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275/2026/1316/VFI-HĐTĐ.44.A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08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left"/>
              <w:rPr>
                <w:b/>
                <w:bCs/>
              </w:rPr>
            </w:pPr>
            <w:r>
              <w:rPr>
                <w:rFonts w:ascii="Times New Roman" w:hAnsi="Times New Roman" w:eastAsia="Times New Roman" w:cs="Times New Roman"/>
                <w:b/>
                <w:bCs/>
                <w:color w:val="000000"/>
                <w:sz w:val="24"/>
                <w:highlight w:val="none"/>
              </w:rPr>
              <w:t xml:space="preserve">BÊN A</w:t>
            </w:r>
            <w:r>
              <w:rPr>
                <w:rFonts w:ascii="Times New Roman" w:hAnsi="Times New Roman" w:eastAsia="Times New Roman" w:cs="Times New Roman"/>
                <w:b/>
                <w:bCs/>
                <w:color w:val="000000"/>
                <w:sz w:val="24"/>
                <w:highlight w:val="white"/>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Nguyễn Văn Quý</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001053009491</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Phường Hoàng Mai,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AO 926085, Số thửa 105, Tờ bản đồ 22</w:t>
      </w:r>
      <w:r>
        <w:rPr>
          <w:bCs/>
        </w:rPr>
        <w:t xml:space="preserve">, Địa chỉ trên sổ Tổ 11 Phường Yên Sở, Quận Hoàng Mai, Thành Phố Hà Nội, Diện tích: Đất ở tại đô thị (182.9 m2) | Tài sản tại: Phường Hoàng Mai, Thành phố Hà Nội, độ rộng đường trước mặt tài sản 2.6m, mặt tiền 10.76m, 20.966527777777777, 105.87194444444444</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7.407.407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592.593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8.000.000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Tám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Nguyên Văn Quý</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HSTD-20260813-0013/HĐTĐ-VFI-01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HSTD-20260813-0013/HĐTĐ-VFI </w:t>
      </w:r>
      <w:r>
        <w:rPr>
          <w:color w:val="000000" w:themeColor="text1"/>
        </w:rPr>
        <w:t xml:space="preserve">đã ký </w:t>
      </w:r>
      <w:r>
        <w:rPr>
          <w:color w:val="000000" w:themeColor="text1"/>
        </w:rPr>
        <w:t xml:space="preserve">ngày 6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21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Nguyên Văn Quý</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HSTD-20260813-0013/HĐTĐ-VFI-01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HSTD-20260813-0013/HĐTĐ-VFI </w:t>
      </w:r>
      <w:r>
        <w:rPr>
          <w:i/>
          <w:iCs/>
          <w:color w:val="000000" w:themeColor="text1"/>
        </w:rPr>
        <w:t xml:space="preserve">,</w:t>
      </w:r>
      <w:r>
        <w:rPr>
          <w:i/>
          <w:iCs/>
          <w:color w:val="000000" w:themeColor="text1"/>
        </w:rPr>
        <w:t xml:space="preserve">ngày 6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HSTD-20260813-0013/HĐTĐ-VFI đã ký ngày 6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HSTD-20260813-0013/HĐTĐ-VFI đã ký ngày 6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HSTD-20260813-0013/HĐTĐ-VFI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HSTD-20260813-0013/HĐTĐ-VFI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Nguyên Văn Quý</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2026-09-04T11:43:34Z</dcterms:modified>
</cp:coreProperties>
</file>