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HSTD-20260721-0021/HĐTĐ-VFI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27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CHỊ QUỲNH</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2.314.815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185.185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CHỊ QUỲNH</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HSTD-20260721-0021/HĐTĐ-VFI-01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HSTD-20260721-0021/HĐTĐ-VFI </w:t>
      </w:r>
      <w:r w:rsidRPr="00134370">
        <w:rPr>
          <w:color w:val="000000" w:themeColor="text1"/>
        </w:rPr>
        <w:t xml:space="preserve">đã ký </w:t>
      </w:r>
      <w:r w:rsidR="00E92DA7" w:rsidRPr="00134370">
        <w:rPr>
          <w:color w:val="000000" w:themeColor="text1"/>
        </w:rPr>
        <w:t>ngày 27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27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CHỊ QUỲNH</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HSTD-20260721-0021/HĐTĐ-VFI-01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HSTD-20260721-0021/HĐTĐ-VFI </w:t>
      </w:r>
      <w:r w:rsidR="00ED7F8D" w:rsidRPr="00134370">
        <w:rPr>
          <w:i/>
          <w:iCs/>
          <w:color w:val="000000" w:themeColor="text1"/>
        </w:rPr>
        <w:t>,</w:t>
      </w:r>
      <w:r w:rsidR="00641A44" w:rsidRPr="00134370">
        <w:rPr>
          <w:i/>
          <w:iCs/>
          <w:color w:val="000000" w:themeColor="text1"/>
        </w:rPr>
        <w:t>ngày 27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HSTD-20260721-0021/HĐTĐ-VFI đã ký ngày 27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HSTD-20260721-0021/HĐTĐ-VFI đã ký ngày 27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HSTD-20260721-0021/HĐTĐ-VFI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HSTD-20260721-0021/HĐTĐ-VFI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CHỊ QUỲNH</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