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color w:val="000000" w:themeColor="text1"/>
              </w:rPr>
            </w:pPr>
            <w:r>
              <w:rPr>
                <w:i/>
                <w:color w:val="000000" w:themeColor="text1"/>
              </w:rPr>
              <w:t xml:space="preserve">Số: </w:t>
            </w:r>
            <w:r>
              <w:rPr>
                <w:i/>
                <w:color w:val="000000" w:themeColor="text1"/>
              </w:rPr>
            </w:r>
            <w:r>
              <w:rPr>
                <w:color w:val="000000" w:themeColor="text1"/>
                <w:spacing w:val="-4"/>
                <w:lang w:val="vi-VN"/>
              </w:rPr>
              <w:t xml:space="preserve">275/2026/0984/VFI-HĐTĐ.65.A</w:t>
            </w:r>
            <w:r/>
            <w:r>
              <w:rPr>
                <w:i/>
                <w:color w:val="000000" w:themeColor="text1"/>
              </w:rPr>
            </w:r>
            <w:r>
              <w:rPr>
                <w:color w:val="000000" w:themeColor="text1"/>
              </w:rPr>
            </w:r>
          </w:p>
        </w:tc>
        <w:tc>
          <w:tcPr>
            <w:tcBorders/>
            <w:tcW w:w="5700" w:type="dxa"/>
            <w:vAlign w:val="center"/>
            <w:textDirection w:val="lrTb"/>
            <w:noWrap w:val="false"/>
          </w:tcPr>
          <w:p>
            <w:pPr>
              <w:pBdr/>
              <w:spacing w:after="40" w:before="120" w:line="288" w:lineRule="auto"/>
              <w:ind w:firstLine="3" w:left="357"/>
              <w:jc w:val="right"/>
              <w:rPr>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25 tháng 6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spacing/>
              <w:ind/>
              <w:rPr/>
            </w:pPr>
            <w:r>
              <w:rPr>
                <w:b/>
                <w:bCs/>
              </w:rPr>
            </w:r>
            <w:r>
              <w:rPr>
                <w:rFonts w:ascii="Times New Roman Bold" w:hAnsi="Times New Roman Bold"/>
                <w:b/>
                <w:color w:val="000000" w:themeColor="text1"/>
                <w:lang w:val="pt-BR"/>
              </w:rPr>
              <w:t xml:space="preserve">ÔNG LÝ HẢI NAM</w:t>
            </w:r>
            <w:r/>
            <w:r/>
            <w:r>
              <w:rPr>
                <w:b/>
                <w:color w:val="000000" w:themeColor="text1"/>
                <w:spacing w:val="-8"/>
                <w:lang w:val="vi-VN"/>
              </w:rPr>
            </w:r>
            <w:r>
              <w:rPr>
                <w:b/>
                <w:color w:val="000000" w:themeColor="text1"/>
                <w:spacing w:val="-8"/>
              </w:rPr>
            </w: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CCCD</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033070000829</w:t>
            </w:r>
            <w:r>
              <w:rPr>
                <w:color w:val="ff0000"/>
                <w:lang w:val="pt-BR"/>
              </w:rPr>
            </w:r>
            <w:r>
              <w:rPr>
                <w:color w:val="ff0000"/>
                <w:lang w:val="pt-BR"/>
              </w:rPr>
            </w:r>
          </w:p>
        </w:tc>
      </w:tr>
      <w:tr>
        <w:trPr>
          <w:trHeight w:val="20"/>
        </w:trPr>
        <w:tc>
          <w:tcPr>
            <w:tcBorders/>
            <w:tcW w:w="1505" w:type="dxa"/>
            <w:vAlign w:val="center"/>
            <w:vMerge w:val="restart"/>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Năm sinh:</w:t>
            </w:r>
            <w:r>
              <w:rPr>
                <w:bCs/>
                <w:color w:val="000000" w:themeColor="text1"/>
                <w:lang w:val="pt-BR"/>
              </w:rPr>
            </w:r>
            <w:r>
              <w:rPr>
                <w:bCs/>
                <w:color w:val="000000" w:themeColor="text1"/>
                <w:lang w:val="pt-BR"/>
              </w:rPr>
            </w:r>
          </w:p>
        </w:tc>
        <w:tc>
          <w:tcPr>
            <w:tcBorders/>
            <w:tcW w:w="270" w:type="dxa"/>
            <w:vAlign w:val="center"/>
            <w:vMerge w:val="restart"/>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vMerge w:val="restart"/>
            <w:textDirection w:val="lrTb"/>
            <w:noWrap w:val="false"/>
          </w:tcPr>
          <w:p>
            <w:pPr>
              <w:pBdr/>
              <w:spacing w:after="40" w:before="40" w:line="276" w:lineRule="auto"/>
              <w:ind/>
              <w:jc w:val="both"/>
              <w:rPr>
                <w:color w:val="ff0000"/>
                <w:lang w:val="pt-BR"/>
              </w:rPr>
            </w:pPr>
            <w:r>
              <w:rPr>
                <w:color w:val="000000" w:themeColor="text1"/>
                <w:lang w:val="vi-VN"/>
              </w:rPr>
              <w:t xml:space="preserve">1970</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76" w:lineRule="auto"/>
              <w:ind/>
              <w:jc w:val="both"/>
              <w:rPr>
                <w:bCs/>
                <w:color w:val="000000" w:themeColor="text1"/>
                <w:lang w:val="pt-BR"/>
              </w:rPr>
            </w:pPr>
            <w:r>
              <w:rPr>
                <w:bCs/>
                <w:color w:val="000000" w:themeColor="text1"/>
                <w:lang w:val="pt-BR"/>
              </w:rPr>
              <w:t xml:space="preserve">Địa chỉ</w:t>
            </w: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76" w:lineRule="auto"/>
              <w:ind/>
              <w:jc w:val="center"/>
              <w:rPr>
                <w:bCs/>
                <w:color w:val="000000" w:themeColor="text1"/>
                <w:lang w:val="pt-BR"/>
              </w:rPr>
            </w:pPr>
            <w:r>
              <w:rPr>
                <w:bCs/>
                <w:color w:val="000000"/>
                <w:lang w:val="pt-BR"/>
              </w:rPr>
              <w:t xml:space="preserve">:</w:t>
            </w: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76" w:lineRule="auto"/>
              <w:ind/>
              <w:jc w:val="both"/>
              <w:rPr>
                <w:color w:val="ff0000"/>
                <w:lang w:val="pt-BR"/>
              </w:rPr>
            </w:pPr>
            <w:r>
              <w:rPr>
                <w:color w:val="000000" w:themeColor="text1"/>
                <w:lang w:val="vi-VN"/>
              </w:rPr>
              <w:t xml:space="preserve">Tổ 57 phường Tương Mai, thành phố Hà Nội</w:t>
            </w:r>
            <w:r>
              <w:rPr>
                <w:color w:val="ff0000"/>
                <w:lang w:val="pt-BR"/>
              </w:rPr>
            </w:r>
            <w:r>
              <w:rPr>
                <w:color w:val="ff0000"/>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lang w:val="pt-BR"/>
              </w:rPr>
            </w:pPr>
            <w:r>
              <w:rPr>
                <w:bCs/>
                <w:color w:val="000000" w:themeColor="text1"/>
                <w:lang w:val="pt-BR"/>
              </w:rPr>
            </w:r>
            <w:r>
              <w:rPr>
                <w:bCs/>
                <w:color w:val="000000" w:themeColor="text1"/>
                <w:lang w:val="pt-BR"/>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pt-BR"/>
              </w:rPr>
            </w:pPr>
            <w:r>
              <w:rPr>
                <w:bCs/>
                <w:color w:val="000000" w:themeColor="text1"/>
                <w:lang w:val="pt-BR"/>
              </w:rPr>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
                <w:color w:val="000000" w:themeColor="text1"/>
              </w:rPr>
            </w:pPr>
            <w:r>
              <w:rPr>
                <w:b/>
                <w:color w:val="000000" w:themeColor="text1"/>
              </w:rPr>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spacing w:after="120" w:before="120" w:line="312" w:lineRule="auto"/>
        <w:ind w:left="720"/>
        <w:jc w:val="both"/>
        <w:rPr>
          <w:bCs/>
          <w:color w:val="000000"/>
          <w:spacing w:val="-6"/>
        </w:rPr>
      </w:pPr>
      <w:r>
        <w:rPr>
          <w:bCs/>
        </w:rPr>
      </w:r>
      <w:r>
        <w:rPr>
          <w:color w:val="000000"/>
        </w:rPr>
        <w:t xml:space="preserve">Quyền sử dụng đất tại thửa đất số: 8(2), tờ bản đồ số 28, có địa chỉ: Số 4, ngõ 265, đường Ngọc Hồi, thị trấn Văn Điển, huyện Thanh Trì, thành phố Hà Nội (nay là</w:t>
      </w:r>
      <w:r>
        <w:rPr>
          <w:color w:val="000000"/>
        </w:rPr>
        <w:t xml:space="preserve"> xã Thanh Trì, thành phố Hà Nội), theo Giấy chứng nhận quyền sử dụng đất quyền sở hữu nhà ở và tài sản khác gắn liền với đất số: DL 398749, số vào sổ cấp GCN: CH 00631 do sở Ủy ban nhân dân huyện Thanh Trì cấp ngày 20/7/2023; Chủ tài sản là ông: Lý Hải Nam</w:t>
      </w:r>
      <w:r/>
      <w:r>
        <w:rPr>
          <w:bCs/>
        </w:rPr>
        <w:t xml:space="preserve">.</w:t>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7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4.166.667</w:t>
            </w:r>
            <w:r>
              <w:rPr>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VAT </w:t>
            </w:r>
            <w:r>
              <w:rPr>
                <w:color w:val="000000" w:themeColor="text1"/>
              </w:rPr>
              <w:t xml:space="preserve">8</w:t>
            </w:r>
            <w:r>
              <w:rPr>
                <w:bCs/>
                <w:color w:val="000000" w:themeColor="text1"/>
              </w:rPr>
              <w:t xml:space="preserve">%</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333.333</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4.500.000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Bốn triệu năm trăm nghìn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firstLine="720"/>
        <w:jc w:val="both"/>
        <w:rPr>
          <w:color w:val="000000" w:themeColor="text1"/>
          <w:spacing w:val="-8"/>
        </w:rPr>
      </w:pPr>
      <w:r>
        <w:rPr>
          <w:bCs/>
          <w:color w:val="000000" w:themeColor="text1"/>
        </w:rPr>
        <w:t xml:space="preserve">(*) </w:t>
      </w:r>
      <w:r>
        <w:rPr>
          <w:color w:val="000000" w:themeColor="text1"/>
          <w:spacing w:val="-8"/>
        </w:rPr>
        <w:t xml:space="preserve">Phí dịch vụ trên </w:t>
      </w:r>
      <w:r>
        <w:rPr>
          <w:color w:val="000000" w:themeColor="text1"/>
          <w:spacing w:val="-8"/>
        </w:rPr>
        <w:t xml:space="preserve">chưa</w:t>
      </w:r>
      <w:r>
        <w:rPr>
          <w:color w:val="000000" w:themeColor="text1"/>
          <w:spacing w:val="-8"/>
        </w:rPr>
        <w:t xml:space="preserve"> bao gồm chi phí khảo sát và các phụ phí khác (nếu có)</w:t>
      </w:r>
      <w:r>
        <w:rPr>
          <w:color w:val="000000" w:themeColor="text1"/>
          <w:spacing w:val="-8"/>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Lý Hải Nam</w:t>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rPr>
          <w:b/>
          <w:color w:val="000000" w:themeColor="text1"/>
        </w:rPr>
      </w:pPr>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Times New Roman Bold">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Nguyễn Thị Hồng Phúc</cp:lastModifiedBy>
  <cp:revision>84</cp:revision>
  <dcterms:created xsi:type="dcterms:W3CDTF">2025-09-08T09:51:00Z</dcterms:created>
  <dcterms:modified xsi:type="dcterms:W3CDTF">2026-07-02T02:42:07Z</dcterms:modified>
</cp:coreProperties>
</file>