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Times New Roman" w:hAnsi="Times New Roman" w:eastAsia="Times New Roman" w:cs="Times New Roman"/>
                <w:i/>
                <w:iCs/>
                <w:color w:val="081b3a"/>
                <w:spacing w:val="3"/>
                <w:sz w:val="24"/>
                <w:szCs w:val="24"/>
                <w:highlight w:val="white"/>
              </w:rPr>
              <w:t xml:space="preserve">275/2026/0910/VFI-HĐTĐ.C01.A</w:t>
            </w:r>
            <w:r>
              <w:rPr>
                <w:rFonts w:ascii="Times New Roman" w:hAnsi="Times New Roman" w:eastAsia="Times New Roman" w:cs="Times New Roman"/>
                <w:i/>
                <w:color w:val="000000" w:themeColor="text1"/>
                <w:sz w:val="24"/>
                <w:szCs w:val="24"/>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16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Trần Quang Khải</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025083007765</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TDP Dìn Phàng, TT. Si Ma Cai, Si Ma Cai, Lào Cai</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t xml:space="preserve">Số vào sổ cấp GCN AA08065183, Số thửa 412, Tờ bản đồ 9 (Tam Sơn), Địa chỉ </w:t>
      </w:r>
      <w:r>
        <w:rPr>
          <w:bCs/>
        </w:rPr>
        <w:t xml:space="preserve">trên sổ Khu Đồng Rào xã Vân Bán tỉnh Phú Thọ, Diện tích: Đất ở nông thôn (140 m2), Đất trồng cây lâu năm (787.1 m2) | Tài sản tại: Xã Văn Bán, Huyện Cẩm Khê, Tỉnh Phú Thọ, độ rộng đường trước mặt tài sản 5m, mặt tiền 32.2m, 21.439138888889, 105.04902777778</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3.240.741</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259.259</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Trần Quang Khải</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rFonts w:ascii="Arial" w:hAnsi="Arial" w:eastAsia="Arial" w:cs="Arial"/>
          <w:b/>
          <w:bCs/>
          <w:i/>
          <w:iCs/>
          <w:color w:val="081b3a"/>
          <w:spacing w:val="3"/>
          <w:sz w:val="23"/>
          <w:highlight w:val="white"/>
        </w:rPr>
        <w:t xml:space="preserve">275/2026/0910/VFI-HĐTĐ.C01.A</w:t>
      </w:r>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HSTD-20260611-0010/HĐTĐ-VFI </w:t>
      </w:r>
      <w:r>
        <w:rPr>
          <w:color w:val="000000" w:themeColor="text1"/>
        </w:rPr>
        <w:t xml:space="preserve">đã ký </w:t>
      </w:r>
      <w:r>
        <w:rPr>
          <w:color w:val="000000" w:themeColor="text1"/>
        </w:rPr>
        <w:t xml:space="preserve">ngày 16 tháng 6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16 tháng 6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Trần Quang Khải</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025083007765</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TDP Dìn Phàng, TT. Si Ma Cai, Si Ma Cai, Lào Cai</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HSTD-20260611-0010/HĐTĐ-VFI-01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HSTD-20260611-0010/HĐTĐ-VFI </w:t>
      </w:r>
      <w:r>
        <w:rPr>
          <w:i/>
          <w:iCs/>
          <w:color w:val="000000" w:themeColor="text1"/>
        </w:rPr>
        <w:t xml:space="preserve">,</w:t>
      </w:r>
      <w:r>
        <w:rPr>
          <w:i/>
          <w:iCs/>
          <w:color w:val="000000" w:themeColor="text1"/>
        </w:rPr>
        <w:t xml:space="preserve">ngày 16 tháng 6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HSTD-20260611-0010/HĐTĐ-VFI đã ký ngày 16 tháng 6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HSTD-20260611-0010/HĐTĐ-VFI đã ký ngày 16 tháng 6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HSTD-20260611-0010/HĐTĐ-VFI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HSTD-20260611-0010/HĐTĐ-VFI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Trần Quang Khải</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Mạnh Tuấn</cp:lastModifiedBy>
  <cp:revision>84</cp:revision>
  <dcterms:created xsi:type="dcterms:W3CDTF">2025-09-08T09:51:00Z</dcterms:created>
  <dcterms:modified xsi:type="dcterms:W3CDTF">2026-06-27T07:26:39Z</dcterms:modified>
</cp:coreProperties>
</file>