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275/2026/0898/VFI-HĐTĐ.53.A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ĐOÀN NGỌC CƯỜNG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033066003626</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1966</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Xóm 1, Bối Khê, xã Liên Khê, huyện Khoái Châu, tỉnh Hưng Yên (nay là xã Khoái Châu, tỉnh Hưng Yên)</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highlight w:val="white"/>
        </w:rPr>
        <w:t xml:space="preserve">Quyền sử dụng đất tại thửa đất số: 234+222, tờ bản đồ số: 79 có địa chỉ: Tổ 16, phường Long Biên, quận Long Biên, Thành phố Hà Nội (nay là Phường Long Biên, Thành phố Hà Nội) theo Giấy chứng nhận quyền sử dụng đất, quyền sở hữu nhà ở và tài sản khác gắn li</w:t>
      </w:r>
      <w:r>
        <w:rPr>
          <w:rFonts w:ascii="Times New Roman" w:hAnsi="Times New Roman" w:eastAsia="Times New Roman" w:cs="Times New Roman"/>
          <w:color w:val="000000"/>
          <w:sz w:val="24"/>
          <w:highlight w:val="white"/>
        </w:rPr>
        <w:t xml:space="preserve">ền với đất số: DĐ 683317, số vào sổ cấp GCN: CS -LB 36810 do Sở Tài nguyên và Môi trường Thành phố Hà Nội cấp ngày 28/12/2021 cho Ông Đoàn Ngọc Cường và Bà Văn Thị Đan</w:t>
      </w:r>
      <w:r>
        <w:rPr>
          <w:rFonts w:ascii="Times New Roman" w:hAnsi="Times New Roman" w:eastAsia="Times New Roman" w:cs="Times New Roman"/>
          <w:i/>
          <w:color w:val="000000"/>
          <w:sz w:val="24"/>
          <w:highlight w:val="white"/>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2026-06-23T03:58:59Z</dcterms:modified>
</cp:coreProperties>
</file>