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815"/>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r>
            <w:r>
              <w:rPr>
                <w:color w:val="000000" w:themeColor="text1"/>
                <w:spacing w:val="-4"/>
                <w:lang w:val="vi-VN"/>
              </w:rPr>
              <w:t xml:space="preserve">275/2026/0835/VFI-HĐTĐ.48.A</w:t>
            </w:r>
            <w:r/>
            <w:r>
              <w:rPr>
                <w:i/>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1 tháng 6 năm 2026</w:t>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p>
    <w:tbl>
      <w:tblPr>
        <w:tblInd w:w="168" w:type="dxa"/>
        <w:tblW w:w="10132" w:type="dxa"/>
        <w:tblCellMar>
          <w:left w:w="113" w:type="dxa"/>
          <w:right w:w="113" w:type="dxa"/>
        </w:tblCellMar>
        <w:tblBorders/>
        <w:tblLayout w:type="fixed"/>
        <w:tblLook w:val="0000" w:firstRow="0" w:lastRow="0" w:firstColumn="0" w:lastColumn="0" w:noHBand="0" w:noVBand="0"/>
      </w:tblPr>
      <w:tblGrid>
        <w:gridCol w:w="1911"/>
        <w:gridCol w:w="270"/>
        <w:gridCol w:w="7951"/>
      </w:tblGrid>
      <w:tr>
        <w:trPr>
          <w:cantSplit/>
          <w:trHeight w:val="20"/>
        </w:trPr>
        <w:tc>
          <w:tcPr>
            <w:tcBorders/>
            <w:tcW w:w="1911"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DỊCH VỤ VÀ THƯƠNG MẠI BS</w:t>
            </w:r>
            <w:r/>
            <w:r/>
          </w:p>
        </w:tc>
      </w:tr>
      <w:tr>
        <w:trPr>
          <w:cantSplit/>
          <w:trHeight w:val="20"/>
        </w:trPr>
        <w:tc>
          <w:tcPr>
            <w:tcBorders/>
            <w:tcW w:w="19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r/>
          </w:p>
        </w:tc>
        <w:tc>
          <w:tcPr>
            <w:tcBorders/>
            <w:tcW w:w="270" w:type="dxa"/>
            <w:vAlign w:val="center"/>
            <w:textDirection w:val="lrTb"/>
            <w:noWrap w:val="false"/>
          </w:tcPr>
          <w:p>
            <w:pPr>
              <w:pBdr/>
              <w:spacing w:after="40" w:before="40" w:line="276" w:lineRule="auto"/>
              <w:ind w:right="0" w:firstLine="0" w:left="0"/>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Nguyễn Thanh Bình                       Chức vụ: Giám đốc</w:t>
            </w:r>
            <w:r/>
            <w:r/>
          </w:p>
        </w:tc>
      </w:tr>
      <w:tr>
        <w:trPr>
          <w:cantSplit/>
          <w:trHeight w:val="20"/>
        </w:trPr>
        <w:tc>
          <w:tcPr>
            <w:tcBorders/>
            <w:tcW w:w="19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w:t>
            </w:r>
            <w:r/>
            <w:r/>
          </w:p>
        </w:tc>
        <w:tc>
          <w:tcPr>
            <w:tcBorders/>
            <w:tcW w:w="27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Nhà C28, tổ 21, xã Thư Lâm, thành phố Hà Nội</w:t>
            </w:r>
            <w:r/>
            <w:r/>
          </w:p>
        </w:tc>
      </w:tr>
      <w:tr>
        <w:trPr>
          <w:cantSplit/>
          <w:trHeight w:val="20"/>
        </w:trPr>
        <w:tc>
          <w:tcPr>
            <w:tcBorders/>
            <w:tcW w:w="191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r/>
          </w:p>
        </w:tc>
        <w:tc>
          <w:tcPr>
            <w:tcBorders/>
            <w:tcW w:w="270"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0108160136</w:t>
            </w:r>
            <w:r/>
            <w:r/>
          </w:p>
        </w:tc>
      </w:tr>
      <w:tr>
        <w:trPr>
          <w:trHeight w:val="20"/>
        </w:trPr>
        <w:tc>
          <w:tcPr>
            <w:tcBorders/>
            <w:tcW w:w="19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Điện thoại</w:t>
            </w:r>
            <w:r/>
            <w:r/>
          </w:p>
        </w:tc>
        <w:tc>
          <w:tcPr>
            <w:tcBorders/>
            <w:tcW w:w="270"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0587.526.526</w:t>
            </w:r>
            <w:r/>
            <w:r/>
          </w:p>
        </w:tc>
      </w:tr>
      <w:tr>
        <w:trPr>
          <w:trHeight w:val="20"/>
        </w:trPr>
        <w:tc>
          <w:tcPr>
            <w:tcBorders/>
            <w:tcW w:w="191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Tài khoản</w:t>
            </w:r>
            <w:r/>
            <w:r/>
          </w:p>
        </w:tc>
        <w:tc>
          <w:tcPr>
            <w:tcBorders/>
            <w:tcW w:w="270" w:type="dxa"/>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7951"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113 002 652 796 – Ngân hàng TMCP Công Thương Việt Nam</w:t>
            </w:r>
            <w:r/>
            <w:r/>
          </w:p>
        </w:tc>
      </w:tr>
      <w:tr>
        <w:trPr>
          <w:cantSplit/>
          <w:trHeight w:val="20"/>
        </w:trPr>
        <w:tc>
          <w:tcPr>
            <w:tcBorders/>
            <w:tcW w:w="1911"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p>
        </w:tc>
      </w:tr>
      <w:tr>
        <w:trPr>
          <w:cantSplit/>
          <w:trHeight w:val="20"/>
        </w:trPr>
        <w:tc>
          <w:tcPr>
            <w:tcBorders/>
            <w:tcW w:w="1911"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p>
        </w:tc>
      </w:tr>
      <w:tr>
        <w:trPr>
          <w:cantSplit/>
          <w:trHeight w:val="20"/>
        </w:trPr>
        <w:tc>
          <w:tcPr>
            <w:tcBorders/>
            <w:tcW w:w="1911" w:type="dxa"/>
            <w:vAlign w:val="center"/>
            <w:textDirection w:val="lrTb"/>
            <w:noWrap w:val="false"/>
          </w:tcPr>
          <w:p>
            <w:pPr>
              <w:pBdr/>
              <w:spacing w:after="40" w:before="40" w:line="288" w:lineRule="auto"/>
              <w:ind/>
              <w:contextualSpacing w:val="true"/>
              <w:rPr>
                <w:bCs/>
                <w:color w:val="000000" w:themeColor="text1"/>
              </w:rPr>
            </w:pPr>
            <w:r/>
            <w:bookmarkStart w:id="1" w:name="_Hlk216105751"/>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p>
    <w:p>
      <w:pPr>
        <w:pStyle w:val="855"/>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p>
    <w:p>
      <w:pPr>
        <w:pStyle w:val="855"/>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p>
    <w:p>
      <w:pPr>
        <w:pStyle w:val="855"/>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p>
    <w:p>
      <w:pPr>
        <w:pStyle w:val="855"/>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p>
    <w:p>
      <w:pPr>
        <w:pStyle w:val="855"/>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55"/>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855"/>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p>
    <w:p>
      <w:pPr>
        <w:pStyle w:val="819"/>
        <w:pBdr/>
        <w:spacing/>
        <w:ind/>
        <w:rPr>
          <w:color w:val="000000" w:themeColor="text1"/>
        </w:rPr>
      </w:pP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p>
    <w:p>
      <w:pPr>
        <w:pBdr/>
        <w:spacing w:after="120" w:before="120" w:line="312" w:lineRule="auto"/>
        <w:ind w:left="720"/>
        <w:jc w:val="both"/>
        <w:rPr>
          <w:bCs/>
          <w:color w:val="000000"/>
          <w:spacing w:val="-6"/>
        </w:rPr>
      </w:pPr>
      <w:r>
        <w:rPr>
          <w:bCs/>
        </w:rPr>
      </w:r>
      <w:r>
        <w:rPr>
          <w:color w:val="000000"/>
        </w:rPr>
        <w:t xml:space="preserve">Quyền sử dụng đất tại thửa đất số: 78b, tờ bản đồ số: 48 có địa chỉ: C28 Tổ 4 K3C, thị trấn Đông Anh, huyện Đông Anh, thành phố Hà Nội (nay là xã Thư Lâm, thành phố </w:t>
      </w:r>
      <w:r>
        <w:rPr>
          <w:color w:val="000000"/>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Cs/>
          <w:i/>
          <w:iCs/>
        </w:rPr>
        <w:t xml:space="preserve">.</w:t>
      </w:r>
      <w:r/>
      <w:r>
        <w:rPr>
          <w:bCs/>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6 năm 2026</w:t>
      </w:r>
      <w:r>
        <w:rPr>
          <w:color w:val="000000" w:themeColor="text1"/>
        </w:rPr>
        <w:t xml:space="preserve">.</w:t>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p>
        </w:tc>
        <w:tc>
          <w:tcPr>
            <w:tcBorders/>
            <w:tcW w:w="2113" w:type="dxa"/>
            <w:vAlign w:val="bottom"/>
            <w:textDirection w:val="lrTb"/>
            <w:noWrap w:val="false"/>
          </w:tcPr>
          <w:p>
            <w:pPr>
              <w:pBdr/>
              <w:spacing w:line="312" w:lineRule="auto"/>
              <w:ind/>
              <w:jc w:val="right"/>
              <w:rPr>
                <w:color w:val="000000" w:themeColor="text1"/>
              </w:rPr>
            </w:pPr>
            <w:r>
              <w:rPr>
                <w:color w:val="000000" w:themeColor="text1"/>
              </w:rPr>
              <w:t xml:space="preserve">3.500.000</w:t>
            </w:r>
            <w:r>
              <w:rPr>
                <w:color w:val="000000" w:themeColor="text1"/>
              </w:rP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p>
        </w:tc>
        <w:tc>
          <w:tcPr>
            <w:tcBorders/>
            <w:tcW w:w="2113" w:type="dxa"/>
            <w:vAlign w:val="bottom"/>
            <w:textDirection w:val="lrTb"/>
            <w:noWrap w:val="false"/>
          </w:tcPr>
          <w:p>
            <w:pPr>
              <w:pBdr/>
              <w:spacing w:line="312" w:lineRule="auto"/>
              <w:ind/>
              <w:jc w:val="right"/>
              <w:rPr>
                <w:b/>
                <w:bCs/>
                <w:i/>
                <w:iCs/>
                <w:color w:val="000000" w:themeColor="text1"/>
              </w:rPr>
            </w:pPr>
            <w:r>
              <w:rPr>
                <w:b/>
                <w:color w:val="000000" w:themeColor="text1"/>
              </w:rPr>
              <w:t xml:space="preserve">3.500.000</w:t>
            </w:r>
            <w:r>
              <w:rPr>
                <w:b/>
                <w:bCs/>
                <w:i/>
                <w:iCs/>
                <w:color w:val="000000" w:themeColor="text1"/>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Ba triệu năm trăm nghìn đồng</w:t>
      </w:r>
      <w:r>
        <w:rPr>
          <w:i/>
          <w:color w:val="000000" w:themeColor="text1"/>
        </w:rPr>
        <w:t xml:space="preserve">)</w:t>
      </w:r>
      <w:r>
        <w:rPr>
          <w:i/>
          <w:color w:val="000000" w:themeColor="text1"/>
        </w:rPr>
        <w:t xml:space="preserve">./.</w:t>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p>
    <w:p>
      <w:pPr>
        <w:pStyle w:val="819"/>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p>
    <w:p>
      <w:pPr>
        <w:pStyle w:val="819"/>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p>
    <w:p>
      <w:pPr>
        <w:pStyle w:val="819"/>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p>
    <w:p>
      <w:pPr>
        <w:pStyle w:val="819"/>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p>
          <w:p>
            <w:pPr>
              <w:pBdr/>
              <w:spacing w:line="312" w:lineRule="auto"/>
              <w:ind/>
              <w:jc w:val="center"/>
              <w:rPr>
                <w:b/>
                <w:bCs/>
                <w:color w:val="000000" w:themeColor="text1"/>
              </w:rPr>
            </w:pPr>
            <w:r>
              <w:rPr>
                <w:rFonts w:eastAsia="Calibri"/>
                <w:lang w:val="pt-BR"/>
              </w:rPr>
              <w:t xml:space="preserve">Số thẻ thẩm định viên về giá: </w:t>
            </w:r>
            <w:r>
              <w:rPr>
                <w:rFonts w:eastAsia="Calibri"/>
                <w:lang w:val="pt-BR"/>
              </w:rPr>
              <w:t xml:space="preserve">XII17.1825</w:t>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p>
    <w:p>
      <w:pPr>
        <w:pBdr/>
        <w:spacing w:line="312" w:lineRule="auto"/>
        <w:ind/>
        <w:jc w:val="left"/>
        <w:rPr>
          <w:b/>
          <w:color w:val="000000" w:themeColor="text1"/>
        </w:rPr>
      </w:pPr>
      <w:r/>
      <w:bookmarkStart w:id="2" w:name="_Hlk208906103"/>
      <w:r/>
      <w:bookmarkEnd w:id="2"/>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Calibri">
    <w:panose1 w:val="020F0502020204030204"/>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p>
  <w:p>
    <w:pPr>
      <w:pStyle w:val="806"/>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06"/>
      <w:framePr w:hAnchor="margin" w:vAnchor="text" w:wrap="around" w:xAlign="right" w:y="1"/>
      <w:pBdr/>
      <w:spacing/>
      <w:ind/>
      <w:rPr>
        <w:rStyle w:val="808"/>
      </w:rPr>
    </w:pPr>
    <w:r>
      <w:rPr>
        <w:rStyle w:val="808"/>
      </w:rPr>
      <w:fldChar w:fldCharType="begin"/>
    </w:r>
    <w:r>
      <w:rPr>
        <w:rStyle w:val="808"/>
      </w:rPr>
      <w:instrText xml:space="preserve">PAGE  </w:instrText>
    </w:r>
    <w:r>
      <w:rPr>
        <w:rStyle w:val="808"/>
      </w:rPr>
      <w:fldChar w:fldCharType="end"/>
    </w:r>
    <w:r>
      <w:rPr>
        <w:rStyle w:val="808"/>
      </w:rPr>
    </w:r>
  </w:p>
  <w:p>
    <w:pPr>
      <w:pStyle w:val="806"/>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0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0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0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0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0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0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0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0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0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0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0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0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0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0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0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0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0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0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0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0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0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07abd"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0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0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61616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0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0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54275"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0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416529"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0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0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0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0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0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0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0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0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0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0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0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0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0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0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0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0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0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0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0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0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0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0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0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0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0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0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0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0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0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0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0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0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0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0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0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0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0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45b8d"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112">
    <w:name w:val="List Table 7 Colorful - Accent 2"/>
    <w:basedOn w:val="80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b5d12"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113">
    <w:name w:val="List Table 7 Colorful - Accent 3"/>
    <w:basedOn w:val="80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67676"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114">
    <w:name w:val="List Table 7 Colorful - Accent 4"/>
    <w:basedOn w:val="80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d09d00"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115">
    <w:name w:val="List Table 7 Colorful - Accent 5"/>
    <w:basedOn w:val="80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35aa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116">
    <w:name w:val="List Table 7 Colorful - Accent 6"/>
    <w:basedOn w:val="80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5e923c"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117">
    <w:name w:val="Lined - Accent"/>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0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0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0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0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0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0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0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0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0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0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0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0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0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0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0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39">
    <w:name w:val="Heading 1"/>
    <w:basedOn w:val="802"/>
    <w:next w:val="802"/>
    <w:link w:val="150"/>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140">
    <w:name w:val="Heading 2"/>
    <w:basedOn w:val="802"/>
    <w:next w:val="802"/>
    <w:link w:val="151"/>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141">
    <w:name w:val="Heading 3"/>
    <w:basedOn w:val="802"/>
    <w:next w:val="802"/>
    <w:link w:val="152"/>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142">
    <w:name w:val="Heading 4"/>
    <w:basedOn w:val="802"/>
    <w:next w:val="802"/>
    <w:link w:val="153"/>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143">
    <w:name w:val="Heading 5"/>
    <w:basedOn w:val="802"/>
    <w:next w:val="802"/>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02"/>
    <w:next w:val="802"/>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02"/>
    <w:next w:val="802"/>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02"/>
    <w:next w:val="802"/>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02"/>
    <w:next w:val="802"/>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0">
    <w:name w:val="Heading 1 Char"/>
    <w:basedOn w:val="803"/>
    <w:link w:val="139"/>
    <w:uiPriority w:val="9"/>
    <w:pPr>
      <w:pBdr/>
      <w:spacing/>
      <w:ind/>
    </w:pPr>
    <w:rPr>
      <w:rFonts w:ascii="Arial" w:hAnsi="Arial" w:eastAsia="Arial" w:cs="Arial"/>
      <w:color w:val="0f4761" w:themeColor="accent1" w:themeShade="BF"/>
      <w:sz w:val="40"/>
      <w:szCs w:val="40"/>
    </w:rPr>
  </w:style>
  <w:style w:type="character" w:styleId="151">
    <w:name w:val="Heading 2 Char"/>
    <w:basedOn w:val="803"/>
    <w:link w:val="140"/>
    <w:uiPriority w:val="9"/>
    <w:pPr>
      <w:pBdr/>
      <w:spacing/>
      <w:ind/>
    </w:pPr>
    <w:rPr>
      <w:rFonts w:ascii="Arial" w:hAnsi="Arial" w:eastAsia="Arial" w:cs="Arial"/>
      <w:color w:val="0f4761" w:themeColor="accent1" w:themeShade="BF"/>
      <w:sz w:val="32"/>
      <w:szCs w:val="32"/>
    </w:rPr>
  </w:style>
  <w:style w:type="character" w:styleId="152">
    <w:name w:val="Heading 3 Char"/>
    <w:basedOn w:val="803"/>
    <w:link w:val="141"/>
    <w:uiPriority w:val="9"/>
    <w:pPr>
      <w:pBdr/>
      <w:spacing/>
      <w:ind/>
    </w:pPr>
    <w:rPr>
      <w:rFonts w:ascii="Arial" w:hAnsi="Arial" w:eastAsia="Arial" w:cs="Arial"/>
      <w:color w:val="0f4761" w:themeColor="accent1" w:themeShade="BF"/>
      <w:sz w:val="28"/>
      <w:szCs w:val="28"/>
    </w:rPr>
  </w:style>
  <w:style w:type="character" w:styleId="153">
    <w:name w:val="Heading 4 Char"/>
    <w:basedOn w:val="803"/>
    <w:link w:val="142"/>
    <w:uiPriority w:val="9"/>
    <w:pPr>
      <w:pBdr/>
      <w:spacing/>
      <w:ind/>
    </w:pPr>
    <w:rPr>
      <w:rFonts w:ascii="Arial" w:hAnsi="Arial" w:eastAsia="Arial" w:cs="Arial"/>
      <w:i/>
      <w:iCs/>
      <w:color w:val="0f4761" w:themeColor="accent1" w:themeShade="BF"/>
    </w:rPr>
  </w:style>
  <w:style w:type="character" w:styleId="154">
    <w:name w:val="Heading 5 Char"/>
    <w:basedOn w:val="803"/>
    <w:link w:val="143"/>
    <w:uiPriority w:val="9"/>
    <w:pPr>
      <w:pBdr/>
      <w:spacing/>
      <w:ind/>
    </w:pPr>
    <w:rPr>
      <w:rFonts w:ascii="Arial" w:hAnsi="Arial" w:eastAsia="Arial" w:cs="Arial"/>
      <w:color w:val="0f4761" w:themeColor="accent1" w:themeShade="BF"/>
    </w:rPr>
  </w:style>
  <w:style w:type="character" w:styleId="155">
    <w:name w:val="Heading 6 Char"/>
    <w:basedOn w:val="803"/>
    <w:link w:val="144"/>
    <w:uiPriority w:val="9"/>
    <w:pPr>
      <w:pBdr/>
      <w:spacing/>
      <w:ind/>
    </w:pPr>
    <w:rPr>
      <w:rFonts w:ascii="Arial" w:hAnsi="Arial" w:eastAsia="Arial" w:cs="Arial"/>
      <w:i/>
      <w:iCs/>
      <w:color w:val="595959" w:themeColor="text1" w:themeTint="A6"/>
    </w:rPr>
  </w:style>
  <w:style w:type="character" w:styleId="156">
    <w:name w:val="Heading 7 Char"/>
    <w:basedOn w:val="803"/>
    <w:link w:val="145"/>
    <w:uiPriority w:val="9"/>
    <w:pPr>
      <w:pBdr/>
      <w:spacing/>
      <w:ind/>
    </w:pPr>
    <w:rPr>
      <w:rFonts w:ascii="Arial" w:hAnsi="Arial" w:eastAsia="Arial" w:cs="Arial"/>
      <w:color w:val="595959" w:themeColor="text1" w:themeTint="A6"/>
    </w:rPr>
  </w:style>
  <w:style w:type="character" w:styleId="157">
    <w:name w:val="Heading 8 Char"/>
    <w:basedOn w:val="803"/>
    <w:link w:val="146"/>
    <w:uiPriority w:val="9"/>
    <w:pPr>
      <w:pBdr/>
      <w:spacing/>
      <w:ind/>
    </w:pPr>
    <w:rPr>
      <w:rFonts w:ascii="Arial" w:hAnsi="Arial" w:eastAsia="Arial" w:cs="Arial"/>
      <w:i/>
      <w:iCs/>
      <w:color w:val="272727" w:themeColor="text1" w:themeTint="D8"/>
    </w:rPr>
  </w:style>
  <w:style w:type="character" w:styleId="158">
    <w:name w:val="Heading 9 Char"/>
    <w:basedOn w:val="803"/>
    <w:link w:val="147"/>
    <w:uiPriority w:val="9"/>
    <w:pPr>
      <w:pBdr/>
      <w:spacing/>
      <w:ind/>
    </w:pPr>
    <w:rPr>
      <w:rFonts w:ascii="Arial" w:hAnsi="Arial" w:eastAsia="Arial" w:cs="Arial"/>
      <w:i/>
      <w:iCs/>
      <w:color w:val="272727" w:themeColor="text1" w:themeTint="D8"/>
    </w:rPr>
  </w:style>
  <w:style w:type="paragraph" w:styleId="159">
    <w:name w:val="Title"/>
    <w:basedOn w:val="802"/>
    <w:next w:val="802"/>
    <w:link w:val="160"/>
    <w:uiPriority w:val="10"/>
    <w:qFormat/>
    <w:pPr>
      <w:pBdr/>
      <w:spacing w:after="80" w:line="240" w:lineRule="auto"/>
      <w:ind/>
      <w:contextualSpacing w:val="true"/>
    </w:pPr>
    <w:rPr>
      <w:rFonts w:ascii="Arial" w:hAnsi="Arial" w:eastAsia="Arial" w:cs="Arial"/>
      <w:spacing w:val="-10"/>
      <w:sz w:val="56"/>
      <w:szCs w:val="56"/>
    </w:rPr>
  </w:style>
  <w:style w:type="character" w:styleId="160">
    <w:name w:val="Title Char"/>
    <w:basedOn w:val="803"/>
    <w:link w:val="159"/>
    <w:uiPriority w:val="10"/>
    <w:pPr>
      <w:pBdr/>
      <w:spacing/>
      <w:ind/>
    </w:pPr>
    <w:rPr>
      <w:rFonts w:ascii="Arial" w:hAnsi="Arial" w:eastAsia="Arial" w:cs="Arial"/>
      <w:spacing w:val="-10"/>
      <w:sz w:val="56"/>
      <w:szCs w:val="56"/>
    </w:rPr>
  </w:style>
  <w:style w:type="paragraph" w:styleId="161">
    <w:name w:val="Subtitle"/>
    <w:basedOn w:val="802"/>
    <w:next w:val="802"/>
    <w:link w:val="162"/>
    <w:uiPriority w:val="11"/>
    <w:qFormat/>
    <w:pPr>
      <w:numPr>
        <w:ilvl w:val="1"/>
      </w:numPr>
      <w:pBdr/>
      <w:spacing/>
      <w:ind/>
    </w:pPr>
    <w:rPr>
      <w:color w:val="595959" w:themeColor="text1" w:themeTint="A6"/>
      <w:spacing w:val="15"/>
      <w:sz w:val="28"/>
      <w:szCs w:val="28"/>
    </w:rPr>
  </w:style>
  <w:style w:type="character" w:styleId="162">
    <w:name w:val="Subtitle Char"/>
    <w:basedOn w:val="803"/>
    <w:link w:val="161"/>
    <w:uiPriority w:val="11"/>
    <w:pPr>
      <w:pBdr/>
      <w:spacing/>
      <w:ind/>
    </w:pPr>
    <w:rPr>
      <w:color w:val="595959" w:themeColor="text1" w:themeTint="A6"/>
      <w:spacing w:val="15"/>
      <w:sz w:val="28"/>
      <w:szCs w:val="28"/>
    </w:rPr>
  </w:style>
  <w:style w:type="paragraph" w:styleId="163">
    <w:name w:val="Quote"/>
    <w:basedOn w:val="802"/>
    <w:next w:val="802"/>
    <w:link w:val="164"/>
    <w:uiPriority w:val="29"/>
    <w:qFormat/>
    <w:pPr>
      <w:pBdr/>
      <w:spacing w:before="160"/>
      <w:ind/>
      <w:jc w:val="center"/>
    </w:pPr>
    <w:rPr>
      <w:i/>
      <w:iCs/>
      <w:color w:val="404040" w:themeColor="text1" w:themeTint="BF"/>
    </w:rPr>
  </w:style>
  <w:style w:type="character" w:styleId="164">
    <w:name w:val="Quote Char"/>
    <w:basedOn w:val="803"/>
    <w:link w:val="163"/>
    <w:uiPriority w:val="29"/>
    <w:pPr>
      <w:pBdr/>
      <w:spacing/>
      <w:ind/>
    </w:pPr>
    <w:rPr>
      <w:i/>
      <w:iCs/>
      <w:color w:val="404040" w:themeColor="text1" w:themeTint="BF"/>
    </w:rPr>
  </w:style>
  <w:style w:type="character" w:styleId="166">
    <w:name w:val="Intense Emphasis"/>
    <w:basedOn w:val="803"/>
    <w:uiPriority w:val="21"/>
    <w:qFormat/>
    <w:pPr>
      <w:pBdr/>
      <w:spacing/>
      <w:ind/>
    </w:pPr>
    <w:rPr>
      <w:i/>
      <w:iCs/>
      <w:color w:val="0f4761" w:themeColor="accent1" w:themeShade="BF"/>
    </w:rPr>
  </w:style>
  <w:style w:type="paragraph" w:styleId="167">
    <w:name w:val="Intense Quote"/>
    <w:basedOn w:val="802"/>
    <w:next w:val="802"/>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03"/>
    <w:link w:val="167"/>
    <w:uiPriority w:val="30"/>
    <w:pPr>
      <w:pBdr/>
      <w:spacing/>
      <w:ind/>
    </w:pPr>
    <w:rPr>
      <w:i/>
      <w:iCs/>
      <w:color w:val="0f4761" w:themeColor="accent1" w:themeShade="BF"/>
    </w:rPr>
  </w:style>
  <w:style w:type="character" w:styleId="169">
    <w:name w:val="Intense Reference"/>
    <w:basedOn w:val="803"/>
    <w:uiPriority w:val="32"/>
    <w:qFormat/>
    <w:pPr>
      <w:pBdr/>
      <w:spacing/>
      <w:ind/>
    </w:pPr>
    <w:rPr>
      <w:b/>
      <w:bCs/>
      <w:smallCaps/>
      <w:color w:val="0f4761" w:themeColor="accent1" w:themeShade="BF"/>
      <w:spacing w:val="5"/>
    </w:rPr>
  </w:style>
  <w:style w:type="paragraph" w:styleId="170">
    <w:name w:val="No Spacing"/>
    <w:basedOn w:val="802"/>
    <w:uiPriority w:val="1"/>
    <w:qFormat/>
    <w:pPr>
      <w:pBdr/>
      <w:spacing w:after="0" w:line="240" w:lineRule="auto"/>
      <w:ind/>
    </w:pPr>
  </w:style>
  <w:style w:type="character" w:styleId="171">
    <w:name w:val="Subtle Emphasis"/>
    <w:basedOn w:val="803"/>
    <w:uiPriority w:val="19"/>
    <w:qFormat/>
    <w:pPr>
      <w:pBdr/>
      <w:spacing/>
      <w:ind/>
    </w:pPr>
    <w:rPr>
      <w:i/>
      <w:iCs/>
      <w:color w:val="404040" w:themeColor="text1" w:themeTint="BF"/>
    </w:rPr>
  </w:style>
  <w:style w:type="character" w:styleId="172">
    <w:name w:val="Emphasis"/>
    <w:basedOn w:val="803"/>
    <w:uiPriority w:val="20"/>
    <w:qFormat/>
    <w:pPr>
      <w:pBdr/>
      <w:spacing/>
      <w:ind/>
    </w:pPr>
    <w:rPr>
      <w:i/>
      <w:iCs/>
    </w:rPr>
  </w:style>
  <w:style w:type="character" w:styleId="173">
    <w:name w:val="Strong"/>
    <w:basedOn w:val="803"/>
    <w:uiPriority w:val="22"/>
    <w:qFormat/>
    <w:pPr>
      <w:pBdr/>
      <w:spacing/>
      <w:ind/>
    </w:pPr>
    <w:rPr>
      <w:b/>
      <w:bCs/>
    </w:rPr>
  </w:style>
  <w:style w:type="character" w:styleId="174">
    <w:name w:val="Subtle Reference"/>
    <w:basedOn w:val="803"/>
    <w:uiPriority w:val="31"/>
    <w:qFormat/>
    <w:pPr>
      <w:pBdr/>
      <w:spacing/>
      <w:ind/>
    </w:pPr>
    <w:rPr>
      <w:smallCaps/>
      <w:color w:val="5a5a5a" w:themeColor="text1" w:themeTint="A5"/>
    </w:rPr>
  </w:style>
  <w:style w:type="character" w:styleId="175">
    <w:name w:val="Book Title"/>
    <w:basedOn w:val="803"/>
    <w:uiPriority w:val="33"/>
    <w:qFormat/>
    <w:pPr>
      <w:pBdr/>
      <w:spacing/>
      <w:ind/>
    </w:pPr>
    <w:rPr>
      <w:b/>
      <w:bCs/>
      <w:i/>
      <w:iCs/>
      <w:spacing w:val="5"/>
    </w:rPr>
  </w:style>
  <w:style w:type="paragraph" w:styleId="180">
    <w:name w:val="Caption"/>
    <w:basedOn w:val="802"/>
    <w:next w:val="802"/>
    <w:uiPriority w:val="35"/>
    <w:unhideWhenUsed/>
    <w:qFormat/>
    <w:pPr>
      <w:pBdr/>
      <w:spacing w:after="200" w:line="240" w:lineRule="auto"/>
      <w:ind/>
    </w:pPr>
    <w:rPr>
      <w:i/>
      <w:iCs/>
      <w:color w:val="0e2841" w:themeColor="text2"/>
      <w:sz w:val="18"/>
      <w:szCs w:val="18"/>
    </w:rPr>
  </w:style>
  <w:style w:type="paragraph" w:styleId="181">
    <w:name w:val="footnote text"/>
    <w:basedOn w:val="802"/>
    <w:link w:val="182"/>
    <w:uiPriority w:val="99"/>
    <w:semiHidden/>
    <w:unhideWhenUsed/>
    <w:pPr>
      <w:pBdr/>
      <w:spacing w:after="0" w:line="240" w:lineRule="auto"/>
      <w:ind/>
    </w:pPr>
    <w:rPr>
      <w:sz w:val="20"/>
      <w:szCs w:val="20"/>
    </w:rPr>
  </w:style>
  <w:style w:type="character" w:styleId="182">
    <w:name w:val="Footnote Text Char"/>
    <w:basedOn w:val="803"/>
    <w:link w:val="181"/>
    <w:uiPriority w:val="99"/>
    <w:semiHidden/>
    <w:pPr>
      <w:pBdr/>
      <w:spacing/>
      <w:ind/>
    </w:pPr>
    <w:rPr>
      <w:sz w:val="20"/>
      <w:szCs w:val="20"/>
    </w:rPr>
  </w:style>
  <w:style w:type="character" w:styleId="183">
    <w:name w:val="footnote reference"/>
    <w:basedOn w:val="803"/>
    <w:uiPriority w:val="99"/>
    <w:semiHidden/>
    <w:unhideWhenUsed/>
    <w:pPr>
      <w:pBdr/>
      <w:spacing/>
      <w:ind/>
    </w:pPr>
    <w:rPr>
      <w:vertAlign w:val="superscript"/>
    </w:rPr>
  </w:style>
  <w:style w:type="paragraph" w:styleId="184">
    <w:name w:val="endnote text"/>
    <w:basedOn w:val="802"/>
    <w:link w:val="185"/>
    <w:uiPriority w:val="99"/>
    <w:semiHidden/>
    <w:unhideWhenUsed/>
    <w:pPr>
      <w:pBdr/>
      <w:spacing w:after="0" w:line="240" w:lineRule="auto"/>
      <w:ind/>
    </w:pPr>
    <w:rPr>
      <w:sz w:val="20"/>
      <w:szCs w:val="20"/>
    </w:rPr>
  </w:style>
  <w:style w:type="character" w:styleId="185">
    <w:name w:val="Endnote Text Char"/>
    <w:basedOn w:val="803"/>
    <w:link w:val="184"/>
    <w:uiPriority w:val="99"/>
    <w:semiHidden/>
    <w:pPr>
      <w:pBdr/>
      <w:spacing/>
      <w:ind/>
    </w:pPr>
    <w:rPr>
      <w:sz w:val="20"/>
      <w:szCs w:val="20"/>
    </w:rPr>
  </w:style>
  <w:style w:type="character" w:styleId="186">
    <w:name w:val="endnote reference"/>
    <w:basedOn w:val="803"/>
    <w:uiPriority w:val="99"/>
    <w:semiHidden/>
    <w:unhideWhenUsed/>
    <w:pPr>
      <w:pBdr/>
      <w:spacing/>
      <w:ind/>
    </w:pPr>
    <w:rPr>
      <w:vertAlign w:val="superscript"/>
    </w:rPr>
  </w:style>
  <w:style w:type="paragraph" w:styleId="189">
    <w:name w:val="toc 1"/>
    <w:basedOn w:val="802"/>
    <w:next w:val="802"/>
    <w:uiPriority w:val="39"/>
    <w:unhideWhenUsed/>
    <w:pPr>
      <w:pBdr/>
      <w:spacing w:after="100"/>
      <w:ind/>
    </w:pPr>
  </w:style>
  <w:style w:type="paragraph" w:styleId="190">
    <w:name w:val="toc 2"/>
    <w:basedOn w:val="802"/>
    <w:next w:val="802"/>
    <w:uiPriority w:val="39"/>
    <w:unhideWhenUsed/>
    <w:pPr>
      <w:pBdr/>
      <w:spacing w:after="100"/>
      <w:ind w:left="220"/>
    </w:pPr>
  </w:style>
  <w:style w:type="paragraph" w:styleId="191">
    <w:name w:val="toc 3"/>
    <w:basedOn w:val="802"/>
    <w:next w:val="802"/>
    <w:uiPriority w:val="39"/>
    <w:unhideWhenUsed/>
    <w:pPr>
      <w:pBdr/>
      <w:spacing w:after="100"/>
      <w:ind w:left="440"/>
    </w:pPr>
  </w:style>
  <w:style w:type="paragraph" w:styleId="192">
    <w:name w:val="toc 4"/>
    <w:basedOn w:val="802"/>
    <w:next w:val="802"/>
    <w:uiPriority w:val="39"/>
    <w:unhideWhenUsed/>
    <w:pPr>
      <w:pBdr/>
      <w:spacing w:after="100"/>
      <w:ind w:left="660"/>
    </w:pPr>
  </w:style>
  <w:style w:type="paragraph" w:styleId="193">
    <w:name w:val="toc 5"/>
    <w:basedOn w:val="802"/>
    <w:next w:val="802"/>
    <w:uiPriority w:val="39"/>
    <w:unhideWhenUsed/>
    <w:pPr>
      <w:pBdr/>
      <w:spacing w:after="100"/>
      <w:ind w:left="880"/>
    </w:pPr>
  </w:style>
  <w:style w:type="paragraph" w:styleId="194">
    <w:name w:val="toc 6"/>
    <w:basedOn w:val="802"/>
    <w:next w:val="802"/>
    <w:uiPriority w:val="39"/>
    <w:unhideWhenUsed/>
    <w:pPr>
      <w:pBdr/>
      <w:spacing w:after="100"/>
      <w:ind w:left="1100"/>
    </w:pPr>
  </w:style>
  <w:style w:type="paragraph" w:styleId="195">
    <w:name w:val="toc 7"/>
    <w:basedOn w:val="802"/>
    <w:next w:val="802"/>
    <w:uiPriority w:val="39"/>
    <w:unhideWhenUsed/>
    <w:pPr>
      <w:pBdr/>
      <w:spacing w:after="100"/>
      <w:ind w:left="1320"/>
    </w:pPr>
  </w:style>
  <w:style w:type="paragraph" w:styleId="196">
    <w:name w:val="toc 8"/>
    <w:basedOn w:val="802"/>
    <w:next w:val="802"/>
    <w:uiPriority w:val="39"/>
    <w:unhideWhenUsed/>
    <w:pPr>
      <w:pBdr/>
      <w:spacing w:after="100"/>
      <w:ind w:left="1540"/>
    </w:pPr>
  </w:style>
  <w:style w:type="paragraph" w:styleId="197">
    <w:name w:val="toc 9"/>
    <w:basedOn w:val="802"/>
    <w:next w:val="802"/>
    <w:uiPriority w:val="39"/>
    <w:unhideWhenUsed/>
    <w:pPr>
      <w:pBdr/>
      <w:spacing w:after="100"/>
      <w:ind w:left="1760"/>
    </w:pPr>
  </w:style>
  <w:style w:type="character" w:styleId="198">
    <w:name w:val="Placeholder Text"/>
    <w:basedOn w:val="803"/>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02"/>
    <w:next w:val="802"/>
    <w:uiPriority w:val="99"/>
    <w:unhideWhenUsed/>
    <w:pPr>
      <w:pBdr/>
      <w:spacing w:after="0" w:afterAutospacing="0"/>
      <w:ind/>
    </w:pPr>
  </w:style>
  <w:style w:type="paragraph" w:styleId="802" w:default="1">
    <w:name w:val="Normal"/>
    <w:qFormat/>
    <w:pPr>
      <w:pBdr/>
      <w:spacing/>
      <w:ind/>
    </w:pPr>
    <w:rPr>
      <w:sz w:val="24"/>
      <w:szCs w:val="24"/>
    </w:rPr>
  </w:style>
  <w:style w:type="character" w:styleId="803" w:default="1">
    <w:name w:val="Default Paragraph Font"/>
    <w:uiPriority w:val="1"/>
    <w:semiHidden/>
    <w:unhideWhenUsed/>
    <w:pPr>
      <w:pBdr/>
      <w:spacing/>
      <w:ind/>
    </w:pPr>
  </w:style>
  <w:style w:type="table" w:styleId="80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05" w:default="1">
    <w:name w:val="No List"/>
    <w:uiPriority w:val="99"/>
    <w:semiHidden/>
    <w:unhideWhenUsed/>
    <w:pPr>
      <w:pBdr/>
      <w:spacing/>
      <w:ind/>
    </w:pPr>
  </w:style>
  <w:style w:type="paragraph" w:styleId="806">
    <w:name w:val="Footer"/>
    <w:basedOn w:val="802"/>
    <w:link w:val="807"/>
    <w:uiPriority w:val="99"/>
    <w:pPr>
      <w:pBdr/>
      <w:tabs>
        <w:tab w:val="center" w:leader="none" w:pos="4320"/>
        <w:tab w:val="right" w:leader="none" w:pos="8640"/>
      </w:tabs>
      <w:spacing/>
      <w:ind/>
    </w:pPr>
    <w:rPr>
      <w:rFonts w:ascii=".VnTime" w:hAnsi=".VnTime"/>
      <w:sz w:val="28"/>
      <w:szCs w:val="28"/>
    </w:rPr>
  </w:style>
  <w:style w:type="character" w:styleId="807" w:customStyle="1">
    <w:name w:val="Footer Char"/>
    <w:link w:val="806"/>
    <w:uiPriority w:val="99"/>
    <w:pPr>
      <w:pBdr/>
      <w:spacing/>
      <w:ind/>
    </w:pPr>
    <w:rPr>
      <w:rFonts w:ascii=".VnTime" w:hAnsi=".VnTime"/>
      <w:sz w:val="28"/>
      <w:szCs w:val="28"/>
      <w:lang w:val="en-US" w:eastAsia="en-US" w:bidi="ar-SA"/>
    </w:rPr>
  </w:style>
  <w:style w:type="character" w:styleId="808">
    <w:name w:val="page number"/>
    <w:basedOn w:val="803"/>
    <w:pPr>
      <w:pBdr/>
      <w:spacing/>
      <w:ind/>
    </w:pPr>
  </w:style>
  <w:style w:type="paragraph" w:styleId="809" w:customStyle="1">
    <w:name w:val="Char"/>
    <w:basedOn w:val="810"/>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810">
    <w:name w:val="Document Map"/>
    <w:basedOn w:val="802"/>
    <w:semiHidden/>
    <w:pPr>
      <w:pBdr/>
      <w:shd w:val="clear" w:color="auto" w:fill="000080"/>
      <w:spacing/>
      <w:ind/>
    </w:pPr>
    <w:rPr>
      <w:rFonts w:ascii="Tahoma" w:hAnsi="Tahoma" w:cs="Tahoma"/>
      <w:sz w:val="20"/>
      <w:szCs w:val="20"/>
    </w:rPr>
  </w:style>
  <w:style w:type="paragraph" w:styleId="811">
    <w:name w:val="Header"/>
    <w:basedOn w:val="802"/>
    <w:link w:val="821"/>
    <w:uiPriority w:val="99"/>
    <w:pPr>
      <w:pBdr/>
      <w:tabs>
        <w:tab w:val="center" w:leader="none" w:pos="4320"/>
        <w:tab w:val="right" w:leader="none" w:pos="8640"/>
      </w:tabs>
      <w:spacing/>
      <w:ind/>
    </w:pPr>
  </w:style>
  <w:style w:type="character" w:styleId="812">
    <w:name w:val="Hyperlink"/>
    <w:uiPriority w:val="99"/>
    <w:pPr>
      <w:pBdr/>
      <w:spacing/>
      <w:ind/>
    </w:pPr>
    <w:rPr>
      <w:color w:val="0000ff"/>
      <w:u w:val="single"/>
    </w:rPr>
  </w:style>
  <w:style w:type="paragraph" w:styleId="813" w:customStyle="1">
    <w:name w:val="Char Char Char Char Char Char"/>
    <w:basedOn w:val="802"/>
    <w:pPr>
      <w:pBdr/>
      <w:spacing w:after="160" w:line="240" w:lineRule="exact"/>
      <w:ind/>
    </w:pPr>
    <w:rPr>
      <w:rFonts w:ascii="Tahoma" w:hAnsi="Tahoma" w:eastAsia="PMingLiU"/>
      <w:sz w:val="20"/>
      <w:szCs w:val="20"/>
    </w:rPr>
  </w:style>
  <w:style w:type="table" w:styleId="814">
    <w:name w:val="Table Grid"/>
    <w:basedOn w:val="804"/>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15">
    <w:name w:val="Body Text 2"/>
    <w:basedOn w:val="802"/>
    <w:link w:val="816"/>
    <w:pPr>
      <w:pBdr/>
      <w:spacing w:after="120" w:line="480" w:lineRule="auto"/>
      <w:ind/>
    </w:pPr>
    <w:rPr>
      <w:rFonts w:ascii=".VnTime" w:hAnsi=".VnTime"/>
      <w:sz w:val="28"/>
    </w:rPr>
  </w:style>
  <w:style w:type="character" w:styleId="816" w:customStyle="1">
    <w:name w:val="Body Text 2 Char"/>
    <w:link w:val="815"/>
    <w:pPr>
      <w:pBdr/>
      <w:spacing/>
      <w:ind/>
    </w:pPr>
    <w:rPr>
      <w:rFonts w:ascii=".VnTime" w:hAnsi=".VnTime"/>
      <w:sz w:val="28"/>
      <w:szCs w:val="24"/>
    </w:rPr>
  </w:style>
  <w:style w:type="paragraph" w:styleId="817">
    <w:name w:val="Balloon Text"/>
    <w:basedOn w:val="802"/>
    <w:link w:val="818"/>
    <w:pPr>
      <w:pBdr/>
      <w:spacing/>
      <w:ind/>
    </w:pPr>
    <w:rPr>
      <w:rFonts w:ascii="Tahoma" w:hAnsi="Tahoma"/>
      <w:sz w:val="16"/>
      <w:szCs w:val="16"/>
    </w:rPr>
  </w:style>
  <w:style w:type="character" w:styleId="818" w:customStyle="1">
    <w:name w:val="Balloon Text Char"/>
    <w:link w:val="817"/>
    <w:pPr>
      <w:pBdr/>
      <w:spacing/>
      <w:ind/>
    </w:pPr>
    <w:rPr>
      <w:rFonts w:ascii="Tahoma" w:hAnsi="Tahoma" w:cs="Tahoma"/>
      <w:sz w:val="16"/>
      <w:szCs w:val="16"/>
    </w:rPr>
  </w:style>
  <w:style w:type="paragraph" w:styleId="819">
    <w:name w:val="List Paragraph"/>
    <w:basedOn w:val="802"/>
    <w:uiPriority w:val="34"/>
    <w:qFormat/>
    <w:pPr>
      <w:pBdr/>
      <w:spacing/>
      <w:ind w:left="720"/>
      <w:contextualSpacing w:val="true"/>
    </w:pPr>
  </w:style>
  <w:style w:type="character" w:styleId="820">
    <w:name w:val="FollowedHyperlink"/>
    <w:uiPriority w:val="99"/>
    <w:unhideWhenUsed/>
    <w:pPr>
      <w:pBdr/>
      <w:spacing/>
      <w:ind/>
    </w:pPr>
    <w:rPr>
      <w:color w:val="954f72"/>
      <w:u w:val="single"/>
    </w:rPr>
  </w:style>
  <w:style w:type="character" w:styleId="821" w:customStyle="1">
    <w:name w:val="Header Char"/>
    <w:link w:val="811"/>
    <w:uiPriority w:val="99"/>
    <w:pPr>
      <w:pBdr/>
      <w:spacing/>
      <w:ind/>
    </w:pPr>
    <w:rPr>
      <w:sz w:val="24"/>
      <w:szCs w:val="24"/>
    </w:rPr>
  </w:style>
  <w:style w:type="paragraph" w:styleId="822" w:customStyle="1">
    <w:name w:val="xl105"/>
    <w:basedOn w:val="802"/>
    <w:pPr>
      <w:pBdr/>
      <w:shd w:val="clear" w:color="000000" w:fill="ffffff"/>
      <w:spacing w:after="100" w:afterAutospacing="1" w:before="100" w:beforeAutospacing="1"/>
      <w:ind/>
    </w:pPr>
  </w:style>
  <w:style w:type="paragraph" w:styleId="823" w:customStyle="1">
    <w:name w:val="xl106"/>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4" w:customStyle="1">
    <w:name w:val="xl107"/>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25" w:customStyle="1">
    <w:name w:val="xl10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26" w:customStyle="1">
    <w:name w:val="xl10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27" w:customStyle="1">
    <w:name w:val="xl110"/>
    <w:basedOn w:val="802"/>
    <w:pPr>
      <w:pBdr/>
      <w:shd w:val="clear" w:color="000000" w:fill="ffffff"/>
      <w:spacing w:after="100" w:afterAutospacing="1" w:before="100" w:beforeAutospacing="1"/>
      <w:ind/>
    </w:pPr>
    <w:rPr>
      <w:b/>
      <w:bCs/>
    </w:rPr>
  </w:style>
  <w:style w:type="paragraph" w:styleId="828" w:customStyle="1">
    <w:name w:val="xl11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29" w:customStyle="1">
    <w:name w:val="xl11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0" w:customStyle="1">
    <w:name w:val="xl11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1" w:customStyle="1">
    <w:name w:val="xl11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2" w:customStyle="1">
    <w:name w:val="xl115"/>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3" w:customStyle="1">
    <w:name w:val="xl116"/>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34" w:customStyle="1">
    <w:name w:val="xl117"/>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5" w:customStyle="1">
    <w:name w:val="xl118"/>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6" w:customStyle="1">
    <w:name w:val="xl119"/>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37" w:customStyle="1">
    <w:name w:val="xl120"/>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38" w:customStyle="1">
    <w:name w:val="xl121"/>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39" w:customStyle="1">
    <w:name w:val="xl122"/>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40" w:customStyle="1">
    <w:name w:val="xl123"/>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1" w:customStyle="1">
    <w:name w:val="xl124"/>
    <w:basedOn w:val="802"/>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42" w:customStyle="1">
    <w:name w:val="xl125"/>
    <w:basedOn w:val="802"/>
    <w:pPr>
      <w:pBdr/>
      <w:shd w:val="clear" w:color="000000" w:fill="ffffff"/>
      <w:spacing w:after="100" w:afterAutospacing="1" w:before="100" w:beforeAutospacing="1"/>
      <w:ind/>
    </w:pPr>
  </w:style>
  <w:style w:type="paragraph" w:styleId="843" w:customStyle="1">
    <w:name w:val="xl126"/>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4" w:customStyle="1">
    <w:name w:val="xl127"/>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45" w:customStyle="1">
    <w:name w:val="xl128"/>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6" w:customStyle="1">
    <w:name w:val="xl129"/>
    <w:basedOn w:val="802"/>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47" w:customStyle="1">
    <w:name w:val="xl130"/>
    <w:basedOn w:val="802"/>
    <w:pPr>
      <w:pBdr/>
      <w:spacing w:after="100" w:afterAutospacing="1" w:before="100" w:beforeAutospacing="1"/>
      <w:ind/>
    </w:pPr>
  </w:style>
  <w:style w:type="paragraph" w:styleId="848" w:customStyle="1">
    <w:name w:val="xl131"/>
    <w:basedOn w:val="802"/>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849" w:customStyle="1">
    <w:name w:val="xl132"/>
    <w:basedOn w:val="802"/>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50" w:customStyle="1">
    <w:name w:val="xl133"/>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1" w:customStyle="1">
    <w:name w:val="xl134"/>
    <w:basedOn w:val="802"/>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852">
    <w:name w:val="Body Text"/>
    <w:basedOn w:val="802"/>
    <w:link w:val="853"/>
    <w:pPr>
      <w:pBdr/>
      <w:spacing w:after="120"/>
      <w:ind/>
    </w:pPr>
  </w:style>
  <w:style w:type="character" w:styleId="853" w:customStyle="1">
    <w:name w:val="Body Text Char"/>
    <w:link w:val="852"/>
    <w:pPr>
      <w:pBdr/>
      <w:spacing/>
      <w:ind/>
    </w:pPr>
    <w:rPr>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Preformatted Text"/>
    <w:basedOn w:val="802"/>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Phạm Thị Dung</cp:lastModifiedBy>
  <cp:revision>84</cp:revision>
  <dcterms:created xsi:type="dcterms:W3CDTF">2025-09-08T09:51:00Z</dcterms:created>
  <dcterms:modified xsi:type="dcterms:W3CDTF">2026-06-03T08:27:54Z</dcterms:modified>
</cp:coreProperties>
</file>