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i/>
                <w:color w:val="000000" w:themeColor="text1"/>
              </w:rPr>
              <w:t xml:space="preserve">275/2026/0850/VFI-HĐTĐ.44.A </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25 tháng 5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Nguyễn Phúc Bang</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r>
            <w:r>
              <w:rPr>
                <w:color w:val="000000" w:themeColor="text1"/>
              </w:rPr>
              <w:t xml:space="preserve">001057007235</w:t>
            </w:r>
            <w:r>
              <w:rPr>
                <w:color w:val="000000" w:themeColor="text1"/>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top w:val="none" w:color="000000" w:sz="4" w:space="0"/>
          <w:left w:val="none" w:color="000000" w:sz="4" w:space="0"/>
          <w:bottom w:val="none" w:color="000000" w:sz="4" w:space="0"/>
          <w:right w:val="none" w:color="000000" w:sz="4" w:space="0"/>
        </w:pBdr>
        <w:spacing w:after="120" w:before="120" w:line="348" w:lineRule="auto"/>
        <w:ind w:right="0" w:firstLine="0" w:left="0"/>
        <w:jc w:val="both"/>
        <w:rPr/>
      </w:pPr>
      <w:r>
        <w:rPr>
          <w:rFonts w:ascii="Times New Roman" w:hAnsi="Times New Roman" w:eastAsia="Times New Roman" w:cs="Times New Roman"/>
          <w:b/>
          <w:i/>
          <w:color w:val="000000"/>
          <w:sz w:val="24"/>
        </w:rPr>
        <w:t xml:space="preserve">Tài sản 01</w:t>
      </w:r>
      <w:r>
        <w:rPr>
          <w:rFonts w:ascii="Times New Roman" w:hAnsi="Times New Roman" w:eastAsia="Times New Roman" w:cs="Times New Roman"/>
          <w:b/>
          <w:color w:val="000000"/>
          <w:sz w:val="24"/>
        </w:rPr>
        <w:t xml:space="preserve">: </w:t>
      </w:r>
      <w:r>
        <w:rPr>
          <w:rFonts w:ascii="Times New Roman" w:hAnsi="Times New Roman" w:eastAsia="Times New Roman" w:cs="Times New Roman"/>
          <w:color w:val="000000"/>
          <w:sz w:val="24"/>
        </w:rPr>
        <w:t xml:space="preserve">Quyền sử dụng đất tại thửa đất số: 607, tờ bản đồ số: 26, có địa chỉ: Xóm 1, thôn Dư Xá, xã Hòa Nam, huyện Ứng Hòa (</w:t>
      </w:r>
      <w:r>
        <w:rPr>
          <w:rFonts w:ascii="Times New Roman" w:hAnsi="Times New Roman" w:eastAsia="Times New Roman" w:cs="Times New Roman"/>
          <w:i/>
          <w:color w:val="000000"/>
          <w:sz w:val="24"/>
        </w:rPr>
        <w:t xml:space="preserve">nay là xã Hòa Xá</w:t>
      </w:r>
      <w:r>
        <w:rPr>
          <w:rFonts w:ascii="Times New Roman" w:hAnsi="Times New Roman" w:eastAsia="Times New Roman" w:cs="Times New Roman"/>
          <w:color w:val="000000"/>
          <w:sz w:val="24"/>
        </w:rPr>
        <w:t xml:space="preserve">), thành phố Hà Nội theo Giấy chứng nhận quyền sử dụng đất, quyền sở hữu nhà ở và tài sản khác gắn liền với đất số: BR 851885, Số vào sổ cấp GCN: CH 03885 do UBND Huyện Ứng Hòa cấp ngày 23/12/2013; Chủ sử dụng đất là Ông Nguyễn Phúc Bang.</w:t>
      </w:r>
      <w:r/>
    </w:p>
    <w:p>
      <w:pPr>
        <w:pBdr/>
        <w:spacing w:after="120" w:before="120" w:line="312" w:lineRule="auto"/>
        <w:ind w:left="0"/>
        <w:jc w:val="both"/>
        <w:rPr>
          <w:bCs/>
          <w:color w:val="000000"/>
          <w:spacing w:val="-6"/>
        </w:rPr>
      </w:pPr>
      <w:r>
        <w:rPr>
          <w:rFonts w:ascii="Times New Roman" w:hAnsi="Times New Roman" w:eastAsia="Times New Roman" w:cs="Times New Roman"/>
          <w:b/>
          <w:i/>
          <w:color w:val="000000"/>
          <w:sz w:val="24"/>
        </w:rPr>
        <w:t xml:space="preserve">Tài sản 02: </w:t>
      </w:r>
      <w:r>
        <w:rPr>
          <w:rFonts w:ascii="Times New Roman" w:hAnsi="Times New Roman" w:eastAsia="Times New Roman" w:cs="Times New Roman"/>
          <w:color w:val="000000"/>
          <w:sz w:val="24"/>
        </w:rPr>
        <w:t xml:space="preserve">Quyền sử dụng đất tại thửa đất số: 924, tờ bản đồ số: 64, có địa chỉ: Thôn Dư Xá, xã Hòa Xá, thành phố Hà Nội theo Giấy chứng nhận quyền sử dụng đất, quyền sở hữu tài sản gắn liền với đất số: AA 07500059, Số vào sổ cấp GCN: CN00687 do Chi nhánh Văn phòng đ</w:t>
      </w:r>
      <w:r>
        <w:rPr>
          <w:rFonts w:ascii="Times New Roman" w:hAnsi="Times New Roman" w:eastAsia="Times New Roman" w:cs="Times New Roman"/>
          <w:color w:val="000000"/>
          <w:sz w:val="24"/>
        </w:rPr>
        <w:t xml:space="preserve">ăng ký đất đai Ứng Hòa cấp ngày 19/5/2026; Chủ sử dụng đất là Ông Nguyễn Phúc Bang và Bà Trịnh Thị Năm</w:t>
      </w:r>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3.518.519</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281.481</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3.800.000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tám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Phúc Bang</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HSTD-20260526-0008/HĐTĐ-VFI-01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HSTD-20260526-0008/HĐTĐ-VFI </w:t>
      </w:r>
      <w:r>
        <w:rPr>
          <w:color w:val="000000" w:themeColor="text1"/>
        </w:rPr>
        <w:t xml:space="preserve">đã ký </w:t>
      </w:r>
      <w:r>
        <w:rPr>
          <w:color w:val="000000" w:themeColor="text1"/>
        </w:rPr>
        <w:t xml:space="preserve">ngày 1 tháng 6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4 tháng 6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Nguyễn Phúc Bang</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011111111111</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HSTD-20260526-0008/HĐTĐ-VFI-01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HSTD-20260526-0008/HĐTĐ-VFI </w:t>
      </w:r>
      <w:r>
        <w:rPr>
          <w:i/>
          <w:iCs/>
          <w:color w:val="000000" w:themeColor="text1"/>
        </w:rPr>
        <w:t xml:space="preserve">,</w:t>
      </w:r>
      <w:r>
        <w:rPr>
          <w:i/>
          <w:iCs/>
          <w:color w:val="000000" w:themeColor="text1"/>
        </w:rPr>
        <w:t xml:space="preserve">ngày 1 tháng 6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HSTD-20260526-0008/HĐTĐ-VFI đã ký ngày 1 tháng 6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HSTD-20260526-0008/HĐTĐ-VFI đã ký ngày 1 tháng 6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HSTD-20260526-0008/HĐTĐ-VFI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HSTD-20260526-0008/HĐTĐ-VFI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Phúc Bang</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84</cp:revision>
  <dcterms:created xsi:type="dcterms:W3CDTF">2025-09-08T09:51:00Z</dcterms:created>
  <dcterms:modified xsi:type="dcterms:W3CDTF">2026-06-05T10:17:36Z</dcterms:modified>
</cp:coreProperties>
</file>