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275/2026/0826/VFI-HĐTĐ.48.A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SƠN DẦU KHÍ VIỆT NAM</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0304610624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34 Thân Văn Nhiếp, khu phố 22, Phường Bình Trương, thành phố Hồ Chí Minh, Việt Nam</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Vũ Duy Cường</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Tổng 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firstLine="0" w:left="360"/>
        <w:jc w:val="both"/>
        <w:rPr>
          <w:color w:val="000000" w:themeColor="text1"/>
        </w:rPr>
      </w:pPr>
      <w:r>
        <w:rPr>
          <w:b/>
          <w:color w:val="000000" w:themeColor="text1"/>
          <w:spacing w:val="-6"/>
          <w:highlight w:val="none"/>
        </w:rPr>
      </w:r>
      <w:r>
        <w:rPr>
          <w:rFonts w:ascii="Times New Roman" w:hAnsi="Times New Roman" w:eastAsia="Times New Roman" w:cs="Times New Roman"/>
          <w:color w:val="000000"/>
          <w:sz w:val="24"/>
        </w:rPr>
        <w:t xml:space="preserve">Quyền sử dụng đất và công trình gắn liền với đất tại thửa đất số: 705, tờ bản đồ số: 229 có địa chỉ: Phường Bình Dương, thành phố Hồ Chí Minh theo Giấy chứng nhận quyền sử dụng đất quyền sở hữu tài sản gắn liền với đất số: AA 01790547, số vào sổ cấp GCN: V</w:t>
      </w:r>
      <w:r>
        <w:rPr>
          <w:rFonts w:ascii="Times New Roman" w:hAnsi="Times New Roman" w:eastAsia="Times New Roman" w:cs="Times New Roman"/>
          <w:color w:val="000000"/>
          <w:sz w:val="24"/>
        </w:rPr>
        <w:t xml:space="preserve">P393 do Văn phòng đăng ký đất đai tỉnh Bình Dương cấp ngày 15/8/2025 cho Công ty Cổ phần Sơn Dầu Khí Việt Nam</w:t>
      </w:r>
      <w:r>
        <w:rPr>
          <w:b/>
          <w:color w:val="000000" w:themeColor="text1"/>
          <w:spacing w:val="-6"/>
          <w:highlight w:val="none"/>
        </w:rPr>
      </w:r>
      <w:r>
        <w:rPr>
          <w:b/>
          <w:color w:val="000000" w:themeColor="text1"/>
          <w:spacing w:val="-6"/>
          <w:highlight w:val="none"/>
        </w:rPr>
      </w:r>
      <w:r>
        <w:rPr>
          <w:b/>
          <w:color w:val="000000" w:themeColor="text1"/>
          <w:spacing w:val="-6"/>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32.407.407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mươi lăm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HSTD-20260521-0009/HĐTĐ-VFI-01</w:t>
      </w:r>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HSTD-20260521-0009/HĐTĐ-VFI </w:t>
      </w:r>
      <w:r>
        <w:rPr>
          <w:color w:val="000000" w:themeColor="text1"/>
        </w:rPr>
        <w:t xml:space="preserve">đã ký </w:t>
      </w:r>
      <w:r>
        <w:rPr>
          <w:color w:val="000000" w:themeColor="text1"/>
        </w:rPr>
        <w:t xml:space="preserve">ngày 27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SƠN DẦU KHÍ VIỆT NAM</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0304610624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34 Thân Văn Nhiếp, khu phố 22, Phường Bình Trương, thành phố Hồ Chí Minh, Việt Nam</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Ông Vũ Duy Cường</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Tổng 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HSTD-20260521-0009/HĐTĐ-VFI-01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HSTD-20260521-0009/HĐTĐ-VFI </w:t>
      </w:r>
      <w:r>
        <w:rPr>
          <w:i/>
          <w:iCs/>
          <w:color w:val="000000" w:themeColor="text1"/>
        </w:rPr>
        <w:t xml:space="preserve">,</w:t>
      </w:r>
      <w:r>
        <w:rPr>
          <w:i/>
          <w:iCs/>
          <w:color w:val="000000" w:themeColor="text1"/>
        </w:rPr>
        <w:t xml:space="preserve">ngày 27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HSTD-20260521-0009/HĐTĐ-VFI</w:t>
      </w:r>
      <w:r>
        <w:rPr>
          <w:b/>
          <w:bCs/>
          <w:color w:val="000000" w:themeColor="text1"/>
        </w:rPr>
        <w:t xml:space="preserve"> đã ký </w:t>
      </w:r>
      <w:r>
        <w:rPr>
          <w:b/>
          <w:bCs/>
          <w:color w:val="000000" w:themeColor="text1"/>
        </w:rPr>
        <w:t xml:space="preserve">ngày 27 tháng 5 năm 2026</w:t>
      </w:r>
      <w:r>
        <w:rPr>
          <w:b/>
          <w:bCs/>
          <w:color w:val="000000" w:themeColor="text1"/>
        </w:rPr>
        <w:t xml:space="preserve">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HSTD-20260521-0009/HĐTĐ-VFI đã ký ngày 27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HSTD-20260521-0009/HĐTĐ-VFI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w:t>
      </w:r>
      <w:r>
        <w:rPr>
          <w:color w:val="000000" w:themeColor="text1"/>
        </w:rPr>
        <w:t xml:space="preserve"> </w:t>
      </w:r>
      <w:r>
        <w:rPr>
          <w:color w:val="000000" w:themeColor="text1"/>
        </w:rPr>
        <w:t xml:space="preserve">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HSTD-20260521-0009/HĐTĐ-VFI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CỔ PHẦN SƠN DẦU KHÍ VIỆT NAM</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76</cp:revision>
  <dcterms:created xsi:type="dcterms:W3CDTF">2025-09-08T09:51:00Z</dcterms:created>
  <dcterms:modified xsi:type="dcterms:W3CDTF">2026-06-02T08:32:56Z</dcterms:modified>
</cp:coreProperties>
</file>