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275/2026/0756/VFI-HĐTĐ.63.A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682"/>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NINESHIELD</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0901217777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b/>
                <w:color w:val="000000"/>
                <w:sz w:val="24"/>
                <w:highlight w:val="white"/>
              </w:rPr>
              <w:t xml:space="preserve">Nguyễn Quang Anh – Tổng 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Thôn Ngọc Loan, xã Như Quỳnh, tỉnh Hưng yên</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color w:val="000000"/>
          <w:sz w:val="24"/>
        </w:rPr>
        <w:t xml:space="preserve">Quyền sử dụng đất tại thửa đất số: 328, tờ bản đồ số: 57; có địa chỉ: Thôn Xuân Trung, xã Xuân Mai, thành phố Hà Nội theo Giấy chứng nhận quyền sử dụng đất, quyền sở hữu tài sản gắn liền với đất số: AA 04388455, Số vào sổ cấp GCN: CN 9901 do Chi nhánh Văn </w:t>
      </w:r>
      <w:r>
        <w:rPr>
          <w:rFonts w:ascii="Times New Roman" w:hAnsi="Times New Roman" w:eastAsia="Times New Roman" w:cs="Times New Roman"/>
          <w:color w:val="000000"/>
          <w:sz w:val="24"/>
        </w:rPr>
        <w:t xml:space="preserve">phòng Đăng ký Đất đai Hà Nội - Huyện Chương Mỹ cấp ngày 27/01/2026; cho Hộ gia đình bà Nguyễn Thị Mai.</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2026-05-29T07:01:40Z</dcterms:modified>
</cp:coreProperties>
</file>