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275/2026/0657/VFI-HĐTĐ.65.A</w:t>
            </w:r>
            <w:r>
              <w:rPr>
                <w:spacing w:val="-4"/>
                <w:lang w:val="vi-VN"/>
              </w:rPr>
              <w:t xml:space="preserve"> </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28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pacing w:val="-4"/>
                <w:sz w:val="24"/>
                <w:szCs w:val="24"/>
              </w:rPr>
              <w:t xml:space="preserve">CÔNG TY CỔ PHẦN KIẾN TRÚC XÂY DỰNG IHOME</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r>
              <w:rPr>
                <w:b/>
                <w:color w:val="000000" w:themeColor="text1"/>
                <w:spacing w:val="-8"/>
                <w:lang w:val="vi-VN"/>
              </w:rPr>
            </w:r>
            <w:r>
              <w:rPr>
                <w:b/>
                <w:color w:val="000000" w:themeColor="text1"/>
                <w:spacing w:val="-8"/>
              </w:rPr>
            </w:r>
            <w:r>
              <w:rPr>
                <w:rFonts w:ascii="Times New Roman" w:hAnsi="Times New Roman" w:cs="Times New Roman"/>
                <w:b/>
                <w:b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76" w:lineRule="auto"/>
              <w:ind/>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MST</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pPr>
              <w:pBdr/>
              <w:spacing w:after="40" w:before="40" w:line="276" w:lineRule="auto"/>
              <w:ind/>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pPr>
              <w:pBdr/>
              <w:spacing w:after="40" w:before="40" w:line="276" w:lineRule="auto"/>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00000" w:themeColor="text1"/>
                <w:spacing w:val="3"/>
                <w:sz w:val="24"/>
                <w:szCs w:val="24"/>
                <w:highlight w:val="white"/>
              </w:rPr>
              <w:t xml:space="preserve">0106474578</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trHeight w:val="20"/>
        </w:trPr>
        <w:tc>
          <w:tcPr>
            <w:tcBorders/>
            <w:tcW w:w="1505" w:type="dxa"/>
            <w:vAlign w:val="center"/>
            <w:vMerge w:val="restart"/>
            <w:textDirection w:val="lrTb"/>
            <w:noWrap w:val="false"/>
          </w:tcPr>
          <w:p>
            <w:pPr>
              <w:pBdr/>
              <w:spacing w:after="40" w:before="40" w:line="276" w:lineRule="auto"/>
              <w:ind/>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color w:val="000000" w:themeColor="text1"/>
                <w:spacing w:val="3"/>
                <w:sz w:val="24"/>
                <w:szCs w:val="24"/>
                <w:highlight w:val="white"/>
              </w:rPr>
              <w:t xml:space="preserve">Đại diện</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vMerge w:val="restart"/>
            <w:textDirection w:val="lrTb"/>
            <w:noWrap w:val="false"/>
          </w:tcPr>
          <w:p>
            <w:pPr>
              <w:pBdr/>
              <w:spacing w:after="40" w:before="40" w:line="276" w:lineRule="auto"/>
              <w:ind/>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vMerge w:val="restart"/>
            <w:textDirection w:val="lrTb"/>
            <w:noWrap w:val="false"/>
          </w:tcPr>
          <w:p>
            <w:pPr>
              <w:pBdr/>
              <w:spacing w:after="40" w:before="40" w:line="276" w:lineRule="auto"/>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00000" w:themeColor="text1"/>
                <w:spacing w:val="3"/>
                <w:sz w:val="24"/>
                <w:szCs w:val="24"/>
                <w:highlight w:val="white"/>
              </w:rPr>
              <w:t xml:space="preserve"> Ông Nguyễn Viết Hào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cantSplit/>
          <w:trHeight w:val="20"/>
        </w:trPr>
        <w:tc>
          <w:tcPr>
            <w:tcBorders/>
            <w:tcW w:w="1505" w:type="dxa"/>
            <w:vAlign w:val="center"/>
            <w:textDirection w:val="lrTb"/>
            <w:noWrap w:val="false"/>
          </w:tcPr>
          <w:p>
            <w:pPr>
              <w:pBdr/>
              <w:tabs>
                <w:tab w:val="center" w:leader="none" w:pos="1107"/>
              </w:tabs>
              <w:spacing w:after="40" w:before="40" w:line="276" w:lineRule="auto"/>
              <w:ind/>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color w:val="000000" w:themeColor="text1"/>
                <w:spacing w:val="3"/>
                <w:sz w:val="24"/>
                <w:szCs w:val="24"/>
                <w:highlight w:val="white"/>
              </w:rPr>
              <w:t xml:space="preserve">Chức vụ</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pPr>
              <w:pBdr/>
              <w:spacing w:after="40" w:before="40" w:line="276" w:lineRule="auto"/>
              <w:ind/>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pPr>
              <w:pBdr/>
              <w:spacing w:after="40" w:before="40" w:line="276" w:lineRule="auto"/>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00000" w:themeColor="text1"/>
                <w:spacing w:val="3"/>
                <w:sz w:val="24"/>
                <w:szCs w:val="24"/>
                <w:highlight w:val="white"/>
              </w:rPr>
              <w:t xml:space="preserve">Giám đốc</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cantSplit/>
          <w:trHeight w:val="20"/>
        </w:trPr>
        <w:tc>
          <w:tcPr>
            <w:tcBorders/>
            <w:tcW w:w="1505" w:type="dxa"/>
            <w:vAlign w:val="center"/>
            <w:textDirection w:val="lrTb"/>
            <w:noWrap w:val="false"/>
          </w:tcPr>
          <w:p>
            <w:pPr>
              <w:pBdr/>
              <w:tabs>
                <w:tab w:val="center" w:leader="none" w:pos="1107"/>
              </w:tabs>
              <w:spacing w:after="40" w:before="40" w:line="276" w:lineRule="auto"/>
              <w:ind/>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Địa chỉ</w:t>
            </w:r>
            <w:r>
              <w:rPr>
                <w:rFonts w:ascii="Times New Roman" w:hAnsi="Times New Roman" w:eastAsia="Times New Roman" w:cs="Times New Roman"/>
                <w:bCs/>
                <w:color w:val="000000" w:themeColor="text1"/>
                <w:sz w:val="24"/>
                <w:szCs w:val="24"/>
                <w:lang w:val="pt-BR"/>
              </w:rPr>
              <w:tab/>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pPr>
              <w:pBdr/>
              <w:spacing w:after="40" w:before="40" w:line="276" w:lineRule="auto"/>
              <w:ind/>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pPr>
              <w:pBdr/>
              <w:spacing w:after="40" w:before="40" w:line="276" w:lineRule="auto"/>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00000" w:themeColor="text1"/>
                <w:spacing w:val="3"/>
                <w:sz w:val="24"/>
                <w:szCs w:val="24"/>
                <w:highlight w:val="white"/>
              </w:rPr>
              <w:t xml:space="preserve">Tầng 9 - Khối văn phòng, Tòa Nhà Hồ Gươm Plaza, Số 102 Trần Phú, Phường Hà Đông, Thành phố Hà Nội, Việt Nam.</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trHeight w:val="20"/>
        </w:trPr>
        <w:tc>
          <w:tcPr>
            <w:tcBorders/>
            <w:tcW w:w="1505" w:type="dxa"/>
            <w:vAlign w:val="center"/>
            <w:vMerge w:val="restart"/>
            <w:textDirection w:val="lrTb"/>
            <w:noWrap w:val="false"/>
          </w:tcPr>
          <w:p>
            <w:pPr>
              <w:pBdr/>
              <w:tabs>
                <w:tab w:val="center" w:leader="none" w:pos="1107"/>
              </w:tabs>
              <w:spacing w:after="40" w:before="40" w:line="276" w:lineRule="auto"/>
              <w:ind/>
              <w:jc w:val="both"/>
              <w:rPr>
                <w:rFonts w:ascii="Times New Roman" w:hAnsi="Times New Roman" w:eastAsia="Times New Roman" w:cs="Times New Roman"/>
                <w:bCs/>
                <w:color w:val="000000" w:themeColor="text1"/>
                <w:sz w:val="24"/>
                <w:szCs w:val="24"/>
                <w:lang w:val="pt-BR"/>
              </w:rPr>
            </w:pP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bCs/>
                <w:color w:val="000000" w:themeColor="text1"/>
                <w:sz w:val="24"/>
                <w:szCs w:val="24"/>
                <w:lang w:val="pt-BR"/>
              </w:rPr>
            </w:r>
          </w:p>
        </w:tc>
        <w:tc>
          <w:tcPr>
            <w:tcBorders/>
            <w:tcW w:w="270" w:type="dxa"/>
            <w:vAlign w:val="center"/>
            <w:vMerge w:val="restart"/>
            <w:textDirection w:val="lrTb"/>
            <w:noWrap w:val="false"/>
          </w:tcPr>
          <w:p>
            <w:pPr>
              <w:pBdr/>
              <w:spacing w:after="40" w:before="40" w:line="276" w:lineRule="auto"/>
              <w:ind/>
              <w:jc w:val="center"/>
              <w:rPr>
                <w:rFonts w:ascii="Times New Roman" w:hAnsi="Times New Roman" w:eastAsia="Times New Roman" w:cs="Times New Roman"/>
                <w:bCs/>
                <w:color w:val="000000" w:themeColor="text1"/>
                <w:sz w:val="24"/>
                <w:szCs w:val="24"/>
                <w:lang w:val="pt-BR"/>
              </w:rPr>
            </w:pP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bCs/>
                <w:color w:val="000000" w:themeColor="text1"/>
                <w:sz w:val="24"/>
                <w:szCs w:val="24"/>
                <w:lang w:val="pt-BR"/>
              </w:rPr>
            </w:r>
          </w:p>
        </w:tc>
        <w:tc>
          <w:tcPr>
            <w:tcBorders/>
            <w:tcW w:w="7951" w:type="dxa"/>
            <w:vAlign w:val="center"/>
            <w:vMerge w:val="restart"/>
            <w:textDirection w:val="lrTb"/>
            <w:noWrap w:val="false"/>
          </w:tcPr>
          <w:p>
            <w:pPr>
              <w:pBdr/>
              <w:spacing w:after="40" w:before="40" w:line="276" w:lineRule="auto"/>
              <w:ind/>
              <w:jc w:val="both"/>
              <w:rPr>
                <w:rFonts w:ascii="Times New Roman" w:hAnsi="Times New Roman" w:eastAsia="Times New Roman" w:cs="Times New Roman"/>
                <w:color w:val="000000" w:themeColor="text1"/>
                <w:sz w:val="24"/>
                <w:szCs w:val="24"/>
                <w:lang w:val="vi-VN"/>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00000" w:themeColor="text1"/>
                <w:sz w:val="24"/>
                <w:szCs w:val="24"/>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rPr>
        <w:t xml:space="preserve">Quyền sử dụng đất tại thửa đất số: 826 tờ bản đồ số: 50 có địa chỉ: Tổ 7 phường Ỷ La thành phố Tuyên Quang, tỉnh Tuyên Quang t</w:t>
      </w:r>
      <w:r>
        <w:rPr>
          <w:color w:val="000000"/>
        </w:rPr>
        <w:t xml:space="preserve">heo Giấy chứng nhận quyền sử dụng đất quyền sở hữu nhà ở và tài sản khác gắn liền với đất số:DE 180176, số vào sổ cấp GCN: CN 03503 do Chi nhánh văn phòng đăng ký đất đai thành phố Tuyên Quang cấp ngày 16/04/2024 cho Ông Nguyễn Viết Nhiên và Bà Hồ Thị Lan</w:t>
      </w:r>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spacing w:val="-4"/>
        </w:rPr>
      </w:r>
      <w:r>
        <w:rPr>
          <w:color w:val="000000" w:themeColor="text1"/>
          <w:spacing w:val="-4"/>
        </w:rPr>
      </w:r>
      <w:r>
        <w:rPr>
          <w:color w:val="000000" w:themeColor="text1"/>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Viết Hào</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2026-05-04T01:20:29Z</dcterms:modified>
</cp:coreProperties>
</file>