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275/2026/0378VFI-HĐTĐ.24.A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Đặng Thị Hiền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001173013867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13 Thuỵ Khuê, Phường Thuỵ Khuê, quận Tây Hồ,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Giá trị quyền sử dụng đất và công trình xây dựng trên đất tại vị trí lô số: 12, ô số: 04; có địa chỉ Dự án khu dô thị mới Kim Chung - Di Trạch tại xã Kim Chung </w:t>
      </w:r>
      <w:r>
        <w:rPr>
          <w:bCs/>
        </w:rPr>
        <w:t xml:space="preserve">và xã Di trạch, Hoài Đức, Hà Nội theo hợp đồng mua bán</w:t>
      </w:r>
      <w:r>
        <w:rPr>
          <w:bCs/>
          <w:color w:val="000000"/>
          <w:spacing w:val="-6"/>
        </w:rPr>
        <w:t xml:space="preserve"> nhà ở số LK12.04/2024/HĐMB kí ngày 21/9/2024 giữa bên bán là Tổng Công ty Cổ phần Thương mại Xây dựng và bên mua là Bà Đặng Thị Hiền.</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tham khảo giá trị tài sản phục vụ công tác mua bán, chuyển nhượng tài sản</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Năm</w:t>
      </w:r>
      <w:r>
        <w:rPr>
          <w:i/>
          <w:color w:val="000000" w:themeColor="text1"/>
        </w:rPr>
        <w:t xml:space="preserve">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Đặng Thị Hiền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85</cp:revision>
  <dcterms:created xsi:type="dcterms:W3CDTF">2025-09-08T09:51:00Z</dcterms:created>
  <dcterms:modified xsi:type="dcterms:W3CDTF">2026-03-10T14:14:41Z</dcterms:modified>
</cp:coreProperties>
</file>