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275/2026/0319/VFI-HĐTĐ.44.A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Xuân Hưng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019081006431</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i/>
          <w:color w:val="000000"/>
          <w:sz w:val="22"/>
        </w:rPr>
        <w:t xml:space="preserve">Tài sản 1</w:t>
      </w:r>
      <w:r>
        <w:rPr>
          <w:rFonts w:ascii="Times New Roman" w:hAnsi="Times New Roman" w:eastAsia="Times New Roman" w:cs="Times New Roman"/>
          <w:color w:val="000000"/>
          <w:sz w:val="22"/>
        </w:rPr>
        <w:t xml:space="preserve">: Quyền sử dụng đất tại thửa đất số: 181, tờ bản đồ số: 80, có địa chỉ: Phường Bá Xuyên, Tỉnh Thái Nguyên theo Giấy chứng nhận quyền sử dụng đất, quyền sở hữu tài sản gắn liền với đất  số: AA 05494529, Số vào sổ cấp GCN: CN4535 do Chi nhánh văn phòng đăng </w:t>
      </w:r>
      <w:r>
        <w:rPr>
          <w:rFonts w:ascii="Times New Roman" w:hAnsi="Times New Roman" w:eastAsia="Times New Roman" w:cs="Times New Roman"/>
          <w:color w:val="000000"/>
          <w:sz w:val="22"/>
        </w:rPr>
        <w:t xml:space="preserve">ký đất đai khu vực III cấp ngày 12/01/2026; chủ sử dụng đất là Ông Nguyễn Xuân Hưng;</w:t>
      </w: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i/>
          <w:color w:val="000000"/>
          <w:sz w:val="22"/>
        </w:rPr>
        <w:t xml:space="preserve">Tài sản 2</w:t>
      </w:r>
      <w:r>
        <w:rPr>
          <w:rFonts w:ascii="Times New Roman" w:hAnsi="Times New Roman" w:eastAsia="Times New Roman" w:cs="Times New Roman"/>
          <w:color w:val="000000"/>
          <w:sz w:val="22"/>
        </w:rPr>
        <w:t xml:space="preserve">: Quyền sử dụng đất tại thửa đất số: 192, tờ bản đồ số: 34-IV, có địa chỉ: Phường Lương Châu, thành phố Sông Công (nay là phường Bá Xuyên), tỉnh Thái Nguyên theo Giấy chứng nhận quyền sử dụng đất, quyền sở hữu nhà ở và tài sản khác gắn liền với đất  số: CL</w:t>
      </w:r>
      <w:r>
        <w:rPr>
          <w:rFonts w:ascii="Times New Roman" w:hAnsi="Times New Roman" w:eastAsia="Times New Roman" w:cs="Times New Roman"/>
          <w:color w:val="000000"/>
          <w:sz w:val="22"/>
        </w:rPr>
        <w:t xml:space="preserve"> 285531, Số vào sổ cấp GCN: CS00186 do Sở Tài nguyên và Môi trường thành phố Thái Nguyên cấp ngày 03/4/2018; chủ sử dụng đất là Ông Nguyễn Xuân Hưng;</w:t>
      </w: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i/>
          <w:color w:val="000000"/>
          <w:sz w:val="22"/>
        </w:rPr>
        <w:t xml:space="preserve">Tài sản 3</w:t>
      </w:r>
      <w:r>
        <w:rPr>
          <w:rFonts w:ascii="Times New Roman" w:hAnsi="Times New Roman" w:eastAsia="Times New Roman" w:cs="Times New Roman"/>
          <w:color w:val="000000"/>
          <w:sz w:val="22"/>
        </w:rPr>
        <w:t xml:space="preserve">: Quyền sử dụng đất tại thửa đất số: 127B, tờ bản đồ số: 34-IV, có địa chỉ: TDP 5, phường Lương Châu (nay là phường Bá Xuyên, tỉnh Thái Nguyên) theo Giấy chứng nhận quyền sử dụng đất, quyền sở hữu nhà ở và tài sản khác gắn liền với đất  số: BH 812127, Số v</w:t>
      </w:r>
      <w:r>
        <w:rPr>
          <w:rFonts w:ascii="Times New Roman" w:hAnsi="Times New Roman" w:eastAsia="Times New Roman" w:cs="Times New Roman"/>
          <w:color w:val="000000"/>
          <w:sz w:val="22"/>
        </w:rPr>
        <w:t xml:space="preserve">ào sổ cấp GCN: CH00425 do UBND Thị xã Sông Công cấp ngày 08/10/2012; chủ sử dụng đất là Ông Nguyễn Xuân Hưng và Bà Nguyễn Thị Huyền;</w:t>
      </w: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i/>
          <w:color w:val="000000"/>
          <w:sz w:val="22"/>
        </w:rPr>
        <w:t xml:space="preserve">Tài sản 4</w:t>
      </w:r>
      <w:r>
        <w:rPr>
          <w:rFonts w:ascii="Times New Roman" w:hAnsi="Times New Roman" w:eastAsia="Times New Roman" w:cs="Times New Roman"/>
          <w:color w:val="000000"/>
          <w:sz w:val="22"/>
        </w:rPr>
        <w:t xml:space="preserve">: Quyền sử dụng đất tại thửa đất số: 125, tờ bản đồ số: 34-IV, có địa chỉ: Phường Lương Châu, thị xã Sông Công (nay là phường Bá Xuyên), tỉnh Thái Nguyên theo Giấy chứng nhận quyền sử dụng đất, quyền sở hữu nhà ở và tài sản khác gắn liền với đất  số: BA 68</w:t>
      </w:r>
      <w:r>
        <w:rPr>
          <w:rFonts w:ascii="Times New Roman" w:hAnsi="Times New Roman" w:eastAsia="Times New Roman" w:cs="Times New Roman"/>
          <w:color w:val="000000"/>
          <w:sz w:val="22"/>
        </w:rPr>
        <w:t xml:space="preserve">0775, Số vào sổ cấp GCN: CH00113G do UBND Thị xã Sông Công cấp ngày 08/04/2011; chủ sử dụng đất là Ông Nguyễn Xuân Hưng;</w:t>
      </w:r>
      <w:r/>
    </w:p>
    <w:p>
      <w:pPr>
        <w:pBdr/>
        <w:spacing w:after="120" w:before="120" w:line="312" w:lineRule="auto"/>
        <w:ind w:left="0"/>
        <w:jc w:val="both"/>
        <w:rPr>
          <w:bCs/>
          <w:color w:val="000000"/>
          <w:spacing w:val="-6"/>
        </w:rPr>
      </w:pPr>
      <w:r>
        <w:rPr>
          <w:rFonts w:ascii="Times New Roman" w:hAnsi="Times New Roman" w:eastAsia="Times New Roman" w:cs="Times New Roman"/>
          <w:b/>
          <w:i/>
          <w:color w:val="000000"/>
          <w:sz w:val="22"/>
        </w:rPr>
        <w:t xml:space="preserve">Tài sản 5</w:t>
      </w:r>
      <w:r>
        <w:rPr>
          <w:rFonts w:ascii="Times New Roman" w:hAnsi="Times New Roman" w:eastAsia="Times New Roman" w:cs="Times New Roman"/>
          <w:color w:val="000000"/>
          <w:sz w:val="22"/>
        </w:rPr>
        <w:t xml:space="preserve">: Quyền sử dụng đất tại thửa đất số: 126, tờ bản đồ số: 34-IV, có địa chỉ: TDP5-Phường Lương Châu, thị xã Sông Công (nay là phường Bá Xuyên, tỉnh Thái Nguyên) theo Giấy chứng nhận quyền sử dụng đất số: AĐ 403201, Số vào sổ cấp GCN: 00217D do UBND Thị xã Sô</w:t>
      </w:r>
      <w:r>
        <w:rPr>
          <w:rFonts w:ascii="Times New Roman" w:hAnsi="Times New Roman" w:eastAsia="Times New Roman" w:cs="Times New Roman"/>
          <w:color w:val="000000"/>
          <w:sz w:val="22"/>
        </w:rPr>
        <w:t xml:space="preserve">ng Công cấp ngày 04/07/2006; chủ sử dụng đất là Ông Nguyễn Xuân Hưng</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9.259.259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740.741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Xuân Hưng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HSTD-20260203-0003/HĐTĐ-VFI-01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HSTD-20260203-0003/HĐTĐ-VFI </w:t>
      </w:r>
      <w:r>
        <w:rPr>
          <w:color w:val="000000" w:themeColor="text1"/>
        </w:rPr>
        <w:t xml:space="preserve">đã ký </w:t>
      </w:r>
      <w:r>
        <w:rPr>
          <w:color w:val="000000" w:themeColor="text1"/>
        </w:rPr>
        <w:t xml:space="preserve">ngày 3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12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Xuân Hưng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019081006431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HSTD-20260203-0003/HĐTĐ-VFI-01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HSTD-20260203-0003/HĐTĐ-VFI </w:t>
      </w:r>
      <w:r>
        <w:rPr>
          <w:i/>
          <w:iCs/>
          <w:color w:val="000000" w:themeColor="text1"/>
        </w:rPr>
        <w:t xml:space="preserve">,</w:t>
      </w:r>
      <w:r>
        <w:rPr>
          <w:i/>
          <w:iCs/>
          <w:color w:val="000000" w:themeColor="text1"/>
        </w:rPr>
        <w:t xml:space="preserve">ngày 3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HSTD-20260203-0003/HĐTĐ-VFI đã ký ngày 3 tháng 2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HSTD-20260203-0003/HĐTĐ-VFI đã ký ngày 3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HSTD-20260203-0003/HĐTĐ-VFI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HSTD-20260203-0003/HĐTĐ-VFI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Xuân Hưng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2026-04-23T08:17:04Z</dcterms:modified>
</cp:coreProperties>
</file>