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275/2026/0039/VFI-HĐTĐ.21.A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08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VŨ VĂN TUẤN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031065000937</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Giá trị quyền sử dụng đất và tài sản gắn liền với đất tại thửa đất số: 137, tờ bản đồ số 5 có địa chỉ: Khu tái định cư Đồng Hoà 1, Phường Đồng Hòa, Quận Kiến An, Thành phố Hải Phòng </w:t>
      </w:r>
      <w:r>
        <w:rPr>
          <w:rFonts w:ascii="Times New Roman" w:hAnsi="Times New Roman" w:eastAsia="Times New Roman" w:cs="Times New Roman"/>
          <w:i/>
          <w:color w:val="000000"/>
          <w:sz w:val="24"/>
        </w:rPr>
        <w:t xml:space="preserve">(Nay là phường Kiến An, thành phố Hải Phòng)</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DG 828469, số vào sổ cấp GCN: CS 00205 do Sở Tài nguyên và Môi trường Thành phố Hải Phòng cấp ngày 14/10/2022; Chủ tài sản là Ông Vũ Văn Tuấn và Bà Phạm Thị Mai</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3.240.741</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259.259</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3.500.000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79</cp:revision>
  <dcterms:created xsi:type="dcterms:W3CDTF">2025-09-08T09:51:00Z</dcterms:created>
  <dcterms:modified xsi:type="dcterms:W3CDTF">2026-03-20T09:40:26Z</dcterms:modified>
</cp:coreProperties>
</file>