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HSTD-20260105-0020/HĐTĐ-VFI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7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THỊ NGỌC PHƯƠNG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024793141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55/4/8 Nguyễn Tuyển, khu phố 5, phường Bình Trưng Tây, Quận 2, Thành phố Hồ Chí Minh.</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CM296861, Số vào sổ cấp GCN CS03425, Số thửa 602, Tờ bản đồ 7, Địa chỉ trên</w:t>
      </w:r>
      <w:r>
        <w:rPr>
          <w:bCs/>
        </w:rPr>
        <w:t xml:space="preserve"> sổ 107 Lê Đình Quân, khu phố 2, phường Cát Lái, quận 2, TP HCM, Diện tích: Đất ở tại đô thị (80.8 m2) | Tài sản tại: Phường Cát Lái,  Quận 2, Thành phố Hồ Chí Minh, độ rộng đường trước mặt tài sản 4m, mặt tiền 3.62m, 10.779555555555556, 106.77094444444444</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3.636.364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363.636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TRẦN THỊ NGỌC PHƯƠNG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HSTD-20260105-0020/HĐTĐ-VFI-01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HSTD-20260105-0020/HĐTĐ-VFI </w:t>
      </w:r>
      <w:r>
        <w:rPr>
          <w:color w:val="000000" w:themeColor="text1"/>
        </w:rPr>
        <w:t xml:space="preserve">đã ký </w:t>
      </w:r>
      <w:r>
        <w:rPr>
          <w:color w:val="000000" w:themeColor="text1"/>
        </w:rPr>
        <w:t xml:space="preserve">ngày 7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THỊ NGỌC PHƯƠNG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024793141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55/4/8 Nguyễn Tuyển, khu phố 5, phường Bình Trưng Tây, Quận 2, Thành phố Hồ Chí Minh.</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HSTD-20260105-0020/HĐTĐ-VFI-01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HSTD-20260105-0020/HĐTĐ-VFI </w:t>
      </w:r>
      <w:r>
        <w:rPr>
          <w:i/>
          <w:iCs/>
          <w:color w:val="000000" w:themeColor="text1"/>
        </w:rPr>
        <w:t xml:space="preserve">,</w:t>
      </w:r>
      <w:r>
        <w:rPr>
          <w:i/>
          <w:iCs/>
          <w:color w:val="000000" w:themeColor="text1"/>
        </w:rPr>
        <w:t xml:space="preserve">ngày 7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HSTD-20260105-0020/HĐTĐ-VFI đã ký ngày 7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HSTD-20260105-0020/HĐTĐ-VFI đã ký ngày 7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HSTD-20260105-0020/HĐTĐ-VFI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HSTD-20260105-0020/HĐTĐ-VFI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TRẦN THỊ NGỌC PHƯƠNG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Thuỳ Nhật Anh</cp:lastModifiedBy>
  <cp:revision>84</cp:revision>
  <dcterms:created xsi:type="dcterms:W3CDTF">2025-09-08T09:51:00Z</dcterms:created>
  <dcterms:modified xsi:type="dcterms:W3CDTF">2026-02-25T02:05:56Z</dcterms:modified>
</cp:coreProperties>
</file>