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275/2025/1889/VFI-HĐTĐ.44.A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B9FE253">
            <w:pPr>
              <w:pBdr>
                <w:top w:val="none" w:color="000000" w:sz="4" w:space="0"/>
                <w:left w:val="none" w:color="000000" w:sz="4" w:space="0"/>
                <w:bottom w:val="none" w:color="000000" w:sz="4" w:space="0"/>
                <w:right w:val="none" w:color="000000" w:sz="4" w:space="0"/>
              </w:pBdr>
              <w:spacing w:after="40" w:before="40" w:line="276" w:lineRule="auto"/>
              <w:ind w:right="0" w:firstLine="0" w:left="0"/>
              <w:rPr>
                <w:b/>
                <w:bCs/>
              </w:rPr>
            </w:pPr>
            <w:r>
              <w:rPr>
                <w:rFonts w:ascii="Times New Roman" w:hAnsi="Times New Roman" w:eastAsia="Times New Roman" w:cs="Times New Roman"/>
                <w:b/>
                <w:bCs/>
                <w:color w:val="000000"/>
                <w:sz w:val="24"/>
              </w:rPr>
              <w:t xml:space="preserve">BÊN A</w:t>
            </w:r>
            <w:r>
              <w:rPr>
                <w:b/>
                <w:bCs/>
              </w:rPr>
            </w:r>
            <w:r>
              <w:rPr>
                <w:b/>
                <w:bCs/>
              </w:rPr>
            </w:r>
          </w:p>
        </w:tc>
        <w:tc>
          <w:tcPr>
            <w:tcBorders/>
            <w:tcW w:w="270" w:type="dxa"/>
            <w:vAlign w:val="center"/>
            <w:textDirection w:val="lrTb"/>
            <w:noWrap w:val="false"/>
          </w:tcPr>
          <w:p w14:paraId="5F4EFA4B">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6D52A070">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pacing w:val="-4"/>
                <w:sz w:val="24"/>
              </w:rPr>
              <w:t xml:space="preserve">Bà Nguyễn Thị Hà</w:t>
            </w:r>
            <w:r/>
          </w:p>
        </w:tc>
      </w:tr>
      <w:tr>
        <w:trPr>
          <w:cantSplit/>
          <w:trHeight w:val="20"/>
        </w:trPr>
        <w:tc>
          <w:tcPr>
            <w:tcBorders/>
            <w:tcW w:w="1505" w:type="dxa"/>
            <w:vAlign w:val="center"/>
            <w:textDirection w:val="lrTb"/>
            <w:noWrap w:val="false"/>
          </w:tcPr>
          <w:p w14:paraId="2614B945">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14:paraId="42184CE6">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23396316">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001192003595</w:t>
            </w:r>
            <w:r/>
          </w:p>
        </w:tc>
      </w:tr>
      <w:tr>
        <w:trPr>
          <w:cantSplit/>
          <w:trHeight w:val="20"/>
        </w:trPr>
        <w:tc>
          <w:tcPr>
            <w:tcBorders/>
            <w:tcW w:w="1505" w:type="dxa"/>
            <w:vAlign w:val="center"/>
            <w:textDirection w:val="lrTb"/>
            <w:noWrap w:val="false"/>
          </w:tcPr>
          <w:p w14:paraId="4E7438C1">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6FAE4815">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1154A8A3">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TDP 10, phường Cầu Giấy, thành phố Hà Nội</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61, tờ bản đồ số 00 có địa chỉ: Lô số A1 Khu TĐC nam đường tỉnh lộ 420, xã Bình Yên, huyện Thạch Thất (nay là xã Hạ Bằng), thành phố Hà Nội theo Giấy chứng nhận quyền sử dụng đất, quyền sở hữu nhà ở và tài sản khác gắn li</w:t>
      </w:r>
      <w:r>
        <w:rPr>
          <w:rFonts w:ascii="Times New Roman" w:hAnsi="Times New Roman" w:eastAsia="Times New Roman" w:cs="Times New Roman"/>
          <w:color w:val="000000"/>
          <w:sz w:val="24"/>
        </w:rPr>
        <w:t xml:space="preserve">ền với đất số: CH 756749, số vào sổ cấp GCN: CS-TTH03151 do Sở Tài nguyên và Môi trường thành phố Hà Nội cấp ngày 14/02/2017; Chủ sử dụng đất là Bà Nguyễn Thị Hà</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5612B662">
            <w:pPr>
              <w:pBdr/>
              <w:spacing w:after="0" w:before="0" w:line="240" w:lineRule="auto"/>
              <w:ind/>
              <w:rPr/>
            </w:pPr>
            <w:r>
              <w:rPr>
                <w:rFonts w:ascii="Times New Roman" w:hAnsi="Times New Roman" w:eastAsia="Times New Roman" w:cs="Times New Roman"/>
                <w:b/>
                <w:color w:val="000000"/>
                <w:sz w:val="24"/>
              </w:rPr>
              <w:t xml:space="preserve">         4.166.667 </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5CB971BB">
            <w:pPr>
              <w:pBdr/>
              <w:spacing w:after="0" w:before="0" w:line="240" w:lineRule="auto"/>
              <w:ind/>
              <w:rPr/>
            </w:pPr>
            <w:r>
              <w:rPr>
                <w:rFonts w:ascii="Times New Roman" w:hAnsi="Times New Roman" w:eastAsia="Times New Roman" w:cs="Times New Roman"/>
                <w:b/>
                <w:color w:val="000000"/>
                <w:sz w:val="24"/>
              </w:rPr>
              <w:t xml:space="preserve">            333.333 </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HSTD-20251208-0022/HĐTĐ-VFI-01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HSTD-20251208-0022/HĐTĐ-VFI </w:t>
      </w:r>
      <w:r>
        <w:rPr>
          <w:color w:val="000000" w:themeColor="text1"/>
        </w:rPr>
        <w:t xml:space="preserve">đã ký </w:t>
      </w:r>
      <w:r>
        <w:rPr>
          <w:color w:val="000000" w:themeColor="text1"/>
        </w:rPr>
        <w:t xml:space="preserve">ngày 1 tháng 12 năm 2025</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18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HSTD-20251208-0022/HĐTĐ-VFI-01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HSTD-20251208-0022/HĐTĐ-VFI </w:t>
      </w:r>
      <w:r>
        <w:rPr>
          <w:i/>
          <w:iCs/>
          <w:color w:val="000000" w:themeColor="text1"/>
        </w:rPr>
        <w:t xml:space="preserve">,</w:t>
      </w:r>
      <w:r>
        <w:rPr>
          <w:i/>
          <w:iCs/>
          <w:color w:val="000000" w:themeColor="text1"/>
        </w:rPr>
        <w:t xml:space="preserve">ngày 1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HSTD-20251208-0022/HĐTĐ-VFI đã ký ngày 1 tháng 12 năm 2025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HSTD-20251208-0022/HĐTĐ-VFI đã ký ngày 1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HSTD-20251208-0022/HĐTĐ-VFI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HSTD-20251208-0022/HĐTĐ-VFI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80</cp:revision>
  <dcterms:created xsi:type="dcterms:W3CDTF">2025-09-08T09:51:00Z</dcterms:created>
  <dcterms:modified xsi:type="dcterms:W3CDTF">2026-01-14T01:30:43Z</dcterms:modified>
</cp:coreProperties>
</file>