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275/2025/1722/VFI-HĐTĐ.39.A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3C9DE0B3">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ĐOÀN NGỌC GIA GIA</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54ECC57B">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highlight w:val="white"/>
              </w:rPr>
              <w:t xml:space="preserve"> 050188000313</w:t>
            </w: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37FA540B">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 Tổ 1 Trưng Trắc, Phường Phúc Yên, tỉnh Phú Thọ</w:t>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1846296C">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690E491D">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z w:val="24"/>
        </w:rPr>
        <w:t xml:space="preserve">Tài sản 1: Quyền sử dụng đất tại thửa đất số: 651, tờ bản đồ số 30 có địa chỉ: Khóm Tân An, phường Sa Đéc, tỉnh Đồng Tháp theo Giấy chứng nhận quyền sử dụng đất quyền sở hữu nhà ở và tài sản khác gắn liền với đất số: BU 113570, số vào sổ cấp GCN: CH04066 d</w:t>
      </w:r>
      <w:r>
        <w:rPr>
          <w:rFonts w:ascii="Times New Roman" w:hAnsi="Times New Roman" w:eastAsia="Times New Roman" w:cs="Times New Roman"/>
          <w:color w:val="000000"/>
          <w:sz w:val="24"/>
        </w:rPr>
        <w:t xml:space="preserve">o Ủy ban nhân dân thành phố Sa Đéc cấp ngày 29/07/2014; Chủ sử dụng đất là Ông Phan Văn Lĩnh</w:t>
      </w:r>
      <w:r>
        <w:rPr>
          <w:rFonts w:ascii="Times New Roman" w:hAnsi="Times New Roman" w:eastAsia="Times New Roman" w:cs="Times New Roman"/>
          <w:i/>
          <w:color w:val="000000"/>
          <w:sz w:val="24"/>
        </w:rPr>
        <w:t xml:space="preserve">.</w:t>
      </w:r>
      <w:r/>
    </w:p>
    <w:p w14:paraId="228C1C37">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z w:val="24"/>
        </w:rPr>
        <w:t xml:space="preserve">Tài sản 2: Quyền sử dụng đất tại thửa đất số: 616, tờ bản đồ số 30 có địa chỉ: Khóm Tân An, phường Sa Đéc, tỉnh Đồng Tháp theo Giấy chứng nhận quyền sử dụng đất quyền sở hữu nhà ở và tài sản khác gắn liền với đất số: BL 359885, số vào sổ cấp GCN: CH02567 d</w:t>
      </w:r>
      <w:r>
        <w:rPr>
          <w:rFonts w:ascii="Times New Roman" w:hAnsi="Times New Roman" w:eastAsia="Times New Roman" w:cs="Times New Roman"/>
          <w:color w:val="000000"/>
          <w:sz w:val="24"/>
        </w:rPr>
        <w:t xml:space="preserve">o Ủy ban nhân dân thị xã Sa Đéc cấp ngày 03/10/2012; Chủ sử dụng đất là Ông Phan Văn Lĩnh</w:t>
      </w:r>
      <w:r/>
    </w:p>
    <w:p w14:paraId="50154502">
      <w:pPr>
        <w:pBdr/>
        <w:spacing w:after="120" w:before="120" w:line="312" w:lineRule="auto"/>
        <w:ind w:firstLine="0" w:left="360"/>
        <w:jc w:val="both"/>
        <w:rPr>
          <w:color w:val="000000" w:themeColor="text1"/>
        </w:rPr>
      </w:pPr>
      <w:r>
        <w:rPr>
          <w:b/>
          <w:color w:val="000000" w:themeColor="text1"/>
          <w:spacing w:val="-6"/>
          <w:highlight w:val="none"/>
        </w:rPr>
      </w:r>
      <w:r>
        <w:rPr>
          <w:b/>
          <w:color w:val="000000" w:themeColor="text1"/>
          <w:spacing w:val="-6"/>
          <w:highlight w:val="none"/>
        </w:rPr>
      </w:r>
      <w:r>
        <w:rPr>
          <w:b/>
          <w:color w:val="000000" w:themeColor="text1"/>
          <w:spacing w:val="-6"/>
          <w:highlight w:val="none"/>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13.888.889</w:t>
            </w:r>
            <w:r>
              <w:rPr>
                <w:color w:val="000000" w:themeColor="text1"/>
              </w:rPr>
            </w:r>
          </w:p>
        </w:tc>
      </w:tr>
      <w:tr>
        <w:trPr>
          <w:jc w:val="center"/>
          <w:trHeight w:val="441"/>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1.111.111</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15.000.000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lăm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1" w:name="_Hlk208906103"/>
      <w:r/>
      <w:bookmarkEnd w:id="1"/>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78</cp:revision>
  <dcterms:created xsi:type="dcterms:W3CDTF">2025-09-08T09:51:00Z</dcterms:created>
  <dcterms:modified xsi:type="dcterms:W3CDTF">2025-12-25T08:26:05Z</dcterms:modified>
</cp:coreProperties>
</file>