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png" ContentType="image/png"/>
  <Override PartName="/word/media/image_rId31_document.png" ContentType="image/png"/>
  <Override PartName="/word/media/image_rId32_document.png" ContentType="image/png"/>
  <Override PartName="/word/media/image_rId33_document.png" ContentType="image/png"/>
  <Override PartName="/word/media/image_rId34_document.png" ContentType="image/png"/>
  <Override PartName="/word/media/image_rId35_document.png" ContentType="image/png"/>
  <Override PartName="/word/media/image_rId36_document.jpeg" ContentType="image/jpeg"/>
  <Override PartName="/word/media/image_rId37_document.jpeg" ContentType="image/jpeg"/>
  <Override PartName="/word/media/image_rId38_document.jpeg" ContentType="image/jpeg"/>
  <Override PartName="/word/media/image_rId39_document.jpeg" ContentType="image/jpeg"/>
  <Override PartName="/word/media/image_rId4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HSTD-20260714-0018/CT-VFI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CY 040315, Số vào sổ cấp GCN CY 040315, Số thửa 16, Tờ bản đồ 6, Địa chỉ trên sổ ẤP AN HÒA, XÃ AN SƠN, TP THUẬN AN , TỈNH BÌNH DƯƠNG, Diện tích: Đất ở nông thôn (300 m2), Đất trồng cây lâu năm (1304.5 m2, QH: 195.5m2), Đất trồng cây lâu năm (1365 m2) | Tài sản tại: Phường Thuận An, Thành phố Hồ Chí Minh, đường Đường Hồ văn Mên, độ rộng đường trước mặt tài sản 9m, mặt tiền 24.2m, 10.938027777778, 106.67116666667</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09/2026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HSTD-20260714-0018/CT-VFI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CY 040315, Số vào sổ cấp GCN CY 040315, Số thửa 16, Tờ bản đồ 6, Địa chỉ trên sổ ẤP AN HÒA, XÃ AN SƠN, TP THUẬN AN , TỈNH BÌNH DƯƠNG, Diện tích: Đất ở nông thôn (300 m2), Đất trồng cây lâu năm (1304.5 m2, QH: 195.5m2), Đất trồng cây lâu năm (1365 m2) | Tài sản tại: Phường Thuận An, Thành phố Hồ Chí Minh, đường Đường Hồ văn Mên, độ rộng đường trước mặt tài sản 9m, mặt tiền 24.2m, 10.938027777778, 106.67116666667</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09/2026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HSTD-20260714-0018/CT-VFI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23 tháng 9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CHƯA BIẾT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
      </w:r>
      <w:r w:rsidR="00ED4B3E" w:rsidRPr="00AE0B65">
        <w:rPr>
          <w:spacing w:val="-4"/>
          <w:lang w:val="vi-VN"/>
        </w:rPr>
        <w:t xml:space="preserve"> ký ngày </w:t>
      </w:r>
      <w:r w:rsidR="003C0E35" w:rsidRPr="005541C3">
        <w:rPr>
          <w:color w:val="000000" w:themeColor="text1"/>
          <w:spacing w:val="-4"/>
        </w:rPr>
        <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CHƯA BIẾT</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HSTD-20260714-0018/BC-VFI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23 tháng 9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CY 040315, Số vào sổ cấp GCN CY 040315, Số thửa 16, Tờ bản đồ 6, Địa chỉ trên sổ ẤP AN HÒA, XÃ AN SƠN, TP THUẬN AN , TỈNH BÌNH DƯƠNG, Diện tích: Đất ở nông thôn (300 m2), Đất trồng cây lâu năm (1304.5 m2, QH: 195.5m2), Đất trồng cây lâu năm (1365 m2) | Tài sản tại: Phường Thuận An, Thành phố Hồ Chí Minh, đường Đường Hồ văn Mên, độ rộng đường trước mặt tài sản 9m, mặt tiền 24.2m, 10.938027777778, 106.67116666667</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09/2026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09/2026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CY 040315, Số vào sổ cấp GCN CY 040315, Số thửa 16, Tờ bản đồ 6, Địa chỉ trên sổ ẤP AN HÒA, XÃ AN SƠN, TP THUẬN AN , TỈNH BÌNH DƯƠNG, Diện tích: Đất ở nông thôn (300 m2), Đất trồng cây lâu năm (1304.5 m2, QH: 195.5m2), Đất trồng cây lâu năm (1365 m2) | Tài sản tại: Phường Thuận An, Thành phố Hồ Chí Minh, đường Đường Hồ văn Mên, độ rộng đường trước mặt tài sản 9m, mặt tiền 24.2m, 10.938027777778, 106.67116666667</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300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12.600.000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3.780.000.000</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2</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lâu năm</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1304.5</w:t>
              <w:br/>
              <w:t>195.5(QH)</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12.600.000</w:t>
              <w:br/>
              <w:t>1.200.000(QH)</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16.436.700.000</w:t>
              <w:br/>
              <w:t>234.600.000(QH)</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3</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lâu năm</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1365</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12.600.000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17.199.000.000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37.650.300.000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37.650.300.000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Ba mươi bảy tỷ sáu trăm năm mươi triệu ba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HSTD-20260714-0018/CT-VFI</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23 tháng 9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HSTD-20260714-0018/CT-VFI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23 tháng 9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CY 040315, Số vào sổ cấp GCN CY 040315, Số thửa 16, Tờ bản đồ 6, Địa chỉ trên sổ ẤP AN HÒA, XÃ AN SƠN, TP THUẬN AN , TỈNH BÌNH DƯƠNG, Diện tích: Đất ở nông thôn (300 m2), Đất trồng cây lâu năm (1304.5 m2, QH: 195.5m2), Đất trồng cây lâu năm (1365 m2) | Tài sản tại: Phường Thuận An, Thành phố Hồ Chí Minh, đường Đường Hồ văn Mên, độ rộng đường trước mặt tài sản 9m, mặt tiền 24.2m, 10.938027777778, 106.67116666667</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09/2026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ẤP AN HÒA, XÃ AN SƠN, TP THUẬN AN , TỈNH BÌNH DƯƠNG</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10.938027777778, 106.67116666667</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09/2026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CY 040315, Số vào sổ cấp GCN CY 040315, Số thửa 16, Tờ bản đồ 6, Địa chỉ trên sổ ẤP AN HÒA, XÃ AN SƠN, TP THUẬN AN , TỈNH BÌNH DƯƠNG, Diện tích: Đất ở nông thôn (300 m2), Đất trồng cây lâu năm (1304.5 m2, QH: 195.5m2), Đất trồng cây lâu năm (1365 m2) | Tài sản tại: Phường Thuận An, Thành phố Hồ Chí Minh, đường Đường Hồ văn Mên, độ rộng đường trước mặt tài sản 9m, mặt tiền 24.2m, 10.938027777778, 106.67116666667</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HSTD-20260714-0018/HĐTĐ-VFI ngày 23/09/2026 giữa CHƯA BIẾT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CY 040315, Số vào sổ cấp GCN CY 040315, Số thửa 16, Tờ bản đồ 6, Địa chỉ trên sổ ẤP AN HÒA, XÃ AN SƠN, TP THUẬN AN , TỈNH BÌNH DƯƠNG, Diện tích: Đất ở nông thôn (300 m2), Đất trồng cây lâu năm (1304.5 m2, QH: 195.5m2), Đất trồng cây lâu năm (1365 m2) | Tài sản tại: Phường Thuận An, Thành phố Hồ Chí Minh, đường Đường Hồ văn Mên, độ rộng đường trước mặt tài sản 9m, mặt tiền 24.2m, 10.938027777778, 106.67116666667</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16</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6</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ẤP AN HÒA, XÃ AN SƠN, TP THUẬN AN , TỈNH BÌNH DƯƠNG</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3165</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3165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 Đất trồng cây lâu năm</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 Thuộc HLGTĐB |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Đường Hồ văn Mên</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9</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9</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10.938027777778</w:t>
            </w:r>
            <w:r w:rsidR="0009433C" w:rsidRPr="00DA674E">
              <w:rPr>
                <w:color w:val="000000"/>
              </w:rPr>
              <w:t xml:space="preserve">, </w:t>
            </w:r>
            <w:r w:rsidR="0009433C">
              <w:rPr>
                <w:color w:val="000000"/>
              </w:rPr>
              <w:t>106.67116666667</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66666666667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3165</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24.2</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122.71</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 Nam</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Trung bình</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Trung bình</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ẤP AN HÒA, XÃ AN SƠN, TP THUẬN AN , TỈNH BÌNH DƯƠNG ✔</w:t>
            </w:r>
          </w:p>
        </w:tc>
        <w:tc>
          <w:tcPr>
            <w:tcW w:w="1605" w:type="dxa"/>
            <w:vAlign w:val="center"/>
          </w:tcPr>
          <w:p w14:paraId="79F97508" w14:textId="77777777" w:rsidR="004A2C6A" w:rsidRPr="00BA38C2" w:rsidRDefault="004A2C6A" w:rsidP="00DB4CBC">
            <w:pPr>
              <w:jc w:val="center"/>
            </w:pPr>
            <w:r w:rsidRPr="00BA38C2">
              <w:t>Phường Thuận An, Thành phố Hồ Chí Minh</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Phường Thuận An, Thành phố Hồ Chí Minh</w:t>
            </w:r>
          </w:p>
        </w:tc>
        <w:tc>
          <w:tcPr>
            <w:tcW w:w="1605" w:type="dxa"/>
            <w:vAlign w:val="center"/>
          </w:tcPr>
          <w:p w14:paraId="79F97508" w14:textId="77777777" w:rsidR="004A2C6A" w:rsidRPr="00BA38C2" w:rsidRDefault="004A2C6A" w:rsidP="00DB4CBC">
            <w:pPr>
              <w:jc w:val="center"/>
            </w:pPr>
            <w:r w:rsidRPr="00BA38C2">
              <w:t>Phường Thuận An, Thành phố Hồ Chí Minh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 Đất trồng cây lâu năm ✔</w:t>
            </w:r>
          </w:p>
        </w:tc>
        <w:tc>
          <w:tcPr>
            <w:tcW w:w="1605" w:type="dxa"/>
            <w:vAlign w:val="center"/>
          </w:tcPr>
          <w:p w14:paraId="79F97508" w14:textId="77777777" w:rsidR="004A2C6A" w:rsidRPr="00BA38C2" w:rsidRDefault="004A2C6A" w:rsidP="00DB4CBC">
            <w:pPr>
              <w:jc w:val="center"/>
            </w:pPr>
            <w:r w:rsidRPr="00BA38C2">
              <w:t>Đất ở nông thôn</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VT1</w:t>
            </w:r>
          </w:p>
        </w:tc>
        <w:tc>
          <w:tcPr>
            <w:tcW w:w="1605" w:type="dxa"/>
            <w:vAlign w:val="center"/>
          </w:tcPr>
          <w:p w14:paraId="79F97508" w14:textId="77777777" w:rsidR="004A2C6A" w:rsidRPr="00BA38C2" w:rsidRDefault="004A2C6A" w:rsidP="00DB4CBC">
            <w:pPr>
              <w:jc w:val="center"/>
            </w:pPr>
            <w:r w:rsidRPr="00BA38C2">
              <w:t>VT1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không có vỉa hè</w:t>
            </w:r>
          </w:p>
        </w:tc>
        <w:tc>
          <w:tcPr>
            <w:tcW w:w="1605" w:type="dxa"/>
            <w:vAlign w:val="center"/>
          </w:tcPr>
          <w:p w14:paraId="79F97508" w14:textId="77777777" w:rsidR="004A2C6A" w:rsidRPr="00BA38C2" w:rsidRDefault="004A2C6A" w:rsidP="00DB4CBC">
            <w:pPr>
              <w:jc w:val="center"/>
            </w:pPr>
            <w:r w:rsidRPr="00BA38C2">
              <w:t>Đường nhựa không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9</w:t>
            </w:r>
          </w:p>
        </w:tc>
        <w:tc>
          <w:tcPr>
            <w:tcW w:w="1605" w:type="dxa"/>
            <w:vAlign w:val="center"/>
          </w:tcPr>
          <w:p w14:paraId="79F97508" w14:textId="77777777" w:rsidR="004A2C6A" w:rsidRPr="00BA38C2" w:rsidRDefault="004A2C6A" w:rsidP="00DB4CBC">
            <w:pPr>
              <w:jc w:val="center"/>
            </w:pPr>
            <w:r w:rsidRPr="00BA38C2">
              <w:t>9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Khá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2969.5</w:t>
            </w:r>
          </w:p>
        </w:tc>
        <w:tc>
          <w:tcPr>
            <w:tcW w:w="1605" w:type="dxa"/>
            <w:vAlign w:val="center"/>
          </w:tcPr>
          <w:p w14:paraId="79F97508" w14:textId="77777777" w:rsidR="004A2C6A" w:rsidRPr="00BA38C2" w:rsidRDefault="004A2C6A" w:rsidP="00DB4CBC">
            <w:pPr>
              <w:jc w:val="center"/>
            </w:pPr>
            <w:r w:rsidRPr="00BA38C2">
              <w:t>3165 ✔</w:t>
            </w:r>
          </w:p>
        </w:tc>
        <w:tc>
          <w:tcPr>
            <w:tcW w:w="1371" w:type="dxa"/>
            <w:vAlign w:val="center"/>
          </w:tcPr>
          <w:p w14:paraId="720BC03F" w14:textId="77777777" w:rsidR="004A2C6A" w:rsidRPr="00BA38C2" w:rsidRDefault="004A2C6A" w:rsidP="00DB4CBC">
            <w:pPr>
              <w:jc w:val="center"/>
            </w:pPr>
            <w:r w:rsidRPr="00BA38C2">
              <w:t>195.5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24.2</w:t>
            </w:r>
          </w:p>
        </w:tc>
        <w:tc>
          <w:tcPr>
            <w:tcW w:w="1605" w:type="dxa"/>
            <w:vAlign w:val="center"/>
          </w:tcPr>
          <w:p w14:paraId="79F97508" w14:textId="77777777" w:rsidR="004A2C6A" w:rsidRPr="00BA38C2" w:rsidRDefault="004A2C6A" w:rsidP="00DB4CBC">
            <w:pPr>
              <w:jc w:val="center"/>
            </w:pPr>
            <w:r w:rsidRPr="00BA38C2">
              <w:t>24.2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122.71 ✔</w:t>
            </w:r>
          </w:p>
        </w:tc>
        <w:tc>
          <w:tcPr>
            <w:tcW w:w="1605" w:type="dxa"/>
            <w:vAlign w:val="center"/>
          </w:tcPr>
          <w:p w14:paraId="79F97508" w14:textId="77777777" w:rsidR="004A2C6A" w:rsidRPr="00BA38C2" w:rsidRDefault="004A2C6A" w:rsidP="00DB4CBC">
            <w:pPr>
              <w:jc w:val="center"/>
            </w:pPr>
            <w:r w:rsidRPr="00BA38C2">
              <w:t>137</w:t>
            </w:r>
          </w:p>
        </w:tc>
        <w:tc>
          <w:tcPr>
            <w:tcW w:w="1371" w:type="dxa"/>
            <w:vAlign w:val="center"/>
          </w:tcPr>
          <w:p w14:paraId="720BC03F" w14:textId="77777777" w:rsidR="004A2C6A" w:rsidRPr="00BA38C2" w:rsidRDefault="004A2C6A" w:rsidP="00DB4CBC">
            <w:pPr>
              <w:jc w:val="center"/>
            </w:pPr>
            <w:r w:rsidRPr="00BA38C2">
              <w:t>14.5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Nam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hồ, sông, suối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Trung bình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Đất sát khu mộ phần hoặc liền kề mộ phần ✔</w:t>
            </w:r>
          </w:p>
        </w:tc>
        <w:tc>
          <w:tcPr>
            <w:tcW w:w="1605" w:type="dxa"/>
            <w:vAlign w:val="center"/>
          </w:tcPr>
          <w:p w14:paraId="79F97508" w14:textId="77777777" w:rsidR="004A2C6A" w:rsidRPr="00BA38C2" w:rsidRDefault="004A2C6A" w:rsidP="00DB4CBC">
            <w:pPr>
              <w:jc w:val="center"/>
            </w:pPr>
            <w:r w:rsidRPr="00BA38C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S=0.5ha)&lt;5ha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Đất nằm dưới chân cầu, đường dốc cao (Thế bị xung</w:t>
            </w:r>
            <w:r w:rsidR="000409E1">
              <w:rPr>
                <w:lang w:eastAsia="ko-KR"/>
              </w:rPr>
              <w:t xml:space="preserve"> :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ổ thẩm định thu thập được 03 giao dịch được cho là tương đồng về đặc điểm vị trí, giao thông, kích thước, mặt tiền, điều kiện hạ tầng và điều kiện xã hội,…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Phường Thuận An, Thành phố Hồ Chí Minh</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Phường Thuận An, Thành phố Hồ Chí Minh</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Phường Thuận An, Thành phố Hồ Chí Minh</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Phường Thuận An, Thành phố Hồ Chí Minh</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Liện hệ trực tiếp</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batdongsan.com.vn/ban-dat-duong-ho-van-men-phuong-an-thanh-161/ban-at-tai-25-trieu-m2-554-m2-gia-sieu-hoi-pr45604987?gidzl=UjkEAV2i60jynuql-hiG17BEWYBYwH5GECw7ShJjG5W_dzn_jEqQLJcGZNxZjXnOPSAFSZM-HQGJzwuO20&amp;gidzl=Ku1ZLVrwnM5IdMTK_6tDRboLPr_aQSDbGyKp1BGyaJKRb3C2kZ-PEKt3Fb-vRfXl7vKz3c6MoPC2yN_3PW</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0836114228</w:t>
            </w:r>
            <w:r w:rsidR="00FF596C" w:rsidRPr="00FF596C">
              <w:rPr>
                <w:sz w:val="22"/>
                <w:szCs w:val="22"/>
              </w:rPr>
              <w:t xml:space="preserve"> </w:t>
            </w:r>
            <w:r w:rsidR="00FF596C" w:rsidRPr="00FF596C">
              <w:rPr>
                <w:sz w:val="22"/>
                <w:szCs w:val="22"/>
              </w:rPr>
              <w:br/>
              <w:t>(</w:t>
            </w:r>
            <w:r w:rsidR="00C81F6E">
              <w:rPr>
                <w:sz w:val="22"/>
                <w:szCs w:val="22"/>
              </w:rPr>
              <w:t>Khánh Long</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0937950953</w:t>
            </w:r>
            <w:r w:rsidR="00FF596C" w:rsidRPr="00FF596C">
              <w:rPr>
                <w:sz w:val="22"/>
                <w:szCs w:val="22"/>
              </w:rPr>
              <w:br/>
            </w:r>
            <w:r w:rsidR="00C81F6E" w:rsidRPr="00FF596C">
              <w:rPr>
                <w:sz w:val="22"/>
                <w:szCs w:val="22"/>
              </w:rPr>
              <w:t>(</w:t>
            </w:r>
            <w:r w:rsidR="00C81F6E">
              <w:rPr>
                <w:sz w:val="22"/>
                <w:szCs w:val="22"/>
              </w:rPr>
              <w:t>Quốc</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0901264989</w:t>
            </w:r>
            <w:r w:rsidR="00FF596C" w:rsidRPr="00FF596C">
              <w:rPr>
                <w:sz w:val="22"/>
                <w:szCs w:val="22"/>
              </w:rPr>
              <w:br/>
            </w:r>
            <w:r w:rsidR="00C81F6E" w:rsidRPr="00FF596C">
              <w:rPr>
                <w:sz w:val="22"/>
                <w:szCs w:val="22"/>
              </w:rPr>
              <w:t>(</w:t>
            </w:r>
            <w:r w:rsidR="00C81F6E">
              <w:rPr>
                <w:sz w:val="22"/>
                <w:szCs w:val="22"/>
              </w:rPr>
              <w:t>Phương An Khang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08/2026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08/2026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09/2026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 (300m²), Đất trồng cây lâu năm (1304.5m², QH: 195.5m²), Đất trồng cây lâu năm (1365m²)</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trồng cây lâu năm,Đất ở tại đô thị</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tại đô thị,Đất trồng cây lâu năm</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hàng năm khác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Có thời hạn (đến 17/10/2058), 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 Có thời hạn (đến 16/10/2058)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 Có thời hạn (đến 11/11/2067)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Phường Thuận An, Thành phố Hồ Chí Minh, đường Đường Hồ văn Mên, độ rộng đường trước mặt tài sản 9m, mặt tiền 24.2m, 10.938027777778, 106.67116666667</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Phường Thuận An, Thành phố Hồ Chí Minh, đường Mặt đường Hồ văn mên, độ rộng đường trước mặt tài sản 8m, mặt tiền 9m, 10.939638888888888, 106.67344444444446</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Phường Thuận An, Thành phố Hồ Chí Minh, đường Mặt đường Hồ Văn Mên, độ rộng đường trước mặt tài sản 8m, mặt tiền 9.52m, 10.939890170419162, 106.67331243388192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Phường Thuận An, Thành phố Hồ Chí Minh, đường Đường hồ văn mên , độ rộng đường trước mặt tài sản 9m, mặt tiền 15m, 10.939083333333334, 106.67216666666667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9</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9</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3165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381</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556.8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591</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24.2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9</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9.52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122.71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42.33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58.49</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39.4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sát khu mộ phần hoặc liền kề mộ phần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6.600.000.000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8.200.000.000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13.850.000.000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5.940.000.000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7.380.000.000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12.465.000.000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6.600.000.000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8.200.000.000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13.850.000.000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5.940.000.000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7.380.000.000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12.465.000.000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5.940.000.000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7.380.000.000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12.465.000.000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15.590.551</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13.254.310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21.091.371</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5.940.000.000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7.380.000.000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12.465.000.000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15.590.551</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13.254.310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21.091.371</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15.590.551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13.254.310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19.919.628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 (300m²), Đất trồng cây lâu năm (1304.5m², QH: 195.5m²), Đất trồng cây lâu năm (1365m²)</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trồng cây lâu năm,Đất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thị,Đất trồng cây lâu năm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hàng năm khác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15.590.551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13.254.310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19.919.628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trồng cây lâu năm – Có thời hạn (đến 17/10/2058, 32 năm), 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 Đất trồng cây lâu năm – Có thời hạn (đến 16/10/2058, 32 năm)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hàng năm khác – Có thời hạn (đến 11/11/2067, 41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15.590.551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13.254.310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19.919.628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Phường Thuận An, Thành phố Hồ Chí Minh, đường Đường Hồ văn Mên, độ rộng đường trước mặt tài sản 9m, mặt tiền 24.2m, 10.938027777778, 106.67116666667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Phường Thuận An, Thành phố Hồ Chí Minh, đường Mặt đường Hồ văn mên, độ rộng đường trước mặt tài sản 8m, mặt tiền 9m, 10.939638888888888, 106.67344444444446</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Phường Thuận An, Thành phố Hồ Chí Minh, đường Mặt đường Hồ Văn Mên, độ rộng đường trước mặt tài sản 8m, mặt tiền 9.52m, 10.939890170419162, 106.67331243388192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Phường Thuận An, Thành phố Hồ Chí Minh, đường Đường hồ văn mên , độ rộng đường trước mặt tài sản 9m, mặt tiền 15m, 10.939083333333334, 106.67216666666667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15.590.551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13.254.310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19.919.628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15.590.551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13.254.310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19.919.628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9</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15.590.551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13.254.310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19.919.628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3165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381</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556.8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591</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-12%</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-8%</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-1.870.866</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-1.325.431</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-1.593.570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13.719.685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11.928.879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18.326.058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24.2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9</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9.52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6%</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6%</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6%</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935.433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795.259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1.195.178</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14.655.118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12.724.138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19.521.236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122.71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42.33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58.49</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39.4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-779.528</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-662.716</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-995.981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13.875.590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12.061.422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18.525.255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13.875.590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12.061.422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18.525.255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13.875.590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12.061.422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18.525.255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7%</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779.528</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927.802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14.655.118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12.989.224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18.525.255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sát khu mộ phần hoặc liền kề mộ phần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-8%</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-8%</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-8%</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-1.247.244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-1.060.345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-1.593.570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13.407.874</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11.928.879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16.931.685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-8%</w:t>
            </w:r>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-3%</w:t>
            </w:r>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-18%</w:t>
            </w:r>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-1.247.244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-397.629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-3.796.447</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12.160.630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11.531.250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14.306.981</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12.160.630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11.531.250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14.306.981</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12.666.287</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-3.99%</w:t>
            </w:r>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-8.96%</w:t>
            </w:r>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12.95%</w:t>
            </w:r>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6.859.843</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5.169.182</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9.174.746</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5</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- 12%%</w:t>
            </w:r>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- 10%%</w:t>
            </w:r>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- 18%%</w:t>
            </w:r>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3.429.921</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1.723.060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6.784.390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từ </w:t>
      </w:r>
      <w:r w:rsidR="00AB735E">
        <w:t xml:space="preserve"> -8.96</w:t>
      </w:r>
      <w:r w:rsidRPr="00AE0B65">
        <w:t>% đến</w:t>
      </w:r>
      <w:r w:rsidR="00AB735E">
        <w:t xml:space="preserve"> </w:t>
      </w:r>
      <w:r w:rsidRPr="00AE0B65">
        <w:t xml:space="preserve"> </w:t>
      </w:r>
      <w:r w:rsidR="00AB735E">
        <w:t>12.95</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12.160.630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4.054.354</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11.531.250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3.843.366</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14.306.981</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4.768.517</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12.666.237</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12.600.000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12.600.000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09/2026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CY 040315, Số vào sổ cấp GCN CY 040315, Số thửa 16, Tờ bản đồ 6, Địa chỉ trên sổ ẤP AN HÒA, XÃ AN SƠN, TP THUẬN AN , TỈNH BÌNH DƯƠNG, Diện tích: Đất ở nông thôn (300 m2), Đất trồng cây lâu năm (1304.5 m2, QH: 195.5m2), Đất trồng cây lâu năm (1365 m2) | Tài sản tại: Phường Thuận An, Thành phố Hồ Chí Minh, đường Đường Hồ văn Mên, độ rộng đường trước mặt tài sản 9m, mặt tiền 24.2m, 10.938027777778, 106.67116666667</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300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12.600.000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3.780.000.000</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2</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lâu năm</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1304.5</w:t>
              <w:br/>
              <w:t>195.5(QH)</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12.600.000</w:t>
              <w:br/>
              <w:t>1.200.000(QH)</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16.436.700.000</w:t>
              <w:br/>
              <w:t>234.600.000(QH)</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3</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lâu năm</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1365</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12.600.000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17.199.000.000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37.650.300.000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37.650.300.000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Ba mươi bảy tỷ sáu trăm năm mươi triệu ba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Giấy chứng nhận quyền sử dụng đất  đã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0D810745" w14:textId="4E691BB3" w:rsidR="00C84078" w:rsidRPr="00B2157C" w:rsidRDefault="00C84078" w:rsidP="00236AEC">
      <w:pPr>
        <w:pStyle w:val="ListParagraph"/>
        <w:numPr>
          <w:ilvl w:val="0"/>
          <w:numId w:val="3"/>
        </w:numPr>
        <w:tabs>
          <w:tab w:val="left" w:pos="993"/>
        </w:tabs>
        <w:spacing w:before="120" w:after="120" w:line="288" w:lineRule="auto"/>
        <w:jc w:val="both"/>
        <w:rPr>
          <w:color w:val="000000" w:themeColor="text1"/>
          <w:lang w:val="vi-VN"/>
        </w:rPr>
      </w:pPr>
      <w:r w:rsidRPr="00B2157C">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sidR="003D253A" w:rsidRPr="00B2157C">
        <w:rPr>
          <w:color w:val="000000" w:themeColor="text1"/>
        </w:rPr>
        <w:t>TSSS</w:t>
      </w:r>
      <w:r w:rsidRPr="00B2157C">
        <w:rPr>
          <w:color w:val="000000" w:themeColor="text1"/>
        </w:rPr>
        <w:t xml:space="preserve"> chỉ mang tính chính xác tương đối.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HSTD-20260714-0018/CT-VFI</w:t>
      </w:r>
      <w:r w:rsidRPr="003C613A">
        <w:rPr>
          <w:color w:val="FF0000"/>
          <w:lang w:val="vi-VN"/>
        </w:rPr>
        <w:t xml:space="preserve"> </w:t>
      </w:r>
      <w:r w:rsidR="009F0570" w:rsidRPr="003D369D">
        <w:rPr>
          <w:color w:val="000000" w:themeColor="text1"/>
        </w:rPr>
        <w:t>ngày 23 tháng 9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Nhâm Văn Hưng</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lastRenderedPageBreak/>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HSTD-20260714-0018/BC-VFI</w:t>
      </w:r>
      <w:r w:rsidR="00455B92" w:rsidRPr="00AE0B65">
        <w:rPr>
          <w:i/>
          <w:lang w:val="pt-BR"/>
        </w:rPr>
        <w:t xml:space="preserve"> </w:t>
      </w:r>
      <w:r w:rsidR="00455B92">
        <w:rPr>
          <w:i/>
          <w:lang w:val="pt-BR"/>
        </w:rPr>
        <w:t>23 tháng 9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36"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37"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8"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39"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40"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HSTD-20260714-0018/BC-VFI</w:t>
      </w:r>
      <w:r w:rsidRPr="00AE0B65">
        <w:rPr>
          <w:i/>
          <w:lang w:val="pt-BR"/>
        </w:rPr>
        <w:t xml:space="preserve"> </w:t>
      </w:r>
      <w:r w:rsidR="00445442">
        <w:rPr>
          <w:i/>
          <w:lang w:val="pt-BR"/>
        </w:rPr>
        <w:t>23 tháng 9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Liện hệ trực tiếp</w:t>
            </w:r>
            <w:r w:rsidRPr="0082135F">
              <w:rPr>
                <w:color w:val="000000" w:themeColor="text1"/>
                <w:sz w:val="22"/>
                <w:szCs w:val="22"/>
              </w:rPr>
              <w:br/>
              <w:t>0836114228</w:t>
            </w:r>
            <w:r w:rsidRPr="0082135F">
              <w:rPr>
                <w:sz w:val="22"/>
                <w:szCs w:val="22"/>
              </w:rPr>
              <w:t xml:space="preserve"> </w:t>
            </w:r>
            <w:r w:rsidRPr="0082135F">
              <w:rPr>
                <w:sz w:val="22"/>
                <w:szCs w:val="22"/>
              </w:rPr>
              <w:br/>
              <w:t>(Khánh Long</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6.600.000.000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5.940.000.000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08/2026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trồng cây lâu năm (321m²), Đất ở tại đô thị (60m²)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trồng cây lâu năm – Có thời hạn (đến 17/10/2058, 32 năm), Đất ở tại đô thị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Phường Thuận An, Thành phố Hồ Chí Minh, đường Mặt đường Hồ văn mên, độ rộng đường trước mặt tài sản 8m, mặt tiền 9m, 10.939638888888888, 106.67344444444446</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không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381</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9</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Tương đối vuông vức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394.57202505219px;height:250px" stroked="f" filled="f">
                  <v:imagedata r:id="rId18" o:title=""/>
                </v:shape>
              </w:pict>
              <w:t/>
            </w:r>
            <w:r>
              <w:rPr>
                <w:color w:val="000000"/>
                <w:sz w:val="22"/>
                <w:szCs w:val="22"/>
              </w:rPr>
              <w:t xml:space="preserve"> </w:t>
            </w:r>
            <w:r w:rsidRPr="00FC727D">
              <w:rPr>
                <w:color w:val="000000"/>
                <w:sz w:val="22"/>
                <w:szCs w:val="22"/>
              </w:rPr>
              <w:t/>
              <w:pict>
                <v:shape type="#_x0000_t75" style="width:346.79802955665px;height:250px" stroked="f" filled="f">
                  <v:imagedata r:id="rId19" o:title=""/>
                </v:shape>
              </w:pict>
              <w:t/>
            </w:r>
            <w:r>
              <w:rPr>
                <w:color w:val="000000"/>
                <w:sz w:val="22"/>
                <w:szCs w:val="22"/>
              </w:rPr>
              <w:t xml:space="preserve"> </w:t>
            </w:r>
            <w:r w:rsidRPr="00FC727D">
              <w:rPr>
                <w:color w:val="000000"/>
                <w:sz w:val="22"/>
                <w:szCs w:val="22"/>
              </w:rPr>
              <w:t/>
              <w:pict>
                <v:shape type="#_x0000_t75" style="width:349.1550695825px;height:250px" stroked="f" filled="f">
                  <v:imagedata r:id="rId20" o:title=""/>
                </v:shape>
              </w:pict>
              <w:t/>
            </w:r>
            <w:r>
              <w:rPr>
                <w:color w:val="000000"/>
                <w:sz w:val="22"/>
                <w:szCs w:val="22"/>
              </w:rPr>
              <w:t xml:space="preserve"> </w:t>
            </w:r>
            <w:r w:rsidRPr="00FC727D">
              <w:rPr>
                <w:color w:val="000000"/>
                <w:sz w:val="22"/>
                <w:szCs w:val="22"/>
              </w:rPr>
              <w:t/>
              <w:pict>
                <v:shape type="#_x0000_t75" style="width:344.09409409409px;height:250px" stroked="f" filled="f">
                  <v:imagedata r:id="rId21" o:title=""/>
                </v:shape>
              </w:pict>
              <w:t/>
            </w:r>
            <w:r>
              <w:rPr>
                <w:color w:val="000000"/>
                <w:sz w:val="22"/>
                <w:szCs w:val="22"/>
              </w:rPr>
              <w:t xml:space="preserve"> </w:t>
            </w:r>
            <w:r w:rsidRPr="00FC727D">
              <w:rPr>
                <w:color w:val="000000"/>
                <w:sz w:val="22"/>
                <w:szCs w:val="22"/>
              </w:rPr>
              <w:t/>
              <w:pict>
                <v:shape type="#_x0000_t75" style="width:344.76003917728px;height:250px" stroked="f" filled="f">
                  <v:imagedata r:id="rId22" o:title=""/>
                </v:shape>
              </w:pict>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333.33333333333px;height:250px" stroked="f" filled="f">
                  <v:imagedata r:id="rId23"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4"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Nhâm Văn Hưng</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0937950953</w:t>
            </w:r>
            <w:r w:rsidRPr="0082135F">
              <w:rPr>
                <w:sz w:val="22"/>
                <w:szCs w:val="22"/>
              </w:rPr>
              <w:t xml:space="preserve"> </w:t>
            </w:r>
            <w:r w:rsidRPr="0082135F">
              <w:rPr>
                <w:sz w:val="22"/>
                <w:szCs w:val="22"/>
              </w:rPr>
              <w:br/>
              <w:t>(Quốc</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8.200.000.000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7.380.000.000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08/2026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tại đô thị (70m²), Đất trồng cây lâu năm (486.8m²)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tại đô thị – Lâu dài, Đất trồng cây lâu năm – Có thời hạn (đến 16/10/2058, 32 năm)</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Phường Thuận An, Thành phố Hồ Chí Minh, đường Mặt đường Hồ Văn Mên, độ rộng đường trước mặt tài sản 8m, mặt tiền 9.52m, 10.939890170419162, 106.67331243388192</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không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556.8</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9.52</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Đa giác khác</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115.34334763948px;height:250px" stroked="f" filled="f">
                  <v:imagedata r:id="rId25" o:title=""/>
                </v:shape>
              </w:pict>
              <w:t/>
            </w:r>
            <w:r>
              <w:rPr>
                <w:color w:val="000000"/>
                <w:sz w:val="22"/>
                <w:szCs w:val="22"/>
              </w:rPr>
              <w:t xml:space="preserve"> </w:t>
            </w:r>
            <w:r w:rsidRPr="00FC727D">
              <w:rPr>
                <w:color w:val="000000"/>
                <w:sz w:val="22"/>
                <w:szCs w:val="22"/>
              </w:rPr>
              <w:t/>
              <w:pict>
                <v:shape type="#_x0000_t75" style="width:277.81100478469px;height:250px" stroked="f" filled="f">
                  <v:imagedata r:id="rId26" o:title=""/>
                </v:shape>
              </w:pict>
              <w:t/>
            </w:r>
            <w:r>
              <w:rPr>
                <w:color w:val="000000"/>
                <w:sz w:val="22"/>
                <w:szCs w:val="22"/>
              </w:rPr>
              <w:t xml:space="preserve"> </w:t>
            </w:r>
            <w:r w:rsidRPr="00FC727D">
              <w:rPr>
                <w:color w:val="000000"/>
                <w:sz w:val="22"/>
                <w:szCs w:val="22"/>
              </w:rPr>
              <w:t/>
              <w:pict>
                <v:shape type="#_x0000_t75" style="width:115.625px;height:250px" stroked="f" filled="f">
                  <v:imagedata r:id="rId27" o:title=""/>
                </v:shape>
              </w:pict>
              <w:t/>
            </w:r>
          </w:p>
          <w:p w14:paraId="3AE57C50" w14:textId="77777777" w:rsidR="00C5790B" w:rsidRDefault="00C5790B" w:rsidP="00C5790B">
            <w:pPr>
              <w:spacing w:line="276" w:lineRule="auto"/>
              <w:rPr>
                <w:color w:val="000000"/>
                <w:sz w:val="22"/>
                <w:szCs w:val="22"/>
              </w:rPr>
            </w:pPr>
            <w:r w:rsidRPr="00FC727D">
              <w:rPr>
                <w:color w:val="000000"/>
                <w:sz w:val="22"/>
                <w:szCs w:val="22"/>
              </w:rPr>
              <w:t/>
              <w:pict>
                <v:shape type="#_x0000_t75" style="width:187.5px;height:250px" stroked="f" filled="f">
                  <v:imagedata r:id="rId2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33.33333333333px;height:250px" stroked="f" filled="f">
                  <v:imagedata r:id="rId29" o:title=""/>
                </v:shape>
              </w:pict>
              <w:t/>
            </w:r>
            <w:r>
              <w:rPr>
                <w:color w:val="000000"/>
                <w:sz w:val="22"/>
                <w:szCs w:val="22"/>
              </w:rPr>
              <w:t xml:space="preserve"> </w:t>
            </w:r>
            <w:r w:rsidRPr="00FC727D">
              <w:rPr>
                <w:color w:val="000000"/>
                <w:sz w:val="22"/>
                <w:szCs w:val="22"/>
              </w:rPr>
              <w:t/>
              <w:pict>
                <v:shape type="#_x0000_t75" style="width:544.21768707483px;height:250px" stroked="f" filled="f">
                  <v:imagedata r:id="rId30"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Nhâm Văn Hưng</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https://batdongsan.com.vn/ban-dat-duong-ho-van-men-phuong-an-thanh-161/ban-at-tai-25-trieu-m2-554-m2-gia-sieu-hoi-pr45604987?gidzl=UjkEAV2i60jynuql-hiG17BEWYBYwH5GECw7ShJjG5W_dzn_jEqQLJcGZNxZjXnOPSAFSZM-HQGJzwuO20&amp;gidzl=Ku1ZLVrwnM5IdMTK_6tDRboLPr_aQSDbGyKp1BGyaJKRb3C2kZ-PEKt3Fb-vRfXl7vKz3c6MoPC2yN_3PW</w:t>
            </w:r>
            <w:r w:rsidRPr="0082135F">
              <w:rPr>
                <w:color w:val="000000" w:themeColor="text1"/>
                <w:sz w:val="22"/>
                <w:szCs w:val="22"/>
              </w:rPr>
              <w:br/>
            </w:r>
            <w:r w:rsidRPr="0082135F">
              <w:rPr>
                <w:sz w:val="22"/>
                <w:szCs w:val="22"/>
              </w:rPr>
              <w:t xml:space="preserve">SĐT: </w:t>
            </w:r>
            <w:r w:rsidRPr="0082135F">
              <w:rPr>
                <w:color w:val="000000" w:themeColor="text1"/>
                <w:sz w:val="22"/>
                <w:szCs w:val="22"/>
              </w:rPr>
              <w:t>0901264989</w:t>
            </w:r>
            <w:r w:rsidRPr="0082135F">
              <w:rPr>
                <w:sz w:val="22"/>
                <w:szCs w:val="22"/>
              </w:rPr>
              <w:t xml:space="preserve"> </w:t>
            </w:r>
            <w:r w:rsidRPr="0082135F">
              <w:rPr>
                <w:sz w:val="22"/>
                <w:szCs w:val="22"/>
              </w:rPr>
              <w:br/>
              <w:t>(Phương An Khang</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13.850.000.000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12.465.000.000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09/2026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(200m²), Đất trồng cây hàng năm khác (391m²)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 Đất trồng cây hàng năm khác – Có thời hạn (đến 11/11/2067, 41 năm)</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Phường Thuận An, Thành phố Hồ Chí Minh, đường Đường hồ văn mên , độ rộng đường trước mặt tài sản 9m, mặt tiền 15m, 10.939083333333334, 106.67216666666667</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không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591</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15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512.39224137931px;height:250px" stroked="f" filled="f">
                  <v:imagedata r:id="rId31" o:title=""/>
                </v:shape>
              </w:pict>
              <w:t/>
            </w:r>
            <w:r>
              <w:rPr>
                <w:color w:val="000000"/>
                <w:sz w:val="22"/>
                <w:szCs w:val="22"/>
              </w:rPr>
              <w:t xml:space="preserve"> </w:t>
            </w:r>
            <w:r w:rsidRPr="00FC727D">
              <w:rPr>
                <w:color w:val="000000"/>
                <w:sz w:val="22"/>
                <w:szCs w:val="22"/>
              </w:rPr>
              <w:t/>
              <w:pict>
                <v:shape type="#_x0000_t75" style="width:115.34334763948px;height:250px" stroked="f" filled="f">
                  <v:imagedata r:id="rId32" o:title=""/>
                </v:shape>
              </w:pict>
              <w:t/>
            </w:r>
            <w:r>
              <w:rPr>
                <w:color w:val="000000"/>
                <w:sz w:val="22"/>
                <w:szCs w:val="22"/>
              </w:rPr>
              <w:t xml:space="preserve"> </w:t>
            </w:r>
            <w:r w:rsidRPr="00FC727D">
              <w:rPr>
                <w:color w:val="000000"/>
                <w:sz w:val="22"/>
                <w:szCs w:val="22"/>
              </w:rPr>
              <w:t/>
              <w:pict>
                <v:shape type="#_x0000_t75" style="width:115.34334763948px;height:250px" stroked="f" filled="f">
                  <v:imagedata r:id="rId33" o:title=""/>
                </v:shape>
              </w:pict>
              <w:t/>
            </w:r>
          </w:p>
          <w:p w14:paraId="02BC347B" w14:textId="77777777" w:rsidR="007E1DBD" w:rsidRDefault="007E1DBD" w:rsidP="007E1DBD">
            <w:pPr>
              <w:spacing w:line="276" w:lineRule="auto"/>
              <w:rPr>
                <w:color w:val="000000"/>
                <w:sz w:val="22"/>
                <w:szCs w:val="22"/>
              </w:rPr>
            </w:pPr>
            <w:r w:rsidRPr="00FC727D">
              <w:rPr>
                <w:color w:val="000000"/>
                <w:sz w:val="22"/>
                <w:szCs w:val="22"/>
              </w:rPr>
              <w:t/>
              <w:pict>
                <v:shape type="#_x0000_t75" style="width:115.34334763948px;height:250px" stroked="f" filled="f">
                  <v:imagedata r:id="rId34"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333.48375451264px;height:250px" stroked="f" filled="f">
                  <v:imagedata r:id="rId35"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Nhâm Văn Hưng</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BC5BC" w14:textId="77777777" w:rsidR="00E278AA" w:rsidRDefault="00E278AA" w:rsidP="001A0D0B">
      <w:r>
        <w:separator/>
      </w:r>
    </w:p>
  </w:endnote>
  <w:endnote w:type="continuationSeparator" w:id="0">
    <w:p w14:paraId="3E1D6CD3" w14:textId="77777777" w:rsidR="00E278AA" w:rsidRDefault="00E278AA"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CE731" w14:textId="77777777" w:rsidR="00E278AA" w:rsidRDefault="00E278AA" w:rsidP="001A0D0B">
      <w:r>
        <w:separator/>
      </w:r>
    </w:p>
  </w:footnote>
  <w:footnote w:type="continuationSeparator" w:id="0">
    <w:p w14:paraId="519DBADF" w14:textId="77777777" w:rsidR="00E278AA" w:rsidRDefault="00E278AA"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E278AA">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674"/>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3A"/>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54"/>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57C"/>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78"/>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8AA"/>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pn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png"/><Relationship Id="rId34" Type="http://schemas.openxmlformats.org/officeDocument/2006/relationships/image" Target="media/image_rId34_document.png"/><Relationship Id="rId35" Type="http://schemas.openxmlformats.org/officeDocument/2006/relationships/image" Target="media/image_rId35_document.png"/><Relationship Id="rId36" Type="http://schemas.openxmlformats.org/officeDocument/2006/relationships/image" Target="media/image_rId36_document.jpeg"/><Relationship Id="rId37" Type="http://schemas.openxmlformats.org/officeDocument/2006/relationships/image" Target="media/image_rId37_document.jpeg"/><Relationship Id="rId38" Type="http://schemas.openxmlformats.org/officeDocument/2006/relationships/image" Target="media/image_rId38_document.jpeg"/><Relationship Id="rId39" Type="http://schemas.openxmlformats.org/officeDocument/2006/relationships/image" Target="media/image_rId39_document.jpeg"/><Relationship Id="rId40" Type="http://schemas.openxmlformats.org/officeDocument/2006/relationships/image" Target="media/image_rId40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21</Pages>
  <Words>5637</Words>
  <Characters>32133</Characters>
  <Application>Microsoft Office Word</Application>
  <DocSecurity>0</DocSecurity>
  <Lines>267</Lines>
  <Paragraphs>75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281</cp:revision>
  <cp:lastPrinted>2025-09-26T04:53:00Z</cp:lastPrinted>
  <dcterms:created xsi:type="dcterms:W3CDTF">2025-09-15T09:58:00Z</dcterms:created>
  <dcterms:modified xsi:type="dcterms:W3CDTF">2026-09-15T07:35:00Z</dcterms:modified>
</cp:coreProperties>
</file>