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275/2026/0951/VFI-CT.C02.A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Bùi Thị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color w:val="000000"/>
                              </w:rPr>
                              <w:t xml:space="preserve"> Quyền sử dụng đất tại Thửa đất số 208, Tờ bản đồ 104, có địa chỉ: đường Nguyễn Chí Thanh, tổ dân phố Nghĩa Ca</w:t>
                            </w:r>
                            <w:r>
                              <w:rPr>
                                <w:color w:val="000000"/>
                              </w:rPr>
                              <w:t xml:space="preserve">m, phường Cam Nghĩa, thành phố Cam Ranh, tỉnh Khánh Hòa (nay là phường Bắc Cam Ranh, tỉnh Khánh Hòa) theo </w:t>
                            </w:r>
                            <w:r>
                              <w:rPr>
                                <w:color w:val="000000"/>
                              </w:rPr>
                              <w:t xml:space="preserve">giấy chứng nhận Quyền sử dụng đất, quyền sở hữu nhà ở và tài sản khác gắn liền với đất số: DH 705616, số vào sổ cấp GCN: CS16188 do Sở Tài nguyên và Môi trường tỉnh Khánh Hòa cấp ngày 08/11/2022. Chủ sử dụng đất là bà Bùi Thị Hương</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275/2026/0951/VFI-CT.C02.A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Bùi Thị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color w:val="000000"/>
                        </w:rPr>
                        <w:t xml:space="preserve"> Quyền sử dụng đất tại Thửa đất số 208, Tờ bản đồ 104, có địa chỉ: đường Nguyễn Chí Thanh, tổ dân phố Nghĩa Ca</w:t>
                      </w:r>
                      <w:r>
                        <w:rPr>
                          <w:color w:val="000000"/>
                        </w:rPr>
                        <w:t xml:space="preserve">m, phường Cam Nghĩa, thành phố Cam Ranh, tỉnh Khánh Hòa (nay là phường Bắc Cam Ranh, tỉnh Khánh Hòa) theo </w:t>
                      </w:r>
                      <w:r>
                        <w:rPr>
                          <w:color w:val="000000"/>
                        </w:rPr>
                        <w:t xml:space="preserve">giấy chứng nhận Quyền sử dụng đất, quyền sở hữu nhà ở và tài sản khác gắn liền với đất số: DH 705616, số vào sổ cấp GCN: CS16188 do Sở Tài nguyên và Môi trường tỉnh Khánh Hòa cấp ngày 08/11/2022. Chủ sử dụng đất là bà Bùi Thị Hương</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275/2026/0951/VFI-CT.C02.A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27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Bùi Thị 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275/2026/0951/VFI-HĐTĐ.C02.A</w:t>
      </w:r>
      <w:r>
        <w:rPr>
          <w:spacing w:val="-4"/>
          <w:lang w:val="vi-VN"/>
        </w:rPr>
        <w:t xml:space="preserve"> ký ngày </w:t>
      </w:r>
      <w:r>
        <w:rPr>
          <w:color w:val="000000" w:themeColor="text1"/>
          <w:spacing w:val="-4"/>
        </w:rPr>
        <w:t xml:space="preserve">19 tháng 6 năm 2026</w:t>
      </w:r>
      <w:r>
        <w:rPr>
          <w:spacing w:val="-4"/>
          <w:lang w:val="vi-VN"/>
        </w:rPr>
        <w:t xml:space="preserve"> </w:t>
      </w:r>
      <w:r>
        <w:rPr>
          <w:spacing w:val="-4"/>
          <w:lang w:val="vi-VN"/>
        </w:rPr>
        <w:t xml:space="preserve">giữa </w:t>
      </w:r>
      <w:r>
        <w:rPr>
          <w:color w:val="000000" w:themeColor="text1"/>
          <w:spacing w:val="-4"/>
        </w:rPr>
        <w:t xml:space="preserve">Bùi Thị 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275/2026/0951/VFI-BC.C02.A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Bùi Thị Hương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ff0000"/>
                <w:lang w:val="pt-BR"/>
              </w:rPr>
              <w:t xml:space="preserve">033167000052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Phường Thụy Khuê, Quận Tây Hồ,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rPr>
        <w:t xml:space="preserve">Quyền sử dụng đất tại Thửa đất số 208, Tờ bản đồ 104, có địa chỉ: đường Nguyễn Chí Thanh, tổ dân phố Nghĩa Ca</w:t>
      </w:r>
      <w:r>
        <w:rPr>
          <w:color w:val="000000"/>
        </w:rPr>
        <w:t xml:space="preserve">m, phường Cam Nghĩa, thành phố Cam Ranh, tỉnh Khánh Hòa (nay là phường Bắc Cam Ranh, tỉnh Khánh Hòa) theo </w:t>
      </w:r>
      <w:r>
        <w:rPr>
          <w:color w:val="000000"/>
        </w:rPr>
        <w:t xml:space="preserve">giấy chứng nhận Quyền sử dụng đất, quyền sở hữu nhà ở và tài sản khác gắn liền với đất số: DH 705616, số vào sổ cấp GCN: CS16188 do Sở Tài nguyên và Môi trường tỉnh Khánh Hòa cấp ngày 08/11/2022. Chủ sử dụng đất là bà Bùi Thị Hương</w:t>
      </w:r>
      <w:r/>
      <w:r>
        <w:rPr>
          <w:color w:val="000000" w:themeColor="text1"/>
        </w:rPr>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tại Thửa đất số 208, Tờ bản đồ 104, có địa chỉ: đường Nguyễn Chí Thanh, tổ dân phố Nghĩa Ca</w:t>
            </w:r>
            <w:r>
              <w:rPr>
                <w:color w:val="000000"/>
              </w:rPr>
              <w:t xml:space="preserve">m, phường Cam Nghĩa, thành phố Cam Ranh, tỉnh Khánh Hòa (nay là phường Bắc Cam Ranh, tỉnh Khánh Hòa) theo </w:t>
            </w:r>
            <w:r>
              <w:rPr>
                <w:color w:val="000000"/>
              </w:rPr>
              <w:t xml:space="preserve">giấy chứng nhận Quyền sử dụng đất, quyền sở hữu nhà ở và tài sản khác gắn liền với đất số: DH 705616, số vào sổ cấp GCN: CS16188 do Sở Tài nguyên và Môi trường tỉnh Khánh Hòa cấp ngày 08/11/2022. Chủ sử dụng đất là bà Bùi Thị Hương</w:t>
            </w:r>
            <w:r/>
            <w:r>
              <w:rPr>
                <w:color w:val="000000"/>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105.7</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69.000.000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7.293.300.000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7.293.300.000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7.293.300.000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hai trăm chín mươi ba triệu ba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275/2026/0951/VFI-CT.C02.A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27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t xml:space="preserve">Mã đề nghị: 4752228</w:t>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275/2026/0951/VFI-CT.C02.A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Bùi Thị Hương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b/>
                <w:bCs/>
              </w:rPr>
              <w:t xml:space="preserve">033167000052</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1967</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val="0"/>
                <w:bCs w:val="0"/>
              </w:rPr>
            </w:pPr>
            <w:r>
              <w:rPr>
                <w:b w:val="0"/>
                <w:bCs w:val="0"/>
              </w:rPr>
              <w:t xml:space="preserve">Phường Thụy Khuê, quận Tây Hồ, Thành phố Hà Nội</w:t>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208, Tờ bản đồ 104, có địa chỉ: đường Nguyễn Chí Thanh, tổ dân phố Nghĩa Ca</w:t>
            </w:r>
            <w:r>
              <w:rPr>
                <w:color w:val="000000"/>
              </w:rPr>
              <w:t xml:space="preserve">m, phường Cam Nghĩa, thành phố Cam Ranh, tỉnh Khánh Hòa (nay là phường Bắc Cam Ranh, tỉnh Khánh Hòa) theo </w:t>
            </w:r>
            <w:r>
              <w:rPr>
                <w:color w:val="000000"/>
              </w:rPr>
              <w:t xml:space="preserve">giấy chứng nhận Quyền sử dụng đất, quyền sở hữu nhà ở và tài sản khác gắn liền với đất số: DH 705616, số vào sổ cấp GCN: CS16188 do Sở Tài nguyên và Môi trường tỉnh Khánh Hòa cấp ngày 08/11/2022. Chủ sử dụng đất là bà Bùi Thị Hương</w:t>
            </w:r>
            <w:r/>
            <w:r>
              <w:rPr>
                <w:bCs/>
                <w:color w:val="000000" w:themeColor="text1"/>
                <w:lang w:val="pt-BR"/>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đường Nguyễn Chí Thanh, tổ dân phố Nghĩa Cam, phường Cam Nghĩa, thành phố Cam Ranh, tỉnh Khánh Hòa</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11.988166666667, 109.19769444444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19/06/2026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DH 705616, Số vào sổ cấp GCN CS16188, Số thửa 208, Tờ bản đồ 104, Địa chỉ trên sổ đường Nguyễn Chí Thanh, tổ dân phố Nghĩa Ca</w:t>
      </w:r>
      <w:r>
        <w:rPr>
          <w:bCs/>
          <w:color w:val="000000" w:themeColor="text1"/>
          <w:lang w:val="pt-BR"/>
        </w:rPr>
        <w:t xml:space="preserve">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HSTD-20260618-0012/HĐTĐ-VFI ngày 19/06/2026 giữa Bùi Thị Hương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BĐS tại phường Cam Nghĩa, TP. Cam Ranh hiện nay nhờ lợi thế vượt trội về vị trí cửa ngõ sân bay quốc tế, pháp lý sở hữu lâu dài (đất ODT) và xung lực mạnh mẽ từ các siêu dự án hạ tầng lân cận </w:t>
      </w:r>
      <w:r>
        <w:rPr>
          <w:shd w:val="clear" w:color="auto" w:fill="ffffff"/>
        </w:rPr>
        <w:t xml:space="preserve">(Vinhomes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208, Tờ bản đồ 104, có địa chỉ: đường Nguyễn Chí Thanh, tổ dân phố Nghĩa Ca</w:t>
            </w:r>
            <w:r>
              <w:rPr>
                <w:b/>
                <w:bCs/>
                <w:color w:val="000000"/>
              </w:rPr>
              <w:t xml:space="preserve">m, phường Cam Nghĩa, thành phố Cam Ranh, tỉnh Khánh Hòa (nay là phường Bắc Cam Ranh, tỉnh Khánh Hòa) theo </w:t>
            </w:r>
            <w:r>
              <w:rPr>
                <w:b/>
                <w:bCs/>
                <w:color w:val="000000"/>
              </w:rPr>
              <w:t xml:space="preserve">giấy chứng nhận Quyền sử dụng đất, quyền sở hữu nhà ở và tài sản khác gắn liền với đất số: DH 705616, số vào sổ cấp GCN: CS16188 do Sở Tài nguyên và Môi trường tỉnh Khánh Hòa cấp ngày 08/11/2022. Chủ sử dụng đất là bà Bùi Thị Hương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104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đường Nguyễn Chí Thanh, tổ dân phố Nghĩa Cam, phường Cam Nghĩa, thành phố Cam Ranh, tỉnh Khánh Hòa (nay là phường Bắc Cam Ranh, tỉnh Khánh Hòa)</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105.7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định không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Nguyễn Chí Thanh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Nam: Tiếp giáp đường giao thông</w:t>
              <w:br/>
              <w:t xml:space="preserve">Hướng Đông Bắc: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11.988166666667</w:t>
            </w:r>
            <w:r>
              <w:rPr>
                <w:color w:val="000000"/>
              </w:rPr>
              <w:t xml:space="preserve">, </w:t>
            </w:r>
            <w:r>
              <w:rPr>
                <w:color w:val="000000"/>
              </w:rPr>
              <w:t xml:space="preserve">109.19769444444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21.57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đô thị</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đường Nguyễn Chí Thanh, tổ dân phố Nghĩa Cam, phường Cam Nghĩa, thành phố Cam Ranh, tỉnh Khánh Hòa ✔</w:t>
            </w:r>
            <w:r/>
          </w:p>
        </w:tc>
        <w:tc>
          <w:tcPr>
            <w:tcBorders/>
            <w:tcW w:w="1605" w:type="dxa"/>
            <w:vAlign w:val="center"/>
            <w:textDirection w:val="lrTb"/>
            <w:noWrap w:val="false"/>
          </w:tcPr>
          <w:p>
            <w:pPr>
              <w:pBdr/>
              <w:spacing/>
              <w:ind/>
              <w:jc w:val="center"/>
              <w:rPr/>
            </w:pPr>
            <w:r>
              <w:t xml:space="preserve">Phường Cam Nghĩa, Thành phố Cam Ranh, Tỉnh Khánh Hòa</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Cam Nghĩa, Thành phố Cam Ranh, Tỉnh Khánh Hòa</w:t>
            </w:r>
            <w:r/>
          </w:p>
        </w:tc>
        <w:tc>
          <w:tcPr>
            <w:tcBorders/>
            <w:tcW w:w="1605" w:type="dxa"/>
            <w:vAlign w:val="center"/>
            <w:textDirection w:val="lrTb"/>
            <w:noWrap w:val="false"/>
          </w:tcPr>
          <w:p>
            <w:pPr>
              <w:pBdr/>
              <w:spacing/>
              <w:ind/>
              <w:jc w:val="center"/>
              <w:rPr/>
            </w:pPr>
            <w:r>
              <w:t xml:space="preserve">Phường Cam Nghĩa, Thành phố Cam Ranh, Tỉnh Khánh Hòa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105.7</w:t>
            </w:r>
            <w:r/>
          </w:p>
        </w:tc>
        <w:tc>
          <w:tcPr>
            <w:tcBorders/>
            <w:tcW w:w="1605" w:type="dxa"/>
            <w:vAlign w:val="center"/>
            <w:textDirection w:val="lrTb"/>
            <w:noWrap w:val="false"/>
          </w:tcPr>
          <w:p>
            <w:pPr>
              <w:pBdr/>
              <w:spacing/>
              <w:ind/>
              <w:jc w:val="center"/>
              <w:rPr/>
            </w:pPr>
            <w:r>
              <w:t xml:space="preserve">105.7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4.9</w:t>
            </w:r>
            <w:r/>
          </w:p>
        </w:tc>
        <w:tc>
          <w:tcPr>
            <w:tcBorders/>
            <w:tcW w:w="1605" w:type="dxa"/>
            <w:vAlign w:val="center"/>
            <w:textDirection w:val="lrTb"/>
            <w:noWrap w:val="false"/>
          </w:tcPr>
          <w:p>
            <w:pPr>
              <w:pBdr/>
              <w:spacing/>
              <w:ind/>
              <w:jc w:val="center"/>
              <w:rPr/>
            </w:pPr>
            <w:r>
              <w:t xml:space="preserve">4.9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21.57 ✔</w:t>
            </w:r>
            <w:r/>
          </w:p>
        </w:tc>
        <w:tc>
          <w:tcPr>
            <w:tcBorders/>
            <w:tcW w:w="1605" w:type="dxa"/>
            <w:vAlign w:val="center"/>
            <w:textDirection w:val="lrTb"/>
            <w:noWrap w:val="false"/>
          </w:tcPr>
          <w:p>
            <w:pPr>
              <w:pBdr/>
              <w:spacing/>
              <w:ind/>
              <w:jc w:val="center"/>
              <w:rPr/>
            </w:pPr>
            <w:r>
              <w:t xml:space="preserve">21.57</w:t>
            </w:r>
            <w:r/>
          </w:p>
        </w:tc>
        <w:tc>
          <w:tcPr>
            <w:tcBorders/>
            <w:tcW w:w="1371" w:type="dxa"/>
            <w:vAlign w:val="center"/>
            <w:textDirection w:val="lrTb"/>
            <w:noWrap w:val="false"/>
          </w:tcPr>
          <w:p>
            <w:pPr>
              <w:pBdr/>
              <w:spacing/>
              <w:ind/>
              <w:jc w:val="center"/>
              <w:rPr/>
            </w:pPr>
            <w:r>
              <w:t xml:space="preserve">-21.6</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2 mặt đường trước sau ✔</w:t>
            </w:r>
            <w:r/>
          </w:p>
        </w:tc>
        <w:tc>
          <w:tcPr>
            <w:tcBorders/>
            <w:tcW w:w="1605" w:type="dxa"/>
            <w:vAlign w:val="center"/>
            <w:textDirection w:val="lrTb"/>
            <w:noWrap w:val="false"/>
          </w:tcPr>
          <w:p>
            <w:pPr>
              <w:pBdr/>
              <w:spacing/>
              <w:ind/>
              <w:jc w:val="center"/>
              <w:rPr/>
            </w:pPr>
            <w:r>
              <w:t xml:space="preserve">Tiếp giáp 1 mặt tiền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Khá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0967 001 888</w:t>
            </w:r>
            <w:r>
              <w:rPr>
                <w:sz w:val="22"/>
                <w:szCs w:val="22"/>
              </w:rPr>
              <w:t xml:space="preserve"> </w:t>
            </w:r>
            <w:r>
              <w:rPr>
                <w:sz w:val="22"/>
                <w:szCs w:val="22"/>
              </w:rPr>
              <w:br/>
              <w:t xml:space="preserve">(</w:t>
            </w:r>
            <w:r>
              <w:rPr>
                <w:sz w:val="22"/>
                <w:szCs w:val="22"/>
              </w:rPr>
              <w:t xml:space="preserve">Anh Trung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0961 998 910</w:t>
            </w:r>
            <w:r>
              <w:rPr>
                <w:sz w:val="22"/>
                <w:szCs w:val="22"/>
              </w:rPr>
              <w:br/>
            </w:r>
            <w:r>
              <w:rPr>
                <w:sz w:val="22"/>
                <w:szCs w:val="22"/>
              </w:rPr>
              <w:t xml:space="preserve">(</w:t>
            </w:r>
            <w:r>
              <w:rPr>
                <w:sz w:val="22"/>
                <w:szCs w:val="22"/>
              </w:rPr>
              <w:t xml:space="preserve">Anh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0987 627 880</w:t>
            </w:r>
            <w:r>
              <w:rPr>
                <w:sz w:val="22"/>
                <w:szCs w:val="22"/>
              </w:rPr>
              <w:br/>
            </w:r>
            <w:r>
              <w:rPr>
                <w:sz w:val="22"/>
                <w:szCs w:val="22"/>
              </w:rPr>
              <w:t xml:space="preserve">(</w:t>
            </w:r>
            <w:r>
              <w:rPr>
                <w:sz w:val="22"/>
                <w:szCs w:val="22"/>
              </w:rPr>
              <w:t xml:space="preserve">Anh Trường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Cam Nghĩa, Thành phố Cam Ranh, Tỉnh Khánh Hòa, độ rộng đường trước mặt tài sản 30m, mặt tiền 4.90m, 11.988166666666666, 109.19769444444445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7.125.000.000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7.125.000.000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6.460.000.000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6.750.162.860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Cam Nghĩa, Thành phố Cam Ranh, Tỉnh Khánh Hòa, độ rộng đường trước mặt tài sản 30m, mặt tiền 4.90m, 11.988166666666666, 109.19769444444445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-1.395.248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-1.459.495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-1.369.722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67.116.375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68.367.171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71.515.239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68.999.595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1.369.722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1.395.248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1.459.495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1.369.722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1.395.248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1.459.495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-2.73</w:t>
      </w:r>
      <w:r>
        <w:t xml:space="preserve">% đến</w:t>
      </w:r>
      <w:r>
        <w:t xml:space="preserve"> </w:t>
      </w:r>
      <w:r>
        <w:t xml:space="preserve"> </w:t>
      </w:r>
      <w:r>
        <w:t xml:space="preserve">3.65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67.116.375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22.376.599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68.367.171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22.786.778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71.515.239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23.836.029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68.999.406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69.000.000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69.000.000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25"/>
        <w:pBdr/>
        <w:spacing w:after="120" w:before="120" w:line="276" w:lineRule="auto"/>
        <w:ind w:left="357"/>
        <w:jc w:val="both"/>
        <w:rPr>
          <w:b/>
          <w:lang w:val="pt-BR"/>
        </w:rPr>
      </w:pPr>
      <w:r>
        <w:rPr>
          <w:b/>
          <w:lang w:val="pt-BR"/>
        </w:rPr>
      </w:r>
      <w:r>
        <w:rPr>
          <w:b/>
          <w:lang w:val="pt-BR"/>
        </w:rPr>
      </w:r>
      <w:r>
        <w:rPr>
          <w:b/>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tại Thửa đất số 208, Tờ bản đồ 104, có địa chỉ: đường Nguyễn Chí Thanh, tổ dân phố Nghĩa Ca</w:t>
            </w:r>
            <w:r>
              <w:rPr>
                <w:color w:val="000000"/>
              </w:rPr>
              <w:t xml:space="preserve">m, phường Cam Nghĩa, thành phố Cam Ranh, tỉnh Khánh Hòa (nay là phường Bắc Cam Ranh, tỉnh Khánh Hòa) theo </w:t>
            </w:r>
            <w:r>
              <w:rPr>
                <w:color w:val="000000"/>
              </w:rPr>
              <w:t xml:space="preserve">giấy chứng nhận Quyền sử dụng đất, quyền sở hữu nhà ở và tài sản khác gắn liền với đất số: DH 705616, số vào sổ cấp GCN: CS16188 do Sở Tài nguyên và Môi trường tỉnh Khánh Hòa cấp ngày 08/11/2022. Chủ sử dụng đất là bà Bùi Thị Hương</w:t>
            </w:r>
            <w:r/>
            <w:r>
              <w:rPr>
                <w:color w:val="000000"/>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105.7</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69.000.000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7.293.300.000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7.293.300.000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7.293.300.000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hai trăm chín mươi ba triệu ba trăm nghìn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275/2026/0951/VFI-CT.C02.A</w:t>
      </w:r>
      <w:r>
        <w:rPr>
          <w:color w:val="ff0000"/>
          <w:lang w:val="vi-VN"/>
        </w:rPr>
        <w:t xml:space="preserve"> </w:t>
      </w:r>
      <w:r>
        <w:rPr>
          <w:color w:val="000000" w:themeColor="text1"/>
        </w:rPr>
        <w:t xml:space="preserve">ngày 26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Phương Minh Châu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275/2026/0951/VFI-BC.C02.A</w:t>
      </w:r>
      <w:r>
        <w:rPr>
          <w:i/>
          <w:lang w:val="pt-BR"/>
        </w:rPr>
        <w:t xml:space="preserve">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275/2026/0951/VFI-BC.C02.A</w:t>
      </w:r>
      <w:r>
        <w:rPr>
          <w:i/>
          <w:lang w:val="pt-BR"/>
        </w:rPr>
        <w:t xml:space="preserve">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0967 001 888</w:t>
            </w:r>
            <w:r>
              <w:rPr>
                <w:sz w:val="22"/>
                <w:szCs w:val="22"/>
              </w:rPr>
              <w:t xml:space="preserve"> </w:t>
            </w:r>
            <w:r>
              <w:rPr>
                <w:sz w:val="22"/>
                <w:szCs w:val="22"/>
              </w:rPr>
              <w:br/>
              <w:t xml:space="preserve">(Anh 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(97.1m²)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44.66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30364"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303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63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44.6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Phương Minh Châu</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0961 998 910</w:t>
            </w:r>
            <w:r>
              <w:rPr>
                <w:sz w:val="22"/>
                <w:szCs w:val="22"/>
              </w:rPr>
              <w:t xml:space="preserve"> </w:t>
            </w:r>
            <w:r>
              <w:rPr>
                <w:sz w:val="22"/>
                <w:szCs w:val="22"/>
              </w:rPr>
              <w:b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(92.6m²)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4.6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4.6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Phương Minh Châu</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r>
            <w:r>
              <w:rPr>
                <w:sz w:val="22"/>
                <w:szCs w:val="22"/>
              </w:rPr>
              <w:t xml:space="preserve">SĐT: </w:t>
            </w:r>
            <w:r>
              <w:rPr>
                <w:color w:val="000000" w:themeColor="text1"/>
                <w:sz w:val="22"/>
                <w:szCs w:val="22"/>
              </w:rPr>
              <w:t xml:space="preserve">0987 627 880</w:t>
            </w:r>
            <w:r>
              <w:rPr>
                <w:sz w:val="22"/>
                <w:szCs w:val="22"/>
              </w:rPr>
              <w:t xml:space="preserve"> </w:t>
            </w:r>
            <w:r>
              <w:rPr>
                <w:sz w:val="22"/>
                <w:szCs w:val="22"/>
              </w:rPr>
              <w:br/>
              <w:t xml:space="preserve">(Anh 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4.6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90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7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4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4.6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Phương Minh Châu</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Phương Minh Châu</cp:lastModifiedBy>
  <cp:revision>284</cp:revision>
  <dcterms:created xsi:type="dcterms:W3CDTF">2025-09-15T09:58:00Z</dcterms:created>
  <dcterms:modified xsi:type="dcterms:W3CDTF">2026-06-27T08:49:40Z</dcterms:modified>
</cp:coreProperties>
</file>