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HSTD-20260521-0002/CT-VFI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AB114117, Số thửa 1 phần thửa 59, Tờ bản đồ 13, Địa chỉ trên sổ 195/23 Điện Biên Phủ phường 15 quận Bình Thạnh, Diện tích: Đất ở tại đô thị (306.9 m2, QH: 80.6m2) | Tài sản tại: Phường 15, Quận Bình Thạnh, Thành phố Hồ Chí Minh, khoảng cách ra đường chính cách ĐBP khoảng 200m, độ rộng đường trước mặt tài sản 4m, mặt tiền 15m, 10.801416666667, 106.70641666667</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07/2026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HSTD-20260521-0002/CT-VFI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AB114117, Số thửa 1 phần thửa 59, Tờ bản đồ 13, Địa chỉ trên sổ 195/23 Điện Biên Phủ phường 15 quận Bình Thạnh, Diện tích: Đất ở tại đô thị (306.9 m2, QH: 80.6m2) | Tài sản tại: Phường 15, Quận Bình Thạnh, Thành phố Hồ Chí Minh, khoảng cách ra đường chính cách ĐBP khoảng 200m, độ rộng đường trước mặt tài sản 4m, mặt tiền 15m, 10.801416666667, 106.70641666667</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07/2026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HSTD-20260521-0002/CT-VFI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21 tháng 7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HSTD-20260521-0002/HĐTĐ-VFI</w:t>
      </w:r>
      <w:r w:rsidR="00ED4B3E" w:rsidRPr="00AE0B65">
        <w:rPr>
          <w:spacing w:val="-4"/>
          <w:lang w:val="vi-VN"/>
        </w:rPr>
        <w:t xml:space="preserve"> ký ngày </w:t>
      </w:r>
      <w:r w:rsidR="003C0E35" w:rsidRPr="005541C3">
        <w:rPr>
          <w:color w:val="000000" w:themeColor="text1"/>
          <w:spacing w:val="-4"/>
        </w:rPr>
        <w:t>4 tháng 6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HSTD-20260521-0002/BC-VFI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21 tháng 7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011111111111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AB114117, Số thửa 1 phần thửa 59, Tờ bản đồ 13, Địa chỉ trên sổ 195/23 Điện Biên Phủ phường 15 quận Bình Thạnh, Diện tích: Đất ở tại đô thị (306.9 m2, QH: 80.6m2) | Tài sản tại: Phường 15, Quận Bình Thạnh, Thành phố Hồ Chí Minh, khoảng cách ra đường chính cách ĐBP khoảng 200m, độ rộng đường trước mặt tài sản 4m, mặt tiền 15m, 10.801416666667, 106.70641666667</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07/2026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07/2026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AB114117, Số thửa 1 phần thửa 59, Tờ bản đồ 13, Địa chỉ trên sổ 195/23 Điện Biên Phủ phường 15 quận Bình Thạnh, Diện tích: Đất ở tại đô thị (306.9 m2, QH: 80.6m2) | Tài sản tại: Phường 15, Quận Bình Thạnh, Thành phố Hồ Chí Minh, khoảng cách ra đường chính cách ĐBP khoảng 200m, độ rộng đường trước mặt tài sản 4m, mặt tiền 15m, 10.801416666667, 106.70641666667</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306.9</w:t>
              <w:br/>
              <w:t>80.6(QH)</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126.600.000</w:t>
              <w:br/>
              <w:t>71.920.000(QH)</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38.853.540.000</w:t>
              <w:br/>
              <w:t>5.796.752.000(QH)</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44.650.292.000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44.650.300.000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Bốn mươi bốn tỷ sáu trăm năm mươi triệu ba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Đỗ Thanh Thảo</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XV23.2485</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HSTD-20260521-0002/CT-VFI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21 tháng 7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HSTD-20260521-0002/CT-VFI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21 tháng 7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011111111111</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AB114117, Số thửa 1 phần thửa 59, Tờ bản đồ 13, Địa chỉ trên sổ 195/23 Điện Biên Phủ phường 15 quận Bình Thạnh, Diện tích: Đất ở tại đô thị (306.9 m2, QH: 80.6m2) | Tài sản tại: Phường 15, Quận Bình Thạnh, Thành phố Hồ Chí Minh, khoảng cách ra đường chính cách ĐBP khoảng 200m, độ rộng đường trước mặt tài sản 4m, mặt tiền 15m, 10.801416666667, 106.70641666667</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07/2026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195/23 Điện Biên Phủ phường 15 quận Bình Thạnh</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10.801416666667, 106.70641666667</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07/2026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AB114117, Số thửa 1 phần thửa 59, Tờ bản đồ 13, Địa chỉ trên sổ 195/23 Điện Biên Phủ phường 15 quận Bình Thạnh, Diện tích: Đất ở tại đô thị (306.9 m2, QH: 80.6m2) | Tài sản tại: Phường 15, Quận Bình Thạnh, Thành phố Hồ Chí Minh, khoảng cách ra đường chính cách ĐBP khoảng 200m, độ rộng đường trước mặt tài sản 4m, mặt tiền 15m, 10.801416666667, 106.70641666667</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HSTD-20260521-0002/HĐTĐ-VFI ngày 04/06/2026 giữa Chưa biết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AB114117, Số thửa 1 phần thửa 59, Tờ bản đồ 13, Địa chỉ trên sổ 195/23 Điện Biên Phủ phường 15 quận Bình Thạnh, Diện tích: Đất ở tại đô thị (306.9 m2, QH: 80.6m2) | Tài sản tại: Phường 15, Quận Bình Thạnh, Thành phố Hồ Chí Minh, khoảng cách ra đường chính cách ĐBP khoảng 200m, độ rộng đường trước mặt tài sản 4m, mặt tiền 15m, 10.801416666667, 106.70641666667</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1 phần thửa 59</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13</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195/23 Điện Biên Phủ phường 15 quận Bình Thạnh</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393.4</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393.4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4.1</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4.1</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10.801416666667</w:t>
            </w:r>
            <w:r w:rsidR="0009433C" w:rsidRPr="00DA674E">
              <w:rPr>
                <w:color w:val="000000"/>
              </w:rPr>
              <w:t xml:space="preserve">, </w:t>
            </w:r>
            <w:r w:rsidR="0009433C">
              <w:rPr>
                <w:color w:val="000000"/>
              </w:rPr>
              <w:t>106.70641666667</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3.73913043478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393.4</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15</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26.23</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Tương đối vuông vức</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Không có lợi thế kinh doanh</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195/23 Điện Biên Phủ phường 15 quận Bình Thạnh ✔</w:t>
            </w:r>
          </w:p>
        </w:tc>
        <w:tc>
          <w:tcPr>
            <w:tcW w:w="1605" w:type="dxa"/>
            <w:vAlign w:val="center"/>
          </w:tcPr>
          <w:p w14:paraId="79F97508" w14:textId="77777777" w:rsidR="004A2C6A" w:rsidRPr="00BA38C2" w:rsidRDefault="004A2C6A" w:rsidP="00DB4CBC">
            <w:pPr>
              <w:jc w:val="center"/>
            </w:pPr>
            <w:r w:rsidRPr="00BA38C2">
              <w:t>Phường 15, Quận Bình Thạnh, Thành phố Hồ Chí Minh</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Phường 15, Quận Bình Thạnh, Thành phố Hồ Chí Minh</w:t>
            </w:r>
          </w:p>
        </w:tc>
        <w:tc>
          <w:tcPr>
            <w:tcW w:w="1605" w:type="dxa"/>
            <w:vAlign w:val="center"/>
          </w:tcPr>
          <w:p w14:paraId="79F97508" w14:textId="77777777" w:rsidR="004A2C6A" w:rsidRPr="00BA38C2" w:rsidRDefault="004A2C6A" w:rsidP="00DB4CBC">
            <w:pPr>
              <w:jc w:val="center"/>
            </w:pPr>
            <w:r w:rsidRPr="00BA38C2">
              <w:t>Phường 15, Quận Bình Thạnh, Thành phố Hồ Chí Minh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VT4</w:t>
            </w:r>
          </w:p>
        </w:tc>
        <w:tc>
          <w:tcPr>
            <w:tcW w:w="1605" w:type="dxa"/>
            <w:vAlign w:val="center"/>
          </w:tcPr>
          <w:p w14:paraId="79F97508" w14:textId="77777777" w:rsidR="004A2C6A" w:rsidRPr="00BA38C2" w:rsidRDefault="004A2C6A" w:rsidP="00DB4CBC">
            <w:pPr>
              <w:jc w:val="center"/>
            </w:pPr>
            <w:r w:rsidRPr="00BA38C2">
              <w:t>VT2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4</w:t>
            </w:r>
          </w:p>
        </w:tc>
        <w:tc>
          <w:tcPr>
            <w:tcW w:w="1605" w:type="dxa"/>
            <w:vAlign w:val="center"/>
          </w:tcPr>
          <w:p w14:paraId="79F97508" w14:textId="77777777" w:rsidR="004A2C6A" w:rsidRPr="00BA38C2" w:rsidRDefault="004A2C6A" w:rsidP="00DB4CBC">
            <w:pPr>
              <w:jc w:val="center"/>
            </w:pPr>
            <w:r w:rsidRPr="00BA38C2">
              <w:t>4.1 ✔</w:t>
            </w:r>
          </w:p>
        </w:tc>
        <w:tc>
          <w:tcPr>
            <w:tcW w:w="1371" w:type="dxa"/>
            <w:vAlign w:val="center"/>
          </w:tcPr>
          <w:p w14:paraId="720BC03F" w14:textId="77777777" w:rsidR="004A2C6A" w:rsidRPr="00BA38C2" w:rsidRDefault="004A2C6A" w:rsidP="00DB4CBC">
            <w:pPr>
              <w:jc w:val="center"/>
            </w:pPr>
            <w:r w:rsidRPr="00BA38C2">
              <w:t>0.1</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393.4</w:t>
            </w:r>
          </w:p>
        </w:tc>
        <w:tc>
          <w:tcPr>
            <w:tcW w:w="1605" w:type="dxa"/>
            <w:vAlign w:val="center"/>
          </w:tcPr>
          <w:p w14:paraId="79F97508" w14:textId="77777777" w:rsidR="004A2C6A" w:rsidRPr="00BA38C2" w:rsidRDefault="004A2C6A" w:rsidP="00DB4CBC">
            <w:pPr>
              <w:jc w:val="center"/>
            </w:pPr>
            <w:r w:rsidRPr="00BA38C2">
              <w:t>393.4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15 ✔</w:t>
            </w:r>
          </w:p>
        </w:tc>
        <w:tc>
          <w:tcPr>
            <w:tcW w:w="1605" w:type="dxa"/>
            <w:vAlign w:val="center"/>
          </w:tcPr>
          <w:p w14:paraId="79F97508" w14:textId="77777777" w:rsidR="004A2C6A" w:rsidRPr="00BA38C2" w:rsidRDefault="004A2C6A" w:rsidP="00DB4CBC">
            <w:pPr>
              <w:jc w:val="center"/>
            </w:pPr>
            <w:r w:rsidRPr="00BA38C2">
              <w:t/>
            </w:r>
          </w:p>
        </w:tc>
        <w:tc>
          <w:tcPr>
            <w:tcW w:w="1371" w:type="dxa"/>
            <w:vAlign w:val="center"/>
          </w:tcPr>
          <w:p w14:paraId="720BC03F" w14:textId="77777777" w:rsidR="004A2C6A" w:rsidRPr="00BA38C2" w:rsidRDefault="004A2C6A" w:rsidP="00DB4CBC">
            <w:pPr>
              <w:jc w:val="center"/>
            </w:pPr>
            <w:r w:rsidRPr="00BA38C2">
              <w:t>-15</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26.23 ✔</w:t>
            </w:r>
          </w:p>
        </w:tc>
        <w:tc>
          <w:tcPr>
            <w:tcW w:w="1605" w:type="dxa"/>
            <w:vAlign w:val="center"/>
          </w:tcPr>
          <w:p w14:paraId="79F97508" w14:textId="77777777" w:rsidR="004A2C6A" w:rsidRPr="00BA38C2" w:rsidRDefault="004A2C6A" w:rsidP="00DB4CBC">
            <w:pPr>
              <w:jc w:val="center"/>
            </w:pPr>
            <w:r w:rsidRPr="00BA38C2">
              <w:t/>
            </w:r>
          </w:p>
        </w:tc>
        <w:tc>
          <w:tcPr>
            <w:tcW w:w="1371" w:type="dxa"/>
            <w:vAlign w:val="center"/>
          </w:tcPr>
          <w:p w14:paraId="720BC03F" w14:textId="77777777" w:rsidR="004A2C6A" w:rsidRPr="00BA38C2" w:rsidRDefault="004A2C6A" w:rsidP="00DB4CBC">
            <w:pPr>
              <w:jc w:val="center"/>
            </w:pPr>
            <w:r w:rsidRPr="00BA38C2">
              <w:t>-26.2</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Đa giác khác</w:t>
            </w:r>
          </w:p>
        </w:tc>
        <w:tc>
          <w:tcPr>
            <w:tcW w:w="1605" w:type="dxa"/>
            <w:vAlign w:val="center"/>
          </w:tcPr>
          <w:p w14:paraId="79F97508" w14:textId="77777777" w:rsidR="004A2C6A" w:rsidRPr="00BA38C2" w:rsidRDefault="004A2C6A" w:rsidP="00DB4CBC">
            <w:pPr>
              <w:jc w:val="center"/>
            </w:pPr>
            <w:r w:rsidRPr="00BA38C2">
              <w:t>Tương đối vuông vức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Nam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Không có lợi thế kinh doanh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Phường 15, Quận Bình Thạnh, Thành phố Hồ Chí Minh</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Đường Điện Biên Phủ, Phường 25, Quận Bình Thạnh, Thành phố Hồ Chí Minh</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Đường Điện Biên Phủ, Phường 15, Quận Bình Thạnh, Thành phố Hồ Chí Minh</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Đường Điện Biên Phủ, Phường 15, Quận Bình Thạnh, Thành phố Hồ Chí Minh</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https://batdongsan.com.vn/ban-dat-duong-dien-bien-phu-phuong-25-66/ban-at-hem-xe-tai-6m-ien-83m2-ngang-5-2m-tien-xay-chdv-15-99-ty-pr45559098</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https://batdongsan.com.vn/ban-nha-rieng-duong-dien-bien-phu-phuong-15-5/lo-dat-195-canh-dh-hong-bang-6-5-x-14m-gia-ban-13-5-ty-thuong-luong-pr43511027#js__pr-expired__content-anchor</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0793695249</w:t>
            </w:r>
            <w:r w:rsidR="00FF596C" w:rsidRPr="00FF596C">
              <w:rPr>
                <w:sz w:val="22"/>
                <w:szCs w:val="22"/>
              </w:rPr>
              <w:t xml:space="preserve"> </w:t>
            </w:r>
            <w:r w:rsidR="00FF596C" w:rsidRPr="00FF596C">
              <w:rPr>
                <w:sz w:val="22"/>
                <w:szCs w:val="22"/>
              </w:rPr>
              <w:br/>
              <w:t>(</w:t>
            </w:r>
            <w:r w:rsidR="00C81F6E">
              <w:rPr>
                <w:sz w:val="22"/>
                <w:szCs w:val="22"/>
              </w:rPr>
              <w:t>Diệm</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0946869723</w:t>
            </w:r>
            <w:r w:rsidR="00FF596C" w:rsidRPr="00FF596C">
              <w:rPr>
                <w:sz w:val="22"/>
                <w:szCs w:val="22"/>
              </w:rPr>
              <w:br/>
            </w:r>
            <w:r w:rsidR="00C81F6E" w:rsidRPr="00FF596C">
              <w:rPr>
                <w:sz w:val="22"/>
                <w:szCs w:val="22"/>
              </w:rPr>
              <w:t>(</w:t>
            </w:r>
            <w:r w:rsidR="00C81F6E">
              <w:rPr>
                <w:sz w:val="22"/>
                <w:szCs w:val="22"/>
              </w:rPr>
              <w:t>Trinh</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0933331442</w:t>
            </w:r>
            <w:r w:rsidR="00FF596C" w:rsidRPr="00FF596C">
              <w:rPr>
                <w:sz w:val="22"/>
                <w:szCs w:val="22"/>
              </w:rPr>
              <w:br/>
            </w:r>
            <w:r w:rsidR="00C81F6E" w:rsidRPr="00FF596C">
              <w:rPr>
                <w:sz w:val="22"/>
                <w:szCs w:val="22"/>
              </w:rPr>
              <w:t>(</w:t>
            </w:r>
            <w:r w:rsidR="00C81F6E">
              <w:rPr>
                <w:sz w:val="22"/>
                <w:szCs w:val="22"/>
              </w:rPr>
              <w:t>Thái</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05/2026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05/2026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06/2026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Phường 15, Quận Bình Thạnh, Thành phố Hồ Chí Minh, khoảng cách ra đường chính cách ĐBP khoảng 200m, độ rộng đường trước mặt tài sản 4m, mặt tiền 15m, 10.801416666667, 106.70641666667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Đường Điện Biên Phủ, Phường 25, Quận Bình Thạnh, Thành phố Hồ Chí Minh, khoảng cách ra Đường Điện Biên Phủ Cách đường Điện Biên Phủ khoảng 40m, độ rộng đường trước mặt tài sản 6m, mặt tiền 5.2m, 10.801122907673195, 106.70644466625099</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Đường Điện Biên Phủ, Phường 15, Quận Bình Thạnh, Thành phố Hồ Chí Minh, khoảng cách ra Đường Điện Biên Phủ cách đường Điện Biên Phủ khoảng 70m, độ rộng đường trước mặt tài sản 4.5m, mặt tiền 6.5m, 10.799587690678809, 106.70554729766111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Đường Điện Biên Phủ, Phường 15, Quận Bình Thạnh, Thành phố Hồ Chí Minh, khoảng cách ra Đường Điện Biên Phủ cách Điện Biên Phủ khoảng 100m, độ rộng đường trước mặt tài sản 3m, mặt tiền 3.6m, 10.800930190132824, 106.70602523387001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393.4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91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88.7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26.23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15.96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24.64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Nam</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Không có lợi thế kinh doanh</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14.500.000.000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13.500.000.000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11.500.000.000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13.340.000.000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12.825.000.000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10.925.000.000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14.500.000.000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13.500.000.000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11.500.000.000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13.340.000.000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12.825.000.000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10.925.000.000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13.340.000.000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12.825.000.000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10.925.000.000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133.433.420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129.599.564</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111.552.353</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11.074.973.824</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11.793.560.300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9.894.693.750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133.433.420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129.599.564</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111.552.353</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133.433.420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129.599.564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111.552.353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133.433.420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129.599.564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111.552.353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133.433.420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129.599.564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111.552.353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Phường 15, Quận Bình Thạnh, Thành phố Hồ Chí Minh, khoảng cách ra đường chính cách ĐBP khoảng 200m, độ rộng đường trước mặt tài sản 4m, mặt tiền 15m, 10.801416666667, 106.70641666667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Đường Điện Biên Phủ, Phường 25, Quận Bình Thạnh, Thành phố Hồ Chí Minh, khoảng cách ra Đường Điện Biên Phủ Cách đường Điện Biên Phủ khoảng 40m, độ rộng đường trước mặt tài sản 6m, mặt tiền 5.2m, 10.801122907673195, 106.70644466625099</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Đường Điện Biên Phủ, Phường 15, Quận Bình Thạnh, Thành phố Hồ Chí Minh, khoảng cách ra Đường Điện Biên Phủ cách đường Điện Biên Phủ khoảng 70m, độ rộng đường trước mặt tài sản 4.5m, mặt tiền 6.5m, 10.799587690678809, 106.70554729766111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Đường Điện Biên Phủ, Phường 15, Quận Bình Thạnh, Thành phố Hồ Chí Minh, khoảng cách ra Đường Điện Biên Phủ cách Điện Biên Phủ khoảng 100m, độ rộng đường trước mặt tài sản 3m, mặt tiền 3.6m, 10.800930190132824, 106.70602523387001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133.433.420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129.599.564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111.552.353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133.433.420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129.599.564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111.552.353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133.433.420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129.599.564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111.552.353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133.433.420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129.599.564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111.552.353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133.433.420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129.599.564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111.552.353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133.433.420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129.599.564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111.552.353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393.4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83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91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88.7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133.433.420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129.599.564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111.552.353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133.433.420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129.599.564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111.552.353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26.23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15.96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24.64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133.433.420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129.599.564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111.552.353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133.433.420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129.599.564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111.552.353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133.433.420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129.599.564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111.552.353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Nam</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133.433.420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129.599.564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111.552.353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133.433.420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129.599.564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111.552.353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Không có lợi thế kinh doanh</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133.433.420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129.599.564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111.552.353</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133.433.420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129.599.564</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111.552.353</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124.861.779</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6.86%</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3.79%</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-10.66%</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0</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-10.66</w:t>
      </w:r>
      <w:r w:rsidRPr="00AE0B65">
        <w:t>% đến</w:t>
      </w:r>
      <w:r w:rsidR="00AB735E">
        <w:t xml:space="preserve"> </w:t>
      </w:r>
      <w:r w:rsidRPr="00AE0B65">
        <w:t xml:space="preserve"> </w:t>
      </w:r>
      <w:r w:rsidR="00AB735E">
        <w:t>6.86</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133.433.420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44.486.702</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129.599.564</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43.195.535</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111.552.353</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37.180.399</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124.862.636</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126.600.000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126.600.000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07/2026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AB114117, Số thửa 1 phần thửa 59, Tờ bản đồ 13, Địa chỉ trên sổ 195/23 Điện Biên Phủ phường 15 quận Bình Thạnh, Diện tích: Đất ở tại đô thị (306.9 m2, QH: 80.6m2) | Tài sản tại: Phường 15, Quận Bình Thạnh, Thành phố Hồ Chí Minh, khoảng cách ra đường chính cách ĐBP khoảng 200m, độ rộng đường trước mặt tài sản 4m, mặt tiền 15m, 10.801416666667, 106.70641666667</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306.9</w:t>
              <w:br/>
              <w:t>80.6(QH)</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126.600.000</w:t>
              <w:br/>
              <w:t>71.920.000(QH)</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38.853.540.000</w:t>
              <w:br/>
              <w:t>5.796.752.000(QH)</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44.650.292.000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44.650.300.000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Bốn mươi bốn tỷ sáu trăm năm mươi triệu ba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HSTD-20260521-0002/CT-VFI</w:t>
      </w:r>
      <w:r w:rsidRPr="003C613A">
        <w:rPr>
          <w:color w:val="FF0000"/>
          <w:lang w:val="vi-VN"/>
        </w:rPr>
        <w:t xml:space="preserve"> </w:t>
      </w:r>
      <w:r w:rsidR="009F0570" w:rsidRPr="003D369D">
        <w:rPr>
          <w:color w:val="000000" w:themeColor="text1"/>
        </w:rPr>
        <w:t>ngày 21 tháng 7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Đỗ Thanh Thảo</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XV23.2485</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Đinh Thị Lan Hương</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HSTD-20260521-0002/BC-VFI</w:t>
      </w:r>
      <w:r w:rsidR="00455B92" w:rsidRPr="00AE0B65">
        <w:rPr>
          <w:i/>
          <w:lang w:val="pt-BR"/>
        </w:rPr>
        <w:t xml:space="preserve"> </w:t>
      </w:r>
      <w:r w:rsidR="00455B92">
        <w:rPr>
          <w:i/>
          <w:lang w:val="pt-BR"/>
        </w:rPr>
        <w:t>21 tháng 7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27"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112.5px;height:150px" stroked="f" filled="f">
                  <v:imagedata r:id="rId28"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200px;height:150px" stroked="f" filled="f">
                  <v:imagedata r:id="rId29"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112.5px;height:150px" stroked="f" filled="f">
                  <v:imagedata r:id="rId30"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HSTD-20260521-0002/BC-VFI</w:t>
      </w:r>
      <w:r w:rsidRPr="00AE0B65">
        <w:rPr>
          <w:i/>
          <w:lang w:val="pt-BR"/>
        </w:rPr>
        <w:t xml:space="preserve"> </w:t>
      </w:r>
      <w:r w:rsidR="00445442">
        <w:rPr>
          <w:i/>
          <w:lang w:val="pt-BR"/>
        </w:rPr>
        <w:t>21 tháng 7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https://batdongsan.com.vn/ban-dat-duong-dien-bien-phu-phuong-25-66/ban-at-hem-xe-tai-6m-ien-83m2-ngang-5-2m-tien-xay-chdv-15-99-ty-pr45559098</w:t>
            </w:r>
            <w:r w:rsidRPr="0082135F">
              <w:rPr>
                <w:color w:val="000000" w:themeColor="text1"/>
                <w:sz w:val="22"/>
                <w:szCs w:val="22"/>
              </w:rPr>
              <w:br/>
              <w:t>0793695249</w:t>
            </w:r>
            <w:r w:rsidRPr="0082135F">
              <w:rPr>
                <w:sz w:val="22"/>
                <w:szCs w:val="22"/>
              </w:rPr>
              <w:t xml:space="preserve"> </w:t>
            </w:r>
            <w:r w:rsidRPr="0082135F">
              <w:rPr>
                <w:sz w:val="22"/>
                <w:szCs w:val="22"/>
              </w:rPr>
              <w:br/>
              <w:t>(Diệm</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14.500.000.000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13.340.000.000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05/2026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(83m²)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Đường Điện Biên Phủ, Phường 25, Quận Bình Thạnh, Thành phố Hồ Chí Minh, khoảng cách ra Đường Điện Biên Phủ Cách đường Điện Biên Phủ khoảng 40m, độ rộng đường trước mặt tài sản 6m, mặt tiền 5.2m, 10.801122907673195, 106.70644466625099</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83</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5.2</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Tương đối vuông vức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511.36363636364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511.36363636364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Nguyễn Thuỳ Nhật Anh</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https://batdongsan.com.vn/ban-nha-rieng-duong-dien-bien-phu-phuong-15-5/lo-dat-195-canh-dh-hong-bang-6-5-x-14m-gia-ban-13-5-ty-thuong-luong-pr43511027#js__pr-expired__content-anchor</w:t>
            </w:r>
            <w:r w:rsidRPr="0082135F">
              <w:rPr>
                <w:color w:val="000000" w:themeColor="text1"/>
                <w:sz w:val="22"/>
                <w:szCs w:val="22"/>
              </w:rPr>
              <w:br/>
              <w:t>0946869723</w:t>
            </w:r>
            <w:r w:rsidRPr="0082135F">
              <w:rPr>
                <w:sz w:val="22"/>
                <w:szCs w:val="22"/>
              </w:rPr>
              <w:t xml:space="preserve"> </w:t>
            </w:r>
            <w:r w:rsidRPr="0082135F">
              <w:rPr>
                <w:sz w:val="22"/>
                <w:szCs w:val="22"/>
              </w:rPr>
              <w:br/>
              <w:t>(Trinh</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13.500.000.000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12.825.000.000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05/2026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(91m²)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Đường Điện Biên Phủ, Phường 15, Quận Bình Thạnh, Thành phố Hồ Chí Minh, khoảng cách ra Đường Điện Biên Phủ cách đường Điện Biên Phủ khoảng 70m, độ rộng đường trước mặt tài sản 4.5m, mặt tiền 6.5m, 10.799587690678809, 106.70554729766111</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không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91</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6.5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Tương đối vuông vức</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511.36363636364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511.36363636364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Nguyễn Thuỳ Nhật Anh</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0933331442</w:t>
            </w:r>
            <w:r w:rsidRPr="0082135F">
              <w:rPr>
                <w:sz w:val="22"/>
                <w:szCs w:val="22"/>
              </w:rPr>
              <w:t xml:space="preserve"> </w:t>
            </w:r>
            <w:r w:rsidRPr="0082135F">
              <w:rPr>
                <w:sz w:val="22"/>
                <w:szCs w:val="22"/>
              </w:rPr>
              <w:br/>
              <w:t>(Thái</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11.500.000.000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10.925.000.000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06/2026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(88.7m²)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Đường Điện Biên Phủ, Phường 15, Quận Bình Thạnh, Thành phố Hồ Chí Minh, khoảng cách ra Đường Điện Biên Phủ cách Điện Biên Phủ khoảng 100m, độ rộng đường trước mặt tài sản 3m, mặt tiền 3.6m, 10.800930190132824, 106.70602523387001</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88.7</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3.6</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Tương đối vuông vức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234.26061493411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333.33333333333px;height:250px" stroked="f" filled="f">
                  <v:imagedata r:id="rId23" o:title=""/>
                </v:shape>
              </w:pict>
              <w:t/>
            </w:r>
            <w:r>
              <w:rPr>
                <w:color w:val="000000"/>
                <w:sz w:val="22"/>
                <w:szCs w:val="22"/>
              </w:rPr>
              <w:t xml:space="preserve"> </w:t>
            </w:r>
            <w:r w:rsidRPr="00FC727D">
              <w:rPr>
                <w:color w:val="000000"/>
                <w:sz w:val="22"/>
                <w:szCs w:val="22"/>
              </w:rPr>
              <w:t/>
              <w:pict>
                <v:shape type="#_x0000_t75" style="width:187.5px;height:250px" stroked="f" filled="f">
                  <v:imagedata r:id="rId24" o:title=""/>
                </v:shape>
              </w:pict>
              <w:t/>
            </w:r>
            <w:r>
              <w:rPr>
                <w:color w:val="000000"/>
                <w:sz w:val="22"/>
                <w:szCs w:val="22"/>
              </w:rPr>
              <w:t xml:space="preserve"> </w:t>
            </w:r>
            <w:r w:rsidRPr="00FC727D">
              <w:rPr>
                <w:color w:val="000000"/>
                <w:sz w:val="22"/>
                <w:szCs w:val="22"/>
              </w:rPr>
              <w:t/>
              <w:pict>
                <v:shape type="#_x0000_t75" style="width:214.84375px;height:250px" stroked="f" filled="f">
                  <v:imagedata r:id="rId25" o:title=""/>
                </v:shape>
              </w:pict>
              <w:t/>
            </w:r>
            <w:r w:rsidR="00AA222F">
              <w:rPr>
                <w:color w:val="000000"/>
                <w:sz w:val="22"/>
                <w:szCs w:val="22"/>
              </w:rPr>
              <w:t xml:space="preserve"> </w:t>
            </w:r>
            <w:r w:rsidRPr="00FC727D">
              <w:rPr>
                <w:color w:val="000000"/>
                <w:sz w:val="22"/>
                <w:szCs w:val="22"/>
              </w:rPr>
              <w:t/>
              <w:pict>
                <v:shape type="#_x0000_t75" style="width:336.13445378151px;height:250px" stroked="f" filled="f">
                  <v:imagedata r:id="rId2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Nguyễn Thuỳ Nhật Anh</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