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275/2026/0436/VFI-CT.21.A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Lê Thị Lâm</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275/2026/0436/VFI-CT.21.A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Lê Thị Lâm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275/2026/0436/VFI-CT.21.A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Lê Thị Lâm</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275/2026/0436/VFI-HĐTĐ.21.A</w:t>
      </w:r>
      <w:r w:rsidR="00ED4B3E" w:rsidRPr="00AE0B65">
        <w:rPr>
          <w:spacing w:val="-4"/>
          <w:lang w:val="vi-VN"/>
        </w:rPr>
        <w:t xml:space="preserve"> ký ngày </w:t>
      </w:r>
      <w:r w:rsidR="003C0E35" w:rsidRPr="005541C3">
        <w:rPr>
          <w:color w:val="000000" w:themeColor="text1"/>
          <w:spacing w:val="-4"/>
        </w:rPr>
        <w:t>17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Lê Thị Lâm</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275/2026/0436/VFI-BC.21.A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20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1.350.000.000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1.350.000.000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1.350.000.000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Một tỷ ba trăm năm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275/2026/0436/VFI-CT.21.A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20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275/2026/0436/VFI-CT.21.A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20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Bạch Mai, xã Đồng Thái, huyện An Dương, thành phố Hải Phòng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20.849859, 106.635001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HSTD-20260318-0007/HĐTĐ-VFI ngày 18/03/2026 giữa Bà Lê Thị Lâm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409/2B, 2005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Bạch Mai, xã Đồng Thái, huyện An Dương, thành phố Hải Phòng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54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20.849859</w:t>
            </w:r>
            <w:r w:rsidR="0009433C" w:rsidRPr="00DA674E">
              <w:rPr>
                <w:color w:val="000000"/>
              </w:rPr>
              <w:t xml:space="preserve">, </w:t>
            </w:r>
            <w:r w:rsidR="0009433C">
              <w:rPr>
                <w:color w:val="000000"/>
              </w:rPr>
              <w:t>106.635001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13.5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Bạch Mai, xã Đồng Thái, huyện An Dương, thành phố Hải Phòng</w:t>
            </w:r>
          </w:p>
        </w:tc>
        <w:tc>
          <w:tcPr>
            <w:tcW w:w="1605" w:type="dxa"/>
            <w:vAlign w:val="center"/>
          </w:tcPr>
          <w:p w14:paraId="79F97508" w14:textId="77777777" w:rsidR="004A2C6A" w:rsidRPr="00BA38C2" w:rsidRDefault="004A2C6A" w:rsidP="00DB4CBC">
            <w:pPr>
              <w:jc w:val="center"/>
            </w:pPr>
            <w:r w:rsidRPr="00BA38C2">
              <w:t>Thôn Bạch Mai, xã Đồng Thái, huyện An Dương, thành phố Hải Phòng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Đồng Thái, Huyện An Dương, Tỉnh Hải Phòng</w:t>
            </w:r>
          </w:p>
        </w:tc>
        <w:tc>
          <w:tcPr>
            <w:tcW w:w="1605" w:type="dxa"/>
            <w:vAlign w:val="center"/>
          </w:tcPr>
          <w:p w14:paraId="79F97508" w14:textId="77777777" w:rsidR="004A2C6A" w:rsidRPr="00BA38C2" w:rsidRDefault="004A2C6A" w:rsidP="00DB4CBC">
            <w:pPr>
              <w:jc w:val="center"/>
            </w:pPr>
            <w:r w:rsidRPr="00BA38C2">
              <w:t>Xã Đồng Thái, Huyện An Dương, Tỉnh Hải Phòng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54</w:t>
            </w:r>
          </w:p>
        </w:tc>
        <w:tc>
          <w:tcPr>
            <w:tcW w:w="1605" w:type="dxa"/>
            <w:vAlign w:val="center"/>
          </w:tcPr>
          <w:p w14:paraId="79F97508" w14:textId="77777777" w:rsidR="004A2C6A" w:rsidRPr="00BA38C2" w:rsidRDefault="004A2C6A" w:rsidP="00DB4CBC">
            <w:pPr>
              <w:jc w:val="center"/>
            </w:pPr>
            <w:r w:rsidRPr="00BA38C2">
              <w:t>54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13.5</w:t>
            </w:r>
          </w:p>
        </w:tc>
        <w:tc>
          <w:tcPr>
            <w:tcW w:w="1605" w:type="dxa"/>
            <w:vAlign w:val="center"/>
          </w:tcPr>
          <w:p w14:paraId="79F97508" w14:textId="77777777" w:rsidR="004A2C6A" w:rsidRPr="00BA38C2" w:rsidRDefault="004A2C6A" w:rsidP="00DB4CBC">
            <w:pPr>
              <w:jc w:val="center"/>
            </w:pPr>
            <w:r w:rsidRPr="00BA38C2">
              <w:t>13.5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Đồng Thái, Huyện An Dương, Tỉnh Hải Phòng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An Hải, Thành phố Hải Phòng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An Hải, Thành phố Hải Phòng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An Hải, Thành phố Hải Phòng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https://www.facebook.com/groups/3324275804254609/permalink/27059083957013794/</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https://www.facebook.com/groups/3324275804254609/permalink/26606373285618199/</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0352213022</w:t>
            </w:r>
            <w:r w:rsidR="00FF596C" w:rsidRPr="00FF596C">
              <w:rPr>
                <w:sz w:val="22"/>
                <w:szCs w:val="22"/>
              </w:rPr>
              <w:t xml:space="preserve"> </w:t>
            </w:r>
            <w:r w:rsidR="00FF596C" w:rsidRPr="00FF596C">
              <w:rPr>
                <w:sz w:val="22"/>
                <w:szCs w:val="22"/>
              </w:rPr>
              <w:br/>
              <w:t>(</w:t>
            </w:r>
            <w:r w:rsidR="00C81F6E">
              <w:rPr>
                <w:sz w:val="22"/>
                <w:szCs w:val="22"/>
              </w:rPr>
              <w:t>Sale Bùi Cương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0985.865.550</w:t>
            </w:r>
            <w:r w:rsidR="00FF596C" w:rsidRPr="00FF596C">
              <w:rPr>
                <w:sz w:val="22"/>
                <w:szCs w:val="22"/>
              </w:rPr>
              <w:br/>
            </w:r>
            <w:r w:rsidR="00C81F6E" w:rsidRPr="00FF596C">
              <w:rPr>
                <w:sz w:val="22"/>
                <w:szCs w:val="22"/>
              </w:rPr>
              <w:t>(</w:t>
            </w:r>
            <w:r w:rsidR="00C81F6E">
              <w:rPr>
                <w:sz w:val="22"/>
                <w:szCs w:val="22"/>
              </w:rPr>
              <w:t>Sale Lương Thu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0948698985</w:t>
            </w:r>
            <w:r w:rsidR="00FF596C" w:rsidRPr="00FF596C">
              <w:rPr>
                <w:sz w:val="22"/>
                <w:szCs w:val="22"/>
              </w:rPr>
              <w:br/>
            </w:r>
            <w:r w:rsidR="00C81F6E" w:rsidRPr="00FF596C">
              <w:rPr>
                <w:sz w:val="22"/>
                <w:szCs w:val="22"/>
              </w:rPr>
              <w:t>(</w:t>
            </w:r>
            <w:r w:rsidR="00C81F6E">
              <w:rPr>
                <w:sz w:val="22"/>
                <w:szCs w:val="22"/>
              </w:rPr>
              <w:t>Sale Nguyễn Hiệp</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4m, mặt tiền 4.1m, Tài sản nằm tại Thôn Bạch Mai, phường An Hải, thành phố Hải Phòng; cách trục chính thôn khoảng 250m.</w:t>
              <w:br/>
              <w:t>, 20.849753041472198, 106.63434580369054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150m.m, độ rộng đường trước mặt tài sản 2.5m, mặt tiền 6m, Tài sản nằm tại Thôn Bạch Mai, phường An Hải, thành phố Hải Phòng; cách trục chính thôn khoảng 150m.</w:t>
              <w:br/>
              <w:t>, 20.84939861936837, 106.63383333333334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2.5m, mặt tiền 5.1m, Tài sản nằm tại Thôn Bạch Mai, phường An Hải, thành phố Hải Phòng; cách trục chính thôn khoảng 250m.</w:t>
              <w:br/>
              <w:t>, 20.84846299324433, 106.63353582440486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60.3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1.691.500.000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1.402.500.000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1.147.500.000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1.990.000.000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1.350.000.000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1.691.500.000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1.402.500.000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1.147.500.000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1.691.500.000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1.402.500.000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1.147.500.000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28.051.410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26.867.816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27.321.429</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1.691.500.000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1.402.500.000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1.147.500.000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28.051.410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26.867.816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27.321.429</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28.051.410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26.867.816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28.051.410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26.867.816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28.051.410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26.867.816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4m, mặt tiền 4.1m, Tài sản nằm tại Thôn Bạch Mai, phường An Hải, thành phố Hải Phòng; cách trục chính thôn khoảng 250m.</w:t>
              <w:br/>
              <w:t>, 20.849753041472198, 106.63434580369054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150m.m, độ rộng đường trước mặt tài sản 2.5m, mặt tiền 6m, Tài sản nằm tại Thôn Bạch Mai, phường An Hải, thành phố Hải Phòng; cách trục chính thôn khoảng 150m.</w:t>
              <w:br/>
              <w:t>, 20.84939861936837, 106.63383333333334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2.5m, mặt tiền 5.1m, Tài sản nằm tại Thôn Bạch Mai, phường An Hải, thành phố Hải Phòng; cách trục chính thôn khoảng 250m.</w:t>
              <w:br/>
              <w:t>, 20.84846299324433, 106.63353582440486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28.051.410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26.867.816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28.051.410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26.867.816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-2.805.141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1.343.391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1.366.071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28.211.207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28.211.207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28.211.207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28.211.207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28.687.500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60.3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-1.366.071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28.211.207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27.321.429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-2.686.782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-1.366.071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25.524.425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25.955.358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25.524.425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25.955.358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-2.732.143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25.524.425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23.223.215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1.074.713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1.092.857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26.599.138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24.316.072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26.599.138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24.316.072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26.599.138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24.316.072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25.246.269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26.599.138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24.316.072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25.246.269</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26.599.138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24.316.072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25.387.160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-0.55%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4.77%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-4.22%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2.805.141</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5.104.886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7.923.213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4%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4%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2.805.141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268.678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3.005.357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-4.22</w:t>
      </w:r>
      <w:r w:rsidRPr="00AE0B65">
        <w:t xml:space="preserve">% </w:t>
      </w:r>
      <w:proofErr w:type="spellStart"/>
      <w:r w:rsidRPr="00AE0B65">
        <w:t>đến</w:t>
      </w:r>
      <w:proofErr w:type="spellEnd"/>
      <w:r w:rsidR="00AB735E">
        <w:t xml:space="preserve"> </w:t>
      </w:r>
      <w:r w:rsidRPr="00AE0B65">
        <w:t xml:space="preserve"> </w:t>
      </w:r>
      <w:r w:rsidR="00AB735E">
        <w:t>4.77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25.246.269</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8.417.106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26.599.138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8.865.493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24.316.072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8.104.547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25.387.146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CR 499969, Số vào sổ cấp GCN CH 00245, Nơi cấp Uỷ ban nhân dân huyện An Dương, Ngày cấp 21/05/2019, Số thửa 409/2B, 2005, Tờ bản đồ 03, Địa chỉ trên sổ Thôn Bạch Mai, xã Đồng Thái, huyện An Dương, thành phố Hải Phòng, Diện tích: Đất ở nông thôn (54 m2) | Tài sản tại: Xã Đồng Thái, Huyện An Dương, Tỉnh Hải Phòng, khoảng cách ra đường chính Tài sản nằm tại Thôn Bạch Mai, phường An Hải, thành phố Hải Phòng; cách trục chính thôn khoảng 160m.		m, độ rộng đường trước mặt tài sản 3m, mặt tiền 4m, Tài sản nằm tại Thôn Bạch Mai, phường An Hải, thành phố Hải Phòng; cách trục chính thôn khoảng 160m.		</w:t>
              <w:br/>
              <w:t>, 20.849859, 106.635001</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1.350.000.000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1.350.000.000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1.350.000.000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Một tỷ ba trăm năm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275/2026/0436/VFI-CT.21.A</w:t>
      </w:r>
      <w:r w:rsidRPr="003C613A">
        <w:rPr>
          <w:color w:val="FF0000"/>
          <w:lang w:val="vi-VN"/>
        </w:rPr>
        <w:t xml:space="preserve"> </w:t>
      </w:r>
      <w:r w:rsidR="009F0570" w:rsidRPr="003D369D">
        <w:rPr>
          <w:color w:val="000000" w:themeColor="text1"/>
        </w:rPr>
        <w:t>ngày 20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275/2026/0436/VFI-BC.21.A</w:t>
      </w:r>
      <w:r w:rsidR="00455B92" w:rsidRPr="00AE0B65">
        <w:rPr>
          <w:i/>
          <w:lang w:val="pt-BR"/>
        </w:rPr>
        <w:t xml:space="preserve"> </w:t>
      </w:r>
      <w:r w:rsidR="00455B92">
        <w:rPr>
          <w:i/>
          <w:lang w:val="pt-BR"/>
        </w:rPr>
        <w:t>20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3"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4"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275/2026/0436/VFI-BC.21.A</w:t>
      </w:r>
      <w:r w:rsidRPr="00AE0B65">
        <w:rPr>
          <w:i/>
          <w:lang w:val="pt-BR"/>
        </w:rPr>
        <w:t xml:space="preserve"> </w:t>
      </w:r>
      <w:r w:rsidR="00445442">
        <w:rPr>
          <w:i/>
          <w:lang w:val="pt-BR"/>
        </w:rPr>
        <w:t>20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https://www.facebook.com/groups/3324275804254609/permalink/27059083957013794/</w:t>
            </w:r>
            <w:r w:rsidRPr="0082135F">
              <w:rPr>
                <w:color w:val="000000" w:themeColor="text1"/>
                <w:sz w:val="22"/>
                <w:szCs w:val="22"/>
              </w:rPr>
              <w:br/>
              <w:t>0352213022</w:t>
            </w:r>
            <w:r w:rsidRPr="0082135F">
              <w:rPr>
                <w:sz w:val="22"/>
                <w:szCs w:val="22"/>
              </w:rPr>
              <w:t xml:space="preserve"> </w:t>
            </w:r>
            <w:r w:rsidRPr="0082135F">
              <w:rPr>
                <w:sz w:val="22"/>
                <w:szCs w:val="22"/>
              </w:rPr>
              <w:br/>
              <w:t>(Sale Bùi Cương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1.990.000.000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1.691.500.000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(60.3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4m, mặt tiền 4.1m, Tài sản nằm tại Thôn Bạch Mai, phường An Hải, thành phố Hải Phòng; cách trục chính thôn khoảng 250m.</w:t>
              <w:br/>
              <w:t>, 20.849753041472198, 106.63434580369054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60.3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1339285714px;height:250px" stroked="f" filled="f">
                  <v:imagedata r:id="rId18"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1.10882956879px;height:250px" stroked="f" filled="f">
                  <v:imagedata r:id="rId20" o:title=""/>
                </v:shape>
              </w:pict>
              <w:t/>
            </w:r>
            <w:r>
              <w:rPr>
                <w:color w:val="000000"/>
                <w:sz w:val="22"/>
                <w:szCs w:val="22"/>
              </w:rPr>
              <w:t xml:space="preserve"> </w:t>
            </w:r>
            <w:r w:rsidRPr="00FC727D">
              <w:rPr>
                <w:color w:val="000000"/>
                <w:sz w:val="22"/>
                <w:szCs w:val="22"/>
              </w:rPr>
              <w:t/>
              <w:pict>
                <v:shape type="#_x0000_t75" style="width:348.83720930233px;height:250px" stroked="f" filled="f">
                  <v:imagedata r:id="rId21" o:title=""/>
                </v:shape>
              </w:pict>
              <w:t/>
            </w:r>
            <w:r>
              <w:rPr>
                <w:color w:val="000000"/>
                <w:sz w:val="22"/>
                <w:szCs w:val="22"/>
              </w:rPr>
              <w:t xml:space="preserve"> </w:t>
            </w: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0985.865.550</w:t>
            </w:r>
            <w:r w:rsidRPr="0082135F">
              <w:rPr>
                <w:sz w:val="22"/>
                <w:szCs w:val="22"/>
              </w:rPr>
              <w:t xml:space="preserve"> </w:t>
            </w:r>
            <w:r w:rsidRPr="0082135F">
              <w:rPr>
                <w:sz w:val="22"/>
                <w:szCs w:val="22"/>
              </w:rPr>
              <w:br/>
              <w:t>(Sale Lương Thu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1.650.000.000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1.402.500.000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(52.2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150m.m, độ rộng đường trước mặt tài sản 2.5m, mặt tiền 6m, Tài sản nằm tại Thôn Bạch Mai, phường An Hải, thành phố Hải Phòng; cách trục chính thôn khoảng 150m.</w:t>
              <w:br/>
              <w:t>, 20.84939861936837, 106.63383333333334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52.2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5.51339285714px;height:250px" stroked="f" filled="f">
                  <v:imagedata r:id="rId23"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4"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5"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https://www.facebook.com/groups/3324275804254609/permalink/26606373285618199/</w:t>
            </w:r>
            <w:r w:rsidRPr="0082135F">
              <w:rPr>
                <w:color w:val="000000" w:themeColor="text1"/>
                <w:sz w:val="22"/>
                <w:szCs w:val="22"/>
              </w:rPr>
              <w:br/>
            </w:r>
            <w:r w:rsidRPr="0082135F">
              <w:rPr>
                <w:sz w:val="22"/>
                <w:szCs w:val="22"/>
              </w:rPr>
              <w:t xml:space="preserve">SĐT: </w:t>
            </w:r>
            <w:r w:rsidRPr="0082135F">
              <w:rPr>
                <w:color w:val="000000" w:themeColor="text1"/>
                <w:sz w:val="22"/>
                <w:szCs w:val="22"/>
              </w:rPr>
              <w:t>0948698985</w:t>
            </w:r>
            <w:r w:rsidRPr="0082135F">
              <w:rPr>
                <w:sz w:val="22"/>
                <w:szCs w:val="22"/>
              </w:rPr>
              <w:t xml:space="preserve"> </w:t>
            </w:r>
            <w:r w:rsidRPr="0082135F">
              <w:rPr>
                <w:sz w:val="22"/>
                <w:szCs w:val="22"/>
              </w:rPr>
              <w:br/>
              <w:t>(Sale Nguyễn Hiệp</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1.350.000.000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1.147.500.000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(42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An Hải, Thành phố Hải Phòng, khoảng cách ra đường chính Tài sản nằm tại Thôn Bạch Mai, phường An Hải, thành phố Hải Phòng; cách trục chính thôn khoảng 250m.m, độ rộng đường trước mặt tài sản 2.5m, mặt tiền 5.1m, Tài sản nằm tại Thôn Bạch Mai, phường An Hải, thành phố Hải Phòng; cách trục chính thôn khoảng 250m.</w:t>
              <w:br/>
              <w:t>, 20.84846299324433, 106.63353582440486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42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8.96432681243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555.69684638861px;height:250px" stroked="f" filled="f">
                  <v:imagedata r:id="rId28" o:title=""/>
                </v:shape>
              </w:pict>
              <w:t/>
            </w:r>
            <w:r>
              <w:rPr>
                <w:color w:val="000000"/>
                <w:sz w:val="22"/>
                <w:szCs w:val="22"/>
              </w:rPr>
              <w:t xml:space="preserve"> </w:t>
            </w: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