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275/2026/0432/VFI-CT.53.A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KHỔNG MẠNH HIỀN</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275/2026/0432/VFI-CT.53.A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KHỔNG MẠNH HIỀN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275/2026/0432/VFI-CT.53.A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KHỔNG MẠNH HIỀN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275/2026/0432/VFI-HĐTĐ.53.A</w:t>
      </w:r>
      <w:r w:rsidR="00ED4B3E" w:rsidRPr="00AE0B65">
        <w:rPr>
          <w:spacing w:val="-4"/>
          <w:lang w:val="vi-VN"/>
        </w:rPr>
        <w:t xml:space="preserve"> ký ngày </w:t>
      </w:r>
      <w:r w:rsidR="003C0E35" w:rsidRPr="005541C3">
        <w:rPr>
          <w:color w:val="000000" w:themeColor="text1"/>
          <w:spacing w:val="-4"/>
        </w:rPr>
        <w:t>17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KHỔNG MẠNH HIỀN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275/2026/0432/VFI-BC.53.A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19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33.46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165.000.000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5.520.900.000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5.520.900.000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5.520.900.000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Năm tỷ năm trăm hai mươi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275/2026/0432/VFI-CT.53.A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275/2026/0432/VFI-CT.53.A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Trung Hòa, Quận Cầu Giấy,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21.011472222222, 105.79916666667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HSTD-20260312-0012/HĐTĐ-VFI ngày 17/03/2026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Trung Hòa, Quận Cầu Giấy,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33.46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33.46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21.011472222222</w:t>
            </w:r>
            <w:r w:rsidR="0009433C" w:rsidRPr="00DA674E">
              <w:rPr>
                <w:color w:val="000000"/>
              </w:rPr>
              <w:t xml:space="preserve">, </w:t>
            </w:r>
            <w:r w:rsidR="0009433C">
              <w:rPr>
                <w:color w:val="000000"/>
              </w:rPr>
              <w:t>105.79916666667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33.46</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9.35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vuông</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Trung Hòa, Quận Cầu Giấy,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Trung Hòa, Quận Cầu Giấy, Thành phố Hà Nội</w:t>
            </w:r>
          </w:p>
        </w:tc>
        <w:tc>
          <w:tcPr>
            <w:tcW w:w="1605" w:type="dxa"/>
            <w:vAlign w:val="center"/>
          </w:tcPr>
          <w:p w14:paraId="79F97508" w14:textId="77777777" w:rsidR="004A2C6A" w:rsidRPr="00BA38C2" w:rsidRDefault="004A2C6A" w:rsidP="00DB4CBC">
            <w:pPr>
              <w:jc w:val="center"/>
            </w:pPr>
            <w:r w:rsidRPr="00BA38C2">
              <w:t>Phường Trung Hòa, Quận Cầu Giấy,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1.3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-1.3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65.42</w:t>
            </w:r>
          </w:p>
        </w:tc>
        <w:tc>
          <w:tcPr>
            <w:tcW w:w="1605" w:type="dxa"/>
            <w:vAlign w:val="center"/>
          </w:tcPr>
          <w:p w14:paraId="79F97508" w14:textId="77777777" w:rsidR="004A2C6A" w:rsidRPr="00BA38C2" w:rsidRDefault="004A2C6A" w:rsidP="00DB4CBC">
            <w:pPr>
              <w:jc w:val="center"/>
            </w:pPr>
            <w:r w:rsidRPr="00BA38C2">
              <w:t>33.46 ✔</w:t>
            </w:r>
          </w:p>
        </w:tc>
        <w:tc>
          <w:tcPr>
            <w:tcW w:w="1371" w:type="dxa"/>
            <w:vAlign w:val="center"/>
          </w:tcPr>
          <w:p w14:paraId="720BC03F" w14:textId="77777777" w:rsidR="004A2C6A" w:rsidRPr="00BA38C2" w:rsidRDefault="004A2C6A" w:rsidP="00DB4CBC">
            <w:pPr>
              <w:jc w:val="center"/>
            </w:pPr>
            <w:r w:rsidRPr="00BA38C2">
              <w:t>-32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7</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9.35 ✔</w:t>
            </w:r>
          </w:p>
        </w:tc>
        <w:tc>
          <w:tcPr>
            <w:tcW w:w="1605" w:type="dxa"/>
            <w:vAlign w:val="center"/>
          </w:tcPr>
          <w:p w14:paraId="79F97508" w14:textId="77777777" w:rsidR="004A2C6A" w:rsidRPr="00BA38C2" w:rsidRDefault="004A2C6A" w:rsidP="00DB4CBC">
            <w:pPr>
              <w:jc w:val="center"/>
            </w:pPr>
            <w:r w:rsidRPr="00BA38C2">
              <w:t>4.78</w:t>
            </w:r>
          </w:p>
        </w:tc>
        <w:tc>
          <w:tcPr>
            <w:tcW w:w="1371" w:type="dxa"/>
            <w:vAlign w:val="center"/>
          </w:tcPr>
          <w:p w14:paraId="720BC03F" w14:textId="77777777" w:rsidR="004A2C6A" w:rsidRPr="00BA38C2" w:rsidRDefault="004A2C6A" w:rsidP="00DB4CBC">
            <w:pPr>
              <w:jc w:val="center"/>
            </w:pPr>
            <w:r w:rsidRPr="00BA38C2">
              <w:t>-9.3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Hình vuông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Ngõ cụt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Trung Hòa, Quận Cầu Giấy,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Trung Hòa, Quận Cầu Giấy,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Trung Hòa, Quận Cầu Giấy,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Trung Hòa, Quận Cầu Giấy,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0985093485</w:t>
            </w:r>
            <w:r w:rsidR="00FF596C" w:rsidRPr="00FF596C">
              <w:rPr>
                <w:sz w:val="22"/>
                <w:szCs w:val="22"/>
              </w:rPr>
              <w:t xml:space="preserve"> </w:t>
            </w:r>
            <w:r w:rsidR="00FF596C" w:rsidRPr="00FF596C">
              <w:rPr>
                <w:sz w:val="22"/>
                <w:szCs w:val="22"/>
              </w:rPr>
              <w:br/>
              <w:t>(</w:t>
            </w:r>
            <w:r w:rsidR="00C81F6E">
              <w:rPr>
                <w:sz w:val="22"/>
                <w:szCs w:val="22"/>
              </w:rPr>
              <w:t>Hường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0987852648</w:t>
            </w:r>
            <w:r w:rsidR="00FF596C" w:rsidRPr="00FF596C">
              <w:rPr>
                <w:sz w:val="22"/>
                <w:szCs w:val="22"/>
              </w:rPr>
              <w:br/>
            </w:r>
            <w:r w:rsidR="00C81F6E" w:rsidRPr="00FF596C">
              <w:rPr>
                <w:sz w:val="22"/>
                <w:szCs w:val="22"/>
              </w:rPr>
              <w:t>(</w:t>
            </w:r>
            <w:r w:rsidR="00C81F6E">
              <w:rPr>
                <w:sz w:val="22"/>
                <w:szCs w:val="22"/>
              </w:rPr>
              <w:t>Hùng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0382193139</w:t>
            </w:r>
            <w:r w:rsidR="00FF596C" w:rsidRPr="00FF596C">
              <w:rPr>
                <w:sz w:val="22"/>
                <w:szCs w:val="22"/>
              </w:rPr>
              <w:br/>
            </w:r>
            <w:r w:rsidR="00C81F6E" w:rsidRPr="00FF596C">
              <w:rPr>
                <w:sz w:val="22"/>
                <w:szCs w:val="22"/>
              </w:rPr>
              <w:t>(</w:t>
            </w:r>
            <w:r w:rsidR="00C81F6E">
              <w:rPr>
                <w:sz w:val="22"/>
                <w:szCs w:val="22"/>
              </w:rPr>
              <w:t>Đông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Trung Hòa, Quận Cầu Giấy, Thành phố Hà Nội, độ rộng đường trước mặt tài sản 1.3m, mặt tiền 7m, 21.01147222222222, 105.79916666666666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Trung Hòa, Quận Cầu Giấy, Thành phố Hà Nội, độ rộng đường trước mặt tài sản 2m, mặt tiền 9.63m, 21.013213666623688, 105.79667797828479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Trung Hòa, Quận Cầu Giấy, Thành phố Hà Nội, độ rộng đường trước mặt tài sản 2m, mặt tiền 6.5m, 21.013117519378476, 105.79717686916156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Trung Hòa, Quận Cầu Giấy, Thành phố Hà Nội, độ rộng đường trước mặt tài sản 2m, mặt tiền 4.2m, 21.012791018676023, 105.79753092075153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33.46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9.63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11.92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16.67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24.600.000.000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17.900.000.000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21.850.000.000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22.878.000.000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17.005.000.000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23.000.000.000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24.600.000.000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17.900.000.000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21.850.000.000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22.878.000.000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17.005.000.000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21.850.000.000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22.878.000.000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17.005.000.000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178.330.659</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229.051.106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184.312.968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16.673.916.595</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17.751.460.736</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12.901.907.776</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178.330.659</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229.051.106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184.312.968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178.330.659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229.051.106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184.312.968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178.330.659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229.051.106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184.312.968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178.330.659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229.051.106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184.312.968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Trung Hòa, Quận Cầu Giấy, Thành phố Hà Nội, độ rộng đường trước mặt tài sản 1.3m, mặt tiền 7m, 21.01147222222222, 105.79916666666666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Trung Hòa, Quận Cầu Giấy, Thành phố Hà Nội, độ rộng đường trước mặt tài sản 2m, mặt tiền 9.63m, 21.013213666623688, 105.79667797828479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Trung Hòa, Quận Cầu Giấy, Thành phố Hà Nội, độ rộng đường trước mặt tài sản 2m, mặt tiền 6.5m, 21.013117519378476, 105.79717686916156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Trung Hòa, Quận Cầu Giấy, Thành phố Hà Nội, độ rộng đường trước mặt tài sản 2m, mặt tiền 4.2m, 21.012791018676023, 105.79753092075153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178.330.659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229.051.106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184.312.968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178.330.659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229.051.106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184.312.968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-26.749.599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-34.357.666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-27.646.945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151.581.060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194.693.440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156.666.023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151.581.060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194.693.440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156.666.023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151.581.060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194.693.440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156.666.023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151.581.060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194.693.440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156.666.023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33.46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12.483.146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9.162.044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5.529.389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164.064.206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162.195.412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9.63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-8.916.533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9.215.648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11.92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16.67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203.855.484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Ngõ cụt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-34.357.666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169.497.818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169.497.818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155.147.673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169.497.818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171.411.060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155.147.673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169.497.818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171.411.060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165.352.184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-6.17%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2.51%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3.66%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48.149.278</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77.877.376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42.391.982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23.182.986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59.553.288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12.901.908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-6.17</w:t>
      </w:r>
      <w:r w:rsidRPr="00AE0B65">
        <w:t xml:space="preserve">% </w:t>
      </w:r>
      <w:proofErr w:type="spellStart"/>
      <w:r w:rsidRPr="00AE0B65">
        <w:t>đến</w:t>
      </w:r>
      <w:proofErr w:type="spellEnd"/>
      <w:r w:rsidR="00AB735E">
        <w:t xml:space="preserve"> </w:t>
      </w:r>
      <w:r w:rsidRPr="00AE0B65">
        <w:t xml:space="preserve"> </w:t>
      </w:r>
      <w:r w:rsidR="00AB735E">
        <w:t>3.66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155.147.673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51.726.234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169.497.818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56.493.623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171.411.060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57.131.306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165.351.163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165.000.000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165.000.000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và tài sản gắn liền với đất tại thửa đất số: 76-1P, tờ bản đồ số: 4 có địa chỉ: Tổ 34, phường Trung Hòa, quận Cầu Giấy, thành phố Hà Nội ( Nay là phường Yên Hòa, Thành phố Hà Nội) theo Giấy chứng nhận quyền sử dụng đất, quyền sở hữu nhà ở và tài sản khác gắn liền với đất  số: CK 594989, số vào sổ cấp GCN: CS-CG 05621 do Sở Tài Nguyên và Môi trường Thành phố Hà Nội  cấp ngày 22/05/2018 cho Bà Đặng Thúy Vân</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33.46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165.000.000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5.520.900.000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5.520.900.000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5.520.900.000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Năm tỷ năm trăm hai mươi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275/2026/0432/VFI-CT.53.A</w:t>
      </w:r>
      <w:r w:rsidRPr="003C613A">
        <w:rPr>
          <w:color w:val="FF0000"/>
          <w:lang w:val="vi-VN"/>
        </w:rPr>
        <w:t xml:space="preserve"> </w:t>
      </w:r>
      <w:r w:rsidR="009F0570" w:rsidRPr="003D369D">
        <w:rPr>
          <w:color w:val="000000" w:themeColor="text1"/>
        </w:rPr>
        <w:t>ngày 19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275/2026/0432/VFI-BC.53.A</w:t>
      </w:r>
      <w:r w:rsidR="00455B92" w:rsidRPr="00AE0B65">
        <w:rPr>
          <w:i/>
          <w:lang w:val="pt-BR"/>
        </w:rPr>
        <w:t xml:space="preserve"> </w:t>
      </w:r>
      <w:r w:rsidR="00455B92">
        <w:rPr>
          <w:i/>
          <w:lang w:val="pt-BR"/>
        </w:rPr>
        <w:t>19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6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6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6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275/2026/0432/VFI-BC.53.A</w:t>
      </w:r>
      <w:r w:rsidRPr="00AE0B65">
        <w:rPr>
          <w:i/>
          <w:lang w:val="pt-BR"/>
        </w:rPr>
        <w:t xml:space="preserve"> </w:t>
      </w:r>
      <w:r w:rsidR="00445442">
        <w:rPr>
          <w:i/>
          <w:lang w:val="pt-BR"/>
        </w:rPr>
        <w:t>19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0985093485</w:t>
            </w:r>
            <w:r w:rsidRPr="0082135F">
              <w:rPr>
                <w:sz w:val="22"/>
                <w:szCs w:val="22"/>
              </w:rPr>
              <w:t xml:space="preserve"> </w:t>
            </w:r>
            <w:r w:rsidRPr="0082135F">
              <w:rPr>
                <w:sz w:val="22"/>
                <w:szCs w:val="22"/>
              </w:rPr>
              <w:br/>
              <w:t>(Hường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23.000.000.000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21.850.000.000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(93.5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Trung Hòa, Quận Cầu Giấy, Thành phố Hà Nội, độ rộng đường trước mặt tài sản 2m, mặt tiền 9.63m, 21.013213666623688, 105.79667797828479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93.5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9.63</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Ngõ cụt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37.38839285714px;height:250px" stroked="f" filled="f">
                  <v:imagedata r:id="rId18" o:title=""/>
                </v:shape>
              </w:pict>
              <w:t/>
            </w:r>
            <w:r>
              <w:rPr>
                <w:color w:val="000000"/>
                <w:sz w:val="22"/>
                <w:szCs w:val="22"/>
              </w:rPr>
              <w:t xml:space="preserve"> </w:t>
            </w:r>
            <w:r w:rsidRPr="00FC727D">
              <w:rPr>
                <w:color w:val="000000"/>
                <w:sz w:val="22"/>
                <w:szCs w:val="22"/>
              </w:rPr>
              <w:t/>
              <w:pict>
                <v:shape type="#_x0000_t75" style="width:650px;height:179.19438285292px" stroked="f" filled="f">
                  <v:imagedata r:id="rId19" o:title=""/>
                </v:shape>
              </w:pict>
              <w:t/>
            </w:r>
            <w:r>
              <w:rPr>
                <w:color w:val="000000"/>
                <w:sz w:val="22"/>
                <w:szCs w:val="22"/>
              </w:rPr>
              <w:t xml:space="preserve"> </w:t>
            </w:r>
            <w:r w:rsidRPr="00FC727D">
              <w:rPr>
                <w:color w:val="000000"/>
                <w:sz w:val="22"/>
                <w:szCs w:val="22"/>
              </w:rPr>
              <w:t/>
              <w:pict>
                <v:shape type="#_x0000_t75" style="width:295.36921151439px;height:250px" stroked="f" filled="f">
                  <v:imagedata r:id="rId20"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1"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2"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3" o:title=""/>
                </v:shape>
              </w:pict>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pict>
                <v:shape type="#_x0000_t75" style="width:112.4213836478px;height:250px" stroked="f" filled="f">
                  <v:imagedata r:id="rId24"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48.16247582205px;height:250px" stroked="f" filled="f">
                  <v:imagedata r:id="rId26" o:title=""/>
                </v:shape>
              </w:pict>
              <w:t/>
            </w:r>
            <w:r>
              <w:rPr>
                <w:color w:val="000000"/>
                <w:sz w:val="22"/>
                <w:szCs w:val="22"/>
              </w:rPr>
              <w:t xml:space="preserve"> </w:t>
            </w:r>
            <w:r w:rsidRPr="00FC727D">
              <w:rPr>
                <w:color w:val="000000"/>
                <w:sz w:val="22"/>
                <w:szCs w:val="22"/>
              </w:rPr>
              <w:t/>
              <w:pict>
                <v:shape type="#_x0000_t75" style="width:140.625px;height:250px" stroked="f" filled="f">
                  <v:imagedata r:id="rId27" o:title=""/>
                </v:shape>
              </w:pict>
              <w:t/>
            </w:r>
            <w:r>
              <w:rPr>
                <w:color w:val="000000"/>
                <w:sz w:val="22"/>
                <w:szCs w:val="22"/>
              </w:rPr>
              <w:t xml:space="preserve"> </w:t>
            </w:r>
            <w:r w:rsidRPr="00FC727D">
              <w:rPr>
                <w:color w:val="000000"/>
                <w:sz w:val="22"/>
                <w:szCs w:val="22"/>
              </w:rPr>
              <w:t/>
              <w:pict>
                <v:shape type="#_x0000_t75" style="width:140.625px;height:250px" stroked="f" filled="f">
                  <v:imagedata r:id="rId28" o:title=""/>
                </v:shape>
              </w:pict>
              <w:t/>
            </w:r>
            <w:r>
              <w:rPr>
                <w:color w:val="000000"/>
                <w:sz w:val="22"/>
                <w:szCs w:val="22"/>
              </w:rPr>
              <w:t xml:space="preserve"> </w:t>
            </w:r>
            <w:r w:rsidRPr="00FC727D">
              <w:rPr>
                <w:color w:val="000000"/>
                <w:sz w:val="22"/>
                <w:szCs w:val="22"/>
              </w:rPr>
              <w:t/>
              <w:pict>
                <v:shape type="#_x0000_t75" style="width:187.255859375px;height:250px" stroked="f" filled="f">
                  <v:imagedata r:id="rId29" o:title=""/>
                </v:shape>
              </w:pict>
              <w:t/>
            </w:r>
            <w:r>
              <w:rPr>
                <w:color w:val="000000"/>
                <w:sz w:val="22"/>
                <w:szCs w:val="22"/>
              </w:rPr>
              <w:t xml:space="preserve"> </w:t>
            </w:r>
            <w:r w:rsidRPr="00FC727D">
              <w:rPr>
                <w:color w:val="000000"/>
                <w:sz w:val="22"/>
                <w:szCs w:val="22"/>
              </w:rPr>
              <w:t/>
              <w:pict>
                <v:shape type="#_x0000_t75" style="width:140.625px;height:250px" stroked="f" filled="f">
                  <v:imagedata r:id="rId30" o:title=""/>
                </v:shape>
              </w:pict>
              <w:t/>
            </w:r>
            <w:r>
              <w:rPr>
                <w:color w:val="000000"/>
                <w:sz w:val="22"/>
                <w:szCs w:val="22"/>
              </w:rPr>
              <w:t xml:space="preserve"> </w:t>
            </w:r>
            <w:r w:rsidRPr="00FC727D">
              <w:rPr>
                <w:color w:val="000000"/>
                <w:sz w:val="22"/>
                <w:szCs w:val="22"/>
              </w:rPr>
              <w:t/>
              <w:pict>
                <v:shape type="#_x0000_t75" style="width:140.625px;height:250px" stroked="f" filled="f">
                  <v:imagedata r:id="rId31" o:title=""/>
                </v:shape>
              </w:pict>
              <w:t/>
            </w:r>
          </w:p>
          <w:p w14:paraId="53086B80" w14:textId="045C762B" w:rsidR="00DB6014" w:rsidRPr="008A6F58" w:rsidRDefault="008A6F58" w:rsidP="008A6F58">
            <w:r w:rsidRPr="00FC727D">
              <w:rPr>
                <w:color w:val="000000"/>
                <w:sz w:val="22"/>
                <w:szCs w:val="22"/>
              </w:rPr>
              <w:t/>
              <w:pict>
                <v:shape type="#_x0000_t75" style="width:140.625px;height:250px" stroked="f" filled="f">
                  <v:imagedata r:id="rId32" o:title=""/>
                </v:shape>
              </w:pict>
              <w:t/>
            </w:r>
            <w:r>
              <w:rPr>
                <w:color w:val="000000"/>
                <w:sz w:val="22"/>
                <w:szCs w:val="22"/>
              </w:rPr>
              <w:t xml:space="preserve"> </w:t>
            </w:r>
            <w:r w:rsidRPr="00FC727D">
              <w:rPr>
                <w:color w:val="000000"/>
                <w:sz w:val="22"/>
                <w:szCs w:val="22"/>
              </w:rPr>
              <w:t/>
              <w:pict>
                <v:shape type="#_x0000_t75" style="width:140.625px;height:250px" stroked="f" filled="f">
                  <v:imagedata r:id="rId33" o:title=""/>
                </v:shape>
              </w:pict>
              <w:t/>
            </w:r>
            <w:r>
              <w:rPr>
                <w:color w:val="000000"/>
                <w:sz w:val="22"/>
                <w:szCs w:val="22"/>
              </w:rPr>
              <w:t xml:space="preserve"> </w:t>
            </w:r>
            <w:r w:rsidRPr="00FC727D">
              <w:rPr>
                <w:color w:val="000000"/>
                <w:sz w:val="22"/>
                <w:szCs w:val="22"/>
              </w:rPr>
              <w:t/>
              <w:pict>
                <v:shape type="#_x0000_t75" style="width:140.625px;height:250px" stroked="f" filled="f">
                  <v:imagedata r:id="rId34" o:title=""/>
                </v:shape>
              </w:pict>
              <w:t/>
            </w:r>
            <w:r>
              <w:rPr>
                <w:color w:val="000000"/>
                <w:sz w:val="22"/>
                <w:szCs w:val="22"/>
              </w:rPr>
              <w:t xml:space="preserve"> </w:t>
            </w:r>
            <w:r w:rsidRPr="00FC727D">
              <w:rPr>
                <w:color w:val="000000"/>
                <w:sz w:val="22"/>
                <w:szCs w:val="22"/>
              </w:rPr>
              <w:t/>
              <w:pict>
                <v:shape type="#_x0000_t75" style="width:140.625px;height:250px" stroked="f" filled="f">
                  <v:imagedata r:id="rId35" o:title=""/>
                </v:shape>
              </w:pict>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Sơn Tùng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0987852648</w:t>
            </w:r>
            <w:r w:rsidRPr="0082135F">
              <w:rPr>
                <w:sz w:val="22"/>
                <w:szCs w:val="22"/>
              </w:rPr>
              <w:t xml:space="preserve"> </w:t>
            </w:r>
            <w:r w:rsidRPr="0082135F">
              <w:rPr>
                <w:sz w:val="22"/>
                <w:szCs w:val="22"/>
              </w:rPr>
              <w:br/>
              <w:t>(Hùng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24.600.000.000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22.878.000.000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(77.5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Trung Hòa, Quận Cầu Giấy, Thành phố Hà Nội, độ rộng đường trước mặt tài sản 2m, mặt tiền 6.5m, 21.013117519378476, 105.79717686916156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22.82608695652px;height:250px" stroked="f" filled="f">
                  <v:imagedata r:id="rId36" o:title=""/>
                </v:shape>
              </w:pict>
              <w:t/>
            </w:r>
            <w:r>
              <w:rPr>
                <w:color w:val="000000"/>
                <w:sz w:val="22"/>
                <w:szCs w:val="22"/>
              </w:rPr>
              <w:t xml:space="preserve"> </w:t>
            </w:r>
            <w:r w:rsidRPr="00FC727D">
              <w:rPr>
                <w:color w:val="000000"/>
                <w:sz w:val="22"/>
                <w:szCs w:val="22"/>
              </w:rPr>
              <w:t/>
              <w:pict>
                <v:shape type="#_x0000_t75" style="width:650px;height:114.5055664702px" stroked="f" filled="f">
                  <v:imagedata r:id="rId37"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38"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4213836478px;height:250px" stroked="f" filled="f">
                  <v:imagedata r:id="rId39"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40"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41" o:title=""/>
                </v:shape>
              </w:pict>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42"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43" o:title=""/>
                </v:shape>
              </w:pict>
              <w:t/>
            </w:r>
            <w:r>
              <w:rPr>
                <w:color w:val="000000"/>
                <w:sz w:val="22"/>
                <w:szCs w:val="22"/>
              </w:rPr>
              <w:t xml:space="preserve"> </w:t>
            </w:r>
            <w:r w:rsidRPr="00FC727D">
              <w:rPr>
                <w:color w:val="000000"/>
                <w:sz w:val="22"/>
                <w:szCs w:val="22"/>
              </w:rPr>
              <w:t/>
              <w:pict>
                <v:shape type="#_x0000_t75" style="width:187.5px;height:250px" stroked="f" filled="f">
                  <v:imagedata r:id="rId44" o:title=""/>
                </v:shape>
              </w:pict>
              <w:t/>
            </w:r>
            <w:r w:rsidR="00AA222F">
              <w:rPr>
                <w:color w:val="000000"/>
                <w:sz w:val="22"/>
                <w:szCs w:val="22"/>
              </w:rPr>
              <w:t xml:space="preserve"> </w:t>
            </w:r>
            <w:r w:rsidRPr="00FC727D">
              <w:rPr>
                <w:color w:val="000000"/>
                <w:sz w:val="22"/>
                <w:szCs w:val="22"/>
              </w:rPr>
              <w:t/>
              <w:pict>
                <v:shape type="#_x0000_t75" style="width:333.33333333333px;height:250px" stroked="f" filled="f">
                  <v:imagedata r:id="rId45"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46"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47" o:title=""/>
                </v:shape>
              </w:pict>
              <w:t/>
            </w:r>
          </w:p>
          <w:p w14:paraId="299F175B" w14:textId="12E82088" w:rsidR="00681F9A" w:rsidRPr="0082135F" w:rsidRDefault="00C5790B" w:rsidP="00C5790B">
            <w:pPr>
              <w:spacing w:line="276" w:lineRule="auto"/>
              <w:rPr>
                <w:b/>
                <w:bCs/>
                <w:sz w:val="22"/>
                <w:szCs w:val="22"/>
              </w:rPr>
            </w:pPr>
            <w:r w:rsidRPr="00FC727D">
              <w:rPr>
                <w:color w:val="000000"/>
                <w:sz w:val="22"/>
                <w:szCs w:val="22"/>
              </w:rPr>
              <w:t/>
              <w:pict>
                <v:shape type="#_x0000_t75" style="width:187.5px;height:250px" stroked="f" filled="f">
                  <v:imagedata r:id="rId48" o:title=""/>
                </v:shape>
              </w:pict>
              <w:t/>
            </w:r>
            <w:r>
              <w:rPr>
                <w:color w:val="000000"/>
                <w:sz w:val="22"/>
                <w:szCs w:val="22"/>
              </w:rPr>
              <w:t xml:space="preserve"> </w:t>
            </w:r>
            <w:r w:rsidRPr="00FC727D">
              <w:rPr>
                <w:color w:val="000000"/>
                <w:sz w:val="22"/>
                <w:szCs w:val="22"/>
              </w:rPr>
              <w:t/>
              <w:pict>
                <v:shape type="#_x0000_t75" style="width:187.5px;height:250px" stroked="f" filled="f">
                  <v:imagedata r:id="rId49"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50" o:title=""/>
                </v:shape>
              </w:pict>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Sơn Tùng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0382193139</w:t>
            </w:r>
            <w:r w:rsidRPr="0082135F">
              <w:rPr>
                <w:sz w:val="22"/>
                <w:szCs w:val="22"/>
              </w:rPr>
              <w:t xml:space="preserve"> </w:t>
            </w:r>
            <w:r w:rsidRPr="0082135F">
              <w:rPr>
                <w:sz w:val="22"/>
                <w:szCs w:val="22"/>
              </w:rPr>
              <w:br/>
              <w:t>(Đông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17.900.000.000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17.005.000.000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(70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Trung Hòa, Quận Cầu Giấy, Thành phố Hà Nội, độ rộng đường trước mặt tài sản 2m, mặt tiền 4.2m, 21.012791018676023, 105.79753092075153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Ngõ cụt</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88.85350318471px;height:250px" stroked="f" filled="f">
                  <v:imagedata r:id="rId51"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52"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53"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4213836478px;height:250px" stroked="f" filled="f">
                  <v:imagedata r:id="rId5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55" o:title=""/>
                </v:shape>
              </w:pict>
              <w:t/>
            </w:r>
            <w:r>
              <w:rPr>
                <w:color w:val="000000"/>
                <w:sz w:val="22"/>
                <w:szCs w:val="22"/>
              </w:rPr>
              <w:t xml:space="preserve"> </w:t>
            </w:r>
            <w:r w:rsidRPr="00FC727D">
              <w:rPr>
                <w:color w:val="000000"/>
                <w:sz w:val="22"/>
                <w:szCs w:val="22"/>
              </w:rPr>
              <w:t/>
              <w:pict>
                <v:shape type="#_x0000_t75" style="width:375.58685446009px;height:250px" stroked="f" filled="f">
                  <v:imagedata r:id="rId56" o:title=""/>
                </v:shape>
              </w:pict>
              <w:t/>
            </w:r>
            <w:r>
              <w:rPr>
                <w:color w:val="000000"/>
                <w:sz w:val="22"/>
                <w:szCs w:val="22"/>
              </w:rPr>
              <w:t xml:space="preserve"> </w:t>
            </w:r>
            <w:r w:rsidRPr="00FC727D">
              <w:rPr>
                <w:color w:val="000000"/>
                <w:sz w:val="22"/>
                <w:szCs w:val="22"/>
              </w:rPr>
              <w:t/>
              <w:pict>
                <v:shape type="#_x0000_t75" style="width:375.58685446009px;height:250px" stroked="f" filled="f">
                  <v:imagedata r:id="rId57" o:title=""/>
                </v:shape>
              </w:pict>
              <w:t/>
            </w:r>
            <w:r w:rsidR="00AA222F">
              <w:rPr>
                <w:color w:val="000000"/>
                <w:sz w:val="22"/>
                <w:szCs w:val="22"/>
              </w:rPr>
              <w:t xml:space="preserve"> </w:t>
            </w:r>
            <w:r w:rsidRPr="00FC727D">
              <w:rPr>
                <w:color w:val="000000"/>
                <w:sz w:val="22"/>
                <w:szCs w:val="22"/>
              </w:rPr>
              <w:t/>
              <w:pict>
                <v:shape type="#_x0000_t75" style="width:375.58685446009px;height:250px" stroked="f" filled="f">
                  <v:imagedata r:id="rId58" o:title=""/>
                </v:shape>
              </w:pict>
              <w:t/>
            </w:r>
            <w:r>
              <w:rPr>
                <w:color w:val="000000"/>
                <w:sz w:val="22"/>
                <w:szCs w:val="22"/>
              </w:rPr>
              <w:t xml:space="preserve"> </w:t>
            </w:r>
            <w:r w:rsidRPr="00FC727D">
              <w:rPr>
                <w:color w:val="000000"/>
                <w:sz w:val="22"/>
                <w:szCs w:val="22"/>
              </w:rPr>
              <w:t/>
              <w:pict>
                <v:shape type="#_x0000_t75" style="width:375.58685446009px;height:250px" stroked="f" filled="f">
                  <v:imagedata r:id="rId59" o:title=""/>
                </v:shape>
              </w:pict>
              <w:t/>
            </w:r>
            <w:r>
              <w:rPr>
                <w:color w:val="000000"/>
                <w:sz w:val="22"/>
                <w:szCs w:val="22"/>
              </w:rPr>
              <w:t xml:space="preserve"> </w:t>
            </w:r>
            <w:r w:rsidRPr="00FC727D">
              <w:rPr>
                <w:color w:val="000000"/>
                <w:sz w:val="22"/>
                <w:szCs w:val="22"/>
              </w:rPr>
              <w:t/>
              <w:pict>
                <v:shape type="#_x0000_t75" style="width:187.5px;height:250px" stroked="f" filled="f">
                  <v:imagedata r:id="rId60" o:title=""/>
                </v:shape>
              </w:pict>
              <w:t/>
            </w:r>
          </w:p>
          <w:p w14:paraId="403DBDEC" w14:textId="109CFBA2" w:rsidR="00ED549D" w:rsidRPr="0082135F" w:rsidRDefault="007E1DBD" w:rsidP="007E1DBD">
            <w:pPr>
              <w:spacing w:line="276" w:lineRule="auto"/>
              <w:rPr>
                <w:b/>
                <w:bCs/>
                <w:sz w:val="22"/>
                <w:szCs w:val="22"/>
              </w:rPr>
            </w:pPr>
            <w:r w:rsidRPr="00FC727D">
              <w:rPr>
                <w:color w:val="000000"/>
                <w:sz w:val="22"/>
                <w:szCs w:val="22"/>
              </w:rPr>
              <w:t/>
              <w:pict>
                <v:shape type="#_x0000_t75" style="width:187.5px;height:250px" stroked="f" filled="f">
                  <v:imagedata r:id="rId61" o:title=""/>
                </v:shape>
              </w:pict>
              <w:t/>
            </w:r>
            <w:r>
              <w:rPr>
                <w:color w:val="000000"/>
                <w:sz w:val="22"/>
                <w:szCs w:val="22"/>
              </w:rPr>
              <w:t xml:space="preserve"> </w:t>
            </w:r>
            <w:r w:rsidRPr="00FC727D">
              <w:rPr>
                <w:color w:val="000000"/>
                <w:sz w:val="22"/>
                <w:szCs w:val="22"/>
              </w:rPr>
              <w:t/>
              <w:pict>
                <v:shape type="#_x0000_t75" style="width:187.5px;height:250px" stroked="f" filled="f">
                  <v:imagedata r:id="rId62" o:title=""/>
                </v:shape>
              </w:pict>
              <w:t/>
            </w:r>
            <w:r>
              <w:rPr>
                <w:color w:val="000000"/>
                <w:sz w:val="22"/>
                <w:szCs w:val="22"/>
              </w:rPr>
              <w:t xml:space="preserve"> </w:t>
            </w:r>
            <w:r w:rsidRPr="00FC727D">
              <w:rPr>
                <w:color w:val="000000"/>
                <w:sz w:val="22"/>
                <w:szCs w:val="22"/>
              </w:rPr>
              <w:t/>
              <w:pict>
                <v:shape type="#_x0000_t75" style="width:187.5px;height:250px" stroked="f" filled="f">
                  <v:imagedata r:id="rId63" o:title=""/>
                </v:shape>
              </w:pic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Sơn Tùng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