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jpeg" ContentType="image/jpeg"/>
  <Override PartName="/word/media/image_rId28_document.jpeg" ContentType="image/jpeg"/>
  <Override PartName="/word/media/image_rId2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HSTD-20260303-0010/CT-VFI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Diện tích: Đất ở nông thôn (81 m2) | Tài sản tại: Xã Đông Phương Yên, Huyện Chương Mỹ, Thành phố Hà Nội, khoảng cách ra đường chính 70m, độ rộng đường trước mặt tài sản 5.2m, Tài sản tiếp giáp trục chính thôn. Cách QL6 khoảng 70m, mặt tiền 3.6m, 20.917666666667, 105.64002777778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HSTD-20260303-0010/CT-VFI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Diện tích: Đất ở nông thôn (81 m2) | Tài sản tại: Xã Đông Phương Yên, Huyện Chương Mỹ, Thành phố Hà Nội, khoảng cách ra đường chính 70m, độ rộng đường trước mặt tài sản 5.2m, Tài sản tiếp giáp trục chính thôn. Cách QL6 khoảng 70m, mặt tiền 3.6m, 20.917666666667, 105.64002777778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HSTD-20260303-0010/CT-VFI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17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HSTD-20260303-0010/HĐTĐ-VFI</w:t>
      </w:r>
      <w:r w:rsidR="00ED4B3E" w:rsidRPr="00AE0B65">
        <w:rPr>
          <w:spacing w:val="-4"/>
          <w:lang w:val="vi-VN"/>
        </w:rPr>
        <w:t xml:space="preserve"> ký ngày </w:t>
      </w:r>
      <w:r w:rsidR="003C0E35" w:rsidRPr="005541C3">
        <w:rPr>
          <w:color w:val="000000" w:themeColor="text1"/>
          <w:spacing w:val="-4"/>
        </w:rPr>
        <w:t>9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Chưa biết</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HSTD-20260303-0010/BC-VFI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17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Diện tích: Đất ở nông thôn (81 m2) | Tài sản tại: Xã Đông Phương Yên, Huyện Chương Mỹ, Thành phố Hà Nội, khoảng cách ra đường chính 70m, độ rộng đường trước mặt tài sản 5.2m, Tài sản tiếp giáp trục chính thôn. Cách QL6 khoảng 70m, mặt tiền 3.6m, 20.917666666667, 105.64002777778</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Diện tích: Đất ở nông thôn (81 m2) | Tài sản tại: Xã Đông Phương Yên, Huyện Chương Mỹ, Thành phố Hà Nội, khoảng cách ra đường chính 70m, độ rộng đường trước mặt tài sản 5.2m, Tài sản tiếp giáp trục chính thôn. Cách QL6 khoảng 70m, mặt tiền 3.6m, 20.917666666667, 105.64002777778</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81</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42.000.000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3.402.000.000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3.402.000.000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3.402.000.000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Ba tỷ bốn trăm lẻ hai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HSTD-20260303-0010/CT-VFI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17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HSTD-20260303-0010/CT-VFI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17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Diện tích: Đất ở nông thôn (81 m2) | Tài sản tại: Xã Đông Phương Yên, Huyện Chương Mỹ, Thành phố Hà Nội, khoảng cách ra đường chính 70m, độ rộng đường trước mặt tài sản 5.2m, Tài sản tiếp giáp trục chính thôn. Cách QL6 khoảng 70m, mặt tiền 3.6m, 20.917666666667, 105.64002777778</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Đông Phương Yên, Huyện Chương Mỹ,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20.917666666667, 105.64002777778</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Diện tích: Đất ở nông thôn (81 m2) | Tài sản tại: Xã Đông Phương Yên, Huyện Chương Mỹ, Thành phố Hà Nội, khoảng cách ra đường chính 70m, độ rộng đường trước mặt tài sản 5.2m, Tài sản tiếp giáp trục chính thôn. Cách QL6 khoảng 70m, mặt tiền 3.6m, 20.917666666667, 105.64002777778</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HSTD-20260303-0010/HĐTĐ-VFI ngày 09/03/2026 giữa Ông Nguyễn Bá Tuấn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Diện tích: Đất ở nông thôn (81 m2) | Tài sản tại: Xã Đông Phương Yên, Huyện Chương Mỹ, Thành phố Hà Nội, khoảng cách ra đường chính 70m, độ rộng đường trước mặt tài sản 5.2m, Tài sản tiếp giáp trục chính thôn. Cách QL6 khoảng 70m, mặt tiền 3.6m, 20.917666666667, 105.64002777778</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1313</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14</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Đông Phương Yên, Huyện Chương Mỹ,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81</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81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5.2</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5.2</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Tây: Tiếp giáp đường giao thông.</w:t>
              <w:br/>
              <w:t>Hướng Các hướng khác: Tiếp giáp khác (Mương/kênh/rạch, khe thoáng,…).</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20.917666666667</w:t>
            </w:r>
            <w:r w:rsidR="0009433C" w:rsidRPr="00DA674E">
              <w:rPr>
                <w:color w:val="000000"/>
              </w:rPr>
              <w:t xml:space="preserve">, </w:t>
            </w:r>
            <w:r w:rsidR="0009433C">
              <w:rPr>
                <w:color w:val="000000"/>
              </w:rPr>
              <w:t>105.64002777778</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81</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3.6</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18.5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Nở hậu</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Xã Đông Phương Yên, Huyện Chương Mỹ, Thành phố Hà Nội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Đông Phương Yên, Huyện Chương Mỹ, Thành phố Hà Nội</w:t>
            </w:r>
          </w:p>
        </w:tc>
        <w:tc>
          <w:tcPr>
            <w:tcW w:w="1605" w:type="dxa"/>
            <w:vAlign w:val="center"/>
          </w:tcPr>
          <w:p w14:paraId="79F97508" w14:textId="77777777" w:rsidR="004A2C6A" w:rsidRPr="00BA38C2" w:rsidRDefault="004A2C6A" w:rsidP="00DB4CBC">
            <w:pPr>
              <w:jc w:val="center"/>
            </w:pPr>
            <w:r w:rsidRPr="00BA38C2">
              <w:t>Xã Đông Phương Yên, Huyện Chương Mỹ,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Hợp đồng mua bán công chứng vi bằng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5.2</w:t>
            </w:r>
          </w:p>
        </w:tc>
        <w:tc>
          <w:tcPr>
            <w:tcW w:w="1605" w:type="dxa"/>
            <w:vAlign w:val="center"/>
          </w:tcPr>
          <w:p w14:paraId="79F97508" w14:textId="77777777" w:rsidR="004A2C6A" w:rsidRPr="00BA38C2" w:rsidRDefault="004A2C6A" w:rsidP="00DB4CBC">
            <w:pPr>
              <w:jc w:val="center"/>
            </w:pPr>
            <w:r w:rsidRPr="00BA38C2">
              <w:t>5.2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81</w:t>
            </w:r>
          </w:p>
        </w:tc>
        <w:tc>
          <w:tcPr>
            <w:tcW w:w="1605" w:type="dxa"/>
            <w:vAlign w:val="center"/>
          </w:tcPr>
          <w:p w14:paraId="79F97508" w14:textId="77777777" w:rsidR="004A2C6A" w:rsidRPr="00BA38C2" w:rsidRDefault="004A2C6A" w:rsidP="00DB4CBC">
            <w:pPr>
              <w:jc w:val="center"/>
            </w:pPr>
            <w:r w:rsidRPr="00BA38C2">
              <w:t>81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3.6</w:t>
            </w:r>
          </w:p>
        </w:tc>
        <w:tc>
          <w:tcPr>
            <w:tcW w:w="1605" w:type="dxa"/>
            <w:vAlign w:val="center"/>
          </w:tcPr>
          <w:p w14:paraId="79F97508" w14:textId="77777777" w:rsidR="004A2C6A" w:rsidRPr="00BA38C2" w:rsidRDefault="004A2C6A" w:rsidP="00DB4CBC">
            <w:pPr>
              <w:jc w:val="center"/>
            </w:pPr>
            <w:r w:rsidRPr="00BA38C2">
              <w:t>3.6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22.5</w:t>
            </w:r>
          </w:p>
        </w:tc>
        <w:tc>
          <w:tcPr>
            <w:tcW w:w="1605" w:type="dxa"/>
            <w:vAlign w:val="center"/>
          </w:tcPr>
          <w:p w14:paraId="79F97508" w14:textId="77777777" w:rsidR="004A2C6A" w:rsidRPr="00BA38C2" w:rsidRDefault="004A2C6A" w:rsidP="00DB4CBC">
            <w:pPr>
              <w:jc w:val="center"/>
            </w:pPr>
            <w:r w:rsidRPr="00BA38C2">
              <w:t>18.5 ✔</w:t>
            </w:r>
          </w:p>
        </w:tc>
        <w:tc>
          <w:tcPr>
            <w:tcW w:w="1371" w:type="dxa"/>
            <w:vAlign w:val="center"/>
          </w:tcPr>
          <w:p w14:paraId="720BC03F" w14:textId="77777777" w:rsidR="004A2C6A" w:rsidRPr="00BA38C2" w:rsidRDefault="004A2C6A" w:rsidP="00DB4CBC">
            <w:pPr>
              <w:jc w:val="center"/>
            </w:pPr>
            <w:r w:rsidRPr="00BA38C2">
              <w:t>-4</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Nở hậu</w:t>
            </w:r>
          </w:p>
        </w:tc>
        <w:tc>
          <w:tcPr>
            <w:tcW w:w="1605" w:type="dxa"/>
            <w:vAlign w:val="center"/>
          </w:tcPr>
          <w:p w14:paraId="79F97508" w14:textId="77777777" w:rsidR="004A2C6A" w:rsidRPr="00BA38C2" w:rsidRDefault="004A2C6A" w:rsidP="00DB4CBC">
            <w:pPr>
              <w:jc w:val="center"/>
            </w:pPr>
            <w:r w:rsidRPr="00BA38C2">
              <w:t>Nở hậu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Đông Phương Yên, Huyện Chương Mỹ,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Đông Phương Yên, Huyện Chương Mỹ,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Đông Phương Yên, Huyện Chương Mỹ,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Đông Phương Yên, Huyện Chương Mỹ,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https://www.facebook.com/share/p/1JzoBc3HNK/</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0767145555</w:t>
            </w:r>
            <w:r w:rsidR="00FF596C" w:rsidRPr="00FF596C">
              <w:rPr>
                <w:sz w:val="22"/>
                <w:szCs w:val="22"/>
              </w:rPr>
              <w:t xml:space="preserve"> </w:t>
            </w:r>
            <w:r w:rsidR="00FF596C" w:rsidRPr="00FF596C">
              <w:rPr>
                <w:sz w:val="22"/>
                <w:szCs w:val="22"/>
              </w:rPr>
              <w:br/>
              <w:t>(</w:t>
            </w:r>
            <w:r w:rsidR="00C81F6E">
              <w:rPr>
                <w:sz w:val="22"/>
                <w:szCs w:val="22"/>
              </w:rPr>
              <w:t>Tuấn Min</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0767145555</w:t>
            </w:r>
            <w:r w:rsidR="00FF596C" w:rsidRPr="00FF596C">
              <w:rPr>
                <w:sz w:val="22"/>
                <w:szCs w:val="22"/>
              </w:rPr>
              <w:br/>
            </w:r>
            <w:r w:rsidR="00C81F6E" w:rsidRPr="00FF596C">
              <w:rPr>
                <w:sz w:val="22"/>
                <w:szCs w:val="22"/>
              </w:rPr>
              <w:t>(</w:t>
            </w:r>
            <w:r w:rsidR="00C81F6E">
              <w:rPr>
                <w:sz w:val="22"/>
                <w:szCs w:val="22"/>
              </w:rPr>
              <w:t>Tuấn Min</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0966851286</w:t>
            </w:r>
            <w:r w:rsidR="00FF596C" w:rsidRPr="00FF596C">
              <w:rPr>
                <w:sz w:val="22"/>
                <w:szCs w:val="22"/>
              </w:rPr>
              <w:br/>
            </w:r>
            <w:r w:rsidR="00C81F6E" w:rsidRPr="00FF596C">
              <w:rPr>
                <w:sz w:val="22"/>
                <w:szCs w:val="22"/>
              </w:rPr>
              <w:t>(</w:t>
            </w:r>
            <w:r w:rsidR="00C81F6E">
              <w:rPr>
                <w:sz w:val="22"/>
                <w:szCs w:val="22"/>
              </w:rPr>
              <w:t>Lê Minh Đức</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Hợp đồng mua bán công chứng vi bằng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Đông Phương Yên, Huyện Chương Mỹ, Thành phố Hà Nội, khoảng cách ra đường chính 70m, độ rộng đường trước mặt tài sản 5.2m, Tài sản tiếp giáp trục chính thôn. Cách QL6 khoảng 70m, mặt tiền 3.6m, 20.917666666667, 105.64002777778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Đông Phương Yên, Huyện Chương Mỹ, Thành phố Hà Nội, khoảng cách ra đường chính 600m, độ rộng đường trước mặt tài sản 8m, Tài sản tiếp giáp đường liên thôn. Cách QL6 khoảng 600m, mặt tiền 5.18m, 20.919807519880692, 105.63635954293785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Đông Phương Yên, Huyện Chương Mỹ, Thành phố Hà Nội, độ rộng đường trước mặt tài sản 4m, Tài sản cách QL6 khoảng 500m, mặt tiền 8.7m, 20.916988993452954, 105.63501634864998</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Đông Phương Yên, Huyện Chương Mỹ, Thành phố Hà Nội, độ rộng đường trước mặt tài sản 4.0m, Tài sản cách QL6 khoảng 60m, mặt tiền 11.4m, 20.91356106211039, 105.63584287020382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không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81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84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3.6</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5.18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8.7</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11.4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18.5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góc 2 mặt đường, phố</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2 mặt ngõ</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Nở hậu</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Tương đối vuông vức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Đa giác khác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Tây</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4.500.000.000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3.300.000.000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10.725.000.000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4.050.000.000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2.970.000.000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9.652.500.000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4.500.000.000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3.300.000.000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10.725.000.000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4.050.000.000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2.970.000.000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9.652.500.000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4.050.000.000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2.970.000.000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9.652.500.000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48.214.286</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33.000.000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29.700.000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4.050.000.000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2.970.000.000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9.652.500.000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48.214.286</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33.000.000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29.700.000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Hợp đồng mua bán công chứng vi bằng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48.214.286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29.700.000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48.214.286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29.700.000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48.214.286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33.000.000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29.700.000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Đông Phương Yên, Huyện Chương Mỹ, Thành phố Hà Nội, khoảng cách ra đường chính 70m, độ rộng đường trước mặt tài sản 5.2m, Tài sản tiếp giáp trục chính thôn. Cách QL6 khoảng 70m, mặt tiền 3.6m, 20.917666666667, 105.64002777778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Đông Phương Yên, Huyện Chương Mỹ, Thành phố Hà Nội, khoảng cách ra đường chính 600m, độ rộng đường trước mặt tài sản 8m, Tài sản tiếp giáp đường liên thôn. Cách QL6 khoảng 600m, mặt tiền 5.18m, 20.919807519880692, 105.63635954293785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Đông Phương Yên, Huyện Chương Mỹ, Thành phố Hà Nội, độ rộng đường trước mặt tài sản 4m, Tài sản cách QL6 khoảng 500m, mặt tiền 8.7m, 20.916988993452954, 105.63501634864998</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Đông Phương Yên, Huyện Chương Mỹ, Thành phố Hà Nội, độ rộng đường trước mặt tài sản 4.0m, Tài sản cách QL6 khoảng 60m, mặt tiền 11.4m, 20.91356106211039, 105.63584287020382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6.600.000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5.940.000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48.214.286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39.600.000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35.640.000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không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48.214.286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39.600.000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35.640.000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-2.410.714</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1.650.000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1.485.000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45.803.572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41.250.000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37.125.000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45.803.572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41.250.000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37.125.000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45.803.572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41.250.000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37.125.000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45.803.572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41.250.000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37.125.000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81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84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325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660.000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2.970.000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45.803.572</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41.910.000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40.095.000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3.6</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5.18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8.7</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11.4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-1.446.429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-1.650.000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-1.485.000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44.357.143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40.260.000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38.610.000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18.5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44.357.143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40.260.000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38.610.000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góc 2 mặt đường, phố</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-2.410.714</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-1.485.000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41.946.429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40.260.000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37.125.000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Nở hậu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Tương đối vuông vức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Đa giác khác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1.446.429</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990.000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1.485.000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43.392.858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41.250.000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38.610.000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Tây</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43.392.858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41.250.000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38.610.000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43.392.858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41.250.000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38.610.000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43.392.858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41.250.000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38.610.000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gần khu vực tâm linh (Miếu thờ cúng tâm linh, đình, đền, chùa…)&lt;=30m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2.970.000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43.392.858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41.250.000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41.580.000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43.392.858</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41.250.000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41.580.000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42.074.286</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3.13%</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-1.96%</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-1.17%</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7.714.286</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11.550.000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17.820.000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4</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7</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- 20%%</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4.821.428</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8.250.000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11.880.000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-1.96</w:t>
      </w:r>
      <w:r w:rsidRPr="00AE0B65">
        <w:t xml:space="preserve">% </w:t>
      </w:r>
      <w:proofErr w:type="spellStart"/>
      <w:r w:rsidRPr="00AE0B65">
        <w:t>đến</w:t>
      </w:r>
      <w:proofErr w:type="spellEnd"/>
      <w:r w:rsidR="00AB735E">
        <w:t xml:space="preserve"> </w:t>
      </w:r>
      <w:r w:rsidRPr="00AE0B65">
        <w:t xml:space="preserve"> </w:t>
      </w:r>
      <w:r w:rsidR="00AB735E">
        <w:t>3.13</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43.392.858</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14.467.179</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41.250.000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13.748.625</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41.580.000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13.858.614</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42.074.418</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42.000.000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42.000.000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Diện tích: Đất ở nông thôn (81 m2) | Tài sản tại: Xã Đông Phương Yên, Huyện Chương Mỹ, Thành phố Hà Nội, khoảng cách ra đường chính 70m, độ rộng đường trước mặt tài sản 5.2m, Tài sản tiếp giáp trục chính thôn. Cách QL6 khoảng 70m, mặt tiền 3.6m, 20.917666666667, 105.64002777778</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81</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42.000.000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3.402.000.000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3.402.000.000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3.402.000.000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Ba tỷ bốn trăm lẻ hai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HSTD-20260303-0010/CT-VFI</w:t>
      </w:r>
      <w:r w:rsidRPr="003C613A">
        <w:rPr>
          <w:color w:val="FF0000"/>
          <w:lang w:val="vi-VN"/>
        </w:rPr>
        <w:t xml:space="preserve"> </w:t>
      </w:r>
      <w:r w:rsidR="009F0570" w:rsidRPr="003D369D">
        <w:rPr>
          <w:color w:val="000000" w:themeColor="text1"/>
        </w:rPr>
        <w:t>ngày 17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Phạm Thị Dung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HSTD-20260303-0010/BC-VFI</w:t>
      </w:r>
      <w:r w:rsidR="00455B92" w:rsidRPr="00AE0B65">
        <w:rPr>
          <w:i/>
          <w:lang w:val="pt-BR"/>
        </w:rPr>
        <w:t xml:space="preserve"> </w:t>
      </w:r>
      <w:r w:rsidR="00455B92">
        <w:rPr>
          <w:i/>
          <w:lang w:val="pt-BR"/>
        </w:rPr>
        <w:t>17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199.21875px;height:150px" stroked="f" filled="f">
                  <v:imagedata r:id="rId27"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99.21875px;height:150px" stroked="f" filled="f">
                  <v:imagedata r:id="rId28"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99.21875px;height:150px" stroked="f" filled="f">
                  <v:imagedata r:id="rId29"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HSTD-20260303-0010/BC-VFI</w:t>
      </w:r>
      <w:r w:rsidRPr="00AE0B65">
        <w:rPr>
          <w:i/>
          <w:lang w:val="pt-BR"/>
        </w:rPr>
        <w:t xml:space="preserve"> </w:t>
      </w:r>
      <w:r w:rsidR="00445442">
        <w:rPr>
          <w:i/>
          <w:lang w:val="pt-BR"/>
        </w:rPr>
        <w:t>17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0767145555</w:t>
            </w:r>
            <w:r w:rsidRPr="0082135F">
              <w:rPr>
                <w:sz w:val="22"/>
                <w:szCs w:val="22"/>
              </w:rPr>
              <w:t xml:space="preserve"> </w:t>
            </w:r>
            <w:r w:rsidRPr="0082135F">
              <w:rPr>
                <w:sz w:val="22"/>
                <w:szCs w:val="22"/>
              </w:rPr>
              <w:br/>
              <w:t>(Tuấn Min</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4.500.000.000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4.050.000.000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03/2026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(84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Đông Phương Yên, Huyện Chương Mỹ, Thành phố Hà Nội, khoảng cách ra đường chính 600m, độ rộng đường trước mặt tài sản 8m, Tài sản tiếp giáp đường liên thôn. Cách QL6 khoảng 600m, mặt tiền 5.18m, 20.919807519880692, 105.63635954293785</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không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84</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5.18</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góc 2 mặt đường, phố</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Tương đối vuông vức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532.90598290598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2.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Phạm Thị Dung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0767145555</w:t>
            </w:r>
            <w:r w:rsidRPr="0082135F">
              <w:rPr>
                <w:sz w:val="22"/>
                <w:szCs w:val="22"/>
              </w:rPr>
              <w:t xml:space="preserve"> </w:t>
            </w:r>
            <w:r w:rsidRPr="0082135F">
              <w:rPr>
                <w:sz w:val="22"/>
                <w:szCs w:val="22"/>
              </w:rPr>
              <w:br/>
              <w:t>(Tuấn Min</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3.300.000.000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2.970.000.000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03/2026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(90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Đông Phương Yên, Huyện Chương Mỹ, Thành phố Hà Nội, độ rộng đường trước mặt tài sản 4m, Tài sản cách QL6 khoảng 500m, mặt tiền 8.7m, 20.916988993452954, 105.63501634864998</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90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8.7</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Tương đối vuông vức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12.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332.60393873085px;height:250px" stroked="f" filled="f">
                  <v:imagedata r:id="rId21" o:title=""/>
                </v:shape>
              </w:pict>
              <w:t/>
            </w:r>
            <w:r>
              <w:rPr>
                <w:color w:val="000000"/>
                <w:sz w:val="22"/>
                <w:szCs w:val="22"/>
              </w:rPr>
              <w:t xml:space="preserve"> </w:t>
            </w:r>
            <w:r w:rsidRPr="00FC727D">
              <w:rPr>
                <w:color w:val="000000"/>
                <w:sz w:val="22"/>
                <w:szCs w:val="22"/>
              </w:rPr>
              <w:t/>
              <w:pict>
                <v:shape type="#_x0000_t75" style="width:334.24507658643px;height:250px" stroked="f" filled="f">
                  <v:imagedata r:id="rId22" o:title=""/>
                </v:shape>
              </w:pict>
              <w:t/>
            </w:r>
            <w:r>
              <w:rPr>
                <w:color w:val="000000"/>
                <w:sz w:val="22"/>
                <w:szCs w:val="22"/>
              </w:rPr>
              <w:t xml:space="preserve"> </w:t>
            </w:r>
            <w:r w:rsidRPr="00FC727D">
              <w:rPr>
                <w:color w:val="000000"/>
                <w:sz w:val="22"/>
                <w:szCs w:val="22"/>
              </w:rPr>
              <w:t/>
              <w:pict>
                <v:shape type="#_x0000_t75" style="width:333.33333333333px;height:250px" stroked="f" filled="f">
                  <v:imagedata r:id="rId23" o:title=""/>
                </v:shape>
              </w:pict>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Phạm Thị Dung</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https://www.facebook.com/share/p/1JzoBc3HNK/</w:t>
            </w:r>
            <w:r w:rsidRPr="0082135F">
              <w:rPr>
                <w:color w:val="000000" w:themeColor="text1"/>
                <w:sz w:val="22"/>
                <w:szCs w:val="22"/>
              </w:rPr>
              <w:br/>
            </w:r>
            <w:r w:rsidRPr="0082135F">
              <w:rPr>
                <w:sz w:val="22"/>
                <w:szCs w:val="22"/>
              </w:rPr>
              <w:t xml:space="preserve">SĐT: </w:t>
            </w:r>
            <w:r w:rsidRPr="0082135F">
              <w:rPr>
                <w:color w:val="000000" w:themeColor="text1"/>
                <w:sz w:val="22"/>
                <w:szCs w:val="22"/>
              </w:rPr>
              <w:t>0966851286</w:t>
            </w:r>
            <w:r w:rsidRPr="0082135F">
              <w:rPr>
                <w:sz w:val="22"/>
                <w:szCs w:val="22"/>
              </w:rPr>
              <w:t xml:space="preserve"> </w:t>
            </w:r>
            <w:r w:rsidRPr="0082135F">
              <w:rPr>
                <w:sz w:val="22"/>
                <w:szCs w:val="22"/>
              </w:rPr>
              <w:br/>
              <w:t>(Lê Minh Đức</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10.725.000.000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9.652.500.000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(325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Đông Phương Yên, Huyện Chương Mỹ, Thành phố Hà Nội, độ rộng đường trước mặt tài sản 4.0m, Tài sản cách QL6 khoảng 60m, mặt tiền 11.4m, 20.91356106211039, 105.63584287020382</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325</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11.4</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2 mặt ngõ</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Đa giác khác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Đất gần khu vực tâm linh (Miếu thờ cúng tâm linh, đình, đền, chùa…)&lt;=30m</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24" o:title=""/>
                </v:shape>
              </w:pict>
              <w:t/>
            </w:r>
            <w:r>
              <w:rPr>
                <w:color w:val="000000"/>
                <w:sz w:val="22"/>
                <w:szCs w:val="22"/>
              </w:rPr>
              <w:t xml:space="preserve"> </w:t>
            </w:r>
            <w:r w:rsidRPr="00FC727D">
              <w:rPr>
                <w:color w:val="000000"/>
                <w:sz w:val="22"/>
                <w:szCs w:val="22"/>
              </w:rPr>
              <w:t/>
              <w:pict>
                <v:shape type="#_x0000_t75" style="width:379.85571587125px;height:250px" stroked="f" filled="f">
                  <v:imagedata r:id="rId25"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231.71462829736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Phạm Thị Dung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