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jc w:val="left"/>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555071" cy="3334974"/>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555070" cy="3334974"/>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275/2026/0316/VFI-CT.21.A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w:t>
                            </w:r>
                            <w:r>
                              <w:rPr>
                                <w:b/>
                                <w:lang w:val="pt-BR"/>
                              </w:rPr>
                              <w:t xml:space="preserve"> </w:t>
                            </w:r>
                            <w:r>
                              <w:rPr>
                                <w:rFonts w:ascii="Times New Roman Bold" w:hAnsi="Times New Roman Bold"/>
                                <w:b/>
                                <w:color w:val="000000" w:themeColor="text1"/>
                                <w:lang w:val="pt-BR"/>
                              </w:rPr>
                              <w:t xml:space="preserve">ÔNG TRẦN TUẤN TÚ</w:t>
                            </w: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color w:val="000000"/>
                              </w:rPr>
                              <w:t xml:space="preserve">g Nai cấp ngày 11/02/2026; Chủ sử dụng đất là Ông Trần Tuấn Tú</w:t>
                            </w:r>
                            <w:r>
                              <w:rPr>
                                <w:color w:val="000000"/>
                              </w:rPr>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7.41pt;height:262.60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w:t>
                      </w:r>
                      <w:r>
                        <w:rPr>
                          <w:b/>
                        </w:rPr>
                        <w:t xml:space="preserve">: </w:t>
                      </w:r>
                      <w:r>
                        <w:rPr>
                          <w:b/>
                          <w:color w:val="000000" w:themeColor="text1"/>
                        </w:rPr>
                        <w:t xml:space="preserve">275/2026/0316/VFI-CT.21.A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w:t>
                      </w:r>
                      <w:r>
                        <w:rPr>
                          <w:rFonts w:ascii="Times New Roman Bold" w:hAnsi="Times New Roman Bold"/>
                          <w:b/>
                          <w:lang w:val="pt-BR"/>
                        </w:rPr>
                        <w:t xml:space="preserve"> </w:t>
                      </w:r>
                      <w:r>
                        <w:rPr>
                          <w:rFonts w:ascii="Times New Roman Bold" w:hAnsi="Times New Roman Bold"/>
                          <w:b/>
                          <w:lang w:val="pt-BR"/>
                        </w:rPr>
                        <w:t xml:space="preserve">hàng</w:t>
                      </w:r>
                      <w:r>
                        <w:rPr>
                          <w:rFonts w:ascii="Times New Roman Bold" w:hAnsi="Times New Roman Bold"/>
                          <w:b/>
                          <w:lang w:val="pt-BR"/>
                        </w:rPr>
                        <w:t xml:space="preserve"> </w:t>
                      </w:r>
                      <w:r>
                        <w:rPr>
                          <w:rFonts w:ascii="Times New Roman Bold" w:hAnsi="Times New Roman Bold"/>
                          <w:b/>
                          <w:lang w:val="pt-BR"/>
                        </w:rPr>
                        <w:t xml:space="preserve">yêu</w:t>
                      </w:r>
                      <w:r>
                        <w:rPr>
                          <w:rFonts w:ascii="Times New Roman Bold" w:hAnsi="Times New Roman Bold"/>
                          <w:b/>
                          <w:lang w:val="pt-BR"/>
                        </w:rPr>
                        <w:t xml:space="preserve"> </w:t>
                      </w:r>
                      <w:r>
                        <w:rPr>
                          <w:rFonts w:ascii="Times New Roman Bold" w:hAnsi="Times New Roman Bold"/>
                          <w:b/>
                          <w:lang w:val="pt-BR"/>
                        </w:rPr>
                        <w:t xml:space="preserve">cầu</w:t>
                      </w:r>
                      <w:r>
                        <w:rPr>
                          <w:rFonts w:ascii="Times New Roman Bold" w:hAnsi="Times New Roman Bold"/>
                          <w:b/>
                          <w:lang w:val="pt-BR"/>
                        </w:rPr>
                        <w:t xml:space="preserve">:</w:t>
                      </w:r>
                      <w:r>
                        <w:rPr>
                          <w:b/>
                          <w:lang w:val="pt-BR"/>
                        </w:rPr>
                        <w:t xml:space="preserve"> </w:t>
                      </w:r>
                      <w:r>
                        <w:rPr>
                          <w:rFonts w:ascii="Times New Roman Bold" w:hAnsi="Times New Roman Bold"/>
                          <w:b/>
                          <w:color w:val="000000" w:themeColor="text1"/>
                          <w:lang w:val="pt-BR"/>
                        </w:rPr>
                        <w:t xml:space="preserve">ÔNG TRẦN TUẤN TÚ</w:t>
                      </w:r>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color w:val="000000"/>
                        </w:rPr>
                      </w:r>
                      <w:r>
                        <w:rPr>
                          <w:color w:val="000000"/>
                        </w:rPr>
                        <w:t xml:space="preserve">Quyền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color w:val="000000"/>
                        </w:rPr>
                        <w:t xml:space="preserve">g Nai cấp ngày 11/02/2026; Chủ sử dụng đất là Ông Trần Tuấn Tú</w:t>
                      </w:r>
                      <w:r>
                        <w:rPr>
                          <w:color w:val="000000"/>
                        </w:rPr>
                      </w:r>
                      <w:r>
                        <w:rPr>
                          <w:color w:val="000000"/>
                        </w:rPr>
                        <w:t xml:space="preserve">.</w:t>
                      </w:r>
                      <w:r>
                        <w:rPr>
                          <w:bCs/>
                          <w:i/>
                          <w:iCs/>
                        </w:rPr>
                      </w:r>
                      <w:r>
                        <w:rPr>
                          <w:bCs/>
                          <w:i/>
                          <w:iCs/>
                        </w:rPr>
                      </w:r>
                    </w:p>
                    <w:p>
                      <w:pPr>
                        <w:pBdr/>
                        <w:spacing w:after="120" w:before="120" w:line="360" w:lineRule="auto"/>
                        <w:ind/>
                        <w:jc w:val="center"/>
                        <w:rPr>
                          <w:bCs/>
                          <w:i/>
                          <w:iCs/>
                        </w:rPr>
                      </w:pPr>
                      <w:r>
                        <w:rPr>
                          <w:b/>
                          <w:bCs/>
                          <w:lang w:val="pt-BR"/>
                        </w:rPr>
                        <w:t xml:space="preserve">Thời</w:t>
                      </w:r>
                      <w:r>
                        <w:rPr>
                          <w:b/>
                          <w:bCs/>
                          <w:lang w:val="pt-BR"/>
                        </w:rPr>
                        <w:t xml:space="preserve"> </w:t>
                      </w:r>
                      <w:r>
                        <w:rPr>
                          <w:b/>
                          <w:bCs/>
                          <w:lang w:val="pt-BR"/>
                        </w:rPr>
                        <w:t xml:space="preserve">điểm</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color w:val="000000" w:themeColor="text1"/>
                          <w:lang w:val="pt-BR"/>
                        </w:rPr>
                        <w:t xml:space="preserve">Tháng 02/2026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w:t>
            </w:r>
            <w:r>
              <w:rPr>
                <w:b/>
              </w:rPr>
              <w:t xml:space="preserve"> </w:t>
            </w:r>
            <w:r>
              <w:rPr>
                <w:b/>
              </w:rPr>
              <w:t xml:space="preserve">thư</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w:t>
            </w:r>
            <w:r>
              <w:rPr>
                <w:b/>
              </w:rPr>
              <w:t xml:space="preserve"> </w:t>
            </w:r>
            <w:r>
              <w:rPr>
                <w:b/>
              </w:rPr>
              <w:t xml:space="preserve">cáo</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w:t>
            </w:r>
            <w:r>
              <w:rPr>
                <w:b/>
              </w:rPr>
              <w:t xml:space="preserve"> </w:t>
            </w:r>
            <w:r>
              <w:rPr>
                <w:b/>
              </w:rPr>
              <w:t xml:space="preserve">phụ</w:t>
            </w:r>
            <w:r>
              <w:rPr>
                <w:b/>
              </w:rPr>
              <w:t xml:space="preserve"> </w:t>
            </w:r>
            <w:r>
              <w:rPr>
                <w:b/>
              </w:rPr>
              <w:t xml:space="preserve">lục</w:t>
            </w:r>
            <w:r>
              <w:rPr>
                <w:b/>
              </w:rPr>
              <w:t xml:space="preserve"> chi </w:t>
            </w:r>
            <w:r>
              <w:rPr>
                <w:b/>
              </w:rPr>
              <w:t xml:space="preserve">tiết</w:t>
            </w:r>
            <w:r>
              <w:rPr>
                <w:b/>
              </w:rPr>
              <w:t xml:space="preserve"> </w:t>
            </w:r>
            <w:r>
              <w:rPr>
                <w:b/>
              </w:rPr>
              <w:t xml:space="preserve">kèm</w:t>
            </w:r>
            <w:r>
              <w:rPr>
                <w:b/>
              </w:rPr>
              <w:t xml:space="preserve"> </w:t>
            </w:r>
            <w:r>
              <w:rPr>
                <w:b/>
              </w:rPr>
              <w:t xml:space="preserve">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w:t>
            </w:r>
            <w:r>
              <w:rPr>
                <w:b/>
                <w:bCs/>
              </w:rPr>
            </w:r>
            <w:r>
              <w:rPr>
                <w:b/>
                <w:bCs/>
              </w:rPr>
            </w:r>
          </w:p>
        </w:tc>
      </w:tr>
      <w:tr>
        <w:trPr/>
        <w:tc>
          <w:tcPr>
            <w:tcBorders/>
            <w:tcMar>
              <w:left w:w="108" w:type="dxa"/>
              <w:right w:w="108" w:type="dxa"/>
            </w:tcMar>
            <w:tcW w:w="7280" w:type="dxa"/>
            <w:vAlign w:val="center"/>
            <w:textDirection w:val="lrTb"/>
            <w:noWrap w:val="false"/>
          </w:tcPr>
          <w:p>
            <w:pPr>
              <w:pStyle w:val="1031"/>
              <w:pBdr/>
              <w:tabs>
                <w:tab w:val="left" w:leader="none" w:pos="993"/>
              </w:tabs>
              <w:spacing w:after="120" w:before="120" w:line="288"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2: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thu</w:t>
            </w:r>
            <w:r>
              <w:rPr>
                <w:bCs/>
                <w:lang w:val="pt-BR"/>
              </w:rPr>
              <w:t xml:space="preserve"> </w:t>
            </w:r>
            <w:r>
              <w:rPr>
                <w:bCs/>
                <w:lang w:val="pt-BR"/>
              </w:rPr>
              <w:t xml:space="preserve">thập</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21-23</w:t>
            </w:r>
            <w:r>
              <w:rPr>
                <w:b/>
                <w:bCs/>
              </w:rPr>
            </w:r>
            <w:r>
              <w:rPr>
                <w:b/>
                <w:bCs/>
              </w:rPr>
            </w:r>
          </w:p>
        </w:tc>
      </w:tr>
    </w:tbl>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30"/>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03" w:type="dxa"/>
        <w:tblBorders/>
        <w:tblLayout w:type="fixed"/>
        <w:tblLook w:val="04A0" w:firstRow="1" w:lastRow="0" w:firstColumn="1" w:lastColumn="0" w:noHBand="0" w:noVBand="1"/>
      </w:tblPr>
      <w:tblGrid>
        <w:gridCol w:w="312"/>
        <w:gridCol w:w="1559"/>
        <w:gridCol w:w="7937"/>
        <w:gridCol w:w="195"/>
      </w:tblGrid>
      <w:tr>
        <w:trPr>
          <w:trHeight w:val="1559"/>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3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5"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79"/>
        </w:trPr>
        <w:tc>
          <w:tcPr>
            <w:gridSpan w:val="2"/>
            <w:shd w:val="clear" w:color="auto" w:fill="auto"/>
            <w:tcBorders/>
            <w:tcMar>
              <w:left w:w="108" w:type="dxa"/>
              <w:top w:w="0" w:type="dxa"/>
              <w:right w:w="108" w:type="dxa"/>
              <w:bottom w:w="0" w:type="dxa"/>
            </w:tcMar>
            <w:tcW w:w="94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275/2026/0316/VFI-CT.21.A                                    </w:t>
            </w: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rPr>
            </w:r>
            <w:r>
              <w:rPr>
                <w:color w:val="000000" w:themeColor="text1"/>
                <w:sz w:val="24"/>
                <w:szCs w:val="24"/>
              </w:rPr>
            </w:r>
          </w:p>
        </w:tc>
      </w:tr>
    </w:tbl>
    <w:p>
      <w:pPr>
        <w:pStyle w:val="1030"/>
        <w:pBdr/>
        <w:spacing w:after="120" w:before="200" w:line="288" w:lineRule="auto"/>
        <w:ind/>
        <w:jc w:val="center"/>
        <w:rPr>
          <w:rStyle w:val="1029"/>
          <w:rFonts w:ascii="Times New Roman" w:hAnsi="Times New Roman"/>
          <w:b/>
          <w:bCs/>
          <w:color w:val="auto"/>
          <w:sz w:val="30"/>
          <w:szCs w:val="30"/>
          <w:lang w:val="vi-VN"/>
        </w:rPr>
      </w:pPr>
      <w:r>
        <w:rPr>
          <w:rStyle w:val="1029"/>
          <w:rFonts w:ascii="Times New Roman" w:hAnsi="Times New Roman"/>
          <w:b/>
          <w:bCs/>
          <w:color w:val="auto"/>
          <w:sz w:val="30"/>
          <w:szCs w:val="30"/>
          <w:lang w:val="vi-VN"/>
        </w:rPr>
        <w:t xml:space="preserve">CHỨNG THƯ THẨM ĐỊNH GIÁ</w:t>
      </w:r>
      <w:r>
        <w:rPr>
          <w:rStyle w:val="1029"/>
          <w:rFonts w:ascii="Times New Roman" w:hAnsi="Times New Roman"/>
          <w:b/>
          <w:bCs/>
          <w:color w:val="auto"/>
          <w:sz w:val="30"/>
          <w:szCs w:val="30"/>
          <w:lang w:val="vi-VN"/>
        </w:rPr>
      </w:r>
      <w:r>
        <w:rPr>
          <w:rStyle w:val="1029"/>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w:t>
      </w:r>
      <w:r>
        <w:rPr>
          <w:b/>
          <w:u w:val="single"/>
          <w:lang w:val="pt-BR"/>
        </w:rPr>
        <w:t xml:space="preserve"> </w:t>
      </w:r>
      <w:r>
        <w:rPr>
          <w:b/>
          <w:u w:val="single"/>
          <w:lang w:val="pt-BR"/>
        </w:rPr>
        <w:t xml:space="preserve">gửi</w:t>
      </w:r>
      <w:r>
        <w:rPr>
          <w:b/>
          <w:lang w:val="pt-BR"/>
        </w:rPr>
        <w:t xml:space="preserve">:</w:t>
      </w:r>
      <w:r>
        <w:rPr>
          <w:b/>
          <w:lang w:val="pt-BR"/>
        </w:rPr>
        <w:t xml:space="preserve"> </w:t>
      </w:r>
      <w:r>
        <w:rPr>
          <w:rFonts w:ascii="Times New Roman Bold" w:hAnsi="Times New Roman Bold"/>
          <w:b/>
          <w:color w:val="000000" w:themeColor="text1"/>
          <w:lang w:val="pt-BR"/>
        </w:rPr>
        <w:t xml:space="preserve">ÔNG TRẦN TUẤN TÚ</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275/2026/0316/VFI-HĐTĐ.21.A</w:t>
      </w:r>
      <w:r>
        <w:rPr>
          <w:spacing w:val="-4"/>
          <w:lang w:val="vi-VN"/>
        </w:rPr>
        <w:t xml:space="preserve"> ký ngày 20 tháng 01 năm 2026</w:t>
      </w:r>
      <w:r>
        <w:rPr>
          <w:spacing w:val="-4"/>
          <w:lang w:val="vi-VN"/>
        </w:rPr>
        <w:t xml:space="preserve"> </w:t>
      </w:r>
      <w:r>
        <w:rPr>
          <w:spacing w:val="-4"/>
          <w:lang w:val="vi-VN"/>
        </w:rPr>
        <w:t xml:space="preserve">giữa </w:t>
      </w:r>
      <w:r>
        <w:rPr>
          <w:color w:val="000000" w:themeColor="text1"/>
          <w:spacing w:val="-4"/>
        </w:rPr>
        <w:t xml:space="preserve">Ông Trần Tuấn Tú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w:t>
      </w:r>
      <w:r>
        <w:rPr>
          <w:spacing w:val="-2"/>
          <w:lang w:val="pt-BR"/>
        </w:rPr>
        <w:t xml:space="preserve"> </w:t>
      </w:r>
      <w:r>
        <w:rPr>
          <w:spacing w:val="-2"/>
          <w:lang w:val="pt-BR"/>
        </w:rPr>
        <w:t xml:space="preserve">cứ</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số</w:t>
      </w:r>
      <w:r>
        <w:rPr>
          <w:spacing w:val="-2"/>
          <w:lang w:val="vi-VN"/>
        </w:rPr>
        <w:t xml:space="preserve"> </w:t>
      </w:r>
      <w:r>
        <w:rPr>
          <w:color w:val="000000" w:themeColor="text1"/>
          <w:spacing w:val="-2"/>
          <w:lang w:val="pt-BR"/>
        </w:rPr>
        <w:t xml:space="preserve">275/2026/0316/VFI-BC.21.A</w:t>
      </w:r>
      <w:r>
        <w:rPr>
          <w:spacing w:val="-2"/>
          <w:lang w:val="pt-BR"/>
        </w:rPr>
        <w:t xml:space="preserve"> </w:t>
      </w:r>
      <w:r>
        <w:rPr>
          <w:spacing w:val="-2"/>
          <w:lang w:val="pt-BR"/>
        </w:rPr>
        <w:t xml:space="preserve">ngày 11 tháng 02 năm 2026</w:t>
      </w:r>
      <w:r>
        <w:rPr>
          <w:spacing w:val="-2"/>
          <w:lang w:val="vi-VN"/>
        </w:rPr>
        <w:t xml:space="preserve"> </w:t>
      </w:r>
      <w:r>
        <w:rPr>
          <w:spacing w:val="-2"/>
          <w:lang w:val="pt-BR"/>
        </w:rPr>
        <w:t xml:space="preserve">của</w:t>
      </w:r>
      <w:r>
        <w:rPr>
          <w:spacing w:val="-2"/>
          <w:lang w:val="pt-BR"/>
        </w:rPr>
        <w:t xml:space="preserve">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với</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sau</w:t>
      </w:r>
      <w:r>
        <w:rPr>
          <w:lang w:val="pt-BR"/>
        </w:rPr>
        <w:t xml:space="preserve">:</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TRẦN TUẤN TÚ</w:t>
            </w:r>
            <w:r>
              <w:rPr>
                <w:b/>
                <w:bCs/>
              </w:rPr>
            </w:r>
            <w:r/>
          </w:p>
        </w:tc>
      </w:tr>
      <w:tr>
        <w:trPr>
          <w:trHeight w:val="20"/>
        </w:trPr>
        <w:tc>
          <w:tcPr>
            <w:shd w:val="clear" w:color="auto" w:fill="auto"/>
            <w:tcBorders/>
            <w:tcW w:w="1109" w:type="pct"/>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shd w:val="clear" w:color="auto" w:fill="auto"/>
            <w:tcBorders/>
            <w:tcW w:w="248" w:type="pct"/>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3643" w:type="pct"/>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056088006815</w:t>
            </w:r>
            <w:r>
              <w:rPr>
                <w:color w:val="ff0000"/>
                <w:lang w:val="pt-BR"/>
              </w:rPr>
            </w:r>
          </w:p>
        </w:tc>
      </w:tr>
    </w:tbl>
    <w:p>
      <w:pPr>
        <w:pBdr/>
        <w:spacing w:after="120" w:before="120" w:line="276" w:lineRule="auto"/>
        <w:ind/>
        <w:jc w:val="both"/>
        <w:rPr>
          <w:b/>
          <w:bCs/>
        </w:rPr>
      </w:pPr>
      <w:r>
        <w:rPr>
          <w:b/>
          <w:bCs/>
        </w:rPr>
        <w:t xml:space="preserve">2. </w:t>
      </w:r>
      <w:r>
        <w:rPr>
          <w:b/>
          <w:bCs/>
        </w:rPr>
        <w:t xml:space="preserve">Thông</w:t>
      </w:r>
      <w:r>
        <w:rPr>
          <w:b/>
          <w:bCs/>
        </w:rPr>
        <w:t xml:space="preserve"> tin </w:t>
      </w:r>
      <w:r>
        <w:rPr>
          <w:b/>
          <w:bCs/>
        </w:rPr>
        <w:t xml:space="preserve">về</w:t>
      </w:r>
      <w:r>
        <w:rPr>
          <w:b/>
          <w:bCs/>
        </w:rPr>
        <w:t xml:space="preserve"> </w:t>
      </w:r>
      <w:r>
        <w:rPr>
          <w:b/>
          <w:bCs/>
        </w:rPr>
        <w:t xml:space="preserve">doanh</w:t>
      </w:r>
      <w:r>
        <w:rPr>
          <w:b/>
          <w:bCs/>
        </w:rPr>
        <w:t xml:space="preserve"> </w:t>
      </w:r>
      <w:r>
        <w:rPr>
          <w:b/>
          <w:bCs/>
        </w:rPr>
        <w:t xml:space="preserve">nghiệp</w:t>
      </w:r>
      <w:r>
        <w:rPr>
          <w:b/>
          <w:bCs/>
        </w:rPr>
        <w:t xml:space="preserve"> </w:t>
      </w:r>
      <w:r>
        <w:rPr>
          <w:b/>
          <w:bCs/>
        </w:rPr>
        <w:t xml:space="preserve">thẩm</w:t>
      </w:r>
      <w:r>
        <w:rPr>
          <w:b/>
          <w:bCs/>
        </w:rPr>
        <w:t xml:space="preserve"> </w:t>
      </w:r>
      <w:r>
        <w:rPr>
          <w:b/>
          <w:bCs/>
        </w:rPr>
        <w:t xml:space="preserve">định</w:t>
      </w:r>
      <w:r>
        <w:rPr>
          <w:b/>
          <w:bCs/>
        </w:rPr>
        <w:t xml:space="preserve"> </w:t>
      </w:r>
      <w:r>
        <w:rPr>
          <w:b/>
          <w:bCs/>
        </w:rPr>
        <w:t xml:space="preserve">giá</w:t>
      </w:r>
      <w:r>
        <w:rPr>
          <w:b/>
          <w:bCs/>
        </w:rPr>
        <w:t xml:space="preserve">:</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725"/>
        </w:trPr>
        <w:tc>
          <w:tcPr>
            <w:tcBorders/>
            <w:tcW w:w="2269" w:type="dxa"/>
            <w:vAlign w:val="center"/>
            <w:textDirection w:val="lrTb"/>
            <w:noWrap w:val="false"/>
          </w:tcPr>
          <w:p>
            <w:pPr>
              <w:pBdr/>
              <w:spacing w:after="40" w:before="40" w:line="276" w:lineRule="auto"/>
              <w:ind/>
              <w:jc w:val="both"/>
              <w:rPr/>
            </w:pPr>
            <w:r>
              <w:t xml:space="preserve">Thông</w:t>
            </w:r>
            <w:r>
              <w:t xml:space="preserve"> </w:t>
            </w:r>
            <w:r>
              <w:t xml:space="preserve">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bCs/>
              </w:rPr>
              <w:t xml:space="preserve">Số</w:t>
            </w:r>
            <w:r>
              <w:rPr>
                <w:bCs/>
              </w:rPr>
              <w:t xml:space="preserve"> 1294/TB-BTC </w:t>
            </w:r>
            <w:r>
              <w:rPr>
                <w:bCs/>
              </w:rPr>
              <w:t xml:space="preserve">ngày</w:t>
            </w:r>
            <w:r>
              <w:rPr>
                <w:bCs/>
              </w:rPr>
              <w:t xml:space="preserve"> 31/12/2025 </w:t>
            </w:r>
            <w:r>
              <w:rPr>
                <w:bCs/>
              </w:rPr>
              <w:t xml:space="preserve">về</w:t>
            </w:r>
            <w:r>
              <w:rPr>
                <w:bCs/>
              </w:rPr>
              <w:t xml:space="preserve"> </w:t>
            </w:r>
            <w:r>
              <w:rPr>
                <w:bCs/>
              </w:rPr>
              <w:t xml:space="preserve">việc</w:t>
            </w:r>
            <w:r>
              <w:rPr>
                <w:bCs/>
              </w:rPr>
              <w:t xml:space="preserve"> </w:t>
            </w:r>
            <w:r>
              <w:rPr>
                <w:bCs/>
              </w:rPr>
              <w:t xml:space="preserve">doanh</w:t>
            </w:r>
            <w:r>
              <w:rPr>
                <w:bCs/>
              </w:rPr>
              <w:t xml:space="preserve"> </w:t>
            </w:r>
            <w:r>
              <w:rPr>
                <w:bCs/>
              </w:rPr>
              <w:t xml:space="preserve">nghiệp</w:t>
            </w:r>
            <w:r>
              <w:rPr>
                <w:bCs/>
              </w:rPr>
              <w:t xml:space="preserve"> </w:t>
            </w:r>
            <w:r>
              <w:rPr>
                <w:bCs/>
              </w:rPr>
              <w:t xml:space="preserve">đủ</w:t>
            </w:r>
            <w:r>
              <w:rPr>
                <w:bCs/>
              </w:rPr>
              <w:t xml:space="preserve"> </w:t>
            </w:r>
            <w:r>
              <w:rPr>
                <w:bCs/>
              </w:rPr>
              <w:t xml:space="preserve">điều</w:t>
            </w:r>
            <w:r>
              <w:rPr>
                <w:bCs/>
              </w:rPr>
              <w:t xml:space="preserve"> </w:t>
            </w:r>
            <w:r>
              <w:rPr>
                <w:bCs/>
              </w:rPr>
              <w:t xml:space="preserve">kiện</w:t>
            </w:r>
            <w:r>
              <w:rPr>
                <w:bCs/>
              </w:rPr>
              <w:t xml:space="preserve"> </w:t>
            </w:r>
            <w:r>
              <w:rPr>
                <w:bCs/>
              </w:rPr>
              <w:t xml:space="preserve">kinh</w:t>
            </w:r>
            <w:r>
              <w:rPr>
                <w:bCs/>
              </w:rPr>
              <w:t xml:space="preserve"> </w:t>
            </w:r>
            <w:r>
              <w:rPr>
                <w:bCs/>
              </w:rPr>
              <w:t xml:space="preserve">doanh</w:t>
            </w:r>
            <w:r>
              <w:rPr>
                <w:bCs/>
              </w:rPr>
              <w:t xml:space="preserve"> </w:t>
            </w:r>
            <w:r>
              <w:rPr>
                <w:bCs/>
              </w:rPr>
              <w:t xml:space="preserve">Dịch</w:t>
            </w:r>
            <w:r>
              <w:rPr>
                <w:bCs/>
              </w:rPr>
              <w:t xml:space="preserve"> </w:t>
            </w:r>
            <w:r>
              <w:rPr>
                <w:bCs/>
              </w:rPr>
              <w:t xml:space="preserve">vụ</w:t>
            </w:r>
            <w:r>
              <w:rPr>
                <w:bCs/>
              </w:rPr>
              <w:t xml:space="preserve"> </w:t>
            </w:r>
            <w:r>
              <w:rPr>
                <w:bCs/>
              </w:rPr>
              <w:t xml:space="preserve">thẩm</w:t>
            </w:r>
            <w:r>
              <w:rPr>
                <w:bCs/>
              </w:rPr>
              <w:t xml:space="preserve"> </w:t>
            </w:r>
            <w:r>
              <w:rPr>
                <w:bCs/>
              </w:rPr>
              <w:t xml:space="preserve">định</w:t>
            </w:r>
            <w:r>
              <w:rPr>
                <w:bCs/>
              </w:rPr>
              <w:t xml:space="preserve"> </w:t>
            </w:r>
            <w:r>
              <w:rPr>
                <w:bCs/>
              </w:rPr>
              <w:t xml:space="preserve">giá</w:t>
            </w:r>
            <w:r>
              <w:rPr>
                <w:bCs/>
              </w:rPr>
              <w:t xml:space="preserve">.</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269" w:type="dxa"/>
            <w:vAlign w:val="center"/>
            <w:vMerge w:val="restart"/>
            <w:textDirection w:val="lrTb"/>
            <w:noWrap w:val="false"/>
          </w:tcPr>
          <w:p>
            <w:pPr>
              <w:pBdr/>
              <w:spacing w:after="40" w:before="40" w:line="276"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vMerge w:val="restart"/>
            <w:textDirection w:val="lrTb"/>
            <w:noWrap w:val="false"/>
          </w:tcPr>
          <w:p>
            <w:pPr>
              <w:pBdr/>
              <w:spacing w:after="40" w:before="40" w:line="276"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w:t>
      </w:r>
      <w:r>
        <w:rPr>
          <w:b/>
          <w:bCs/>
        </w:rPr>
        <w:t xml:space="preserve"> </w:t>
      </w:r>
      <w:r>
        <w:rPr>
          <w:b/>
          <w:bCs/>
        </w:rPr>
        <w:t xml:space="preserve">sản</w:t>
      </w:r>
      <w:r>
        <w:rPr>
          <w:b/>
          <w:bCs/>
        </w:rPr>
        <w:t xml:space="preserve"> </w:t>
      </w:r>
      <w:r>
        <w:rPr>
          <w:b/>
          <w:bCs/>
        </w:rPr>
        <w:t xml:space="preserve">thẩm</w:t>
      </w:r>
      <w:r>
        <w:rPr>
          <w:b/>
          <w:bCs/>
        </w:rPr>
        <w:t xml:space="preserve"> </w:t>
      </w:r>
      <w:r>
        <w:rPr>
          <w:b/>
          <w:bCs/>
        </w:rPr>
        <w:t xml:space="preserve">định</w:t>
      </w:r>
      <w:r>
        <w:rPr>
          <w:b/>
          <w:bCs/>
          <w:lang w:val="vi-VN"/>
        </w:rPr>
        <w:t xml:space="preserve">:</w:t>
      </w:r>
      <w:r>
        <w:rPr>
          <w:color w:val="000000" w:themeColor="text1"/>
        </w:rPr>
        <w:t xml:space="preserve"> </w:t>
      </w:r>
      <w:r>
        <w:rPr>
          <w:color w:val="000000"/>
        </w:rPr>
      </w:r>
      <w:r>
        <w:rPr>
          <w:color w:val="000000"/>
        </w:rPr>
        <w:t xml:space="preserve">Q</w:t>
      </w:r>
      <w:r>
        <w:rPr>
          <w:color w:val="000000"/>
        </w:rPr>
        <w:t xml:space="preserve">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color w:val="000000"/>
        </w:rPr>
        <w:t xml:space="preserve">g Nai cấp ngày 11/02/2026; Chủ sử dụng đất là Ông Trần Tuấn Tú</w:t>
      </w:r>
      <w:r>
        <w:rPr>
          <w:color w:val="000000"/>
        </w:rPr>
        <w:t xml:space="preserve">.</w:t>
      </w:r>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w:t>
      </w:r>
      <w:r>
        <w:rPr>
          <w:b/>
          <w:bCs/>
          <w:lang w:val="nl-NL"/>
        </w:rPr>
        <w:t xml:space="preserve">Thời</w:t>
      </w:r>
      <w:r>
        <w:rPr>
          <w:b/>
          <w:bCs/>
          <w:lang w:val="nl-NL"/>
        </w:rPr>
        <w:t xml:space="preserve"> </w:t>
      </w:r>
      <w:r>
        <w:rPr>
          <w:b/>
          <w:bCs/>
          <w:lang w:val="nl-NL"/>
        </w:rPr>
        <w:t xml:space="preserve">điểm</w:t>
      </w:r>
      <w:r>
        <w:rPr>
          <w:b/>
          <w:bCs/>
          <w:lang w:val="nl-NL"/>
        </w:rPr>
        <w:t xml:space="preserve"> </w:t>
      </w:r>
      <w:r>
        <w:rPr>
          <w:b/>
          <w:bCs/>
          <w:lang w:val="nl-NL"/>
        </w:rPr>
        <w:t xml:space="preserve">thẩm</w:t>
      </w:r>
      <w:r>
        <w:rPr>
          <w:b/>
          <w:bCs/>
          <w:lang w:val="nl-NL"/>
        </w:rPr>
        <w:t xml:space="preserve"> </w:t>
      </w:r>
      <w:r>
        <w:rPr>
          <w:b/>
          <w:bCs/>
          <w:lang w:val="nl-NL"/>
        </w:rPr>
        <w:t xml:space="preserve">định</w:t>
      </w:r>
      <w:r>
        <w:rPr>
          <w:b/>
          <w:bCs/>
          <w:lang w:val="nl-NL"/>
        </w:rPr>
        <w:t xml:space="preserve"> </w:t>
      </w:r>
      <w:r>
        <w:rPr>
          <w:b/>
          <w:bCs/>
          <w:lang w:val="nl-NL"/>
        </w:rPr>
        <w:t xml:space="preserve">giá</w:t>
      </w:r>
      <w:r>
        <w:rPr>
          <w:b/>
          <w:bCs/>
          <w:lang w:val="nl-NL"/>
        </w:rPr>
        <w:t xml:space="preserve">:</w:t>
      </w:r>
      <w:r>
        <w:rPr>
          <w:bCs/>
          <w:color w:val="000000" w:themeColor="text1"/>
          <w:lang w:val="nl-NL"/>
        </w:rPr>
        <w:t xml:space="preserve"> </w:t>
      </w:r>
      <w:r>
        <w:rPr>
          <w:bCs/>
          <w:color w:val="000000" w:themeColor="text1"/>
          <w:lang w:val="nl-NL"/>
        </w:rPr>
        <w:t xml:space="preserve">Tháng 02/2026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w:t>
      </w:r>
      <w:r>
        <w:rPr>
          <w:b/>
          <w:lang w:val="pt-BR"/>
        </w:rPr>
        <w:t xml:space="preserve"> </w:t>
      </w:r>
      <w:r>
        <w:rPr>
          <w:b/>
          <w:lang w:val="pt-BR"/>
        </w:rPr>
        <w:t xml:space="preserve">sở</w:t>
      </w:r>
      <w:r>
        <w:rPr>
          <w:b/>
          <w:lang w:val="pt-BR"/>
        </w:rPr>
        <w:t xml:space="preserve"> </w:t>
      </w:r>
      <w:r>
        <w:rPr>
          <w:b/>
          <w:lang w:val="pt-BR"/>
        </w:rPr>
        <w:t xml:space="preserve">giá</w:t>
      </w:r>
      <w:r>
        <w:rPr>
          <w:b/>
          <w:lang w:val="pt-BR"/>
        </w:rPr>
        <w:t xml:space="preserve"> </w:t>
      </w:r>
      <w:r>
        <w:rPr>
          <w:b/>
          <w:lang w:val="pt-BR"/>
        </w:rPr>
        <w:t xml:space="preserve">trị</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và</w:t>
      </w:r>
      <w:r>
        <w:rPr>
          <w:b/>
          <w:bCs/>
          <w:lang w:val="pt-BR"/>
        </w:rPr>
        <w:t xml:space="preserve"> </w:t>
      </w:r>
      <w:r>
        <w:rPr>
          <w:b/>
          <w:bCs/>
          <w:lang w:val="pt-BR"/>
        </w:rPr>
        <w:t xml:space="preserve">giả</w:t>
      </w:r>
      <w:r>
        <w:rPr>
          <w:b/>
          <w:bCs/>
          <w:lang w:val="pt-BR"/>
        </w:rPr>
        <w:t xml:space="preserve"> </w:t>
      </w:r>
      <w:r>
        <w:rPr>
          <w:b/>
          <w:bCs/>
          <w:lang w:val="pt-BR"/>
        </w:rPr>
        <w:t xml:space="preserve">thiết</w:t>
      </w:r>
      <w:r>
        <w:rPr>
          <w:b/>
          <w:bCs/>
          <w:lang w:val="pt-BR"/>
        </w:rPr>
        <w:t xml:space="preserve"> </w:t>
      </w:r>
      <w:r>
        <w:rPr>
          <w:b/>
          <w:bCs/>
          <w:lang w:val="pt-BR"/>
        </w:rPr>
        <w:t xml:space="preserve">đặc</w:t>
      </w:r>
      <w:r>
        <w:rPr>
          <w:b/>
          <w:bCs/>
          <w:lang w:val="pt-BR"/>
        </w:rPr>
        <w:t xml:space="preserve"> </w:t>
      </w:r>
      <w:r>
        <w:rPr>
          <w:b/>
          <w:bCs/>
          <w:lang w:val="pt-BR"/>
        </w:rPr>
        <w:t xml:space="preserve">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w:t>
      </w:r>
      <w:r>
        <w:rPr>
          <w:bCs/>
          <w:i/>
          <w:lang w:val="pt-BR"/>
        </w:rPr>
        <w:t xml:space="preserve">tiết</w:t>
      </w:r>
      <w:r>
        <w:rPr>
          <w:bCs/>
          <w:i/>
          <w:lang w:val="pt-BR"/>
        </w:rPr>
        <w:t xml:space="preserve"> </w:t>
      </w:r>
      <w:r>
        <w:rPr>
          <w:bCs/>
          <w:i/>
          <w:lang w:val="pt-BR"/>
        </w:rPr>
        <w:t xml:space="preserve">như</w:t>
      </w:r>
      <w:r>
        <w:rPr>
          <w:bCs/>
          <w:i/>
          <w:lang w:val="pt-BR"/>
        </w:rPr>
        <w:t xml:space="preserve"> </w:t>
      </w:r>
      <w:r>
        <w:rPr>
          <w:bCs/>
          <w:i/>
          <w:lang w:val="pt-BR"/>
        </w:rPr>
        <w:t xml:space="preserve">Báo</w:t>
      </w:r>
      <w:r>
        <w:rPr>
          <w:bCs/>
          <w:i/>
          <w:lang w:val="pt-BR"/>
        </w:rPr>
        <w:t xml:space="preserve"> </w:t>
      </w:r>
      <w:r>
        <w:rPr>
          <w:bCs/>
          <w:i/>
          <w:lang w:val="pt-BR"/>
        </w:rPr>
        <w:t xml:space="preserve">cáo</w:t>
      </w:r>
      <w:r>
        <w:rPr>
          <w:bCs/>
          <w:i/>
          <w:lang w:val="pt-BR"/>
        </w:rPr>
        <w:t xml:space="preserve"> </w:t>
      </w:r>
      <w:r>
        <w:rPr>
          <w:bCs/>
          <w:i/>
          <w:lang w:val="pt-BR"/>
        </w:rPr>
        <w:t xml:space="preserve">kèm</w:t>
      </w:r>
      <w:r>
        <w:rPr>
          <w:bCs/>
          <w:i/>
          <w:lang w:val="pt-BR"/>
        </w:rPr>
        <w:t xml:space="preserve"> </w:t>
      </w:r>
      <w:r>
        <w:rPr>
          <w:bCs/>
          <w:i/>
          <w:lang w:val="pt-BR"/>
        </w:rPr>
        <w:t xml:space="preserve">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w:t>
      </w:r>
      <w:r>
        <w:rPr>
          <w:b/>
        </w:rPr>
        <w:t xml:space="preserve"> </w:t>
      </w:r>
      <w:r>
        <w:rPr>
          <w:b/>
        </w:rPr>
        <w:t xml:space="preserve">trị</w:t>
      </w:r>
      <w:r>
        <w:rPr>
          <w:b/>
        </w:rPr>
        <w:t xml:space="preserve"> </w:t>
      </w:r>
      <w:r>
        <w:rPr>
          <w:b/>
        </w:rPr>
        <w:t xml:space="preserve">tài</w:t>
      </w:r>
      <w:r>
        <w:rPr>
          <w:b/>
        </w:rPr>
        <w:t xml:space="preserve"> </w:t>
      </w:r>
      <w:r>
        <w:rPr>
          <w:b/>
        </w:rPr>
        <w:t xml:space="preserve">sản</w:t>
      </w:r>
      <w:r>
        <w:rPr>
          <w:b/>
        </w:rPr>
        <w:t xml:space="preserve"> </w:t>
      </w:r>
      <w:r>
        <w:rPr>
          <w:b/>
        </w:rPr>
        <w:t xml:space="preserve">thẩm</w:t>
      </w:r>
      <w:r>
        <w:rPr>
          <w:b/>
        </w:rPr>
        <w:t xml:space="preserve"> </w:t>
      </w:r>
      <w:r>
        <w:rPr>
          <w:b/>
        </w:rPr>
        <w:t xml:space="preserve">định</w:t>
      </w:r>
      <w:r>
        <w:rPr>
          <w:b/>
        </w:rPr>
        <w:t xml:space="preserve"> </w:t>
      </w:r>
      <w:r>
        <w:rPr>
          <w:b/>
        </w:rPr>
        <w:t xml:space="preserve">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w:t>
      </w:r>
      <w:r>
        <w:rPr>
          <w:lang w:val="nl-NL"/>
        </w:rPr>
        <w:t xml:space="preserve"> </w:t>
      </w:r>
      <w:r>
        <w:rPr>
          <w:lang w:val="nl-NL"/>
        </w:rPr>
        <w:t xml:space="preserve">trị</w:t>
      </w:r>
      <w:r>
        <w:rPr>
          <w:lang w:val="nl-NL"/>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de-DE"/>
        </w:rPr>
        <w:t xml:space="preserve"> </w:t>
      </w:r>
      <w:r>
        <w:rPr>
          <w:lang w:val="de-DE"/>
        </w:rPr>
        <w:t xml:space="preserve">của</w:t>
      </w:r>
      <w:r>
        <w:rPr>
          <w:lang w:val="de-DE"/>
        </w:rPr>
        <w:t xml:space="preserve"> </w:t>
      </w:r>
      <w:r>
        <w:rPr>
          <w:lang w:val="vi-VN"/>
        </w:rPr>
        <w:t xml:space="preserve">Quý</w:t>
      </w:r>
      <w:r>
        <w:rPr>
          <w:lang w:val="vi-VN"/>
        </w:rPr>
        <w:t xml:space="preserve"> khách hàng tại thời điểm </w:t>
      </w:r>
      <w:r>
        <w:rPr>
          <w:bCs/>
          <w:color w:val="000000" w:themeColor="text1"/>
          <w:lang w:val="nl-NL"/>
        </w:rPr>
        <w:t xml:space="preserve">Tháng 02/2026</w:t>
      </w:r>
      <w:r>
        <w:rPr>
          <w:lang w:val="vi-VN"/>
        </w:rPr>
        <w:t xml:space="preserve"> ước tính</w:t>
      </w:r>
      <w:r>
        <w:t xml:space="preserve"> </w:t>
      </w:r>
      <w:r>
        <w:rPr>
          <w:lang w:val="vi-VN"/>
        </w:rPr>
        <w:t xml:space="preserve">như sau:</w:t>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01"/>
        <w:gridCol w:w="1701"/>
        <w:gridCol w:w="1843"/>
        <w:gridCol w:w="1843"/>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7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r>
            <w:r>
              <w:rPr>
                <w:b/>
                <w:bCs/>
                <w:color w:val="000000"/>
              </w:rPr>
              <w:t xml:space="preserve">Q</w:t>
            </w:r>
            <w:r>
              <w:rPr>
                <w:b/>
                <w:bCs/>
                <w:color w:val="000000"/>
              </w:rPr>
              <w:t xml:space="preserve">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b/>
                <w:bCs/>
                <w:color w:val="000000"/>
              </w:rPr>
              <w:t xml:space="preserve">g Nai cấp ngày 11/02/2026; Chủ sử dụng đất là Ông Trần Tuấn Tú</w:t>
            </w:r>
            <w:r>
              <w:rPr>
                <w:b/>
                <w:bCs/>
                <w:color w:val="000000"/>
              </w:rPr>
              <w:t xml:space="preserve">.</w:t>
            </w:r>
            <w:r>
              <w:rPr>
                <w:rFonts w:ascii="Times New Roman" w:hAnsi="Times New Roman" w:eastAsia="Times New Roman" w:cs="Times New Roman"/>
                <w:b/>
                <w:bCs/>
                <w:color w:val="000000"/>
                <w:sz w:val="24"/>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Đất ONT + Đất SKC nằm trong quy hoạch đất ở đô thị</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141,0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7.755.000.000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Đất SKC nằm trong quy hoạch đất 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9,3</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66.960.000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7.821.960.000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7.822.000.000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tám trăm hai mươi hai triệu đồng chẵn./.)</w:t>
            </w:r>
            <w:r/>
          </w:p>
        </w:tc>
      </w:tr>
    </w:tbl>
    <w:p>
      <w:pPr>
        <w:pBdr/>
        <w:spacing w:after="120" w:before="120" w:line="276"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276" w:lineRule="auto"/>
        <w:ind w:firstLine="360"/>
        <w:jc w:val="both"/>
        <w:rPr>
          <w:lang w:val="pt-BR"/>
        </w:rPr>
      </w:pPr>
      <w:r>
        <w:rPr>
          <w:lang w:val="pt-BR"/>
        </w:rPr>
        <w:t xml:space="preserve">- </w:t>
      </w: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Bdr/>
        <w:spacing w:after="120" w:before="120" w:line="276" w:lineRule="auto"/>
        <w:ind/>
        <w:rPr/>
      </w:pPr>
      <w:r>
        <w:rPr>
          <w:b/>
          <w:bCs/>
          <w:lang w:val="vi-VN"/>
        </w:rPr>
        <w:t xml:space="preserve">11. Những điều khoản loại trừ và hạn chế của kết quả thẩm định giá:</w:t>
      </w:r>
      <w:r/>
    </w:p>
    <w:p>
      <w:pPr>
        <w:pBdr/>
        <w:spacing w:after="120" w:before="120" w:line="276" w:lineRule="auto"/>
        <w:ind w:firstLine="360"/>
        <w:rPr>
          <w:rFonts w:eastAsia="Calibri"/>
          <w:b/>
          <w:bCs/>
          <w:spacing w:val="-4"/>
          <w:lang w:val="pt-BR"/>
        </w:rPr>
      </w:pPr>
      <w:r>
        <w:rPr>
          <w:lang w:val="pt-BR"/>
        </w:rPr>
        <w:t xml:space="preserve">- </w:t>
      </w:r>
      <w:r>
        <w:rPr>
          <w:lang w:val="pt-BR"/>
        </w:rPr>
        <w:t xml:space="preserve">Chi </w:t>
      </w:r>
      <w:r>
        <w:rPr>
          <w:lang w:val="pt-BR"/>
        </w:rPr>
        <w:t xml:space="preserve">tiết</w:t>
      </w:r>
      <w:r>
        <w:rPr>
          <w:lang w:val="pt-BR"/>
        </w:rPr>
        <w:t xml:space="preserve"> </w:t>
      </w:r>
      <w:r>
        <w:rPr>
          <w:lang w:val="pt-BR"/>
        </w:rPr>
        <w:t xml:space="preserve">như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kèm</w:t>
      </w:r>
      <w:r>
        <w:rPr>
          <w:lang w:val="pt-BR"/>
        </w:rPr>
        <w:t xml:space="preserve"> </w:t>
      </w:r>
      <w:r>
        <w:rPr>
          <w:lang w:val="pt-BR"/>
        </w:rPr>
        <w:t xml:space="preserve">theo</w:t>
      </w:r>
      <w:r>
        <w:rPr>
          <w:lang w:val="pt-BR"/>
        </w:rPr>
        <w:t xml:space="preserve">.</w:t>
      </w:r>
      <w:r>
        <w:rPr>
          <w:rFonts w:eastAsia="Calibri"/>
          <w:b/>
          <w:bCs/>
          <w:spacing w:val="-4"/>
          <w:lang w:val="pt-BR"/>
        </w:rPr>
      </w:r>
      <w:r>
        <w:rPr>
          <w:rFonts w:eastAsia="Calibri"/>
          <w:b/>
          <w:bCs/>
          <w:spacing w:val="-4"/>
          <w:lang w:val="pt-BR"/>
        </w:rPr>
      </w:r>
    </w:p>
    <w:p>
      <w:pPr>
        <w:pBdr/>
        <w:spacing w:after="120" w:before="120" w:line="276" w:lineRule="auto"/>
        <w:ind w:firstLine="0"/>
        <w:rPr>
          <w:lang w:val="pt-BR"/>
        </w:rPr>
      </w:pP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Ind w:w="-114" w:type="dxa"/>
        <w:tblW w:w="5134" w:type="pct"/>
        <w:tblBorders/>
        <w:tblLayout w:type="fixed"/>
        <w:tblLook w:val="01E0" w:firstRow="1" w:lastRow="1" w:firstColumn="1" w:lastColumn="1" w:noHBand="0" w:noVBand="0"/>
      </w:tblPr>
      <w:tblGrid>
        <w:gridCol w:w="4677"/>
        <w:gridCol w:w="5103"/>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3" w:type="dxa"/>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73"/>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3"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pPr>
            <w:r>
              <w:rPr>
                <w:rFonts w:ascii="Times New Roman" w:hAnsi="Times New Roman" w:eastAsia="Times New Roman" w:cs="Times New Roman"/>
                <w:b/>
                <w:color w:val="000000"/>
                <w:sz w:val="24"/>
              </w:rPr>
              <w:t xml:space="preserve">Nguyễn Thị Thùy Dương</w:t>
            </w:r>
            <w:r/>
            <w:r>
              <w:rPr>
                <w:rFonts w:eastAsia="Calibri"/>
                <w:b/>
                <w:bCs/>
                <w:color w:val="000000" w:themeColor="text1"/>
                <w:lang w:val="pt-BR"/>
              </w:rPr>
            </w:r>
            <w:r>
              <w:rPr>
                <w:rFonts w:eastAsia="Calibri"/>
                <w:b/>
                <w:bCs/>
                <w:lang w:val="vi-VN"/>
              </w:rPr>
            </w:r>
            <w:r>
              <w:rPr>
                <w:rFonts w:ascii="Times New Roman" w:hAnsi="Times New Roman" w:eastAsia="Times New Roman" w:cs="Times New Roman"/>
                <w:sz w:val="24"/>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r>
            <w:r>
              <w:rPr>
                <w:rFonts w:ascii="Times New Roman" w:hAnsi="Times New Roman" w:eastAsia="Times New Roman" w:cs="Times New Roman"/>
                <w:color w:val="000000"/>
                <w:sz w:val="24"/>
              </w:rPr>
              <w:t xml:space="preserve">XVI25TS.2576</w:t>
            </w:r>
            <w:r>
              <w:rPr>
                <w:rFonts w:eastAsia="Calibri"/>
                <w:color w:val="000000" w:themeColor="text1"/>
                <w:lang w:val="pt-BR"/>
              </w:rPr>
            </w:r>
            <w:r>
              <w:rPr>
                <w:rFonts w:eastAsia="Calibri"/>
                <w:bCs/>
                <w:lang w:val="pt-BR"/>
              </w:rPr>
            </w:r>
          </w:p>
        </w:tc>
        <w:tc>
          <w:tcPr>
            <w:tcBorders/>
            <w:tcW w:w="5103"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10003" w:type="dxa"/>
        <w:tblBorders/>
        <w:tblLayout w:type="fixed"/>
        <w:tblLook w:val="04A0" w:firstRow="1" w:lastRow="0" w:firstColumn="1" w:lastColumn="0" w:noHBand="0" w:noVBand="1"/>
      </w:tblPr>
      <w:tblGrid>
        <w:gridCol w:w="312"/>
        <w:gridCol w:w="1559"/>
        <w:gridCol w:w="7937"/>
        <w:gridCol w:w="195"/>
      </w:tblGrid>
      <w:tr>
        <w:trPr>
          <w:trHeight w:val="1559"/>
        </w:trPr>
        <w:tc>
          <w:tcPr>
            <w:gridSpan w:val="2"/>
            <w:tcBorders/>
            <w:tcW w:w="1871"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385648" name="Picture 3" descr="Logo, company name&#10;&#10;Description automatically generated"/>
                              <pic:cNvPicPr>
                                <a:picLocks noChangeAspect="1"/>
                              </pic:cNvPicPr>
                              <pic:nvPr/>
                            </pic:nvPicPr>
                            <pic:blipFill rotWithShape="1">
                              <a:blip r:embed="rId14"/>
                              <a:stretch/>
                            </pic:blipFill>
                            <pic:spPr bwMode="auto">
                              <a:xfrm>
                                <a:off x="0" y="0"/>
                                <a:ext cx="1017904" cy="922019"/>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2"/>
            <w:tcBorders/>
            <w:tcW w:w="8132"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w:t>
            </w:r>
            <w:r>
              <w:rPr>
                <w:lang w:val="da-DK"/>
              </w:rPr>
              <w:t xml:space="preserve"> </w:t>
            </w:r>
            <w:r>
              <w:rPr>
                <w:lang w:val="da-DK"/>
              </w:rPr>
              <w:t xml:space="preserve">sở</w:t>
            </w:r>
            <w:r>
              <w:rPr>
                <w:lang w:val="da-DK"/>
              </w:rPr>
              <w:t xml:space="preserve">: BT5 </w:t>
            </w:r>
            <w:r>
              <w:rPr>
                <w:lang w:val="da-DK"/>
              </w:rPr>
              <w:t xml:space="preserve">-</w:t>
            </w:r>
            <w:r>
              <w:rPr>
                <w:lang w:val="da-DK"/>
              </w:rPr>
              <w:t xml:space="preserve"> 23, </w:t>
            </w:r>
            <w:r>
              <w:rPr>
                <w:lang w:val="da-DK"/>
              </w:rPr>
              <w:t xml:space="preserve">Khu</w:t>
            </w:r>
            <w:r>
              <w:rPr>
                <w:lang w:val="da-DK"/>
              </w:rPr>
              <w:t xml:space="preserve"> </w:t>
            </w:r>
            <w:r>
              <w:rPr>
                <w:lang w:val="da-DK"/>
              </w:rPr>
              <w:t xml:space="preserve">đô</w:t>
            </w:r>
            <w:r>
              <w:rPr>
                <w:lang w:val="da-DK"/>
              </w:rPr>
              <w:t xml:space="preserve"> </w:t>
            </w:r>
            <w:r>
              <w:rPr>
                <w:lang w:val="da-DK"/>
              </w:rPr>
              <w:t xml:space="preserve">thị</w:t>
            </w:r>
            <w:r>
              <w:rPr>
                <w:lang w:val="da-DK"/>
              </w:rPr>
              <w:t xml:space="preserve"> </w:t>
            </w:r>
            <w:r>
              <w:rPr>
                <w:lang w:val="da-DK"/>
              </w:rPr>
              <w:t xml:space="preserve">mới</w:t>
            </w:r>
            <w:r>
              <w:rPr>
                <w:lang w:val="da-DK"/>
              </w:rPr>
              <w:t xml:space="preserve"> </w:t>
            </w:r>
            <w:r>
              <w:rPr>
                <w:lang w:val="da-DK"/>
              </w:rPr>
              <w:t xml:space="preserve">Văn</w:t>
            </w:r>
            <w:r>
              <w:rPr>
                <w:lang w:val="da-DK"/>
              </w:rPr>
              <w:t xml:space="preserve"> </w:t>
            </w:r>
            <w:r>
              <w:rPr>
                <w:lang w:val="da-DK"/>
              </w:rPr>
              <w:t xml:space="preserve">Phú</w:t>
            </w:r>
            <w:r>
              <w:rPr>
                <w:lang w:val="da-DK"/>
              </w:rPr>
              <w:t xml:space="preserve">, </w:t>
            </w:r>
            <w:r>
              <w:rPr>
                <w:lang w:val="da-DK"/>
              </w:rPr>
              <w:t xml:space="preserve">Phường</w:t>
            </w:r>
            <w:r>
              <w:rPr>
                <w:lang w:val="da-DK"/>
              </w:rPr>
              <w:t xml:space="preserve"> </w:t>
            </w:r>
            <w:r>
              <w:rPr>
                <w:lang w:val="da-DK"/>
              </w:rPr>
              <w:t xml:space="preserve">Kiến</w:t>
            </w:r>
            <w:r>
              <w:rPr>
                <w:lang w:val="da-DK"/>
              </w:rPr>
              <w:t xml:space="preserve"> </w:t>
            </w:r>
            <w:r>
              <w:rPr>
                <w:lang w:val="da-DK"/>
              </w:rPr>
              <w:t xml:space="preserve">Hưng</w:t>
            </w:r>
            <w:r>
              <w:rPr>
                <w:lang w:val="da-DK"/>
              </w:rPr>
              <w:t xml:space="preserve">, </w:t>
            </w:r>
            <w:r>
              <w:rPr>
                <w:lang w:val="da-DK"/>
              </w:rPr>
              <w:t xml:space="preserve">T</w:t>
            </w:r>
            <w:r>
              <w:rPr>
                <w:lang w:val="da-DK"/>
              </w:rPr>
              <w:t xml:space="preserve">hành</w:t>
            </w:r>
            <w:r>
              <w:rPr>
                <w:lang w:val="da-DK"/>
              </w:rPr>
              <w:t xml:space="preserve"> </w:t>
            </w:r>
            <w:r>
              <w:rPr>
                <w:lang w:val="da-DK"/>
              </w:rPr>
              <w:t xml:space="preserve">phố</w:t>
            </w:r>
            <w:r>
              <w:rPr>
                <w:lang w:val="da-DK"/>
              </w:rPr>
              <w:t xml:space="preserve"> </w:t>
            </w:r>
            <w:r>
              <w:rPr>
                <w:lang w:val="da-DK"/>
              </w:rPr>
              <w:t xml:space="preserve">Hà</w:t>
            </w:r>
            <w:r>
              <w:rPr>
                <w:lang w:val="da-DK"/>
              </w:rPr>
              <w:t xml:space="preserve"> </w:t>
            </w:r>
            <w:r>
              <w:rPr>
                <w:lang w:val="da-DK"/>
              </w:rPr>
              <w:t xml:space="preserve">Nội</w:t>
            </w:r>
            <w:r>
              <w:rPr>
                <w:lang w:val="da-DK"/>
              </w:rPr>
            </w:r>
            <w:r>
              <w:rPr>
                <w:lang w:val="da-DK"/>
              </w:rPr>
            </w:r>
          </w:p>
          <w:p>
            <w:pPr>
              <w:pBdr/>
              <w:spacing w:line="312" w:lineRule="auto"/>
              <w:ind/>
              <w:jc w:val="both"/>
              <w:rPr>
                <w:lang w:val="da-DK"/>
              </w:rPr>
            </w:pPr>
            <w:r>
              <w:rPr>
                <w:lang w:val="da-DK"/>
              </w:rPr>
              <w:t xml:space="preserve">Điện</w:t>
            </w:r>
            <w:r>
              <w:rPr>
                <w:lang w:val="da-DK"/>
              </w:rPr>
              <w:t xml:space="preserve"> </w:t>
            </w:r>
            <w:r>
              <w:rPr>
                <w:lang w:val="da-DK"/>
              </w:rPr>
              <w:t xml:space="preserve">thoại</w:t>
            </w:r>
            <w:r>
              <w:rPr>
                <w:lang w:val="da-DK"/>
              </w:rPr>
              <w:t xml:space="preserve">:  085 329 3333/ 024 2264 4333</w:t>
            </w:r>
            <w:r>
              <w:rPr>
                <w:lang w:val="da-DK"/>
              </w:rPr>
            </w:r>
            <w:r>
              <w:rPr>
                <w:lang w:val="da-DK"/>
              </w:rPr>
            </w:r>
          </w:p>
          <w:p>
            <w:pPr>
              <w:pBdr/>
              <w:spacing w:line="276" w:lineRule="auto"/>
              <w:ind/>
              <w:jc w:val="both"/>
              <w:rPr>
                <w:lang w:val="da-DK"/>
              </w:rPr>
            </w:pPr>
            <w:r>
              <w:rPr>
                <w:lang w:val="da-DK"/>
              </w:rPr>
              <w:t xml:space="preserve">Email</w:t>
            </w:r>
            <w:r>
              <w:rPr>
                <w:lang w:val="da-DK"/>
              </w:rPr>
              <w:t xml:space="preserve">: </w:t>
            </w:r>
            <w:r>
              <w:rPr>
                <w:lang w:val="da-DK"/>
              </w:rPr>
              <w:tab/>
            </w:r>
            <w:hyperlink r:id="rId16" w:tooltip="mailto:ilotus.contact@gmail.com" w:history="1">
              <w:r>
                <w:rPr>
                  <w:rStyle w:val="1021"/>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79"/>
        </w:trPr>
        <w:tc>
          <w:tcPr>
            <w:gridSpan w:val="2"/>
            <w:shd w:val="clear" w:color="ffffff" w:fill="ffffff"/>
            <w:tcBorders/>
            <w:tcMar>
              <w:left w:w="108" w:type="dxa"/>
              <w:top w:w="0" w:type="dxa"/>
              <w:right w:w="108" w:type="dxa"/>
              <w:bottom w:w="0" w:type="dxa"/>
            </w:tcMar>
            <w:tcW w:w="9496" w:type="dxa"/>
            <w:textDirection w:val="lrTb"/>
            <w:noWrap w:val="false"/>
          </w:tcPr>
          <w:p>
            <w:pPr>
              <w:pStyle w:val="1030"/>
              <w:pBdr/>
              <w:spacing w:after="60"/>
              <w:ind/>
              <w:rPr>
                <w:color w:val="000000" w:themeColor="text1"/>
                <w:sz w:val="24"/>
                <w:szCs w:val="24"/>
              </w:rPr>
            </w:pPr>
            <w:r>
              <w:rPr>
                <w:rStyle w:val="1029"/>
                <w:rFonts w:ascii="Times New Roman" w:hAnsi="Times New Roman"/>
                <w:color w:val="000000" w:themeColor="text1"/>
                <w:lang w:val="pt-BR"/>
              </w:rPr>
              <w:t xml:space="preserve">Số</w:t>
            </w:r>
            <w:r>
              <w:rPr>
                <w:rStyle w:val="1029"/>
                <w:rFonts w:ascii="Times New Roman" w:hAnsi="Times New Roman"/>
                <w:color w:val="000000" w:themeColor="text1"/>
                <w:lang w:val="pt-BR"/>
              </w:rPr>
              <w:t xml:space="preserve">: </w:t>
            </w:r>
            <w:r>
              <w:rPr>
                <w:rStyle w:val="1029"/>
                <w:rFonts w:ascii="Times New Roman" w:hAnsi="Times New Roman"/>
                <w:color w:val="000000" w:themeColor="text1"/>
                <w:lang w:val="pt-BR"/>
              </w:rPr>
              <w:t xml:space="preserve">275/2026/0316/VFI-BC.21.A                                         </w:t>
            </w:r>
            <w:r>
              <w:rPr>
                <w:rStyle w:val="1029"/>
                <w:rFonts w:ascii="Times New Roman" w:hAnsi="Times New Roman"/>
                <w:i/>
                <w:color w:val="auto"/>
              </w:rPr>
              <w:t xml:space="preserve">TP. </w:t>
            </w:r>
            <w:r>
              <w:rPr>
                <w:rStyle w:val="1029"/>
                <w:rFonts w:ascii="Times New Roman" w:hAnsi="Times New Roman"/>
                <w:i/>
                <w:color w:val="auto"/>
              </w:rPr>
              <w:t xml:space="preserve">Hà</w:t>
            </w:r>
            <w:r>
              <w:rPr>
                <w:rStyle w:val="1029"/>
                <w:rFonts w:ascii="Times New Roman" w:hAnsi="Times New Roman"/>
                <w:i/>
                <w:color w:val="auto"/>
              </w:rPr>
              <w:t xml:space="preserve"> </w:t>
            </w:r>
            <w:r>
              <w:rPr>
                <w:rStyle w:val="1029"/>
                <w:rFonts w:ascii="Times New Roman" w:hAnsi="Times New Roman"/>
                <w:i/>
                <w:color w:val="auto"/>
              </w:rPr>
              <w:t xml:space="preserve">Nội</w:t>
            </w:r>
            <w:r>
              <w:rPr>
                <w:rStyle w:val="1029"/>
                <w:rFonts w:ascii="Times New Roman" w:hAnsi="Times New Roman"/>
                <w:i/>
                <w:color w:val="auto"/>
                <w:lang w:val="vi-VN"/>
              </w:rPr>
              <w:t xml:space="preserve">, </w:t>
            </w:r>
            <w:r>
              <w:rPr>
                <w:rStyle w:val="1029"/>
                <w:rFonts w:ascii="Times New Roman" w:hAnsi="Times New Roman"/>
                <w:i/>
                <w:color w:val="000000" w:themeColor="text1"/>
                <w:lang w:val="vi-VN"/>
              </w:rPr>
              <w:t xml:space="preserve">ngày 11 tháng 02 năm 2026</w:t>
            </w:r>
            <w:r>
              <w:rPr>
                <w:color w:val="000000" w:themeColor="text1"/>
                <w:sz w:val="24"/>
                <w:szCs w:val="24"/>
              </w:rPr>
            </w:r>
            <w:r>
              <w:rPr>
                <w:color w:val="000000" w:themeColor="text1"/>
                <w:sz w:val="24"/>
                <w:szCs w:val="24"/>
              </w:rPr>
            </w:r>
          </w:p>
        </w:tc>
      </w:tr>
    </w:tbl>
    <w:p>
      <w:pPr>
        <w:pStyle w:val="1030"/>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10"/>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w:t>
      </w:r>
      <w:r>
        <w:rPr>
          <w:b w:val="0"/>
          <w:i/>
          <w:spacing w:val="-6"/>
          <w:sz w:val="24"/>
          <w:szCs w:val="24"/>
          <w:lang w:val="pt-BR"/>
        </w:rPr>
        <w:t xml:space="preserve">Kèm</w:t>
      </w:r>
      <w:r>
        <w:rPr>
          <w:b w:val="0"/>
          <w:i/>
          <w:spacing w:val="-6"/>
          <w:sz w:val="24"/>
          <w:szCs w:val="24"/>
          <w:lang w:val="pt-BR"/>
        </w:rPr>
        <w:t xml:space="preserve"> </w:t>
      </w:r>
      <w:r>
        <w:rPr>
          <w:b w:val="0"/>
          <w:i/>
          <w:spacing w:val="-6"/>
          <w:sz w:val="24"/>
          <w:szCs w:val="24"/>
          <w:lang w:val="pt-BR"/>
        </w:rPr>
        <w:t xml:space="preserve">t</w:t>
      </w:r>
      <w:r>
        <w:rPr>
          <w:b w:val="0"/>
          <w:i/>
          <w:spacing w:val="-6"/>
          <w:sz w:val="24"/>
          <w:szCs w:val="24"/>
          <w:lang w:val="pt-BR"/>
        </w:rPr>
        <w:t xml:space="preserve">heo</w:t>
      </w:r>
      <w:r>
        <w:rPr>
          <w:b w:val="0"/>
          <w:i/>
          <w:spacing w:val="-6"/>
          <w:sz w:val="24"/>
          <w:szCs w:val="24"/>
          <w:lang w:val="pt-BR"/>
        </w:rPr>
        <w:t xml:space="preserve"> </w:t>
      </w:r>
      <w:r>
        <w:rPr>
          <w:b w:val="0"/>
          <w:i/>
          <w:spacing w:val="-6"/>
          <w:sz w:val="24"/>
          <w:szCs w:val="24"/>
          <w:lang w:val="pt-BR"/>
        </w:rPr>
        <w:t xml:space="preserve">Chứng</w:t>
      </w:r>
      <w:r>
        <w:rPr>
          <w:b w:val="0"/>
          <w:i/>
          <w:spacing w:val="-6"/>
          <w:sz w:val="24"/>
          <w:szCs w:val="24"/>
          <w:lang w:val="pt-BR"/>
        </w:rPr>
        <w:t xml:space="preserve"> </w:t>
      </w:r>
      <w:r>
        <w:rPr>
          <w:b w:val="0"/>
          <w:i/>
          <w:spacing w:val="-6"/>
          <w:sz w:val="24"/>
          <w:szCs w:val="24"/>
          <w:lang w:val="pt-BR"/>
        </w:rPr>
        <w:t xml:space="preserve">thư</w:t>
      </w:r>
      <w:r>
        <w:rPr>
          <w:b w:val="0"/>
          <w:i/>
          <w:spacing w:val="-6"/>
          <w:sz w:val="24"/>
          <w:szCs w:val="24"/>
          <w:lang w:val="pt-BR"/>
        </w:rPr>
        <w:t xml:space="preserve"> </w:t>
      </w:r>
      <w:r>
        <w:rPr>
          <w:b w:val="0"/>
          <w:i/>
          <w:spacing w:val="-6"/>
          <w:sz w:val="24"/>
          <w:szCs w:val="24"/>
          <w:lang w:val="pt-BR"/>
        </w:rPr>
        <w:t xml:space="preserve">thẩm</w:t>
      </w:r>
      <w:r>
        <w:rPr>
          <w:b w:val="0"/>
          <w:i/>
          <w:spacing w:val="-6"/>
          <w:sz w:val="24"/>
          <w:szCs w:val="24"/>
          <w:lang w:val="pt-BR"/>
        </w:rPr>
        <w:t xml:space="preserve"> </w:t>
      </w:r>
      <w:r>
        <w:rPr>
          <w:b w:val="0"/>
          <w:i/>
          <w:spacing w:val="-6"/>
          <w:sz w:val="24"/>
          <w:szCs w:val="24"/>
          <w:lang w:val="pt-BR"/>
        </w:rPr>
        <w:t xml:space="preserve">định</w:t>
      </w:r>
      <w:r>
        <w:rPr>
          <w:b w:val="0"/>
          <w:i/>
          <w:spacing w:val="-6"/>
          <w:sz w:val="24"/>
          <w:szCs w:val="24"/>
          <w:lang w:val="pt-BR"/>
        </w:rPr>
        <w:t xml:space="preserve"> </w:t>
      </w:r>
      <w:r>
        <w:rPr>
          <w:b w:val="0"/>
          <w:i/>
          <w:spacing w:val="-6"/>
          <w:sz w:val="24"/>
          <w:szCs w:val="24"/>
          <w:lang w:val="pt-BR"/>
        </w:rPr>
        <w:t xml:space="preserve">giá</w:t>
      </w:r>
      <w:r>
        <w:rPr>
          <w:b w:val="0"/>
          <w:i/>
          <w:spacing w:val="-6"/>
          <w:sz w:val="24"/>
          <w:szCs w:val="24"/>
          <w:lang w:val="pt-BR"/>
        </w:rPr>
        <w:t xml:space="preserve"> </w:t>
      </w:r>
      <w:r>
        <w:rPr>
          <w:b w:val="0"/>
          <w:i/>
          <w:spacing w:val="-6"/>
          <w:sz w:val="24"/>
          <w:szCs w:val="24"/>
          <w:lang w:val="pt-BR"/>
        </w:rPr>
        <w:t xml:space="preserve">số</w:t>
      </w:r>
      <w:r>
        <w:rPr>
          <w:b w:val="0"/>
          <w:i/>
          <w:spacing w:val="-6"/>
          <w:sz w:val="24"/>
          <w:szCs w:val="24"/>
          <w:lang w:val="pt-BR"/>
        </w:rPr>
        <w:t xml:space="preserve">:</w:t>
      </w:r>
      <w:r>
        <w:rPr>
          <w:b w:val="0"/>
          <w:i/>
          <w:spacing w:val="-6"/>
          <w:sz w:val="24"/>
          <w:szCs w:val="24"/>
          <w:lang w:val="pt-BR"/>
        </w:rPr>
        <w:t xml:space="preserve"> </w:t>
      </w:r>
      <w:r>
        <w:rPr>
          <w:b w:val="0"/>
          <w:i/>
          <w:color w:val="000000" w:themeColor="text1"/>
          <w:spacing w:val="-6"/>
          <w:sz w:val="24"/>
          <w:szCs w:val="24"/>
          <w:lang w:val="pt-BR"/>
        </w:rPr>
        <w:t xml:space="preserve">275/2026/0316/VFI-CT.21.A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11 tháng 02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10"/>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64" w:lineRule="auto"/>
              <w:ind/>
              <w:rPr>
                <w:bCs/>
                <w:lang w:val="pt-BR"/>
              </w:rPr>
            </w:pPr>
            <w:r>
              <w:rPr>
                <w:bCs/>
                <w:lang w:val="pt-BR"/>
              </w:rPr>
              <w:t xml:space="preserve">Đơn</w:t>
            </w:r>
            <w:r>
              <w:rPr>
                <w:bCs/>
                <w:lang w:val="pt-BR"/>
              </w:rPr>
              <w:t xml:space="preserve"> </w:t>
            </w:r>
            <w:r>
              <w:rPr>
                <w:bCs/>
                <w:lang w:val="pt-BR"/>
              </w:rPr>
              <w:t xml:space="preserve">vị</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r>
            <w:r>
              <w:rPr>
                <w:bCs/>
                <w:lang w:val="pt-BR"/>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Địa</w:t>
            </w:r>
            <w:r>
              <w:rPr>
                <w:bCs/>
              </w:rPr>
              <w:t xml:space="preserve"> </w:t>
            </w:r>
            <w:r>
              <w:rPr>
                <w:bCs/>
              </w:rPr>
              <w:t xml:space="preserve">chỉ</w:t>
            </w:r>
            <w:r>
              <w:rPr>
                <w:bCs/>
              </w:rPr>
              <w:t xml:space="preserve"> </w:t>
            </w:r>
            <w:r>
              <w:rPr>
                <w:bCs/>
              </w:rPr>
              <w:t xml:space="preserve">trụ</w:t>
            </w:r>
            <w:r>
              <w:rPr>
                <w:bCs/>
              </w:rPr>
              <w:t xml:space="preserve"> </w:t>
            </w:r>
            <w:r>
              <w:rPr>
                <w:bCs/>
              </w:rPr>
              <w:t xml:space="preserve">sở</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64" w:lineRule="auto"/>
              <w:ind/>
              <w:rPr>
                <w:bCs/>
              </w:rPr>
            </w:pPr>
            <w:r>
              <w:rPr>
                <w:bCs/>
                <w:lang w:val="pt-BR"/>
              </w:rPr>
              <w:t xml:space="preserve">Điện</w:t>
            </w:r>
            <w:r>
              <w:rPr>
                <w:bCs/>
                <w:lang w:val="pt-BR"/>
              </w:rPr>
              <w:t xml:space="preserve"> </w:t>
            </w:r>
            <w:r>
              <w:rPr>
                <w:bCs/>
                <w:lang w:val="pt-BR"/>
              </w:rPr>
              <w:t xml:space="preserve">thoại</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64"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64" w:lineRule="auto"/>
              <w:ind/>
              <w:rPr>
                <w:bCs/>
              </w:rPr>
            </w:pPr>
            <w:r>
              <w:t xml:space="preserve">Mã</w:t>
            </w:r>
            <w:r>
              <w:t xml:space="preserve"> </w:t>
            </w:r>
            <w:r>
              <w:t xml:space="preserve">số</w:t>
            </w:r>
            <w:r>
              <w:t xml:space="preserve"> </w:t>
            </w:r>
            <w:r>
              <w:t xml:space="preserve">thuế</w:t>
            </w:r>
            <w:r>
              <w:rPr>
                <w:bCs/>
              </w:rPr>
            </w:r>
            <w:r>
              <w:rPr>
                <w:bCs/>
              </w:rP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color w:val="000000" w:themeColor="text1"/>
              </w:rPr>
              <w:t xml:space="preserve">0102708994</w:t>
            </w:r>
            <w:r>
              <w:rPr>
                <w:bCs/>
              </w:rPr>
            </w:r>
            <w:r>
              <w:rPr>
                <w:bCs/>
              </w:rPr>
            </w:r>
          </w:p>
        </w:tc>
      </w:tr>
      <w:tr>
        <w:trPr>
          <w:trHeight w:val="480"/>
        </w:trPr>
        <w:tc>
          <w:tcPr>
            <w:tcBorders/>
            <w:tcW w:w="2552" w:type="dxa"/>
            <w:vAlign w:val="center"/>
            <w:textDirection w:val="lrTb"/>
            <w:noWrap w:val="false"/>
          </w:tcPr>
          <w:p>
            <w:pPr>
              <w:pBdr/>
              <w:spacing w:after="60" w:before="60" w:line="264" w:lineRule="auto"/>
              <w:ind/>
              <w:rPr/>
            </w:pPr>
            <w:r>
              <w:t xml:space="preserve">GCN</w:t>
            </w:r>
            <w:r>
              <w:t xml:space="preserve"> </w:t>
            </w:r>
            <w:r>
              <w:t xml:space="preserve">đủ</w:t>
            </w:r>
            <w:r>
              <w:t xml:space="preserve"> </w:t>
            </w:r>
            <w:r>
              <w:t xml:space="preserve">điều</w:t>
            </w:r>
            <w:r>
              <w:t xml:space="preserve"> </w:t>
            </w:r>
            <w:r>
              <w:t xml:space="preserve">kiện</w:t>
            </w:r>
            <w:r>
              <w:t xml:space="preserve"> </w:t>
            </w:r>
            <w:r>
              <w:t xml:space="preserve">hành</w:t>
            </w:r>
            <w:r>
              <w:t xml:space="preserve"> </w:t>
            </w:r>
            <w:r>
              <w:t xml:space="preserve">nghề</w:t>
            </w:r>
            <w:r/>
          </w:p>
        </w:tc>
        <w:tc>
          <w:tcPr>
            <w:tcBorders/>
            <w:tcW w:w="289" w:type="dxa"/>
            <w:vAlign w:val="center"/>
            <w:textDirection w:val="lrTb"/>
            <w:noWrap w:val="false"/>
          </w:tcPr>
          <w:p>
            <w:pPr>
              <w:pBdr/>
              <w:spacing w:after="60" w:before="60" w:line="264"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64"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64" w:lineRule="auto"/>
              <w:ind/>
              <w:rPr>
                <w:bCs/>
              </w:rPr>
            </w:pPr>
            <w:r>
              <w:rPr>
                <w:bCs/>
              </w:rPr>
              <w:t xml:space="preserve">Tài</w:t>
            </w:r>
            <w:r>
              <w:rPr>
                <w:bCs/>
              </w:rPr>
              <w:t xml:space="preserve"> </w:t>
            </w:r>
            <w:r>
              <w:rPr>
                <w:bCs/>
              </w:rPr>
              <w:t xml:space="preserve">khoản</w:t>
            </w:r>
            <w:r>
              <w:rPr>
                <w:bCs/>
              </w:rPr>
              <w:t xml:space="preserve"> </w:t>
            </w:r>
            <w:r>
              <w:rPr>
                <w:bCs/>
              </w:rPr>
              <w:t xml:space="preserve">số</w:t>
            </w:r>
            <w:r>
              <w:rPr>
                <w:bCs/>
              </w:rPr>
            </w:r>
            <w:r>
              <w:rPr>
                <w:bCs/>
              </w:rPr>
            </w:r>
          </w:p>
        </w:tc>
        <w:tc>
          <w:tcPr>
            <w:tcBorders/>
            <w:tcW w:w="289" w:type="dxa"/>
            <w:vAlign w:val="center"/>
            <w:textDirection w:val="lrTb"/>
            <w:noWrap w:val="false"/>
          </w:tcPr>
          <w:p>
            <w:pPr>
              <w:pBdr/>
              <w:spacing w:after="60" w:before="6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64"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40" w:before="40" w:line="264" w:lineRule="auto"/>
              <w:ind/>
              <w:rPr>
                <w:bCs/>
              </w:rPr>
            </w:pPr>
            <w:r>
              <w:rPr>
                <w:bCs/>
              </w:rPr>
              <w:t xml:space="preserve">Đại</w:t>
            </w:r>
            <w:r>
              <w:rPr>
                <w:bCs/>
              </w:rPr>
              <w:t xml:space="preserve"> </w:t>
            </w:r>
            <w:r>
              <w:rPr>
                <w:bCs/>
              </w:rPr>
              <w:t xml:space="preserve">diện</w:t>
            </w:r>
            <w:r>
              <w:rPr>
                <w:bCs/>
              </w:rPr>
            </w:r>
            <w:r>
              <w:rPr>
                <w:bCs/>
              </w:rPr>
            </w:r>
          </w:p>
        </w:tc>
        <w:tc>
          <w:tcPr>
            <w:tcBorders/>
            <w:tcW w:w="289" w:type="dxa"/>
            <w:vAlign w:val="center"/>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textDirection w:val="lrTb"/>
            <w:noWrap w:val="false"/>
          </w:tcPr>
          <w:p>
            <w:pPr>
              <w:pBdr/>
              <w:spacing w:after="40" w:before="40" w:line="264" w:lineRule="auto"/>
              <w:ind/>
              <w:rPr>
                <w:b/>
                <w:bCs/>
                <w:lang w:val="vi-VN"/>
              </w:rPr>
            </w:pPr>
            <w:r>
              <w:rPr>
                <w:b/>
                <w:bCs/>
                <w:lang w:val="vi-VN"/>
              </w:rPr>
              <w:t xml:space="preserve">Ông</w:t>
            </w:r>
            <w:r>
              <w:rPr>
                <w:b/>
                <w:bCs/>
              </w:rPr>
              <w:t xml:space="preserve"> Vũ Văn Quân</w:t>
            </w:r>
            <w:r>
              <w:rPr>
                <w:b/>
                <w:bCs/>
                <w:lang w:val="vi-VN"/>
              </w:rPr>
            </w:r>
            <w:r>
              <w:rPr>
                <w:b/>
                <w:bCs/>
                <w:lang w:val="vi-VN"/>
              </w:rPr>
            </w:r>
          </w:p>
        </w:tc>
      </w:tr>
      <w:tr>
        <w:trPr>
          <w:trHeight w:val="20"/>
        </w:trPr>
        <w:tc>
          <w:tcPr>
            <w:tcBorders/>
            <w:tcW w:w="2552" w:type="dxa"/>
            <w:vAlign w:val="center"/>
            <w:vMerge w:val="restart"/>
            <w:textDirection w:val="lrTb"/>
            <w:noWrap w:val="false"/>
          </w:tcPr>
          <w:p>
            <w:pPr>
              <w:pBdr/>
              <w:spacing w:after="40" w:before="40" w:line="264" w:lineRule="auto"/>
              <w:ind/>
              <w:rPr>
                <w:bCs/>
              </w:rPr>
            </w:pPr>
            <w:r>
              <w:rPr>
                <w:bCs/>
              </w:rPr>
              <w:t xml:space="preserve">Chức vụ</w:t>
            </w:r>
            <w:r>
              <w:rPr>
                <w:bCs/>
              </w:rPr>
            </w:r>
            <w:r>
              <w:rPr>
                <w:bCs/>
              </w:rPr>
            </w:r>
          </w:p>
        </w:tc>
        <w:tc>
          <w:tcPr>
            <w:tcBorders/>
            <w:tcW w:w="289" w:type="dxa"/>
            <w:vAlign w:val="center"/>
            <w:vMerge w:val="restart"/>
            <w:textDirection w:val="lrTb"/>
            <w:noWrap w:val="false"/>
          </w:tcPr>
          <w:p>
            <w:pPr>
              <w:pBdr/>
              <w:spacing w:after="40" w:before="40" w:line="264" w:lineRule="auto"/>
              <w:ind/>
              <w:rPr>
                <w:bCs/>
              </w:rPr>
            </w:pPr>
            <w:r>
              <w:rPr>
                <w:bCs/>
              </w:rPr>
              <w:t xml:space="preserve">:</w:t>
            </w:r>
            <w:r>
              <w:rPr>
                <w:bCs/>
              </w:rPr>
            </w:r>
            <w:r>
              <w:rPr>
                <w:bCs/>
              </w:rPr>
            </w:r>
          </w:p>
        </w:tc>
        <w:tc>
          <w:tcPr>
            <w:tcBorders/>
            <w:tcW w:w="6940" w:type="dxa"/>
            <w:vAlign w:val="center"/>
            <w:vMerge w:val="restart"/>
            <w:textDirection w:val="lrTb"/>
            <w:noWrap w:val="false"/>
          </w:tcPr>
          <w:p>
            <w:pPr>
              <w:pBdr/>
              <w:spacing w:after="40" w:before="40" w:line="264" w:lineRule="auto"/>
              <w:ind/>
              <w:rPr>
                <w:b/>
                <w:bCs/>
                <w:lang w:val="vi-VN"/>
              </w:rPr>
            </w:pPr>
            <w:r>
              <w:rPr>
                <w:b/>
                <w:bCs/>
                <w:lang w:val="vi-VN"/>
              </w:rPr>
            </w:r>
            <w:r>
              <w:rPr>
                <w:b/>
                <w:bCs/>
              </w:rPr>
              <w:t xml:space="preserve">Chủ tịch HĐQT kiêm Tổng Giám đốc</w:t>
            </w:r>
            <w:r>
              <w:rPr>
                <w:b/>
                <w:bCs/>
                <w:lang w:val="vi-VN"/>
              </w:rPr>
            </w:r>
            <w:r>
              <w:rPr>
                <w:b/>
                <w:bCs/>
                <w:lang w:val="vi-VN"/>
              </w:rPr>
            </w:r>
          </w:p>
        </w:tc>
      </w:tr>
    </w:tbl>
    <w:p>
      <w:pPr>
        <w:pStyle w:val="1031"/>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w:t>
      </w:r>
      <w:r>
        <w:rPr>
          <w:b/>
          <w:bCs/>
          <w:lang w:val="pt-BR"/>
        </w:rPr>
        <w:t xml:space="preserve">Thông</w:t>
      </w:r>
      <w:r>
        <w:rPr>
          <w:b/>
          <w:bCs/>
          <w:lang w:val="pt-BR"/>
        </w:rPr>
        <w:t xml:space="preserve"> </w:t>
      </w:r>
      <w:r>
        <w:rPr>
          <w:b/>
          <w:bCs/>
          <w:lang w:val="pt-BR"/>
        </w:rPr>
        <w:t xml:space="preserve">tin</w:t>
      </w:r>
      <w:r>
        <w:rPr>
          <w:b/>
          <w:bCs/>
          <w:lang w:val="pt-BR"/>
        </w:rPr>
        <w:t xml:space="preserve"> </w:t>
      </w:r>
      <w:r>
        <w:rPr>
          <w:b/>
          <w:bCs/>
          <w:lang w:val="pt-BR"/>
        </w:rPr>
        <w:t xml:space="preserve">cơ</w:t>
      </w:r>
      <w:r>
        <w:rPr>
          <w:b/>
          <w:bCs/>
          <w:lang w:val="pt-BR"/>
        </w:rPr>
        <w:t xml:space="preserve"> </w:t>
      </w:r>
      <w:r>
        <w:rPr>
          <w:b/>
          <w:bCs/>
          <w:lang w:val="pt-BR"/>
        </w:rPr>
        <w:t xml:space="preserve">bản</w:t>
      </w:r>
      <w:r>
        <w:rPr>
          <w:b/>
          <w:bCs/>
          <w:lang w:val="pt-BR"/>
        </w:rPr>
        <w:t xml:space="preserve"> </w:t>
      </w:r>
      <w:r>
        <w:rPr>
          <w:b/>
          <w:bCs/>
          <w:lang w:val="pt-BR"/>
        </w:rPr>
        <w:t xml:space="preserve">về</w:t>
      </w:r>
      <w:r>
        <w:rPr>
          <w:b/>
          <w:bCs/>
          <w:lang w:val="pt-BR"/>
        </w:rPr>
        <w:t xml:space="preserve"> </w:t>
      </w:r>
      <w:r>
        <w:rPr>
          <w:b/>
          <w:bCs/>
          <w:lang w:val="pt-BR"/>
        </w:rPr>
        <w:t xml:space="preserve">cuộc</w:t>
      </w:r>
      <w:r>
        <w:rPr>
          <w:b/>
          <w:bCs/>
          <w:lang w:val="pt-BR"/>
        </w:rPr>
        <w:t xml:space="preserve"> </w:t>
      </w:r>
      <w:r>
        <w:rPr>
          <w:b/>
          <w:bCs/>
          <w:lang w:val="pt-BR"/>
        </w:rPr>
        <w:t xml:space="preserve">thẩm</w:t>
      </w:r>
      <w:r>
        <w:rPr>
          <w:b/>
          <w:bCs/>
          <w:lang w:val="pt-BR"/>
        </w:rPr>
        <w:t xml:space="preserve"> </w:t>
      </w:r>
      <w:r>
        <w:rPr>
          <w:b/>
          <w:bCs/>
          <w:lang w:val="pt-BR"/>
        </w:rPr>
        <w:t xml:space="preserve">định</w:t>
      </w:r>
      <w:r>
        <w:rPr>
          <w:b/>
          <w:bCs/>
          <w:lang w:val="pt-BR"/>
        </w:rPr>
        <w:t xml:space="preserve"> </w:t>
      </w:r>
      <w:r>
        <w:rPr>
          <w:b/>
          <w:bCs/>
          <w:lang w:val="pt-BR"/>
        </w:rPr>
        <w:t xml:space="preserve">giá</w:t>
      </w:r>
      <w:r>
        <w:rPr>
          <w:b/>
          <w:bCs/>
          <w:lang w:val="pt-BR"/>
        </w:rPr>
        <w:t xml:space="preserve">:</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Tên khách hàng</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ind/>
              <w:rPr/>
            </w:pPr>
            <w:r>
              <w:rPr>
                <w:b/>
                <w:bCs/>
              </w:rPr>
            </w:r>
            <w:r>
              <w:rPr>
                <w:rFonts w:ascii="Times New Roman Bold" w:hAnsi="Times New Roman Bold"/>
                <w:b/>
                <w:color w:val="000000" w:themeColor="text1"/>
                <w:lang w:val="pt-BR"/>
              </w:rPr>
              <w:t xml:space="preserve">ÔNG TRẦN TUẤN TÚ</w:t>
            </w:r>
            <w:r/>
            <w:r/>
          </w:p>
        </w:tc>
      </w:tr>
      <w:tr>
        <w:trPr>
          <w:trHeight w:val="20"/>
        </w:trPr>
        <w:tc>
          <w:tcPr>
            <w:tcBorders/>
            <w:tcW w:w="2518" w:type="dxa"/>
            <w:vAlign w:val="center"/>
            <w:textDirection w:val="lrTb"/>
            <w:noWrap w:val="false"/>
          </w:tcPr>
          <w:p>
            <w:pPr>
              <w:pBdr/>
              <w:spacing w:after="40" w:before="40" w:line="276" w:lineRule="auto"/>
              <w:ind/>
              <w:jc w:val="both"/>
              <w:rPr>
                <w:bCs/>
                <w:color w:val="000000" w:themeColor="text1"/>
                <w:lang w:val="pt-BR"/>
              </w:rPr>
            </w:pPr>
            <w:r>
              <w:rPr>
                <w:bCs/>
                <w:color w:val="000000" w:themeColor="text1"/>
                <w:lang w:val="pt-BR"/>
              </w:rPr>
              <w:t xml:space="preserve">CCCD số</w:t>
            </w:r>
            <w:r>
              <w:rPr>
                <w:bCs/>
                <w:color w:val="000000" w:themeColor="text1"/>
                <w:lang w:val="pt-BR"/>
              </w:rPr>
            </w:r>
            <w:r>
              <w:rPr>
                <w:bCs/>
                <w:color w:val="000000" w:themeColor="text1"/>
                <w:lang w:val="pt-BR"/>
              </w:rPr>
            </w:r>
          </w:p>
        </w:tc>
        <w:tc>
          <w:tcPr>
            <w:tcBorders/>
            <w:tcW w:w="284" w:type="dxa"/>
            <w:vAlign w:val="center"/>
            <w:textDirection w:val="lrTb"/>
            <w:noWrap w:val="false"/>
          </w:tcPr>
          <w:p>
            <w:pPr>
              <w:pBdr/>
              <w:spacing w:after="40" w:before="40" w:line="276" w:lineRule="auto"/>
              <w:ind/>
              <w:jc w:val="center"/>
              <w:rPr>
                <w:bCs/>
                <w:color w:val="000000" w:themeColor="text1"/>
                <w:lang w:val="pt-BR"/>
              </w:rPr>
            </w:pPr>
            <w:r>
              <w:rPr>
                <w:bCs/>
                <w:color w:val="000000"/>
                <w:lang w:val="pt-BR"/>
              </w:rPr>
              <w:t xml:space="preserve">:</w:t>
            </w:r>
            <w:r>
              <w:rPr>
                <w:bCs/>
                <w:color w:val="000000" w:themeColor="text1"/>
                <w:lang w:val="pt-BR"/>
              </w:rPr>
            </w:r>
            <w:r>
              <w:rPr>
                <w:bCs/>
                <w:color w:val="000000" w:themeColor="text1"/>
                <w:lang w:val="pt-BR"/>
              </w:rPr>
            </w:r>
          </w:p>
        </w:tc>
        <w:tc>
          <w:tcPr>
            <w:tcBorders/>
            <w:tcW w:w="6945" w:type="dxa"/>
            <w:vAlign w:val="center"/>
            <w:textDirection w:val="lrTb"/>
            <w:noWrap w:val="false"/>
          </w:tcPr>
          <w:p>
            <w:pPr>
              <w:pBdr/>
              <w:spacing w:after="40" w:before="40" w:line="276" w:lineRule="auto"/>
              <w:ind/>
              <w:jc w:val="both"/>
              <w:rPr>
                <w:color w:val="ff0000"/>
                <w:lang w:val="pt-BR"/>
              </w:rPr>
            </w:pPr>
            <w:r>
              <w:rPr>
                <w:color w:val="000000" w:themeColor="text1"/>
                <w:lang w:val="vi-VN"/>
              </w:rPr>
              <w:t xml:space="preserve">056088006815</w:t>
            </w:r>
            <w:r>
              <w:rPr>
                <w:color w:val="ff0000"/>
                <w:lang w:val="pt-BR"/>
              </w:rPr>
            </w:r>
            <w:r>
              <w:rPr>
                <w:color w:val="ff0000"/>
                <w:lang w:val="pt-BR"/>
              </w:rPr>
            </w:r>
          </w:p>
        </w:tc>
      </w:tr>
      <w:tr>
        <w:trPr>
          <w:trHeight w:val="20"/>
        </w:trPr>
        <w:tc>
          <w:tcPr>
            <w:tcBorders/>
            <w:tcW w:w="2518" w:type="dxa"/>
            <w:vAlign w:val="center"/>
            <w:textDirection w:val="lrTb"/>
            <w:noWrap w:val="false"/>
          </w:tcPr>
          <w:p>
            <w:pPr>
              <w:pBdr/>
              <w:spacing w:after="60" w:before="60" w:line="264" w:lineRule="auto"/>
              <w:ind/>
              <w:rPr>
                <w:bCs/>
                <w:lang w:val="pt-BR"/>
              </w:rPr>
            </w:pP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b/>
                <w:bCs/>
                <w:spacing w:val="2"/>
                <w:lang w:val="vi-VN"/>
              </w:rPr>
            </w:pPr>
            <w:r>
              <w:rPr>
                <w:bCs/>
                <w:color w:val="000000" w:themeColor="text1"/>
                <w:lang w:val="pt-BR"/>
              </w:rPr>
            </w:r>
            <w:r>
              <w:rPr>
                <w:color w:val="000000"/>
              </w:rPr>
              <w:t xml:space="preserve">Q</w:t>
            </w:r>
            <w:r>
              <w:rPr>
                <w:color w:val="000000"/>
              </w:rPr>
              <w:t xml:space="preserve">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color w:val="000000"/>
              </w:rPr>
              <w:t xml:space="preserve">g Nai cấp ngày 11/02/2026; Chủ sử dụng đất là Ông Trần Tuấn Tú</w:t>
            </w:r>
            <w:r>
              <w:rPr>
                <w:color w:val="000000"/>
              </w:rPr>
              <w:t xml:space="preserve">.</w:t>
            </w:r>
            <w:r/>
            <w:r>
              <w:rPr>
                <w:bCs/>
                <w:color w:val="000000" w:themeColor="text1"/>
                <w:lang w:val="pt-BR"/>
              </w:rPr>
            </w:r>
            <w:r>
              <w:rPr>
                <w:b/>
                <w:bCs/>
                <w:spacing w:val="2"/>
                <w:lang w:val="vi-VN"/>
              </w:rPr>
            </w:r>
          </w:p>
        </w:tc>
      </w:tr>
      <w:tr>
        <w:trPr>
          <w:trHeight w:val="463"/>
        </w:trPr>
        <w:tc>
          <w:tcPr>
            <w:tcBorders/>
            <w:tcW w:w="2518" w:type="dxa"/>
            <w:vAlign w:val="center"/>
            <w:textDirection w:val="lrTb"/>
            <w:noWrap w:val="false"/>
          </w:tcPr>
          <w:p>
            <w:pPr>
              <w:pBdr/>
              <w:spacing w:after="60" w:before="60" w:line="264" w:lineRule="auto"/>
              <w:ind/>
              <w:rPr>
                <w:bCs/>
                <w:lang w:val="pt-BR"/>
              </w:rPr>
            </w:pP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r>
            <w:r>
              <w:rPr>
                <w:bCs/>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12"/>
                <w:lang w:val="pt-BR"/>
              </w:rPr>
            </w:pPr>
            <w:r>
              <w:rPr>
                <w:bCs/>
                <w:spacing w:val="-12"/>
                <w:lang w:val="pt-BR"/>
              </w:rPr>
              <w:t xml:space="preserve">Cơ</w:t>
            </w:r>
            <w:r>
              <w:rPr>
                <w:bCs/>
                <w:spacing w:val="-12"/>
                <w:lang w:val="pt-BR"/>
              </w:rPr>
              <w:t xml:space="preserve"> </w:t>
            </w:r>
            <w:r>
              <w:rPr>
                <w:bCs/>
                <w:spacing w:val="-12"/>
                <w:lang w:val="pt-BR"/>
              </w:rPr>
              <w:t xml:space="preserve">sở</w:t>
            </w:r>
            <w:r>
              <w:rPr>
                <w:bCs/>
                <w:spacing w:val="-12"/>
                <w:lang w:val="pt-BR"/>
              </w:rPr>
              <w:t xml:space="preserve"> </w:t>
            </w:r>
            <w:r>
              <w:rPr>
                <w:bCs/>
                <w:spacing w:val="-12"/>
                <w:lang w:val="pt-BR"/>
              </w:rPr>
              <w:t xml:space="preserve">giá</w:t>
            </w:r>
            <w:r>
              <w:rPr>
                <w:bCs/>
                <w:spacing w:val="-12"/>
                <w:lang w:val="pt-BR"/>
              </w:rPr>
              <w:t xml:space="preserve"> </w:t>
            </w:r>
            <w:r>
              <w:rPr>
                <w:bCs/>
                <w:spacing w:val="-12"/>
                <w:lang w:val="pt-BR"/>
              </w:rPr>
              <w:t xml:space="preserve">trị</w:t>
            </w:r>
            <w:r>
              <w:rPr>
                <w:bCs/>
                <w:spacing w:val="-12"/>
                <w:lang w:val="pt-BR"/>
              </w:rPr>
              <w:t xml:space="preserve"> </w:t>
            </w:r>
            <w:r>
              <w:rPr>
                <w:bCs/>
                <w:spacing w:val="-12"/>
                <w:lang w:val="pt-BR"/>
              </w:rPr>
              <w:t xml:space="preserve">thẩm</w:t>
            </w:r>
            <w:r>
              <w:rPr>
                <w:bCs/>
                <w:spacing w:val="-12"/>
                <w:lang w:val="pt-BR"/>
              </w:rPr>
              <w:t xml:space="preserve"> </w:t>
            </w:r>
            <w:r>
              <w:rPr>
                <w:bCs/>
                <w:spacing w:val="-12"/>
                <w:lang w:val="pt-BR"/>
              </w:rPr>
              <w:t xml:space="preserve">định</w:t>
            </w:r>
            <w:r>
              <w:rPr>
                <w:bCs/>
                <w:spacing w:val="-12"/>
                <w:lang w:val="pt-BR"/>
              </w:rPr>
              <w:t xml:space="preserve"> </w:t>
            </w:r>
            <w:r>
              <w:rPr>
                <w:bCs/>
                <w:spacing w:val="-12"/>
                <w:lang w:val="pt-BR"/>
              </w:rPr>
              <w:t xml:space="preserve">giá</w:t>
            </w:r>
            <w:r>
              <w:rPr>
                <w:bCs/>
                <w:spacing w:val="-12"/>
                <w:lang w:val="pt-BR"/>
              </w:rPr>
            </w:r>
            <w:r>
              <w:rPr>
                <w:bCs/>
                <w:spacing w:val="-12"/>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tabs>
                <w:tab w:val="left" w:leader="none" w:pos="851"/>
              </w:tabs>
              <w:spacing w:after="60" w:before="60" w:line="264"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bCs/>
                <w:spacing w:val="-4"/>
                <w:lang w:val="pt-BR"/>
              </w:rPr>
            </w:pPr>
            <w:r>
              <w:rPr>
                <w:color w:val="000000" w:themeColor="text1"/>
                <w:lang w:val="pt-BR"/>
              </w:rPr>
              <w:t xml:space="preserve">Tháng 02/2026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Địa</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t xml:space="preserve">giá</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color w:val="ee0000"/>
                <w:lang w:val="pt-BR"/>
              </w:rPr>
            </w:pPr>
            <w:r>
              <w:rPr>
                <w:color w:val="000000" w:themeColor="text1"/>
                <w:lang w:val="pt-BR"/>
              </w:rPr>
              <w:t xml:space="preserve">Xã Long Thành, Tỉnh Đồng Nai</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Vị</w:t>
            </w:r>
            <w:r>
              <w:rPr>
                <w:bCs/>
                <w:spacing w:val="-6"/>
                <w:lang w:val="pt-BR"/>
              </w:rPr>
              <w:t xml:space="preserve"> </w:t>
            </w:r>
            <w:r>
              <w:rPr>
                <w:bCs/>
                <w:spacing w:val="-6"/>
                <w:lang w:val="pt-BR"/>
              </w:rPr>
              <w:t xml:space="preserve">trí</w:t>
            </w:r>
            <w:r>
              <w:rPr>
                <w:bCs/>
                <w:spacing w:val="-6"/>
                <w:lang w:val="pt-BR"/>
              </w:rPr>
              <w:t xml:space="preserve"> </w:t>
            </w:r>
            <w:r>
              <w:rPr>
                <w:bCs/>
                <w:spacing w:val="-6"/>
                <w:lang w:val="pt-BR"/>
              </w:rPr>
              <w:t xml:space="preserve">tài</w:t>
            </w:r>
            <w:r>
              <w:rPr>
                <w:bCs/>
                <w:spacing w:val="-6"/>
                <w:lang w:val="pt-BR"/>
              </w:rPr>
              <w:t xml:space="preserve"> </w:t>
            </w:r>
            <w:r>
              <w:rPr>
                <w:bCs/>
                <w:spacing w:val="-6"/>
                <w:lang w:val="pt-BR"/>
              </w:rPr>
              <w:t xml:space="preserve">sản</w:t>
            </w:r>
            <w:r>
              <w:rPr>
                <w:bCs/>
                <w:spacing w:val="-6"/>
                <w:lang w:val="pt-BR"/>
              </w:rPr>
              <w:t xml:space="preserve"> </w:t>
            </w:r>
            <w:r>
              <w:rPr>
                <w:bCs/>
                <w:spacing w:val="-6"/>
                <w:lang w:val="pt-BR"/>
              </w:rPr>
              <w:t xml:space="preserve">thẩm</w:t>
            </w:r>
            <w:r>
              <w:rPr>
                <w:bCs/>
                <w:spacing w:val="-6"/>
                <w:lang w:val="pt-BR"/>
              </w:rPr>
              <w:t xml:space="preserve"> </w:t>
            </w:r>
            <w:r>
              <w:rPr>
                <w:bCs/>
                <w:spacing w:val="-6"/>
                <w:lang w:val="pt-BR"/>
              </w:rPr>
              <w:t xml:space="preserve">định</w:t>
            </w:r>
            <w:r>
              <w:rPr>
                <w:bCs/>
                <w:spacing w:val="-6"/>
                <w:lang w:val="pt-BR"/>
              </w:rPr>
              <w:t xml:space="preserve"> </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Style w:val="1011"/>
              <w:pBdr/>
              <w:spacing w:before="60" w:line="264" w:lineRule="auto"/>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10.770622, 106.955871</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64" w:lineRule="auto"/>
              <w:ind/>
              <w:rPr>
                <w:bCs/>
                <w:spacing w:val="-6"/>
                <w:lang w:val="pt-BR"/>
              </w:rPr>
            </w:pPr>
            <w:r>
              <w:rPr>
                <w:bCs/>
                <w:spacing w:val="-6"/>
                <w:lang w:val="pt-BR"/>
              </w:rPr>
              <w:t xml:space="preserve">Thời</w:t>
            </w:r>
            <w:r>
              <w:rPr>
                <w:bCs/>
                <w:spacing w:val="-6"/>
                <w:lang w:val="pt-BR"/>
              </w:rPr>
              <w:t xml:space="preserve"> </w:t>
            </w:r>
            <w:r>
              <w:rPr>
                <w:bCs/>
                <w:spacing w:val="-6"/>
                <w:lang w:val="pt-BR"/>
              </w:rPr>
              <w:t xml:space="preserve">điểm</w:t>
            </w:r>
            <w:r>
              <w:rPr>
                <w:bCs/>
                <w:spacing w:val="-6"/>
                <w:lang w:val="pt-BR"/>
              </w:rPr>
              <w:t xml:space="preserve"> </w:t>
            </w:r>
            <w:r>
              <w:rPr>
                <w:bCs/>
                <w:spacing w:val="-6"/>
                <w:lang w:val="pt-BR"/>
              </w:rPr>
              <w:t xml:space="preserve">khảo</w:t>
            </w:r>
            <w:r>
              <w:rPr>
                <w:bCs/>
                <w:spacing w:val="-6"/>
                <w:lang w:val="pt-BR"/>
              </w:rPr>
              <w:t xml:space="preserve"> </w:t>
            </w:r>
            <w:r>
              <w:rPr>
                <w:bCs/>
                <w:spacing w:val="-6"/>
                <w:lang w:val="pt-BR"/>
              </w:rPr>
              <w:t xml:space="preserve">sát</w:t>
            </w:r>
            <w:r>
              <w:rPr>
                <w:bCs/>
                <w:spacing w:val="-6"/>
                <w:lang w:val="pt-BR"/>
              </w:rPr>
            </w:r>
            <w:r>
              <w:rPr>
                <w:bCs/>
                <w:spacing w:val="-6"/>
                <w:lang w:val="pt-BR"/>
              </w:rPr>
            </w:r>
          </w:p>
        </w:tc>
        <w:tc>
          <w:tcPr>
            <w:tcBorders/>
            <w:tcW w:w="284" w:type="dxa"/>
            <w:vAlign w:val="center"/>
            <w:textDirection w:val="lrTb"/>
            <w:noWrap w:val="false"/>
          </w:tcPr>
          <w:p>
            <w:pPr>
              <w:pStyle w:val="1031"/>
              <w:pBdr/>
              <w:spacing w:after="60" w:before="60" w:line="264"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pPr>
              <w:pBdr/>
              <w:spacing w:after="60" w:before="60" w:line="264" w:lineRule="auto"/>
              <w:ind/>
              <w:jc w:val="both"/>
              <w:rPr>
                <w:lang w:val="pt-BR"/>
              </w:rPr>
            </w:pPr>
            <w:r>
              <w:rPr>
                <w:lang w:val="pt-BR"/>
              </w:rPr>
              <w:t xml:space="preserve">Tháng 02/2026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nguồn</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được</w:t>
      </w:r>
      <w:r>
        <w:rPr>
          <w:b/>
          <w:bCs/>
          <w:spacing w:val="-6"/>
          <w:lang w:val="pt-BR"/>
        </w:rPr>
        <w:t xml:space="preserve"> </w:t>
      </w:r>
      <w:r>
        <w:rPr>
          <w:b/>
          <w:bCs/>
          <w:spacing w:val="-6"/>
          <w:lang w:val="pt-BR"/>
        </w:rPr>
        <w:t xml:space="preserve">sử</w:t>
      </w:r>
      <w:r>
        <w:rPr>
          <w:b/>
          <w:bCs/>
          <w:spacing w:val="-6"/>
          <w:lang w:val="pt-BR"/>
        </w:rPr>
        <w:t xml:space="preserve"> </w:t>
      </w:r>
      <w:r>
        <w:rPr>
          <w:b/>
          <w:bCs/>
          <w:spacing w:val="-6"/>
          <w:lang w:val="pt-BR"/>
        </w:rPr>
        <w:t xml:space="preserve">dụng</w:t>
      </w:r>
      <w:r>
        <w:rPr>
          <w:b/>
          <w:bCs/>
          <w:spacing w:val="-6"/>
          <w:lang w:val="pt-BR"/>
        </w:rPr>
        <w:t xml:space="preserve"> </w:t>
      </w:r>
      <w:r>
        <w:rPr>
          <w:b/>
          <w:bCs/>
          <w:spacing w:val="-6"/>
          <w:lang w:val="pt-BR"/>
        </w:rPr>
        <w:t xml:space="preserve">trong</w:t>
      </w:r>
      <w:r>
        <w:rPr>
          <w:b/>
          <w:bCs/>
          <w:spacing w:val="-6"/>
          <w:lang w:val="pt-BR"/>
        </w:rPr>
        <w:t xml:space="preserve"> </w:t>
      </w:r>
      <w:r>
        <w:rPr>
          <w:b/>
          <w:bCs/>
          <w:spacing w:val="-6"/>
          <w:lang w:val="pt-BR"/>
        </w:rPr>
        <w:t xml:space="preserve">quá</w:t>
      </w:r>
      <w:r>
        <w:rPr>
          <w:b/>
          <w:bCs/>
          <w:spacing w:val="-6"/>
          <w:lang w:val="pt-BR"/>
        </w:rPr>
        <w:t xml:space="preserve"> </w:t>
      </w:r>
      <w:r>
        <w:rPr>
          <w:b/>
          <w:bCs/>
          <w:spacing w:val="-6"/>
          <w:lang w:val="pt-BR"/>
        </w:rPr>
        <w:t xml:space="preserve">trình</w:t>
      </w:r>
      <w:r>
        <w:rPr>
          <w:b/>
          <w:bCs/>
          <w:spacing w:val="-6"/>
          <w:lang w:val="pt-BR"/>
        </w:rPr>
        <w:t xml:space="preserve"> </w:t>
      </w:r>
      <w:r>
        <w:rPr>
          <w:b/>
          <w:bCs/>
          <w:spacing w:val="-6"/>
          <w:lang w:val="pt-BR"/>
        </w:rPr>
        <w:t xml:space="preserve">thẩm</w:t>
      </w:r>
      <w:r>
        <w:rPr>
          <w:b/>
          <w:bCs/>
          <w:spacing w:val="-6"/>
          <w:lang w:val="pt-BR"/>
        </w:rPr>
        <w:t xml:space="preserve"> </w:t>
      </w:r>
      <w:r>
        <w:rPr>
          <w:b/>
          <w:bCs/>
          <w:spacing w:val="-6"/>
          <w:lang w:val="pt-BR"/>
        </w:rPr>
        <w:t xml:space="preserve">định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và</w:t>
      </w:r>
      <w:r>
        <w:rPr>
          <w:b/>
          <w:bCs/>
          <w:spacing w:val="-6"/>
          <w:lang w:val="pt-BR"/>
        </w:rPr>
        <w:t xml:space="preserve"> </w:t>
      </w:r>
      <w:r>
        <w:rPr>
          <w:b/>
          <w:bCs/>
          <w:spacing w:val="-6"/>
          <w:lang w:val="pt-BR"/>
        </w:rPr>
        <w:t xml:space="preserve">xem</w:t>
      </w:r>
      <w:r>
        <w:rPr>
          <w:b/>
          <w:bCs/>
          <w:spacing w:val="-6"/>
          <w:lang w:val="pt-BR"/>
        </w:rPr>
        <w:t xml:space="preserve"> </w:t>
      </w:r>
      <w:r>
        <w:rPr>
          <w:b/>
          <w:bCs/>
          <w:spacing w:val="-6"/>
          <w:lang w:val="pt-BR"/>
        </w:rPr>
        <w:t xml:space="preserve">xét</w:t>
      </w:r>
      <w:r>
        <w:rPr>
          <w:b/>
          <w:bCs/>
          <w:spacing w:val="-6"/>
          <w:lang w:val="pt-BR"/>
        </w:rPr>
        <w:t xml:space="preserve"> </w:t>
      </w:r>
      <w:r>
        <w:rPr>
          <w:b/>
          <w:bCs/>
          <w:spacing w:val="-6"/>
          <w:lang w:val="pt-BR"/>
        </w:rPr>
        <w:t xml:space="preserve">đánh</w:t>
      </w:r>
      <w:r>
        <w:rPr>
          <w:b/>
          <w:bCs/>
          <w:spacing w:val="-6"/>
          <w:lang w:val="pt-BR"/>
        </w:rPr>
        <w:t xml:space="preserve"> </w:t>
      </w:r>
      <w:r>
        <w:rPr>
          <w:b/>
          <w:bCs/>
          <w:spacing w:val="-6"/>
          <w:lang w:val="pt-BR"/>
        </w:rPr>
        <w:t xml:space="preserve">giá</w:t>
      </w:r>
      <w:r>
        <w:rPr>
          <w:b/>
          <w:bCs/>
          <w:spacing w:val="-6"/>
          <w:lang w:val="pt-BR"/>
        </w:rPr>
        <w:t xml:space="preserve"> </w:t>
      </w:r>
      <w:r>
        <w:rPr>
          <w:b/>
          <w:bCs/>
          <w:spacing w:val="-6"/>
          <w:lang w:val="pt-BR"/>
        </w:rPr>
        <w:t xml:space="preserve">các</w:t>
      </w:r>
      <w:r>
        <w:rPr>
          <w:b/>
          <w:bCs/>
          <w:spacing w:val="-6"/>
          <w:lang w:val="pt-BR"/>
        </w:rPr>
        <w:t xml:space="preserve"> </w:t>
      </w:r>
      <w:r>
        <w:rPr>
          <w:b/>
          <w:bCs/>
          <w:spacing w:val="-6"/>
          <w:lang w:val="pt-BR"/>
        </w:rPr>
        <w:t xml:space="preserve">thông</w:t>
      </w:r>
      <w:r>
        <w:rPr>
          <w:b/>
          <w:bCs/>
          <w:spacing w:val="-6"/>
          <w:lang w:val="pt-BR"/>
        </w:rPr>
        <w:t xml:space="preserve"> </w:t>
      </w:r>
      <w:r>
        <w:rPr>
          <w:b/>
          <w:bCs/>
          <w:spacing w:val="-6"/>
          <w:lang w:val="pt-BR"/>
        </w:rPr>
        <w:t xml:space="preserve">tin</w:t>
      </w:r>
      <w:r>
        <w:rPr>
          <w:b/>
          <w:bCs/>
          <w:spacing w:val="-6"/>
          <w:lang w:val="pt-BR"/>
        </w:rPr>
        <w:t xml:space="preserve"> </w:t>
      </w:r>
      <w:r>
        <w:rPr>
          <w:b/>
          <w:bCs/>
          <w:spacing w:val="-6"/>
          <w:lang w:val="pt-BR"/>
        </w:rPr>
        <w:t xml:space="preserve">thu</w:t>
      </w:r>
      <w:r>
        <w:rPr>
          <w:b/>
          <w:bCs/>
          <w:spacing w:val="-6"/>
          <w:lang w:val="pt-BR"/>
        </w:rPr>
        <w:t xml:space="preserve"> </w:t>
      </w:r>
      <w:r>
        <w:rPr>
          <w:b/>
          <w:bCs/>
          <w:spacing w:val="-6"/>
          <w:lang w:val="pt-BR"/>
        </w:rPr>
        <w:t xml:space="preserve">thập</w:t>
      </w:r>
      <w:r>
        <w:rPr>
          <w:b/>
          <w:bCs/>
          <w:spacing w:val="-6"/>
          <w:lang w:val="pt-BR"/>
        </w:rPr>
      </w:r>
      <w:r>
        <w:rPr>
          <w:b/>
          <w:bCs/>
          <w:spacing w:val="-6"/>
          <w:lang w:val="pt-BR"/>
        </w:rPr>
      </w:r>
    </w:p>
    <w:p>
      <w:pPr>
        <w:pStyle w:val="1031"/>
        <w:numPr>
          <w:ilvl w:val="0"/>
          <w:numId w:val="1"/>
        </w:numPr>
        <w:pBdr/>
        <w:tabs>
          <w:tab w:val="left" w:leader="none" w:pos="993"/>
        </w:tabs>
        <w:spacing w:after="120" w:before="120" w:line="276" w:lineRule="auto"/>
        <w:ind/>
        <w:jc w:val="both"/>
        <w:rPr>
          <w:lang w:val="pt-BR"/>
        </w:rPr>
      </w:pPr>
      <w:r>
        <w:rPr>
          <w:spacing w:val="-6"/>
          <w:lang w:val="pt-BR"/>
        </w:rPr>
        <w:t xml:space="preserve">Tham</w:t>
      </w:r>
      <w:r>
        <w:rPr>
          <w:spacing w:val="-6"/>
          <w:lang w:val="pt-BR"/>
        </w:rPr>
        <w:t xml:space="preserve"> </w:t>
      </w:r>
      <w:r>
        <w:rPr>
          <w:spacing w:val="-6"/>
          <w:lang w:val="pt-BR"/>
        </w:rPr>
        <w:t xml:space="preserve">khảo</w:t>
      </w:r>
      <w:r>
        <w:rPr>
          <w:spacing w:val="-6"/>
          <w:lang w:val="pt-BR"/>
        </w:rPr>
        <w:t xml:space="preserve"> </w:t>
      </w:r>
      <w:r>
        <w:rPr>
          <w:spacing w:val="-6"/>
          <w:lang w:val="pt-BR"/>
        </w:rPr>
        <w:t xml:space="preserve">nguồn</w:t>
      </w:r>
      <w:r>
        <w:rPr>
          <w:spacing w:val="-6"/>
          <w:lang w:val="pt-BR"/>
        </w:rPr>
        <w:t xml:space="preserve"> </w:t>
      </w:r>
      <w:r>
        <w:rPr>
          <w:spacing w:val="-6"/>
          <w:lang w:val="pt-BR"/>
        </w:rPr>
        <w:t xml:space="preserve">thông</w:t>
      </w:r>
      <w:r>
        <w:rPr>
          <w:spacing w:val="-6"/>
          <w:lang w:val="pt-BR"/>
        </w:rPr>
        <w:t xml:space="preserve"> </w:t>
      </w:r>
      <w:r>
        <w:rPr>
          <w:spacing w:val="-6"/>
          <w:lang w:val="pt-BR"/>
        </w:rPr>
        <w:t xml:space="preserve">tin</w:t>
      </w:r>
      <w:r>
        <w:rPr>
          <w:spacing w:val="-6"/>
          <w:lang w:val="pt-BR"/>
        </w:rPr>
        <w:t xml:space="preserve"> </w:t>
      </w:r>
      <w:r>
        <w:rPr>
          <w:spacing w:val="-6"/>
          <w:lang w:val="pt-BR"/>
        </w:rPr>
        <w:t xml:space="preserve">từ</w:t>
      </w:r>
      <w:r>
        <w:rPr>
          <w:spacing w:val="-6"/>
          <w:lang w:val="pt-BR"/>
        </w:rPr>
        <w:t xml:space="preserve"> </w:t>
      </w:r>
      <w:r>
        <w:rPr>
          <w:spacing w:val="-6"/>
          <w:lang w:val="pt-BR"/>
        </w:rPr>
        <w:t xml:space="preserve">các</w:t>
      </w:r>
      <w:r>
        <w:rPr>
          <w:spacing w:val="-6"/>
          <w:lang w:val="pt-BR"/>
        </w:rPr>
        <w:t xml:space="preserve"> </w:t>
      </w:r>
      <w:r>
        <w:rPr>
          <w:spacing w:val="-6"/>
          <w:lang w:val="pt-BR"/>
        </w:rPr>
        <w:t xml:space="preserve">trang</w:t>
      </w:r>
      <w:r>
        <w:rPr>
          <w:spacing w:val="-6"/>
          <w:lang w:val="pt-BR"/>
        </w:rPr>
        <w:t xml:space="preserve"> </w:t>
      </w:r>
      <w:r>
        <w:rPr>
          <w:spacing w:val="-6"/>
          <w:lang w:val="pt-BR"/>
        </w:rPr>
        <w:t xml:space="preserve">giao</w:t>
      </w:r>
      <w:r>
        <w:rPr>
          <w:spacing w:val="-6"/>
          <w:lang w:val="pt-BR"/>
        </w:rPr>
        <w:t xml:space="preserve"> </w:t>
      </w:r>
      <w:r>
        <w:rPr>
          <w:spacing w:val="-6"/>
          <w:lang w:val="pt-BR"/>
        </w:rPr>
        <w:t xml:space="preserve">bán</w:t>
      </w:r>
      <w:r>
        <w:rPr>
          <w:spacing w:val="-6"/>
          <w:lang w:val="pt-BR"/>
        </w:rPr>
        <w:t xml:space="preserve"> </w:t>
      </w:r>
      <w:r>
        <w:rPr>
          <w:spacing w:val="-6"/>
          <w:lang w:val="pt-BR"/>
        </w:rPr>
        <w:t xml:space="preserve">bất</w:t>
      </w:r>
      <w:r>
        <w:rPr>
          <w:spacing w:val="-6"/>
          <w:lang w:val="pt-BR"/>
        </w:rPr>
        <w:t xml:space="preserve"> </w:t>
      </w:r>
      <w:r>
        <w:rPr>
          <w:spacing w:val="-6"/>
          <w:lang w:val="pt-BR"/>
        </w:rPr>
        <w:t xml:space="preserve">động</w:t>
      </w:r>
      <w:r>
        <w:rPr>
          <w:spacing w:val="-6"/>
          <w:lang w:val="pt-BR"/>
        </w:rPr>
        <w:t xml:space="preserve"> </w:t>
      </w:r>
      <w:r>
        <w:rPr>
          <w:spacing w:val="-6"/>
          <w:lang w:val="pt-BR"/>
        </w:rPr>
        <w:t xml:space="preserve">sản</w:t>
      </w:r>
      <w:r>
        <w:rPr>
          <w:spacing w:val="-6"/>
          <w:lang w:val="pt-BR"/>
        </w:rPr>
        <w:t xml:space="preserve"> </w:t>
      </w:r>
      <w:r>
        <w:rPr>
          <w:spacing w:val="-6"/>
          <w:lang w:val="pt-BR"/>
        </w:rPr>
        <w:t xml:space="preserve">qua</w:t>
      </w:r>
      <w:r>
        <w:rPr>
          <w:spacing w:val="-6"/>
          <w:lang w:val="pt-BR"/>
        </w:rPr>
        <w:t xml:space="preserve"> </w:t>
      </w:r>
      <w:r>
        <w:rPr>
          <w:spacing w:val="-6"/>
          <w:lang w:val="pt-BR"/>
        </w:rPr>
        <w:t xml:space="preserve">mạng</w:t>
      </w:r>
      <w:r>
        <w:rPr>
          <w:spacing w:val="-6"/>
          <w:lang w:val="pt-BR"/>
        </w:rPr>
        <w:t xml:space="preserve"> Internet</w:t>
      </w:r>
      <w:r>
        <w:rPr>
          <w:spacing w:val="-6"/>
          <w:lang w:val="pt-BR"/>
        </w:rPr>
        <w:t xml:space="preserve">, </w:t>
      </w:r>
      <w:r>
        <w:rPr>
          <w:spacing w:val="-6"/>
          <w:lang w:val="pt-BR"/>
        </w:rPr>
        <w:t xml:space="preserve">gọi</w:t>
      </w:r>
      <w:r>
        <w:rPr>
          <w:spacing w:val="-6"/>
          <w:lang w:val="pt-BR"/>
        </w:rPr>
        <w:t xml:space="preserve"> </w:t>
      </w:r>
      <w:r>
        <w:rPr>
          <w:spacing w:val="-6"/>
          <w:lang w:val="pt-BR"/>
        </w:rPr>
        <w:t xml:space="preserve">điện</w:t>
      </w:r>
      <w:r>
        <w:rPr>
          <w:spacing w:val="-6"/>
          <w:lang w:val="pt-BR"/>
        </w:rPr>
        <w:t xml:space="preserve"> </w:t>
      </w:r>
      <w:r>
        <w:rPr>
          <w:spacing w:val="-6"/>
          <w:lang w:val="pt-BR"/>
        </w:rPr>
        <w:t xml:space="preserve">trực</w:t>
      </w:r>
      <w:r>
        <w:rPr>
          <w:spacing w:val="-6"/>
          <w:lang w:val="pt-BR"/>
        </w:rPr>
        <w:t xml:space="preserve"> </w:t>
      </w:r>
      <w:r>
        <w:rPr>
          <w:spacing w:val="-6"/>
          <w:lang w:val="pt-BR"/>
        </w:rPr>
        <w:t xml:space="preserve">tiếp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Tham</w:t>
      </w:r>
      <w:r>
        <w:rPr>
          <w:lang w:val="pt-BR"/>
        </w:rPr>
        <w:t xml:space="preserve"> </w:t>
      </w:r>
      <w:r>
        <w:rPr>
          <w:lang w:val="pt-BR"/>
        </w:rPr>
        <w:t xml:space="preserve">khảo</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trực</w:t>
      </w:r>
      <w:r>
        <w:rPr>
          <w:lang w:val="pt-BR"/>
        </w:rPr>
        <w:t xml:space="preserve"> </w:t>
      </w:r>
      <w:r>
        <w:rPr>
          <w:lang w:val="pt-BR"/>
        </w:rPr>
        <w:t xml:space="preserve">tiếp</w:t>
      </w:r>
      <w:r>
        <w:rPr>
          <w:lang w:val="pt-BR"/>
        </w:rPr>
        <w:t xml:space="preserve"> </w:t>
      </w:r>
      <w:r>
        <w:rPr>
          <w:lang w:val="pt-BR"/>
        </w:rPr>
        <w:t xml:space="preserve">từ</w:t>
      </w:r>
      <w:r>
        <w:rPr>
          <w:lang w:val="pt-BR"/>
        </w:rPr>
        <w:t xml:space="preserve"> </w:t>
      </w:r>
      <w:r>
        <w:rPr>
          <w:lang w:val="pt-BR"/>
        </w:rPr>
        <w:t xml:space="preserve">những</w:t>
      </w:r>
      <w:r>
        <w:rPr>
          <w:lang w:val="vi-VN"/>
        </w:rPr>
        <w:t xml:space="preserve"> người </w:t>
      </w:r>
      <w:r>
        <w:rPr>
          <w:lang w:val="pt-BR"/>
        </w:rPr>
        <w:t xml:space="preserve">dân</w:t>
      </w:r>
      <w:r>
        <w:rPr>
          <w:lang w:val="pt-BR"/>
        </w:rPr>
        <w:t xml:space="preserve"> </w:t>
      </w:r>
      <w:r>
        <w:rPr>
          <w:lang w:val="pt-BR"/>
        </w:rPr>
        <w:t xml:space="preserve">sinh</w:t>
      </w:r>
      <w:r>
        <w:rPr>
          <w:lang w:val="vi-VN"/>
        </w:rPr>
        <w:t xml:space="preserve"> s</w:t>
      </w:r>
      <w:r>
        <w:rPr>
          <w:lang w:val="pt-BR"/>
        </w:rPr>
        <w:t xml:space="preserve">ống</w:t>
      </w:r>
      <w:r>
        <w:rPr>
          <w:lang w:val="pt-BR"/>
        </w:rPr>
        <w:t xml:space="preserve"> </w:t>
      </w:r>
      <w:r>
        <w:rPr>
          <w:lang w:val="pt-BR"/>
        </w:rPr>
        <w:t xml:space="preserve">xung</w:t>
      </w:r>
      <w:r>
        <w:rPr>
          <w:lang w:val="pt-BR"/>
        </w:rPr>
        <w:t xml:space="preserve"> </w:t>
      </w:r>
      <w:r>
        <w:rPr>
          <w:lang w:val="pt-BR"/>
        </w:rPr>
        <w:t xml:space="preserve">quanh</w:t>
      </w:r>
      <w:r>
        <w:rPr>
          <w:lang w:val="pt-BR"/>
        </w:rPr>
        <w:t xml:space="preserve"> </w:t>
      </w:r>
      <w:r>
        <w:rPr>
          <w:lang w:val="pt-BR"/>
        </w:rPr>
        <w:t xml:space="preserve">trên</w:t>
      </w:r>
      <w:r>
        <w:rPr>
          <w:lang w:val="pt-BR"/>
        </w:rPr>
        <w:t xml:space="preserve"> </w:t>
      </w:r>
      <w:r>
        <w:rPr>
          <w:lang w:val="pt-BR"/>
        </w:rPr>
        <w:t xml:space="preserve">địa</w:t>
      </w:r>
      <w:r>
        <w:rPr>
          <w:lang w:val="pt-BR"/>
        </w:rPr>
        <w:t xml:space="preserve"> </w:t>
      </w:r>
      <w:r>
        <w:rPr>
          <w:lang w:val="pt-BR"/>
        </w:rPr>
        <w:t xml:space="preserve">bàn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Đánh</w:t>
      </w:r>
      <w:r>
        <w:rPr>
          <w:lang w:val="pt-BR"/>
        </w:rPr>
        <w:t xml:space="preserve"> </w:t>
      </w:r>
      <w:r>
        <w:rPr>
          <w:lang w:val="pt-BR"/>
        </w:rPr>
        <w:t xml:space="preserve">giá</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Nguồn</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khách</w:t>
      </w:r>
      <w:r>
        <w:rPr>
          <w:lang w:val="pt-BR"/>
        </w:rPr>
        <w:t xml:space="preserve"> </w:t>
      </w:r>
      <w:r>
        <w:rPr>
          <w:lang w:val="pt-BR"/>
        </w:rPr>
        <w:t xml:space="preserve">quan</w:t>
      </w:r>
      <w:r>
        <w:rPr>
          <w:lang w:val="pt-BR"/>
        </w:rPr>
        <w:t xml:space="preserve"> </w:t>
      </w:r>
      <w:r>
        <w:rPr>
          <w:lang w:val="pt-BR"/>
        </w:rPr>
        <w:t xml:space="preserve">và</w:t>
      </w:r>
      <w:r>
        <w:rPr>
          <w:lang w:val="pt-BR"/>
        </w:rPr>
        <w:t xml:space="preserve"> </w:t>
      </w:r>
      <w:r>
        <w:rPr>
          <w:lang w:val="pt-BR"/>
        </w:rPr>
        <w:t xml:space="preserve">phổ</w:t>
      </w:r>
      <w:r>
        <w:rPr>
          <w:lang w:val="pt-BR"/>
        </w:rPr>
        <w:t xml:space="preserve"> </w:t>
      </w:r>
      <w:r>
        <w:rPr>
          <w:lang w:val="pt-BR"/>
        </w:rPr>
        <w:t xml:space="preserve">biến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p>
    <w:p>
      <w:pPr>
        <w:pStyle w:val="1031"/>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w:t>
      </w:r>
      <w:r>
        <w:rPr>
          <w:b/>
          <w:bCs/>
          <w:lang w:val="pt-BR"/>
        </w:rPr>
        <w:t xml:space="preserve"> </w:t>
      </w:r>
      <w:r>
        <w:rPr>
          <w:b/>
          <w:bCs/>
          <w:lang w:val="pt-BR"/>
        </w:rPr>
        <w:t xml:space="preserve">cứ</w:t>
      </w:r>
      <w:r>
        <w:rPr>
          <w:b/>
          <w:bCs/>
          <w:lang w:val="pt-BR"/>
        </w:rPr>
        <w:t xml:space="preserve"> </w:t>
      </w:r>
      <w:r>
        <w:rPr>
          <w:b/>
          <w:bCs/>
          <w:lang w:val="pt-BR"/>
        </w:rPr>
        <w:t xml:space="preserve">pháp</w:t>
      </w:r>
      <w:r>
        <w:rPr>
          <w:b/>
          <w:bCs/>
          <w:lang w:val="pt-BR"/>
        </w:rPr>
        <w:t xml:space="preserve"> </w:t>
      </w:r>
      <w:r>
        <w:rPr>
          <w:b/>
          <w:bCs/>
          <w:lang w:val="pt-BR"/>
        </w:rPr>
        <w:t xml:space="preserve">lý</w:t>
      </w:r>
      <w:r>
        <w:rPr>
          <w:b/>
          <w:bCs/>
          <w:lang w:val="vi-VN"/>
        </w:rPr>
      </w:r>
      <w:r>
        <w:rPr>
          <w:b/>
          <w:bCs/>
          <w:lang w:val="vi-VN"/>
        </w:rPr>
      </w:r>
    </w:p>
    <w:p>
      <w:pPr>
        <w:pStyle w:val="1031"/>
        <w:pBdr/>
        <w:tabs>
          <w:tab w:val="left" w:leader="none" w:pos="993"/>
        </w:tabs>
        <w:spacing w:after="120" w:before="120" w:line="276" w:lineRule="auto"/>
        <w:ind w:left="0"/>
        <w:jc w:val="both"/>
        <w:rPr>
          <w:b/>
          <w:lang w:val="pt-BR"/>
        </w:rPr>
      </w:pPr>
      <w:r>
        <w:rPr>
          <w:b/>
          <w:lang w:val="pt-BR"/>
        </w:rPr>
        <w:t xml:space="preserve">3.1</w:t>
      </w:r>
      <w:r>
        <w:rPr>
          <w:b/>
          <w:lang w:val="pt-BR"/>
        </w:rPr>
        <w:t xml:space="preserve">. </w:t>
      </w:r>
      <w:r>
        <w:rPr>
          <w:b/>
          <w:lang w:val="pt-BR"/>
        </w:rPr>
        <w:t xml:space="preserve">Văn</w:t>
      </w:r>
      <w:r>
        <w:rPr>
          <w:b/>
          <w:lang w:val="pt-BR"/>
        </w:rPr>
        <w:t xml:space="preserve"> </w:t>
      </w:r>
      <w:r>
        <w:rPr>
          <w:b/>
          <w:lang w:val="pt-BR"/>
        </w:rPr>
        <w:t xml:space="preserve">bản</w:t>
      </w:r>
      <w:r>
        <w:rPr>
          <w:b/>
          <w:lang w:val="pt-BR"/>
        </w:rPr>
        <w:t xml:space="preserve"> </w:t>
      </w:r>
      <w:r>
        <w:rPr>
          <w:b/>
          <w:lang w:val="pt-BR"/>
        </w:rPr>
        <w:t xml:space="preserve">quy</w:t>
      </w:r>
      <w:r>
        <w:rPr>
          <w:b/>
          <w:lang w:val="pt-BR"/>
        </w:rPr>
        <w:t xml:space="preserve"> </w:t>
      </w:r>
      <w:r>
        <w:rPr>
          <w:b/>
          <w:lang w:val="pt-BR"/>
        </w:rPr>
        <w:t xml:space="preserve">phạm</w:t>
      </w:r>
      <w:r>
        <w:rPr>
          <w:b/>
          <w:lang w:val="pt-BR"/>
        </w:rPr>
        <w:t xml:space="preserve"> </w:t>
      </w:r>
      <w:r>
        <w:rPr>
          <w:b/>
          <w:lang w:val="pt-BR"/>
        </w:rPr>
        <w:t xml:space="preserve">pháp</w:t>
      </w:r>
      <w:r>
        <w:rPr>
          <w:b/>
          <w:lang w:val="pt-BR"/>
        </w:rPr>
        <w:t xml:space="preserve"> </w:t>
      </w:r>
      <w:r>
        <w:rPr>
          <w:b/>
          <w:lang w:val="pt-BR"/>
        </w:rPr>
        <w:t xml:space="preserve">luật</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w:t>
      </w:r>
      <w:r>
        <w:rPr>
          <w:lang w:val="pt-BR"/>
        </w:rPr>
        <w:t xml:space="preserve"> </w:t>
      </w:r>
      <w:r>
        <w:rPr>
          <w:lang w:val="pt-BR"/>
        </w:rPr>
        <w:t xml:space="preserve">Giá</w:t>
      </w:r>
      <w:r>
        <w:rPr>
          <w:lang w:val="pt-BR"/>
        </w:rPr>
        <w:t xml:space="preserve"> </w:t>
      </w:r>
      <w:r>
        <w:rPr>
          <w:lang w:val="pt-BR"/>
        </w:rPr>
        <w:t xml:space="preserve">số</w:t>
      </w:r>
      <w:r>
        <w:rPr>
          <w:lang w:val="pt-BR"/>
        </w:rPr>
        <w:t xml:space="preserve"> 16/2023/QH15 </w:t>
      </w:r>
      <w:r>
        <w:rPr>
          <w:lang w:val="pt-BR"/>
        </w:rPr>
        <w:t xml:space="preserve">ngày</w:t>
      </w:r>
      <w:r>
        <w:rPr>
          <w:lang w:val="pt-BR"/>
        </w:rPr>
        <w:t xml:space="preserve"> 19/6/2023;</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Đất</w:t>
      </w:r>
      <w:r>
        <w:rPr>
          <w:lang w:val="pt-BR"/>
        </w:rPr>
        <w:t xml:space="preserve"> </w:t>
      </w:r>
      <w:r>
        <w:rPr>
          <w:lang w:val="pt-BR"/>
        </w:rPr>
        <w:t xml:space="preserve">đai</w:t>
      </w:r>
      <w:r>
        <w:rPr>
          <w:lang w:val="pt-BR"/>
        </w:rPr>
        <w:t xml:space="preserve"> </w:t>
      </w:r>
      <w:r>
        <w:rPr>
          <w:lang w:val="pt-BR"/>
        </w:rPr>
        <w:t xml:space="preserve">số</w:t>
      </w:r>
      <w:r>
        <w:rPr>
          <w:lang w:val="pt-BR"/>
        </w:rPr>
        <w:t xml:space="preserve"> 31/2024/QH15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bất</w:t>
      </w:r>
      <w:r>
        <w:rPr>
          <w:lang w:val="pt-BR"/>
        </w:rPr>
        <w:t xml:space="preserve"> </w:t>
      </w:r>
      <w:r>
        <w:rPr>
          <w:lang w:val="pt-BR"/>
        </w:rPr>
        <w:t xml:space="preserve">thường</w:t>
      </w:r>
      <w:r>
        <w:rPr>
          <w:lang w:val="pt-BR"/>
        </w:rPr>
        <w:t xml:space="preserve"> </w:t>
      </w:r>
      <w:r>
        <w:rPr>
          <w:lang w:val="pt-BR"/>
        </w:rPr>
        <w:t xml:space="preserve">lần</w:t>
      </w:r>
      <w:r>
        <w:rPr>
          <w:lang w:val="pt-BR"/>
        </w:rPr>
        <w:t xml:space="preserve"> </w:t>
      </w:r>
      <w:r>
        <w:rPr>
          <w:lang w:val="pt-BR"/>
        </w:rPr>
        <w:t xml:space="preserve">thứ</w:t>
      </w:r>
      <w:r>
        <w:rPr>
          <w:lang w:val="pt-BR"/>
        </w:rPr>
        <w:t xml:space="preserve"> 5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01 </w:t>
      </w:r>
      <w:r>
        <w:rPr>
          <w:lang w:val="pt-BR"/>
        </w:rPr>
        <w:t xml:space="preserve">năm</w:t>
      </w:r>
      <w:r>
        <w:rPr>
          <w:lang w:val="pt-BR"/>
        </w:rPr>
        <w:t xml:space="preserve"> 2024;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số</w:t>
      </w:r>
      <w:r>
        <w:rPr>
          <w:lang w:val="pt-BR"/>
        </w:rPr>
        <w:t xml:space="preserve"> 50/2014/QH13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XIII,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7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18 </w:t>
      </w:r>
      <w:r>
        <w:rPr>
          <w:lang w:val="pt-BR"/>
        </w:rPr>
        <w:t xml:space="preserve">tháng</w:t>
      </w:r>
      <w:r>
        <w:rPr>
          <w:lang w:val="pt-BR"/>
        </w:rPr>
        <w:t xml:space="preserve"> 6 </w:t>
      </w:r>
      <w:r>
        <w:rPr>
          <w:lang w:val="pt-BR"/>
        </w:rPr>
        <w:t xml:space="preserve">năm</w:t>
      </w:r>
      <w:r>
        <w:rPr>
          <w:lang w:val="pt-BR"/>
        </w:rPr>
        <w:t xml:space="preserve"> 2014;</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số</w:t>
      </w:r>
      <w:r>
        <w:rPr>
          <w:lang w:val="pt-BR"/>
        </w:rPr>
        <w:t xml:space="preserve"> 62/2020/QH14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XIV,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9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17 </w:t>
      </w:r>
      <w:r>
        <w:rPr>
          <w:lang w:val="pt-BR"/>
        </w:rPr>
        <w:t xml:space="preserve">tháng</w:t>
      </w:r>
      <w:r>
        <w:rPr>
          <w:lang w:val="pt-BR"/>
        </w:rPr>
        <w:t xml:space="preserve"> 6 </w:t>
      </w:r>
      <w:r>
        <w:rPr>
          <w:lang w:val="pt-BR"/>
        </w:rPr>
        <w:t xml:space="preserve">năm</w:t>
      </w:r>
      <w:r>
        <w:rPr>
          <w:lang w:val="pt-BR"/>
        </w:rPr>
        <w:t xml:space="preserve"> 2020 </w:t>
      </w:r>
      <w:r>
        <w:rPr>
          <w:lang w:val="pt-BR"/>
        </w:rPr>
        <w:t xml:space="preserve">về</w:t>
      </w:r>
      <w:r>
        <w:rPr>
          <w:lang w:val="pt-BR"/>
        </w:rPr>
        <w:t xml:space="preserve"> </w:t>
      </w:r>
      <w:r>
        <w:rPr>
          <w:lang w:val="pt-BR"/>
        </w:rPr>
        <w:t xml:space="preserve">việc</w:t>
      </w:r>
      <w:r>
        <w:rPr>
          <w:lang w:val="pt-BR"/>
        </w:rPr>
        <w:t xml:space="preserve">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Luật</w:t>
      </w:r>
      <w:r>
        <w:rPr>
          <w:lang w:val="pt-BR"/>
        </w:rPr>
        <w:t xml:space="preserve"> </w:t>
      </w:r>
      <w:r>
        <w:rPr>
          <w:lang w:val="pt-BR"/>
        </w:rPr>
        <w:t xml:space="preserve">Xây</w:t>
      </w:r>
      <w:r>
        <w:rPr>
          <w:lang w:val="pt-BR"/>
        </w:rPr>
        <w:t xml:space="preserve"> </w:t>
      </w:r>
      <w:r>
        <w:rPr>
          <w:lang w:val="pt-BR"/>
        </w:rPr>
        <w:t xml:space="preserve">d</w:t>
      </w:r>
      <w:r>
        <w:rPr>
          <w:lang w:val="pt-BR"/>
        </w:rPr>
        <w:t xml:space="preserve">ựng</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Luật</w:t>
      </w:r>
      <w:r>
        <w:rPr>
          <w:lang w:val="pt-BR"/>
        </w:rPr>
        <w:t xml:space="preserve"> </w:t>
      </w:r>
      <w:r>
        <w:rPr>
          <w:lang w:val="pt-BR"/>
        </w:rPr>
        <w:t xml:space="preserve">Nhà</w:t>
      </w:r>
      <w:r>
        <w:rPr>
          <w:lang w:val="pt-BR"/>
        </w:rPr>
        <w:t xml:space="preserve"> ở </w:t>
      </w:r>
      <w:r>
        <w:rPr>
          <w:lang w:val="pt-BR"/>
        </w:rPr>
        <w:t xml:space="preserve">số</w:t>
      </w:r>
      <w:r>
        <w:rPr>
          <w:lang w:val="pt-BR"/>
        </w:rPr>
        <w:t xml:space="preserve"> 27/2023/QH15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Quốc</w:t>
      </w:r>
      <w:r>
        <w:rPr>
          <w:lang w:val="pt-BR"/>
        </w:rPr>
        <w:t xml:space="preserve"> </w:t>
      </w:r>
      <w:r>
        <w:rPr>
          <w:lang w:val="pt-BR"/>
        </w:rPr>
        <w:t xml:space="preserve">hội</w:t>
      </w:r>
      <w:r>
        <w:rPr>
          <w:lang w:val="pt-BR"/>
        </w:rPr>
        <w:t xml:space="preserve"> </w:t>
      </w:r>
      <w:r>
        <w:rPr>
          <w:lang w:val="pt-BR"/>
        </w:rPr>
        <w:t xml:space="preserve">nước</w:t>
      </w:r>
      <w:r>
        <w:rPr>
          <w:lang w:val="pt-BR"/>
        </w:rPr>
        <w:t xml:space="preserve"> </w:t>
      </w:r>
      <w:r>
        <w:rPr>
          <w:lang w:val="pt-BR"/>
        </w:rPr>
        <w:t xml:space="preserve">Cộng</w:t>
      </w:r>
      <w:r>
        <w:rPr>
          <w:lang w:val="pt-BR"/>
        </w:rPr>
        <w:t xml:space="preserve"> </w:t>
      </w:r>
      <w:r>
        <w:rPr>
          <w:lang w:val="pt-BR"/>
        </w:rPr>
        <w:t xml:space="preserve">hòa</w:t>
      </w:r>
      <w:r>
        <w:rPr>
          <w:lang w:val="pt-BR"/>
        </w:rPr>
        <w:t xml:space="preserve"> </w:t>
      </w:r>
      <w:r>
        <w:rPr>
          <w:lang w:val="pt-BR"/>
        </w:rPr>
        <w:t xml:space="preserve">xã</w:t>
      </w:r>
      <w:r>
        <w:rPr>
          <w:lang w:val="pt-BR"/>
        </w:rPr>
        <w:t xml:space="preserve"> </w:t>
      </w:r>
      <w:r>
        <w:rPr>
          <w:lang w:val="pt-BR"/>
        </w:rPr>
        <w:t xml:space="preserve">hội</w:t>
      </w:r>
      <w:r>
        <w:rPr>
          <w:lang w:val="pt-BR"/>
        </w:rPr>
        <w:t xml:space="preserve"> </w:t>
      </w:r>
      <w:r>
        <w:rPr>
          <w:lang w:val="pt-BR"/>
        </w:rPr>
        <w:t xml:space="preserve">chủ</w:t>
      </w:r>
      <w:r>
        <w:rPr>
          <w:lang w:val="pt-BR"/>
        </w:rPr>
        <w:t xml:space="preserve"> </w:t>
      </w:r>
      <w:r>
        <w:rPr>
          <w:lang w:val="pt-BR"/>
        </w:rPr>
        <w:t xml:space="preserve">nghĩa</w:t>
      </w:r>
      <w:r>
        <w:rPr>
          <w:lang w:val="pt-BR"/>
        </w:rPr>
        <w:t xml:space="preserve"> </w:t>
      </w:r>
      <w:r>
        <w:rPr>
          <w:lang w:val="pt-BR"/>
        </w:rPr>
        <w:t xml:space="preserve">Việt</w:t>
      </w:r>
      <w:r>
        <w:rPr>
          <w:lang w:val="pt-BR"/>
        </w:rPr>
        <w:t xml:space="preserve"> Nam </w:t>
      </w:r>
      <w:r>
        <w:rPr>
          <w:lang w:val="pt-BR"/>
        </w:rPr>
        <w:t xml:space="preserve">khóa</w:t>
      </w:r>
      <w:r>
        <w:rPr>
          <w:lang w:val="pt-BR"/>
        </w:rPr>
        <w:t xml:space="preserve"> XV, </w:t>
      </w:r>
      <w:r>
        <w:rPr>
          <w:lang w:val="pt-BR"/>
        </w:rPr>
        <w:t xml:space="preserve">kỳ</w:t>
      </w:r>
      <w:r>
        <w:rPr>
          <w:lang w:val="pt-BR"/>
        </w:rPr>
        <w:t xml:space="preserve"> </w:t>
      </w:r>
      <w:r>
        <w:rPr>
          <w:lang w:val="pt-BR"/>
        </w:rPr>
        <w:t xml:space="preserve">họp</w:t>
      </w:r>
      <w:r>
        <w:rPr>
          <w:lang w:val="pt-BR"/>
        </w:rPr>
        <w:t xml:space="preserve"> </w:t>
      </w:r>
      <w:r>
        <w:rPr>
          <w:lang w:val="pt-BR"/>
        </w:rPr>
        <w:t xml:space="preserve">thứ</w:t>
      </w:r>
      <w:r>
        <w:rPr>
          <w:lang w:val="pt-BR"/>
        </w:rPr>
        <w:t xml:space="preserve"> 6 </w:t>
      </w:r>
      <w:r>
        <w:rPr>
          <w:lang w:val="pt-BR"/>
        </w:rPr>
        <w:t xml:space="preserve">thông</w:t>
      </w:r>
      <w:r>
        <w:rPr>
          <w:lang w:val="pt-BR"/>
        </w:rPr>
        <w:t xml:space="preserve"> </w:t>
      </w:r>
      <w:r>
        <w:rPr>
          <w:lang w:val="pt-BR"/>
        </w:rPr>
        <w:t xml:space="preserve">qua</w:t>
      </w:r>
      <w:r>
        <w:rPr>
          <w:lang w:val="pt-BR"/>
        </w:rPr>
        <w:t xml:space="preserve"> </w:t>
      </w:r>
      <w:r>
        <w:rPr>
          <w:lang w:val="pt-BR"/>
        </w:rPr>
        <w:t xml:space="preserve">ngày</w:t>
      </w:r>
      <w:r>
        <w:rPr>
          <w:lang w:val="pt-BR"/>
        </w:rPr>
        <w:t xml:space="preserve"> 27 </w:t>
      </w:r>
      <w:r>
        <w:rPr>
          <w:lang w:val="pt-BR"/>
        </w:rPr>
        <w:t xml:space="preserve">tháng</w:t>
      </w:r>
      <w:r>
        <w:rPr>
          <w:lang w:val="pt-BR"/>
        </w:rPr>
        <w:t xml:space="preserve"> 11 </w:t>
      </w:r>
      <w:r>
        <w:rPr>
          <w:lang w:val="pt-BR"/>
        </w:rPr>
        <w:t xml:space="preserve">năm</w:t>
      </w:r>
      <w:r>
        <w:rPr>
          <w:lang w:val="pt-BR"/>
        </w:rPr>
        <w:t xml:space="preserve"> 2023;</w:t>
      </w:r>
      <w:r>
        <w:rPr>
          <w:lang w:val="pt-BR"/>
        </w:rPr>
      </w:r>
      <w:r>
        <w:rPr>
          <w:lang w:val="pt-BR"/>
        </w:rPr>
      </w:r>
    </w:p>
    <w:p>
      <w:pPr>
        <w:pStyle w:val="1031"/>
        <w:numPr>
          <w:ilvl w:val="0"/>
          <w:numId w:val="1"/>
        </w:numPr>
        <w:pBdr/>
        <w:spacing w:after="120" w:before="120" w:line="276" w:lineRule="auto"/>
        <w:ind/>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71/2024/NĐ-CP </w:t>
      </w:r>
      <w:r>
        <w:rPr>
          <w:lang w:val="pt-BR"/>
        </w:rPr>
        <w:t xml:space="preserve">ngày</w:t>
      </w:r>
      <w:r>
        <w:rPr>
          <w:lang w:val="pt-BR"/>
        </w:rPr>
        <w:t xml:space="preserve"> 27/6/2024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Nghị</w:t>
      </w:r>
      <w:r>
        <w:rPr>
          <w:lang w:val="pt-BR"/>
        </w:rPr>
        <w:t xml:space="preserve"> </w:t>
      </w:r>
      <w:r>
        <w:rPr>
          <w:lang w:val="pt-BR"/>
        </w:rPr>
        <w:t xml:space="preserve">định</w:t>
      </w:r>
      <w:r>
        <w:rPr>
          <w:lang w:val="pt-BR"/>
        </w:rPr>
        <w:t xml:space="preserve"> </w:t>
      </w:r>
      <w:r>
        <w:rPr>
          <w:lang w:val="pt-BR"/>
        </w:rPr>
        <w:t xml:space="preserve">số</w:t>
      </w:r>
      <w:r>
        <w:rPr>
          <w:lang w:val="pt-BR"/>
        </w:rPr>
        <w:t xml:space="preserve"> 103/2024/NĐ-CP </w:t>
      </w:r>
      <w:r>
        <w:rPr>
          <w:lang w:val="pt-BR"/>
        </w:rPr>
        <w:t xml:space="preserve">ngày</w:t>
      </w:r>
      <w:r>
        <w:rPr>
          <w:lang w:val="pt-BR"/>
        </w:rPr>
        <w:t xml:space="preserve"> 30/7/2024 </w:t>
      </w:r>
      <w:r>
        <w:rPr>
          <w:lang w:val="pt-BR"/>
        </w:rPr>
        <w:t xml:space="preserve">của</w:t>
      </w:r>
      <w:r>
        <w:rPr>
          <w:lang w:val="pt-BR"/>
        </w:rPr>
        <w:t xml:space="preserve"> </w:t>
      </w:r>
      <w:r>
        <w:rPr>
          <w:lang w:val="pt-BR"/>
        </w:rPr>
        <w:t xml:space="preserve">Chính</w:t>
      </w:r>
      <w:r>
        <w:rPr>
          <w:lang w:val="pt-BR"/>
        </w:rPr>
        <w:t xml:space="preserve"> </w:t>
      </w:r>
      <w:r>
        <w:rPr>
          <w:lang w:val="pt-BR"/>
        </w:rPr>
        <w:t xml:space="preserve">phủ</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thu</w:t>
      </w:r>
      <w:r>
        <w:rPr>
          <w:lang w:val="pt-BR"/>
        </w:rPr>
        <w:t xml:space="preserve"> </w:t>
      </w:r>
      <w:r>
        <w:rPr>
          <w:lang w:val="pt-BR"/>
        </w:rPr>
        <w:t xml:space="preserve">tiền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đất</w:t>
      </w:r>
      <w:r>
        <w:rPr>
          <w:lang w:val="pt-BR"/>
        </w:rPr>
        <w:t xml:space="preserve">, </w:t>
      </w:r>
      <w:r>
        <w:rPr>
          <w:lang w:val="pt-BR"/>
        </w:rPr>
        <w:t xml:space="preserve">tiền</w:t>
      </w:r>
      <w:r>
        <w:rPr>
          <w:lang w:val="pt-BR"/>
        </w:rPr>
        <w:t xml:space="preserve"> </w:t>
      </w:r>
      <w:r>
        <w:rPr>
          <w:lang w:val="pt-BR"/>
        </w:rPr>
        <w:t xml:space="preserve">thuê</w:t>
      </w:r>
      <w:r>
        <w:rPr>
          <w:lang w:val="pt-BR"/>
        </w:rPr>
        <w:t xml:space="preserve"> </w:t>
      </w:r>
      <w:r>
        <w:rPr>
          <w:lang w:val="pt-BR"/>
        </w:rPr>
        <w:t xml:space="preserve">đất</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28/2024/TT-BTC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w:t>
      </w:r>
      <w:r>
        <w:rPr>
          <w:lang w:val="pt-BR"/>
        </w:rPr>
        <w:t xml:space="preserve">hính</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về</w:t>
      </w:r>
      <w:r>
        <w:rPr>
          <w:lang w:val="pt-BR"/>
        </w:rPr>
        <w:t xml:space="preserve"> </w:t>
      </w:r>
      <w:r>
        <w:rPr>
          <w:lang w:val="pt-BR"/>
        </w:rPr>
        <w:t xml:space="preserve">trình</w:t>
      </w:r>
      <w:r>
        <w:rPr>
          <w:lang w:val="pt-BR"/>
        </w:rPr>
        <w:t xml:space="preserve"> </w:t>
      </w:r>
      <w:r>
        <w:rPr>
          <w:lang w:val="pt-BR"/>
        </w:rPr>
        <w:t xml:space="preserve">tự</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kiểm</w:t>
      </w:r>
      <w:r>
        <w:rPr>
          <w:lang w:val="pt-BR"/>
        </w:rPr>
        <w:t xml:space="preserve"> </w:t>
      </w:r>
      <w:r>
        <w:rPr>
          <w:lang w:val="pt-BR"/>
        </w:rPr>
        <w:t xml:space="preserve">tra</w:t>
      </w:r>
      <w:r>
        <w:rPr>
          <w:lang w:val="pt-BR"/>
        </w:rPr>
        <w:t xml:space="preserve"> </w:t>
      </w:r>
      <w:r>
        <w:rPr>
          <w:lang w:val="pt-BR"/>
        </w:rPr>
        <w:t xml:space="preserve">việc</w:t>
      </w:r>
      <w:r>
        <w:rPr>
          <w:lang w:val="pt-BR"/>
        </w:rPr>
        <w:t xml:space="preserve"> </w:t>
      </w:r>
      <w:r>
        <w:rPr>
          <w:lang w:val="pt-BR"/>
        </w:rPr>
        <w:t xml:space="preserve">chấp</w:t>
      </w:r>
      <w:r>
        <w:rPr>
          <w:lang w:val="pt-BR"/>
        </w:rPr>
        <w:t xml:space="preserve"> </w:t>
      </w:r>
      <w:r>
        <w:rPr>
          <w:lang w:val="pt-BR"/>
        </w:rPr>
        <w:t xml:space="preserve">hành</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về</w:t>
      </w:r>
      <w:r>
        <w:rPr>
          <w:lang w:val="pt-BR"/>
        </w:rPr>
        <w:t xml:space="preserve"> </w:t>
      </w:r>
      <w:r>
        <w:rPr>
          <w:lang w:val="pt-BR"/>
        </w:rPr>
        <w:t xml:space="preserve">giá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Bộ</w:t>
      </w:r>
      <w:r>
        <w:rPr>
          <w:lang w:val="pt-BR"/>
        </w:rPr>
        <w:t xml:space="preserve"> </w:t>
      </w:r>
      <w:r>
        <w:rPr>
          <w:lang w:val="pt-BR"/>
        </w:rPr>
        <w:t xml:space="preserve">trưởng</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30/2024/TT-BTC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quy</w:t>
      </w:r>
      <w:r>
        <w:rPr>
          <w:lang w:val="pt-BR"/>
        </w:rPr>
        <w:t xml:space="preserve"> </w:t>
      </w:r>
      <w:r>
        <w:rPr>
          <w:lang w:val="pt-BR"/>
        </w:rPr>
        <w:t xml:space="preserve">tắc</w:t>
      </w:r>
      <w:r>
        <w:rPr>
          <w:lang w:val="pt-BR"/>
        </w:rPr>
        <w:t xml:space="preserve"> </w:t>
      </w:r>
      <w:r>
        <w:rPr>
          <w:lang w:val="pt-BR"/>
        </w:rPr>
        <w:t xml:space="preserve">đạo</w:t>
      </w:r>
      <w:r>
        <w:rPr>
          <w:lang w:val="pt-BR"/>
        </w:rPr>
        <w:t xml:space="preserve"> </w:t>
      </w:r>
      <w:r>
        <w:rPr>
          <w:lang w:val="pt-BR"/>
        </w:rPr>
        <w:t xml:space="preserve">đức</w:t>
      </w:r>
      <w:r>
        <w:rPr>
          <w:lang w:val="pt-BR"/>
        </w:rPr>
        <w:t xml:space="preserve"> </w:t>
      </w:r>
      <w:r>
        <w:rPr>
          <w:lang w:val="pt-BR"/>
        </w:rPr>
        <w:t xml:space="preserve">nghề</w:t>
      </w:r>
      <w:r>
        <w:rPr>
          <w:lang w:val="pt-BR"/>
        </w:rPr>
        <w:t xml:space="preserve"> </w:t>
      </w:r>
      <w:r>
        <w:rPr>
          <w:lang w:val="pt-BR"/>
        </w:rPr>
        <w:t xml:space="preserve">nghiệp</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hồ</w:t>
      </w:r>
      <w:r>
        <w:rPr>
          <w:lang w:val="pt-BR"/>
        </w:rPr>
        <w:t xml:space="preserve"> </w:t>
      </w:r>
      <w:r>
        <w:rPr>
          <w:lang w:val="pt-BR"/>
        </w:rPr>
        <w:t xml:space="preserve">sơ</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31/2024/TT-BTC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và</w:t>
      </w:r>
      <w:r>
        <w:rPr>
          <w:lang w:val="pt-BR"/>
        </w:rPr>
        <w:t xml:space="preserve"> </w:t>
      </w:r>
      <w:r>
        <w:rPr>
          <w:lang w:val="pt-BR"/>
        </w:rPr>
        <w:t xml:space="preserve">phân</w:t>
      </w:r>
      <w:r>
        <w:rPr>
          <w:lang w:val="pt-BR"/>
        </w:rPr>
        <w:t xml:space="preserve"> </w:t>
      </w:r>
      <w:r>
        <w:rPr>
          <w:lang w:val="pt-BR"/>
        </w:rPr>
        <w:t xml:space="preserve">tích</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về</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32/2024/TT-BTC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t xml:space="preserve"> </w:t>
      </w:r>
      <w:r>
        <w:rPr>
          <w:lang w:val="pt-BR"/>
        </w:rPr>
        <w:t xml:space="preserve">các</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chi </w:t>
      </w:r>
      <w:r>
        <w:rPr>
          <w:lang w:val="pt-BR"/>
        </w:rPr>
        <w:t xml:space="preserve">phí</w:t>
      </w:r>
      <w:r>
        <w:rPr>
          <w:lang w:val="pt-BR"/>
        </w:rPr>
        <w:t xml:space="preserve">, </w:t>
      </w:r>
      <w:r>
        <w:rPr>
          <w:lang w:val="pt-BR"/>
        </w:rPr>
        <w:t xml:space="preserve">cách</w:t>
      </w:r>
      <w:r>
        <w:rPr>
          <w:lang w:val="pt-BR"/>
        </w:rPr>
        <w:t xml:space="preserve"> </w:t>
      </w:r>
      <w:r>
        <w:rPr>
          <w:lang w:val="pt-BR"/>
        </w:rPr>
        <w:t xml:space="preserve">tiếp</w:t>
      </w:r>
      <w:r>
        <w:rPr>
          <w:lang w:val="pt-BR"/>
        </w:rPr>
        <w:t xml:space="preserve"> </w:t>
      </w:r>
      <w:r>
        <w:rPr>
          <w:lang w:val="pt-BR"/>
        </w:rPr>
        <w:t xml:space="preserve">cận</w:t>
      </w:r>
      <w:r>
        <w:rPr>
          <w:lang w:val="pt-BR"/>
        </w:rPr>
        <w:t xml:space="preserve"> </w:t>
      </w:r>
      <w:r>
        <w:rPr>
          <w:lang w:val="pt-BR"/>
        </w:rPr>
        <w:t xml:space="preserve">từ</w:t>
      </w:r>
      <w:r>
        <w:rPr>
          <w:lang w:val="pt-BR"/>
        </w:rPr>
        <w:t xml:space="preserve"> </w:t>
      </w:r>
      <w:r>
        <w:rPr>
          <w:lang w:val="pt-BR"/>
        </w:rPr>
        <w:t xml:space="preserve">thu</w:t>
      </w:r>
      <w:r>
        <w:rPr>
          <w:lang w:val="pt-BR"/>
        </w:rPr>
        <w:t xml:space="preserve"> </w:t>
      </w:r>
      <w:r>
        <w:rPr>
          <w:lang w:val="pt-BR"/>
        </w:rPr>
        <w:t xml:space="preserve">nhập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36/2024/TT-BTC </w:t>
      </w:r>
      <w:r>
        <w:rPr>
          <w:lang w:val="pt-BR"/>
        </w:rPr>
        <w:t xml:space="preserve">ngày</w:t>
      </w:r>
      <w:r>
        <w:rPr>
          <w:lang w:val="pt-BR"/>
        </w:rPr>
        <w:t xml:space="preserve"> 16/5/2024</w:t>
      </w:r>
      <w:r>
        <w:rPr>
          <w:lang w:val="pt-BR"/>
        </w:rPr>
        <w:t xml:space="preserve">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doanh</w:t>
      </w:r>
      <w:r>
        <w:rPr>
          <w:lang w:val="pt-BR"/>
        </w:rPr>
        <w:t xml:space="preserve"> </w:t>
      </w:r>
      <w:r>
        <w:rPr>
          <w:lang w:val="pt-BR"/>
        </w:rPr>
        <w:t xml:space="preserve">nghiệp</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37/2024/TT-BTC </w:t>
      </w:r>
      <w:r>
        <w:rPr>
          <w:lang w:val="pt-BR"/>
        </w:rPr>
        <w:t xml:space="preserve">ngày</w:t>
      </w:r>
      <w:r>
        <w:rPr>
          <w:lang w:val="pt-BR"/>
        </w:rPr>
        <w:t xml:space="preserve"> 16/5/2024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tài</w:t>
      </w:r>
      <w:r>
        <w:rPr>
          <w:lang w:val="pt-BR"/>
        </w:rPr>
        <w:t xml:space="preserve"> </w:t>
      </w:r>
      <w:r>
        <w:rPr>
          <w:lang w:val="pt-BR"/>
        </w:rPr>
        <w:t xml:space="preserve">sản</w:t>
      </w:r>
      <w:r>
        <w:rPr>
          <w:lang w:val="pt-BR"/>
        </w:rPr>
        <w:t xml:space="preserve"> vô </w:t>
      </w:r>
      <w:r>
        <w:rPr>
          <w:lang w:val="pt-BR"/>
        </w:rPr>
        <w:t xml:space="preserve">hình</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42/2024/TT-BTC </w:t>
      </w:r>
      <w:r>
        <w:rPr>
          <w:lang w:val="pt-BR"/>
        </w:rPr>
        <w:t xml:space="preserve">ngày</w:t>
      </w:r>
      <w:r>
        <w:rPr>
          <w:lang w:val="pt-BR"/>
        </w:rPr>
        <w:t xml:space="preserve"> 20/6/2024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lang w:val="pt-BR"/>
        </w:rPr>
      </w:r>
      <w:r>
        <w:rPr>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24/5/2013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Thông</w:t>
      </w:r>
      <w:r>
        <w:rPr>
          <w:lang w:val="pt-BR"/>
        </w:rPr>
        <w:t xml:space="preserve"> </w:t>
      </w:r>
      <w:r>
        <w:rPr>
          <w:lang w:val="pt-BR"/>
        </w:rPr>
        <w:t xml:space="preserve">tư</w:t>
      </w:r>
      <w:r>
        <w:rPr>
          <w:lang w:val="pt-BR"/>
        </w:rPr>
        <w:t xml:space="preserve"> 147/2016/TT-BTC </w:t>
      </w:r>
      <w:r>
        <w:rPr>
          <w:lang w:val="pt-BR"/>
        </w:rPr>
        <w:t xml:space="preserve">ngày</w:t>
      </w:r>
      <w:r>
        <w:rPr>
          <w:lang w:val="pt-BR"/>
        </w:rPr>
        <w:t xml:space="preserve"> 13 </w:t>
      </w:r>
      <w:r>
        <w:rPr>
          <w:lang w:val="pt-BR"/>
        </w:rPr>
        <w:t xml:space="preserve">tháng</w:t>
      </w:r>
      <w:r>
        <w:rPr>
          <w:lang w:val="pt-BR"/>
        </w:rPr>
        <w:t xml:space="preserve"> 10 </w:t>
      </w:r>
      <w:r>
        <w:rPr>
          <w:lang w:val="pt-BR"/>
        </w:rPr>
        <w:t xml:space="preserve">năm</w:t>
      </w:r>
      <w:r>
        <w:rPr>
          <w:lang w:val="pt-BR"/>
        </w:rPr>
        <w:t xml:space="preserve"> 2016 </w:t>
      </w:r>
      <w:r>
        <w:rPr>
          <w:lang w:val="pt-BR"/>
        </w:rPr>
        <w:t xml:space="preserve">sửa</w:t>
      </w:r>
      <w:r>
        <w:rPr>
          <w:lang w:val="pt-BR"/>
        </w:rPr>
        <w:t xml:space="preserve"> </w:t>
      </w:r>
      <w:r>
        <w:rPr>
          <w:lang w:val="pt-BR"/>
        </w:rPr>
        <w:t xml:space="preserve">đổi</w:t>
      </w:r>
      <w:r>
        <w:rPr>
          <w:lang w:val="pt-BR"/>
        </w:rPr>
        <w:t xml:space="preserve"> </w:t>
      </w:r>
      <w:r>
        <w:rPr>
          <w:lang w:val="pt-BR"/>
        </w:rPr>
        <w:t xml:space="preserve">bổ</w:t>
      </w:r>
      <w:r>
        <w:rPr>
          <w:lang w:val="pt-BR"/>
        </w:rPr>
        <w:t xml:space="preserve"> </w:t>
      </w:r>
      <w:r>
        <w:rPr>
          <w:lang w:val="pt-BR"/>
        </w:rPr>
        <w:t xml:space="preserve">sung</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điều</w:t>
      </w:r>
      <w:r>
        <w:rPr>
          <w:lang w:val="pt-BR"/>
        </w:rPr>
        <w:t xml:space="preserve"> </w:t>
      </w:r>
      <w:r>
        <w:rPr>
          <w:lang w:val="pt-BR"/>
        </w:rPr>
        <w:t xml:space="preserve">của</w:t>
      </w:r>
      <w:r>
        <w:rPr>
          <w:lang w:val="pt-BR"/>
        </w:rPr>
        <w:t xml:space="preserve"> </w:t>
      </w:r>
      <w:r>
        <w:rPr>
          <w:lang w:val="pt-BR"/>
        </w:rPr>
        <w:t xml:space="preserve">Thông</w:t>
      </w:r>
      <w:r>
        <w:rPr>
          <w:lang w:val="pt-BR"/>
        </w:rPr>
        <w:t xml:space="preserve"> </w:t>
      </w:r>
      <w:r>
        <w:rPr>
          <w:lang w:val="pt-BR"/>
        </w:rPr>
        <w:t xml:space="preserve">tư</w:t>
      </w:r>
      <w:r>
        <w:rPr>
          <w:lang w:val="pt-BR"/>
        </w:rPr>
        <w:t xml:space="preserve"> </w:t>
      </w:r>
      <w:r>
        <w:rPr>
          <w:lang w:val="pt-BR"/>
        </w:rPr>
        <w:t xml:space="preserve">số</w:t>
      </w:r>
      <w:r>
        <w:rPr>
          <w:lang w:val="pt-BR"/>
        </w:rPr>
        <w:t xml:space="preserve"> 45/2013/TT-BTC </w:t>
      </w:r>
      <w:r>
        <w:rPr>
          <w:lang w:val="pt-BR"/>
        </w:rPr>
        <w:t xml:space="preserve">ngày</w:t>
      </w:r>
      <w:r>
        <w:rPr>
          <w:lang w:val="pt-BR"/>
        </w:rPr>
        <w:t xml:space="preserve"> 25/4/2013 </w:t>
      </w:r>
      <w:r>
        <w:rPr>
          <w:lang w:val="pt-BR"/>
        </w:rPr>
        <w:t xml:space="preserve">của</w:t>
      </w:r>
      <w:r>
        <w:rPr>
          <w:lang w:val="pt-BR"/>
        </w:rPr>
        <w:t xml:space="preserve"> </w:t>
      </w:r>
      <w:r>
        <w:rPr>
          <w:lang w:val="pt-BR"/>
        </w:rPr>
        <w:t xml:space="preserve">Bộ</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chế</w:t>
      </w:r>
      <w:r>
        <w:rPr>
          <w:lang w:val="pt-BR"/>
        </w:rPr>
        <w:t xml:space="preserve"> </w:t>
      </w:r>
      <w:r>
        <w:rPr>
          <w:lang w:val="pt-BR"/>
        </w:rPr>
        <w:t xml:space="preserve">độ</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và</w:t>
      </w:r>
      <w:r>
        <w:rPr>
          <w:lang w:val="pt-BR"/>
        </w:rPr>
        <w:t xml:space="preserve"> </w:t>
      </w:r>
      <w:r>
        <w:rPr>
          <w:lang w:val="pt-BR"/>
        </w:rPr>
        <w:t xml:space="preserve">trích</w:t>
      </w:r>
      <w:r>
        <w:rPr>
          <w:lang w:val="pt-BR"/>
        </w:rPr>
        <w:t xml:space="preserve"> </w:t>
      </w:r>
      <w:r>
        <w:rPr>
          <w:lang w:val="pt-BR"/>
        </w:rPr>
        <w:t xml:space="preserve">khấu</w:t>
      </w:r>
      <w:r>
        <w:rPr>
          <w:lang w:val="pt-BR"/>
        </w:rPr>
        <w:t xml:space="preserve"> </w:t>
      </w:r>
      <w:r>
        <w:rPr>
          <w:lang w:val="pt-BR"/>
        </w:rPr>
        <w:t xml:space="preserve">hao</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spacing w:val="-4"/>
          <w:lang w:val="pt-BR"/>
        </w:rPr>
      </w:pP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28/2017/TT-BTC </w:t>
      </w:r>
      <w:r>
        <w:rPr>
          <w:spacing w:val="-4"/>
          <w:lang w:val="pt-BR"/>
        </w:rPr>
        <w:t xml:space="preserve">ngày</w:t>
      </w:r>
      <w:r>
        <w:rPr>
          <w:spacing w:val="-4"/>
          <w:lang w:val="pt-BR"/>
        </w:rPr>
        <w:t xml:space="preserve"> 12/4/2017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về</w:t>
      </w:r>
      <w:r>
        <w:rPr>
          <w:spacing w:val="-4"/>
          <w:lang w:val="pt-BR"/>
        </w:rPr>
        <w:t xml:space="preserve"> </w:t>
      </w:r>
      <w:r>
        <w:rPr>
          <w:spacing w:val="-4"/>
          <w:lang w:val="pt-BR"/>
        </w:rPr>
        <w:t xml:space="preserve">việc</w:t>
      </w:r>
      <w:r>
        <w:rPr>
          <w:spacing w:val="-4"/>
          <w:lang w:val="pt-BR"/>
        </w:rPr>
        <w:t xml:space="preserve"> </w:t>
      </w:r>
      <w:r>
        <w:rPr>
          <w:spacing w:val="-4"/>
          <w:lang w:val="pt-BR"/>
        </w:rPr>
        <w:t xml:space="preserve">sửa</w:t>
      </w:r>
      <w:r>
        <w:rPr>
          <w:spacing w:val="-4"/>
          <w:lang w:val="pt-BR"/>
        </w:rPr>
        <w:t xml:space="preserve"> </w:t>
      </w:r>
      <w:r>
        <w:rPr>
          <w:spacing w:val="-4"/>
          <w:lang w:val="pt-BR"/>
        </w:rPr>
        <w:t xml:space="preserve">đổi</w:t>
      </w:r>
      <w:r>
        <w:rPr>
          <w:spacing w:val="-4"/>
          <w:lang w:val="pt-BR"/>
        </w:rPr>
        <w:t xml:space="preserve">, </w:t>
      </w:r>
      <w:r>
        <w:rPr>
          <w:spacing w:val="-4"/>
          <w:lang w:val="pt-BR"/>
        </w:rPr>
        <w:t xml:space="preserve">bổ</w:t>
      </w:r>
      <w:r>
        <w:rPr>
          <w:spacing w:val="-4"/>
          <w:lang w:val="pt-BR"/>
        </w:rPr>
        <w:t xml:space="preserve"> </w:t>
      </w:r>
      <w:r>
        <w:rPr>
          <w:spacing w:val="-4"/>
          <w:lang w:val="pt-BR"/>
        </w:rPr>
        <w:t xml:space="preserve">sung</w:t>
      </w:r>
      <w:r>
        <w:rPr>
          <w:spacing w:val="-4"/>
          <w:lang w:val="pt-BR"/>
        </w:rPr>
        <w:t xml:space="preserve"> </w:t>
      </w:r>
      <w:r>
        <w:rPr>
          <w:spacing w:val="-4"/>
          <w:lang w:val="pt-BR"/>
        </w:rPr>
        <w:t xml:space="preserve">một</w:t>
      </w:r>
      <w:r>
        <w:rPr>
          <w:spacing w:val="-4"/>
          <w:lang w:val="pt-BR"/>
        </w:rPr>
        <w:t xml:space="preserve"> </w:t>
      </w:r>
      <w:r>
        <w:rPr>
          <w:spacing w:val="-4"/>
          <w:lang w:val="pt-BR"/>
        </w:rPr>
        <w:t xml:space="preserve">số</w:t>
      </w:r>
      <w:r>
        <w:rPr>
          <w:spacing w:val="-4"/>
          <w:lang w:val="pt-BR"/>
        </w:rPr>
        <w:t xml:space="preserve"> </w:t>
      </w:r>
      <w:r>
        <w:rPr>
          <w:spacing w:val="-4"/>
          <w:lang w:val="pt-BR"/>
        </w:rPr>
        <w:t xml:space="preserve">điều</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45/2013/TT-BTC </w:t>
      </w:r>
      <w:r>
        <w:rPr>
          <w:spacing w:val="-4"/>
          <w:lang w:val="pt-BR"/>
        </w:rPr>
        <w:t xml:space="preserve">ngày</w:t>
      </w:r>
      <w:r>
        <w:rPr>
          <w:spacing w:val="-4"/>
          <w:lang w:val="pt-BR"/>
        </w:rPr>
        <w:t xml:space="preserve"> 25/4/2013 </w:t>
      </w:r>
      <w:r>
        <w:rPr>
          <w:spacing w:val="-4"/>
          <w:lang w:val="pt-BR"/>
        </w:rPr>
        <w:t xml:space="preserve">và</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tư</w:t>
      </w:r>
      <w:r>
        <w:rPr>
          <w:spacing w:val="-4"/>
          <w:lang w:val="pt-BR"/>
        </w:rPr>
        <w:t xml:space="preserve"> </w:t>
      </w:r>
      <w:r>
        <w:rPr>
          <w:spacing w:val="-4"/>
          <w:lang w:val="pt-BR"/>
        </w:rPr>
        <w:t xml:space="preserve">số</w:t>
      </w:r>
      <w:r>
        <w:rPr>
          <w:spacing w:val="-4"/>
          <w:lang w:val="pt-BR"/>
        </w:rPr>
        <w:t xml:space="preserve"> 147/2016/TT-BTC </w:t>
      </w:r>
      <w:r>
        <w:rPr>
          <w:spacing w:val="-4"/>
          <w:lang w:val="pt-BR"/>
        </w:rPr>
        <w:t xml:space="preserve">ngày</w:t>
      </w:r>
      <w:r>
        <w:rPr>
          <w:spacing w:val="-4"/>
          <w:lang w:val="pt-BR"/>
        </w:rPr>
        <w:t xml:space="preserve"> 13/10/2016 </w:t>
      </w:r>
      <w:r>
        <w:rPr>
          <w:spacing w:val="-4"/>
          <w:lang w:val="pt-BR"/>
        </w:rPr>
        <w:t xml:space="preserve">của</w:t>
      </w:r>
      <w:r>
        <w:rPr>
          <w:spacing w:val="-4"/>
          <w:lang w:val="pt-BR"/>
        </w:rPr>
        <w:t xml:space="preserve"> </w:t>
      </w:r>
      <w:r>
        <w:rPr>
          <w:spacing w:val="-4"/>
          <w:lang w:val="pt-BR"/>
        </w:rPr>
        <w:t xml:space="preserve">Bộ</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w:t>
      </w:r>
      <w:r>
        <w:rPr>
          <w:spacing w:val="-4"/>
          <w:lang w:val="pt-BR"/>
        </w:rPr>
        <w:t xml:space="preserve">hướng</w:t>
      </w:r>
      <w:r>
        <w:rPr>
          <w:spacing w:val="-4"/>
          <w:lang w:val="pt-BR"/>
        </w:rPr>
        <w:t xml:space="preserve"> </w:t>
      </w:r>
      <w:r>
        <w:rPr>
          <w:spacing w:val="-4"/>
          <w:lang w:val="pt-BR"/>
        </w:rPr>
        <w:t xml:space="preserve">dẫn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độ</w:t>
      </w:r>
      <w:r>
        <w:rPr>
          <w:spacing w:val="-4"/>
          <w:lang w:val="pt-BR"/>
        </w:rPr>
        <w:t xml:space="preserve"> </w:t>
      </w:r>
      <w:r>
        <w:rPr>
          <w:spacing w:val="-4"/>
          <w:lang w:val="pt-BR"/>
        </w:rPr>
        <w:t xml:space="preserve">quản</w:t>
      </w:r>
      <w:r>
        <w:rPr>
          <w:spacing w:val="-4"/>
          <w:lang w:val="pt-BR"/>
        </w:rPr>
        <w:t xml:space="preserve"> </w:t>
      </w:r>
      <w:r>
        <w:rPr>
          <w:spacing w:val="-4"/>
          <w:lang w:val="pt-BR"/>
        </w:rPr>
        <w:t xml:space="preserve">lý</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và</w:t>
      </w:r>
      <w:r>
        <w:rPr>
          <w:spacing w:val="-4"/>
          <w:lang w:val="pt-BR"/>
        </w:rPr>
        <w:t xml:space="preserve"> </w:t>
      </w:r>
      <w:r>
        <w:rPr>
          <w:spacing w:val="-4"/>
          <w:lang w:val="pt-BR"/>
        </w:rPr>
        <w:t xml:space="preserve">trích</w:t>
      </w:r>
      <w:r>
        <w:rPr>
          <w:spacing w:val="-4"/>
          <w:lang w:val="pt-BR"/>
        </w:rPr>
        <w:t xml:space="preserve"> </w:t>
      </w:r>
      <w:r>
        <w:rPr>
          <w:spacing w:val="-4"/>
          <w:lang w:val="pt-BR"/>
        </w:rPr>
        <w:t xml:space="preserve">khấu</w:t>
      </w:r>
      <w:r>
        <w:rPr>
          <w:spacing w:val="-4"/>
          <w:lang w:val="pt-BR"/>
        </w:rPr>
        <w:t xml:space="preserve"> </w:t>
      </w:r>
      <w:r>
        <w:rPr>
          <w:spacing w:val="-4"/>
          <w:lang w:val="pt-BR"/>
        </w:rPr>
        <w:t xml:space="preserve">hao</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cố</w:t>
      </w:r>
      <w:r>
        <w:rPr>
          <w:spacing w:val="-4"/>
          <w:lang w:val="pt-BR"/>
        </w:rPr>
        <w:t xml:space="preserve"> </w:t>
      </w:r>
      <w:r>
        <w:rPr>
          <w:spacing w:val="-4"/>
          <w:lang w:val="pt-BR"/>
        </w:rPr>
        <w:t xml:space="preserve">định</w:t>
      </w:r>
      <w:r>
        <w:rPr>
          <w:spacing w:val="-4"/>
          <w:lang w:val="pt-BR"/>
        </w:rPr>
        <w:t xml:space="preserve">;</w:t>
      </w:r>
      <w:r>
        <w:rPr>
          <w:spacing w:val="-4"/>
          <w:lang w:val="pt-BR"/>
        </w:rPr>
      </w:r>
      <w:r>
        <w:rPr>
          <w:spacing w:val="-4"/>
          <w:lang w:val="pt-BR"/>
        </w:rPr>
      </w:r>
    </w:p>
    <w:p>
      <w:pPr>
        <w:pStyle w:val="1031"/>
        <w:numPr>
          <w:ilvl w:val="0"/>
          <w:numId w:val="1"/>
        </w:numPr>
        <w:pBdr/>
        <w:spacing w:after="120" w:before="120" w:line="276" w:lineRule="auto"/>
        <w:ind/>
        <w:jc w:val="both"/>
        <w:rPr>
          <w:bCs/>
          <w:spacing w:val="-4"/>
          <w:lang w:val="pt-BR"/>
        </w:rPr>
      </w:pPr>
      <w:r>
        <w:rPr>
          <w:bCs/>
          <w:spacing w:val="-4"/>
          <w:lang w:val="pt-BR"/>
        </w:rPr>
        <w:t xml:space="preserve">Quyết</w:t>
      </w:r>
      <w:r>
        <w:rPr>
          <w:bCs/>
          <w:spacing w:val="-4"/>
          <w:lang w:val="pt-BR"/>
        </w:rPr>
        <w:t xml:space="preserve"> </w:t>
      </w:r>
      <w:r>
        <w:rPr>
          <w:bCs/>
          <w:spacing w:val="-4"/>
          <w:lang w:val="pt-BR"/>
        </w:rPr>
        <w:t xml:space="preserve">định</w:t>
      </w:r>
      <w:r>
        <w:rPr>
          <w:bCs/>
          <w:spacing w:val="-4"/>
          <w:lang w:val="pt-BR"/>
        </w:rPr>
        <w:t xml:space="preserve"> </w:t>
      </w:r>
      <w:r>
        <w:rPr>
          <w:bCs/>
          <w:spacing w:val="-4"/>
          <w:lang w:val="pt-BR"/>
        </w:rPr>
        <w:t xml:space="preserve">số</w:t>
      </w:r>
      <w:r>
        <w:rPr>
          <w:bCs/>
          <w:spacing w:val="-4"/>
          <w:lang w:val="pt-BR"/>
        </w:rPr>
        <w:t xml:space="preserve"> 409/QĐ-BXD </w:t>
      </w:r>
      <w:r>
        <w:rPr>
          <w:bCs/>
          <w:spacing w:val="-4"/>
          <w:lang w:val="pt-BR"/>
        </w:rPr>
        <w:t xml:space="preserve">ngày</w:t>
      </w:r>
      <w:r>
        <w:rPr>
          <w:bCs/>
          <w:spacing w:val="-4"/>
          <w:lang w:val="pt-BR"/>
        </w:rPr>
        <w:t xml:space="preserve"> 11/4/2025 </w:t>
      </w:r>
      <w:r>
        <w:rPr>
          <w:bCs/>
          <w:spacing w:val="-4"/>
          <w:lang w:val="pt-BR"/>
        </w:rPr>
        <w:t xml:space="preserve">của</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về</w:t>
      </w:r>
      <w:r>
        <w:rPr>
          <w:bCs/>
          <w:spacing w:val="-4"/>
          <w:lang w:val="pt-BR"/>
        </w:rPr>
        <w:t xml:space="preserve"> </w:t>
      </w:r>
      <w:r>
        <w:rPr>
          <w:bCs/>
          <w:spacing w:val="-4"/>
          <w:lang w:val="pt-BR"/>
        </w:rPr>
        <w:t xml:space="preserve">việc</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bố</w:t>
      </w:r>
      <w:r>
        <w:rPr>
          <w:bCs/>
          <w:spacing w:val="-4"/>
          <w:lang w:val="pt-BR"/>
        </w:rPr>
        <w:t xml:space="preserve"> </w:t>
      </w:r>
      <w:r>
        <w:rPr>
          <w:bCs/>
          <w:spacing w:val="-4"/>
          <w:lang w:val="pt-BR"/>
        </w:rPr>
        <w:t xml:space="preserve">suất</w:t>
      </w:r>
      <w:r>
        <w:rPr>
          <w:bCs/>
          <w:spacing w:val="-4"/>
          <w:lang w:val="pt-BR"/>
        </w:rPr>
        <w:t xml:space="preserve"> </w:t>
      </w:r>
      <w:r>
        <w:rPr>
          <w:bCs/>
          <w:spacing w:val="-4"/>
          <w:lang w:val="pt-BR"/>
        </w:rPr>
        <w:t xml:space="preserve">vốn</w:t>
      </w:r>
      <w:r>
        <w:rPr>
          <w:bCs/>
          <w:spacing w:val="-4"/>
          <w:lang w:val="pt-BR"/>
        </w:rPr>
        <w:t xml:space="preserve"> </w:t>
      </w:r>
      <w:r>
        <w:rPr>
          <w:bCs/>
          <w:spacing w:val="-4"/>
          <w:lang w:val="pt-BR"/>
        </w:rPr>
        <w:t xml:space="preserve">đầu</w:t>
      </w:r>
      <w:r>
        <w:rPr>
          <w:bCs/>
          <w:spacing w:val="-4"/>
          <w:lang w:val="pt-BR"/>
        </w:rPr>
        <w:t xml:space="preserve"> </w:t>
      </w:r>
      <w:r>
        <w:rPr>
          <w:bCs/>
          <w:spacing w:val="-4"/>
          <w:lang w:val="pt-BR"/>
        </w:rPr>
        <w:t xml:space="preserve">tư</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và</w:t>
      </w:r>
      <w:r>
        <w:rPr>
          <w:bCs/>
          <w:spacing w:val="-4"/>
          <w:lang w:val="pt-BR"/>
        </w:rPr>
        <w:t xml:space="preserve"> </w:t>
      </w:r>
      <w:r>
        <w:rPr>
          <w:bCs/>
          <w:spacing w:val="-4"/>
          <w:lang w:val="pt-BR"/>
        </w:rPr>
        <w:t xml:space="preserve">giá</w:t>
      </w:r>
      <w:r>
        <w:rPr>
          <w:bCs/>
          <w:spacing w:val="-4"/>
          <w:lang w:val="pt-BR"/>
        </w:rPr>
        <w:t xml:space="preserve"> </w:t>
      </w:r>
      <w:r>
        <w:rPr>
          <w:bCs/>
          <w:spacing w:val="-4"/>
          <w:lang w:val="pt-BR"/>
        </w:rPr>
        <w:t xml:space="preserve">xây</w:t>
      </w:r>
      <w:r>
        <w:rPr>
          <w:bCs/>
          <w:spacing w:val="-4"/>
          <w:lang w:val="pt-BR"/>
        </w:rPr>
        <w:t xml:space="preserve"> </w:t>
      </w:r>
      <w:r>
        <w:rPr>
          <w:bCs/>
          <w:spacing w:val="-4"/>
          <w:lang w:val="pt-BR"/>
        </w:rPr>
        <w:t xml:space="preserve">dựng</w:t>
      </w:r>
      <w:r>
        <w:rPr>
          <w:bCs/>
          <w:spacing w:val="-4"/>
          <w:lang w:val="pt-BR"/>
        </w:rPr>
        <w:t xml:space="preserve"> </w:t>
      </w:r>
      <w:r>
        <w:rPr>
          <w:bCs/>
          <w:spacing w:val="-4"/>
          <w:lang w:val="pt-BR"/>
        </w:rPr>
        <w:t xml:space="preserve">tổng</w:t>
      </w:r>
      <w:r>
        <w:rPr>
          <w:bCs/>
          <w:spacing w:val="-4"/>
          <w:lang w:val="pt-BR"/>
        </w:rPr>
        <w:t xml:space="preserve"> </w:t>
      </w:r>
      <w:r>
        <w:rPr>
          <w:bCs/>
          <w:spacing w:val="-4"/>
          <w:lang w:val="pt-BR"/>
        </w:rPr>
        <w:t xml:space="preserve">hợp</w:t>
      </w:r>
      <w:r>
        <w:rPr>
          <w:bCs/>
          <w:spacing w:val="-4"/>
          <w:lang w:val="pt-BR"/>
        </w:rPr>
        <w:t xml:space="preserve"> </w:t>
      </w:r>
      <w:r>
        <w:rPr>
          <w:bCs/>
          <w:spacing w:val="-4"/>
          <w:lang w:val="pt-BR"/>
        </w:rPr>
        <w:t xml:space="preserve">bộ</w:t>
      </w:r>
      <w:r>
        <w:rPr>
          <w:bCs/>
          <w:spacing w:val="-4"/>
          <w:lang w:val="pt-BR"/>
        </w:rPr>
        <w:t xml:space="preserve"> </w:t>
      </w:r>
      <w:r>
        <w:rPr>
          <w:bCs/>
          <w:spacing w:val="-4"/>
          <w:lang w:val="pt-BR"/>
        </w:rPr>
        <w:t xml:space="preserve">phận</w:t>
      </w:r>
      <w:r>
        <w:rPr>
          <w:bCs/>
          <w:spacing w:val="-4"/>
          <w:lang w:val="pt-BR"/>
        </w:rPr>
        <w:t xml:space="preserve"> </w:t>
      </w:r>
      <w:r>
        <w:rPr>
          <w:bCs/>
          <w:spacing w:val="-4"/>
          <w:lang w:val="pt-BR"/>
        </w:rPr>
        <w:t xml:space="preserve">kết</w:t>
      </w:r>
      <w:r>
        <w:rPr>
          <w:bCs/>
          <w:spacing w:val="-4"/>
          <w:lang w:val="pt-BR"/>
        </w:rPr>
        <w:t xml:space="preserve"> </w:t>
      </w:r>
      <w:r>
        <w:rPr>
          <w:bCs/>
          <w:spacing w:val="-4"/>
          <w:lang w:val="pt-BR"/>
        </w:rPr>
        <w:t xml:space="preserve">cấu</w:t>
      </w:r>
      <w:r>
        <w:rPr>
          <w:bCs/>
          <w:spacing w:val="-4"/>
          <w:lang w:val="pt-BR"/>
        </w:rPr>
        <w:t xml:space="preserve"> </w:t>
      </w:r>
      <w:r>
        <w:rPr>
          <w:bCs/>
          <w:spacing w:val="-4"/>
          <w:lang w:val="pt-BR"/>
        </w:rPr>
        <w:t xml:space="preserve">công</w:t>
      </w:r>
      <w:r>
        <w:rPr>
          <w:bCs/>
          <w:spacing w:val="-4"/>
          <w:lang w:val="pt-BR"/>
        </w:rPr>
        <w:t xml:space="preserve"> </w:t>
      </w:r>
      <w:r>
        <w:rPr>
          <w:bCs/>
          <w:spacing w:val="-4"/>
          <w:lang w:val="pt-BR"/>
        </w:rPr>
        <w:t xml:space="preserve">trình</w:t>
      </w:r>
      <w:r>
        <w:rPr>
          <w:bCs/>
          <w:spacing w:val="-4"/>
          <w:lang w:val="pt-BR"/>
        </w:rPr>
        <w:t xml:space="preserve"> </w:t>
      </w:r>
      <w:r>
        <w:rPr>
          <w:bCs/>
          <w:spacing w:val="-4"/>
          <w:lang w:val="pt-BR"/>
        </w:rPr>
        <w:t xml:space="preserve">năm</w:t>
      </w:r>
      <w:r>
        <w:rPr>
          <w:bCs/>
          <w:spacing w:val="-4"/>
          <w:lang w:val="pt-BR"/>
        </w:rPr>
        <w:t xml:space="preserve"> 2024;</w:t>
      </w:r>
      <w:r>
        <w:rPr>
          <w:bCs/>
          <w:spacing w:val="-4"/>
          <w:lang w:val="pt-BR"/>
        </w:rPr>
      </w:r>
      <w:r>
        <w:rPr>
          <w:bCs/>
          <w:spacing w:val="-4"/>
          <w:lang w:val="pt-BR"/>
        </w:rPr>
      </w:r>
    </w:p>
    <w:p>
      <w:pPr>
        <w:pStyle w:val="1031"/>
        <w:numPr>
          <w:ilvl w:val="0"/>
          <w:numId w:val="1"/>
        </w:numPr>
        <w:pBdr/>
        <w:tabs>
          <w:tab w:val="left" w:leader="none" w:pos="993"/>
        </w:tabs>
        <w:spacing w:after="120" w:before="120" w:line="276" w:lineRule="auto"/>
        <w:ind/>
        <w:jc w:val="both"/>
        <w:rPr>
          <w:b/>
          <w:lang w:val="pt-BR"/>
        </w:rPr>
      </w:pPr>
      <w:r>
        <w:rPr>
          <w:lang w:val="pt-BR"/>
        </w:rPr>
        <w:t xml:space="preserve">Công</w:t>
      </w:r>
      <w:r>
        <w:rPr>
          <w:lang w:val="pt-BR"/>
        </w:rPr>
        <w:t xml:space="preserve"> </w:t>
      </w:r>
      <w:r>
        <w:rPr>
          <w:lang w:val="pt-BR"/>
        </w:rPr>
        <w:t xml:space="preserve">văn</w:t>
      </w:r>
      <w:r>
        <w:rPr>
          <w:lang w:val="pt-BR"/>
        </w:rPr>
        <w:t xml:space="preserve"> </w:t>
      </w:r>
      <w:r>
        <w:rPr>
          <w:lang w:val="pt-BR"/>
        </w:rPr>
        <w:t xml:space="preserve">số</w:t>
      </w:r>
      <w:r>
        <w:rPr>
          <w:lang w:val="pt-BR"/>
        </w:rPr>
        <w:t xml:space="preserve"> 1326/BXD-QLN </w:t>
      </w:r>
      <w:r>
        <w:rPr>
          <w:lang w:val="pt-BR"/>
        </w:rPr>
        <w:t xml:space="preserve">của</w:t>
      </w:r>
      <w:r>
        <w:rPr>
          <w:lang w:val="pt-BR"/>
        </w:rPr>
        <w:t xml:space="preserve"> </w:t>
      </w:r>
      <w:r>
        <w:rPr>
          <w:lang w:val="pt-BR"/>
        </w:rPr>
        <w:t xml:space="preserve">Bộ</w:t>
      </w:r>
      <w:r>
        <w:rPr>
          <w:lang w:val="pt-BR"/>
        </w:rPr>
        <w:t xml:space="preserve"> </w:t>
      </w:r>
      <w:r>
        <w:rPr>
          <w:lang w:val="pt-BR"/>
        </w:rPr>
        <w:t xml:space="preserve">Xây</w:t>
      </w:r>
      <w:r>
        <w:rPr>
          <w:lang w:val="pt-BR"/>
        </w:rPr>
        <w:t xml:space="preserve"> </w:t>
      </w:r>
      <w:r>
        <w:rPr>
          <w:lang w:val="pt-BR"/>
        </w:rPr>
        <w:t xml:space="preserve">dựng</w:t>
      </w:r>
      <w:r>
        <w:rPr>
          <w:lang w:val="pt-BR"/>
        </w:rPr>
        <w:t xml:space="preserve"> </w:t>
      </w:r>
      <w:r>
        <w:rPr>
          <w:lang w:val="pt-BR"/>
        </w:rPr>
        <w:t xml:space="preserve">ban</w:t>
      </w:r>
      <w:r>
        <w:rPr>
          <w:lang w:val="pt-BR"/>
        </w:rPr>
        <w:t xml:space="preserve"> </w:t>
      </w:r>
      <w:r>
        <w:rPr>
          <w:lang w:val="pt-BR"/>
        </w:rPr>
        <w:t xml:space="preserve">hành</w:t>
      </w:r>
      <w:r>
        <w:rPr>
          <w:lang w:val="pt-BR"/>
        </w:rPr>
        <w:t xml:space="preserve"> </w:t>
      </w:r>
      <w:r>
        <w:rPr>
          <w:lang w:val="pt-BR"/>
        </w:rPr>
        <w:t xml:space="preserve">ngày</w:t>
      </w:r>
      <w:r>
        <w:rPr>
          <w:lang w:val="pt-BR"/>
        </w:rPr>
        <w:t xml:space="preserve"> 08/8/2011 </w:t>
      </w:r>
      <w:r>
        <w:rPr>
          <w:lang w:val="pt-BR"/>
        </w:rPr>
        <w:t xml:space="preserve">về</w:t>
      </w:r>
      <w:r>
        <w:rPr>
          <w:lang w:val="pt-BR"/>
        </w:rPr>
        <w:t xml:space="preserve"> </w:t>
      </w:r>
      <w:r>
        <w:rPr>
          <w:lang w:val="pt-BR"/>
        </w:rPr>
        <w:t xml:space="preserve">việc</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kiểm</w:t>
      </w:r>
      <w:r>
        <w:rPr>
          <w:lang w:val="pt-BR"/>
        </w:rPr>
        <w:t xml:space="preserve"> </w:t>
      </w:r>
      <w:r>
        <w:rPr>
          <w:lang w:val="pt-BR"/>
        </w:rPr>
        <w:t xml:space="preserve">kê</w:t>
      </w:r>
      <w:r>
        <w:rPr>
          <w:lang w:val="pt-BR"/>
        </w:rPr>
        <w:t xml:space="preserve">, </w:t>
      </w:r>
      <w:r>
        <w:rPr>
          <w:lang w:val="pt-BR"/>
        </w:rPr>
        <w:t xml:space="preserve">đánh</w:t>
      </w:r>
      <w:r>
        <w:rPr>
          <w:lang w:val="pt-BR"/>
        </w:rPr>
        <w:t xml:space="preserve"> </w:t>
      </w:r>
      <w:r>
        <w:rPr>
          <w:lang w:val="pt-BR"/>
        </w:rPr>
        <w:t xml:space="preserve">giá</w:t>
      </w:r>
      <w:r>
        <w:rPr>
          <w:lang w:val="pt-BR"/>
        </w:rPr>
        <w:t xml:space="preserve"> </w:t>
      </w:r>
      <w:r>
        <w:rPr>
          <w:lang w:val="pt-BR"/>
        </w:rPr>
        <w:t xml:space="preserve">lại</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là</w:t>
      </w:r>
      <w:r>
        <w:rPr>
          <w:lang w:val="pt-BR"/>
        </w:rPr>
        <w:t xml:space="preserve"> </w:t>
      </w:r>
      <w:r>
        <w:rPr>
          <w:lang w:val="pt-BR"/>
        </w:rPr>
        <w:t xml:space="preserve">nhà</w:t>
      </w:r>
      <w:r>
        <w:rPr>
          <w:lang w:val="pt-BR"/>
        </w:rPr>
        <w:t xml:space="preserve">, </w:t>
      </w:r>
      <w:r>
        <w:rPr>
          <w:lang w:val="pt-BR"/>
        </w:rPr>
        <w:t xml:space="preserve">vật</w:t>
      </w:r>
      <w:r>
        <w:rPr>
          <w:lang w:val="pt-BR"/>
        </w:rPr>
        <w:t xml:space="preserve"> </w:t>
      </w:r>
      <w:r>
        <w:rPr>
          <w:lang w:val="pt-BR"/>
        </w:rPr>
        <w:t xml:space="preserve">kiến</w:t>
      </w:r>
      <w:r>
        <w:rPr>
          <w:lang w:val="pt-BR"/>
        </w:rPr>
        <w:t xml:space="preserve"> </w:t>
      </w:r>
      <w:r>
        <w:rPr>
          <w:lang w:val="pt-BR"/>
        </w:rPr>
        <w:t xml:space="preserve">trúc</w:t>
      </w:r>
      <w:r>
        <w:rPr>
          <w:lang w:val="pt-BR"/>
        </w:rPr>
        <w:t xml:space="preserve">;</w:t>
      </w:r>
      <w:r>
        <w:rPr>
          <w:b/>
          <w:lang w:val="pt-BR"/>
        </w:rPr>
      </w:r>
      <w:r>
        <w:rPr>
          <w:b/>
          <w:lang w:val="pt-BR"/>
        </w:rPr>
      </w:r>
    </w:p>
    <w:p>
      <w:pPr>
        <w:pStyle w:val="1031"/>
        <w:numPr>
          <w:ilvl w:val="0"/>
          <w:numId w:val="1"/>
        </w:numPr>
        <w:pBdr/>
        <w:tabs>
          <w:tab w:val="left" w:leader="none" w:pos="993"/>
        </w:tabs>
        <w:spacing w:after="120" w:before="120" w:line="276" w:lineRule="auto"/>
        <w:ind/>
        <w:jc w:val="both"/>
        <w:rPr>
          <w:b/>
          <w:bCs/>
          <w:lang w:val="pt-BR"/>
        </w:rPr>
      </w:pPr>
      <w:r>
        <w:rPr>
          <w:highlight w:val="none"/>
          <w:lang w:val="pt-BR" w:bidi="pt-BR"/>
        </w:rPr>
      </w:r>
      <w:r>
        <w:rPr>
          <w:rFonts w:ascii="Times New Roman" w:hAnsi="Times New Roman" w:eastAsia="Times New Roman" w:cs="Times New Roman"/>
          <w:color w:val="000000"/>
          <w:sz w:val="24"/>
        </w:rPr>
        <w:t xml:space="preserve">Nghị quyết số 28/2025/NQ-HĐND ngày 10/12/2025 của Hội đồng nhân dân tỉnh Đồng Nai về việc Ban hành quy định Bảng giá đất lần đầu trên địa bàn tỉnh Đồng Nai năm 2026</w:t>
      </w:r>
      <w:r>
        <w:rPr>
          <w:highlight w:val="none"/>
          <w:lang w:val="pt-BR" w:bidi="pt-BR"/>
        </w:rPr>
        <w:t xml:space="preserve">;</w:t>
      </w:r>
      <w:r>
        <w:rPr>
          <w:b/>
          <w:bCs/>
          <w:lang w:val="pt-BR"/>
        </w:rPr>
      </w:r>
      <w:r>
        <w:rPr>
          <w:b/>
          <w:bCs/>
          <w:lang w:val="pt-BR"/>
        </w:rPr>
      </w:r>
    </w:p>
    <w:p>
      <w:pPr>
        <w:pStyle w:val="1031"/>
        <w:numPr>
          <w:ilvl w:val="0"/>
          <w:numId w:val="9"/>
        </w:numPr>
        <w:pBdr/>
        <w:tabs>
          <w:tab w:val="left" w:leader="none" w:pos="993"/>
        </w:tabs>
        <w:spacing w:after="120" w:before="120" w:line="276" w:lineRule="auto"/>
        <w:ind/>
        <w:jc w:val="both"/>
        <w:rPr>
          <w:b/>
          <w:lang w:val="pt-BR"/>
        </w:rPr>
      </w:pPr>
      <w:r>
        <w:rPr>
          <w:lang w:val="pt-BR"/>
        </w:rPr>
        <w:t xml:space="preserve">Và</w:t>
      </w:r>
      <w:r>
        <w:rPr>
          <w:lang w:val="pt-BR"/>
        </w:rPr>
        <w:t xml:space="preserve"> </w:t>
      </w:r>
      <w:r>
        <w:rPr>
          <w:lang w:val="pt-BR"/>
        </w:rPr>
        <w:t xml:space="preserve">các</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khác</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w:t>
      </w:r>
      <w:r>
        <w:rPr>
          <w:b/>
          <w:lang w:val="pt-BR"/>
        </w:rPr>
        <w:t xml:space="preserve">Các</w:t>
      </w:r>
      <w:r>
        <w:rPr>
          <w:b/>
          <w:lang w:val="pt-BR"/>
        </w:rPr>
        <w:t xml:space="preserve"> </w:t>
      </w:r>
      <w:r>
        <w:rPr>
          <w:b/>
          <w:lang w:val="pt-BR"/>
        </w:rPr>
        <w:t xml:space="preserve">văn</w:t>
      </w:r>
      <w:r>
        <w:rPr>
          <w:b/>
          <w:lang w:val="pt-BR"/>
        </w:rPr>
        <w:t xml:space="preserve"> </w:t>
      </w:r>
      <w:r>
        <w:rPr>
          <w:b/>
          <w:lang w:val="pt-BR"/>
        </w:rPr>
        <w:t xml:space="preserve">bản</w:t>
      </w:r>
      <w:r>
        <w:rPr>
          <w:b/>
          <w:lang w:val="pt-BR"/>
        </w:rPr>
        <w:t xml:space="preserve"> </w:t>
      </w:r>
      <w:r>
        <w:rPr>
          <w:b/>
          <w:lang w:val="pt-BR"/>
        </w:rPr>
        <w:t xml:space="preserve">liên</w:t>
      </w:r>
      <w:r>
        <w:rPr>
          <w:b/>
          <w:lang w:val="pt-BR"/>
        </w:rPr>
        <w:t xml:space="preserve"> </w:t>
      </w:r>
      <w:r>
        <w:rPr>
          <w:b/>
          <w:lang w:val="pt-BR"/>
        </w:rPr>
        <w:t xml:space="preserve">quan</w:t>
      </w:r>
      <w:r>
        <w:rPr>
          <w:b/>
          <w:lang w:val="pt-BR"/>
        </w:rPr>
        <w:t xml:space="preserve"> </w:t>
      </w:r>
      <w:r>
        <w:rPr>
          <w:b/>
          <w:lang w:val="pt-BR"/>
        </w:rPr>
        <w:t xml:space="preserve">khác</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b/>
          <w:lang w:val="pt-BR"/>
        </w:rPr>
      </w:pPr>
      <w:r>
        <w:rPr>
          <w:b/>
          <w:lang w:val="pt-BR"/>
        </w:rPr>
        <w:t xml:space="preserve">a.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pháp</w:t>
      </w:r>
      <w:r>
        <w:rPr>
          <w:b/>
          <w:lang w:val="pt-BR"/>
        </w:rPr>
        <w:t xml:space="preserve"> </w:t>
      </w:r>
      <w:r>
        <w:rPr>
          <w:b/>
          <w:lang w:val="pt-BR"/>
        </w:rPr>
        <w:t xml:space="preserve">lý</w:t>
      </w:r>
      <w:r>
        <w:rPr>
          <w:b/>
          <w:lang w:val="pt-BR"/>
        </w:rPr>
        <w:t xml:space="preserve"> </w:t>
      </w:r>
      <w:r>
        <w:rPr>
          <w:b/>
          <w:lang w:val="pt-BR"/>
        </w:rPr>
        <w:t xml:space="preserve">của</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r>
      <w:r>
        <w:rPr>
          <w:b/>
          <w:lang w:val="pt-BR"/>
        </w:rPr>
      </w:r>
    </w:p>
    <w:p>
      <w:pPr>
        <w:pStyle w:val="1031"/>
        <w:numPr>
          <w:ilvl w:val="0"/>
          <w:numId w:val="2"/>
        </w:numPr>
        <w:pBdr/>
        <w:tabs>
          <w:tab w:val="left" w:leader="none" w:pos="993"/>
        </w:tabs>
        <w:spacing w:after="120" w:before="120" w:line="276" w:lineRule="auto"/>
        <w:ind/>
        <w:jc w:val="both"/>
        <w:rPr>
          <w:i/>
          <w:iCs/>
          <w:lang w:val="pt-BR"/>
        </w:rPr>
      </w:pPr>
      <w:r>
        <w:rPr>
          <w:bCs/>
          <w:color w:val="000000" w:themeColor="text1"/>
          <w:lang w:val="pt-BR"/>
        </w:rPr>
      </w:r>
      <w:r>
        <w:rPr>
          <w:color w:val="000000"/>
        </w:rPr>
        <w:t xml:space="preserve">Giấy chứng nhận quyền sử dụng đất quyền sở hữu nhà ở và tài sản khác gắn liền với đất số: CV </w:t>
      </w:r>
      <w:r>
        <w:rPr>
          <w:color w:val="000000"/>
        </w:rPr>
        <w:t xml:space="preserve">659001, số vào sổ cấp GCN: CS 21798 do Sở Tài nguyên và Môi trường tỉnh Đồng Nai cấp ngày 18/6/2020; Chủ sử dụng đất là Ông Trần Tuấn Tú</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w:t>
      </w:r>
      <w:r>
        <w:rPr>
          <w:b/>
          <w:lang w:val="pt-BR"/>
        </w:rPr>
        <w:t xml:space="preserve">Hồ</w:t>
      </w:r>
      <w:r>
        <w:rPr>
          <w:b/>
          <w:lang w:val="pt-BR"/>
        </w:rPr>
        <w:t xml:space="preserve"> </w:t>
      </w:r>
      <w:r>
        <w:rPr>
          <w:b/>
          <w:lang w:val="pt-BR"/>
        </w:rPr>
        <w:t xml:space="preserve">sơ</w:t>
      </w:r>
      <w:r>
        <w:rPr>
          <w:b/>
          <w:lang w:val="pt-BR"/>
        </w:rPr>
        <w:t xml:space="preserve"> </w:t>
      </w:r>
      <w:r>
        <w:rPr>
          <w:b/>
          <w:lang w:val="pt-BR"/>
        </w:rPr>
        <w:t xml:space="preserve">khác</w:t>
      </w:r>
      <w:r>
        <w:rPr>
          <w:b/>
          <w:lang w:val="vi-VN"/>
        </w:rPr>
        <w:t xml:space="preserve">:</w:t>
      </w:r>
      <w:r>
        <w:rPr>
          <w:b/>
        </w:rPr>
      </w:r>
      <w:r>
        <w:rPr>
          <w:b/>
        </w:rPr>
      </w:r>
    </w:p>
    <w:p>
      <w:pPr>
        <w:pStyle w:val="1031"/>
        <w:numPr>
          <w:ilvl w:val="0"/>
          <w:numId w:val="2"/>
        </w:numPr>
        <w:pBdr/>
        <w:tabs>
          <w:tab w:val="left" w:leader="none" w:pos="993"/>
        </w:tabs>
        <w:spacing w:after="120" w:before="120" w:line="276" w:lineRule="auto"/>
        <w:ind/>
        <w:jc w:val="both"/>
        <w:rPr>
          <w:b/>
          <w:lang w:val="pt-BR"/>
        </w:rPr>
      </w:pPr>
      <w:r>
        <w:rPr>
          <w:color w:val="000000" w:themeColor="text1"/>
          <w:lang w:val="pt-BR"/>
        </w:rPr>
      </w:r>
      <w:r>
        <w:rPr>
          <w:spacing w:val="-4"/>
          <w:lang w:val="vi-VN"/>
        </w:rPr>
        <w:t xml:space="preserve">Hợp đồng</w:t>
      </w:r>
      <w:r>
        <w:rPr>
          <w:spacing w:val="-4"/>
        </w:rPr>
        <w:t xml:space="preserve"> </w:t>
      </w:r>
      <w:r>
        <w:rPr>
          <w:spacing w:val="-4"/>
        </w:rPr>
        <w:t xml:space="preserve">dịch</w:t>
      </w:r>
      <w:r>
        <w:rPr>
          <w:spacing w:val="-4"/>
        </w:rPr>
        <w:t xml:space="preserve"> </w:t>
      </w:r>
      <w:r>
        <w:rPr>
          <w:spacing w:val="-4"/>
        </w:rPr>
        <w:t xml:space="preserve">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275/2026/0316/VFI-HĐTĐ.21.A</w:t>
      </w:r>
      <w:r>
        <w:rPr>
          <w:spacing w:val="-4"/>
          <w:lang w:val="vi-VN"/>
        </w:rPr>
        <w:t xml:space="preserve"> ký ngày 20 tháng 01 năm 2026</w:t>
      </w:r>
      <w:r>
        <w:rPr>
          <w:spacing w:val="-4"/>
          <w:lang w:val="vi-VN"/>
        </w:rPr>
        <w:t xml:space="preserve"> </w:t>
      </w:r>
      <w:r>
        <w:rPr>
          <w:spacing w:val="-4"/>
          <w:lang w:val="vi-VN"/>
        </w:rPr>
        <w:t xml:space="preserve">giữa </w:t>
      </w:r>
      <w:r>
        <w:rPr>
          <w:color w:val="000000" w:themeColor="text1"/>
          <w:spacing w:val="-4"/>
        </w:rPr>
        <w:t xml:space="preserve">Ông Trần Tuấn Tú</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color w:val="000000" w:themeColor="text1"/>
          <w:lang w:val="pt-BR"/>
        </w:rPr>
        <w:t xml:space="preserve">.</w:t>
      </w:r>
      <w:r>
        <w:rPr>
          <w:b/>
          <w:lang w:val="pt-BR"/>
        </w:rPr>
      </w:r>
      <w:r>
        <w:rPr>
          <w:b/>
          <w:lang w:val="pt-BR"/>
        </w:rPr>
      </w:r>
    </w:p>
    <w:p>
      <w:pPr>
        <w:pStyle w:val="1031"/>
        <w:numPr>
          <w:ilvl w:val="0"/>
          <w:numId w:val="2"/>
        </w:numPr>
        <w:pBdr/>
        <w:tabs>
          <w:tab w:val="left" w:leader="none" w:pos="993"/>
        </w:tabs>
        <w:spacing w:after="120" w:before="120" w:line="276" w:lineRule="auto"/>
        <w:ind/>
        <w:jc w:val="both"/>
        <w:rPr>
          <w:b/>
          <w:lang w:val="pt-BR"/>
        </w:rPr>
      </w:pPr>
      <w:r>
        <w:rPr>
          <w:lang w:val="pt-BR"/>
        </w:rPr>
        <w:t xml:space="preserve">Hồ</w:t>
      </w:r>
      <w:r>
        <w:rPr>
          <w:lang w:val="pt-BR"/>
        </w:rPr>
        <w:t xml:space="preserve"> </w:t>
      </w:r>
      <w:r>
        <w:rPr>
          <w:lang w:val="pt-BR"/>
        </w:rPr>
        <w:t xml:space="preserve">sơ</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chứng</w:t>
      </w:r>
      <w:r>
        <w:rPr>
          <w:lang w:val="pt-BR"/>
        </w:rPr>
        <w:t xml:space="preserve"> </w:t>
      </w:r>
      <w:r>
        <w:rPr>
          <w:lang w:val="pt-BR"/>
        </w:rPr>
        <w:t xml:space="preserve">từ</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lang w:val="pt-BR"/>
        </w:rPr>
        <w:tab/>
      </w:r>
      <w:r>
        <w:rPr>
          <w:rFonts w:ascii="Times New Roman" w:hAnsi="Times New Roman" w:eastAsia="Times New Roman" w:cs="Times New Roman"/>
          <w:color w:val="000000"/>
          <w:sz w:val="24"/>
        </w:rPr>
        <w:t xml:space="preserve">Hiện nay, thị trường </w:t>
      </w:r>
      <w:hyperlink r:id="rId17" w:tooltip="https://baodongnai.com.vn/kinh-te/202504/nhieu-du-an-bat-dong-san-chao-ban-san-pham-aca0754/" w:history="1">
        <w:r>
          <w:rPr>
            <w:rStyle w:val="1021"/>
            <w:rFonts w:ascii="Times New Roman" w:hAnsi="Times New Roman" w:eastAsia="Times New Roman" w:cs="Times New Roman"/>
            <w:color w:val="000000"/>
            <w:sz w:val="24"/>
            <w:u w:val="none"/>
          </w:rPr>
          <w:t xml:space="preserve">bất động sản</w:t>
        </w:r>
      </w:hyperlink>
      <w:r>
        <w:rPr>
          <w:rFonts w:ascii="Times New Roman" w:hAnsi="Times New Roman" w:eastAsia="Times New Roman" w:cs="Times New Roman"/>
          <w:color w:val="000000"/>
          <w:sz w:val="24"/>
        </w:rPr>
        <w:t xml:space="preserve"> (BĐS) ở Đồng Nai cũng như các tỉnh, thành trên cả nước đang bước vào </w:t>
      </w:r>
      <w:hyperlink r:id="rId18" w:tooltip="https://baodongnai.com.vn/kinh-te/202504/nhieu-du-an-bat-dong-san-chao-ban-san-pham-aca0754/" w:history="1">
        <w:r>
          <w:rPr>
            <w:rStyle w:val="1021"/>
            <w:rFonts w:ascii="Times New Roman" w:hAnsi="Times New Roman" w:eastAsia="Times New Roman" w:cs="Times New Roman"/>
            <w:color w:val="000000"/>
            <w:sz w:val="24"/>
            <w:u w:val="none"/>
          </w:rPr>
          <w:t xml:space="preserve">chu kỳ tăng trưởng mới</w:t>
        </w:r>
      </w:hyperlink>
      <w:r>
        <w:rPr>
          <w:rFonts w:ascii="Times New Roman" w:hAnsi="Times New Roman" w:eastAsia="Times New Roman" w:cs="Times New Roman"/>
          <w:color w:val="000000"/>
          <w:sz w:val="24"/>
        </w:rPr>
        <w:t xml:space="preserve">. Theo đánh giá của các chuyên gia kinh tế, BĐS Việt Nam đang trên đà phục hồi và sẽ sôi động trở lại nhờ các tác động tích cực từ chính sách, cải cách hành chính, đầu tư cơ sở hạ tầng kỹ thuật.</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Cụ thể, Luật Đất đai năm 2024, Luật Nhà ở năm 2023 và Luật Kinh doanh BĐS năm 2023 có hiệu lực từ ngày 1-8-2024 đã đơn giản, rút ngắn được quy trình phê duyệt hồ sơ các dự án, quyền lợi của nhà đầu tư cũng được đảm bảo. Đồng thời, tín dụng cho lĩnh vực BĐ</w:t>
      </w:r>
      <w:r>
        <w:rPr>
          <w:rFonts w:ascii="Times New Roman" w:hAnsi="Times New Roman" w:eastAsia="Times New Roman" w:cs="Times New Roman"/>
          <w:color w:val="000000"/>
          <w:sz w:val="24"/>
        </w:rPr>
        <w:t xml:space="preserve">S được “nới lỏng” nên các doanh nghiệp tập trung triển khai nhanh các dự án để đưa sản phẩm ra thị trường.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Đồng Nai hiện có các dự án hạ tầng lớn như Cảng hàng không quốc tế Long Thành, Đường vành đai 3 - Thành phố Hồ Chí Minh và các tuyến đường cao tốc: Thành phố Hồ Chí Minh - Long Thành - Dầu Giây, Dầu Giây - Phan Thiết, Bến Lức - Long Thành, Biên Hòa - Vũng</w:t>
      </w:r>
      <w:r>
        <w:rPr>
          <w:rFonts w:ascii="Times New Roman" w:hAnsi="Times New Roman" w:eastAsia="Times New Roman" w:cs="Times New Roman"/>
          <w:color w:val="000000"/>
          <w:sz w:val="24"/>
        </w:rPr>
        <w:t xml:space="preserve"> Tàu… Dự kiến tuyến đường sắt tốc độ cao, đường sắt đô thị cũng sẽ được ưu tiên đầu tư nhanh trong thời gian tới để kết nối các tỉnh, thành trong khu vực Đông Nam Bộ. Điều này sẽ mở thêm các hành lang mới để phát triển các dự án BĐS.</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Bên cạnh đó, việc sáp nhập các sở, ngành và các tỉnh, thành cũng được kỳ vọng sẽ giảm quy trình, chi phí đầu tư dự án. Đây là lợi thế để thị trường BĐS có bước phục hồi, tăng trưởng tốt hơn.</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Tại Đồng Nai, thời gian qua, thị trường BĐS công nghiệp ít chịu tác động; bởi vì, hầu hết các quỹ đất công nghiệp đều được doanh nghiệp trong nước, nước ngoài thuê để làm nhà xưởng, văn phòng ngay khi hoàn thành hạ tầng kỹ thuật. BĐS về du lịch nghỉ dưỡng</w:t>
      </w:r>
      <w:r>
        <w:rPr>
          <w:rFonts w:ascii="Times New Roman" w:hAnsi="Times New Roman" w:eastAsia="Times New Roman" w:cs="Times New Roman"/>
          <w:color w:val="000000"/>
          <w:sz w:val="24"/>
        </w:rPr>
        <w:t xml:space="preserve">, thương mại dịch vụ, nhà ở, đất ở đang trên đà phục hồi. Nhiều dự án sau một thời gian bị vướng mắc về cơ chế, chính sách, quy hoạch đã được khơi thông, đang khởi động trở lại; các chủ đầu tư đã đưa sản phẩm ra thị trường.</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both"/>
        <w:rPr/>
      </w:pPr>
      <w:r>
        <w:rPr>
          <w:rFonts w:ascii="Times New Roman" w:hAnsi="Times New Roman" w:eastAsia="Times New Roman" w:cs="Times New Roman"/>
          <w:color w:val="000000"/>
          <w:sz w:val="24"/>
        </w:rPr>
        <w:tab/>
        <w:t xml:space="preserve">Thế nhưng, BĐS nhà ở, đất ở tại Đồng Nai đang có sự lệch pha khá lớn khiến cung - cầu chưa gặp nhau. Hiện BĐS phân khúc cao cấp, trung bình dư nhiều, khó tìm người mua nhưng phân khúc giá rẻ lại thiếu sản phẩm. Đặc biệt, tại các khu đô thị lớn, khu vực cô</w:t>
      </w:r>
      <w:r>
        <w:rPr>
          <w:rFonts w:ascii="Times New Roman" w:hAnsi="Times New Roman" w:eastAsia="Times New Roman" w:cs="Times New Roman"/>
          <w:color w:val="000000"/>
          <w:sz w:val="24"/>
        </w:rPr>
        <w:t xml:space="preserve">ng nghiệp phát triển như thành phố Biên Hòa và các huyện: Long Thành, Nhơn Trạch, Trảng Bom, nhu cầu về nhà ở giá rẻ rất lớn nhưng nguồn cung nhỏ giọt. Vì thế, doanh nghiệp đầu tư vào dự án nhà ở giá rẻ tại Đồng Nai sẽ có đầu ra thuận lợi.</w:t>
      </w:r>
      <w:r/>
    </w:p>
    <w:p>
      <w:pPr>
        <w:pBdr>
          <w:top w:val="none" w:color="000000" w:sz="4" w:space="0"/>
          <w:left w:val="none" w:color="000000" w:sz="4" w:space="0"/>
          <w:bottom w:val="none" w:color="000000" w:sz="4" w:space="0"/>
          <w:right w:val="none" w:color="000000" w:sz="4" w:space="0"/>
        </w:pBdr>
        <w:tabs>
          <w:tab w:val="left" w:leader="none" w:pos="426"/>
        </w:tabs>
        <w:spacing w:after="120" w:before="120" w:line="276" w:lineRule="auto"/>
        <w:ind w:right="0" w:firstLine="0" w:left="0"/>
        <w:jc w:val="center"/>
        <w:rPr>
          <w:u w:val="none"/>
        </w:rPr>
      </w:pPr>
      <w:r>
        <w:rPr>
          <w:rFonts w:ascii="Times New Roman" w:hAnsi="Times New Roman" w:eastAsia="Times New Roman" w:cs="Times New Roman"/>
          <w:i/>
          <w:color w:val="000000"/>
          <w:sz w:val="24"/>
          <w:u w:val="none"/>
        </w:rPr>
        <w:t xml:space="preserve">(Nguồn tham khảo: </w:t>
      </w:r>
      <w:hyperlink r:id="rId19" w:tooltip="https://baodongnai.com.vn/kinh-te/202505/thi-truong-bat-dong-san-vao-chu-ky-tang-truong-moi-e706f60/" w:history="1">
        <w:r>
          <w:rPr>
            <w:rStyle w:val="1021"/>
            <w:rFonts w:ascii="Times New Roman" w:hAnsi="Times New Roman" w:eastAsia="Times New Roman" w:cs="Times New Roman"/>
            <w:i/>
            <w:color w:val="000000"/>
            <w:sz w:val="24"/>
            <w:u w:val="none"/>
          </w:rPr>
          <w:t xml:space="preserve">https://baodongnai.com.vn/kinh-te/202505/thi-truong-bat-dong-san-vao-chu-ky-tang-truong-moi-e706f60/</w:t>
        </w:r>
      </w:hyperlink>
      <w:r>
        <w:rPr>
          <w:rFonts w:ascii="Times New Roman" w:hAnsi="Times New Roman" w:eastAsia="Times New Roman" w:cs="Times New Roman"/>
          <w:i/>
          <w:color w:val="000000"/>
          <w:sz w:val="24"/>
          <w:u w:val="none"/>
        </w:rPr>
        <w:t xml:space="preserve">)</w:t>
      </w:r>
      <w:r>
        <w:rPr>
          <w:rFonts w:ascii="Times New Roman" w:hAnsi="Times New Roman" w:eastAsia="Times New Roman" w:cs="Times New Roman"/>
          <w:sz w:val="24"/>
          <w:u w:val="none"/>
        </w:rPr>
      </w:r>
      <w:r>
        <w:rPr>
          <w:u w:val="none"/>
        </w:rPr>
      </w:r>
    </w:p>
    <w:p>
      <w:pPr>
        <w:pStyle w:val="1031"/>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w:t>
            </w:r>
            <w:r>
              <w:rPr>
                <w:b/>
                <w:bCs/>
                <w:color w:val="000000"/>
              </w:rPr>
              <w:t xml:space="preserve"> </w:t>
            </w: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gridSpan w:val="4"/>
            <w:tcBorders/>
            <w:tcW w:w="8781" w:type="dxa"/>
            <w:vAlign w:val="center"/>
            <w:textDirection w:val="lrTb"/>
            <w:noWrap w:val="false"/>
          </w:tcPr>
          <w:p>
            <w:pPr>
              <w:pBdr/>
              <w:spacing w:after="0" w:before="0" w:line="240"/>
              <w:ind/>
              <w:jc w:val="both"/>
              <w:rPr/>
            </w:pPr>
            <w:r>
              <w:rPr>
                <w:rFonts w:ascii="Times New Roman" w:hAnsi="Times New Roman" w:eastAsia="Times New Roman" w:cs="Times New Roman"/>
                <w:b/>
                <w:color w:val="000000"/>
                <w:sz w:val="24"/>
              </w:rPr>
              <w:t xml:space="preserve">Quyền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w:t>
            </w:r>
            <w:r>
              <w:rPr>
                <w:rFonts w:ascii="Times New Roman" w:hAnsi="Times New Roman" w:eastAsia="Times New Roman" w:cs="Times New Roman"/>
                <w:b/>
                <w:color w:val="000000"/>
                <w:sz w:val="24"/>
              </w:rPr>
              <w:t xml:space="preserve">ng Nai cấp ngày 11/02/2026; Chủ sử dụng đất là Ông Trần Tuấn Tú.</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w:t>
            </w:r>
            <w:r>
              <w:rPr>
                <w:b/>
                <w:bCs/>
                <w:color w:val="000000"/>
              </w:rPr>
              <w:t xml:space="preserve"> dung </w:t>
            </w:r>
            <w:r>
              <w:rPr>
                <w:b/>
                <w:bCs/>
                <w:color w:val="000000"/>
              </w:rPr>
              <w:t xml:space="preserve">Thửa</w:t>
            </w:r>
            <w:r>
              <w:rPr>
                <w:b/>
                <w:bCs/>
                <w:color w:val="000000"/>
              </w:rPr>
              <w:t xml:space="preserve"> </w:t>
            </w:r>
            <w:r>
              <w:rPr>
                <w:b/>
                <w:bCs/>
                <w:color w:val="000000"/>
              </w:rPr>
              <w:t xml:space="preserve">đất</w:t>
            </w:r>
            <w:r>
              <w:rPr>
                <w:b/>
                <w:bCs/>
                <w:color w:val="000000"/>
              </w:rPr>
              <w:t xml:space="preserve"> </w:t>
            </w:r>
            <w:r>
              <w:rPr>
                <w:b/>
                <w:bCs/>
                <w:color w:val="000000"/>
              </w:rPr>
              <w:t xml:space="preserve">theo</w:t>
            </w:r>
            <w:r>
              <w:rPr>
                <w:b/>
                <w:bCs/>
                <w:color w:val="000000"/>
              </w:rPr>
              <w:t xml:space="preserve"> </w:t>
            </w:r>
            <w:r>
              <w:rPr>
                <w:b/>
                <w:bCs/>
                <w:color w:val="000000"/>
              </w:rPr>
              <w:t xml:space="preserve">Hồ</w:t>
            </w:r>
            <w:r>
              <w:rPr>
                <w:b/>
                <w:bCs/>
                <w:color w:val="000000"/>
              </w:rPr>
              <w:t xml:space="preserve"> </w:t>
            </w:r>
            <w:r>
              <w:rPr>
                <w:b/>
                <w:bCs/>
                <w:color w:val="000000"/>
              </w:rPr>
              <w:t xml:space="preserve">sơ</w:t>
            </w:r>
            <w:r>
              <w:rPr>
                <w:b/>
                <w:bCs/>
                <w:color w:val="000000"/>
              </w:rPr>
              <w:t xml:space="preserve"> </w:t>
            </w:r>
            <w:r>
              <w:rPr>
                <w:b/>
                <w:bCs/>
                <w:color w:val="000000"/>
              </w:rPr>
              <w:t xml:space="preserve">pháp</w:t>
            </w:r>
            <w:r>
              <w:rPr>
                <w:b/>
                <w:bCs/>
                <w:color w:val="000000"/>
              </w:rPr>
              <w:t xml:space="preserve"> </w:t>
            </w:r>
            <w:r>
              <w:rPr>
                <w:b/>
                <w:bCs/>
                <w:color w:val="000000"/>
              </w:rPr>
              <w:t xml:space="preserve">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w:t>
            </w:r>
            <w:r>
              <w:rPr>
                <w:color w:val="000000"/>
              </w:rPr>
              <w:t xml:space="preserve"> </w:t>
            </w:r>
            <w:r>
              <w:rPr>
                <w:color w:val="000000"/>
              </w:rPr>
              <w:t xml:space="preserve">đất</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230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số</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81</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w:t>
            </w:r>
            <w:r>
              <w:rPr>
                <w:color w:val="000000"/>
              </w:rPr>
              <w:t xml:space="preserve"> </w:t>
            </w:r>
            <w:r>
              <w:rPr>
                <w:color w:val="000000"/>
              </w:rPr>
              <w:t xml:space="preserve">chỉ</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ind/>
              <w:jc w:val="both"/>
              <w:rPr/>
            </w:pPr>
            <w:r>
              <w:rPr>
                <w:rFonts w:ascii="Times New Roman" w:hAnsi="Times New Roman" w:eastAsia="Times New Roman" w:cs="Times New Roman"/>
                <w:color w:val="000000"/>
                <w:sz w:val="24"/>
              </w:rPr>
              <w:t xml:space="preserve">Xã Long Thành, tỉnh Đồng Nai</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after="0" w:before="0" w:line="240"/>
              <w:ind/>
              <w:rPr/>
            </w:pPr>
            <w:r>
              <w:rPr>
                <w:rFonts w:ascii="Times New Roman" w:hAnsi="Times New Roman" w:eastAsia="Times New Roman" w:cs="Times New Roman"/>
                <w:color w:val="000000"/>
                <w:sz w:val="24"/>
              </w:rPr>
              <w:t xml:space="preserve">Diện tích được chứng nhận (m²):</w:t>
            </w: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150,3</w:t>
            </w:r>
            <w:r/>
          </w:p>
        </w:tc>
        <w:tc>
          <w:tcPr>
            <w:tcBorders/>
            <w:tcW w:w="2126"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thức</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Sử dụng riêng</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w:t>
            </w:r>
            <w:r>
              <w:rPr>
                <w:color w:val="000000"/>
              </w:rPr>
              <w:t xml:space="preserve"> </w:t>
            </w:r>
            <w:r>
              <w:rPr>
                <w:color w:val="000000"/>
              </w:rPr>
              <w:t xml:space="preserve">đích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Đất ở tại đô thị 106m2 + Đất cơ sở sản xuất kinh doanh phi nông nghiệp 44,3m2</w:t>
            </w:r>
            <w:r/>
          </w:p>
        </w:tc>
        <w:tc>
          <w:tcPr>
            <w:tcBorders/>
            <w:tcW w:w="2126" w:type="dxa"/>
            <w:vAlign w:val="center"/>
            <w:textDirection w:val="lrTb"/>
            <w:noWrap w:val="false"/>
          </w:tcPr>
          <w:p>
            <w:pPr>
              <w:pBdr/>
              <w:spacing/>
              <w:ind/>
              <w:rPr>
                <w:color w:val="000000"/>
              </w:rPr>
            </w:pPr>
            <w:r>
              <w:rPr>
                <w:color w:val="000000"/>
              </w:rPr>
              <w:t xml:space="preserve">Thời</w:t>
            </w:r>
            <w:r>
              <w:rPr>
                <w:color w:val="000000"/>
              </w:rPr>
              <w:t xml:space="preserve"> </w:t>
            </w:r>
            <w:r>
              <w:rPr>
                <w:color w:val="000000"/>
              </w:rPr>
              <w:t xml:space="preserve">hạn</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ind/>
              <w:jc w:val="center"/>
              <w:rPr/>
            </w:pPr>
            <w:r>
              <w:rPr>
                <w:rFonts w:ascii="Times New Roman" w:hAnsi="Times New Roman" w:eastAsia="Times New Roman" w:cs="Times New Roman"/>
                <w:color w:val="000000"/>
                <w:sz w:val="24"/>
              </w:rPr>
              <w:t xml:space="preserve">Đất ở tại đô thị: Lâu dài</w:t>
              <w:br/>
              <w:t xml:space="preserve">Đất cơ sở sản xuất kinh doanh phi nông nghiệp: Lâu dài</w:t>
            </w:r>
            <w:r/>
          </w:p>
        </w:tc>
      </w:tr>
      <w:tr>
        <w:trPr>
          <w:trHeight w:val="20"/>
        </w:trPr>
        <w:tc>
          <w:tcPr>
            <w:tcBorders/>
            <w:tcW w:w="734" w:type="dxa"/>
            <w:vAlign w:val="center"/>
            <w:textDirection w:val="lrTb"/>
            <w:noWrap w:val="false"/>
          </w:tcPr>
          <w:p>
            <w:pPr>
              <w:pBdr/>
              <w:spacing/>
              <w:ind/>
              <w:jc w:val="center"/>
              <w:rPr>
                <w:bCs/>
                <w:i/>
                <w:color w:val="000000"/>
              </w:rPr>
            </w:pPr>
            <w:r>
              <w:rPr>
                <w:i/>
                <w:iCs/>
                <w:color w:val="000000"/>
              </w:rPr>
              <w:t xml:space="preserve">-</w:t>
            </w:r>
            <w:r>
              <w:rPr>
                <w:bCs/>
                <w:i/>
                <w:color w:val="000000"/>
              </w:rPr>
            </w:r>
            <w:r>
              <w:rPr>
                <w:bCs/>
                <w:i/>
                <w:color w:val="000000"/>
              </w:rPr>
            </w:r>
          </w:p>
        </w:tc>
        <w:tc>
          <w:tcPr>
            <w:tcBorders/>
            <w:tcW w:w="2522" w:type="dxa"/>
            <w:vAlign w:val="center"/>
            <w:textDirection w:val="lrTb"/>
            <w:noWrap w:val="false"/>
          </w:tcPr>
          <w:p>
            <w:pPr>
              <w:pBdr/>
              <w:spacing/>
              <w:ind/>
              <w:rPr>
                <w:bCs/>
                <w:i/>
                <w:color w:val="000000"/>
              </w:rPr>
            </w:pPr>
            <w:r>
              <w:rPr>
                <w:i/>
                <w:iCs/>
                <w:color w:val="000000"/>
              </w:rPr>
              <w:t xml:space="preserve">Thông</w:t>
            </w:r>
            <w:r>
              <w:rPr>
                <w:i/>
                <w:iCs/>
                <w:color w:val="000000"/>
              </w:rPr>
              <w:t xml:space="preserve"> tin </w:t>
            </w:r>
            <w:r>
              <w:rPr>
                <w:i/>
                <w:iCs/>
                <w:color w:val="000000"/>
              </w:rPr>
              <w:t xml:space="preserve">quy</w:t>
            </w:r>
            <w:r>
              <w:rPr>
                <w:i/>
                <w:iCs/>
                <w:color w:val="000000"/>
              </w:rPr>
              <w:t xml:space="preserve"> </w:t>
            </w:r>
            <w:r>
              <w:rPr>
                <w:i/>
                <w:iCs/>
                <w:color w:val="000000"/>
              </w:rPr>
              <w:t xml:space="preserve">hoạch</w:t>
            </w:r>
            <w:r>
              <w:rPr>
                <w:i/>
                <w:iCs/>
                <w:color w:val="000000"/>
              </w:rPr>
              <w:t xml:space="preserve">:</w:t>
            </w:r>
            <w:r>
              <w:rPr>
                <w:bCs/>
                <w:i/>
                <w:color w:val="000000"/>
              </w:rPr>
            </w:r>
            <w:r>
              <w:rPr>
                <w:bCs/>
                <w:i/>
                <w:color w:val="000000"/>
              </w:rPr>
            </w:r>
          </w:p>
        </w:tc>
        <w:tc>
          <w:tcPr>
            <w:gridSpan w:val="3"/>
            <w:tcBorders/>
            <w:tcW w:w="6259" w:type="dxa"/>
            <w:vAlign w:val="center"/>
            <w:textDirection w:val="lrTb"/>
            <w:noWrap w:val="false"/>
          </w:tcPr>
          <w:p>
            <w:pPr>
              <w:pBdr/>
              <w:spacing w:after="0" w:before="0" w:line="276" w:lineRule="auto"/>
              <w:ind/>
              <w:jc w:val="both"/>
              <w:rPr>
                <w:rFonts w:ascii="Times New Roman" w:hAnsi="Times New Roman" w:eastAsia="Times New Roman" w:cs="Times New Roman"/>
                <w:bCs/>
                <w:i/>
                <w:color w:val="000000"/>
                <w:sz w:val="24"/>
                <w:szCs w:val="24"/>
              </w:rPr>
            </w:pPr>
            <w:r>
              <w:rPr>
                <w:color w:val="000000"/>
              </w:rPr>
            </w:r>
            <w:r>
              <w:rPr>
                <w:rFonts w:ascii="Times New Roman" w:hAnsi="Times New Roman" w:eastAsia="Times New Roman" w:cs="Times New Roman"/>
                <w:i/>
                <w:color w:val="000000"/>
                <w:sz w:val="24"/>
              </w:rPr>
              <w:t xml:space="preserve">Căn cứ theo GCN và Trích lục bản đồ địa chính số 288/2025 ngày 21/1/2026 của Văn phòng đăng ký đất đai tỉnh Đồng Nai - Chi nhánh Long Thành. Thửa đất số 230 có: </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76"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Diện tích không được cấp GCN: 17,4m2</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76" w:lineRule="auto"/>
              <w:ind/>
              <w:jc w:val="both"/>
              <w:rPr>
                <w:rFonts w:ascii="Times New Roman" w:hAnsi="Times New Roman" w:eastAsia="Times New Roman" w:cs="Times New Roman"/>
                <w:bCs/>
                <w:i/>
                <w:color w:val="000000"/>
                <w:sz w:val="24"/>
                <w:szCs w:val="24"/>
              </w:rPr>
            </w:pPr>
            <w:r>
              <w:rPr>
                <w:rFonts w:ascii="Times New Roman" w:hAnsi="Times New Roman" w:eastAsia="Times New Roman" w:cs="Times New Roman"/>
                <w:i/>
                <w:color w:val="000000"/>
                <w:sz w:val="24"/>
              </w:rPr>
              <w:t xml:space="preserve">Diện tích được cấp GCN: 150,3m2. Trong đó:</w:t>
            </w:r>
            <w:r>
              <w:rPr>
                <w:rFonts w:ascii="Times New Roman" w:hAnsi="Times New Roman" w:eastAsia="Times New Roman" w:cs="Times New Roman"/>
                <w:bCs/>
                <w:i/>
                <w:color w:val="000000"/>
                <w:sz w:val="24"/>
                <w:szCs w:val="24"/>
              </w:rPr>
            </w:r>
            <w:r>
              <w:rPr>
                <w:rFonts w:ascii="Times New Roman" w:hAnsi="Times New Roman" w:eastAsia="Times New Roman" w:cs="Times New Roman"/>
                <w:bCs/>
                <w:i/>
                <w:color w:val="000000"/>
                <w:sz w:val="24"/>
                <w:szCs w:val="24"/>
              </w:rPr>
            </w:r>
          </w:p>
          <w:p>
            <w:pPr>
              <w:pBdr/>
              <w:spacing w:after="0" w:before="0" w:line="276" w:lineRule="auto"/>
              <w:ind/>
              <w:jc w:val="both"/>
              <w:rPr/>
            </w:pPr>
            <w:r>
              <w:rPr>
                <w:rFonts w:ascii="Times New Roman" w:hAnsi="Times New Roman" w:eastAsia="Times New Roman" w:cs="Times New Roman"/>
                <w:i/>
                <w:color w:val="000000"/>
                <w:sz w:val="24"/>
              </w:rPr>
              <w:t xml:space="preserve">+ Đất nằm trong quy ho</w:t>
            </w:r>
            <w:r>
              <w:rPr>
                <w:rFonts w:ascii="Times New Roman" w:hAnsi="Times New Roman" w:eastAsia="Times New Roman" w:cs="Times New Roman"/>
                <w:i/>
                <w:color w:val="000000"/>
                <w:sz w:val="24"/>
              </w:rPr>
              <w:t xml:space="preserve">ạch đất ở đô thị: 106m2 ONT và 35m2 SKC </w:t>
              <w:br/>
              <w:t xml:space="preserve">+ Đất nằm trong quy hoạch đất giao thông: 9,3m2 SKC </w:t>
            </w:r>
            <w:r>
              <w:rPr>
                <w:color w:val="000000"/>
              </w:rPr>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w:t>
            </w:r>
            <w:r>
              <w:rPr>
                <w:b/>
                <w:bCs/>
                <w:color w:val="000000"/>
              </w:rPr>
              <w:t xml:space="preserve"> </w:t>
            </w:r>
            <w:r>
              <w:rPr>
                <w:b/>
                <w:bCs/>
                <w:color w:val="000000"/>
              </w:rPr>
              <w:t xml:space="preserve">đất</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w:t>
            </w:r>
            <w:r>
              <w:rPr>
                <w:b/>
                <w:bCs/>
                <w:color w:val="000000"/>
              </w:rPr>
              <w:t xml:space="preserve"> </w:t>
            </w:r>
            <w:r>
              <w:rPr>
                <w:b/>
                <w:bCs/>
                <w:color w:val="000000"/>
              </w:rPr>
              <w:t xml:space="preserve">trí</w:t>
            </w:r>
            <w:r>
              <w:rPr>
                <w:b/>
                <w:bCs/>
                <w:color w:val="000000"/>
              </w:rPr>
              <w:t xml:space="preserve">; Giao </w:t>
            </w:r>
            <w:r>
              <w:rPr>
                <w:b/>
                <w:bCs/>
                <w:color w:val="000000"/>
              </w:rPr>
              <w:t xml:space="preserve">thông</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 </w:t>
            </w:r>
            <w:r>
              <w:rPr>
                <w:color w:val="000000"/>
              </w:rPr>
              <w:t xml:space="preserve">chính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Đường Phạm Văn Đồng</w:t>
            </w:r>
            <w:r/>
          </w:p>
        </w:tc>
        <w:tc>
          <w:tcPr>
            <w:tcBorders/>
            <w:tcW w:w="2126" w:type="dxa"/>
            <w:vAlign w:val="center"/>
            <w:textDirection w:val="lrTb"/>
            <w:noWrap w:val="false"/>
          </w:tcPr>
          <w:p>
            <w:pPr>
              <w:pBdr/>
              <w:spacing/>
              <w:ind/>
              <w:rPr>
                <w:color w:val="000000"/>
              </w:rPr>
            </w:pPr>
            <w:r>
              <w:rPr>
                <w:color w:val="000000"/>
              </w:rPr>
              <w:t xml:space="preserve">Số</w:t>
            </w:r>
            <w:r>
              <w:rPr>
                <w:color w:val="000000"/>
              </w:rPr>
              <w:t xml:space="preserve"> </w:t>
            </w:r>
            <w:r>
              <w:rPr>
                <w:color w:val="000000"/>
              </w:rPr>
              <w:t xml:space="preserve">mặt</w:t>
            </w:r>
            <w:r>
              <w:rPr>
                <w:color w:val="000000"/>
              </w:rPr>
              <w:t xml:space="preserve"> </w:t>
            </w:r>
            <w:r>
              <w:rPr>
                <w:color w:val="000000"/>
              </w:rPr>
              <w:t xml:space="preserve">tiền</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01 mặt tiền</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nhỏ</w:t>
            </w:r>
            <w:r>
              <w:rPr>
                <w:color w:val="000000"/>
              </w:rPr>
              <w:t xml:space="preserve"> </w:t>
            </w:r>
            <w:r>
              <w:rPr>
                <w:color w:val="000000"/>
              </w:rPr>
              <w:t xml:space="preserve">nhất</w:t>
            </w:r>
            <w:r>
              <w:rPr>
                <w:color w:val="000000"/>
              </w:rPr>
              <w:t xml:space="preserve"> </w:t>
            </w:r>
            <w:r>
              <w:rPr>
                <w:color w:val="000000"/>
              </w:rPr>
              <w:t xml:space="preserve">từ</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w:t>
            </w:r>
            <w:r>
              <w:rPr>
                <w:color w:val="000000"/>
              </w:rPr>
              <w:t xml:space="preserve">dẫn</w:t>
            </w:r>
            <w:r>
              <w:rPr>
                <w:color w:val="000000"/>
              </w:rPr>
              <w:t xml:space="preserve"> </w:t>
            </w:r>
            <w:r>
              <w:rPr>
                <w:color w:val="000000"/>
              </w:rPr>
              <w:t xml:space="preserve">đến</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12m+vỉa hè</w:t>
            </w:r>
            <w:r/>
          </w:p>
        </w:tc>
        <w:tc>
          <w:tcPr>
            <w:tcBorders/>
            <w:tcW w:w="2126" w:type="dxa"/>
            <w:vAlign w:val="center"/>
            <w:textDirection w:val="lrTb"/>
            <w:noWrap w:val="false"/>
          </w:tcPr>
          <w:p>
            <w:pPr>
              <w:pBdr/>
              <w:spacing/>
              <w:ind/>
              <w:jc w:val="both"/>
              <w:rPr>
                <w:color w:val="000000"/>
              </w:rPr>
            </w:pPr>
            <w:r>
              <w:rPr>
                <w:color w:val="000000"/>
              </w:rPr>
              <w:t xml:space="preserve">Mặt</w:t>
            </w:r>
            <w:r>
              <w:rPr>
                <w:color w:val="000000"/>
              </w:rPr>
              <w:t xml:space="preserve"> </w:t>
            </w:r>
            <w:r>
              <w:rPr>
                <w:color w:val="000000"/>
              </w:rPr>
              <w:t xml:space="preserve">cắt</w:t>
            </w:r>
            <w:r>
              <w:rPr>
                <w:color w:val="000000"/>
              </w:rPr>
              <w:t xml:space="preserve"> </w:t>
            </w:r>
            <w:r>
              <w:rPr>
                <w:color w:val="000000"/>
              </w:rPr>
              <w:t xml:space="preserve">đường</w:t>
            </w:r>
            <w:r>
              <w:rPr>
                <w:color w:val="000000"/>
              </w:rPr>
              <w:t xml:space="preserve">/</w:t>
            </w:r>
            <w:r>
              <w:rPr>
                <w:color w:val="000000"/>
              </w:rPr>
              <w:t xml:space="preserve">ngõ</w:t>
            </w:r>
            <w:r>
              <w:rPr>
                <w:color w:val="000000"/>
              </w:rPr>
              <w:t xml:space="preserve"> </w:t>
            </w:r>
            <w:r>
              <w:rPr>
                <w:color w:val="000000"/>
              </w:rPr>
              <w:t xml:space="preserve">trước</w:t>
            </w:r>
            <w:r>
              <w:rPr>
                <w:color w:val="000000"/>
              </w:rPr>
              <w:t xml:space="preserve"> </w:t>
            </w:r>
            <w:r>
              <w:rPr>
                <w:color w:val="000000"/>
              </w:rPr>
              <w:t xml:space="preserve">mặt</w:t>
            </w:r>
            <w:r>
              <w:rPr>
                <w:color w:val="000000"/>
              </w:rPr>
              <w:t xml:space="preserve"> </w:t>
            </w:r>
            <w:r>
              <w:rPr>
                <w:color w:val="000000"/>
              </w:rPr>
              <w:t xml:space="preserve">tài</w:t>
            </w:r>
            <w:r>
              <w:rPr>
                <w:color w:val="000000"/>
              </w:rPr>
              <w:t xml:space="preserve"> </w:t>
            </w:r>
            <w:r>
              <w:rPr>
                <w:color w:val="000000"/>
              </w:rPr>
              <w:t xml:space="preserve">sản</w:t>
            </w:r>
            <w:r>
              <w:rPr>
                <w:color w:val="000000"/>
              </w:rPr>
              <w:t xml:space="preserve"> </w:t>
            </w:r>
            <w:r>
              <w:rPr>
                <w:color w:val="000000"/>
              </w:rPr>
              <w:t xml:space="preserve">thẩm</w:t>
            </w:r>
            <w:r>
              <w:rPr>
                <w:color w:val="000000"/>
              </w:rPr>
              <w:t xml:space="preserve"> </w:t>
            </w:r>
            <w:r>
              <w:rPr>
                <w:color w:val="000000"/>
              </w:rPr>
              <w:t xml:space="preserve">định</w:t>
            </w:r>
            <w:r>
              <w:rPr>
                <w:color w:val="000000"/>
              </w:rPr>
              <w:t xml:space="preserve"> </w:t>
            </w:r>
            <w:r>
              <w:rPr>
                <w:color w:val="000000"/>
              </w:rPr>
              <w:t xml:space="preserve">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Khoảng 12m+vỉa hè</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w:t>
            </w:r>
            <w:r>
              <w:rPr>
                <w:color w:val="000000"/>
              </w:rPr>
              <w:t xml:space="preserve"> </w:t>
            </w:r>
            <w:r>
              <w:rPr>
                <w:color w:val="000000"/>
              </w:rPr>
              <w:t xml:space="preserve">cách</w:t>
            </w:r>
            <w:r>
              <w:rPr>
                <w:color w:val="000000"/>
              </w:rPr>
              <w:t xml:space="preserve"> </w:t>
            </w:r>
            <w:r>
              <w:rPr>
                <w:color w:val="000000"/>
              </w:rPr>
              <w:t xml:space="preserve">đến</w:t>
            </w:r>
            <w:r>
              <w:rPr>
                <w:color w:val="000000"/>
              </w:rPr>
              <w:t xml:space="preserve"> </w:t>
            </w:r>
            <w:r>
              <w:rPr>
                <w:color w:val="000000"/>
              </w:rPr>
              <w:t xml:space="preserve">trục</w:t>
            </w:r>
            <w:r>
              <w:rPr>
                <w:color w:val="000000"/>
              </w:rPr>
              <w:t xml:space="preserve"> </w:t>
            </w:r>
            <w:r>
              <w:rPr>
                <w:color w:val="000000"/>
              </w:rPr>
              <w:t xml:space="preserve">đường</w:t>
            </w:r>
            <w:r>
              <w:rPr>
                <w:color w:val="000000"/>
              </w:rPr>
              <w:t xml:space="preserve"> </w:t>
            </w:r>
            <w:r>
              <w:rPr>
                <w:color w:val="000000"/>
              </w:rPr>
              <w:t xml:space="preserve">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pPr>
            <w:r>
              <w:rPr>
                <w:rFonts w:ascii="Times New Roman" w:hAnsi="Times New Roman" w:eastAsia="Times New Roman" w:cs="Times New Roman"/>
                <w:color w:val="000000"/>
                <w:sz w:val="24"/>
              </w:rPr>
              <w:t xml:space="preserve">Tài sản nằm tại mặt đường Phạm Văn Đồng, xã Long Thành, tỉnh Đồng Nai; cách trung tâm chợ Long Thành khoảng 700m</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w:t>
            </w:r>
            <w:r>
              <w:rPr>
                <w:color w:val="000000"/>
              </w:rPr>
              <w:t xml:space="preserve"> </w:t>
            </w:r>
            <w:r>
              <w:rPr>
                <w:color w:val="000000"/>
              </w:rPr>
              <w:t xml:space="preserve">hướng</w:t>
            </w:r>
            <w:r>
              <w:rPr>
                <w:color w:val="000000"/>
              </w:rPr>
              <w:t xml:space="preserve"> </w:t>
            </w:r>
            <w:r>
              <w:rPr>
                <w:color w:val="000000"/>
              </w:rPr>
              <w:t xml:space="preserve">tiếp</w:t>
            </w:r>
            <w:r>
              <w:rPr>
                <w:color w:val="000000"/>
              </w:rPr>
              <w:t xml:space="preserve"> </w:t>
            </w:r>
            <w:r>
              <w:rPr>
                <w:color w:val="000000"/>
              </w:rPr>
              <w:t xml:space="preserve">giáp</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Hướng Tây: Tiếp giáp mặt đường Phạm Văn Đồng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Các hướng khác: Tiếp giáp các thửa đất khác.</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w:t>
            </w:r>
            <w:r>
              <w:rPr>
                <w:color w:val="000000"/>
              </w:rPr>
              <w:t xml:space="preserve"> </w:t>
            </w:r>
            <w:r>
              <w:rPr>
                <w:color w:val="000000"/>
              </w:rPr>
              <w:t xml:space="preserve">trí</w:t>
            </w:r>
            <w:r>
              <w:rPr>
                <w:color w:val="000000"/>
              </w:rPr>
              <w:t xml:space="preserve"> </w:t>
            </w:r>
            <w:r>
              <w:rPr>
                <w:color w:val="000000"/>
              </w:rPr>
              <w:t xml:space="preserve">trên</w:t>
            </w:r>
            <w:r>
              <w:rPr>
                <w:color w:val="000000"/>
              </w:rPr>
              <w:t xml:space="preserve"> </w:t>
            </w:r>
            <w:r>
              <w:rPr>
                <w:color w:val="000000"/>
              </w:rPr>
              <w:t xml:space="preserve">bản</w:t>
            </w:r>
            <w:r>
              <w:rPr>
                <w:color w:val="000000"/>
              </w:rPr>
              <w:t xml:space="preserve"> </w:t>
            </w:r>
            <w:r>
              <w:rPr>
                <w:color w:val="000000"/>
              </w:rPr>
              <w:t xml:space="preserve">đồ</w:t>
            </w:r>
            <w:r>
              <w:rPr>
                <w:color w:val="000000"/>
              </w:rPr>
              <w:t xml:space="preserve"> </w:t>
            </w:r>
            <w:r>
              <w:rPr>
                <w:color w:val="000000"/>
              </w:rPr>
              <w:t xml:space="preserve">vệ</w:t>
            </w:r>
            <w:r>
              <w:rPr>
                <w:color w:val="000000"/>
              </w:rPr>
              <w:t xml:space="preserve"> </w:t>
            </w:r>
            <w:r>
              <w:rPr>
                <w:color w:val="000000"/>
              </w:rPr>
              <w:t xml:space="preserve">tinh</w:t>
            </w:r>
            <w:r>
              <w:rPr>
                <w:color w:val="000000"/>
              </w:rPr>
              <w:t xml:space="preserve">: </w:t>
            </w:r>
            <w:r>
              <w:rPr>
                <w:color w:val="000000"/>
              </w:rPr>
              <w:t xml:space="preserve">(</w:t>
            </w:r>
            <w:r>
              <w:rPr>
                <w:color w:val="000000"/>
              </w:rPr>
              <w:t xml:space="preserve">10.770622</w:t>
            </w:r>
            <w:r>
              <w:rPr>
                <w:color w:val="000000"/>
              </w:rPr>
              <w:t xml:space="preserve">, </w:t>
            </w:r>
            <w:r>
              <w:rPr>
                <w:color w:val="000000"/>
              </w:rPr>
              <w:t xml:space="preserve">106.955871</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r>
            <w:r>
              <mc:AlternateContent>
                <mc:Choice Requires="wpg">
                  <w:drawing>
                    <wp:inline xmlns:wp="http://schemas.openxmlformats.org/drawingml/2006/wordprocessingDrawing" distT="0" distB="0" distL="0" distR="0">
                      <wp:extent cx="6048375" cy="361127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7829555" name=""/>
                              <pic:cNvPicPr>
                                <a:picLocks noChangeAspect="1"/>
                              </pic:cNvPicPr>
                              <pic:nvPr/>
                            </pic:nvPicPr>
                            <pic:blipFill rotWithShape="1">
                              <a:blip r:embed="rId20"/>
                              <a:stretch/>
                            </pic:blipFill>
                            <pic:spPr bwMode="auto">
                              <a:xfrm>
                                <a:off x="0" y="0"/>
                                <a:ext cx="6048374" cy="361127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84.35pt;mso-wrap-distance-left:0.00pt;mso-wrap-distance-top:0.00pt;mso-wrap-distance-right:0.00pt;mso-wrap-distance-bottom:0.00pt;z-index:1;" stroked="false">
                      <v:imagedata r:id="rId20"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w:t>
            </w:r>
            <w:r>
              <w:rPr>
                <w:b/>
                <w:bCs/>
                <w:color w:val="000000"/>
              </w:rPr>
              <w:t xml:space="preserve"> </w:t>
            </w:r>
            <w:r>
              <w:rPr>
                <w:b/>
                <w:bCs/>
                <w:color w:val="000000"/>
              </w:rPr>
              <w:t xml:space="preserve">tích</w:t>
            </w:r>
            <w:r>
              <w:rPr>
                <w:b/>
                <w:bCs/>
                <w:color w:val="000000"/>
              </w:rPr>
              <w:t xml:space="preserve">; </w:t>
            </w:r>
            <w:r>
              <w:rPr>
                <w:b/>
                <w:bCs/>
                <w:color w:val="000000"/>
              </w:rPr>
              <w:t xml:space="preserve">Kích</w:t>
            </w:r>
            <w:r>
              <w:rPr>
                <w:b/>
                <w:bCs/>
                <w:color w:val="000000"/>
              </w:rPr>
              <w:t xml:space="preserve"> </w:t>
            </w:r>
            <w:r>
              <w:rPr>
                <w:b/>
                <w:bCs/>
                <w:color w:val="000000"/>
              </w:rPr>
              <w:t xml:space="preserve">thước</w:t>
            </w:r>
            <w:r>
              <w:rPr>
                <w:b/>
                <w:bCs/>
                <w:color w:val="000000"/>
              </w:rPr>
              <w:t xml:space="preserve">; </w:t>
            </w:r>
            <w:r>
              <w:rPr>
                <w:b/>
                <w:bCs/>
                <w:color w:val="000000"/>
              </w:rPr>
              <w:t xml:space="preserve">Hình</w:t>
            </w:r>
            <w:r>
              <w:rPr>
                <w:b/>
                <w:bCs/>
                <w:color w:val="000000"/>
              </w:rPr>
              <w:t xml:space="preserve"> </w:t>
            </w:r>
            <w:r>
              <w:rPr>
                <w:b/>
                <w:bCs/>
                <w:color w:val="000000"/>
              </w:rPr>
              <w:t xml:space="preserve">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riêng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150,3</w:t>
            </w:r>
            <w:r/>
          </w:p>
        </w:tc>
        <w:tc>
          <w:tcPr>
            <w:tcBorders/>
            <w:tcW w:w="2126" w:type="dxa"/>
            <w:vAlign w:val="center"/>
            <w:textDirection w:val="lrTb"/>
            <w:noWrap w:val="false"/>
          </w:tcPr>
          <w:p>
            <w:pPr>
              <w:pBdr/>
              <w:spacing/>
              <w:ind/>
              <w:rPr>
                <w:color w:val="000000"/>
              </w:rPr>
            </w:pPr>
            <w:r>
              <w:rPr>
                <w:color w:val="000000"/>
              </w:rPr>
              <w:t xml:space="preserve">Diện</w:t>
            </w:r>
            <w:r>
              <w:rPr>
                <w:color w:val="000000"/>
              </w:rPr>
              <w:t xml:space="preserve"> </w:t>
            </w:r>
            <w:r>
              <w:rPr>
                <w:color w:val="000000"/>
              </w:rPr>
              <w:t xml:space="preserve">tích</w:t>
            </w:r>
            <w:r>
              <w:rPr>
                <w:color w:val="000000"/>
              </w:rPr>
              <w:t xml:space="preserve"> </w:t>
            </w:r>
            <w:r>
              <w:rPr>
                <w:color w:val="000000"/>
              </w:rPr>
              <w:t xml:space="preserve">sử</w:t>
            </w:r>
            <w:r>
              <w:rPr>
                <w:color w:val="000000"/>
              </w:rPr>
              <w:t xml:space="preserve"> </w:t>
            </w:r>
            <w:r>
              <w:rPr>
                <w:color w:val="000000"/>
              </w:rPr>
              <w:t xml:space="preserve">dụng</w:t>
            </w:r>
            <w:r>
              <w:rPr>
                <w:color w:val="000000"/>
              </w:rPr>
              <w:t xml:space="preserve"> </w:t>
            </w:r>
            <w:r>
              <w:rPr>
                <w:color w:val="000000"/>
              </w:rPr>
              <w:t xml:space="preserve">chung</w:t>
            </w:r>
            <w:r>
              <w:rPr>
                <w:color w:val="000000"/>
              </w:rPr>
              <w:t xml:space="preserve"> </w:t>
            </w:r>
            <w:r>
              <w:rPr>
                <w:color w:val="000000"/>
              </w:rPr>
              <w:t xml:space="preserve">thực</w:t>
            </w:r>
            <w:r>
              <w:rPr>
                <w:color w:val="000000"/>
              </w:rPr>
              <w:t xml:space="preserve"> </w:t>
            </w:r>
            <w:r>
              <w:rPr>
                <w:color w:val="000000"/>
              </w:rPr>
              <w:t xml:space="preserve">tế</w:t>
            </w:r>
            <w:r>
              <w:rPr>
                <w:color w:val="000000"/>
              </w:rPr>
              <w:t xml:space="preserve"> (m²):</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0</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w:t>
            </w:r>
            <w:r>
              <w:rPr>
                <w:color w:val="000000"/>
              </w:rPr>
              <w:t xml:space="preserve"> </w:t>
            </w:r>
            <w:r>
              <w:rPr>
                <w:color w:val="000000"/>
              </w:rPr>
              <w:t xml:space="preserve">tiền</w:t>
            </w:r>
            <w:r>
              <w:rPr>
                <w:color w:val="000000"/>
              </w:rPr>
              <w:t xml:space="preserve"> (m):</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5,00</w:t>
            </w:r>
            <w:r/>
          </w:p>
        </w:tc>
        <w:tc>
          <w:tcPr>
            <w:tcBorders/>
            <w:tcW w:w="2126" w:type="dxa"/>
            <w:vAlign w:val="center"/>
            <w:textDirection w:val="lrTb"/>
            <w:noWrap w:val="false"/>
          </w:tcPr>
          <w:p>
            <w:pPr>
              <w:pBdr/>
              <w:spacing/>
              <w:ind/>
              <w:jc w:val="left"/>
              <w:rPr/>
            </w:pPr>
            <w:r>
              <w:t xml:space="preserve">Chiều</w:t>
            </w:r>
            <w:r>
              <w:t xml:space="preserve"> </w:t>
            </w:r>
            <w:r>
              <w:t xml:space="preserve">sâu trung bình</w:t>
            </w:r>
            <w:r>
              <w:t xml:space="preserve"> (m): </w:t>
            </w: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30,06</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w:t>
            </w:r>
            <w:r>
              <w:rPr>
                <w:color w:val="000000"/>
              </w:rPr>
              <w:t xml:space="preserve"> </w:t>
            </w:r>
            <w:r>
              <w:rPr>
                <w:color w:val="000000"/>
              </w:rPr>
              <w:t xml:space="preserve">dáng</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Vuông vức</w:t>
            </w:r>
            <w:r/>
          </w:p>
        </w:tc>
        <w:tc>
          <w:tcPr>
            <w:tcBorders/>
            <w:tcW w:w="2126" w:type="dxa"/>
            <w:vAlign w:val="center"/>
            <w:textDirection w:val="lrTb"/>
            <w:noWrap w:val="false"/>
          </w:tcPr>
          <w:p>
            <w:pPr>
              <w:pBdr/>
              <w:spacing/>
              <w:ind/>
              <w:rPr>
                <w:color w:val="000000"/>
              </w:rPr>
            </w:pPr>
            <w:r>
              <w:rPr>
                <w:color w:val="000000"/>
              </w:rPr>
              <w:t xml:space="preserve">Hướng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Tây</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w:t>
            </w:r>
            <w:r>
              <w:rPr>
                <w:b/>
                <w:bCs/>
                <w:color w:val="000000"/>
              </w:rPr>
              <w:t xml:space="preserve"> </w:t>
            </w:r>
            <w:r>
              <w:rPr>
                <w:b/>
                <w:bCs/>
                <w:color w:val="000000"/>
              </w:rPr>
              <w:t xml:space="preserve">kiện</w:t>
            </w:r>
            <w:r>
              <w:rPr>
                <w:b/>
                <w:bCs/>
                <w:color w:val="000000"/>
              </w:rPr>
              <w:t xml:space="preserve"> </w:t>
            </w:r>
            <w:r>
              <w:rPr>
                <w:b/>
                <w:bCs/>
                <w:color w:val="000000"/>
              </w:rPr>
              <w:t xml:space="preserve">kinh</w:t>
            </w:r>
            <w:r>
              <w:rPr>
                <w:b/>
                <w:bCs/>
                <w:color w:val="000000"/>
              </w:rPr>
              <w:t xml:space="preserve"> </w:t>
            </w:r>
            <w:r>
              <w:rPr>
                <w:b/>
                <w:bCs/>
                <w:color w:val="000000"/>
              </w:rPr>
              <w:t xml:space="preserve">doanh</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nội</w:t>
            </w:r>
            <w:r>
              <w:rPr>
                <w:b/>
                <w:bCs/>
                <w:color w:val="000000"/>
              </w:rPr>
              <w:t xml:space="preserve"> </w:t>
            </w:r>
            <w:r>
              <w:rPr>
                <w:b/>
                <w:bCs/>
                <w:color w:val="000000"/>
              </w:rPr>
              <w:t xml:space="preserve">bộ</w:t>
            </w:r>
            <w:r>
              <w:rPr>
                <w:b/>
                <w:bCs/>
                <w:color w:val="000000"/>
              </w:rPr>
              <w:t xml:space="preserve">; </w:t>
            </w:r>
            <w:r>
              <w:rPr>
                <w:b/>
                <w:bCs/>
                <w:color w:val="000000"/>
              </w:rPr>
              <w:t xml:space="preserve">Hạ</w:t>
            </w:r>
            <w:r>
              <w:rPr>
                <w:b/>
                <w:bCs/>
                <w:color w:val="000000"/>
              </w:rPr>
              <w:t xml:space="preserve"> </w:t>
            </w:r>
            <w:r>
              <w:rPr>
                <w:b/>
                <w:bCs/>
                <w:color w:val="000000"/>
              </w:rPr>
              <w:t xml:space="preserve">tầng</w:t>
            </w:r>
            <w:r>
              <w:rPr>
                <w:b/>
                <w:bCs/>
                <w:color w:val="000000"/>
              </w:rPr>
              <w:t xml:space="preserve"> </w:t>
            </w:r>
            <w:r>
              <w:rPr>
                <w:b/>
                <w:bCs/>
                <w:color w:val="000000"/>
              </w:rPr>
              <w:t xml:space="preserve">xung</w:t>
            </w:r>
            <w:r>
              <w:rPr>
                <w:b/>
                <w:bCs/>
                <w:color w:val="000000"/>
              </w:rPr>
              <w:t xml:space="preserve"> </w:t>
            </w:r>
            <w:r>
              <w:rPr>
                <w:b/>
                <w:bCs/>
                <w:color w:val="000000"/>
              </w:rPr>
              <w:t xml:space="preserve">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nội</w:t>
            </w:r>
            <w:r>
              <w:rPr>
                <w:color w:val="000000"/>
              </w:rPr>
              <w:t xml:space="preserve"> </w:t>
            </w:r>
            <w:r>
              <w:rPr>
                <w:color w:val="000000"/>
              </w:rPr>
              <w:t xml:space="preserve">bộ</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w:t>
            </w:r>
            <w:r>
              <w:rPr>
                <w:color w:val="000000"/>
              </w:rPr>
            </w:r>
            <w:r>
              <w:rPr>
                <w:color w:val="000000"/>
              </w:rPr>
            </w:r>
          </w:p>
          <w:p>
            <w:pPr>
              <w:pBdr/>
              <w:spacing/>
              <w:ind/>
              <w:rPr>
                <w:color w:val="000000"/>
              </w:rPr>
            </w:pPr>
            <w:r>
              <w:rPr>
                <w:color w:val="000000"/>
              </w:rPr>
              <w:t xml:space="preserve">Hạ tầng thoát nước: Rãnh có nắp, </w:t>
            </w:r>
            <w:r>
              <w:rPr>
                <w:color w:val="000000"/>
              </w:rPr>
            </w:r>
            <w:r>
              <w:rPr>
                <w:color w:val="000000"/>
              </w:rPr>
            </w:r>
          </w:p>
          <w:p>
            <w:pPr>
              <w:pBdr/>
              <w:spacing/>
              <w:ind/>
              <w:rPr>
                <w:color w:val="000000"/>
              </w:rPr>
            </w:pPr>
            <w:r>
              <w:rPr>
                <w:color w:val="000000"/>
              </w:rPr>
              <w:t xml:space="preserve">Hạ tầng cấp điện: Điện lưới, </w:t>
            </w:r>
            <w:r>
              <w:rPr>
                <w:color w:val="000000"/>
              </w:rPr>
            </w:r>
            <w:r>
              <w:rPr>
                <w:color w:val="000000"/>
              </w:rPr>
            </w:r>
          </w:p>
          <w:p>
            <w:pPr>
              <w:pBdr/>
              <w:spacing/>
              <w:ind/>
              <w:rPr>
                <w:color w:val="000000"/>
              </w:rPr>
            </w:pPr>
            <w:r>
              <w:rPr>
                <w:color w:val="000000"/>
              </w:rPr>
              <w:t xml:space="preserve">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w:t>
            </w:r>
            <w:r>
              <w:rPr>
                <w:color w:val="000000"/>
              </w:rPr>
              <w:t xml:space="preserve"> </w:t>
            </w:r>
            <w:r>
              <w:rPr>
                <w:color w:val="000000"/>
              </w:rPr>
              <w:t xml:space="preserve">tầng</w:t>
            </w:r>
            <w:r>
              <w:rPr>
                <w:color w:val="000000"/>
              </w:rPr>
              <w:t xml:space="preserve"> </w:t>
            </w:r>
            <w:r>
              <w:rPr>
                <w:color w:val="000000"/>
              </w:rPr>
              <w:t xml:space="preserve">xung</w:t>
            </w:r>
            <w:r>
              <w:rPr>
                <w:color w:val="000000"/>
              </w:rPr>
              <w:t xml:space="preserve"> </w:t>
            </w:r>
            <w:r>
              <w:rPr>
                <w:color w:val="000000"/>
              </w:rPr>
              <w:t xml:space="preserve">quanh</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4"/>
              </w:rPr>
              <w:t xml:space="preserve">Môi trường trong lành, an ninh đảm bảo, dân trí tốt</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w:t>
            </w:r>
            <w:r>
              <w:rPr>
                <w:color w:val="000000"/>
              </w:rPr>
              <w:t xml:space="preserve"> </w:t>
            </w:r>
            <w:r>
              <w:rPr>
                <w:color w:val="000000"/>
              </w:rPr>
              <w:t xml:space="preserve">độ</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Đông đúc</w:t>
            </w:r>
            <w:r/>
          </w:p>
        </w:tc>
        <w:tc>
          <w:tcPr>
            <w:tcBorders/>
            <w:tcW w:w="2126" w:type="dxa"/>
            <w:vAlign w:val="center"/>
            <w:textDirection w:val="lrTb"/>
            <w:noWrap w:val="false"/>
          </w:tcPr>
          <w:p>
            <w:pPr>
              <w:pBdr/>
              <w:spacing/>
              <w:ind/>
              <w:rPr>
                <w:color w:val="000000"/>
              </w:rPr>
            </w:pPr>
            <w:r>
              <w:rPr>
                <w:color w:val="000000"/>
              </w:rPr>
              <w:t xml:space="preserve">Đời</w:t>
            </w:r>
            <w:r>
              <w:rPr>
                <w:color w:val="000000"/>
              </w:rPr>
              <w:t xml:space="preserve"> </w:t>
            </w:r>
            <w:r>
              <w:rPr>
                <w:color w:val="000000"/>
              </w:rPr>
              <w:t xml:space="preserve">sống</w:t>
            </w:r>
            <w:r>
              <w:rPr>
                <w:color w:val="000000"/>
              </w:rPr>
              <w:t xml:space="preserve"> </w:t>
            </w:r>
            <w:r>
              <w:rPr>
                <w:color w:val="000000"/>
              </w:rPr>
              <w:t xml:space="preserve">dân</w:t>
            </w:r>
            <w:r>
              <w:rPr>
                <w:color w:val="000000"/>
              </w:rPr>
              <w:t xml:space="preserve"> </w:t>
            </w:r>
            <w:r>
              <w:rPr>
                <w:color w:val="000000"/>
              </w:rPr>
              <w:t xml:space="preserve">cư</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Ổn định</w:t>
            </w: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w:t>
            </w:r>
            <w:r>
              <w:rPr>
                <w:color w:val="000000"/>
              </w:rPr>
              <w:t xml:space="preserve"> </w:t>
            </w:r>
            <w:r>
              <w:rPr>
                <w:color w:val="000000"/>
              </w:rPr>
              <w:t xml:space="preserve">thế</w:t>
            </w:r>
            <w:r>
              <w:rPr>
                <w:color w:val="000000"/>
              </w:rPr>
              <w:t xml:space="preserve"> </w:t>
            </w:r>
            <w:r>
              <w:rPr>
                <w:color w:val="000000"/>
              </w:rPr>
              <w:t xml:space="preserve">kinh</w:t>
            </w:r>
            <w:r>
              <w:rPr>
                <w:color w:val="000000"/>
              </w:rPr>
              <w:t xml:space="preserve"> </w:t>
            </w:r>
            <w:r>
              <w:rPr>
                <w:color w:val="000000"/>
              </w:rPr>
              <w:t xml:space="preserve">doanh</w:t>
            </w:r>
            <w:r>
              <w:rPr>
                <w:color w:val="000000"/>
              </w:rPr>
              <w:t xml:space="preserve">:</w:t>
            </w:r>
            <w:r>
              <w:rPr>
                <w:color w:val="000000"/>
              </w:rPr>
            </w:r>
            <w:r>
              <w:rPr>
                <w:color w:val="000000"/>
              </w:rPr>
            </w:r>
          </w:p>
        </w:tc>
        <w:tc>
          <w:tcPr>
            <w:tcBorders/>
            <w:tcW w:w="2126"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Phù hợp để ở/kinh doanh</w:t>
            </w:r>
            <w:r/>
          </w:p>
        </w:tc>
        <w:tc>
          <w:tcPr>
            <w:tcBorders/>
            <w:tcW w:w="2126" w:type="dxa"/>
            <w:vAlign w:val="center"/>
            <w:textDirection w:val="lrTb"/>
            <w:noWrap w:val="false"/>
          </w:tcPr>
          <w:p>
            <w:pPr>
              <w:pBdr/>
              <w:spacing/>
              <w:ind/>
              <w:rPr>
                <w:color w:val="000000"/>
              </w:rPr>
            </w:pPr>
            <w:r>
              <w:rPr>
                <w:color w:val="000000"/>
              </w:rPr>
              <w:t xml:space="preserve">Khả</w:t>
            </w:r>
            <w:r>
              <w:rPr>
                <w:color w:val="000000"/>
              </w:rPr>
              <w:t xml:space="preserve"> </w:t>
            </w:r>
            <w:r>
              <w:rPr>
                <w:color w:val="000000"/>
              </w:rPr>
              <w:t xml:space="preserve">năng</w:t>
            </w:r>
            <w:r>
              <w:rPr>
                <w:color w:val="000000"/>
              </w:rPr>
              <w:t xml:space="preserve"> </w:t>
            </w:r>
            <w:r>
              <w:rPr>
                <w:color w:val="000000"/>
              </w:rPr>
              <w:t xml:space="preserve">chuyển</w:t>
            </w:r>
            <w:r>
              <w:rPr>
                <w:color w:val="000000"/>
              </w:rPr>
              <w:t xml:space="preserve"> </w:t>
            </w:r>
            <w:r>
              <w:rPr>
                <w:color w:val="000000"/>
              </w:rPr>
              <w:t xml:space="preserve">nhượng</w:t>
            </w:r>
            <w:r>
              <w:rPr>
                <w:color w:val="000000"/>
              </w:rPr>
              <w:t xml:space="preserve">:</w:t>
            </w:r>
            <w:r>
              <w:rPr>
                <w:color w:val="000000"/>
              </w:rPr>
            </w:r>
            <w:r>
              <w:rPr>
                <w:color w:val="000000"/>
              </w:rPr>
            </w:r>
          </w:p>
        </w:tc>
        <w:tc>
          <w:tcPr>
            <w:tcBorders/>
            <w:tcW w:w="2007"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Tốt </w:t>
            </w: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t xml:space="preserve"> </w:t>
            </w:r>
            <w:r>
              <w:rPr>
                <w:b/>
                <w:bCs/>
                <w:color w:val="000000"/>
              </w:rPr>
              <w:t xml:space="preserve">gắn</w:t>
            </w:r>
            <w:r>
              <w:rPr>
                <w:b/>
                <w:bCs/>
                <w:color w:val="000000"/>
              </w:rPr>
              <w:t xml:space="preserve"> </w:t>
            </w:r>
            <w:r>
              <w:rPr>
                <w:b/>
                <w:bCs/>
                <w:color w:val="000000"/>
              </w:rPr>
              <w:t xml:space="preserve">liền</w:t>
            </w:r>
            <w:r>
              <w:rPr>
                <w:b/>
                <w:bCs/>
                <w:color w:val="000000"/>
              </w:rPr>
              <w:t xml:space="preserve"> </w:t>
            </w:r>
            <w:r>
              <w:rPr>
                <w:b/>
                <w:bCs/>
                <w:color w:val="000000"/>
              </w:rPr>
              <w:t xml:space="preserve">với</w:t>
            </w:r>
            <w:r>
              <w:rPr>
                <w:b/>
                <w:bCs/>
                <w:color w:val="000000"/>
              </w:rPr>
              <w:t xml:space="preserve"> </w:t>
            </w:r>
            <w:r>
              <w:rPr>
                <w:b/>
                <w:bCs/>
                <w:color w:val="000000"/>
              </w:rPr>
              <w:t xml:space="preserve">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after="0" w:before="0" w:line="240" w:lineRule="auto"/>
              <w:ind/>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 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pPr>
              <w:pBdr/>
              <w:spacing w:after="0" w:before="0" w:line="240" w:lineRule="auto"/>
              <w:ind/>
              <w:jc w:val="both"/>
              <w:rPr/>
            </w:pPr>
            <w:r>
              <w:rPr>
                <w:rFonts w:ascii="Times New Roman" w:hAnsi="Times New Roman" w:eastAsia="Times New Roman" w:cs="Times New Roman"/>
                <w:color w:val="000000"/>
                <w:sz w:val="24"/>
              </w:rPr>
              <w:t xml:space="preserve"> + Công trình chưa được chứng nhận trên GCN.</w:t>
            </w:r>
            <w:r/>
          </w:p>
        </w:tc>
      </w:tr>
    </w:tbl>
    <w:p>
      <w:pPr>
        <w:pBdr/>
        <w:shd w:val="nil"/>
        <w:spacing/>
        <w:ind/>
        <w:rPr>
          <w:b/>
          <w:bCs/>
          <w:highlight w:val="none"/>
        </w:rPr>
      </w:pPr>
      <w:r>
        <w:rPr>
          <w:b/>
          <w:bCs/>
          <w:highlight w:val="none"/>
          <w:shd w:val="clear" w:color="auto" w:fill="ffffff"/>
        </w:rPr>
        <w:br w:type="page" w:clear="all"/>
      </w:r>
      <w:r>
        <w:rPr>
          <w:b/>
          <w:bCs/>
          <w:highlight w:val="none"/>
          <w:shd w:val="clear" w:color="auto" w:fill="ffffff"/>
        </w:rPr>
      </w:r>
      <w:r>
        <w:rPr>
          <w:b/>
          <w:bCs/>
          <w:highlight w:val="none"/>
          <w:shd w:val="clear" w:color="auto" w:fill="ffffff"/>
        </w:rPr>
      </w:r>
    </w:p>
    <w:p>
      <w:pPr>
        <w:pBdr/>
        <w:spacing w:line="276" w:lineRule="auto"/>
        <w:ind/>
        <w:rPr>
          <w:b/>
          <w:bCs/>
          <w:highlight w:val="none"/>
          <w:shd w:val="clear" w:color="auto" w:fill="ffffff"/>
        </w:rPr>
      </w:pPr>
      <w:r>
        <w:rPr>
          <w:b/>
          <w:bCs/>
          <w:shd w:val="clear" w:color="auto" w:fill="ffffff"/>
        </w:rPr>
        <w:t xml:space="preserve">Bảng</w:t>
      </w:r>
      <w:r>
        <w:rPr>
          <w:b/>
          <w:bCs/>
          <w:shd w:val="clear" w:color="auto" w:fill="ffffff"/>
        </w:rPr>
        <w:t xml:space="preserve"> </w:t>
      </w:r>
      <w:r>
        <w:rPr>
          <w:b/>
          <w:bCs/>
          <w:shd w:val="clear" w:color="auto" w:fill="ffffff"/>
        </w:rPr>
        <w:t xml:space="preserve">ghi</w:t>
      </w:r>
      <w:r>
        <w:rPr>
          <w:b/>
          <w:bCs/>
          <w:shd w:val="clear" w:color="auto" w:fill="ffffff"/>
        </w:rPr>
        <w:t xml:space="preserve"> </w:t>
      </w:r>
      <w:r>
        <w:rPr>
          <w:b/>
          <w:bCs/>
          <w:shd w:val="clear" w:color="auto" w:fill="ffffff"/>
        </w:rPr>
        <w:t xml:space="preserve">chú</w:t>
      </w:r>
      <w:r>
        <w:rPr>
          <w:b/>
          <w:bCs/>
          <w:shd w:val="clear" w:color="auto" w:fill="ffffff"/>
        </w:rPr>
        <w:t xml:space="preserve"> </w:t>
      </w:r>
      <w:r>
        <w:rPr>
          <w:b/>
          <w:bCs/>
          <w:shd w:val="clear" w:color="auto" w:fill="ffffff"/>
        </w:rPr>
        <w:t xml:space="preserve">thay</w:t>
      </w:r>
      <w:r>
        <w:rPr>
          <w:b/>
          <w:bCs/>
          <w:shd w:val="clear" w:color="auto" w:fill="ffffff"/>
        </w:rPr>
        <w:t xml:space="preserve"> </w:t>
      </w:r>
      <w:r>
        <w:rPr>
          <w:b/>
          <w:bCs/>
          <w:shd w:val="clear" w:color="auto" w:fill="ffffff"/>
        </w:rPr>
        <w:t xml:space="preserve">đổi</w:t>
      </w:r>
      <w:r>
        <w:rPr>
          <w:b/>
          <w:bCs/>
          <w:shd w:val="clear" w:color="auto" w:fill="ffffff"/>
        </w:rPr>
        <w:t xml:space="preserve"> </w:t>
      </w:r>
      <w:r>
        <w:rPr>
          <w:b/>
          <w:bCs/>
          <w:shd w:val="clear" w:color="auto" w:fill="ffffff"/>
        </w:rPr>
        <w:t xml:space="preserve">giữa</w:t>
      </w:r>
      <w:r>
        <w:rPr>
          <w:b/>
          <w:bCs/>
          <w:shd w:val="clear" w:color="auto" w:fill="ffffff"/>
        </w:rPr>
        <w:t xml:space="preserve"> </w:t>
      </w:r>
      <w:r>
        <w:rPr>
          <w:b/>
          <w:bCs/>
          <w:shd w:val="clear" w:color="auto" w:fill="ffffff"/>
        </w:rPr>
        <w:t xml:space="preserve">khảo</w:t>
      </w:r>
      <w:r>
        <w:rPr>
          <w:b/>
          <w:bCs/>
          <w:shd w:val="clear" w:color="auto" w:fill="ffffff"/>
        </w:rPr>
        <w:t xml:space="preserve"> </w:t>
      </w:r>
      <w:r>
        <w:rPr>
          <w:b/>
          <w:bCs/>
          <w:shd w:val="clear" w:color="auto" w:fill="ffffff"/>
        </w:rPr>
        <w:t xml:space="preserve">sát</w:t>
      </w:r>
      <w:r>
        <w:rPr>
          <w:b/>
          <w:bCs/>
          <w:shd w:val="clear" w:color="auto" w:fill="ffffff"/>
        </w:rPr>
        <w:t xml:space="preserve"> </w:t>
      </w:r>
      <w:r>
        <w:rPr>
          <w:b/>
          <w:bCs/>
          <w:shd w:val="clear" w:color="auto" w:fill="ffffff"/>
        </w:rPr>
        <w:t xml:space="preserve">thực</w:t>
      </w:r>
      <w:r>
        <w:rPr>
          <w:b/>
          <w:bCs/>
          <w:shd w:val="clear" w:color="auto" w:fill="ffffff"/>
        </w:rPr>
        <w:t xml:space="preserve"> </w:t>
      </w:r>
      <w:r>
        <w:rPr>
          <w:b/>
          <w:bCs/>
          <w:shd w:val="clear" w:color="auto" w:fill="ffffff"/>
        </w:rPr>
        <w:t xml:space="preserve">trạng</w:t>
      </w:r>
      <w:r>
        <w:rPr>
          <w:b/>
          <w:bCs/>
          <w:shd w:val="clear" w:color="auto" w:fill="ffffff"/>
        </w:rPr>
        <w:t xml:space="preserve"> </w:t>
      </w:r>
      <w:r>
        <w:rPr>
          <w:b/>
          <w:bCs/>
          <w:shd w:val="clear" w:color="auto" w:fill="ffffff"/>
        </w:rPr>
        <w:t xml:space="preserve">và</w:t>
      </w:r>
      <w:r>
        <w:rPr>
          <w:b/>
          <w:bCs/>
          <w:shd w:val="clear" w:color="auto" w:fill="ffffff"/>
        </w:rPr>
        <w:t xml:space="preserve"> </w:t>
      </w:r>
      <w:r>
        <w:rPr>
          <w:b/>
          <w:bCs/>
          <w:shd w:val="clear" w:color="auto" w:fill="ffffff"/>
        </w:rPr>
        <w:t xml:space="preserve">pháp</w:t>
      </w:r>
      <w:r>
        <w:rPr>
          <w:b/>
          <w:bCs/>
          <w:shd w:val="clear" w:color="auto" w:fill="ffffff"/>
        </w:rPr>
        <w:t xml:space="preserve"> </w:t>
      </w:r>
      <w:r>
        <w:rPr>
          <w:b/>
          <w:bCs/>
          <w:shd w:val="clear" w:color="auto" w:fill="ffffff"/>
        </w:rPr>
        <w:t xml:space="preserve">lý</w:t>
      </w:r>
      <w:r>
        <w:rPr>
          <w:b/>
          <w:bCs/>
          <w:shd w:val="clear" w:color="auto" w:fill="ffffff"/>
        </w:rPr>
        <w:t xml:space="preserve"> </w:t>
      </w:r>
      <w:r>
        <w:rPr>
          <w:b/>
          <w:bCs/>
          <w:shd w:val="clear" w:color="auto" w:fill="ffffff"/>
        </w:rPr>
        <w:t xml:space="preserve">tài</w:t>
      </w:r>
      <w:r>
        <w:rPr>
          <w:b/>
          <w:bCs/>
          <w:shd w:val="clear" w:color="auto" w:fill="ffffff"/>
        </w:rPr>
        <w:t xml:space="preserve"> </w:t>
      </w:r>
      <w:r>
        <w:rPr>
          <w:b/>
          <w:bCs/>
          <w:shd w:val="clear" w:color="auto" w:fill="ffffff"/>
        </w:rPr>
        <w:t xml:space="preserve">sản</w:t>
      </w:r>
      <w:r>
        <w:rPr>
          <w:b/>
          <w:bCs/>
          <w:shd w:val="clear" w:color="auto" w:fill="ffffff"/>
        </w:rPr>
        <w:t xml:space="preserve">:</w:t>
      </w:r>
      <w:r>
        <w:rPr>
          <w:b/>
          <w:bCs/>
          <w:highlight w:val="none"/>
          <w:shd w:val="clear" w:color="auto" w:fill="ffffff"/>
        </w:rPr>
      </w:r>
      <w:r>
        <w:rPr>
          <w:b/>
          <w:bCs/>
          <w:highlight w:val="none"/>
          <w:shd w:val="clear" w:color="auto" w:fill="ffffff"/>
        </w:rPr>
      </w:r>
      <w:r>
        <w:rPr>
          <w:b/>
          <w:bCs/>
          <w:shd w:val="clear" w:color="auto" w:fill="ffffff"/>
        </w:rPr>
      </w:r>
      <w:r>
        <w:rPr>
          <w:b/>
          <w:bCs/>
          <w:shd w:val="clear" w:color="auto" w:fill="ffffff"/>
        </w:rPr>
      </w:r>
      <w:r>
        <w:rPr>
          <w:b/>
          <w:bCs/>
          <w:shd w:val="clear" w:color="auto" w:fill="ffffff"/>
        </w:rPr>
      </w:r>
      <w:r>
        <w:rPr>
          <w:b/>
          <w:bCs/>
          <w:highlight w:val="none"/>
          <w:shd w:val="clear" w:color="auto" w:fill="ffffff"/>
        </w:rPr>
      </w:r>
    </w:p>
    <w:tbl>
      <w:tblPr>
        <w:tblStyle w:val="1035"/>
        <w:jc w:val="center"/>
        <w:tblW w:w="0" w:type="auto"/>
        <w:tblBorders/>
        <w:tblLayout w:type="fixed"/>
        <w:tblLook w:val="04A0" w:firstRow="1" w:lastRow="0" w:firstColumn="1" w:lastColumn="0" w:noHBand="0" w:noVBand="1"/>
      </w:tblPr>
      <w:tblGrid>
        <w:gridCol w:w="732"/>
        <w:gridCol w:w="1701"/>
        <w:gridCol w:w="2197"/>
        <w:gridCol w:w="2197"/>
        <w:gridCol w:w="1344"/>
        <w:gridCol w:w="1344"/>
      </w:tblGrid>
      <w:tr>
        <w:trPr>
          <w:jc w:val="center"/>
          <w:tblHeader/>
        </w:trPr>
        <w:tc>
          <w:tcPr>
            <w:tcBorders/>
            <w:tcW w:w="732" w:type="dxa"/>
            <w:vAlign w:val="center"/>
            <w:textDirection w:val="lrTb"/>
            <w:noWrap w:val="false"/>
          </w:tcPr>
          <w:p>
            <w:pPr>
              <w:pBdr/>
              <w:spacing/>
              <w:ind/>
              <w:jc w:val="center"/>
              <w:rPr>
                <w:b/>
                <w:bCs/>
              </w:rPr>
            </w:pPr>
            <w:r>
              <w:rPr>
                <w:b/>
                <w:bCs/>
              </w:rPr>
              <w:t xml:space="preserve">STT</w:t>
            </w:r>
            <w:r>
              <w:rPr>
                <w:b/>
                <w:bCs/>
              </w:rPr>
            </w:r>
            <w:r>
              <w:rPr>
                <w:b/>
                <w:bCs/>
              </w:rPr>
            </w:r>
          </w:p>
        </w:tc>
        <w:tc>
          <w:tcPr>
            <w:tcBorders/>
            <w:tcW w:w="1701" w:type="dxa"/>
            <w:vAlign w:val="center"/>
            <w:textDirection w:val="lrTb"/>
            <w:noWrap w:val="false"/>
          </w:tcPr>
          <w:p>
            <w:pPr>
              <w:pBdr/>
              <w:spacing/>
              <w:ind/>
              <w:jc w:val="center"/>
              <w:rPr>
                <w:b/>
                <w:bCs/>
              </w:rPr>
            </w:pPr>
            <w:r>
              <w:rPr>
                <w:b/>
                <w:bCs/>
              </w:rPr>
              <w:t xml:space="preserve">Các</w:t>
            </w:r>
            <w:r>
              <w:rPr>
                <w:b/>
                <w:bCs/>
              </w:rPr>
              <w:t xml:space="preserve"> </w:t>
            </w:r>
            <w:r>
              <w:rPr>
                <w:b/>
                <w:bCs/>
              </w:rPr>
              <w:t xml:space="preserve">yếu</w:t>
            </w:r>
            <w:r>
              <w:rPr>
                <w:b/>
                <w:bCs/>
              </w:rPr>
              <w:t xml:space="preserve"> </w:t>
            </w:r>
            <w:r>
              <w:rPr>
                <w:b/>
                <w:bCs/>
              </w:rPr>
              <w:t xml:space="preserve">tố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TSTĐ</w:t>
            </w:r>
            <w:r>
              <w:rPr>
                <w:b/>
                <w:bCs/>
              </w:rPr>
            </w:r>
            <w:r>
              <w:rPr>
                <w:b/>
                <w:bCs/>
              </w:rPr>
            </w:r>
          </w:p>
        </w:tc>
        <w:tc>
          <w:tcPr>
            <w:tcBorders/>
            <w:tcW w:w="2197" w:type="dxa"/>
            <w:vAlign w:val="center"/>
            <w:textDirection w:val="lrTb"/>
            <w:noWrap w:val="false"/>
          </w:tcPr>
          <w:p>
            <w:pPr>
              <w:pBdr/>
              <w:spacing/>
              <w:ind/>
              <w:jc w:val="center"/>
              <w:rPr>
                <w:b/>
                <w:bCs/>
              </w:rPr>
            </w:pPr>
            <w:r>
              <w:rPr>
                <w:b/>
                <w:bCs/>
              </w:rPr>
              <w:t xml:space="preserve">Thông</w:t>
            </w:r>
            <w:r>
              <w:rPr>
                <w:b/>
                <w:bCs/>
              </w:rPr>
              <w:t xml:space="preserve"> tin </w:t>
            </w:r>
            <w:r>
              <w:rPr>
                <w:b/>
                <w:bCs/>
              </w:rPr>
              <w:t xml:space="preserve">khảo</w:t>
            </w:r>
            <w:r>
              <w:rPr>
                <w:b/>
                <w:bCs/>
              </w:rPr>
              <w:t xml:space="preserve"> </w:t>
            </w:r>
            <w:r>
              <w:rPr>
                <w:b/>
                <w:bCs/>
              </w:rPr>
              <w:t xml:space="preserve">sát</w:t>
            </w:r>
            <w:r>
              <w:rPr>
                <w:b/>
                <w:bCs/>
              </w:rPr>
            </w:r>
            <w:r>
              <w:rPr>
                <w:b/>
                <w:bCs/>
              </w:rPr>
            </w:r>
          </w:p>
        </w:tc>
        <w:tc>
          <w:tcPr>
            <w:tcBorders/>
            <w:tcW w:w="1344" w:type="dxa"/>
            <w:vAlign w:val="center"/>
            <w:textDirection w:val="lrTb"/>
            <w:noWrap w:val="false"/>
          </w:tcPr>
          <w:p>
            <w:pPr>
              <w:pBdr/>
              <w:spacing/>
              <w:ind/>
              <w:jc w:val="center"/>
              <w:rPr>
                <w:b/>
                <w:bCs/>
              </w:rPr>
            </w:pPr>
            <w:r>
              <w:rPr>
                <w:b/>
                <w:bCs/>
              </w:rPr>
              <w:t xml:space="preserve">Chênh</w:t>
            </w:r>
            <w:r>
              <w:rPr>
                <w:b/>
                <w:bCs/>
              </w:rPr>
              <w:t xml:space="preserve"> </w:t>
            </w:r>
            <w:r>
              <w:rPr>
                <w:b/>
                <w:bCs/>
              </w:rPr>
              <w:t xml:space="preserve">lệch</w:t>
            </w:r>
            <w:r>
              <w:rPr>
                <w:b/>
                <w:bCs/>
              </w:rPr>
            </w:r>
            <w:r>
              <w:rPr>
                <w:b/>
                <w:bCs/>
              </w:rPr>
            </w:r>
          </w:p>
        </w:tc>
        <w:tc>
          <w:tcPr>
            <w:tcBorders/>
            <w:tcW w:w="1344" w:type="dxa"/>
            <w:vAlign w:val="center"/>
            <w:textDirection w:val="lrTb"/>
            <w:noWrap w:val="false"/>
          </w:tcPr>
          <w:p>
            <w:pPr>
              <w:pBdr/>
              <w:spacing/>
              <w:ind/>
              <w:jc w:val="center"/>
              <w:rPr>
                <w:b/>
                <w:bCs/>
              </w:rPr>
            </w:pPr>
            <w:r>
              <w:rPr>
                <w:b/>
                <w:bCs/>
              </w:rPr>
              <w:t xml:space="preserve">Nguyên</w:t>
            </w:r>
            <w:r>
              <w:rPr>
                <w:b/>
                <w:bCs/>
              </w:rPr>
              <w:t xml:space="preserve"> </w:t>
            </w:r>
            <w:r>
              <w:rPr>
                <w:b/>
                <w:bCs/>
              </w:rPr>
              <w:t xml:space="preserve">nhân</w:t>
            </w:r>
            <w:r>
              <w:rPr>
                <w:b/>
                <w:bCs/>
              </w:rPr>
            </w:r>
            <w:r>
              <w:rPr>
                <w:b/>
                <w:bCs/>
              </w:rPr>
            </w:r>
          </w:p>
        </w:tc>
      </w:tr>
      <w:tr>
        <w:trPr>
          <w:jc w:val="center"/>
        </w:trPr>
        <w:tc>
          <w:tcPr>
            <w:tcBorders/>
            <w:tcW w:w="732" w:type="dxa"/>
            <w:vAlign w:val="center"/>
            <w:textDirection w:val="lrTb"/>
            <w:noWrap w:val="false"/>
          </w:tcPr>
          <w:p>
            <w:pPr>
              <w:pBdr/>
              <w:spacing/>
              <w:ind/>
              <w:jc w:val="center"/>
              <w:rPr/>
            </w:pPr>
            <w:r>
              <w:t xml:space="preserve">1</w:t>
            </w:r>
            <w:r/>
          </w:p>
        </w:tc>
        <w:tc>
          <w:tcPr>
            <w:tcBorders/>
            <w:tcW w:w="1701" w:type="dxa"/>
            <w:vAlign w:val="center"/>
            <w:textDirection w:val="lrTb"/>
            <w:noWrap w:val="false"/>
          </w:tcPr>
          <w:p>
            <w:pPr>
              <w:pBdr/>
              <w:spacing/>
              <w:ind/>
              <w:jc w:val="center"/>
              <w:rPr/>
            </w:pPr>
            <w:r>
              <w:t xml:space="preserve">Địa chỉ trên sổ</w:t>
            </w:r>
            <w:r/>
          </w:p>
        </w:tc>
        <w:tc>
          <w:tcPr>
            <w:tcBorders/>
            <w:tcW w:w="2197" w:type="dxa"/>
            <w:vAlign w:val="center"/>
            <w:textDirection w:val="lrTb"/>
            <w:noWrap w:val="false"/>
          </w:tcPr>
          <w:p>
            <w:pPr>
              <w:pBdr/>
              <w:spacing/>
              <w:ind/>
              <w:jc w:val="center"/>
              <w:rPr/>
            </w:pPr>
            <w:r>
              <w:t xml:space="preserve">Xã Long Thành, tỉnh Đồng Nai</w:t>
            </w:r>
            <w:r/>
            <w:r/>
          </w:p>
          <w:p>
            <w:pPr>
              <w:pBdr/>
              <w:spacing/>
              <w:ind/>
              <w:jc w:val="center"/>
              <w:rPr/>
            </w:pPr>
            <w:r/>
            <w:r/>
          </w:p>
        </w:tc>
        <w:tc>
          <w:tcPr>
            <w:tcBorders/>
            <w:tcW w:w="2197" w:type="dxa"/>
            <w:vAlign w:val="center"/>
            <w:textDirection w:val="lrTb"/>
            <w:noWrap w:val="false"/>
          </w:tcPr>
          <w:p>
            <w:pPr>
              <w:pBdr/>
              <w:spacing/>
              <w:ind/>
              <w:jc w:val="center"/>
              <w:rPr/>
            </w:pPr>
            <w:r>
              <w:t xml:space="preserve">Xã Long Thành, tỉnh Đồng Nai</w:t>
            </w:r>
            <w:r/>
            <w:r/>
            <w:r>
              <w:t xml:space="preserve"> ✔</w:t>
            </w:r>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2</w:t>
            </w:r>
            <w:r/>
          </w:p>
        </w:tc>
        <w:tc>
          <w:tcPr>
            <w:tcBorders/>
            <w:tcW w:w="1701" w:type="dxa"/>
            <w:vAlign w:val="center"/>
            <w:textDirection w:val="lrTb"/>
            <w:noWrap w:val="false"/>
          </w:tcPr>
          <w:p>
            <w:pPr>
              <w:pBdr/>
              <w:spacing/>
              <w:ind/>
              <w:jc w:val="center"/>
              <w:rPr/>
            </w:pPr>
            <w:r>
              <w:t xml:space="preserve">Địa chỉ thực tế</w:t>
            </w:r>
            <w:r/>
          </w:p>
        </w:tc>
        <w:tc>
          <w:tcPr>
            <w:tcBorders/>
            <w:tcW w:w="2197" w:type="dxa"/>
            <w:vAlign w:val="center"/>
            <w:textDirection w:val="lrTb"/>
            <w:noWrap w:val="false"/>
          </w:tcPr>
          <w:p>
            <w:pPr>
              <w:pBdr/>
              <w:spacing/>
              <w:ind/>
              <w:jc w:val="center"/>
              <w:rPr/>
            </w:pPr>
            <w:r>
              <w:t xml:space="preserve">Xã Long Thành, tỉnh Đồng Nai</w:t>
            </w:r>
            <w:r/>
          </w:p>
        </w:tc>
        <w:tc>
          <w:tcPr>
            <w:tcBorders/>
            <w:tcW w:w="2197" w:type="dxa"/>
            <w:vAlign w:val="center"/>
            <w:textDirection w:val="lrTb"/>
            <w:noWrap w:val="false"/>
          </w:tcPr>
          <w:p>
            <w:pPr>
              <w:pBdr/>
              <w:spacing/>
              <w:ind/>
              <w:jc w:val="center"/>
              <w:rPr/>
            </w:pPr>
            <w:r>
              <w:t xml:space="preserve">Xã Long Thành, tỉnh Đồng Na</w:t>
            </w:r>
            <w:r>
              <w:t xml:space="preserve">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3</w:t>
            </w:r>
            <w:r/>
          </w:p>
        </w:tc>
        <w:tc>
          <w:tcPr>
            <w:tcBorders/>
            <w:tcW w:w="1701" w:type="dxa"/>
            <w:vAlign w:val="center"/>
            <w:textDirection w:val="lrTb"/>
            <w:noWrap w:val="false"/>
          </w:tcPr>
          <w:p>
            <w:pPr>
              <w:pBdr/>
              <w:spacing/>
              <w:ind/>
              <w:jc w:val="center"/>
              <w:rPr/>
            </w:pPr>
            <w:r>
              <w:t xml:space="preserve">Pháp lý</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w:t>
            </w:r>
            <w:r/>
          </w:p>
        </w:tc>
        <w:tc>
          <w:tcPr>
            <w:tcBorders/>
            <w:tcW w:w="2197" w:type="dxa"/>
            <w:vAlign w:val="center"/>
            <w:textDirection w:val="lrTb"/>
            <w:noWrap w:val="false"/>
          </w:tcPr>
          <w:p>
            <w:pPr>
              <w:pBdr/>
              <w:spacing/>
              <w:ind/>
              <w:jc w:val="center"/>
              <w:rPr/>
            </w:pPr>
            <w:r>
              <w:t xml:space="preserve">Giấy chứng nhận quyền sử dụng đất, quyền sở hữu tài sản gắn liền với đất</w:t>
            </w:r>
            <w:r/>
            <w:r/>
            <w:r>
              <w:t xml:space="preserve"> ✔</w:t>
            </w:r>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4</w:t>
            </w:r>
            <w:r/>
          </w:p>
        </w:tc>
        <w:tc>
          <w:tcPr>
            <w:tcBorders/>
            <w:tcW w:w="1701" w:type="dxa"/>
            <w:vAlign w:val="center"/>
            <w:textDirection w:val="lrTb"/>
            <w:noWrap w:val="false"/>
          </w:tcPr>
          <w:p>
            <w:pPr>
              <w:pBdr/>
              <w:spacing/>
              <w:ind/>
              <w:jc w:val="center"/>
              <w:rPr/>
            </w:pPr>
            <w:r>
              <w:t xml:space="preserve">Loại đất</w:t>
            </w:r>
            <w:r/>
          </w:p>
        </w:tc>
        <w:tc>
          <w:tcPr>
            <w:tcBorders/>
            <w:tcW w:w="2197" w:type="dxa"/>
            <w:vAlign w:val="center"/>
            <w:textDirection w:val="lrTb"/>
            <w:noWrap w:val="false"/>
          </w:tcPr>
          <w:p>
            <w:pPr>
              <w:pBdr/>
              <w:spacing/>
              <w:ind/>
              <w:jc w:val="center"/>
              <w:rPr/>
            </w:pPr>
            <w:r>
              <w:t xml:space="preserve">Đất ở tại đô thị, Đất cơ sở sản xuất phi nông nghiệp ✔</w:t>
            </w:r>
            <w:r/>
          </w:p>
        </w:tc>
        <w:tc>
          <w:tcPr>
            <w:tcBorders/>
            <w:tcW w:w="2197" w:type="dxa"/>
            <w:vAlign w:val="center"/>
            <w:textDirection w:val="lrTb"/>
            <w:noWrap w:val="false"/>
          </w:tcPr>
          <w:p>
            <w:pPr>
              <w:pBdr/>
              <w:spacing/>
              <w:ind/>
              <w:jc w:val="center"/>
              <w:rPr/>
            </w:pPr>
            <w:r>
              <w:t xml:space="preserve">Đất ở tại đô thị, Đất cơ sở sản xuất phi nông nghiệp</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5</w:t>
            </w:r>
            <w:r/>
          </w:p>
        </w:tc>
        <w:tc>
          <w:tcPr>
            <w:tcBorders/>
            <w:tcW w:w="1701" w:type="dxa"/>
            <w:vAlign w:val="center"/>
            <w:textDirection w:val="lrTb"/>
            <w:noWrap w:val="false"/>
          </w:tcPr>
          <w:p>
            <w:pPr>
              <w:pBdr/>
              <w:spacing/>
              <w:ind/>
              <w:jc w:val="center"/>
              <w:rPr/>
            </w:pPr>
            <w:r>
              <w:t xml:space="preserve">Thời hạn sử dụng</w:t>
            </w:r>
            <w:r/>
          </w:p>
        </w:tc>
        <w:tc>
          <w:tcPr>
            <w:tcBorders/>
            <w:tcW w:w="2197" w:type="dxa"/>
            <w:vAlign w:val="center"/>
            <w:textDirection w:val="lrTb"/>
            <w:noWrap w:val="false"/>
          </w:tcPr>
          <w:p>
            <w:pPr>
              <w:pBdr/>
              <w:spacing/>
              <w:ind/>
              <w:jc w:val="center"/>
              <w:rPr/>
            </w:pPr>
            <w:r>
              <w:t xml:space="preserve">Lâu dài</w:t>
            </w:r>
            <w:r/>
          </w:p>
        </w:tc>
        <w:tc>
          <w:tcPr>
            <w:tcBorders/>
            <w:tcW w:w="2197" w:type="dxa"/>
            <w:vAlign w:val="center"/>
            <w:textDirection w:val="lrTb"/>
            <w:noWrap w:val="false"/>
          </w:tcPr>
          <w:p>
            <w:pPr>
              <w:pBdr/>
              <w:spacing/>
              <w:ind/>
              <w:jc w:val="center"/>
              <w:rPr/>
            </w:pPr>
            <w:r>
              <w:t xml:space="preserve">Lâu dài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6</w:t>
            </w:r>
            <w:r/>
          </w:p>
        </w:tc>
        <w:tc>
          <w:tcPr>
            <w:tcBorders/>
            <w:tcW w:w="1701" w:type="dxa"/>
            <w:vAlign w:val="center"/>
            <w:textDirection w:val="lrTb"/>
            <w:noWrap w:val="false"/>
          </w:tcPr>
          <w:p>
            <w:pPr>
              <w:pBdr/>
              <w:spacing/>
              <w:ind/>
              <w:jc w:val="center"/>
              <w:rPr/>
            </w:pPr>
            <w:r>
              <w:t xml:space="preserve">Kết cấu mặt đường</w:t>
            </w:r>
            <w:r/>
          </w:p>
        </w:tc>
        <w:tc>
          <w:tcPr>
            <w:tcBorders/>
            <w:tcW w:w="2197" w:type="dxa"/>
            <w:vAlign w:val="center"/>
            <w:textDirection w:val="lrTb"/>
            <w:noWrap w:val="false"/>
          </w:tcPr>
          <w:p>
            <w:pPr>
              <w:pBdr/>
              <w:spacing/>
              <w:ind/>
              <w:jc w:val="center"/>
              <w:rPr/>
            </w:pPr>
            <w:r>
              <w:t xml:space="preserve">Đường nhựa có vỉa hè</w:t>
            </w:r>
            <w:r/>
          </w:p>
        </w:tc>
        <w:tc>
          <w:tcPr>
            <w:tcBorders/>
            <w:tcW w:w="2197" w:type="dxa"/>
            <w:vAlign w:val="center"/>
            <w:textDirection w:val="lrTb"/>
            <w:noWrap w:val="false"/>
          </w:tcPr>
          <w:p>
            <w:pPr>
              <w:pBdr/>
              <w:spacing/>
              <w:ind/>
              <w:jc w:val="center"/>
              <w:rPr/>
            </w:pPr>
            <w:r>
              <w:t xml:space="preserve">Đường nhựa có vỉa hè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7</w:t>
            </w:r>
            <w:r/>
          </w:p>
        </w:tc>
        <w:tc>
          <w:tcPr>
            <w:tcBorders/>
            <w:tcW w:w="1701" w:type="dxa"/>
            <w:vAlign w:val="center"/>
            <w:textDirection w:val="lrTb"/>
            <w:noWrap w:val="false"/>
          </w:tcPr>
          <w:p>
            <w:pPr>
              <w:pBdr/>
              <w:spacing/>
              <w:ind/>
              <w:jc w:val="center"/>
              <w:rPr/>
            </w:pPr>
            <w:r>
              <w:t xml:space="preserve">Mặt cắt đường trước nhà</w:t>
            </w:r>
            <w:r/>
          </w:p>
        </w:tc>
        <w:tc>
          <w:tcPr>
            <w:tcBorders/>
            <w:tcW w:w="2197" w:type="dxa"/>
            <w:vAlign w:val="center"/>
            <w:textDirection w:val="lrTb"/>
            <w:noWrap w:val="false"/>
          </w:tcPr>
          <w:p>
            <w:pPr>
              <w:pBdr/>
              <w:spacing/>
              <w:ind/>
              <w:jc w:val="center"/>
              <w:rPr/>
            </w:pPr>
            <w:r>
              <w:t xml:space="preserve">Khoảng 12m + vỉa hè</w:t>
            </w:r>
            <w:r/>
          </w:p>
        </w:tc>
        <w:tc>
          <w:tcPr>
            <w:tcBorders/>
            <w:tcW w:w="2197" w:type="dxa"/>
            <w:vAlign w:val="center"/>
            <w:textDirection w:val="lrTb"/>
            <w:noWrap w:val="false"/>
          </w:tcPr>
          <w:p>
            <w:pPr>
              <w:pBdr/>
              <w:spacing/>
              <w:ind/>
              <w:jc w:val="center"/>
              <w:rPr/>
            </w:pPr>
            <w:r>
              <w:t xml:space="preserve">Khoảng 12m + vỉa hè</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8</w:t>
            </w:r>
            <w:r/>
          </w:p>
        </w:tc>
        <w:tc>
          <w:tcPr>
            <w:tcBorders/>
            <w:tcW w:w="1701" w:type="dxa"/>
            <w:vAlign w:val="center"/>
            <w:textDirection w:val="lrTb"/>
            <w:noWrap w:val="false"/>
          </w:tcPr>
          <w:p>
            <w:pPr>
              <w:pBdr/>
              <w:spacing/>
              <w:ind/>
              <w:jc w:val="center"/>
              <w:rPr/>
            </w:pPr>
            <w:r>
              <w:t xml:space="preserve">Diện tích</w:t>
            </w:r>
            <w:r/>
          </w:p>
        </w:tc>
        <w:tc>
          <w:tcPr>
            <w:tcBorders/>
            <w:tcW w:w="2197" w:type="dxa"/>
            <w:vAlign w:val="center"/>
            <w:textDirection w:val="lrTb"/>
            <w:noWrap w:val="false"/>
          </w:tcPr>
          <w:p>
            <w:pPr>
              <w:pBdr/>
              <w:spacing/>
              <w:ind/>
              <w:jc w:val="center"/>
              <w:rPr/>
            </w:pPr>
            <w:r>
              <w:t xml:space="preserve">150,3</w:t>
            </w:r>
            <w:r/>
          </w:p>
        </w:tc>
        <w:tc>
          <w:tcPr>
            <w:tcBorders/>
            <w:tcW w:w="2197" w:type="dxa"/>
            <w:vAlign w:val="center"/>
            <w:textDirection w:val="lrTb"/>
            <w:noWrap w:val="false"/>
          </w:tcPr>
          <w:p>
            <w:pPr>
              <w:pBdr/>
              <w:spacing/>
              <w:ind/>
              <w:jc w:val="center"/>
              <w:rPr/>
            </w:pPr>
            <w:r>
              <w:t xml:space="preserve">150,3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rPr/>
            </w:pPr>
            <w:r/>
            <w:r/>
          </w:p>
        </w:tc>
      </w:tr>
      <w:tr>
        <w:trPr>
          <w:jc w:val="center"/>
        </w:trPr>
        <w:tc>
          <w:tcPr>
            <w:tcBorders/>
            <w:tcW w:w="732" w:type="dxa"/>
            <w:vAlign w:val="center"/>
            <w:textDirection w:val="lrTb"/>
            <w:noWrap w:val="false"/>
          </w:tcPr>
          <w:p>
            <w:pPr>
              <w:pBdr/>
              <w:spacing/>
              <w:ind/>
              <w:jc w:val="center"/>
              <w:rPr/>
            </w:pPr>
            <w:r>
              <w:t xml:space="preserve">9</w:t>
            </w:r>
            <w:r/>
          </w:p>
        </w:tc>
        <w:tc>
          <w:tcPr>
            <w:tcBorders/>
            <w:tcW w:w="1701" w:type="dxa"/>
            <w:vAlign w:val="center"/>
            <w:textDirection w:val="lrTb"/>
            <w:noWrap w:val="false"/>
          </w:tcPr>
          <w:p>
            <w:pPr>
              <w:pBdr/>
              <w:spacing/>
              <w:ind/>
              <w:jc w:val="center"/>
              <w:rPr/>
            </w:pPr>
            <w:r>
              <w:t xml:space="preserve">Mặt tiền</w:t>
            </w:r>
            <w:r/>
          </w:p>
        </w:tc>
        <w:tc>
          <w:tcPr>
            <w:tcBorders/>
            <w:tcW w:w="2197" w:type="dxa"/>
            <w:vAlign w:val="center"/>
            <w:textDirection w:val="lrTb"/>
            <w:noWrap w:val="false"/>
          </w:tcPr>
          <w:p>
            <w:pPr>
              <w:pBdr/>
              <w:spacing/>
              <w:ind/>
              <w:jc w:val="center"/>
              <w:rPr/>
            </w:pPr>
            <w:r>
              <w:t xml:space="preserve">5,0</w:t>
            </w:r>
            <w:r/>
          </w:p>
        </w:tc>
        <w:tc>
          <w:tcPr>
            <w:tcBorders/>
            <w:tcW w:w="2197" w:type="dxa"/>
            <w:vAlign w:val="center"/>
            <w:textDirection w:val="lrTb"/>
            <w:noWrap w:val="false"/>
          </w:tcPr>
          <w:p>
            <w:pPr>
              <w:pBdr/>
              <w:spacing/>
              <w:ind/>
              <w:jc w:val="center"/>
              <w:rPr/>
            </w:pPr>
            <w:r>
              <w:t xml:space="preserve">5,0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10</w:t>
            </w:r>
            <w:r/>
          </w:p>
        </w:tc>
        <w:tc>
          <w:tcPr>
            <w:tcBorders/>
            <w:tcW w:w="1701" w:type="dxa"/>
            <w:vAlign w:val="center"/>
            <w:textDirection w:val="lrTb"/>
            <w:noWrap w:val="false"/>
          </w:tcPr>
          <w:p>
            <w:pPr>
              <w:pBdr/>
              <w:spacing/>
              <w:ind/>
              <w:jc w:val="center"/>
              <w:rPr/>
            </w:pPr>
            <w:r>
              <w:t xml:space="preserve">Mặt tiếp giáp</w:t>
            </w:r>
            <w:r/>
          </w:p>
        </w:tc>
        <w:tc>
          <w:tcPr>
            <w:tcBorders/>
            <w:tcW w:w="2197" w:type="dxa"/>
            <w:vAlign w:val="center"/>
            <w:textDirection w:val="lrTb"/>
            <w:noWrap w:val="false"/>
          </w:tcPr>
          <w:p>
            <w:pPr>
              <w:pBdr/>
              <w:spacing/>
              <w:ind/>
              <w:jc w:val="center"/>
              <w:rPr/>
            </w:pPr>
            <w:r>
              <w:t xml:space="preserve">01 mặt tiền</w:t>
            </w:r>
            <w:r/>
          </w:p>
        </w:tc>
        <w:tc>
          <w:tcPr>
            <w:tcBorders/>
            <w:tcW w:w="2197" w:type="dxa"/>
            <w:vAlign w:val="center"/>
            <w:textDirection w:val="lrTb"/>
            <w:noWrap w:val="false"/>
          </w:tcPr>
          <w:p>
            <w:pPr>
              <w:pBdr/>
              <w:spacing/>
              <w:ind/>
              <w:jc w:val="center"/>
              <w:rPr/>
            </w:pPr>
            <w:r>
              <w:t xml:space="preserve">01 mặt tiền</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11</w:t>
            </w:r>
            <w:r/>
          </w:p>
        </w:tc>
        <w:tc>
          <w:tcPr>
            <w:tcBorders/>
            <w:tcW w:w="1701" w:type="dxa"/>
            <w:vAlign w:val="center"/>
            <w:textDirection w:val="lrTb"/>
            <w:noWrap w:val="false"/>
          </w:tcPr>
          <w:p>
            <w:pPr>
              <w:pBdr/>
              <w:spacing/>
              <w:ind/>
              <w:jc w:val="center"/>
              <w:rPr/>
            </w:pPr>
            <w:r>
              <w:t xml:space="preserve">Hình dạng thửa đất</w:t>
            </w:r>
            <w:r/>
          </w:p>
        </w:tc>
        <w:tc>
          <w:tcPr>
            <w:tcBorders/>
            <w:tcW w:w="2197" w:type="dxa"/>
            <w:vAlign w:val="center"/>
            <w:textDirection w:val="lrTb"/>
            <w:noWrap w:val="false"/>
          </w:tcPr>
          <w:p>
            <w:pPr>
              <w:pBdr/>
              <w:spacing/>
              <w:ind/>
              <w:jc w:val="center"/>
              <w:rPr/>
            </w:pPr>
            <w:r>
              <w:t xml:space="preserve">Vuông vức</w:t>
            </w:r>
            <w:r/>
          </w:p>
        </w:tc>
        <w:tc>
          <w:tcPr>
            <w:tcBorders/>
            <w:tcW w:w="2197" w:type="dxa"/>
            <w:vAlign w:val="center"/>
            <w:textDirection w:val="lrTb"/>
            <w:noWrap w:val="false"/>
          </w:tcPr>
          <w:p>
            <w:pPr>
              <w:pBdr/>
              <w:spacing/>
              <w:ind/>
              <w:jc w:val="center"/>
              <w:rPr/>
            </w:pPr>
            <w:r>
              <w:t xml:space="preserve">Vuông vức</w:t>
            </w:r>
            <w:r>
              <w:t xml:space="preserve">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r>
        <w:trPr>
          <w:jc w:val="center"/>
        </w:trPr>
        <w:tc>
          <w:tcPr>
            <w:tcBorders/>
            <w:tcW w:w="732" w:type="dxa"/>
            <w:vAlign w:val="center"/>
            <w:textDirection w:val="lrTb"/>
            <w:noWrap w:val="false"/>
          </w:tcPr>
          <w:p>
            <w:pPr>
              <w:pBdr/>
              <w:spacing/>
              <w:ind/>
              <w:jc w:val="center"/>
              <w:rPr/>
            </w:pPr>
            <w:r>
              <w:t xml:space="preserve">12</w:t>
            </w:r>
            <w:r/>
          </w:p>
        </w:tc>
        <w:tc>
          <w:tcPr>
            <w:tcBorders/>
            <w:tcW w:w="1701" w:type="dxa"/>
            <w:vAlign w:val="center"/>
            <w:textDirection w:val="lrTb"/>
            <w:noWrap w:val="false"/>
          </w:tcPr>
          <w:p>
            <w:pPr>
              <w:pBdr/>
              <w:spacing/>
              <w:ind/>
              <w:jc w:val="center"/>
              <w:rPr/>
            </w:pPr>
            <w:r>
              <w:t xml:space="preserve">Hướng</w:t>
            </w:r>
            <w:r/>
          </w:p>
        </w:tc>
        <w:tc>
          <w:tcPr>
            <w:tcBorders/>
            <w:tcW w:w="2197" w:type="dxa"/>
            <w:vAlign w:val="center"/>
            <w:textDirection w:val="lrTb"/>
            <w:noWrap w:val="false"/>
          </w:tcPr>
          <w:p>
            <w:pPr>
              <w:pBdr/>
              <w:spacing/>
              <w:ind/>
              <w:jc w:val="center"/>
              <w:rPr/>
            </w:pPr>
            <w:r>
              <w:t xml:space="preserve">Tây</w:t>
            </w:r>
            <w:r/>
          </w:p>
        </w:tc>
        <w:tc>
          <w:tcPr>
            <w:tcBorders/>
            <w:tcW w:w="2197" w:type="dxa"/>
            <w:vAlign w:val="center"/>
            <w:textDirection w:val="lrTb"/>
            <w:noWrap w:val="false"/>
          </w:tcPr>
          <w:p>
            <w:pPr>
              <w:pBdr/>
              <w:spacing/>
              <w:ind/>
              <w:jc w:val="center"/>
              <w:rPr/>
            </w:pPr>
            <w:r>
              <w:t xml:space="preserve">Tây ✔</w:t>
            </w:r>
            <w:r/>
          </w:p>
        </w:tc>
        <w:tc>
          <w:tcPr>
            <w:tcBorders/>
            <w:tcW w:w="1344" w:type="dxa"/>
            <w:vAlign w:val="center"/>
            <w:textDirection w:val="lrTb"/>
            <w:noWrap w:val="false"/>
          </w:tcPr>
          <w:p>
            <w:pPr>
              <w:pBdr/>
              <w:spacing/>
              <w:ind/>
              <w:jc w:val="center"/>
              <w:rPr/>
            </w:pPr>
            <w:r>
              <w:t xml:space="preserve">Không</w:t>
            </w:r>
            <w:r/>
          </w:p>
        </w:tc>
        <w:tc>
          <w:tcPr>
            <w:tcBorders/>
            <w:tcW w:w="1344" w:type="dxa"/>
            <w:vAlign w:val="center"/>
            <w:textDirection w:val="lrTb"/>
            <w:noWrap w:val="false"/>
          </w:tcPr>
          <w:p>
            <w:pPr>
              <w:pBdr/>
              <w:spacing/>
              <w:ind/>
              <w:jc w:val="center"/>
              <w:rPr/>
            </w:pPr>
            <w:r/>
            <w:r/>
          </w:p>
        </w:tc>
      </w:tr>
    </w:tbl>
    <w:p>
      <w:pPr>
        <w:pStyle w:val="1031"/>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xảy</w:t>
      </w:r>
      <w:r>
        <w:rPr>
          <w:spacing w:val="-2"/>
          <w:lang w:val="pt-BR"/>
        </w:rPr>
        <w:t xml:space="preserve"> </w:t>
      </w:r>
      <w:r>
        <w:rPr>
          <w:spacing w:val="-2"/>
          <w:lang w:val="pt-BR"/>
        </w:rPr>
        <w:t xml:space="preserve">ra</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kiện</w:t>
      </w:r>
      <w:r>
        <w:rPr>
          <w:spacing w:val="-2"/>
          <w:lang w:val="pt-BR"/>
        </w:rPr>
        <w:t xml:space="preserve"> </w:t>
      </w:r>
      <w:r>
        <w:rPr>
          <w:spacing w:val="-2"/>
          <w:lang w:val="pt-BR"/>
        </w:rPr>
        <w:t xml:space="preserve">khiếu</w:t>
      </w:r>
      <w:r>
        <w:rPr>
          <w:spacing w:val="-2"/>
          <w:lang w:val="pt-BR"/>
        </w:rPr>
        <w:t xml:space="preserve"> </w:t>
      </w:r>
      <w:r>
        <w:rPr>
          <w:spacing w:val="-2"/>
          <w:lang w:val="pt-BR"/>
        </w:rPr>
        <w:t xml:space="preserve">nại</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có</w:t>
      </w:r>
      <w:r>
        <w:rPr>
          <w:spacing w:val="-2"/>
          <w:lang w:val="pt-BR"/>
        </w:rPr>
        <w:t xml:space="preserve"> </w:t>
      </w:r>
      <w:r>
        <w:rPr>
          <w:spacing w:val="-2"/>
          <w:lang w:val="pt-BR"/>
        </w:rPr>
        <w:t xml:space="preserve">sự</w:t>
      </w:r>
      <w:r>
        <w:rPr>
          <w:spacing w:val="-2"/>
          <w:lang w:val="pt-BR"/>
        </w:rPr>
        <w:t xml:space="preserve"> </w:t>
      </w:r>
      <w:r>
        <w:rPr>
          <w:spacing w:val="-2"/>
          <w:lang w:val="pt-BR"/>
        </w:rPr>
        <w:t xml:space="preserve">thay</w:t>
      </w:r>
      <w:r>
        <w:rPr>
          <w:spacing w:val="-2"/>
          <w:lang w:val="pt-BR"/>
        </w:rPr>
        <w:t xml:space="preserve"> </w:t>
      </w:r>
      <w:r>
        <w:rPr>
          <w:spacing w:val="-2"/>
          <w:lang w:val="pt-BR"/>
        </w:rPr>
        <w:t xml:space="preserve">đổi</w:t>
      </w:r>
      <w:r>
        <w:rPr>
          <w:spacing w:val="-2"/>
          <w:lang w:val="pt-BR"/>
        </w:rPr>
        <w:t xml:space="preserve"> </w:t>
      </w:r>
      <w:r>
        <w:rPr>
          <w:spacing w:val="-2"/>
          <w:lang w:val="pt-BR"/>
        </w:rPr>
        <w:t xml:space="preserve">về</w:t>
      </w:r>
      <w:r>
        <w:rPr>
          <w:spacing w:val="-2"/>
          <w:lang w:val="pt-BR"/>
        </w:rPr>
        <w:t xml:space="preserve"> </w:t>
      </w:r>
      <w:r>
        <w:rPr>
          <w:spacing w:val="-2"/>
          <w:lang w:val="pt-BR"/>
        </w:rPr>
        <w:t xml:space="preserve">tranh</w:t>
      </w:r>
      <w:r>
        <w:rPr>
          <w:spacing w:val="-2"/>
          <w:lang w:val="pt-BR"/>
        </w:rPr>
        <w:t xml:space="preserve"> </w:t>
      </w:r>
      <w:r>
        <w:rPr>
          <w:spacing w:val="-2"/>
          <w:lang w:val="pt-BR"/>
        </w:rPr>
        <w:t xml:space="preserve">chấp</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với</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trên</w:t>
      </w:r>
      <w:r>
        <w:rPr>
          <w:spacing w:val="-2"/>
          <w:lang w:val="pt-BR"/>
        </w:rPr>
        <w:t xml:space="preserve"> </w:t>
      </w:r>
      <w:r>
        <w:rPr>
          <w:spacing w:val="-2"/>
          <w:lang w:val="pt-BR"/>
        </w:rPr>
        <w:t xml:space="preserve">sẽ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tại</w:t>
      </w:r>
      <w:r>
        <w:rPr>
          <w:spacing w:val="-2"/>
          <w:lang w:val="pt-BR"/>
        </w:rPr>
        <w:t xml:space="preserve"> </w:t>
      </w:r>
      <w:r>
        <w:rPr>
          <w:spacing w:val="-2"/>
          <w:lang w:val="pt-BR"/>
        </w:rPr>
        <w:t xml:space="preserve">hợp</w:t>
      </w:r>
      <w:r>
        <w:rPr>
          <w:spacing w:val="-2"/>
          <w:lang w:val="pt-BR"/>
        </w:rPr>
        <w:t xml:space="preserve"> </w:t>
      </w:r>
      <w:r>
        <w:rPr>
          <w:spacing w:val="-2"/>
          <w:lang w:val="pt-BR"/>
        </w:rPr>
        <w:t xml:space="preserve">đồng</w:t>
      </w:r>
      <w:r>
        <w:rPr>
          <w:spacing w:val="-2"/>
          <w:lang w:val="pt-BR"/>
        </w:rPr>
        <w:t xml:space="preserve"> </w:t>
      </w:r>
      <w:r>
        <w:rPr>
          <w:spacing w:val="-2"/>
          <w:lang w:val="pt-BR"/>
        </w:rPr>
        <w:t xml:space="preserve">dịch</w:t>
      </w:r>
      <w:r>
        <w:rPr>
          <w:spacing w:val="-2"/>
          <w:lang w:val="pt-BR"/>
        </w:rPr>
        <w:t xml:space="preserve"> </w:t>
      </w:r>
      <w:r>
        <w:rPr>
          <w:spacing w:val="-2"/>
          <w:lang w:val="pt-BR"/>
        </w:rPr>
        <w:t xml:space="preserve">vụ</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Chúng</w:t>
      </w:r>
      <w:r>
        <w:rPr>
          <w:spacing w:val="-2"/>
          <w:lang w:val="pt-BR"/>
        </w:rPr>
        <w:t xml:space="preserve"> </w:t>
      </w:r>
      <w:r>
        <w:rPr>
          <w:spacing w:val="-2"/>
          <w:lang w:val="pt-BR"/>
        </w:rPr>
        <w:t xml:space="preserve">tôi</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hoàn</w:t>
      </w:r>
      <w:r>
        <w:rPr>
          <w:spacing w:val="-2"/>
          <w:lang w:val="pt-BR"/>
        </w:rPr>
        <w:t xml:space="preserve"> </w:t>
      </w:r>
      <w:r>
        <w:rPr>
          <w:spacing w:val="-2"/>
          <w:lang w:val="pt-BR"/>
        </w:rPr>
        <w:t xml:space="preserve">toàn</w:t>
      </w:r>
      <w:r>
        <w:rPr>
          <w:spacing w:val="-2"/>
          <w:lang w:val="pt-BR"/>
        </w:rPr>
        <w:t xml:space="preserve"> </w:t>
      </w:r>
      <w:r>
        <w:rPr>
          <w:spacing w:val="-2"/>
          <w:lang w:val="pt-BR"/>
        </w:rPr>
        <w:t xml:space="preserve">miễn</w:t>
      </w:r>
      <w:r>
        <w:rPr>
          <w:spacing w:val="-2"/>
          <w:lang w:val="pt-BR"/>
        </w:rPr>
        <w:t xml:space="preserve"> </w:t>
      </w:r>
      <w:r>
        <w:rPr>
          <w:spacing w:val="-2"/>
          <w:lang w:val="pt-BR"/>
        </w:rPr>
        <w:t xml:space="preserve">trừ</w:t>
      </w:r>
      <w:r>
        <w:rPr>
          <w:spacing w:val="-2"/>
          <w:lang w:val="pt-BR"/>
        </w:rPr>
        <w:t xml:space="preserve"> </w:t>
      </w:r>
      <w:r>
        <w:rPr>
          <w:spacing w:val="-2"/>
          <w:lang w:val="pt-BR"/>
        </w:rPr>
        <w:t xml:space="preserve">mọi</w:t>
      </w:r>
      <w:r>
        <w:rPr>
          <w:spacing w:val="-2"/>
          <w:lang w:val="pt-BR"/>
        </w:rPr>
        <w:t xml:space="preserve"> </w:t>
      </w:r>
      <w:r>
        <w:rPr>
          <w:spacing w:val="-2"/>
          <w:lang w:val="pt-BR"/>
        </w:rPr>
        <w:t xml:space="preserve">trách</w:t>
      </w:r>
      <w:r>
        <w:rPr>
          <w:spacing w:val="-2"/>
          <w:lang w:val="pt-BR"/>
        </w:rPr>
        <w:t xml:space="preserve"> </w:t>
      </w:r>
      <w:r>
        <w:rPr>
          <w:spacing w:val="-2"/>
          <w:lang w:val="pt-BR"/>
        </w:rPr>
        <w:t xml:space="preserve">nhiệm</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liên</w:t>
      </w:r>
      <w:r>
        <w:rPr>
          <w:spacing w:val="-2"/>
          <w:lang w:val="pt-BR"/>
        </w:rPr>
        <w:t xml:space="preserve"> </w:t>
      </w:r>
      <w:r>
        <w:rPr>
          <w:spacing w:val="-2"/>
          <w:lang w:val="pt-BR"/>
        </w:rPr>
        <w:t xml:space="preserve">đới</w:t>
      </w:r>
      <w:r>
        <w:rPr>
          <w:spacing w:val="-2"/>
          <w:lang w:val="pt-BR"/>
        </w:rPr>
        <w:t xml:space="preserve"> (</w:t>
      </w:r>
      <w:r>
        <w:rPr>
          <w:spacing w:val="-2"/>
          <w:lang w:val="pt-BR"/>
        </w:rPr>
        <w:t xml:space="preserve">nếu</w:t>
      </w:r>
      <w:r>
        <w:rPr>
          <w:spacing w:val="-2"/>
          <w:lang w:val="pt-BR"/>
        </w:rPr>
        <w:t xml:space="preserve"> </w:t>
      </w:r>
      <w:r>
        <w:rPr>
          <w:spacing w:val="-2"/>
          <w:lang w:val="pt-BR"/>
        </w:rPr>
        <w:t xml:space="preserve">có</w:t>
      </w:r>
      <w:r>
        <w:rPr>
          <w:spacing w:val="-2"/>
          <w:lang w:val="pt-BR"/>
        </w:rPr>
        <w:t xml:space="preserve">) </w:t>
      </w:r>
      <w:r>
        <w:rPr>
          <w:spacing w:val="-2"/>
          <w:lang w:val="pt-BR"/>
        </w:rPr>
        <w:t xml:space="preserve">trong</w:t>
      </w:r>
      <w:r>
        <w:rPr>
          <w:spacing w:val="-2"/>
          <w:lang w:val="pt-BR"/>
        </w:rPr>
        <w:t xml:space="preserve"> </w:t>
      </w:r>
      <w:r>
        <w:rPr>
          <w:spacing w:val="-2"/>
          <w:lang w:val="pt-BR"/>
        </w:rPr>
        <w:t xml:space="preserve">trường</w:t>
      </w:r>
      <w:r>
        <w:rPr>
          <w:spacing w:val="-2"/>
          <w:lang w:val="pt-BR"/>
        </w:rPr>
        <w:t xml:space="preserve"> </w:t>
      </w:r>
      <w:r>
        <w:rPr>
          <w:spacing w:val="-2"/>
          <w:lang w:val="pt-BR"/>
        </w:rPr>
        <w:t xml:space="preserve">hợp</w:t>
      </w:r>
      <w:r>
        <w:rPr>
          <w:spacing w:val="-2"/>
          <w:lang w:val="pt-BR"/>
        </w:rPr>
        <w:t xml:space="preserve"> </w:t>
      </w:r>
      <w:r>
        <w:rPr>
          <w:spacing w:val="-2"/>
          <w:lang w:val="pt-BR"/>
        </w:rPr>
        <w:t xml:space="preserve">này</w:t>
      </w:r>
      <w:r>
        <w:rPr>
          <w:spacing w:val="-2"/>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64"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31"/>
        <w:numPr>
          <w:ilvl w:val="0"/>
          <w:numId w:val="3"/>
        </w:numPr>
        <w:pBdr/>
        <w:tabs>
          <w:tab w:val="left" w:leader="none" w:pos="993"/>
        </w:tabs>
        <w:spacing w:after="120" w:before="120" w:line="264" w:lineRule="auto"/>
        <w:ind/>
        <w:jc w:val="both"/>
        <w:rPr>
          <w:lang w:val="pt-BR"/>
        </w:rPr>
      </w:pPr>
      <w:r>
        <w:rPr>
          <w:b/>
          <w:bCs/>
          <w:lang w:val="pt-BR"/>
        </w:rPr>
        <w:t xml:space="preserve">Giá</w:t>
      </w:r>
      <w:r>
        <w:rPr>
          <w:b/>
          <w:bCs/>
          <w:lang w:val="pt-BR"/>
        </w:rPr>
        <w:t xml:space="preserve"> </w:t>
      </w:r>
      <w:r>
        <w:rPr>
          <w:b/>
          <w:bCs/>
          <w:lang w:val="pt-BR"/>
        </w:rPr>
        <w:t xml:space="preserve">trị</w:t>
      </w:r>
      <w:r>
        <w:rPr>
          <w:b/>
          <w:bCs/>
          <w:lang w:val="pt-BR"/>
        </w:rPr>
        <w:t xml:space="preserve"> </w:t>
      </w:r>
      <w:r>
        <w:rPr>
          <w:b/>
          <w:bCs/>
          <w:lang w:val="pt-BR"/>
        </w:rPr>
        <w:t xml:space="preserve">thị</w:t>
      </w:r>
      <w:r>
        <w:rPr>
          <w:b/>
          <w:bCs/>
          <w:lang w:val="pt-BR"/>
        </w:rPr>
        <w:t xml:space="preserve"> </w:t>
      </w:r>
      <w:r>
        <w:rPr>
          <w:b/>
          <w:bCs/>
          <w:lang w:val="pt-BR"/>
        </w:rPr>
        <w:t xml:space="preserve">trường</w:t>
      </w:r>
      <w:r>
        <w:rPr>
          <w:b/>
          <w:bCs/>
          <w:lang w:val="pt-BR"/>
        </w:rPr>
        <w:t xml:space="preserve">:</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được</w:t>
      </w:r>
      <w:r>
        <w:rPr>
          <w:lang w:val="pt-BR"/>
        </w:rPr>
        <w:t xml:space="preserve"> </w:t>
      </w:r>
      <w:r>
        <w:rPr>
          <w:lang w:val="pt-BR"/>
        </w:rPr>
        <w:t xml:space="preserve">xác</w:t>
      </w:r>
      <w:r>
        <w:rPr>
          <w:lang w:val="pt-BR"/>
        </w:rPr>
        <w:t xml:space="preserve"> </w:t>
      </w:r>
      <w:r>
        <w:rPr>
          <w:lang w:val="pt-BR"/>
        </w:rPr>
        <w:t xml:space="preserve">định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Chuẩn</w:t>
      </w:r>
      <w:r>
        <w:rPr>
          <w:lang w:val="pt-BR"/>
        </w:rPr>
        <w:t xml:space="preserve"> </w:t>
      </w:r>
      <w:r>
        <w:rPr>
          <w:lang w:val="pt-BR"/>
        </w:rPr>
        <w:t xml:space="preserve">mực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Việt</w:t>
      </w:r>
      <w:r>
        <w:rPr>
          <w:lang w:val="pt-BR"/>
        </w:rPr>
        <w:t xml:space="preserve"> Nam </w:t>
      </w:r>
      <w:r>
        <w:rPr>
          <w:lang w:val="pt-BR"/>
        </w:rPr>
        <w:t xml:space="preserve">về</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i/>
          <w:iCs/>
          <w:lang w:val="pt-BR"/>
        </w:rPr>
        <w:t xml:space="preserve">“</w:t>
      </w:r>
      <w:r>
        <w:rPr>
          <w:i/>
          <w:iCs/>
          <w:lang w:val="pt-BR"/>
        </w:rPr>
        <w:t xml:space="preserve">Giá</w:t>
      </w:r>
      <w:r>
        <w:rPr>
          <w:i/>
          <w:iCs/>
          <w:lang w:val="pt-BR"/>
        </w:rPr>
        <w:t xml:space="preserve"> </w:t>
      </w:r>
      <w:r>
        <w:rPr>
          <w:i/>
          <w:iCs/>
          <w:lang w:val="pt-BR"/>
        </w:rPr>
        <w:t xml:space="preserve">trị</w:t>
      </w:r>
      <w:r>
        <w:rPr>
          <w:i/>
          <w:iCs/>
          <w:lang w:val="pt-BR"/>
        </w:rPr>
        <w:t xml:space="preserve"> </w:t>
      </w:r>
      <w:r>
        <w:rPr>
          <w:i/>
          <w:iCs/>
          <w:lang w:val="pt-BR"/>
        </w:rPr>
        <w:t xml:space="preserve">thị</w:t>
      </w:r>
      <w:r>
        <w:rPr>
          <w:i/>
          <w:iCs/>
          <w:lang w:val="pt-BR"/>
        </w:rPr>
        <w:t xml:space="preserve"> </w:t>
      </w:r>
      <w:r>
        <w:rPr>
          <w:i/>
          <w:iCs/>
          <w:lang w:val="pt-BR"/>
        </w:rPr>
        <w:t xml:space="preserve">trường</w:t>
      </w:r>
      <w:r>
        <w:rPr>
          <w:i/>
          <w:iCs/>
          <w:lang w:val="pt-BR"/>
        </w:rPr>
        <w:t xml:space="preserve"> </w:t>
      </w:r>
      <w:r>
        <w:rPr>
          <w:i/>
          <w:iCs/>
          <w:lang w:val="pt-BR"/>
        </w:rPr>
        <w:t xml:space="preserve">là</w:t>
      </w:r>
      <w:r>
        <w:rPr>
          <w:i/>
          <w:iCs/>
          <w:lang w:val="pt-BR"/>
        </w:rPr>
        <w:t xml:space="preserve"> </w:t>
      </w:r>
      <w:r>
        <w:rPr>
          <w:i/>
          <w:iCs/>
          <w:lang w:val="pt-BR"/>
        </w:rPr>
        <w:t xml:space="preserve">khoản</w:t>
      </w:r>
      <w:r>
        <w:rPr>
          <w:i/>
          <w:iCs/>
          <w:lang w:val="pt-BR"/>
        </w:rPr>
        <w:t xml:space="preserve"> </w:t>
      </w:r>
      <w:r>
        <w:rPr>
          <w:i/>
          <w:iCs/>
          <w:lang w:val="pt-BR"/>
        </w:rPr>
        <w:t xml:space="preserve">tiền</w:t>
      </w:r>
      <w:r>
        <w:rPr>
          <w:i/>
          <w:iCs/>
          <w:lang w:val="pt-BR"/>
        </w:rPr>
        <w:t xml:space="preserve"> </w:t>
      </w:r>
      <w:r>
        <w:rPr>
          <w:i/>
          <w:iCs/>
          <w:lang w:val="pt-BR"/>
        </w:rPr>
        <w:t xml:space="preserve">ước</w:t>
      </w:r>
      <w:r>
        <w:rPr>
          <w:i/>
          <w:iCs/>
          <w:lang w:val="pt-BR"/>
        </w:rPr>
        <w:t xml:space="preserve"> </w:t>
      </w:r>
      <w:r>
        <w:rPr>
          <w:i/>
          <w:iCs/>
          <w:lang w:val="pt-BR"/>
        </w:rPr>
        <w:t xml:space="preserve">tính</w:t>
      </w:r>
      <w:r>
        <w:rPr>
          <w:i/>
          <w:iCs/>
          <w:lang w:val="pt-BR"/>
        </w:rPr>
        <w:t xml:space="preserve"> </w:t>
      </w:r>
      <w:r>
        <w:rPr>
          <w:i/>
          <w:iCs/>
          <w:lang w:val="pt-BR"/>
        </w:rPr>
        <w:t xml:space="preserve">để</w:t>
      </w:r>
      <w:r>
        <w:rPr>
          <w:i/>
          <w:iCs/>
          <w:lang w:val="pt-BR"/>
        </w:rPr>
        <w:t xml:space="preserve"> </w:t>
      </w:r>
      <w:r>
        <w:rPr>
          <w:i/>
          <w:iCs/>
          <w:lang w:val="pt-BR"/>
        </w:rPr>
        <w:t xml:space="preserve">tài</w:t>
      </w:r>
      <w:r>
        <w:rPr>
          <w:i/>
          <w:iCs/>
          <w:lang w:val="pt-BR"/>
        </w:rPr>
        <w:t xml:space="preserve"> </w:t>
      </w:r>
      <w:r>
        <w:rPr>
          <w:i/>
          <w:iCs/>
          <w:lang w:val="pt-BR"/>
        </w:rPr>
        <w:t xml:space="preserve">sản</w:t>
      </w:r>
      <w:r>
        <w:rPr>
          <w:i/>
          <w:iCs/>
          <w:lang w:val="pt-BR"/>
        </w:rPr>
        <w:t xml:space="preserve"> </w:t>
      </w:r>
      <w:r>
        <w:rPr>
          <w:i/>
          <w:iCs/>
          <w:lang w:val="pt-BR"/>
        </w:rPr>
        <w:t xml:space="preserve">có</w:t>
      </w:r>
      <w:r>
        <w:rPr>
          <w:i/>
          <w:iCs/>
          <w:lang w:val="pt-BR"/>
        </w:rPr>
        <w:t xml:space="preserve"> </w:t>
      </w:r>
      <w:r>
        <w:rPr>
          <w:i/>
          <w:iCs/>
          <w:lang w:val="pt-BR"/>
        </w:rPr>
        <w:t xml:space="preserve">thể</w:t>
      </w:r>
      <w:r>
        <w:rPr>
          <w:i/>
          <w:iCs/>
          <w:lang w:val="pt-BR"/>
        </w:rPr>
        <w:t xml:space="preserve"> </w:t>
      </w:r>
      <w:r>
        <w:rPr>
          <w:i/>
          <w:iCs/>
          <w:lang w:val="pt-BR"/>
        </w:rPr>
        <w:t xml:space="preserve">được</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tại</w:t>
      </w:r>
      <w:r>
        <w:rPr>
          <w:i/>
          <w:iCs/>
          <w:lang w:val="pt-BR"/>
        </w:rPr>
        <w:t xml:space="preserve"> </w:t>
      </w:r>
      <w:r>
        <w:rPr>
          <w:i/>
          <w:iCs/>
          <w:lang w:val="pt-BR"/>
        </w:rPr>
        <w:t xml:space="preserve">thời</w:t>
      </w:r>
      <w:r>
        <w:rPr>
          <w:i/>
          <w:iCs/>
          <w:lang w:val="pt-BR"/>
        </w:rPr>
        <w:t xml:space="preserve"> </w:t>
      </w:r>
      <w:r>
        <w:rPr>
          <w:i/>
          <w:iCs/>
          <w:lang w:val="pt-BR"/>
        </w:rPr>
        <w:t xml:space="preserve">điểm</w:t>
      </w:r>
      <w:r>
        <w:rPr>
          <w:i/>
          <w:iCs/>
          <w:lang w:val="pt-BR"/>
        </w:rPr>
        <w:t xml:space="preserve"> </w:t>
      </w:r>
      <w:r>
        <w:rPr>
          <w:i/>
          <w:iCs/>
          <w:lang w:val="pt-BR"/>
        </w:rPr>
        <w:t xml:space="preserve">thẩm</w:t>
      </w:r>
      <w:r>
        <w:rPr>
          <w:i/>
          <w:iCs/>
          <w:lang w:val="pt-BR"/>
        </w:rPr>
        <w:t xml:space="preserve"> </w:t>
      </w:r>
      <w:r>
        <w:rPr>
          <w:i/>
          <w:iCs/>
          <w:lang w:val="pt-BR"/>
        </w:rPr>
        <w:t xml:space="preserve">định</w:t>
      </w:r>
      <w:r>
        <w:rPr>
          <w:i/>
          <w:iCs/>
          <w:lang w:val="pt-BR"/>
        </w:rPr>
        <w:t xml:space="preserve"> </w:t>
      </w:r>
      <w:r>
        <w:rPr>
          <w:i/>
          <w:iCs/>
          <w:lang w:val="pt-BR"/>
        </w:rPr>
        <w:t xml:space="preserve">giá</w:t>
      </w:r>
      <w:r>
        <w:rPr>
          <w:i/>
          <w:iCs/>
          <w:lang w:val="pt-BR"/>
        </w:rPr>
        <w:t xml:space="preserve"> </w:t>
      </w:r>
      <w:r>
        <w:rPr>
          <w:i/>
          <w:iCs/>
          <w:lang w:val="pt-BR"/>
        </w:rPr>
        <w:t xml:space="preserve">giữa</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mua</w:t>
      </w:r>
      <w:r>
        <w:rPr>
          <w:i/>
          <w:iCs/>
          <w:lang w:val="pt-BR"/>
        </w:rPr>
        <w:t xml:space="preserve"> </w:t>
      </w:r>
      <w:r>
        <w:rPr>
          <w:i/>
          <w:iCs/>
          <w:lang w:val="pt-BR"/>
        </w:rPr>
        <w:t xml:space="preserve">và</w:t>
      </w:r>
      <w:r>
        <w:rPr>
          <w:i/>
          <w:iCs/>
          <w:lang w:val="pt-BR"/>
        </w:rPr>
        <w:t xml:space="preserve"> </w:t>
      </w:r>
      <w:r>
        <w:rPr>
          <w:i/>
          <w:iCs/>
          <w:lang w:val="pt-BR"/>
        </w:rPr>
        <w:t xml:space="preserve">người</w:t>
      </w:r>
      <w:r>
        <w:rPr>
          <w:i/>
          <w:iCs/>
          <w:lang w:val="pt-BR"/>
        </w:rPr>
        <w:t xml:space="preserve"> </w:t>
      </w:r>
      <w:r>
        <w:rPr>
          <w:i/>
          <w:iCs/>
          <w:lang w:val="pt-BR"/>
        </w:rPr>
        <w:t xml:space="preserve">sẵn</w:t>
      </w:r>
      <w:r>
        <w:rPr>
          <w:i/>
          <w:iCs/>
          <w:lang w:val="pt-BR"/>
        </w:rPr>
        <w:t xml:space="preserve"> </w:t>
      </w:r>
      <w:r>
        <w:rPr>
          <w:i/>
          <w:iCs/>
          <w:lang w:val="pt-BR"/>
        </w:rPr>
        <w:t xml:space="preserve">sàng</w:t>
      </w:r>
      <w:r>
        <w:rPr>
          <w:i/>
          <w:iCs/>
          <w:lang w:val="pt-BR"/>
        </w:rPr>
        <w:t xml:space="preserve"> </w:t>
      </w:r>
      <w:r>
        <w:rPr>
          <w:i/>
          <w:iCs/>
          <w:lang w:val="pt-BR"/>
        </w:rPr>
        <w:t xml:space="preserve">bán</w:t>
      </w:r>
      <w:r>
        <w:rPr>
          <w:i/>
          <w:iCs/>
          <w:lang w:val="pt-BR"/>
        </w:rPr>
        <w:t xml:space="preserve"> </w:t>
      </w:r>
      <w:r>
        <w:rPr>
          <w:i/>
          <w:iCs/>
          <w:lang w:val="pt-BR"/>
        </w:rPr>
        <w:t xml:space="preserve">trong</w:t>
      </w:r>
      <w:r>
        <w:rPr>
          <w:i/>
          <w:iCs/>
          <w:lang w:val="pt-BR"/>
        </w:rPr>
        <w:t xml:space="preserve"> </w:t>
      </w:r>
      <w:r>
        <w:rPr>
          <w:i/>
          <w:iCs/>
          <w:lang w:val="pt-BR"/>
        </w:rPr>
        <w:t xml:space="preserve">một</w:t>
      </w:r>
      <w:r>
        <w:rPr>
          <w:i/>
          <w:iCs/>
          <w:lang w:val="pt-BR"/>
        </w:rPr>
        <w:t xml:space="preserve"> </w:t>
      </w:r>
      <w:r>
        <w:rPr>
          <w:i/>
          <w:iCs/>
          <w:lang w:val="pt-BR"/>
        </w:rPr>
        <w:t xml:space="preserve">giao</w:t>
      </w:r>
      <w:r>
        <w:rPr>
          <w:i/>
          <w:iCs/>
          <w:lang w:val="pt-BR"/>
        </w:rPr>
        <w:t xml:space="preserve"> </w:t>
      </w:r>
      <w:r>
        <w:rPr>
          <w:i/>
          <w:iCs/>
          <w:lang w:val="pt-BR"/>
        </w:rPr>
        <w:t xml:space="preserve">dịch</w:t>
      </w:r>
      <w:r>
        <w:rPr>
          <w:i/>
          <w:iCs/>
          <w:lang w:val="pt-BR"/>
        </w:rPr>
        <w:t xml:space="preserve"> </w:t>
      </w:r>
      <w:r>
        <w:rPr>
          <w:i/>
          <w:iCs/>
          <w:lang w:val="pt-BR"/>
        </w:rPr>
        <w:t xml:space="preserve">khách</w:t>
      </w:r>
      <w:r>
        <w:rPr>
          <w:i/>
          <w:iCs/>
          <w:lang w:val="pt-BR"/>
        </w:rPr>
        <w:t xml:space="preserve"> </w:t>
      </w:r>
      <w:r>
        <w:rPr>
          <w:i/>
          <w:iCs/>
          <w:lang w:val="pt-BR"/>
        </w:rPr>
        <w:t xml:space="preserve">quan</w:t>
      </w:r>
      <w:r>
        <w:rPr>
          <w:i/>
          <w:iCs/>
          <w:lang w:val="pt-BR"/>
        </w:rPr>
        <w:t xml:space="preserve">, </w:t>
      </w:r>
      <w:r>
        <w:rPr>
          <w:i/>
          <w:iCs/>
          <w:lang w:val="pt-BR"/>
        </w:rPr>
        <w:t xml:space="preserve">độc</w:t>
      </w:r>
      <w:r>
        <w:rPr>
          <w:i/>
          <w:iCs/>
          <w:lang w:val="pt-BR"/>
        </w:rPr>
        <w:t xml:space="preserve"> </w:t>
      </w:r>
      <w:r>
        <w:rPr>
          <w:i/>
          <w:iCs/>
          <w:lang w:val="pt-BR"/>
        </w:rPr>
        <w:t xml:space="preserve">lập</w:t>
      </w:r>
      <w:r>
        <w:rPr>
          <w:i/>
          <w:iCs/>
          <w:lang w:val="pt-BR"/>
        </w:rPr>
        <w:t xml:space="preserve">, </w:t>
      </w:r>
      <w:r>
        <w:rPr>
          <w:i/>
          <w:iCs/>
          <w:lang w:val="pt-BR"/>
        </w:rPr>
        <w:t xml:space="preserve">sau</w:t>
      </w:r>
      <w:r>
        <w:rPr>
          <w:i/>
          <w:iCs/>
          <w:lang w:val="pt-BR"/>
        </w:rPr>
        <w:t xml:space="preserve"> </w:t>
      </w:r>
      <w:r>
        <w:rPr>
          <w:i/>
          <w:iCs/>
          <w:lang w:val="pt-BR"/>
        </w:rPr>
        <w:t xml:space="preserve">khi</w:t>
      </w:r>
      <w:r>
        <w:rPr>
          <w:i/>
          <w:iCs/>
          <w:lang w:val="pt-BR"/>
        </w:rPr>
        <w:t xml:space="preserve"> </w:t>
      </w:r>
      <w:r>
        <w:rPr>
          <w:i/>
          <w:iCs/>
          <w:lang w:val="pt-BR"/>
        </w:rPr>
        <w:t xml:space="preserve">được</w:t>
      </w:r>
      <w:r>
        <w:rPr>
          <w:i/>
          <w:iCs/>
          <w:lang w:val="pt-BR"/>
        </w:rPr>
        <w:t xml:space="preserve"> </w:t>
      </w:r>
      <w:r>
        <w:rPr>
          <w:i/>
          <w:iCs/>
          <w:lang w:val="pt-BR"/>
        </w:rPr>
        <w:t xml:space="preserve">tiếp</w:t>
      </w:r>
      <w:r>
        <w:rPr>
          <w:i/>
          <w:iCs/>
          <w:lang w:val="pt-BR"/>
        </w:rPr>
        <w:t xml:space="preserve"> </w:t>
      </w:r>
      <w:r>
        <w:rPr>
          <w:i/>
          <w:iCs/>
          <w:lang w:val="pt-BR"/>
        </w:rPr>
        <w:t xml:space="preserve">thị</w:t>
      </w:r>
      <w:r>
        <w:rPr>
          <w:i/>
          <w:iCs/>
          <w:lang w:val="pt-BR"/>
        </w:rPr>
        <w:t xml:space="preserve"> </w:t>
      </w:r>
      <w:r>
        <w:rPr>
          <w:i/>
          <w:iCs/>
          <w:lang w:val="pt-BR"/>
        </w:rPr>
        <w:t xml:space="preserve">đầy</w:t>
      </w:r>
      <w:r>
        <w:rPr>
          <w:i/>
          <w:iCs/>
          <w:lang w:val="pt-BR"/>
        </w:rPr>
        <w:t xml:space="preserve"> </w:t>
      </w:r>
      <w:r>
        <w:rPr>
          <w:i/>
          <w:iCs/>
          <w:lang w:val="pt-BR"/>
        </w:rPr>
        <w:t xml:space="preserve">đủ</w:t>
      </w:r>
      <w:r>
        <w:rPr>
          <w:i/>
          <w:iCs/>
          <w:lang w:val="pt-BR"/>
        </w:rPr>
        <w:t xml:space="preserve"> </w:t>
      </w:r>
      <w:r>
        <w:rPr>
          <w:i/>
          <w:iCs/>
          <w:lang w:val="pt-BR"/>
        </w:rPr>
        <w:t xml:space="preserve">và</w:t>
      </w:r>
      <w:r>
        <w:rPr>
          <w:i/>
          <w:iCs/>
          <w:lang w:val="pt-BR"/>
        </w:rPr>
        <w:t xml:space="preserve"> </w:t>
      </w:r>
      <w:r>
        <w:rPr>
          <w:i/>
          <w:iCs/>
          <w:lang w:val="pt-BR"/>
        </w:rPr>
        <w:t xml:space="preserve">các</w:t>
      </w:r>
      <w:r>
        <w:rPr>
          <w:i/>
          <w:iCs/>
          <w:lang w:val="pt-BR"/>
        </w:rPr>
        <w:t xml:space="preserve"> </w:t>
      </w:r>
      <w:r>
        <w:rPr>
          <w:i/>
          <w:iCs/>
          <w:lang w:val="pt-BR"/>
        </w:rPr>
        <w:t xml:space="preserve">bên</w:t>
      </w:r>
      <w:r>
        <w:rPr>
          <w:i/>
          <w:iCs/>
          <w:lang w:val="pt-BR"/>
        </w:rPr>
        <w:t xml:space="preserve"> </w:t>
      </w:r>
      <w:r>
        <w:rPr>
          <w:i/>
          <w:iCs/>
          <w:lang w:val="pt-BR"/>
        </w:rPr>
        <w:t xml:space="preserve">tham</w:t>
      </w:r>
      <w:r>
        <w:rPr>
          <w:i/>
          <w:iCs/>
          <w:lang w:val="pt-BR"/>
        </w:rPr>
        <w:t xml:space="preserve"> </w:t>
      </w:r>
      <w:r>
        <w:rPr>
          <w:i/>
          <w:iCs/>
          <w:lang w:val="pt-BR"/>
        </w:rPr>
        <w:t xml:space="preserve">gia</w:t>
      </w:r>
      <w:r>
        <w:rPr>
          <w:i/>
          <w:iCs/>
          <w:lang w:val="pt-BR"/>
        </w:rPr>
        <w:t xml:space="preserve"> </w:t>
      </w:r>
      <w:r>
        <w:rPr>
          <w:i/>
          <w:iCs/>
          <w:lang w:val="pt-BR"/>
        </w:rPr>
        <w:t xml:space="preserve">hành</w:t>
      </w:r>
      <w:r>
        <w:rPr>
          <w:i/>
          <w:iCs/>
          <w:lang w:val="pt-BR"/>
        </w:rPr>
        <w:t xml:space="preserve"> </w:t>
      </w:r>
      <w:r>
        <w:rPr>
          <w:i/>
          <w:iCs/>
          <w:lang w:val="pt-BR"/>
        </w:rPr>
        <w:t xml:space="preserve">động</w:t>
      </w:r>
      <w:r>
        <w:rPr>
          <w:i/>
          <w:iCs/>
          <w:lang w:val="pt-BR"/>
        </w:rPr>
        <w:t xml:space="preserve"> </w:t>
      </w:r>
      <w:r>
        <w:rPr>
          <w:i/>
          <w:iCs/>
          <w:lang w:val="pt-BR"/>
        </w:rPr>
        <w:t xml:space="preserve">có</w:t>
      </w:r>
      <w:r>
        <w:rPr>
          <w:i/>
          <w:iCs/>
          <w:lang w:val="pt-BR"/>
        </w:rPr>
        <w:t xml:space="preserve"> </w:t>
      </w:r>
      <w:r>
        <w:rPr>
          <w:i/>
          <w:iCs/>
          <w:lang w:val="pt-BR"/>
        </w:rPr>
        <w:t xml:space="preserve">hiểu</w:t>
      </w:r>
      <w:r>
        <w:rPr>
          <w:i/>
          <w:iCs/>
          <w:lang w:val="pt-BR"/>
        </w:rPr>
        <w:t xml:space="preserve"> </w:t>
      </w:r>
      <w:r>
        <w:rPr>
          <w:i/>
          <w:iCs/>
          <w:lang w:val="pt-BR"/>
        </w:rPr>
        <w:t xml:space="preserve">biết</w:t>
      </w:r>
      <w:r>
        <w:rPr>
          <w:i/>
          <w:iCs/>
          <w:lang w:val="pt-BR"/>
        </w:rPr>
        <w:t xml:space="preserve">, </w:t>
      </w:r>
      <w:r>
        <w:rPr>
          <w:i/>
          <w:iCs/>
          <w:lang w:val="pt-BR"/>
        </w:rPr>
        <w:t xml:space="preserve">thận</w:t>
      </w:r>
      <w:r>
        <w:rPr>
          <w:i/>
          <w:iCs/>
          <w:lang w:val="pt-BR"/>
        </w:rPr>
        <w:t xml:space="preserve"> </w:t>
      </w:r>
      <w:r>
        <w:rPr>
          <w:i/>
          <w:iCs/>
          <w:lang w:val="pt-BR"/>
        </w:rPr>
        <w:t xml:space="preserve">trọng</w:t>
      </w:r>
      <w:r>
        <w:rPr>
          <w:i/>
          <w:iCs/>
          <w:lang w:val="pt-BR"/>
        </w:rPr>
        <w:t xml:space="preserve"> </w:t>
      </w:r>
      <w:r>
        <w:rPr>
          <w:i/>
          <w:iCs/>
          <w:lang w:val="pt-BR"/>
        </w:rPr>
        <w:t xml:space="preserve">và</w:t>
      </w:r>
      <w:r>
        <w:rPr>
          <w:i/>
          <w:iCs/>
          <w:lang w:val="pt-BR"/>
        </w:rPr>
        <w:t xml:space="preserve"> </w:t>
      </w:r>
      <w:r>
        <w:rPr>
          <w:i/>
          <w:iCs/>
          <w:lang w:val="pt-BR"/>
        </w:rPr>
        <w:t xml:space="preserve">không</w:t>
      </w:r>
      <w:r>
        <w:rPr>
          <w:i/>
          <w:iCs/>
          <w:lang w:val="pt-BR"/>
        </w:rPr>
        <w:t xml:space="preserve"> </w:t>
      </w:r>
      <w:r>
        <w:rPr>
          <w:i/>
          <w:iCs/>
          <w:lang w:val="pt-BR"/>
        </w:rPr>
        <w:t xml:space="preserve">bị</w:t>
      </w:r>
      <w:r>
        <w:rPr>
          <w:i/>
          <w:iCs/>
          <w:lang w:val="pt-BR"/>
        </w:rPr>
        <w:t xml:space="preserve"> </w:t>
      </w:r>
      <w:r>
        <w:rPr>
          <w:i/>
          <w:iCs/>
          <w:lang w:val="pt-BR"/>
        </w:rPr>
        <w:t xml:space="preserve">ép</w:t>
      </w:r>
      <w:r>
        <w:rPr>
          <w:i/>
          <w:iCs/>
          <w:lang w:val="pt-BR"/>
        </w:rPr>
        <w:t xml:space="preserve"> </w:t>
      </w:r>
      <w:r>
        <w:rPr>
          <w:i/>
          <w:iCs/>
          <w:lang w:val="pt-BR"/>
        </w:rPr>
        <w:t xml:space="preserve">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31"/>
        <w:numPr>
          <w:ilvl w:val="0"/>
          <w:numId w:val="24"/>
        </w:numPr>
        <w:pBdr/>
        <w:spacing w:after="120" w:before="120" w:line="276" w:lineRule="auto"/>
        <w:ind w:hanging="357" w:left="357"/>
        <w:jc w:val="both"/>
        <w:rPr>
          <w:b/>
          <w:lang w:val="pt-BR"/>
        </w:rPr>
      </w:pP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w:t>
      </w:r>
      <w:r>
        <w:rPr>
          <w:b/>
          <w:lang w:val="pt-BR"/>
        </w:rPr>
      </w:r>
      <w:r>
        <w:rPr>
          <w:b/>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Cách</w:t>
      </w:r>
      <w:r>
        <w:rPr>
          <w:bCs/>
          <w:i/>
          <w:iCs/>
          <w:lang w:val="pt-BR"/>
        </w:rPr>
        <w:t xml:space="preserve"> </w:t>
      </w:r>
      <w:r>
        <w:rPr>
          <w:bCs/>
          <w:i/>
          <w:iCs/>
          <w:lang w:val="pt-BR"/>
        </w:rPr>
        <w:t xml:space="preserve">t</w:t>
      </w:r>
      <w:r>
        <w:rPr>
          <w:bCs/>
          <w:i/>
          <w:iCs/>
          <w:lang w:val="pt-BR"/>
        </w:rPr>
        <w:t xml:space="preserve">iếp</w:t>
      </w:r>
      <w:r>
        <w:rPr>
          <w:bCs/>
          <w:i/>
          <w:iCs/>
          <w:lang w:val="pt-BR"/>
        </w:rPr>
        <w:t xml:space="preserve"> </w:t>
      </w:r>
      <w:r>
        <w:rPr>
          <w:bCs/>
          <w:i/>
          <w:iCs/>
          <w:lang w:val="pt-BR"/>
        </w:rPr>
        <w:t xml:space="preserve">cận</w:t>
      </w:r>
      <w:r>
        <w:rPr>
          <w:bCs/>
          <w:i/>
          <w:iCs/>
          <w:lang w:val="pt-BR"/>
        </w:rPr>
        <w:t xml:space="preserve"> </w:t>
      </w:r>
      <w:r>
        <w:rPr>
          <w:bCs/>
          <w:i/>
          <w:iCs/>
          <w:lang w:val="pt-BR"/>
        </w:rPr>
        <w:t xml:space="preserve">từ</w:t>
      </w:r>
      <w:r>
        <w:rPr>
          <w:bCs/>
          <w:i/>
          <w:iCs/>
          <w:lang w:val="pt-BR"/>
        </w:rPr>
        <w:t xml:space="preserve"> </w:t>
      </w:r>
      <w:r>
        <w:rPr>
          <w:bCs/>
          <w:i/>
          <w:iCs/>
          <w:lang w:val="pt-BR"/>
        </w:rPr>
        <w:t xml:space="preserve">thị</w:t>
      </w:r>
      <w:r>
        <w:rPr>
          <w:bCs/>
          <w:i/>
          <w:iCs/>
          <w:lang w:val="pt-BR"/>
        </w:rPr>
        <w:t xml:space="preserve"> </w:t>
      </w:r>
      <w:r>
        <w:rPr>
          <w:bCs/>
          <w:i/>
          <w:iCs/>
          <w:lang w:val="pt-BR"/>
        </w:rPr>
        <w:t xml:space="preserve">trường</w:t>
      </w:r>
      <w:r>
        <w:rPr>
          <w:bCs/>
          <w:i/>
          <w:iCs/>
          <w:lang w:val="pt-BR"/>
        </w:rPr>
        <w:t xml:space="preserve">:</w:t>
      </w:r>
      <w:r>
        <w:rPr>
          <w:bCs/>
          <w:i/>
          <w:i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thông</w:t>
      </w:r>
      <w:r>
        <w:rPr>
          <w:bCs/>
          <w:lang w:val="pt-BR"/>
        </w:rPr>
        <w:t xml:space="preserve"> </w:t>
      </w:r>
      <w:r>
        <w:rPr>
          <w:bCs/>
          <w:lang w:val="pt-BR"/>
        </w:rPr>
        <w:t xml:space="preserve">qua</w:t>
      </w:r>
      <w:r>
        <w:rPr>
          <w:bCs/>
          <w:lang w:val="pt-BR"/>
        </w:rPr>
        <w:t xml:space="preserve"> </w:t>
      </w:r>
      <w:r>
        <w:rPr>
          <w:bCs/>
          <w:lang w:val="pt-BR"/>
        </w:rPr>
        <w:t xml:space="preserve">việc</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với</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đã</w:t>
      </w:r>
      <w:r>
        <w:rPr>
          <w:bCs/>
          <w:lang w:val="pt-BR"/>
        </w:rPr>
        <w:t xml:space="preserve"> </w:t>
      </w:r>
      <w:r>
        <w:rPr>
          <w:bCs/>
          <w:lang w:val="pt-BR"/>
        </w:rPr>
        <w:t xml:space="preserve">có</w:t>
      </w:r>
      <w:r>
        <w:rPr>
          <w:bCs/>
          <w:lang w:val="pt-BR"/>
        </w:rPr>
        <w:t xml:space="preserve"> </w:t>
      </w:r>
      <w:r>
        <w:rPr>
          <w:bCs/>
          <w:lang w:val="pt-BR"/>
        </w:rPr>
        <w:t xml:space="preserve">các</w:t>
      </w:r>
      <w:r>
        <w:rPr>
          <w:bCs/>
          <w:lang w:val="pt-BR"/>
        </w:rPr>
        <w:t xml:space="preserve"> </w:t>
      </w:r>
      <w:r>
        <w:rPr>
          <w:bCs/>
          <w:lang w:val="pt-BR"/>
        </w:rPr>
        <w:t xml:space="preserve">thông</w:t>
      </w:r>
      <w:r>
        <w:rPr>
          <w:bCs/>
          <w:lang w:val="pt-BR"/>
        </w:rPr>
        <w:t xml:space="preserve"> </w:t>
      </w:r>
      <w:r>
        <w:rPr>
          <w:bCs/>
          <w:lang w:val="pt-BR"/>
        </w:rPr>
        <w:t xml:space="preserve">tin</w:t>
      </w:r>
      <w:r>
        <w:rPr>
          <w:bCs/>
          <w:lang w:val="pt-BR"/>
        </w:rPr>
        <w:t xml:space="preserve"> </w:t>
      </w:r>
      <w:r>
        <w:rPr>
          <w:bCs/>
          <w:lang w:val="pt-BR"/>
        </w:rPr>
        <w:t xml:space="preserve">về</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thị</w:t>
      </w:r>
      <w:r>
        <w:rPr>
          <w:bCs/>
          <w:lang w:val="pt-BR"/>
        </w:rPr>
        <w:t xml:space="preserve"> </w:t>
      </w:r>
      <w:r>
        <w:rPr>
          <w:bCs/>
          <w:lang w:val="pt-BR"/>
        </w:rPr>
        <w:t xml:space="preserve">trường</w:t>
      </w:r>
      <w:r>
        <w:rPr>
          <w:bCs/>
          <w:lang w:val="pt-BR"/>
        </w:rPr>
        <w:t xml:space="preserve">.</w:t>
      </w:r>
      <w:r>
        <w:rPr>
          <w:bCs/>
          <w:lang w:val="pt-BR"/>
        </w:rPr>
      </w:r>
      <w:r>
        <w:rPr>
          <w:bCs/>
          <w:lang w:val="pt-BR"/>
        </w:rPr>
      </w:r>
    </w:p>
    <w:p>
      <w:pPr>
        <w:pStyle w:val="1031"/>
        <w:numPr>
          <w:ilvl w:val="0"/>
          <w:numId w:val="3"/>
        </w:numPr>
        <w:pBdr/>
        <w:tabs>
          <w:tab w:val="left" w:leader="none" w:pos="993"/>
        </w:tabs>
        <w:spacing w:after="120" w:before="120" w:line="276" w:lineRule="auto"/>
        <w:ind w:left="357"/>
        <w:jc w:val="both"/>
        <w:rPr>
          <w:bCs/>
          <w:lang w:val="pt-BR"/>
        </w:rPr>
      </w:pPr>
      <w:r>
        <w:rPr>
          <w:bCs/>
          <w:i/>
          <w:iCs/>
          <w:lang w:val="pt-BR"/>
        </w:rPr>
        <w:t xml:space="preserve">Phương</w:t>
      </w:r>
      <w:r>
        <w:rPr>
          <w:bCs/>
          <w:i/>
          <w:iCs/>
          <w:lang w:val="pt-BR"/>
        </w:rPr>
        <w:t xml:space="preserve"> </w:t>
      </w:r>
      <w:r>
        <w:rPr>
          <w:bCs/>
          <w:i/>
          <w:iCs/>
          <w:lang w:val="pt-BR"/>
        </w:rPr>
        <w:t xml:space="preserve">pháp</w:t>
      </w:r>
      <w:r>
        <w:rPr>
          <w:bCs/>
          <w:i/>
          <w:iCs/>
          <w:lang w:val="pt-BR"/>
        </w:rPr>
        <w:t xml:space="preserve"> </w:t>
      </w:r>
      <w:r>
        <w:rPr>
          <w:bCs/>
          <w:i/>
          <w:iCs/>
          <w:lang w:val="pt-BR"/>
        </w:rPr>
        <w:t xml:space="preserve">so</w:t>
      </w:r>
      <w:r>
        <w:rPr>
          <w:bCs/>
          <w:i/>
          <w:iCs/>
          <w:lang w:val="pt-BR"/>
        </w:rPr>
        <w:t xml:space="preserve"> </w:t>
      </w:r>
      <w:r>
        <w:rPr>
          <w:bCs/>
          <w:i/>
          <w:iCs/>
          <w:lang w:val="pt-BR"/>
        </w:rPr>
        <w:t xml:space="preserve">sánh</w:t>
      </w:r>
      <w:r>
        <w:rPr>
          <w:bCs/>
          <w:i/>
          <w:iCs/>
          <w:lang w:val="pt-BR"/>
        </w:rPr>
        <w:t xml:space="preserve">:</w:t>
      </w:r>
      <w:r>
        <w:rPr>
          <w:bCs/>
          <w:lang w:val="pt-BR"/>
        </w:rPr>
        <w:t xml:space="preserve"> </w:t>
      </w:r>
      <w:r>
        <w:rPr>
          <w:bCs/>
          <w:lang w:val="pt-BR"/>
        </w:rPr>
        <w:t xml:space="preserve">X</w:t>
      </w:r>
      <w:r>
        <w:rPr>
          <w:bCs/>
          <w:lang w:val="pt-BR"/>
        </w:rPr>
        <w:t xml:space="preserve">ác</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dựa</w:t>
      </w:r>
      <w:r>
        <w:rPr>
          <w:bCs/>
          <w:lang w:val="pt-BR"/>
        </w:rPr>
        <w:t xml:space="preserve"> </w:t>
      </w:r>
      <w:r>
        <w:rPr>
          <w:bCs/>
          <w:lang w:val="pt-BR"/>
        </w:rPr>
        <w:t xml:space="preserve">trên</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đối</w:t>
      </w:r>
      <w:r>
        <w:rPr>
          <w:bCs/>
          <w:lang w:val="pt-BR"/>
        </w:rPr>
        <w:t xml:space="preserve"> </w:t>
      </w:r>
      <w:r>
        <w:rPr>
          <w:bCs/>
          <w:lang w:val="pt-BR"/>
        </w:rPr>
        <w:t xml:space="preserve">chiếu</w:t>
      </w:r>
      <w:r>
        <w:rPr>
          <w:bCs/>
          <w:lang w:val="pt-BR"/>
        </w:rPr>
        <w:t xml:space="preserve">, </w:t>
      </w:r>
      <w:r>
        <w:rPr>
          <w:bCs/>
          <w:lang w:val="pt-BR"/>
        </w:rPr>
        <w:t xml:space="preserve">phân</w:t>
      </w:r>
      <w:r>
        <w:rPr>
          <w:bCs/>
          <w:lang w:val="pt-BR"/>
        </w:rPr>
        <w:t xml:space="preserve"> </w:t>
      </w:r>
      <w:r>
        <w:rPr>
          <w:bCs/>
          <w:lang w:val="pt-BR"/>
        </w:rPr>
        <w:t xml:space="preserve">tích</w:t>
      </w:r>
      <w:r>
        <w:rPr>
          <w:bCs/>
          <w:lang w:val="pt-BR"/>
        </w:rPr>
        <w:t xml:space="preserve"> </w:t>
      </w:r>
      <w:r>
        <w:rPr>
          <w:bCs/>
          <w:lang w:val="pt-BR"/>
        </w:rPr>
        <w:t xml:space="preserve">và</w:t>
      </w:r>
      <w:r>
        <w:rPr>
          <w:bCs/>
          <w:lang w:val="pt-BR"/>
        </w:rPr>
        <w:t xml:space="preserve"> </w:t>
      </w:r>
      <w:r>
        <w:rPr>
          <w:bCs/>
          <w:lang w:val="pt-BR"/>
        </w:rPr>
        <w:t xml:space="preserve">đánh</w:t>
      </w:r>
      <w:r>
        <w:rPr>
          <w:bCs/>
          <w:lang w:val="pt-BR"/>
        </w:rPr>
        <w:t xml:space="preserve"> </w:t>
      </w:r>
      <w:r>
        <w:rPr>
          <w:bCs/>
          <w:lang w:val="pt-BR"/>
        </w:rPr>
        <w:t xml:space="preserve">giá</w:t>
      </w:r>
      <w:r>
        <w:rPr>
          <w:bCs/>
          <w:lang w:val="pt-BR"/>
        </w:rPr>
        <w:t xml:space="preserve"> </w:t>
      </w:r>
      <w:r>
        <w:rPr>
          <w:bCs/>
          <w:lang w:val="pt-BR"/>
        </w:rPr>
        <w:t xml:space="preserve">các</w:t>
      </w:r>
      <w:r>
        <w:rPr>
          <w:bCs/>
          <w:lang w:val="pt-BR"/>
        </w:rPr>
        <w:t xml:space="preserve"> </w:t>
      </w:r>
      <w:r>
        <w:rPr>
          <w:bCs/>
          <w:lang w:val="pt-BR"/>
        </w:rPr>
        <w:t xml:space="preserve">yếu</w:t>
      </w:r>
      <w:r>
        <w:rPr>
          <w:bCs/>
          <w:lang w:val="pt-BR"/>
        </w:rPr>
        <w:t xml:space="preserve"> </w:t>
      </w:r>
      <w:r>
        <w:rPr>
          <w:bCs/>
          <w:lang w:val="pt-BR"/>
        </w:rPr>
        <w:t xml:space="preserve">tố</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với</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từ</w:t>
      </w:r>
      <w:r>
        <w:rPr>
          <w:bCs/>
          <w:lang w:val="pt-BR"/>
        </w:rPr>
        <w:t xml:space="preserve"> </w:t>
      </w:r>
      <w:r>
        <w:rPr>
          <w:bCs/>
          <w:lang w:val="pt-BR"/>
        </w:rPr>
        <w:t xml:space="preserve">đó</w:t>
      </w:r>
      <w:r>
        <w:rPr>
          <w:bCs/>
          <w:lang w:val="pt-BR"/>
        </w:rPr>
        <w:t xml:space="preserve"> </w:t>
      </w:r>
      <w:r>
        <w:rPr>
          <w:bCs/>
          <w:lang w:val="pt-BR"/>
        </w:rPr>
        <w:t xml:space="preserve">điều</w:t>
      </w:r>
      <w:r>
        <w:rPr>
          <w:bCs/>
          <w:lang w:val="pt-BR"/>
        </w:rPr>
        <w:t xml:space="preserve"> </w:t>
      </w:r>
      <w:r>
        <w:rPr>
          <w:bCs/>
          <w:lang w:val="pt-BR"/>
        </w:rPr>
        <w:t xml:space="preserve">chỉnh</w:t>
      </w:r>
      <w:r>
        <w:rPr>
          <w:bCs/>
          <w:lang w:val="pt-BR"/>
        </w:rPr>
        <w:t xml:space="preserve"> </w:t>
      </w:r>
      <w:r>
        <w:rPr>
          <w:bCs/>
          <w:lang w:val="pt-BR"/>
        </w:rPr>
        <w:t xml:space="preserve">mức</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các</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so</w:t>
      </w:r>
      <w:r>
        <w:rPr>
          <w:bCs/>
          <w:lang w:val="pt-BR"/>
        </w:rPr>
        <w:t xml:space="preserve"> </w:t>
      </w:r>
      <w:r>
        <w:rPr>
          <w:bCs/>
          <w:lang w:val="pt-BR"/>
        </w:rPr>
        <w:t xml:space="preserve">sánh</w:t>
      </w:r>
      <w:r>
        <w:rPr>
          <w:bCs/>
          <w:lang w:val="pt-BR"/>
        </w:rPr>
        <w:t xml:space="preserve"> </w:t>
      </w:r>
      <w:r>
        <w:rPr>
          <w:bCs/>
          <w:lang w:val="pt-BR"/>
        </w:rPr>
        <w:t xml:space="preserve">làm</w:t>
      </w:r>
      <w:r>
        <w:rPr>
          <w:bCs/>
          <w:lang w:val="pt-BR"/>
        </w:rPr>
        <w:t xml:space="preserve"> </w:t>
      </w:r>
      <w:r>
        <w:rPr>
          <w:bCs/>
          <w:lang w:val="pt-BR"/>
        </w:rPr>
        <w:t xml:space="preserve">cơ</w:t>
      </w:r>
      <w:r>
        <w:rPr>
          <w:bCs/>
          <w:lang w:val="pt-BR"/>
        </w:rPr>
        <w:t xml:space="preserve"> </w:t>
      </w:r>
      <w:r>
        <w:rPr>
          <w:bCs/>
          <w:lang w:val="pt-BR"/>
        </w:rPr>
        <w:t xml:space="preserve">sở</w:t>
      </w:r>
      <w:r>
        <w:rPr>
          <w:bCs/>
          <w:lang w:val="pt-BR"/>
        </w:rPr>
        <w:t xml:space="preserve"> </w:t>
      </w:r>
      <w:r>
        <w:rPr>
          <w:bCs/>
          <w:lang w:val="pt-BR"/>
        </w:rPr>
        <w:t xml:space="preserve">ước</w:t>
      </w:r>
      <w:r>
        <w:rPr>
          <w:bCs/>
          <w:lang w:val="pt-BR"/>
        </w:rPr>
        <w:t xml:space="preserve"> </w:t>
      </w:r>
      <w:r>
        <w:rPr>
          <w:bCs/>
          <w:lang w:val="pt-BR"/>
        </w:rPr>
        <w:t xml:space="preserve">tính</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3"/>
        </w:numPr>
        <w:pBdr/>
        <w:spacing w:after="60" w:before="60" w:line="276" w:lineRule="auto"/>
        <w:ind/>
        <w:jc w:val="both"/>
        <w:rPr>
          <w:lang w:val="pt-BR"/>
        </w:rPr>
      </w:pPr>
      <w:r>
        <w:rPr>
          <w:i/>
          <w:iCs/>
          <w:lang w:val="vi-VN"/>
        </w:rPr>
        <w:t xml:space="preserve">Cách tiếp cận từ chi phí</w:t>
      </w:r>
      <w:r>
        <w:rPr>
          <w:i/>
          <w:iCs/>
        </w:rPr>
        <w:t xml:space="preserve">:</w:t>
      </w:r>
      <w:r>
        <w:rPr>
          <w:i/>
          <w:iCs/>
          <w:lang w:val="vi-VN"/>
        </w:rPr>
        <w:t xml:space="preserve"> </w:t>
      </w:r>
      <w:r>
        <w:t xml:space="preserve">L</w:t>
      </w:r>
      <w:r>
        <w:rPr>
          <w:lang w:val="vi-VN"/>
        </w:rPr>
        <w:t xml:space="preserve">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Pr>
          <w:lang w:val="pt-BR"/>
        </w:rPr>
        <w:t xml:space="preserve">.</w:t>
      </w:r>
      <w:r>
        <w:rPr>
          <w:lang w:val="pt-BR"/>
        </w:rPr>
      </w:r>
      <w:r>
        <w:rPr>
          <w:lang w:val="pt-BR"/>
        </w:rPr>
      </w:r>
    </w:p>
    <w:p>
      <w:pPr>
        <w:pStyle w:val="1031"/>
        <w:numPr>
          <w:ilvl w:val="0"/>
          <w:numId w:val="3"/>
        </w:numPr>
        <w:pBdr/>
        <w:tabs>
          <w:tab w:val="left" w:leader="none" w:pos="993"/>
        </w:tabs>
        <w:spacing w:after="120" w:before="120" w:line="264" w:lineRule="auto"/>
        <w:ind/>
        <w:jc w:val="both"/>
        <w:rPr>
          <w:spacing w:val="-2"/>
          <w:lang w:val="pt-BR"/>
        </w:rPr>
      </w:pPr>
      <w:r>
        <w:rPr>
          <w:i/>
          <w:iCs/>
          <w:lang w:val="vi-VN"/>
        </w:rPr>
        <w:t xml:space="preserve">Phương pháp chi phí thay thế</w:t>
      </w:r>
      <w:r>
        <w:rPr>
          <w:i/>
          <w:iCs/>
        </w:rPr>
        <w:t xml:space="preserve">:</w:t>
      </w:r>
      <w:r>
        <w:rPr>
          <w:lang w:val="vi-VN"/>
        </w:rPr>
        <w:t xml:space="preserve"> </w:t>
      </w:r>
      <w:r>
        <w:t xml:space="preserve">L</w:t>
      </w:r>
      <w:r>
        <w:rPr>
          <w:lang w:val="vi-VN"/>
        </w:rPr>
        <w:t xml:space="preserve">à phương pháp thẩm </w:t>
      </w:r>
      <w:r>
        <w:rPr>
          <w:lang w:val="vi-VN"/>
        </w:rPr>
        <w:t xml:space="preserve">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Pr>
          <w:spacing w:val="-2"/>
          <w:lang w:val="pt-BR"/>
        </w:rPr>
        <w:t xml:space="preserve">.</w:t>
      </w:r>
      <w:r>
        <w:rPr>
          <w:spacing w:val="-2"/>
          <w:lang w:val="pt-BR"/>
        </w:rPr>
      </w:r>
      <w:r>
        <w:rPr>
          <w:spacing w:val="-2"/>
          <w:lang w:val="pt-BR"/>
        </w:rPr>
      </w:r>
    </w:p>
    <w:p>
      <w:pPr>
        <w:pStyle w:val="1031"/>
        <w:numPr>
          <w:ilvl w:val="0"/>
          <w:numId w:val="24"/>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cách</w:t>
      </w:r>
      <w:r>
        <w:rPr>
          <w:b/>
          <w:lang w:val="pt-BR"/>
        </w:rPr>
        <w:t xml:space="preserve"> </w:t>
      </w:r>
      <w:r>
        <w:rPr>
          <w:b/>
          <w:lang w:val="pt-BR"/>
        </w:rPr>
        <w:t xml:space="preserve">tiếp</w:t>
      </w:r>
      <w:r>
        <w:rPr>
          <w:b/>
          <w:lang w:val="pt-BR"/>
        </w:rPr>
        <w:t xml:space="preserve"> </w:t>
      </w:r>
      <w:r>
        <w:rPr>
          <w:b/>
          <w:lang w:val="pt-BR"/>
        </w:rPr>
        <w:t xml:space="preserve">cận</w:t>
      </w:r>
      <w:r>
        <w:rPr>
          <w:b/>
          <w:lang w:val="pt-BR"/>
        </w:rPr>
        <w:t xml:space="preserve"> </w:t>
      </w:r>
      <w:r>
        <w:rPr>
          <w:b/>
          <w:lang w:val="pt-BR"/>
        </w:rPr>
        <w:t xml:space="preserve">và</w:t>
      </w:r>
      <w:r>
        <w:rPr>
          <w:b/>
          <w:lang w:val="pt-BR"/>
        </w:rPr>
        <w:t xml:space="preserve"> </w:t>
      </w:r>
      <w:r>
        <w:rPr>
          <w:b/>
          <w:lang w:val="pt-BR"/>
        </w:rPr>
        <w:t xml:space="preserve">phương</w:t>
      </w:r>
      <w:r>
        <w:rPr>
          <w:b/>
          <w:lang w:val="pt-BR"/>
        </w:rPr>
        <w:t xml:space="preserve"> </w:t>
      </w:r>
      <w:r>
        <w:rPr>
          <w:b/>
          <w:lang w:val="pt-BR"/>
        </w:rPr>
        <w:t xml:space="preserve">pháp</w:t>
      </w:r>
      <w:r>
        <w:rPr>
          <w:b/>
          <w:lang w:val="pt-BR"/>
        </w:rPr>
        <w:t xml:space="preserve"> </w:t>
      </w:r>
      <w:r>
        <w:rPr>
          <w:b/>
          <w:lang w:val="pt-BR"/>
        </w:rPr>
        <w:t xml:space="preserve">đối</w:t>
      </w:r>
      <w:r>
        <w:rPr>
          <w:b/>
          <w:lang w:val="pt-BR"/>
        </w:rPr>
        <w:t xml:space="preserve"> </w:t>
      </w:r>
      <w:r>
        <w:rPr>
          <w:b/>
          <w:lang w:val="pt-BR"/>
        </w:rPr>
        <w:t xml:space="preserve">với</w:t>
      </w:r>
      <w:r>
        <w:rPr>
          <w:b/>
          <w:lang w:val="pt-BR"/>
        </w:rPr>
        <w:t xml:space="preserve"> </w:t>
      </w:r>
      <w:r>
        <w:rPr>
          <w:b/>
          <w:lang w:val="pt-BR"/>
        </w:rPr>
        <w:t xml:space="preserve">tài</w:t>
      </w:r>
      <w:r>
        <w:rPr>
          <w:b/>
          <w:lang w:val="pt-BR"/>
        </w:rPr>
        <w:t xml:space="preserve"> </w:t>
      </w:r>
      <w:r>
        <w:rPr>
          <w:b/>
          <w:lang w:val="pt-BR"/>
        </w:rPr>
        <w:t xml:space="preserve">sản</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numPr>
          <w:ilvl w:val="0"/>
          <w:numId w:val="3"/>
        </w:numPr>
        <w:pBdr/>
        <w:spacing w:after="120" w:before="120" w:line="276" w:lineRule="auto"/>
        <w:ind w:left="357"/>
        <w:jc w:val="both"/>
        <w:rPr>
          <w:spacing w:val="-4"/>
          <w:lang w:val="pt-BR"/>
        </w:rPr>
      </w:pPr>
      <w:r>
        <w:rPr>
          <w:spacing w:val="-4"/>
          <w:lang w:val="pt-BR"/>
        </w:rPr>
        <w:t xml:space="preserve">Căn</w:t>
      </w:r>
      <w:r>
        <w:rPr>
          <w:spacing w:val="-4"/>
          <w:lang w:val="pt-BR"/>
        </w:rPr>
        <w:t xml:space="preserve"> </w:t>
      </w:r>
      <w:r>
        <w:rPr>
          <w:spacing w:val="-4"/>
          <w:lang w:val="pt-BR"/>
        </w:rPr>
        <w:t xml:space="preserve">cứ</w:t>
      </w:r>
      <w:r>
        <w:rPr>
          <w:spacing w:val="-4"/>
          <w:lang w:val="pt-BR"/>
        </w:rPr>
        <w:t xml:space="preserve"> </w:t>
      </w:r>
      <w:r>
        <w:rPr>
          <w:spacing w:val="-4"/>
          <w:lang w:val="pt-BR"/>
        </w:rPr>
        <w:t xml:space="preserve">vào</w:t>
      </w:r>
      <w:r>
        <w:rPr>
          <w:spacing w:val="-4"/>
          <w:lang w:val="pt-BR"/>
        </w:rPr>
        <w:t xml:space="preserve"> </w:t>
      </w:r>
      <w:r>
        <w:rPr>
          <w:spacing w:val="-4"/>
          <w:lang w:val="pt-BR"/>
        </w:rPr>
        <w:t xml:space="preserve">mục</w:t>
      </w:r>
      <w:r>
        <w:rPr>
          <w:spacing w:val="-4"/>
          <w:lang w:val="pt-BR"/>
        </w:rPr>
        <w:t xml:space="preserve"> </w:t>
      </w:r>
      <w:r>
        <w:rPr>
          <w:spacing w:val="-4"/>
          <w:lang w:val="pt-BR"/>
        </w:rPr>
        <w:t xml:space="preserve">đích</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đặc</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và</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ty</w:t>
      </w:r>
      <w:r>
        <w:rPr>
          <w:spacing w:val="-4"/>
          <w:lang w:val="pt-BR"/>
        </w:rPr>
        <w:t xml:space="preserve"> </w:t>
      </w:r>
      <w:r>
        <w:rPr>
          <w:spacing w:val="-4"/>
          <w:lang w:val="pt-BR"/>
        </w:rPr>
        <w:t xml:space="preserve">Cổ</w:t>
      </w:r>
      <w:r>
        <w:rPr>
          <w:spacing w:val="-4"/>
          <w:lang w:val="pt-BR"/>
        </w:rPr>
        <w:t xml:space="preserve"> </w:t>
      </w:r>
      <w:r>
        <w:rPr>
          <w:spacing w:val="-4"/>
          <w:lang w:val="pt-BR"/>
        </w:rPr>
        <w:t xml:space="preserve">phần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và</w:t>
      </w:r>
      <w:r>
        <w:rPr>
          <w:spacing w:val="-4"/>
          <w:lang w:val="pt-BR"/>
        </w:rPr>
        <w:t xml:space="preserve"> </w:t>
      </w:r>
      <w:r>
        <w:rPr>
          <w:spacing w:val="-4"/>
          <w:lang w:val="pt-BR"/>
        </w:rPr>
        <w:t xml:space="preserve">Đầu</w:t>
      </w:r>
      <w:r>
        <w:rPr>
          <w:spacing w:val="-4"/>
          <w:lang w:val="pt-BR"/>
        </w:rPr>
        <w:t xml:space="preserve"> </w:t>
      </w:r>
      <w:r>
        <w:rPr>
          <w:spacing w:val="-4"/>
          <w:lang w:val="pt-BR"/>
        </w:rPr>
        <w:t xml:space="preserve">tư</w:t>
      </w:r>
      <w:r>
        <w:rPr>
          <w:spacing w:val="-4"/>
          <w:lang w:val="pt-BR"/>
        </w:rPr>
        <w:t xml:space="preserve"> </w:t>
      </w:r>
      <w:r>
        <w:rPr>
          <w:spacing w:val="-4"/>
          <w:lang w:val="pt-BR"/>
        </w:rPr>
        <w:t xml:space="preserve">Tài</w:t>
      </w:r>
      <w:r>
        <w:rPr>
          <w:spacing w:val="-4"/>
          <w:lang w:val="pt-BR"/>
        </w:rPr>
        <w:t xml:space="preserve"> </w:t>
      </w:r>
      <w:r>
        <w:rPr>
          <w:spacing w:val="-4"/>
          <w:lang w:val="pt-BR"/>
        </w:rPr>
        <w:t xml:space="preserve">chính</w:t>
      </w:r>
      <w:r>
        <w:rPr>
          <w:spacing w:val="-4"/>
          <w:lang w:val="pt-BR"/>
        </w:rPr>
        <w:t xml:space="preserve"> Hoa </w:t>
      </w:r>
      <w:r>
        <w:rPr>
          <w:spacing w:val="-4"/>
          <w:lang w:val="pt-BR"/>
        </w:rPr>
        <w:t xml:space="preserve">Sen</w:t>
      </w:r>
      <w:r>
        <w:rPr>
          <w:spacing w:val="-4"/>
          <w:lang w:val="pt-BR"/>
        </w:rPr>
        <w:t xml:space="preserve"> </w:t>
      </w:r>
      <w:r>
        <w:rPr>
          <w:spacing w:val="-4"/>
          <w:lang w:val="pt-BR"/>
        </w:rPr>
        <w:t xml:space="preserve">lựa</w:t>
      </w:r>
      <w:r>
        <w:rPr>
          <w:spacing w:val="-4"/>
          <w:lang w:val="pt-BR"/>
        </w:rPr>
        <w:t xml:space="preserve"> </w:t>
      </w:r>
      <w:r>
        <w:rPr>
          <w:spacing w:val="-4"/>
          <w:lang w:val="pt-BR"/>
        </w:rPr>
        <w:t xml:space="preserve">chọn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w:t>
      </w:r>
      <w:r>
        <w:rPr>
          <w:color w:val="000000" w:themeColor="text1"/>
          <w:spacing w:val="-4"/>
          <w:lang w:val="pt-BR"/>
        </w:rPr>
        <w:t xml:space="preserve">sử</w:t>
      </w:r>
      <w:r>
        <w:rPr>
          <w:color w:val="000000" w:themeColor="text1"/>
          <w:spacing w:val="-4"/>
          <w:lang w:val="pt-BR"/>
        </w:rPr>
        <w:t xml:space="preserve"> </w:t>
      </w:r>
      <w:r>
        <w:rPr>
          <w:color w:val="000000" w:themeColor="text1"/>
          <w:spacing w:val="-4"/>
          <w:lang w:val="pt-BR"/>
        </w:rPr>
        <w:t xml:space="preserve">dụn</w:t>
      </w:r>
      <w:r>
        <w:rPr>
          <w:spacing w:val="-4"/>
          <w:lang w:val="pt-BR"/>
        </w:rPr>
        <w:t xml:space="preserve">g</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w:t>
      </w:r>
      <w:r>
        <w:rPr>
          <w:spacing w:val="-4"/>
          <w:lang w:val="pt-BR"/>
        </w:rPr>
      </w:r>
      <w:r>
        <w:rPr>
          <w:spacing w:val="-4"/>
          <w:lang w:val="pt-BR"/>
        </w:rPr>
      </w:r>
    </w:p>
    <w:p>
      <w:pPr>
        <w:pStyle w:val="1031"/>
        <w:numPr>
          <w:ilvl w:val="0"/>
          <w:numId w:val="3"/>
        </w:numPr>
        <w:pBdr/>
        <w:spacing w:after="120" w:before="120" w:line="276" w:lineRule="auto"/>
        <w:ind/>
        <w:jc w:val="both"/>
        <w:rPr>
          <w:lang w:val="de-DE"/>
        </w:rPr>
      </w:pPr>
      <w:r>
        <w:rPr>
          <w:spacing w:val="-4"/>
          <w:lang w:val="pt-BR"/>
        </w:rPr>
        <w:t xml:space="preserve">Đối</w:t>
      </w:r>
      <w:r>
        <w:rPr>
          <w:spacing w:val="-4"/>
          <w:lang w:val="pt-BR"/>
        </w:rPr>
        <w:t xml:space="preserve"> </w:t>
      </w:r>
      <w:r>
        <w:rPr>
          <w:spacing w:val="-4"/>
          <w:lang w:val="pt-BR"/>
        </w:rPr>
        <w:t xml:space="preserve">với</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tại</w:t>
      </w:r>
      <w:r>
        <w:rPr>
          <w:spacing w:val="-4"/>
          <w:lang w:val="pt-BR"/>
        </w:rPr>
        <w:t xml:space="preserve"> </w:t>
      </w:r>
      <w:r>
        <w:rPr>
          <w:spacing w:val="-4"/>
          <w:lang w:val="pt-BR"/>
        </w:rPr>
        <w:t xml:space="preserve">thời</w:t>
      </w:r>
      <w:r>
        <w:rPr>
          <w:spacing w:val="-4"/>
          <w:lang w:val="pt-BR"/>
        </w:rPr>
        <w:t xml:space="preserve"> </w:t>
      </w:r>
      <w:r>
        <w:rPr>
          <w:spacing w:val="-4"/>
          <w:lang w:val="pt-BR"/>
        </w:rPr>
        <w:t xml:space="preserve">điểm</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qua</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nhận</w:t>
      </w:r>
      <w:r>
        <w:rPr>
          <w:spacing w:val="-4"/>
          <w:lang w:val="pt-BR"/>
        </w:rPr>
        <w:t xml:space="preserve"> </w:t>
      </w:r>
      <w:r>
        <w:rPr>
          <w:spacing w:val="-4"/>
          <w:lang w:val="pt-BR"/>
        </w:rPr>
        <w:t xml:space="preserve">thấy</w:t>
      </w:r>
      <w:r>
        <w:rPr>
          <w:spacing w:val="-4"/>
          <w:lang w:val="pt-BR"/>
        </w:rPr>
        <w:t xml:space="preserve"> </w:t>
      </w:r>
      <w:r>
        <w:rPr>
          <w:spacing w:val="-4"/>
          <w:lang w:val="pt-BR"/>
        </w:rPr>
        <w:t xml:space="preserve">thị</w:t>
      </w:r>
      <w:r>
        <w:rPr>
          <w:spacing w:val="-4"/>
          <w:lang w:val="pt-BR"/>
        </w:rPr>
        <w:t xml:space="preserve"> </w:t>
      </w:r>
      <w:r>
        <w:rPr>
          <w:spacing w:val="-4"/>
          <w:lang w:val="pt-BR"/>
        </w:rPr>
        <w:t xml:space="preserve">trường</w:t>
      </w:r>
      <w:r>
        <w:rPr>
          <w:spacing w:val="-4"/>
          <w:lang w:val="pt-BR"/>
        </w:rPr>
        <w:t xml:space="preserve"> </w:t>
      </w:r>
      <w:r>
        <w:rPr>
          <w:spacing w:val="-4"/>
          <w:lang w:val="pt-BR"/>
        </w:rPr>
        <w:t xml:space="preserve">hầu</w:t>
      </w:r>
      <w:r>
        <w:rPr>
          <w:spacing w:val="-4"/>
          <w:lang w:val="pt-BR"/>
        </w:rPr>
        <w:t xml:space="preserve"> </w:t>
      </w:r>
      <w:r>
        <w:rPr>
          <w:spacing w:val="-4"/>
          <w:lang w:val="pt-BR"/>
        </w:rPr>
        <w:t xml:space="preserve">như</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phát</w:t>
      </w:r>
      <w:r>
        <w:rPr>
          <w:spacing w:val="-4"/>
          <w:lang w:val="pt-BR"/>
        </w:rPr>
        <w:t xml:space="preserve"> </w:t>
      </w:r>
      <w:r>
        <w:rPr>
          <w:spacing w:val="-4"/>
          <w:lang w:val="pt-BR"/>
        </w:rPr>
        <w:t xml:space="preserve">sinh</w:t>
      </w:r>
      <w:r>
        <w:rPr>
          <w:spacing w:val="-4"/>
          <w:lang w:val="pt-BR"/>
        </w:rPr>
        <w:t xml:space="preserve"> </w:t>
      </w:r>
      <w:r>
        <w:rPr>
          <w:spacing w:val="-4"/>
          <w:lang w:val="pt-BR"/>
        </w:rPr>
        <w:t xml:space="preserve">các</w:t>
      </w:r>
      <w:r>
        <w:rPr>
          <w:spacing w:val="-4"/>
          <w:lang w:val="pt-BR"/>
        </w:rPr>
        <w:t xml:space="preserve"> </w:t>
      </w:r>
      <w:r>
        <w:rPr>
          <w:spacing w:val="-4"/>
          <w:lang w:val="pt-BR"/>
        </w:rPr>
        <w:t xml:space="preserve">giao</w:t>
      </w:r>
      <w:r>
        <w:rPr>
          <w:spacing w:val="-4"/>
          <w:lang w:val="pt-BR"/>
        </w:rPr>
        <w:t xml:space="preserve"> </w:t>
      </w:r>
      <w:r>
        <w:rPr>
          <w:spacing w:val="-4"/>
          <w:lang w:val="pt-BR"/>
        </w:rPr>
        <w:t xml:space="preserve">dịch</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tương</w:t>
      </w:r>
      <w:r>
        <w:rPr>
          <w:spacing w:val="-4"/>
          <w:lang w:val="pt-BR"/>
        </w:rPr>
        <w:t xml:space="preserve"> </w:t>
      </w:r>
      <w:r>
        <w:rPr>
          <w:spacing w:val="-4"/>
          <w:lang w:val="pt-BR"/>
        </w:rPr>
        <w:t xml:space="preserve">tự</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Vì</w:t>
      </w:r>
      <w:r>
        <w:rPr>
          <w:spacing w:val="-4"/>
          <w:lang w:val="pt-BR"/>
        </w:rPr>
        <w:t xml:space="preserve"> </w:t>
      </w:r>
      <w:r>
        <w:rPr>
          <w:spacing w:val="-4"/>
          <w:lang w:val="pt-BR"/>
        </w:rPr>
        <w:t xml:space="preserve">vậy</w:t>
      </w:r>
      <w:r>
        <w:rPr>
          <w:spacing w:val="-4"/>
          <w:lang w:val="pt-BR"/>
        </w:rPr>
        <w:t xml:space="preserve">, do </w:t>
      </w:r>
      <w:r>
        <w:rPr>
          <w:spacing w:val="-4"/>
          <w:lang w:val="pt-BR"/>
        </w:rPr>
        <w:t xml:space="preserve">hạn</w:t>
      </w:r>
      <w:r>
        <w:rPr>
          <w:spacing w:val="-4"/>
          <w:lang w:val="pt-BR"/>
        </w:rPr>
        <w:t xml:space="preserve"> </w:t>
      </w:r>
      <w:r>
        <w:rPr>
          <w:spacing w:val="-4"/>
          <w:lang w:val="pt-BR"/>
        </w:rPr>
        <w:t xml:space="preserve">chế</w:t>
      </w:r>
      <w:r>
        <w:rPr>
          <w:spacing w:val="-4"/>
          <w:lang w:val="pt-BR"/>
        </w:rPr>
        <w:t xml:space="preserve"> </w:t>
      </w:r>
      <w:r>
        <w:rPr>
          <w:spacing w:val="-4"/>
          <w:lang w:val="pt-BR"/>
        </w:rPr>
        <w:t xml:space="preserve">về</w:t>
      </w:r>
      <w:r>
        <w:rPr>
          <w:spacing w:val="-4"/>
          <w:lang w:val="pt-BR"/>
        </w:rPr>
        <w:t xml:space="preserve"> </w:t>
      </w:r>
      <w:r>
        <w:rPr>
          <w:spacing w:val="-4"/>
          <w:lang w:val="pt-BR"/>
        </w:rPr>
        <w:t xml:space="preserve">mặt</w:t>
      </w:r>
      <w:r>
        <w:rPr>
          <w:spacing w:val="-4"/>
          <w:lang w:val="pt-BR"/>
        </w:rPr>
        <w:t xml:space="preserve"> </w:t>
      </w:r>
      <w:r>
        <w:rPr>
          <w:spacing w:val="-4"/>
          <w:lang w:val="pt-BR"/>
        </w:rPr>
        <w:t xml:space="preserve">thu</w:t>
      </w:r>
      <w:r>
        <w:rPr>
          <w:spacing w:val="-4"/>
          <w:lang w:val="pt-BR"/>
        </w:rPr>
        <w:t xml:space="preserve"> </w:t>
      </w:r>
      <w:r>
        <w:rPr>
          <w:spacing w:val="-4"/>
          <w:lang w:val="pt-BR"/>
        </w:rPr>
        <w:t xml:space="preserve">thập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chưa</w:t>
      </w:r>
      <w:r>
        <w:rPr>
          <w:spacing w:val="-4"/>
          <w:lang w:val="pt-BR"/>
        </w:rPr>
        <w:t xml:space="preserve"> </w:t>
      </w:r>
      <w:r>
        <w:rPr>
          <w:spacing w:val="-4"/>
          <w:lang w:val="pt-BR"/>
        </w:rPr>
        <w:t xml:space="preserve">có</w:t>
      </w:r>
      <w:r>
        <w:rPr>
          <w:spacing w:val="-4"/>
          <w:lang w:val="pt-BR"/>
        </w:rPr>
        <w:t xml:space="preserve"> </w:t>
      </w:r>
      <w:r>
        <w:rPr>
          <w:spacing w:val="-4"/>
          <w:lang w:val="pt-BR"/>
        </w:rPr>
        <w:t xml:space="preserve">cơ</w:t>
      </w:r>
      <w:r>
        <w:rPr>
          <w:spacing w:val="-4"/>
          <w:lang w:val="pt-BR"/>
        </w:rPr>
        <w:t xml:space="preserve"> </w:t>
      </w:r>
      <w:r>
        <w:rPr>
          <w:spacing w:val="-4"/>
          <w:lang w:val="pt-BR"/>
        </w:rPr>
        <w:t xml:space="preserve">sở</w:t>
      </w:r>
      <w:r>
        <w:rPr>
          <w:spacing w:val="-4"/>
          <w:lang w:val="pt-BR"/>
        </w:rPr>
        <w:t xml:space="preserve"> </w:t>
      </w:r>
      <w:r>
        <w:rPr>
          <w:spacing w:val="-4"/>
          <w:lang w:val="pt-BR"/>
        </w:rPr>
        <w:t xml:space="preserve">tính</w:t>
      </w:r>
      <w:r>
        <w:rPr>
          <w:spacing w:val="-4"/>
          <w:lang w:val="pt-BR"/>
        </w:rPr>
        <w:t xml:space="preserve"> </w:t>
      </w:r>
      <w:r>
        <w:rPr>
          <w:spacing w:val="-4"/>
          <w:lang w:val="pt-BR"/>
        </w:rPr>
        <w:t xml:space="preserve">toán</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các</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xây</w:t>
      </w:r>
      <w:r>
        <w:rPr>
          <w:spacing w:val="-4"/>
          <w:lang w:val="pt-BR"/>
        </w:rPr>
        <w:t xml:space="preserve"> </w:t>
      </w:r>
      <w:r>
        <w:rPr>
          <w:spacing w:val="-4"/>
          <w:lang w:val="pt-BR"/>
        </w:rPr>
        <w:t xml:space="preserve">dựng</w:t>
      </w:r>
      <w:r>
        <w:rPr>
          <w:spacing w:val="-4"/>
          <w:lang w:val="pt-BR"/>
        </w:rPr>
        <w:t xml:space="preserve"> </w:t>
      </w:r>
      <w:r>
        <w:rPr>
          <w:spacing w:val="-4"/>
          <w:lang w:val="pt-BR"/>
        </w:rPr>
        <w:t xml:space="preserve">dựa</w:t>
      </w:r>
      <w:r>
        <w:rPr>
          <w:spacing w:val="-4"/>
          <w:lang w:val="pt-BR"/>
        </w:rPr>
        <w:t xml:space="preserve"> </w:t>
      </w:r>
      <w:r>
        <w:rPr>
          <w:spacing w:val="-4"/>
          <w:lang w:val="pt-BR"/>
        </w:rPr>
        <w:t xml:space="preserve">trên</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4"/>
          <w:lang w:val="pt-BR"/>
        </w:rPr>
        <w:t xml:space="preserve">. </w:t>
      </w:r>
      <w:r>
        <w:rPr>
          <w:spacing w:val="-4"/>
          <w:lang w:val="pt-BR"/>
        </w:rPr>
        <w:t xml:space="preserve">Ngoài</w:t>
      </w:r>
      <w:r>
        <w:rPr>
          <w:spacing w:val="-4"/>
          <w:lang w:val="pt-BR"/>
        </w:rPr>
        <w:t xml:space="preserve"> </w:t>
      </w:r>
      <w:r>
        <w:rPr>
          <w:spacing w:val="-4"/>
          <w:lang w:val="pt-BR"/>
        </w:rPr>
        <w:t xml:space="preserve">ra</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cũng</w:t>
      </w:r>
      <w:r>
        <w:rPr>
          <w:spacing w:val="-4"/>
          <w:lang w:val="pt-BR"/>
        </w:rPr>
        <w:t xml:space="preserve"> </w:t>
      </w:r>
      <w:r>
        <w:rPr>
          <w:spacing w:val="-4"/>
          <w:lang w:val="pt-BR"/>
        </w:rPr>
        <w:t xml:space="preserve">không</w:t>
      </w:r>
      <w:r>
        <w:rPr>
          <w:spacing w:val="-4"/>
          <w:lang w:val="pt-BR"/>
        </w:rPr>
        <w:t xml:space="preserve"> </w:t>
      </w:r>
      <w:r>
        <w:rPr>
          <w:spacing w:val="-4"/>
          <w:lang w:val="pt-BR"/>
        </w:rPr>
        <w:t xml:space="preserve">được</w:t>
      </w:r>
      <w:r>
        <w:rPr>
          <w:spacing w:val="-4"/>
          <w:lang w:val="pt-BR"/>
        </w:rPr>
        <w:t xml:space="preserve"> </w:t>
      </w:r>
      <w:r>
        <w:rPr>
          <w:spacing w:val="-4"/>
          <w:lang w:val="pt-BR"/>
        </w:rPr>
        <w:t xml:space="preserve">cung</w:t>
      </w:r>
      <w:r>
        <w:rPr>
          <w:spacing w:val="-4"/>
          <w:lang w:val="pt-BR"/>
        </w:rPr>
        <w:t xml:space="preserve"> </w:t>
      </w:r>
      <w:r>
        <w:rPr>
          <w:spacing w:val="-4"/>
          <w:lang w:val="pt-BR"/>
        </w:rPr>
        <w:t xml:space="preserve">cấp</w:t>
      </w:r>
      <w:r>
        <w:rPr>
          <w:spacing w:val="-4"/>
          <w:lang w:val="pt-BR"/>
        </w:rPr>
        <w:t xml:space="preserve"> </w:t>
      </w:r>
      <w:r>
        <w:rPr>
          <w:spacing w:val="-4"/>
          <w:lang w:val="pt-BR"/>
        </w:rPr>
        <w:t xml:space="preserve">thông</w:t>
      </w:r>
      <w:r>
        <w:rPr>
          <w:spacing w:val="-4"/>
          <w:lang w:val="pt-BR"/>
        </w:rPr>
        <w:t xml:space="preserve"> </w:t>
      </w:r>
      <w:r>
        <w:rPr>
          <w:spacing w:val="-4"/>
          <w:lang w:val="pt-BR"/>
        </w:rPr>
        <w:t xml:space="preserve">tin</w:t>
      </w:r>
      <w:r>
        <w:rPr>
          <w:spacing w:val="-4"/>
          <w:lang w:val="pt-BR"/>
        </w:rPr>
        <w:t xml:space="preserve"> </w:t>
      </w:r>
      <w:r>
        <w:rPr>
          <w:spacing w:val="-4"/>
          <w:lang w:val="pt-BR"/>
        </w:rPr>
        <w:t xml:space="preserve">hay</w:t>
      </w:r>
      <w:r>
        <w:rPr>
          <w:spacing w:val="-4"/>
          <w:lang w:val="pt-BR"/>
        </w:rPr>
        <w:t xml:space="preserve"> </w:t>
      </w:r>
      <w:r>
        <w:rPr>
          <w:spacing w:val="-4"/>
          <w:lang w:val="pt-BR"/>
        </w:rPr>
        <w:t xml:space="preserve">có</w:t>
      </w:r>
      <w:r>
        <w:rPr>
          <w:spacing w:val="-4"/>
          <w:lang w:val="pt-BR"/>
        </w:rPr>
        <w:t xml:space="preserve"> </w:t>
      </w:r>
      <w:r>
        <w:rPr>
          <w:spacing w:val="-4"/>
          <w:lang w:val="pt-BR"/>
        </w:rPr>
        <w:t xml:space="preserve">đủ</w:t>
      </w:r>
      <w:r>
        <w:rPr>
          <w:spacing w:val="-4"/>
          <w:lang w:val="pt-BR"/>
        </w:rPr>
        <w:t xml:space="preserve"> </w:t>
      </w:r>
      <w:r>
        <w:rPr>
          <w:spacing w:val="-4"/>
          <w:lang w:val="pt-BR"/>
        </w:rPr>
        <w:t xml:space="preserve">dữ</w:t>
      </w:r>
      <w:r>
        <w:rPr>
          <w:spacing w:val="-4"/>
          <w:lang w:val="pt-BR"/>
        </w:rPr>
        <w:t xml:space="preserve"> </w:t>
      </w:r>
      <w:r>
        <w:rPr>
          <w:spacing w:val="-4"/>
          <w:lang w:val="pt-BR"/>
        </w:rPr>
        <w:t xml:space="preserve">liệu</w:t>
      </w:r>
      <w:r>
        <w:rPr>
          <w:spacing w:val="-4"/>
          <w:lang w:val="pt-BR"/>
        </w:rPr>
        <w:t xml:space="preserve"> </w:t>
      </w:r>
      <w:r>
        <w:rPr>
          <w:spacing w:val="-4"/>
          <w:lang w:val="pt-BR"/>
        </w:rPr>
        <w:t xml:space="preserve">để</w:t>
      </w:r>
      <w:r>
        <w:rPr>
          <w:spacing w:val="-4"/>
          <w:lang w:val="pt-BR"/>
        </w:rPr>
        <w:t xml:space="preserve"> </w:t>
      </w:r>
      <w:r>
        <w:rPr>
          <w:spacing w:val="-4"/>
          <w:lang w:val="pt-BR"/>
        </w:rPr>
        <w:t xml:space="preserve">đánh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theo</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w:t>
      </w:r>
      <w:r>
        <w:rPr>
          <w:spacing w:val="-4"/>
          <w:lang w:val="pt-BR"/>
        </w:rPr>
        <w:t xml:space="preserve">thu</w:t>
      </w:r>
      <w:r>
        <w:rPr>
          <w:spacing w:val="-4"/>
          <w:lang w:val="pt-BR"/>
        </w:rPr>
        <w:t xml:space="preserve"> </w:t>
      </w:r>
      <w:r>
        <w:rPr>
          <w:spacing w:val="-4"/>
          <w:lang w:val="pt-BR"/>
        </w:rPr>
        <w:t xml:space="preserve">nhập</w:t>
      </w:r>
      <w:r>
        <w:rPr>
          <w:spacing w:val="-4"/>
          <w:lang w:val="pt-BR"/>
        </w:rPr>
        <w:t xml:space="preserve">. Do </w:t>
      </w:r>
      <w:r>
        <w:rPr>
          <w:spacing w:val="-4"/>
          <w:lang w:val="pt-BR"/>
        </w:rPr>
        <w:t xml:space="preserve">vậy</w:t>
      </w:r>
      <w:r>
        <w:rPr>
          <w:spacing w:val="-4"/>
          <w:lang w:val="pt-BR"/>
        </w:rPr>
        <w:t xml:space="preserve">, </w:t>
      </w:r>
      <w:r>
        <w:rPr>
          <w:spacing w:val="-4"/>
          <w:lang w:val="pt-BR"/>
        </w:rPr>
        <w:t xml:space="preserve">Tổ</w:t>
      </w:r>
      <w:r>
        <w:rPr>
          <w:spacing w:val="-4"/>
          <w:lang w:val="pt-BR"/>
        </w:rPr>
        <w:t xml:space="preserve"> </w:t>
      </w:r>
      <w:r>
        <w:rPr>
          <w:spacing w:val="-4"/>
          <w:lang w:val="pt-BR"/>
        </w:rPr>
        <w:t xml:space="preserve">thẩm</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sử</w:t>
      </w:r>
      <w:r>
        <w:rPr>
          <w:spacing w:val="-4"/>
          <w:lang w:val="pt-BR"/>
        </w:rPr>
        <w:t xml:space="preserve"> </w:t>
      </w:r>
      <w:r>
        <w:rPr>
          <w:spacing w:val="-4"/>
          <w:lang w:val="pt-BR"/>
        </w:rPr>
        <w:t xml:space="preserve">dụng</w:t>
      </w:r>
      <w:r>
        <w:rPr>
          <w:spacing w:val="-4"/>
          <w:lang w:val="pt-BR"/>
        </w:rPr>
        <w:t xml:space="preserve"> </w:t>
      </w:r>
      <w:r>
        <w:rPr>
          <w:spacing w:val="-4"/>
          <w:lang w:val="pt-BR"/>
        </w:rPr>
        <w:t xml:space="preserve">cách</w:t>
      </w:r>
      <w:r>
        <w:rPr>
          <w:spacing w:val="-4"/>
          <w:lang w:val="pt-BR"/>
        </w:rPr>
        <w:t xml:space="preserve"> </w:t>
      </w:r>
      <w:r>
        <w:rPr>
          <w:spacing w:val="-4"/>
          <w:lang w:val="pt-BR"/>
        </w:rPr>
        <w:t xml:space="preserve">tiếp</w:t>
      </w:r>
      <w:r>
        <w:rPr>
          <w:spacing w:val="-4"/>
          <w:lang w:val="pt-BR"/>
        </w:rPr>
        <w:t xml:space="preserve"> </w:t>
      </w:r>
      <w:r>
        <w:rPr>
          <w:spacing w:val="-4"/>
          <w:lang w:val="pt-BR"/>
        </w:rPr>
        <w:t xml:space="preserve">cận</w:t>
      </w:r>
      <w:r>
        <w:rPr>
          <w:spacing w:val="-4"/>
          <w:lang w:val="pt-BR"/>
        </w:rPr>
        <w:t xml:space="preserve"> </w:t>
      </w:r>
      <w:r>
        <w:rPr>
          <w:spacing w:val="-4"/>
          <w:lang w:val="pt-BR"/>
        </w:rPr>
        <w:t xml:space="preserve">từ</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phương</w:t>
      </w:r>
      <w:r>
        <w:rPr>
          <w:spacing w:val="-4"/>
          <w:lang w:val="pt-BR"/>
        </w:rPr>
        <w:t xml:space="preserve"> </w:t>
      </w:r>
      <w:r>
        <w:rPr>
          <w:spacing w:val="-4"/>
          <w:lang w:val="pt-BR"/>
        </w:rPr>
        <w:t xml:space="preserve">pháp</w:t>
      </w:r>
      <w:r>
        <w:rPr>
          <w:spacing w:val="-4"/>
          <w:lang w:val="pt-BR"/>
        </w:rPr>
        <w:t xml:space="preserve"> chi </w:t>
      </w:r>
      <w:r>
        <w:rPr>
          <w:spacing w:val="-4"/>
          <w:lang w:val="pt-BR"/>
        </w:rPr>
        <w:t xml:space="preserve">phí</w:t>
      </w:r>
      <w:r>
        <w:rPr>
          <w:spacing w:val="-4"/>
          <w:lang w:val="pt-BR"/>
        </w:rPr>
        <w:t xml:space="preserve"> </w:t>
      </w:r>
      <w:r>
        <w:rPr>
          <w:spacing w:val="-4"/>
          <w:lang w:val="pt-BR"/>
        </w:rPr>
        <w:t xml:space="preserve">thay</w:t>
      </w:r>
      <w:r>
        <w:rPr>
          <w:spacing w:val="-4"/>
          <w:lang w:val="pt-BR"/>
        </w:rPr>
        <w:t xml:space="preserve"> </w:t>
      </w:r>
      <w:r>
        <w:rPr>
          <w:spacing w:val="-4"/>
          <w:lang w:val="pt-BR"/>
        </w:rPr>
        <w:t xml:space="preserve">thế</w:t>
      </w:r>
      <w:r>
        <w:rPr>
          <w:spacing w:val="-4"/>
          <w:lang w:val="pt-BR"/>
        </w:rPr>
        <w:t xml:space="preserve">) </w:t>
      </w:r>
      <w:r>
        <w:rPr>
          <w:spacing w:val="-4"/>
          <w:lang w:val="pt-BR"/>
        </w:rPr>
        <w:t xml:space="preserve">để</w:t>
      </w:r>
      <w:r>
        <w:rPr>
          <w:spacing w:val="-4"/>
          <w:lang w:val="pt-BR"/>
        </w:rPr>
        <w:t xml:space="preserve"> </w:t>
      </w:r>
      <w:r>
        <w:rPr>
          <w:spacing w:val="-4"/>
          <w:lang w:val="pt-BR"/>
        </w:rPr>
        <w:t xml:space="preserve">xác</w:t>
      </w:r>
      <w:r>
        <w:rPr>
          <w:spacing w:val="-4"/>
          <w:lang w:val="pt-BR"/>
        </w:rPr>
        <w:t xml:space="preserve"> </w:t>
      </w:r>
      <w:r>
        <w:rPr>
          <w:spacing w:val="-4"/>
          <w:lang w:val="pt-BR"/>
        </w:rPr>
        <w:t xml:space="preserve">định</w:t>
      </w:r>
      <w:r>
        <w:rPr>
          <w:spacing w:val="-4"/>
          <w:lang w:val="pt-BR"/>
        </w:rPr>
        <w:t xml:space="preserve"> </w:t>
      </w:r>
      <w:r>
        <w:rPr>
          <w:spacing w:val="-4"/>
          <w:lang w:val="pt-BR"/>
        </w:rPr>
        <w:t xml:space="preserve">giá</w:t>
      </w:r>
      <w:r>
        <w:rPr>
          <w:spacing w:val="-4"/>
          <w:lang w:val="pt-BR"/>
        </w:rPr>
        <w:t xml:space="preserve"> </w:t>
      </w:r>
      <w:r>
        <w:rPr>
          <w:spacing w:val="-4"/>
          <w:lang w:val="pt-BR"/>
        </w:rPr>
        <w:t xml:space="preserve">trị</w:t>
      </w:r>
      <w:r>
        <w:rPr>
          <w:spacing w:val="-4"/>
          <w:lang w:val="pt-BR"/>
        </w:rPr>
        <w:t xml:space="preserve"> </w:t>
      </w:r>
      <w:r>
        <w:rPr>
          <w:spacing w:val="-4"/>
          <w:lang w:val="pt-BR"/>
        </w:rPr>
        <w:t xml:space="preserve">công</w:t>
      </w:r>
      <w:r>
        <w:rPr>
          <w:spacing w:val="-4"/>
          <w:lang w:val="pt-BR"/>
        </w:rPr>
        <w:t xml:space="preserve"> </w:t>
      </w:r>
      <w:r>
        <w:rPr>
          <w:spacing w:val="-4"/>
          <w:lang w:val="pt-BR"/>
        </w:rPr>
        <w:t xml:space="preserve">trình</w:t>
      </w:r>
      <w:r>
        <w:rPr>
          <w:spacing w:val="-4"/>
          <w:lang w:val="pt-BR"/>
        </w:rPr>
        <w:t xml:space="preserve"> </w:t>
      </w:r>
      <w:r>
        <w:rPr>
          <w:spacing w:val="-4"/>
          <w:lang w:val="pt-BR"/>
        </w:rPr>
        <w:t xml:space="preserve">gắn</w:t>
      </w:r>
      <w:r>
        <w:rPr>
          <w:spacing w:val="-4"/>
          <w:lang w:val="pt-BR"/>
        </w:rPr>
        <w:t xml:space="preserve"> </w:t>
      </w:r>
      <w:r>
        <w:rPr>
          <w:spacing w:val="-4"/>
          <w:lang w:val="pt-BR"/>
        </w:rPr>
        <w:t xml:space="preserve">liền</w:t>
      </w:r>
      <w:r>
        <w:rPr>
          <w:spacing w:val="-4"/>
          <w:lang w:val="pt-BR"/>
        </w:rPr>
        <w:t xml:space="preserve"> </w:t>
      </w:r>
      <w:r>
        <w:rPr>
          <w:spacing w:val="-4"/>
          <w:lang w:val="pt-BR"/>
        </w:rPr>
        <w:t xml:space="preserve">trên</w:t>
      </w:r>
      <w:r>
        <w:rPr>
          <w:spacing w:val="-4"/>
          <w:lang w:val="pt-BR"/>
        </w:rPr>
        <w:t xml:space="preserve"> </w:t>
      </w:r>
      <w:r>
        <w:rPr>
          <w:spacing w:val="-4"/>
          <w:lang w:val="pt-BR"/>
        </w:rPr>
        <w:t xml:space="preserve">đất</w:t>
      </w:r>
      <w:r>
        <w:rPr>
          <w:spacing w:val="-4"/>
          <w:lang w:val="pt-BR"/>
        </w:rPr>
        <w:t xml:space="preserve"> </w:t>
      </w:r>
      <w:r>
        <w:rPr>
          <w:spacing w:val="-4"/>
          <w:lang w:val="pt-BR"/>
        </w:rPr>
        <w:t xml:space="preserve">của</w:t>
      </w:r>
      <w:r>
        <w:rPr>
          <w:spacing w:val="-4"/>
          <w:lang w:val="pt-BR"/>
        </w:rPr>
        <w:t xml:space="preserve"> </w:t>
      </w:r>
      <w:r>
        <w:rPr>
          <w:spacing w:val="-4"/>
          <w:lang w:val="pt-BR"/>
        </w:rPr>
        <w:t xml:space="preserve">tài</w:t>
      </w:r>
      <w:r>
        <w:rPr>
          <w:spacing w:val="-4"/>
          <w:lang w:val="pt-BR"/>
        </w:rPr>
        <w:t xml:space="preserve"> </w:t>
      </w:r>
      <w:r>
        <w:rPr>
          <w:spacing w:val="-4"/>
          <w:lang w:val="pt-BR"/>
        </w:rPr>
        <w:t xml:space="preserve">sản</w:t>
      </w:r>
      <w:r>
        <w:rPr>
          <w:spacing w:val="-4"/>
          <w:lang w:val="pt-BR"/>
        </w:rPr>
        <w:t xml:space="preserve"> </w:t>
      </w:r>
      <w:r>
        <w:rPr>
          <w:spacing w:val="-4"/>
          <w:lang w:val="pt-BR"/>
        </w:rPr>
        <w:t xml:space="preserve">so</w:t>
      </w:r>
      <w:r>
        <w:rPr>
          <w:spacing w:val="-4"/>
          <w:lang w:val="pt-BR"/>
        </w:rPr>
        <w:t xml:space="preserve"> </w:t>
      </w:r>
      <w:r>
        <w:rPr>
          <w:spacing w:val="-4"/>
          <w:lang w:val="pt-BR"/>
        </w:rPr>
        <w:t xml:space="preserve">sánh</w:t>
      </w:r>
      <w:r>
        <w:rPr>
          <w:spacing w:val="-2"/>
          <w:lang w:val="pt-BR"/>
        </w:rPr>
        <w:t xml:space="preserve">.</w:t>
      </w:r>
      <w:r>
        <w:rPr>
          <w:lang w:val="de-DE"/>
        </w:rPr>
      </w:r>
      <w:r>
        <w:rPr>
          <w:lang w:val="de-DE"/>
        </w:rPr>
      </w:r>
    </w:p>
    <w:p>
      <w:pPr>
        <w:pStyle w:val="1031"/>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31"/>
        <w:numPr>
          <w:ilvl w:val="0"/>
          <w:numId w:val="26"/>
        </w:numPr>
        <w:pBdr/>
        <w:spacing w:after="120" w:before="120" w:line="276" w:lineRule="auto"/>
        <w:ind w:hanging="357" w:left="357"/>
        <w:jc w:val="both"/>
        <w:rPr>
          <w:b/>
          <w:lang w:val="pt-BR"/>
        </w:rPr>
      </w:pP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w:t>
      </w:r>
      <w:r>
        <w:rPr>
          <w:b/>
          <w:lang w:val="pt-BR"/>
        </w:rPr>
        <w:t xml:space="preserve">ONT+SKC nằm trong quy hoạch đất ở đô thị (141m2)</w:t>
      </w:r>
      <w:r>
        <w:rPr>
          <w:b/>
          <w:lang w:val="pt-BR"/>
        </w:rPr>
        <w:t xml:space="preserve">:</w:t>
      </w:r>
      <w:r>
        <w:rPr>
          <w:b/>
          <w:lang w:val="pt-BR"/>
        </w:rPr>
      </w:r>
      <w:r>
        <w:rPr>
          <w:b/>
          <w:lang w:val="pt-BR"/>
        </w:rPr>
      </w:r>
    </w:p>
    <w:p>
      <w:pPr>
        <w:pStyle w:val="1031"/>
        <w:pBdr/>
        <w:spacing w:after="120" w:before="120" w:line="276" w:lineRule="auto"/>
        <w:ind w:firstLine="357" w:left="0"/>
        <w:jc w:val="both"/>
        <w:rPr>
          <w:bCs/>
          <w:lang w:val="pt-BR"/>
        </w:rPr>
      </w:pPr>
      <w:r>
        <w:rPr>
          <w:lang w:val="nl-NL"/>
        </w:rPr>
        <w:t xml:space="preserve">Qua </w:t>
      </w:r>
      <w:r>
        <w:rPr>
          <w:lang w:val="nl-NL"/>
        </w:rPr>
        <w:t xml:space="preserve">khảo</w:t>
      </w:r>
      <w:r>
        <w:rPr>
          <w:lang w:val="nl-NL"/>
        </w:rPr>
        <w:t xml:space="preserve"> </w:t>
      </w:r>
      <w:r>
        <w:rPr>
          <w:lang w:val="nl-NL"/>
        </w:rPr>
        <w:t xml:space="preserve">sát</w:t>
      </w:r>
      <w:r>
        <w:rPr>
          <w:lang w:val="nl-NL"/>
        </w:rPr>
        <w:t xml:space="preserve"> </w:t>
      </w:r>
      <w:r>
        <w:rPr>
          <w:lang w:val="nl-NL"/>
        </w:rPr>
        <w:t xml:space="preserve">thị</w:t>
      </w:r>
      <w:r>
        <w:rPr>
          <w:lang w:val="nl-NL"/>
        </w:rPr>
        <w:t xml:space="preserve"> </w:t>
      </w:r>
      <w:r>
        <w:rPr>
          <w:lang w:val="nl-NL"/>
        </w:rPr>
        <w:t xml:space="preserve">trường</w:t>
      </w:r>
      <w:r>
        <w:rPr>
          <w:lang w:val="nl-NL"/>
        </w:rPr>
        <w:t xml:space="preserve">, </w:t>
      </w:r>
      <w:r>
        <w:rPr>
          <w:lang w:val="nl-NL"/>
        </w:rPr>
        <w:t xml:space="preserve">T</w:t>
      </w:r>
      <w:r>
        <w:rPr>
          <w:lang w:val="nl-NL"/>
        </w:rPr>
        <w:t xml:space="preserve">ổ</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thu</w:t>
      </w:r>
      <w:r>
        <w:rPr>
          <w:lang w:val="nl-NL"/>
        </w:rPr>
        <w:t xml:space="preserve"> </w:t>
      </w:r>
      <w:r>
        <w:rPr>
          <w:lang w:val="nl-NL"/>
        </w:rPr>
        <w:t xml:space="preserve">thập</w:t>
      </w:r>
      <w:r>
        <w:rPr>
          <w:lang w:val="nl-NL"/>
        </w:rPr>
        <w:t xml:space="preserve"> </w:t>
      </w:r>
      <w:r>
        <w:rPr>
          <w:lang w:val="nl-NL"/>
        </w:rPr>
        <w:t xml:space="preserve">được</w:t>
      </w:r>
      <w:r>
        <w:rPr>
          <w:lang w:val="nl-NL"/>
        </w:rPr>
        <w:t xml:space="preserve"> 03 </w:t>
      </w:r>
      <w:r>
        <w:rPr>
          <w:lang w:val="nl-NL"/>
        </w:rPr>
        <w:t xml:space="preserve">giao</w:t>
      </w:r>
      <w:r>
        <w:rPr>
          <w:lang w:val="nl-NL"/>
        </w:rPr>
        <w:t xml:space="preserve"> </w:t>
      </w:r>
      <w:r>
        <w:rPr>
          <w:lang w:val="nl-NL"/>
        </w:rPr>
        <w:t xml:space="preserve">dịch</w:t>
      </w:r>
      <w:r>
        <w:rPr>
          <w:lang w:val="nl-NL"/>
        </w:rPr>
        <w:t xml:space="preserve"> </w:t>
      </w:r>
      <w:r>
        <w:rPr>
          <w:lang w:val="nl-NL"/>
        </w:rPr>
        <w:t xml:space="preserve">được</w:t>
      </w:r>
      <w:r>
        <w:rPr>
          <w:lang w:val="nl-NL"/>
        </w:rPr>
        <w:t xml:space="preserve"> </w:t>
      </w:r>
      <w:r>
        <w:rPr>
          <w:lang w:val="nl-NL"/>
        </w:rPr>
        <w:t xml:space="preserve">cho</w:t>
      </w:r>
      <w:r>
        <w:rPr>
          <w:lang w:val="nl-NL"/>
        </w:rPr>
        <w:t xml:space="preserve"> </w:t>
      </w:r>
      <w:r>
        <w:rPr>
          <w:lang w:val="nl-NL"/>
        </w:rPr>
        <w:t xml:space="preserve">là</w:t>
      </w:r>
      <w:r>
        <w:rPr>
          <w:lang w:val="nl-NL"/>
        </w:rPr>
        <w:t xml:space="preserve"> </w:t>
      </w:r>
      <w:r>
        <w:rPr>
          <w:lang w:val="nl-NL"/>
        </w:rPr>
        <w:t xml:space="preserve">tương</w:t>
      </w:r>
      <w:r>
        <w:rPr>
          <w:lang w:val="nl-NL"/>
        </w:rPr>
        <w:t xml:space="preserve"> </w:t>
      </w:r>
      <w:r>
        <w:rPr>
          <w:lang w:val="nl-NL"/>
        </w:rPr>
        <w:t xml:space="preserve">đồng</w:t>
      </w:r>
      <w:r>
        <w:rPr>
          <w:lang w:val="nl-NL"/>
        </w:rPr>
        <w:t xml:space="preserve"> </w:t>
      </w:r>
      <w:r>
        <w:rPr>
          <w:lang w:val="nl-NL"/>
        </w:rPr>
        <w:t xml:space="preserve">về</w:t>
      </w:r>
      <w:r>
        <w:rPr>
          <w:lang w:val="nl-NL"/>
        </w:rPr>
        <w:t xml:space="preserve"> </w:t>
      </w:r>
      <w:r>
        <w:rPr>
          <w:lang w:val="nl-NL"/>
        </w:rPr>
        <w:t xml:space="preserve">đặc</w:t>
      </w:r>
      <w:r>
        <w:rPr>
          <w:lang w:val="nl-NL"/>
        </w:rPr>
        <w:t xml:space="preserve"> </w:t>
      </w:r>
      <w:r>
        <w:rPr>
          <w:lang w:val="nl-NL"/>
        </w:rPr>
        <w:t xml:space="preserve">điểm</w:t>
      </w:r>
      <w:r>
        <w:rPr>
          <w:lang w:val="nl-NL"/>
        </w:rPr>
        <w:t xml:space="preserve"> </w:t>
      </w:r>
      <w:r>
        <w:rPr>
          <w:lang w:val="nl-NL"/>
        </w:rPr>
        <w:t xml:space="preserve">vị</w:t>
      </w:r>
      <w:r>
        <w:rPr>
          <w:lang w:val="nl-NL"/>
        </w:rPr>
        <w:t xml:space="preserve"> trí, </w:t>
      </w:r>
      <w:r>
        <w:rPr>
          <w:lang w:val="nl-NL"/>
        </w:rPr>
        <w:t xml:space="preserve">giao</w:t>
      </w:r>
      <w:r>
        <w:rPr>
          <w:lang w:val="nl-NL"/>
        </w:rPr>
        <w:t xml:space="preserve"> </w:t>
      </w:r>
      <w:r>
        <w:rPr>
          <w:lang w:val="nl-NL"/>
        </w:rPr>
        <w:t xml:space="preserve">thông</w:t>
      </w:r>
      <w:r>
        <w:rPr>
          <w:lang w:val="nl-NL"/>
        </w:rPr>
        <w:t xml:space="preserve">, </w:t>
      </w:r>
      <w:r>
        <w:rPr>
          <w:lang w:val="nl-NL"/>
        </w:rPr>
        <w:t xml:space="preserve">kích</w:t>
      </w:r>
      <w:r>
        <w:rPr>
          <w:lang w:val="nl-NL"/>
        </w:rPr>
        <w:t xml:space="preserve"> </w:t>
      </w:r>
      <w:r>
        <w:rPr>
          <w:lang w:val="nl-NL"/>
        </w:rPr>
        <w:t xml:space="preserve">thước</w:t>
      </w:r>
      <w:r>
        <w:rPr>
          <w:lang w:val="nl-NL"/>
        </w:rPr>
        <w:t xml:space="preserve">, </w:t>
      </w:r>
      <w:r>
        <w:rPr>
          <w:lang w:val="nl-NL"/>
        </w:rPr>
        <w:t xml:space="preserve">mặt</w:t>
      </w:r>
      <w:r>
        <w:rPr>
          <w:lang w:val="nl-NL"/>
        </w:rPr>
        <w:t xml:space="preserve"> </w:t>
      </w:r>
      <w:r>
        <w:rPr>
          <w:lang w:val="nl-NL"/>
        </w:rPr>
        <w:t xml:space="preserve">tiền</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hạ</w:t>
      </w:r>
      <w:r>
        <w:rPr>
          <w:lang w:val="nl-NL"/>
        </w:rPr>
        <w:t xml:space="preserve"> </w:t>
      </w:r>
      <w:r>
        <w:rPr>
          <w:lang w:val="nl-NL"/>
        </w:rPr>
        <w:t xml:space="preserve">tầng</w:t>
      </w:r>
      <w:r>
        <w:rPr>
          <w:lang w:val="nl-NL"/>
        </w:rPr>
        <w:t xml:space="preserve"> </w:t>
      </w:r>
      <w:r>
        <w:rPr>
          <w:lang w:val="nl-NL"/>
        </w:rPr>
        <w:t xml:space="preserve">và</w:t>
      </w:r>
      <w:r>
        <w:rPr>
          <w:lang w:val="nl-NL"/>
        </w:rPr>
        <w:t xml:space="preserve"> </w:t>
      </w:r>
      <w:r>
        <w:rPr>
          <w:lang w:val="nl-NL"/>
        </w:rPr>
        <w:t xml:space="preserve">điều</w:t>
      </w:r>
      <w:r>
        <w:rPr>
          <w:lang w:val="nl-NL"/>
        </w:rPr>
        <w:t xml:space="preserve"> </w:t>
      </w:r>
      <w:r>
        <w:rPr>
          <w:lang w:val="nl-NL"/>
        </w:rPr>
        <w:t xml:space="preserve">kiện</w:t>
      </w:r>
      <w:r>
        <w:rPr>
          <w:lang w:val="nl-NL"/>
        </w:rPr>
        <w:t xml:space="preserve"> </w:t>
      </w:r>
      <w:r>
        <w:rPr>
          <w:lang w:val="nl-NL"/>
        </w:rPr>
        <w:t xml:space="preserve">xã</w:t>
      </w:r>
      <w:r>
        <w:rPr>
          <w:lang w:val="nl-NL"/>
        </w:rPr>
        <w:t xml:space="preserve"> </w:t>
      </w:r>
      <w:r>
        <w:rPr>
          <w:lang w:val="nl-NL"/>
        </w:rPr>
        <w:t xml:space="preserve">hội</w:t>
      </w:r>
      <w:r>
        <w:rPr>
          <w:lang w:val="nl-NL"/>
        </w:rPr>
        <w:t xml:space="preserve">,…</w:t>
      </w:r>
      <w:r>
        <w:rPr>
          <w:lang w:val="nl-NL"/>
        </w:rPr>
        <w:t xml:space="preserve"> </w:t>
      </w:r>
      <w:r>
        <w:rPr>
          <w:lang w:val="nl-NL"/>
        </w:rPr>
        <w:t xml:space="preserve">với</w:t>
      </w:r>
      <w:r>
        <w:rPr>
          <w:lang w:val="nl-NL"/>
        </w:rPr>
        <w:t xml:space="preserve"> </w:t>
      </w:r>
      <w:r>
        <w:rPr>
          <w:lang w:val="nl-NL"/>
        </w:rPr>
        <w:t xml:space="preserve">tài</w:t>
      </w:r>
      <w:r>
        <w:rPr>
          <w:lang w:val="nl-NL"/>
        </w:rPr>
        <w:t xml:space="preserve"> </w:t>
      </w:r>
      <w:r>
        <w:rPr>
          <w:lang w:val="nl-NL"/>
        </w:rPr>
        <w:t xml:space="preserve">sản</w:t>
      </w:r>
      <w:r>
        <w:rPr>
          <w:lang w:val="nl-NL"/>
        </w:rPr>
        <w:t xml:space="preserve"> </w:t>
      </w:r>
      <w:r>
        <w:rPr>
          <w:lang w:val="nl-NL"/>
        </w:rPr>
        <w:t xml:space="preserve">thẩm</w:t>
      </w:r>
      <w:r>
        <w:rPr>
          <w:lang w:val="nl-NL"/>
        </w:rPr>
        <w:t xml:space="preserve"> </w:t>
      </w:r>
      <w:r>
        <w:rPr>
          <w:lang w:val="nl-NL"/>
        </w:rPr>
        <w:t xml:space="preserve">định</w:t>
      </w:r>
      <w:r>
        <w:rPr>
          <w:lang w:val="nl-NL"/>
        </w:rPr>
        <w:t xml:space="preserve"> </w:t>
      </w:r>
      <w:r>
        <w:rPr>
          <w:lang w:val="nl-NL"/>
        </w:rPr>
        <w:t xml:space="preserve">giá</w:t>
      </w:r>
      <w:r>
        <w:rPr>
          <w:lang w:val="nl-NL"/>
        </w:rPr>
        <w:t xml:space="preserve">, </w:t>
      </w:r>
      <w:r>
        <w:rPr>
          <w:lang w:val="nl-NL"/>
        </w:rPr>
        <w:t xml:space="preserve">cụ</w:t>
      </w:r>
      <w:r>
        <w:rPr>
          <w:lang w:val="nl-NL"/>
        </w:rPr>
        <w:t xml:space="preserve"> </w:t>
      </w:r>
      <w:r>
        <w:rPr>
          <w:lang w:val="nl-NL"/>
        </w:rPr>
        <w:t xml:space="preserve">thể</w:t>
      </w:r>
      <w:r>
        <w:rPr>
          <w:lang w:val="nl-NL"/>
        </w:rPr>
        <w:t xml:space="preserve"> </w:t>
      </w:r>
      <w:r>
        <w:rPr>
          <w:lang w:val="nl-NL"/>
        </w:rPr>
        <w:t xml:space="preserve">như</w:t>
      </w:r>
      <w:r>
        <w:rPr>
          <w:lang w:val="nl-NL"/>
        </w:rPr>
        <w:t xml:space="preserve"> </w:t>
      </w:r>
      <w:r>
        <w:rPr>
          <w:lang w:val="nl-NL"/>
        </w:rPr>
        <w:t xml:space="preserve">sau</w:t>
      </w:r>
      <w:r>
        <w:rPr>
          <w:lang w:val="nl-NL"/>
        </w:rPr>
        <w:t xml:space="preserve">:</w:t>
      </w:r>
      <w:r>
        <w:rPr>
          <w:bCs/>
          <w:lang w:val="pt-BR"/>
        </w:rPr>
      </w:r>
      <w:r>
        <w:rPr>
          <w:bCs/>
          <w:lang w:val="pt-BR"/>
        </w:rPr>
      </w:r>
    </w:p>
    <w:p>
      <w:pPr>
        <w:pStyle w:val="1031"/>
        <w:numPr>
          <w:ilvl w:val="0"/>
          <w:numId w:val="6"/>
        </w:numPr>
        <w:pBdr/>
        <w:tabs>
          <w:tab w:val="left" w:leader="none" w:pos="720"/>
        </w:tabs>
        <w:spacing w:after="120" w:before="120" w:line="276" w:lineRule="auto"/>
        <w:ind w:left="360"/>
        <w:jc w:val="both"/>
        <w:rPr>
          <w:b/>
          <w:lang w:val="nl-NL"/>
        </w:rPr>
      </w:pPr>
      <w:r>
        <w:rPr>
          <w:b/>
          <w:lang w:val="nl-NL"/>
        </w:rPr>
        <w:t xml:space="preserve">Thông</w:t>
      </w:r>
      <w:r>
        <w:rPr>
          <w:b/>
          <w:lang w:val="nl-NL"/>
        </w:rPr>
        <w:t xml:space="preserve"> tin </w:t>
      </w:r>
      <w:r>
        <w:rPr>
          <w:b/>
          <w:lang w:val="nl-NL"/>
        </w:rPr>
        <w:t xml:space="preserve">tài</w:t>
      </w:r>
      <w:r>
        <w:rPr>
          <w:b/>
          <w:lang w:val="nl-NL"/>
        </w:rPr>
        <w:t xml:space="preserve"> </w:t>
      </w:r>
      <w:r>
        <w:rPr>
          <w:b/>
          <w:lang w:val="nl-NL"/>
        </w:rPr>
        <w:t xml:space="preserve">sản</w:t>
      </w:r>
      <w:r>
        <w:rPr>
          <w:b/>
          <w:lang w:val="nl-NL"/>
        </w:rPr>
        <w:t xml:space="preserve"> </w:t>
      </w:r>
      <w:r>
        <w:rPr>
          <w:b/>
          <w:lang w:val="nl-NL"/>
        </w:rPr>
        <w:t xml:space="preserve">so</w:t>
      </w:r>
      <w:r>
        <w:rPr>
          <w:b/>
          <w:lang w:val="nl-NL"/>
        </w:rPr>
        <w:t xml:space="preserve"> </w:t>
      </w:r>
      <w:r>
        <w:rPr>
          <w:b/>
          <w:lang w:val="nl-NL"/>
        </w:rPr>
        <w:t xml:space="preserve">sánh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595"/>
        <w:gridCol w:w="1843"/>
        <w:gridCol w:w="1772"/>
        <w:gridCol w:w="1772"/>
        <w:gridCol w:w="1772"/>
        <w:gridCol w:w="1772"/>
      </w:tblGrid>
      <w:tr>
        <w:trPr>
          <w:trHeight w:val="300"/>
        </w:trPr>
        <w:tc>
          <w:tcPr>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tcBorders>
              <w:top w:val="single" w:color="000000" w:sz="6" w:space="0"/>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ĐẶC ĐIỂM BĐS</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tcBorders>
              <w:top w:val="single" w:color="000000" w:sz="6" w:space="0"/>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tcBorders>
              <w:bottom w:val="single" w:color="000000" w:sz="6" w:space="0"/>
              <w:right w:val="single" w:color="000000" w:sz="6" w:space="0"/>
            </w:tcBorders>
            <w:tcMar>
              <w:left w:w="0" w:type="dxa"/>
              <w:top w:w="0" w:type="dxa"/>
              <w:right w:w="0" w:type="dxa"/>
              <w:bottom w:w="0" w:type="dxa"/>
            </w:tcMar>
            <w:tcW w:w="1843" w:type="dxa"/>
            <w:vAlign w:val="top"/>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Thông tin về tài sản</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top"/>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7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Địa chỉ</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Xã Long Thành, tỉnh Đồng Nai</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Xã Long Thành, tỉnh Đồng Nai</w:t>
            </w:r>
            <w:r/>
            <w: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Xã Long Thành, tỉnh Đồng Nai</w:t>
            </w:r>
            <w:r/>
            <w:r/>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ind/>
              <w:jc w:val="center"/>
              <w:rPr/>
            </w:pPr>
            <w:r/>
            <w:r>
              <w:rPr>
                <w:rFonts w:ascii="Times New Roman" w:hAnsi="Times New Roman" w:eastAsia="Times New Roman" w:cs="Times New Roman"/>
                <w:color w:val="000000"/>
                <w:sz w:val="22"/>
              </w:rPr>
              <w:t xml:space="preserve">Xã Long Thành, tỉnh Đồng Nai</w:t>
            </w:r>
            <w:r/>
            <w:r/>
            <w:r/>
            <w:r/>
          </w:p>
        </w:tc>
      </w:tr>
      <w:tr>
        <w:trPr>
          <w:trHeight w:val="1380"/>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Nguồn tham khảo</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1" w:tooltip="https://guland.vn/post/nha-dat-tt-long-thanh-long-thanh-dong-nai-1004684" w:history="1">
              <w:r>
                <w:rPr>
                  <w:rStyle w:val="1021"/>
                  <w:rFonts w:ascii="Times New Roman" w:hAnsi="Times New Roman" w:eastAsia="Times New Roman" w:cs="Times New Roman"/>
                  <w:color w:val="000000"/>
                  <w:sz w:val="22"/>
                  <w:u w:val="none"/>
                </w:rPr>
                <w:t xml:space="preserve">https://guland.vn/post/nha-dat-tt-long-thanh-long-thanh-dong-nai-1004684</w:t>
              </w:r>
            </w:hyperlink>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hyperlink r:id="rId22" w:tooltip="https://www.facebook.com/groups/532175374217462/permalink/2078979586203692/" w:history="1">
              <w:r>
                <w:rPr>
                  <w:rStyle w:val="1021"/>
                  <w:rFonts w:ascii="Times New Roman" w:hAnsi="Times New Roman" w:eastAsia="Times New Roman" w:cs="Times New Roman"/>
                  <w:color w:val="000000"/>
                  <w:sz w:val="22"/>
                  <w:u w:val="none"/>
                </w:rPr>
                <w:t xml:space="preserve">https://www.facebook.com/groups/532175374217462/permalink/2078979586203692/</w:t>
              </w:r>
            </w:hyperlink>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Liên hệ trực tiếp</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Thông tin liên lạc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0909.371.552 </w:t>
              <w:br/>
              <w:t xml:space="preserve">(Sale)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0933.564.010 </w:t>
              <w:br/>
              <w:t xml:space="preserve">(Sale)</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SĐT: 0933.564.010 </w:t>
              <w:br/>
              <w:t xml:space="preserve">(Sale)</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Tình trạng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Đã giao dịch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Đang giao dịch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Thời điểm thu thập thông tin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Tháng 02/2026 </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Tính chất giao dịch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Giao dịch bình thường trên thị trường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Có Giấy chứng nhận Quyền sử dụng đất</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ODT: 106m2</w:t>
              <w:br/>
              <w:t xml:space="preserve">SKC: 35m2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 50m2</w:t>
              <w:br/>
              <w:t xml:space="preserve">CLN: 94,9m2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ONT</w:t>
            </w:r>
            <w:r/>
          </w:p>
        </w:tc>
      </w:tr>
      <w:tr>
        <w:trPr>
          <w:trHeight w:val="2484"/>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khoảng 700m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Nguyễn Văn Cừ, xã Long Thành, tỉnh Đồng Nai; cách trung tâm chợ Long Thành khoảng 750m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qua cầu vượt Long Thành khoảng 2,2km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Tài sản nằm tại mặt đường Phạm Văn Đồng, xã Long Thành, tỉnh Đồng Nai; cách trung tâm chợ Long Thành qua cầu vượt Long Thành khoảng 2km</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9</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10m+vỉa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Khoảng 12m+vỉa hè</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quy hoạch đất ở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141,0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81,3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144,9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100,2</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ở nằm trong quy hoạch đất giao thông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12,4</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nông nghiệp nằm trong quy hoạch đất giao thông (m²)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27,3</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17,5</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6,27</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01 mặt tiền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Vuông vức</w:t>
            </w:r>
            <w:r/>
          </w:p>
        </w:tc>
      </w:tr>
      <w:tr>
        <w:trPr>
          <w:trHeight w:val="519"/>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Lợi thế 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Phù hợp để ở/kinh doanh</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Yếu tố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Không lỗi phong thủy</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cơ sở hạ tầng kỹ thuật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Hệ thống cấp điện, cấp thoát nước đầy đủ</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Điều kiện môi trường an ninh</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Tốt</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Tài sản trên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Đất trống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Lán tạm, bán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Nhà cấp 4</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tầng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sàn sử dụng (m²)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19</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rao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7.200.000.000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20</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thương lượng/bán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6.500.000.000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6.480.000.000</w:t>
            </w:r>
            <w:r/>
          </w:p>
        </w:tc>
      </w:tr>
      <w:tr>
        <w:trPr>
          <w:trHeight w:val="315"/>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Chi tiết tính toán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tài sản trên đất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280.972.800</w:t>
            </w:r>
            <w:r/>
          </w:p>
        </w:tc>
      </w:tr>
      <w:tr>
        <w:trPr>
          <w:trHeight w:val="14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Đơn giá xây dựng theo Quyết định số 409/QĐ-BXD ngày 11/4/2025 của Bộ Xây Dựng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5.619.456</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 Tỷ lệ % CLCL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trong quy hoạch giao thông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7.644.000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141.300.000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Đơn giá đất ở theo UBND (Đồng/m2)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11.000.000</w:t>
            </w:r>
            <w:r/>
          </w:p>
        </w:tc>
      </w:tr>
      <w:tr>
        <w:trPr>
          <w:trHeight w:val="828"/>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i/>
                <w:color w:val="000000"/>
                <w:sz w:val="22"/>
              </w:rPr>
              <w:t xml:space="preserve">Đơn giá đất nông nghiệp theo UBND (Đồng/m2)</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i/>
                <w:color w:val="000000"/>
                <w:sz w:val="22"/>
              </w:rPr>
              <w:t xml:space="preserve">280.000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đất nằm ngoài quy hoạch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5.200.000.000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6.492.356.000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6.057.727.200</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QSDĐ (đồng/m²)</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63.960.640</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44.805.769</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60.456.359</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NHẬN XÉT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1</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Pháp lý</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Mục đích sử dụng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Vị trí</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Giao thông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552"/>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Diện tích đất nằm trong quy hoạch đất ở</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Mặt tiền (m)</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Kém lợi thế hơn</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Lợi thế hơn</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7</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Số lượng mặt tiếp giáp</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r>
        <w:trPr>
          <w:trHeight w:val="276"/>
        </w:trPr>
        <w:tc>
          <w:tcPr>
            <w:tcBorders>
              <w:left w:val="single" w:color="000000" w:sz="6" w:space="0"/>
              <w:bottom w:val="single" w:color="000000" w:sz="6" w:space="0"/>
              <w:right w:val="single" w:color="000000" w:sz="6" w:space="0"/>
            </w:tcBorders>
            <w:tcMar>
              <w:left w:w="0" w:type="dxa"/>
              <w:top w:w="0" w:type="dxa"/>
              <w:right w:w="0" w:type="dxa"/>
              <w:bottom w:w="0" w:type="dxa"/>
            </w:tcMar>
            <w:tcW w:w="595"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Hình dáng thửa đất</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c>
          <w:tcPr>
            <w:tcBorders>
              <w:bottom w:val="single" w:color="000000" w:sz="6" w:space="0"/>
              <w:right w:val="single" w:color="000000" w:sz="6" w:space="0"/>
            </w:tcBorders>
            <w:tcMar>
              <w:left w:w="0" w:type="dxa"/>
              <w:top w:w="0" w:type="dxa"/>
              <w:right w:w="0" w:type="dxa"/>
              <w:bottom w:w="0" w:type="dxa"/>
            </w:tcMar>
            <w:tcW w:w="1772"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Tương đồng</w:t>
            </w:r>
            <w:r/>
          </w:p>
        </w:tc>
      </w:tr>
    </w:tbl>
    <w:p>
      <w:pPr>
        <w:pBdr/>
        <w:tabs>
          <w:tab w:val="left" w:leader="none" w:pos="90"/>
          <w:tab w:val="left" w:leader="none" w:pos="180"/>
        </w:tabs>
        <w:spacing w:after="120" w:before="120" w:line="264" w:lineRule="auto"/>
        <w:ind/>
        <w:jc w:val="both"/>
        <w:rPr>
          <w:b/>
          <w:lang w:val="de-DE"/>
        </w:rPr>
      </w:pP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như</w:t>
      </w:r>
      <w:r>
        <w:rPr>
          <w:lang w:val="vi-VN"/>
        </w:rPr>
        <w:t xml:space="preserve"> vị trí, giao thông, diện tích, </w:t>
      </w:r>
      <w:r>
        <w:t xml:space="preserve">hình</w:t>
      </w:r>
      <w:r>
        <w:t xml:space="preserve"> </w:t>
      </w:r>
      <w:r>
        <w:t xml:space="preserve">dáng</w:t>
      </w:r>
      <w:r>
        <w:t xml:space="preserve">, </w:t>
      </w:r>
      <w:r>
        <w:rPr>
          <w:lang w:val="vi-VN"/>
        </w:rPr>
        <w:t xml:space="preserve">hạ tầng kỹ thuật và hạ tầng xã hội</w:t>
      </w:r>
      <w:r>
        <w:rPr>
          <w:lang w:val="it-IT"/>
        </w:rPr>
        <w:t xml:space="preserve">… </w:t>
      </w:r>
      <w:r>
        <w:rPr>
          <w:lang w:val="it-IT"/>
        </w:rPr>
        <w:t xml:space="preserve">làm</w:t>
      </w:r>
      <w:r>
        <w:rPr>
          <w:lang w:val="it-IT"/>
        </w:rPr>
        <w:t xml:space="preserve"> </w:t>
      </w:r>
      <w:r>
        <w:rPr>
          <w:lang w:val="it-IT"/>
        </w:rPr>
        <w:t xml:space="preserve">ảnh</w:t>
      </w:r>
      <w:r>
        <w:rPr>
          <w:lang w:val="it-IT"/>
        </w:rPr>
        <w:t xml:space="preserve"> </w:t>
      </w:r>
      <w:r>
        <w:rPr>
          <w:lang w:val="it-IT"/>
        </w:rPr>
        <w:t xml:space="preserve">hưởng</w:t>
      </w:r>
      <w:r>
        <w:rPr>
          <w:lang w:val="it-IT"/>
        </w:rPr>
        <w:t xml:space="preserve"> </w:t>
      </w:r>
      <w:r>
        <w:rPr>
          <w:lang w:val="it-IT"/>
        </w:rPr>
        <w:t xml:space="preserve">đến</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t xml:space="preserve">thửa</w:t>
      </w:r>
      <w:r>
        <w:rPr>
          <w:lang w:val="vi-VN"/>
        </w:rPr>
        <w:t xml:space="preserve"> đất</w:t>
      </w:r>
      <w:r>
        <w:rPr>
          <w:lang w:val="it-IT"/>
        </w:rPr>
        <w:t xml:space="preserve">. </w:t>
      </w:r>
      <w:r>
        <w:rPr>
          <w:lang w:val="it-IT"/>
        </w:rPr>
        <w:t xml:space="preserve">Mỗi</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đóng</w:t>
      </w:r>
      <w:r>
        <w:rPr>
          <w:lang w:val="it-IT"/>
        </w:rPr>
        <w:t xml:space="preserve"> </w:t>
      </w:r>
      <w:r>
        <w:rPr>
          <w:lang w:val="it-IT"/>
        </w:rPr>
        <w:t xml:space="preserve">góp</w:t>
      </w:r>
      <w:r>
        <w:rPr>
          <w:lang w:val="it-IT"/>
        </w:rPr>
        <w:t xml:space="preserve"> </w:t>
      </w:r>
      <w:r>
        <w:rPr>
          <w:lang w:val="it-IT"/>
        </w:rPr>
        <w:t xml:space="preserve">một</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nhất</w:t>
      </w:r>
      <w:r>
        <w:rPr>
          <w:lang w:val="it-IT"/>
        </w:rPr>
        <w:t xml:space="preserve"> </w:t>
      </w:r>
      <w:r>
        <w:rPr>
          <w:lang w:val="it-IT"/>
        </w:rPr>
        <w:t xml:space="preserve">định</w:t>
      </w:r>
      <w:r>
        <w:rPr>
          <w:lang w:val="it-IT"/>
        </w:rPr>
        <w:t xml:space="preserve"> </w:t>
      </w:r>
      <w:r>
        <w:rPr>
          <w:lang w:val="it-IT"/>
        </w:rPr>
        <w:t xml:space="preserve">vào</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vi-VN"/>
        </w:rPr>
        <w:t xml:space="preserve">thửa đất</w:t>
      </w:r>
      <w:r>
        <w:rPr>
          <w:lang w:val="it-IT"/>
        </w:rPr>
        <w:t xml:space="preserve">. </w:t>
      </w:r>
      <w:r>
        <w:rPr>
          <w:lang w:val="it-IT"/>
        </w:rPr>
        <w:t xml:space="preserve">Vì</w:t>
      </w:r>
      <w:r>
        <w:rPr>
          <w:lang w:val="it-IT"/>
        </w:rPr>
        <w:t xml:space="preserve"> </w:t>
      </w:r>
      <w:r>
        <w:rPr>
          <w:lang w:val="it-IT"/>
        </w:rPr>
        <w:t xml:space="preserve">vậy</w:t>
      </w:r>
      <w:r>
        <w:rPr>
          <w:lang w:val="it-IT"/>
        </w:rPr>
        <w:t xml:space="preserve">, </w:t>
      </w:r>
      <w:r>
        <w:rPr>
          <w:lang w:val="it-IT"/>
        </w:rPr>
        <w:t xml:space="preserve">dựa</w:t>
      </w:r>
      <w:r>
        <w:rPr>
          <w:lang w:val="it-IT"/>
        </w:rPr>
        <w:t xml:space="preserve"> </w:t>
      </w:r>
      <w:r>
        <w:rPr>
          <w:lang w:val="it-IT"/>
        </w:rPr>
        <w:t xml:space="preserve">trên</w:t>
      </w:r>
      <w:r>
        <w:rPr>
          <w:lang w:val="it-IT"/>
        </w:rPr>
        <w:t xml:space="preserve"> </w:t>
      </w:r>
      <w:r>
        <w:rPr>
          <w:lang w:val="it-IT"/>
        </w:rPr>
        <w:t xml:space="preserve">ba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tương</w:t>
      </w:r>
      <w:r>
        <w:rPr>
          <w:lang w:val="it-IT"/>
        </w:rPr>
        <w:t xml:space="preserve"> </w:t>
      </w:r>
      <w:r>
        <w:rPr>
          <w:lang w:val="it-IT"/>
        </w:rPr>
        <w:t xml:space="preserve">đồng</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Tổ</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 </w:t>
      </w:r>
      <w:r>
        <w:rPr>
          <w:lang w:val="it-IT"/>
        </w:rPr>
        <w:t xml:space="preserve">phân</w:t>
      </w:r>
      <w:r>
        <w:rPr>
          <w:lang w:val="it-IT"/>
        </w:rPr>
        <w:t xml:space="preserve"> </w:t>
      </w:r>
      <w:r>
        <w:rPr>
          <w:lang w:val="it-IT"/>
        </w:rPr>
        <w:t xml:space="preserve">tích</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giống</w:t>
      </w:r>
      <w:r>
        <w:rPr>
          <w:lang w:val="it-IT"/>
        </w:rPr>
        <w:t xml:space="preserve"> </w:t>
      </w:r>
      <w:r>
        <w:rPr>
          <w:lang w:val="it-IT"/>
        </w:rPr>
        <w:t xml:space="preserve">và</w:t>
      </w:r>
      <w:r>
        <w:rPr>
          <w:lang w:val="it-IT"/>
        </w:rPr>
        <w:t xml:space="preserve"> </w:t>
      </w:r>
      <w:r>
        <w:rPr>
          <w:lang w:val="it-IT"/>
        </w:rPr>
        <w:t xml:space="preserve">khác</w:t>
      </w:r>
      <w:r>
        <w:rPr>
          <w:lang w:val="it-IT"/>
        </w:rPr>
        <w:t xml:space="preserve"> </w:t>
      </w:r>
      <w:r>
        <w:rPr>
          <w:lang w:val="it-IT"/>
        </w:rPr>
        <w:t xml:space="preserve">nhau</w:t>
      </w:r>
      <w:r>
        <w:rPr>
          <w:lang w:val="it-IT"/>
        </w:rPr>
        <w:t xml:space="preserve"> </w:t>
      </w:r>
      <w:r>
        <w:rPr>
          <w:lang w:val="it-IT"/>
        </w:rPr>
        <w:t xml:space="preserve">giữa</w:t>
      </w:r>
      <w:r>
        <w:rPr>
          <w:lang w:val="it-IT"/>
        </w:rPr>
        <w:t xml:space="preserve"> TSTĐ </w:t>
      </w:r>
      <w:r>
        <w:rPr>
          <w:lang w:val="it-IT"/>
        </w:rPr>
        <w:t xml:space="preserve">và</w:t>
      </w:r>
      <w:r>
        <w:rPr>
          <w:lang w:val="it-IT"/>
        </w:rPr>
        <w:t xml:space="preserve"> TSSS, </w:t>
      </w:r>
      <w:r>
        <w:rPr>
          <w:lang w:val="it-IT"/>
        </w:rPr>
        <w:t xml:space="preserve">sau</w:t>
      </w:r>
      <w:r>
        <w:rPr>
          <w:lang w:val="it-IT"/>
        </w:rPr>
        <w:t xml:space="preserve"> </w:t>
      </w:r>
      <w:r>
        <w:rPr>
          <w:lang w:val="it-IT"/>
        </w:rPr>
        <w:t xml:space="preserve">đó</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các</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theo</w:t>
      </w:r>
      <w:r>
        <w:rPr>
          <w:lang w:val="it-IT"/>
        </w:rPr>
        <w:t xml:space="preserve"> </w:t>
      </w:r>
      <w:r>
        <w:rPr>
          <w:lang w:val="it-IT"/>
        </w:rPr>
        <w:t xml:space="preserve">các</w:t>
      </w:r>
      <w:r>
        <w:rPr>
          <w:lang w:val="it-IT"/>
        </w:rPr>
        <w:t xml:space="preserve"> </w:t>
      </w:r>
      <w:r>
        <w:rPr>
          <w:lang w:val="it-IT"/>
        </w:rPr>
        <w:t xml:space="preserve">yếu</w:t>
      </w:r>
      <w:r>
        <w:rPr>
          <w:lang w:val="it-IT"/>
        </w:rPr>
        <w:t xml:space="preserve"> </w:t>
      </w:r>
      <w:r>
        <w:rPr>
          <w:lang w:val="it-IT"/>
        </w:rPr>
        <w:t xml:space="preserve">tố</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trên</w:t>
      </w:r>
      <w:r>
        <w:rPr>
          <w:lang w:val="it-IT"/>
        </w:rPr>
        <w:t xml:space="preserve"> </w:t>
      </w:r>
      <w:r>
        <w:rPr>
          <w:lang w:val="it-IT"/>
        </w:rPr>
        <w:t xml:space="preserve">để</w:t>
      </w:r>
      <w:r>
        <w:rPr>
          <w:lang w:val="it-IT"/>
        </w:rPr>
        <w:t xml:space="preserve"> </w:t>
      </w:r>
      <w:r>
        <w:rPr>
          <w:lang w:val="it-IT"/>
        </w:rPr>
        <w:t xml:space="preserve">đưa</w:t>
      </w:r>
      <w:r>
        <w:rPr>
          <w:lang w:val="it-IT"/>
        </w:rPr>
        <w:t xml:space="preserve"> </w:t>
      </w:r>
      <w:r>
        <w:rPr>
          <w:lang w:val="it-IT"/>
        </w:rPr>
        <w:t xml:space="preserve">ra</w:t>
      </w:r>
      <w:r>
        <w:rPr>
          <w:lang w:val="it-IT"/>
        </w:rPr>
        <w:t xml:space="preserve"> </w:t>
      </w:r>
      <w:r>
        <w:rPr>
          <w:lang w:val="it-IT"/>
        </w:rPr>
        <w:t xml:space="preserve">giá</w:t>
      </w:r>
      <w:r>
        <w:rPr>
          <w:lang w:val="it-IT"/>
        </w:rPr>
        <w:t xml:space="preserve"> </w:t>
      </w:r>
      <w:r>
        <w:rPr>
          <w:lang w:val="it-IT"/>
        </w:rPr>
        <w:t xml:space="preserve">trị</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thẩm</w:t>
      </w:r>
      <w:r>
        <w:rPr>
          <w:lang w:val="it-IT"/>
        </w:rPr>
        <w:t xml:space="preserve"> </w:t>
      </w:r>
      <w:r>
        <w:rPr>
          <w:lang w:val="it-IT"/>
        </w:rPr>
        <w:t xml:space="preserve">định</w:t>
      </w:r>
      <w:r>
        <w:rPr>
          <w:lang w:val="it-IT"/>
        </w:rPr>
        <w:t xml:space="preserve">.</w:t>
      </w:r>
      <w:r>
        <w:rPr>
          <w:b/>
          <w:lang w:val="de-DE"/>
        </w:rPr>
      </w:r>
      <w:r>
        <w:rPr>
          <w:b/>
          <w:lang w:val="de-DE"/>
        </w:rPr>
      </w:r>
    </w:p>
    <w:p>
      <w:pPr>
        <w:pBdr/>
        <w:tabs>
          <w:tab w:val="left" w:leader="none" w:pos="90"/>
          <w:tab w:val="left" w:leader="none" w:pos="180"/>
        </w:tabs>
        <w:spacing w:after="120" w:before="120" w:line="264" w:lineRule="auto"/>
        <w:ind/>
        <w:jc w:val="both"/>
        <w:rPr>
          <w:lang w:val="it-IT"/>
        </w:rPr>
      </w:pPr>
      <w:r>
        <w:rPr>
          <w:lang w:val="it-IT"/>
        </w:rPr>
        <w:t xml:space="preserve">Nguyên</w:t>
      </w:r>
      <w:r>
        <w:rPr>
          <w:lang w:val="it-IT"/>
        </w:rPr>
        <w:t xml:space="preserve"> </w:t>
      </w:r>
      <w:r>
        <w:rPr>
          <w:lang w:val="it-IT"/>
        </w:rPr>
        <w:t xml:space="preserve">tắc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Cố</w:t>
      </w:r>
      <w:r>
        <w:rPr>
          <w:lang w:val="it-IT"/>
        </w:rPr>
        <w:t xml:space="preserve"> </w:t>
      </w:r>
      <w:r>
        <w:rPr>
          <w:lang w:val="it-IT"/>
        </w:rPr>
        <w:t xml:space="preserve">định</w:t>
      </w:r>
      <w:r>
        <w:rPr>
          <w:lang w:val="it-IT"/>
        </w:rPr>
        <w:t xml:space="preserve"> TSTĐ, </w:t>
      </w:r>
      <w:r>
        <w:rPr>
          <w:lang w:val="it-IT"/>
        </w:rPr>
        <w:t xml:space="preserve">lấy</w:t>
      </w:r>
      <w:r>
        <w:rPr>
          <w:lang w:val="it-IT"/>
        </w:rPr>
        <w:t xml:space="preserve"> TSTĐ </w:t>
      </w:r>
      <w:r>
        <w:rPr>
          <w:lang w:val="it-IT"/>
        </w:rPr>
        <w:t xml:space="preserve">làm</w:t>
      </w:r>
      <w:r>
        <w:rPr>
          <w:lang w:val="it-IT"/>
        </w:rPr>
        <w:t xml:space="preserve"> </w:t>
      </w:r>
      <w:r>
        <w:rPr>
          <w:lang w:val="it-IT"/>
        </w:rPr>
        <w:t xml:space="preserve">chuẩn</w:t>
      </w:r>
      <w:r>
        <w:rPr>
          <w:lang w:val="it-IT"/>
        </w:rPr>
        <w:t xml:space="preserve"> (</w:t>
      </w:r>
      <w:r>
        <w:rPr>
          <w:lang w:val="it-IT"/>
        </w:rPr>
        <w:t xml:space="preserve">tương</w:t>
      </w:r>
      <w:r>
        <w:rPr>
          <w:lang w:val="it-IT"/>
        </w:rPr>
        <w:t xml:space="preserve"> </w:t>
      </w:r>
      <w:r>
        <w:rPr>
          <w:lang w:val="it-IT"/>
        </w:rPr>
        <w:t xml:space="preserve">đương</w:t>
      </w:r>
      <w:r>
        <w:rPr>
          <w:lang w:val="it-IT"/>
        </w:rPr>
        <w:t xml:space="preserve"> </w:t>
      </w:r>
      <w:r>
        <w:rPr>
          <w:lang w:val="it-IT"/>
        </w:rPr>
        <w:t xml:space="preserve">với</w:t>
      </w:r>
      <w:r>
        <w:rPr>
          <w:lang w:val="it-IT"/>
        </w:rPr>
        <w:t xml:space="preserve"> </w:t>
      </w:r>
      <w:r>
        <w:rPr>
          <w:lang w:val="it-IT"/>
        </w:rPr>
        <w:t xml:space="preserve">tỷ</w:t>
      </w:r>
      <w:r>
        <w:rPr>
          <w:lang w:val="it-IT"/>
        </w:rPr>
        <w:t xml:space="preserve"> </w:t>
      </w:r>
      <w:r>
        <w:rPr>
          <w:lang w:val="it-IT"/>
        </w:rPr>
        <w:t xml:space="preserve">lệ</w:t>
      </w:r>
      <w:r>
        <w:rPr>
          <w:lang w:val="it-IT"/>
        </w:rPr>
        <w:t xml:space="preserve"> </w:t>
      </w:r>
      <w:r>
        <w:rPr>
          <w:lang w:val="it-IT"/>
        </w:rPr>
        <w:t xml:space="preserve">tuyệt</w:t>
      </w:r>
      <w:r>
        <w:rPr>
          <w:lang w:val="it-IT"/>
        </w:rPr>
        <w:t xml:space="preserve"> </w:t>
      </w:r>
      <w:r>
        <w:rPr>
          <w:lang w:val="it-IT"/>
        </w:rPr>
        <w:t xml:space="preserve">đối</w:t>
      </w:r>
      <w:r>
        <w:rPr>
          <w:lang w:val="it-IT"/>
        </w:rPr>
        <w:t xml:space="preserve"> là 100%), </w:t>
      </w:r>
      <w:r>
        <w:rPr>
          <w:lang w:val="it-IT"/>
        </w:rPr>
        <w:t xml:space="preserve">các</w:t>
      </w:r>
      <w:r>
        <w:rPr>
          <w:lang w:val="it-IT"/>
        </w:rPr>
        <w:t xml:space="preserve"> TSSS </w:t>
      </w:r>
      <w:r>
        <w:rPr>
          <w:lang w:val="it-IT"/>
        </w:rPr>
        <w:t xml:space="preserve">được</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xoay</w:t>
      </w:r>
      <w:r>
        <w:rPr>
          <w:lang w:val="it-IT"/>
        </w:rPr>
        <w:t xml:space="preserve"> </w:t>
      </w:r>
      <w:r>
        <w:rPr>
          <w:lang w:val="it-IT"/>
        </w:rPr>
        <w:t xml:space="preserve">quanh</w:t>
      </w:r>
      <w:r>
        <w:rPr>
          <w:lang w:val="it-IT"/>
        </w:rPr>
        <w:t xml:space="preserve"> TSTĐ;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vượt</w:t>
      </w:r>
      <w:r>
        <w:rPr>
          <w:lang w:val="it-IT"/>
        </w:rPr>
        <w:t xml:space="preserve"> </w:t>
      </w:r>
      <w:r>
        <w:rPr>
          <w:lang w:val="it-IT"/>
        </w:rPr>
        <w:t xml:space="preserve">trội</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giảm</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trừ</w:t>
      </w:r>
      <w:r>
        <w:rPr>
          <w:lang w:val="it-IT"/>
        </w:rPr>
        <w:t xml:space="preserve">); </w:t>
      </w:r>
      <w:r>
        <w:rPr>
          <w:lang w:val="it-IT"/>
        </w:rPr>
        <w:t xml:space="preserve">Các</w:t>
      </w:r>
      <w:r>
        <w:rPr>
          <w:lang w:val="it-IT"/>
        </w:rPr>
        <w:t xml:space="preserve"> </w:t>
      </w:r>
      <w:r>
        <w:rPr>
          <w:lang w:val="it-IT"/>
        </w:rPr>
        <w:t xml:space="preserve">điểm</w:t>
      </w:r>
      <w:r>
        <w:rPr>
          <w:lang w:val="it-IT"/>
        </w:rPr>
        <w:t xml:space="preserve"> ở TSSS </w:t>
      </w:r>
      <w:r>
        <w:rPr>
          <w:lang w:val="it-IT"/>
        </w:rPr>
        <w:t xml:space="preserve">kém</w:t>
      </w:r>
      <w:r>
        <w:rPr>
          <w:lang w:val="it-IT"/>
        </w:rPr>
        <w:t xml:space="preserve"> </w:t>
      </w:r>
      <w:r>
        <w:rPr>
          <w:lang w:val="it-IT"/>
        </w:rPr>
        <w:t xml:space="preserve">lợi</w:t>
      </w:r>
      <w:r>
        <w:rPr>
          <w:lang w:val="it-IT"/>
        </w:rPr>
        <w:t xml:space="preserve"> </w:t>
      </w:r>
      <w:r>
        <w:rPr>
          <w:lang w:val="it-IT"/>
        </w:rPr>
        <w:t xml:space="preserve">thế</w:t>
      </w:r>
      <w:r>
        <w:rPr>
          <w:lang w:val="it-IT"/>
        </w:rPr>
        <w:t xml:space="preserve"> </w:t>
      </w:r>
      <w:r>
        <w:rPr>
          <w:lang w:val="it-IT"/>
        </w:rPr>
        <w:t xml:space="preserve">hơn</w:t>
      </w:r>
      <w:r>
        <w:rPr>
          <w:lang w:val="it-IT"/>
        </w:rPr>
        <w:t xml:space="preserve"> so </w:t>
      </w:r>
      <w:r>
        <w:rPr>
          <w:lang w:val="it-IT"/>
        </w:rPr>
        <w:t xml:space="preserve">với</w:t>
      </w:r>
      <w:r>
        <w:rPr>
          <w:lang w:val="it-IT"/>
        </w:rPr>
        <w:t xml:space="preserve"> TSTĐ </w:t>
      </w:r>
      <w:r>
        <w:rPr>
          <w:lang w:val="it-IT"/>
        </w:rPr>
        <w:t xml:space="preserve">thì</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 </w:t>
      </w:r>
      <w:r>
        <w:rPr>
          <w:lang w:val="it-IT"/>
        </w:rPr>
        <w:t xml:space="preserve">tăng</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tính</w:t>
      </w:r>
      <w:r>
        <w:rPr>
          <w:lang w:val="it-IT"/>
        </w:rPr>
        <w:t xml:space="preserve"> </w:t>
      </w:r>
      <w:r>
        <w:rPr>
          <w:lang w:val="it-IT"/>
        </w:rPr>
        <w:t xml:space="preserve">theo</w:t>
      </w:r>
      <w:r>
        <w:rPr>
          <w:lang w:val="it-IT"/>
        </w:rPr>
        <w:t xml:space="preserve"> </w:t>
      </w:r>
      <w:r>
        <w:rPr>
          <w:lang w:val="it-IT"/>
        </w:rPr>
        <w:t xml:space="preserve">đơn</w:t>
      </w:r>
      <w:r>
        <w:rPr>
          <w:lang w:val="it-IT"/>
        </w:rPr>
        <w:t xml:space="preserve"> </w:t>
      </w:r>
      <w:r>
        <w:rPr>
          <w:lang w:val="it-IT"/>
        </w:rPr>
        <w:t xml:space="preserve">vị</w:t>
      </w:r>
      <w:r>
        <w:rPr>
          <w:lang w:val="it-IT"/>
        </w:rPr>
        <w:t xml:space="preserve"> </w:t>
      </w:r>
      <w:r>
        <w:rPr>
          <w:lang w:val="it-IT"/>
        </w:rPr>
        <w:t xml:space="preserve">chuẩn</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cộng</w:t>
      </w:r>
      <w:r>
        <w:rPr>
          <w:lang w:val="it-IT"/>
        </w:rPr>
        <w:t xml:space="preserve">); </w:t>
      </w:r>
      <w:r>
        <w:rPr>
          <w:lang w:val="it-IT"/>
        </w:rPr>
        <w:t xml:space="preserve">Những</w:t>
      </w:r>
      <w:r>
        <w:rPr>
          <w:lang w:val="it-IT"/>
        </w:rPr>
        <w:t xml:space="preserve"> </w:t>
      </w:r>
      <w:r>
        <w:rPr>
          <w:lang w:val="it-IT"/>
        </w:rPr>
        <w:t xml:space="preserve">yếu</w:t>
      </w:r>
      <w:r>
        <w:rPr>
          <w:lang w:val="it-IT"/>
        </w:rPr>
        <w:t xml:space="preserve"> </w:t>
      </w:r>
      <w:r>
        <w:rPr>
          <w:lang w:val="it-IT"/>
        </w:rPr>
        <w:t xml:space="preserve">tố</w:t>
      </w:r>
      <w:r>
        <w:rPr>
          <w:lang w:val="it-IT"/>
        </w:rPr>
        <w:t xml:space="preserve"> ở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giống</w:t>
      </w:r>
      <w:r>
        <w:rPr>
          <w:lang w:val="it-IT"/>
        </w:rPr>
        <w:t xml:space="preserve"> (</w:t>
      </w:r>
      <w:r>
        <w:rPr>
          <w:lang w:val="it-IT"/>
        </w:rPr>
        <w:t xml:space="preserve">tương</w:t>
      </w:r>
      <w:r>
        <w:rPr>
          <w:lang w:val="it-IT"/>
        </w:rPr>
        <w:t xml:space="preserve"> </w:t>
      </w:r>
      <w:r>
        <w:rPr>
          <w:lang w:val="it-IT"/>
        </w:rPr>
        <w:t xml:space="preserve">tự</w:t>
      </w:r>
      <w:r>
        <w:rPr>
          <w:lang w:val="it-IT"/>
        </w:rPr>
        <w:t xml:space="preserve">) </w:t>
      </w:r>
      <w:r>
        <w:rPr>
          <w:lang w:val="it-IT"/>
        </w:rPr>
        <w:t xml:space="preserve">với</w:t>
      </w:r>
      <w:r>
        <w:rPr>
          <w:lang w:val="it-IT"/>
        </w:rPr>
        <w:t xml:space="preserve"> </w:t>
      </w:r>
      <w:r>
        <w:rPr>
          <w:lang w:val="it-IT"/>
        </w:rPr>
        <w:t xml:space="preserve">tài</w:t>
      </w:r>
      <w:r>
        <w:rPr>
          <w:lang w:val="it-IT"/>
        </w:rPr>
        <w:t xml:space="preserve"> </w:t>
      </w:r>
      <w:r>
        <w:rPr>
          <w:lang w:val="it-IT"/>
        </w:rPr>
        <w:t xml:space="preserve">sản</w:t>
      </w:r>
      <w:r>
        <w:rPr>
          <w:lang w:val="it-IT"/>
        </w:rPr>
        <w:t xml:space="preserve"> </w:t>
      </w:r>
      <w:r>
        <w:rPr>
          <w:lang w:val="it-IT"/>
        </w:rPr>
        <w:t xml:space="preserve">cần</w:t>
      </w:r>
      <w:r>
        <w:rPr>
          <w:lang w:val="it-IT"/>
        </w:rPr>
        <w:t xml:space="preserve"> </w:t>
      </w:r>
      <w:r>
        <w:rPr>
          <w:lang w:val="vi-VN"/>
        </w:rPr>
        <w:t xml:space="preserve">thẩm </w:t>
      </w:r>
      <w:r>
        <w:rPr>
          <w:lang w:val="it-IT"/>
        </w:rPr>
        <w:t xml:space="preserve">định</w:t>
      </w:r>
      <w:r>
        <w:rPr>
          <w:lang w:val="it-IT"/>
        </w:rPr>
        <w:t xml:space="preserve"> </w:t>
      </w:r>
      <w:r>
        <w:rPr>
          <w:lang w:val="it-IT"/>
        </w:rPr>
        <w:t xml:space="preserve">giá</w:t>
      </w:r>
      <w:r>
        <w:rPr>
          <w:lang w:val="it-IT"/>
        </w:rPr>
        <w:t xml:space="preserve"> </w:t>
      </w:r>
      <w:r>
        <w:rPr>
          <w:lang w:val="it-IT"/>
        </w:rPr>
        <w:t xml:space="preserve">thì</w:t>
      </w:r>
      <w:r>
        <w:rPr>
          <w:lang w:val="it-IT"/>
        </w:rPr>
        <w:t xml:space="preserve"> </w:t>
      </w:r>
      <w:r>
        <w:rPr>
          <w:lang w:val="it-IT"/>
        </w:rPr>
        <w:t xml:space="preserve">giữ</w:t>
      </w:r>
      <w:r>
        <w:rPr>
          <w:lang w:val="it-IT"/>
        </w:rPr>
        <w:t xml:space="preserve"> </w:t>
      </w:r>
      <w:r>
        <w:rPr>
          <w:lang w:val="it-IT"/>
        </w:rPr>
        <w:t xml:space="preserve">nguyên</w:t>
      </w:r>
      <w:r>
        <w:rPr>
          <w:lang w:val="it-IT"/>
        </w:rPr>
        <w:t xml:space="preserve"> </w:t>
      </w:r>
      <w:r>
        <w:rPr>
          <w:lang w:val="it-IT"/>
        </w:rPr>
        <w:t xml:space="preserve">mức</w:t>
      </w:r>
      <w:r>
        <w:rPr>
          <w:lang w:val="it-IT"/>
        </w:rPr>
        <w:t xml:space="preserve"> </w:t>
      </w:r>
      <w:r>
        <w:rPr>
          <w:lang w:val="it-IT"/>
        </w:rPr>
        <w:t xml:space="preserve">giá</w:t>
      </w:r>
      <w:r>
        <w:rPr>
          <w:lang w:val="it-IT"/>
        </w:rPr>
        <w:t xml:space="preserve"> </w:t>
      </w:r>
      <w:r>
        <w:rPr>
          <w:lang w:val="it-IT"/>
        </w:rPr>
        <w:t xml:space="preserve">của</w:t>
      </w:r>
      <w:r>
        <w:rPr>
          <w:lang w:val="it-IT"/>
        </w:rPr>
        <w:t xml:space="preserve"> </w:t>
      </w:r>
      <w:r>
        <w:rPr>
          <w:lang w:val="it-IT"/>
        </w:rPr>
        <w:t xml:space="preserve">tài</w:t>
      </w:r>
      <w:r>
        <w:rPr>
          <w:lang w:val="it-IT"/>
        </w:rPr>
        <w:t xml:space="preserve"> </w:t>
      </w:r>
      <w:r>
        <w:rPr>
          <w:lang w:val="it-IT"/>
        </w:rPr>
        <w:t xml:space="preserve">sản</w:t>
      </w:r>
      <w:r>
        <w:rPr>
          <w:lang w:val="it-IT"/>
        </w:rPr>
        <w:t xml:space="preserve"> so </w:t>
      </w:r>
      <w:r>
        <w:rPr>
          <w:lang w:val="it-IT"/>
        </w:rPr>
        <w:t xml:space="preserve">sánh</w:t>
      </w:r>
      <w:r>
        <w:rPr>
          <w:lang w:val="it-IT"/>
        </w:rPr>
        <w:t xml:space="preserve"> (</w:t>
      </w:r>
      <w:r>
        <w:rPr>
          <w:lang w:val="it-IT"/>
        </w:rPr>
        <w:t xml:space="preserve">không</w:t>
      </w:r>
      <w:r>
        <w:rPr>
          <w:lang w:val="it-IT"/>
        </w:rPr>
        <w:t xml:space="preserve"> </w:t>
      </w:r>
      <w:r>
        <w:rPr>
          <w:lang w:val="it-IT"/>
        </w:rPr>
        <w:t xml:space="preserve">điều</w:t>
      </w:r>
      <w:r>
        <w:rPr>
          <w:lang w:val="it-IT"/>
        </w:rPr>
        <w:t xml:space="preserve"> </w:t>
      </w:r>
      <w:r>
        <w:rPr>
          <w:lang w:val="it-IT"/>
        </w:rPr>
        <w:t xml:space="preserve">chỉnh</w:t>
      </w:r>
      <w:r>
        <w:rPr>
          <w:lang w:val="it-IT"/>
        </w:rPr>
        <w:t xml:space="preserve">).</w:t>
      </w:r>
      <w:r>
        <w:rPr>
          <w:lang w:val="it-IT"/>
        </w:rPr>
      </w:r>
      <w:r>
        <w:rPr>
          <w:lang w:val="it-IT"/>
        </w:rPr>
      </w:r>
    </w:p>
    <w:p>
      <w:pPr>
        <w:pStyle w:val="1031"/>
        <w:numPr>
          <w:ilvl w:val="0"/>
          <w:numId w:val="6"/>
        </w:numPr>
        <w:pBdr/>
        <w:tabs>
          <w:tab w:val="left" w:leader="none" w:pos="720"/>
        </w:tabs>
        <w:spacing w:after="120" w:before="120" w:line="276" w:lineRule="auto"/>
        <w:ind w:hanging="284" w:left="284"/>
        <w:jc w:val="both"/>
        <w:rPr>
          <w:b/>
          <w:lang w:val="nl-NL"/>
        </w:rPr>
      </w:pPr>
      <w:r>
        <w:rPr>
          <w:b/>
          <w:lang w:val="nl-NL"/>
        </w:rPr>
        <w:t xml:space="preserve">Bảng</w:t>
      </w:r>
      <w:r>
        <w:rPr>
          <w:b/>
          <w:lang w:val="nl-NL"/>
        </w:rPr>
        <w:t xml:space="preserve"> </w:t>
      </w:r>
      <w:r>
        <w:rPr>
          <w:b/>
          <w:lang w:val="nl-NL"/>
        </w:rPr>
        <w:t xml:space="preserve">điều</w:t>
      </w:r>
      <w:r>
        <w:rPr>
          <w:b/>
          <w:lang w:val="nl-NL"/>
        </w:rPr>
        <w:t xml:space="preserve"> </w:t>
      </w:r>
      <w:r>
        <w:rPr>
          <w:b/>
          <w:lang w:val="nl-NL"/>
        </w:rPr>
        <w:t xml:space="preserve">chỉnh</w:t>
      </w:r>
      <w:r>
        <w:rPr>
          <w:b/>
          <w:lang w:val="nl-NL"/>
        </w:rPr>
        <w:t xml:space="preserve">:</w:t>
      </w:r>
      <w:r>
        <w:rPr>
          <w:b/>
          <w:lang w:val="nl-NL"/>
        </w:rPr>
      </w:r>
      <w:r>
        <w:rPr>
          <w:b/>
          <w:lang w:val="nl-NL"/>
        </w:rP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610"/>
        <w:gridCol w:w="1544"/>
        <w:gridCol w:w="850"/>
        <w:gridCol w:w="1630"/>
        <w:gridCol w:w="1630"/>
        <w:gridCol w:w="1630"/>
        <w:gridCol w:w="1630"/>
      </w:tblGrid>
      <w:tr>
        <w:trPr>
          <w:trHeight w:val="630"/>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STT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Yếu tố so sánh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Đơn vị tính</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TSTĐ</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TSSS1</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TSSS2</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TSSS3</w:t>
            </w:r>
            <w:r/>
          </w:p>
        </w:tc>
      </w:tr>
      <w:tr>
        <w:trPr>
          <w:trHeight w:val="82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A</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Giá trị QSDĐ thị trường (Ước tính sau thương lượng)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Đồng</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5.200.000.000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6.492.356.000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6.057.727.200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B</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Đơn giá đất ước tính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63.960.640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44.805.769</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60.456.359</w:t>
            </w:r>
            <w:r/>
          </w:p>
        </w:tc>
      </w:tr>
      <w:tr>
        <w:trPr>
          <w:trHeight w:val="525"/>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Điều chỉnh các yếu tố so sánh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Pháp lý</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Có Giấy chứng nhận Quyền sử dụng đất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44.805.769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Mục đích sử dụng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ODT: 106m2</w:t>
              <w:br/>
              <w:t xml:space="preserve">SKC: 35m2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 50m2</w:t>
              <w:br/>
              <w:t xml:space="preserve">CLN: 94,9m2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ONT</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49.286.346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54.410.723 </w:t>
            </w:r>
            <w:r/>
          </w:p>
        </w:tc>
      </w:tr>
      <w:tr>
        <w:trPr>
          <w:trHeight w:val="220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C3</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Vị trí</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khoảng 700m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Nguyễn Văn Cừ, xã Long Thành, tỉnh Đồng Nai; cách trung tâm chợ Long Thành khoảng 750m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qua cầu vượt Long Thành khoảng 2,2km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Tài sản nằm tại mặt đường Phạm Văn Đồng, xã Long Thành, tỉnh Đồng Nai; cách trung tâm chợ Long Thành qua cầu vượt Long Thành khoảng 2km</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4.480.577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6.045.636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C4</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Giao thông</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10m+vỉa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Khoảng 12m+vỉa hè</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360"/>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3.198.032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60.762.608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60.456.359 </w:t>
            </w:r>
            <w:r/>
          </w:p>
        </w:tc>
      </w:tr>
      <w:tr>
        <w:trPr>
          <w:trHeight w:val="828"/>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C5</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Diện tích đất nằm trong quy hoạch đất ở</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m2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81,3</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144,9</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100,2</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-10,00%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-6,00%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-3.627.382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54.366.544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56.828.978 </w:t>
            </w:r>
            <w:r/>
          </w:p>
        </w:tc>
      </w:tr>
      <w:tr>
        <w:trPr>
          <w:trHeight w:val="276"/>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C6</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m</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4,0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6,27</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-5,00%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3.198.032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-3.022.818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C7</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Số lượng mặt tiếp giáp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01 mặt tiền</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552"/>
        </w:trPr>
        <w:tc>
          <w:tcPr>
            <w:shd w:val="clear" w:color="ffffff" w:fill="ffffff"/>
            <w:tcBorders>
              <w:left w:val="single" w:color="000000" w:sz="6" w:space="0"/>
              <w:bottom w:val="single" w:color="000000" w:sz="4" w:space="0"/>
              <w:right w:val="single" w:color="000000" w:sz="6" w:space="0"/>
            </w:tcBorders>
            <w:tcMar>
              <w:left w:w="0" w:type="dxa"/>
              <w:top w:w="0" w:type="dxa"/>
              <w:right w:w="0" w:type="dxa"/>
              <w:bottom w:w="0" w:type="dxa"/>
            </w:tcMar>
            <w:tcW w:w="610" w:type="dxa"/>
            <w:vAlign w:val="center"/>
            <w:vMerge w:val="restart"/>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C8</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Hình dáng thửa đất</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Vuông vức</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Tỷ lệ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0,00%</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w:t>
            </w:r>
            <w:r/>
          </w:p>
        </w:tc>
      </w:tr>
      <w:tr>
        <w:trPr>
          <w:trHeight w:val="276"/>
        </w:trPr>
        <w:tc>
          <w:tcPr>
            <w:tcBorders>
              <w:left w:val="single" w:color="000000" w:sz="6" w:space="0"/>
              <w:bottom w:val="single" w:color="000000" w:sz="4" w:space="0"/>
              <w:right w:val="single" w:color="000000" w:sz="6" w:space="0"/>
            </w:tcBorders>
            <w:vMerge w:val="continue"/>
            <w:textDirection w:val="lrTb"/>
            <w:noWrap w:val="false"/>
          </w:tcPr>
          <w:p>
            <w:pPr>
              <w:pBdr/>
              <w:spacing/>
              <w:ind/>
              <w:rPr/>
            </w:pPr>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sau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53.806.160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D</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Mức giá chỉ dẫn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57.564.576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53.766.923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53.806.160 </w:t>
            </w:r>
            <w:r/>
          </w:p>
        </w:tc>
      </w:tr>
      <w:tr>
        <w:trPr>
          <w:trHeight w:val="276"/>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Giá trị trung bình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gridSpan w:val="3"/>
            <w:shd w:val="clear" w:color="ffffff" w:fill="ffffff"/>
            <w:tcBorders>
              <w:bottom w:val="single" w:color="000000" w:sz="6" w:space="0"/>
              <w:right w:val="single" w:color="000000" w:sz="6" w:space="0"/>
            </w:tcBorders>
            <w:tcMar>
              <w:left w:w="0" w:type="dxa"/>
              <w:top w:w="0" w:type="dxa"/>
              <w:right w:w="0" w:type="dxa"/>
              <w:bottom w:w="0" w:type="dxa"/>
            </w:tcMar>
            <w:tcW w:w="489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55.045.886 </w:t>
            </w:r>
            <w:r/>
          </w:p>
        </w:tc>
      </w:tr>
      <w:tr>
        <w:trPr>
          <w:trHeight w:val="311"/>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D2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Mức độ chênh lệch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4,58%</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-2,32%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-2,25%</w:t>
            </w:r>
            <w:r/>
          </w:p>
        </w:tc>
      </w:tr>
      <w:tr>
        <w:trPr>
          <w:trHeight w:val="499"/>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b/>
                <w:color w:val="000000"/>
                <w:sz w:val="22"/>
              </w:rPr>
              <w:t xml:space="preserve">E</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b/>
                <w:color w:val="000000"/>
                <w:sz w:val="22"/>
              </w:rPr>
              <w:t xml:space="preserve">Tổng hợp các số liệu điều chỉnh tại mục C</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 </w:t>
            </w:r>
            <w:r/>
          </w:p>
        </w:tc>
      </w:tr>
      <w:tr>
        <w:trPr>
          <w:trHeight w:val="29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E1</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gộp</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19.188.192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8.961.154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2"/>
              </w:rPr>
              <w:t xml:space="preserve">18.741.471 </w:t>
            </w:r>
            <w:r/>
          </w:p>
        </w:tc>
      </w:tr>
      <w:tr>
        <w:trPr>
          <w:trHeight w:val="338"/>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E2</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số lần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Lần</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2</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4</w:t>
            </w:r>
            <w:r/>
          </w:p>
        </w:tc>
      </w:tr>
      <w:tr>
        <w:trPr>
          <w:trHeight w:val="38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E3</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Biên độ điều chỉnh</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0% - 10%</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5% - 10%</w:t>
            </w:r>
            <w:r/>
          </w:p>
        </w:tc>
      </w:tr>
      <w:tr>
        <w:trPr>
          <w:trHeight w:val="552"/>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61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E4</w:t>
            </w:r>
            <w:r/>
          </w:p>
        </w:tc>
        <w:tc>
          <w:tcPr>
            <w:shd w:val="clear" w:color="ffffff" w:fill="ffffff"/>
            <w:tcBorders>
              <w:bottom w:val="single" w:color="000000" w:sz="6" w:space="0"/>
              <w:right w:val="single" w:color="000000" w:sz="6" w:space="0"/>
            </w:tcBorders>
            <w:tcMar>
              <w:left w:w="0" w:type="dxa"/>
              <w:top w:w="0" w:type="dxa"/>
              <w:right w:w="0" w:type="dxa"/>
              <w:bottom w:w="0" w:type="dxa"/>
            </w:tcMar>
            <w:tcW w:w="1544" w:type="dxa"/>
            <w:vAlign w:val="center"/>
            <w:textDirection w:val="lrTb"/>
            <w:noWrap w:val="false"/>
          </w:tcPr>
          <w:p>
            <w:pPr>
              <w:pBdr/>
              <w:spacing w:after="0" w:before="0" w:line="240" w:lineRule="auto"/>
              <w:ind/>
              <w:rPr/>
            </w:pPr>
            <w:r>
              <w:rPr>
                <w:rFonts w:ascii="Times New Roman" w:hAnsi="Times New Roman" w:eastAsia="Times New Roman" w:cs="Times New Roman"/>
                <w:color w:val="000000"/>
                <w:sz w:val="22"/>
              </w:rPr>
              <w:t xml:space="preserve">Tổng giá trị điều chỉnh thuần </w:t>
            </w:r>
            <w:r/>
          </w:p>
        </w:tc>
        <w:tc>
          <w:tcPr>
            <w:shd w:val="clear" w:color="ffffff" w:fill="ffffff"/>
            <w:tcBorders>
              <w:bottom w:val="single" w:color="000000" w:sz="6" w:space="0"/>
              <w:right w:val="single" w:color="000000" w:sz="6" w:space="0"/>
            </w:tcBorders>
            <w:tcMar>
              <w:left w:w="0" w:type="dxa"/>
              <w:top w:w="0" w:type="dxa"/>
              <w:right w:w="0" w:type="dxa"/>
              <w:bottom w:w="0" w:type="dxa"/>
            </w:tcMar>
            <w:tcW w:w="85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Đồng/m²</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6.396.064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8.961.154 </w:t>
            </w:r>
            <w:r/>
          </w:p>
        </w:tc>
        <w:tc>
          <w:tcPr>
            <w:shd w:val="clear" w:color="ffffff" w:fill="ffffff"/>
            <w:tcBorders>
              <w:bottom w:val="single" w:color="000000" w:sz="6" w:space="0"/>
              <w:right w:val="single" w:color="000000" w:sz="6" w:space="0"/>
            </w:tcBorders>
            <w:tcMar>
              <w:left w:w="0" w:type="dxa"/>
              <w:top w:w="0" w:type="dxa"/>
              <w:right w:w="0" w:type="dxa"/>
              <w:bottom w:w="0" w:type="dxa"/>
            </w:tcMar>
            <w:tcW w:w="1630" w:type="dxa"/>
            <w:vAlign w:val="center"/>
            <w:textDirection w:val="lrTb"/>
            <w:noWrap/>
          </w:tcPr>
          <w:p>
            <w:pPr>
              <w:pBdr/>
              <w:spacing w:after="0" w:before="0" w:line="240" w:lineRule="auto"/>
              <w:ind/>
              <w:jc w:val="center"/>
              <w:rPr/>
            </w:pPr>
            <w:r>
              <w:rPr>
                <w:rFonts w:ascii="Times New Roman" w:hAnsi="Times New Roman" w:eastAsia="Times New Roman" w:cs="Times New Roman"/>
                <w:color w:val="000000"/>
                <w:sz w:val="22"/>
              </w:rPr>
              <w:t xml:space="preserve">6.650.200 </w:t>
            </w:r>
            <w:r/>
          </w:p>
        </w:tc>
      </w:tr>
    </w:tbl>
    <w:p>
      <w:pPr>
        <w:pBdr/>
        <w:spacing w:after="120" w:before="120" w:line="276" w:lineRule="auto"/>
        <w:ind/>
        <w:jc w:val="both"/>
        <w:rPr>
          <w:b/>
          <w:bCs/>
          <w:i/>
          <w:iCs/>
        </w:rPr>
      </w:pPr>
      <w:r>
        <w:rPr>
          <w:i/>
          <w:iCs/>
          <w:u w:val="single"/>
        </w:rPr>
        <w:t xml:space="preserve"> </w:t>
      </w:r>
      <w:r>
        <w:rPr>
          <w:b/>
          <w:bCs/>
          <w:i/>
          <w:iCs/>
          <w:u w:val="single"/>
        </w:rPr>
        <w:t xml:space="preserve">Về</w:t>
      </w:r>
      <w:r>
        <w:rPr>
          <w:b/>
          <w:bCs/>
          <w:i/>
          <w:iCs/>
          <w:u w:val="single"/>
        </w:rPr>
        <w:t xml:space="preserve"> </w:t>
      </w:r>
      <w:r>
        <w:rPr>
          <w:b/>
          <w:bCs/>
          <w:i/>
          <w:iCs/>
          <w:u w:val="single"/>
        </w:rPr>
        <w:t xml:space="preserve">nguyên</w:t>
      </w:r>
      <w:r>
        <w:rPr>
          <w:b/>
          <w:bCs/>
          <w:i/>
          <w:iCs/>
          <w:u w:val="single"/>
        </w:rPr>
        <w:t xml:space="preserve"> </w:t>
      </w:r>
      <w:r>
        <w:rPr>
          <w:b/>
          <w:bCs/>
          <w:i/>
          <w:iCs/>
          <w:u w:val="single"/>
        </w:rPr>
        <w:t xml:space="preserve">tắc</w:t>
      </w:r>
      <w:r>
        <w:rPr>
          <w:b/>
          <w:bCs/>
          <w:i/>
          <w:iCs/>
          <w:u w:val="single"/>
        </w:rPr>
        <w:t xml:space="preserve"> </w:t>
      </w:r>
      <w:r>
        <w:rPr>
          <w:b/>
          <w:bCs/>
          <w:i/>
          <w:iCs/>
          <w:u w:val="single"/>
        </w:rPr>
        <w:t xml:space="preserve">khống</w:t>
      </w:r>
      <w:r>
        <w:rPr>
          <w:b/>
          <w:bCs/>
          <w:i/>
          <w:iCs/>
          <w:u w:val="single"/>
        </w:rPr>
        <w:t xml:space="preserve"> </w:t>
      </w:r>
      <w:r>
        <w:rPr>
          <w:b/>
          <w:bCs/>
          <w:i/>
          <w:iCs/>
          <w:u w:val="single"/>
        </w:rPr>
        <w:t xml:space="preserve">chế</w:t>
      </w:r>
      <w:r>
        <w:rPr>
          <w:b/>
          <w:bCs/>
          <w:i/>
          <w:iCs/>
        </w:rPr>
        <w:t xml:space="preserve">: </w:t>
      </w:r>
      <w:r>
        <w:rPr>
          <w:b/>
          <w:bCs/>
          <w:i/>
          <w:iCs/>
        </w:rPr>
      </w:r>
      <w:r>
        <w:rPr>
          <w:b/>
          <w:bCs/>
          <w:i/>
          <w:iCs/>
        </w:rPr>
      </w:r>
    </w:p>
    <w:p>
      <w:pPr>
        <w:pBdr/>
        <w:spacing w:after="120" w:before="120" w:line="276" w:lineRule="auto"/>
        <w:ind/>
        <w:jc w:val="both"/>
        <w:rPr>
          <w:b/>
          <w:bCs/>
          <w:u w:val="single"/>
        </w:rPr>
      </w:pPr>
      <w:r>
        <w:t xml:space="preserve">Theo </w:t>
      </w:r>
      <w:r>
        <w:t xml:space="preserve">số</w:t>
      </w:r>
      <w:r>
        <w:t xml:space="preserve"> </w:t>
      </w:r>
      <w:r>
        <w:t xml:space="preserve">liệu</w:t>
      </w:r>
      <w:r>
        <w:t xml:space="preserve"> </w:t>
      </w:r>
      <w:r>
        <w:t xml:space="preserve">tại</w:t>
      </w:r>
      <w:r>
        <w:t xml:space="preserve"> </w:t>
      </w:r>
      <w:r>
        <w:t xml:space="preserve">mục</w:t>
      </w:r>
      <w:r>
        <w:t xml:space="preserve"> </w:t>
      </w:r>
      <w:r>
        <w:t xml:space="preserve">D</w:t>
      </w:r>
      <w:r>
        <w:t xml:space="preserve">2, </w:t>
      </w:r>
      <w:r>
        <w:t xml:space="preserve">chênh</w:t>
      </w:r>
      <w:r>
        <w:t xml:space="preserve"> </w:t>
      </w:r>
      <w:r>
        <w:t xml:space="preserve">lệch</w:t>
      </w:r>
      <w:r>
        <w:t xml:space="preserve"> </w:t>
      </w:r>
      <w:r>
        <w:t xml:space="preserve">giữa</w:t>
      </w:r>
      <w:r>
        <w:t xml:space="preserve"> </w:t>
      </w:r>
      <w:r>
        <w:t xml:space="preserve">mức</w:t>
      </w:r>
      <w:r>
        <w:t xml:space="preserve"> </w:t>
      </w:r>
      <w:r>
        <w:t xml:space="preserve">giá</w:t>
      </w:r>
      <w:r>
        <w:t xml:space="preserve"> </w:t>
      </w:r>
      <w:r>
        <w:t xml:space="preserve">trung</w:t>
      </w:r>
      <w:r>
        <w:t xml:space="preserve"> </w:t>
      </w:r>
      <w:r>
        <w:t xml:space="preserve">bình</w:t>
      </w:r>
      <w:r>
        <w:t xml:space="preserve"> </w:t>
      </w:r>
      <w:r>
        <w:t xml:space="preserve">của</w:t>
      </w:r>
      <w:r>
        <w:t xml:space="preserve"> </w:t>
      </w:r>
      <w:r>
        <w:t xml:space="preserve">các</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nằm</w:t>
      </w:r>
      <w:r>
        <w:t xml:space="preserve"> </w:t>
      </w:r>
      <w:r>
        <w:t xml:space="preserve">trong</w:t>
      </w:r>
      <w:r>
        <w:t xml:space="preserve"> </w:t>
      </w:r>
      <w:r>
        <w:t xml:space="preserve">khoảng</w:t>
      </w:r>
      <w:r>
        <w:t xml:space="preserve"> </w:t>
      </w:r>
      <w:r>
        <w:t xml:space="preserve">từ</w:t>
      </w:r>
      <w:r>
        <w:t xml:space="preserve"> </w:t>
      </w:r>
      <w:r>
        <w:t xml:space="preserve"> -2.32</w:t>
      </w:r>
      <w:r>
        <w:t xml:space="preserve">% </w:t>
      </w:r>
      <w:r>
        <w:t xml:space="preserve">đến</w:t>
      </w:r>
      <w:r>
        <w:t xml:space="preserve"> </w:t>
      </w:r>
      <w:r>
        <w:t xml:space="preserve"> </w:t>
      </w:r>
      <w:r>
        <w:t xml:space="preserve">4,58</w:t>
      </w:r>
      <w:r>
        <w:t xml:space="preserve">%, </w:t>
      </w:r>
      <w:r>
        <w:t xml:space="preserve">đảm</w:t>
      </w:r>
      <w:r>
        <w:t xml:space="preserve"> </w:t>
      </w:r>
      <w:r>
        <w:t xml:space="preserve">bảo</w:t>
      </w:r>
      <w:r>
        <w:t xml:space="preserve"> </w:t>
      </w:r>
      <w:r>
        <w:t xml:space="preserve">không</w:t>
      </w:r>
      <w:r>
        <w:t xml:space="preserve"> </w:t>
      </w:r>
      <w:r>
        <w:t xml:space="preserve">quá</w:t>
      </w:r>
      <w:r>
        <w:t xml:space="preserve"> 15% (</w:t>
      </w:r>
      <w:r>
        <w:t xml:space="preserve">theo</w:t>
      </w:r>
      <w:r>
        <w:t xml:space="preserve"> </w:t>
      </w:r>
      <w:r>
        <w:t xml:space="preserve">Thông</w:t>
      </w:r>
      <w:r>
        <w:t xml:space="preserve"> </w:t>
      </w:r>
      <w:r>
        <w:t xml:space="preserve">tư</w:t>
      </w:r>
      <w:r>
        <w:t xml:space="preserve"> </w:t>
      </w:r>
      <w:r>
        <w:t xml:space="preserve">số</w:t>
      </w:r>
      <w:r>
        <w:t xml:space="preserve"> 32/2024</w:t>
      </w:r>
      <w:r>
        <w:t xml:space="preserve">/TT-BTC</w:t>
      </w:r>
      <w:r>
        <w:t xml:space="preserve"> </w:t>
      </w:r>
      <w:r>
        <w:t xml:space="preserve">ngày</w:t>
      </w:r>
      <w:r>
        <w:t xml:space="preserve"> 16/5/2024 </w:t>
      </w:r>
      <w:r>
        <w:t xml:space="preserve">của</w:t>
      </w:r>
      <w:r>
        <w:t xml:space="preserve"> </w:t>
      </w:r>
      <w:r>
        <w:t xml:space="preserve">Bộ</w:t>
      </w:r>
      <w:r>
        <w:t xml:space="preserve"> </w:t>
      </w:r>
      <w:r>
        <w:t xml:space="preserve">Tài</w:t>
      </w:r>
      <w:r>
        <w:t xml:space="preserve"> </w:t>
      </w:r>
      <w:r>
        <w:t xml:space="preserve">c</w:t>
      </w:r>
      <w:r>
        <w:t xml:space="preserve">hính</w:t>
      </w:r>
      <w:r>
        <w:t xml:space="preserve">)</w:t>
      </w:r>
      <w:r>
        <w:t xml:space="preserve">.</w:t>
      </w:r>
      <w:r>
        <w:rPr>
          <w:b/>
          <w:bCs/>
          <w:u w:val="single"/>
        </w:rPr>
      </w:r>
      <w:r>
        <w:rPr>
          <w:b/>
          <w:bCs/>
          <w:u w:val="single"/>
        </w:rPr>
      </w:r>
      <w:r>
        <w:rPr>
          <w:b/>
          <w:bCs/>
          <w:i/>
          <w:u w:val="single"/>
        </w:rPr>
      </w:r>
      <w:r>
        <w:rPr>
          <w:b/>
          <w:bCs/>
          <w:i/>
          <w:u w:val="single"/>
        </w:rPr>
      </w:r>
      <w:r>
        <w:rPr>
          <w:b/>
          <w:bCs/>
          <w:u w:val="single"/>
        </w:rPr>
      </w:r>
    </w:p>
    <w:p>
      <w:pPr>
        <w:pBdr/>
        <w:spacing w:after="120" w:before="120" w:line="276" w:lineRule="auto"/>
        <w:ind/>
        <w:rPr>
          <w:b/>
          <w:bCs/>
          <w:i/>
          <w:iCs/>
          <w:highlight w:val="none"/>
          <w:u w:val="single"/>
        </w:rPr>
      </w:pPr>
      <w:r>
        <w:rPr>
          <w:b/>
          <w:bCs/>
          <w:i/>
          <w:iCs/>
          <w:u w:val="single"/>
        </w:rPr>
        <w:t xml:space="preserve">Về</w:t>
      </w:r>
      <w:r>
        <w:rPr>
          <w:b/>
          <w:bCs/>
          <w:i/>
          <w:iCs/>
          <w:u w:val="single"/>
        </w:rPr>
        <w:t xml:space="preserve"> </w:t>
      </w:r>
      <w:r>
        <w:rPr>
          <w:b/>
          <w:bCs/>
          <w:i/>
          <w:iCs/>
          <w:u w:val="single"/>
        </w:rPr>
        <w:t xml:space="preserve">thống</w:t>
      </w:r>
      <w:r>
        <w:rPr>
          <w:b/>
          <w:bCs/>
          <w:i/>
          <w:iCs/>
          <w:u w:val="single"/>
        </w:rPr>
        <w:t xml:space="preserve"> </w:t>
      </w:r>
      <w:r>
        <w:rPr>
          <w:b/>
          <w:bCs/>
          <w:i/>
          <w:iCs/>
          <w:u w:val="single"/>
        </w:rPr>
        <w:t xml:space="preserve">nhất</w:t>
      </w:r>
      <w:r>
        <w:rPr>
          <w:b/>
          <w:bCs/>
          <w:i/>
          <w:iCs/>
          <w:u w:val="single"/>
        </w:rPr>
        <w:t xml:space="preserve"> </w:t>
      </w:r>
      <w:r>
        <w:rPr>
          <w:b/>
          <w:bCs/>
          <w:i/>
          <w:iCs/>
          <w:u w:val="single"/>
        </w:rPr>
        <w:t xml:space="preserve">mức</w:t>
      </w:r>
      <w:r>
        <w:rPr>
          <w:b/>
          <w:bCs/>
          <w:i/>
          <w:iCs/>
          <w:u w:val="single"/>
        </w:rPr>
        <w:t xml:space="preserve"> </w:t>
      </w:r>
      <w:r>
        <w:rPr>
          <w:b/>
          <w:bCs/>
          <w:i/>
          <w:iCs/>
          <w:u w:val="single"/>
        </w:rPr>
        <w:t xml:space="preserve">giá</w:t>
      </w:r>
      <w:r>
        <w:rPr>
          <w:b/>
          <w:bCs/>
          <w:i/>
          <w:iCs/>
          <w:u w:val="single"/>
        </w:rPr>
        <w:t xml:space="preserve"> </w:t>
      </w:r>
      <w:r>
        <w:rPr>
          <w:b/>
          <w:bCs/>
          <w:i/>
          <w:iCs/>
          <w:u w:val="single"/>
        </w:rPr>
        <w:t xml:space="preserve">chỉ</w:t>
      </w:r>
      <w:r>
        <w:rPr>
          <w:b/>
          <w:bCs/>
          <w:i/>
          <w:iCs/>
          <w:u w:val="single"/>
        </w:rPr>
        <w:t xml:space="preserve"> </w:t>
      </w:r>
      <w:r>
        <w:rPr>
          <w:b/>
          <w:bCs/>
          <w:i/>
          <w:iCs/>
          <w:u w:val="single"/>
        </w:rPr>
        <w:t xml:space="preserve">dẫn</w:t>
      </w:r>
      <w:r>
        <w:rPr>
          <w:b/>
          <w:bCs/>
          <w:i/>
          <w:iCs/>
          <w:u w:val="single"/>
        </w:rPr>
        <w:t xml:space="preserve">:</w:t>
      </w:r>
      <w:r>
        <w:rPr>
          <w:b/>
          <w:bCs/>
          <w:i/>
          <w:iCs/>
          <w:highlight w:val="none"/>
          <w:u w:val="single"/>
        </w:rPr>
      </w:r>
      <w:r>
        <w:rPr>
          <w:b/>
          <w:bCs/>
          <w:i/>
          <w:iCs/>
          <w:highlight w:val="none"/>
          <w:u w:val="single"/>
        </w:rPr>
      </w:r>
    </w:p>
    <w:p>
      <w:pPr>
        <w:pBdr/>
        <w:spacing/>
        <w:ind/>
        <w:jc w:val="right"/>
        <w:rPr>
          <w:i/>
          <w:iCs/>
        </w:rPr>
      </w:pPr>
      <w:r>
        <w:rPr>
          <w:i/>
          <w:iCs/>
        </w:rPr>
        <w:t xml:space="preserve">Đơn</w:t>
      </w:r>
      <w:r>
        <w:rPr>
          <w:i/>
          <w:iCs/>
        </w:rPr>
        <w:t xml:space="preserve"> </w:t>
      </w:r>
      <w:r>
        <w:rPr>
          <w:i/>
          <w:iCs/>
        </w:rPr>
        <w:t xml:space="preserve">vị</w:t>
      </w:r>
      <w:r>
        <w:rPr>
          <w:i/>
          <w:iCs/>
        </w:rPr>
        <w:t xml:space="preserve"> </w:t>
      </w:r>
      <w:r>
        <w:rPr>
          <w:i/>
          <w:iCs/>
        </w:rPr>
        <w:t xml:space="preserve">tính</w:t>
      </w:r>
      <w:r>
        <w:rPr>
          <w:i/>
          <w:iCs/>
        </w:rPr>
        <w:t xml:space="preserve">: </w:t>
      </w:r>
      <w:r>
        <w:rPr>
          <w:i/>
          <w:iCs/>
        </w:rPr>
        <w:t xml:space="preserve">Đồng</w:t>
      </w:r>
      <w:r>
        <w:rPr>
          <w:i/>
          <w:iCs/>
        </w:rPr>
        <w:t xml:space="preserve">/m²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w:t>
            </w:r>
            <w:r>
              <w:rPr>
                <w:b/>
                <w:bCs/>
                <w:color w:val="000000"/>
              </w:rPr>
              <w:t xml:space="preserve"> </w:t>
            </w:r>
            <w:r>
              <w:rPr>
                <w:b/>
                <w:bCs/>
                <w:color w:val="000000"/>
              </w:rPr>
              <w:t xml:space="preserve">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w:t>
            </w:r>
            <w:r>
              <w:rPr>
                <w:b/>
                <w:bCs/>
                <w:color w:val="000000"/>
              </w:rPr>
              <w:t xml:space="preserve"> </w:t>
            </w:r>
            <w:r>
              <w:rPr>
                <w:b/>
                <w:bCs/>
                <w:color w:val="000000"/>
              </w:rPr>
              <w:t xml:space="preserve">số</w:t>
            </w:r>
            <w:r>
              <w:rPr>
                <w:b/>
                <w:bCs/>
                <w:color w:val="000000"/>
              </w:rPr>
              <w:t xml:space="preserve"> </w:t>
            </w:r>
            <w:r>
              <w:rPr>
                <w:b/>
                <w:bCs/>
                <w:color w:val="000000"/>
              </w:rPr>
              <w:t xml:space="preserve">của</w:t>
            </w:r>
            <w:r>
              <w:rPr>
                <w:b/>
                <w:bCs/>
                <w:color w:val="000000"/>
              </w:rPr>
              <w:t xml:space="preserve"> </w:t>
            </w:r>
            <w:r>
              <w:rPr>
                <w:b/>
                <w:bCs/>
                <w:color w:val="000000"/>
              </w:rPr>
              <w:t xml:space="preserve">các</w:t>
            </w:r>
            <w:r>
              <w:rPr>
                <w:b/>
                <w:bCs/>
                <w:color w:val="000000"/>
              </w:rPr>
              <w:t xml:space="preserve"> TSSS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trung</w:t>
            </w:r>
            <w:r>
              <w:rPr>
                <w:b/>
                <w:bCs/>
                <w:color w:val="000000"/>
              </w:rPr>
              <w:t xml:space="preserve"> </w:t>
            </w:r>
            <w:r>
              <w:rPr>
                <w:b/>
                <w:bCs/>
                <w:color w:val="000000"/>
              </w:rPr>
              <w:t xml:space="preserve">bình</w:t>
            </w:r>
            <w:r>
              <w:rPr>
                <w:b/>
                <w:bCs/>
                <w:color w:val="000000"/>
              </w:rPr>
              <w:t xml:space="preserve"> </w:t>
            </w:r>
            <w:r>
              <w:rPr>
                <w:b/>
                <w:bCs/>
                <w:color w:val="000000"/>
              </w:rPr>
              <w:t xml:space="preserve">của</w:t>
            </w:r>
            <w:r>
              <w:rPr>
                <w:b/>
                <w:bCs/>
                <w:color w:val="000000"/>
              </w:rPr>
              <w:t xml:space="preserve"> </w:t>
            </w:r>
            <w:r>
              <w:rPr>
                <w:b/>
                <w:bCs/>
                <w:color w:val="000000"/>
              </w:rPr>
              <w:t xml:space="preserve">mức</w:t>
            </w:r>
            <w:r>
              <w:rPr>
                <w:b/>
                <w:bCs/>
                <w:color w:val="000000"/>
              </w:rPr>
              <w:t xml:space="preserve"> </w:t>
            </w:r>
            <w:r>
              <w:rPr>
                <w:b/>
                <w:bCs/>
                <w:color w:val="000000"/>
              </w:rPr>
              <w:t xml:space="preserve">giá</w:t>
            </w:r>
            <w:r>
              <w:rPr>
                <w:b/>
                <w:bCs/>
                <w:color w:val="000000"/>
              </w:rPr>
              <w:t xml:space="preserve"> </w:t>
            </w:r>
            <w:r>
              <w:rPr>
                <w:b/>
                <w:bCs/>
                <w:color w:val="000000"/>
              </w:rPr>
              <w:t xml:space="preserve">chỉ</w:t>
            </w:r>
            <w:r>
              <w:rPr>
                <w:b/>
                <w:bCs/>
                <w:color w:val="000000"/>
              </w:rPr>
              <w:t xml:space="preserve"> </w:t>
            </w:r>
            <w:r>
              <w:rPr>
                <w:b/>
                <w:bCs/>
                <w:color w:val="000000"/>
              </w:rPr>
              <w:t xml:space="preserve">dẫn</w:t>
            </w:r>
            <w:r>
              <w:rPr>
                <w:b/>
                <w:bCs/>
                <w:color w:val="000000"/>
              </w:rPr>
              <w:t xml:space="preserve"> </w:t>
            </w:r>
            <w:r>
              <w:rPr>
                <w:b/>
                <w:bCs/>
                <w:color w:val="000000"/>
              </w:rPr>
              <w:t xml:space="preserve">sau</w:t>
            </w:r>
            <w:r>
              <w:rPr>
                <w:b/>
                <w:bCs/>
                <w:color w:val="000000"/>
              </w:rPr>
              <w:t xml:space="preserve"> </w:t>
            </w:r>
            <w:r>
              <w:rPr>
                <w:b/>
                <w:bCs/>
                <w:color w:val="000000"/>
              </w:rPr>
              <w:t xml:space="preserve">điều</w:t>
            </w:r>
            <w:r>
              <w:rPr>
                <w:b/>
                <w:bCs/>
                <w:color w:val="000000"/>
              </w:rPr>
              <w:t xml:space="preserve"> </w:t>
            </w:r>
            <w:r>
              <w:rPr>
                <w:b/>
                <w:bCs/>
                <w:color w:val="000000"/>
              </w:rPr>
              <w:t xml:space="preserve">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57.564.576</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19.188.192</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53.766.923</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17.922.308</w:t>
            </w: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w:t>
            </w:r>
            <w:r>
              <w:rPr>
                <w:color w:val="000000"/>
              </w:rPr>
              <w:t xml:space="preserve"> </w:t>
            </w:r>
            <w:r>
              <w:rPr>
                <w:color w:val="000000"/>
              </w:rPr>
              <w:t xml:space="preserve">sản</w:t>
            </w:r>
            <w:r>
              <w:rPr>
                <w:color w:val="000000"/>
              </w:rPr>
              <w:t xml:space="preserve"> so </w:t>
            </w:r>
            <w:r>
              <w:rPr>
                <w:color w:val="000000"/>
              </w:rPr>
              <w:t xml:space="preserve">sánh</w:t>
            </w:r>
            <w:r>
              <w:rPr>
                <w:color w:val="000000"/>
              </w:rPr>
              <w:t xml:space="preserve">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53.806.160</w:t>
            </w: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33,33%</w:t>
            </w: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color w:val="000000"/>
                <w:sz w:val="24"/>
              </w:rPr>
              <w:t xml:space="preserve">17.935.387</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w:t>
            </w:r>
            <w:r>
              <w:rPr>
                <w:b/>
                <w:bCs/>
                <w:color w:val="000000"/>
              </w:rPr>
              <w:t xml:space="preserve"> </w:t>
            </w:r>
            <w:r>
              <w:rPr>
                <w:b/>
                <w:bCs/>
                <w:color w:val="000000"/>
              </w:rPr>
              <w:t xml:space="preserve">trị</w:t>
            </w:r>
            <w:r>
              <w:rPr>
                <w:b/>
                <w:bCs/>
                <w:color w:val="000000"/>
              </w:rPr>
              <w:t xml:space="preserve"> </w:t>
            </w:r>
            <w:r>
              <w:rPr>
                <w:b/>
                <w:bCs/>
                <w:color w:val="000000"/>
              </w:rPr>
              <w:t xml:space="preserve">bình</w:t>
            </w:r>
            <w:r>
              <w:rPr>
                <w:b/>
                <w:bCs/>
                <w:color w:val="000000"/>
              </w:rPr>
              <w:t xml:space="preserve"> </w:t>
            </w:r>
            <w:r>
              <w:rPr>
                <w:b/>
                <w:bCs/>
                <w:color w:val="000000"/>
              </w:rPr>
              <w:t xml:space="preserve">quân</w:t>
            </w:r>
            <w:r>
              <w:rPr>
                <w:b/>
                <w:bCs/>
                <w:color w:val="000000"/>
              </w:rPr>
              <w:t xml:space="preserve"> </w:t>
            </w:r>
            <w:r>
              <w:rPr>
                <w:b/>
                <w:bCs/>
                <w:color w:val="000000"/>
              </w:rPr>
              <w:t xml:space="preserve">theo</w:t>
            </w:r>
            <w:r>
              <w:rPr>
                <w:b/>
                <w:bCs/>
                <w:color w:val="000000"/>
              </w:rPr>
              <w:t xml:space="preserve"> </w:t>
            </w:r>
            <w:r>
              <w:rPr>
                <w:b/>
                <w:bCs/>
                <w:color w:val="000000"/>
              </w:rPr>
              <w:t xml:space="preserve">trọng</w:t>
            </w:r>
            <w:r>
              <w:rPr>
                <w:b/>
                <w:bCs/>
                <w:color w:val="000000"/>
              </w:rPr>
              <w:t xml:space="preserve"> </w:t>
            </w:r>
            <w:r>
              <w:rPr>
                <w:b/>
                <w:bCs/>
                <w:color w:val="000000"/>
              </w:rPr>
              <w:t xml:space="preserve">số</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55.045.886</w:t>
            </w: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w:t>
            </w:r>
            <w:r>
              <w:rPr>
                <w:b/>
                <w:bCs/>
                <w:color w:val="000000"/>
              </w:rPr>
              <w:t xml:space="preserve"> </w:t>
            </w:r>
            <w:r>
              <w:rPr>
                <w:b/>
                <w:bCs/>
                <w:color w:val="000000"/>
              </w:rPr>
              <w:t xml:space="preserve">tròn</w:t>
            </w:r>
            <w:r>
              <w:rPr>
                <w:b/>
                <w:bCs/>
                <w:color w:val="000000"/>
              </w:rPr>
              <w:t xml:space="preserve">:</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after="0" w:before="0" w:line="240" w:lineRule="auto"/>
              <w:ind/>
              <w:jc w:val="center"/>
              <w:rPr/>
            </w:pPr>
            <w:r>
              <w:rPr>
                <w:rFonts w:ascii="Times New Roman" w:hAnsi="Times New Roman" w:eastAsia="Times New Roman" w:cs="Times New Roman"/>
                <w:b/>
                <w:color w:val="000000"/>
                <w:sz w:val="24"/>
              </w:rPr>
              <w:t xml:space="preserve">55.000.000</w:t>
            </w:r>
            <w:r/>
          </w:p>
        </w:tc>
      </w:tr>
    </w:tbl>
    <w:p>
      <w:pPr>
        <w:pBdr/>
        <w:spacing w:after="120" w:before="120" w:line="276" w:lineRule="auto"/>
        <w:ind/>
        <w:jc w:val="both"/>
        <w:rPr>
          <w:b/>
          <w:bCs/>
        </w:rPr>
      </w:pPr>
      <w:r>
        <w:t xml:space="preserve">Tổ</w:t>
      </w:r>
      <w:r>
        <w:t xml:space="preserve"> </w:t>
      </w:r>
      <w:r>
        <w:t xml:space="preserve">thẩm</w:t>
      </w:r>
      <w:r>
        <w:t xml:space="preserve"> </w:t>
      </w:r>
      <w:r>
        <w:t xml:space="preserve">định</w:t>
      </w:r>
      <w:r>
        <w:t xml:space="preserve"> </w:t>
      </w:r>
      <w:r>
        <w:t xml:space="preserve">sử</w:t>
      </w:r>
      <w:r>
        <w:t xml:space="preserve"> </w:t>
      </w:r>
      <w:r>
        <w:t xml:space="preserve">dụng</w:t>
      </w:r>
      <w:r>
        <w:t xml:space="preserve"> </w:t>
      </w:r>
      <w:r>
        <w:t xml:space="preserve">mức</w:t>
      </w:r>
      <w:r>
        <w:t xml:space="preserve"> </w:t>
      </w:r>
      <w:r>
        <w:t xml:space="preserve">giá</w:t>
      </w:r>
      <w:r>
        <w:t xml:space="preserve"> </w:t>
      </w:r>
      <w:r>
        <w:t xml:space="preserve">chỉ</w:t>
      </w:r>
      <w:r>
        <w:t xml:space="preserve"> </w:t>
      </w:r>
      <w:r>
        <w:t xml:space="preserve">dẫn</w:t>
      </w:r>
      <w:r>
        <w:t xml:space="preserve"> </w:t>
      </w:r>
      <w:r>
        <w:t xml:space="preserve">là</w:t>
      </w:r>
      <w:r>
        <w:t xml:space="preserve"> </w:t>
      </w:r>
      <w:r>
        <w:t xml:space="preserve">mức</w:t>
      </w:r>
      <w:r>
        <w:t xml:space="preserve"> </w:t>
      </w:r>
      <w:r>
        <w:t xml:space="preserve">giá</w:t>
      </w:r>
      <w:r>
        <w:t xml:space="preserve"> </w:t>
      </w:r>
      <w:r>
        <w:t xml:space="preserve">bình</w:t>
      </w:r>
      <w:r>
        <w:t xml:space="preserve"> </w:t>
      </w:r>
      <w:r>
        <w:t xml:space="preserve">quân</w:t>
      </w:r>
      <w:r>
        <w:t xml:space="preserve"> </w:t>
      </w:r>
      <w:r>
        <w:t xml:space="preserve">có</w:t>
      </w:r>
      <w:r>
        <w:t xml:space="preserve"> </w:t>
      </w:r>
      <w:r>
        <w:t xml:space="preserve">trọng</w:t>
      </w:r>
      <w:r>
        <w:t xml:space="preserve"> </w:t>
      </w:r>
      <w:r>
        <w:t xml:space="preserve">số</w:t>
      </w:r>
      <w:r>
        <w:t xml:space="preserve"> </w:t>
      </w:r>
      <w:r>
        <w:t xml:space="preserve">của</w:t>
      </w:r>
      <w:r>
        <w:t xml:space="preserve"> 03 </w:t>
      </w:r>
      <w:r>
        <w:t xml:space="preserve">tài</w:t>
      </w:r>
      <w:r>
        <w:t xml:space="preserve"> </w:t>
      </w:r>
      <w:r>
        <w:t xml:space="preserve">sản</w:t>
      </w:r>
      <w:r>
        <w:t xml:space="preserve"> so </w:t>
      </w:r>
      <w:r>
        <w:t xml:space="preserve">sánh</w:t>
      </w:r>
      <w:r>
        <w:t xml:space="preserve"> </w:t>
      </w:r>
      <w:r>
        <w:t xml:space="preserve">làm</w:t>
      </w:r>
      <w:r>
        <w:t xml:space="preserve"> </w:t>
      </w:r>
      <w:r>
        <w:t xml:space="preserve">mức</w:t>
      </w:r>
      <w:r>
        <w:t xml:space="preserve"> </w:t>
      </w:r>
      <w:r>
        <w:t xml:space="preserve">giá</w:t>
      </w:r>
      <w:r>
        <w:t xml:space="preserve"> </w:t>
      </w:r>
      <w:r>
        <w:t xml:space="preserve">của</w:t>
      </w:r>
      <w:r>
        <w:t xml:space="preserve"> </w:t>
      </w:r>
      <w:r>
        <w:t xml:space="preserve">tài</w:t>
      </w:r>
      <w:r>
        <w:t xml:space="preserve"> </w:t>
      </w:r>
      <w:r>
        <w:t xml:space="preserve">sản</w:t>
      </w:r>
      <w:r>
        <w:t xml:space="preserve"> </w:t>
      </w:r>
      <w:r>
        <w:t xml:space="preserve">thẩm</w:t>
      </w:r>
      <w:r>
        <w:t xml:space="preserve"> </w:t>
      </w:r>
      <w:r>
        <w:t xml:space="preserve">định</w:t>
      </w:r>
      <w:r>
        <w:t xml:space="preserve">, </w:t>
      </w:r>
      <w:r>
        <w:t xml:space="preserve">tương</w:t>
      </w:r>
      <w:r>
        <w:t xml:space="preserve"> </w:t>
      </w:r>
      <w:r>
        <w:t xml:space="preserve">ứng</w:t>
      </w:r>
      <w:r>
        <w:t xml:space="preserve"> </w:t>
      </w:r>
      <w:r>
        <w:t xml:space="preserve">là</w:t>
      </w:r>
      <w:r>
        <w:t xml:space="preserve">:</w:t>
      </w:r>
      <w:r>
        <w:t xml:space="preserve"> </w:t>
      </w:r>
      <w:r>
        <w:rPr>
          <w:b/>
          <w:bCs/>
          <w:color w:val="000000" w:themeColor="text1"/>
          <w:lang w:val="vi-VN"/>
        </w:rPr>
        <w:t xml:space="preserve">55.000.000</w:t>
      </w:r>
      <w:r>
        <w:rPr>
          <w:b/>
          <w:bCs/>
          <w:color w:val="000000" w:themeColor="text1"/>
        </w:rPr>
        <w:t xml:space="preserve"> </w:t>
      </w:r>
      <w:r>
        <w:rPr>
          <w:b/>
          <w:bCs/>
        </w:rPr>
        <w:t xml:space="preserve">đồng</w:t>
      </w:r>
      <w:r>
        <w:rPr>
          <w:b/>
          <w:bCs/>
        </w:rPr>
        <w:t xml:space="preserve">/m².</w:t>
      </w:r>
      <w:r>
        <w:rPr>
          <w:b/>
          <w:bCs/>
        </w:rPr>
      </w:r>
      <w:r>
        <w:rPr>
          <w:b/>
          <w:bCs/>
        </w:rPr>
      </w:r>
    </w:p>
    <w:p>
      <w:pPr>
        <w:pStyle w:val="1031"/>
        <w:numPr>
          <w:ilvl w:val="0"/>
          <w:numId w:val="26"/>
        </w:numPr>
        <w:pBdr/>
        <w:spacing w:after="120" w:before="120" w:line="276" w:lineRule="auto"/>
        <w:ind w:hanging="357" w:left="357"/>
        <w:jc w:val="both"/>
        <w:rPr>
          <w:b/>
          <w:bCs/>
        </w:rPr>
      </w:pPr>
      <w:r>
        <w:rPr>
          <w:b/>
          <w:bCs/>
        </w:rPr>
      </w:r>
      <w:r>
        <w:rPr>
          <w:b/>
          <w:lang w:val="pt-BR"/>
        </w:rPr>
        <w:t xml:space="preserve">Xác</w:t>
      </w:r>
      <w:r>
        <w:rPr>
          <w:b/>
          <w:lang w:val="pt-BR"/>
        </w:rPr>
        <w:t xml:space="preserve"> </w:t>
      </w:r>
      <w:r>
        <w:rPr>
          <w:b/>
          <w:lang w:val="pt-BR"/>
        </w:rPr>
        <w:t xml:space="preserve">định</w:t>
      </w:r>
      <w:r>
        <w:rPr>
          <w:b/>
          <w:lang w:val="pt-BR"/>
        </w:rPr>
        <w:t xml:space="preserve"> </w:t>
      </w:r>
      <w:r>
        <w:rPr>
          <w:b/>
          <w:lang w:val="pt-BR"/>
        </w:rPr>
        <w:t xml:space="preserve">đơn</w:t>
      </w:r>
      <w:r>
        <w:rPr>
          <w:b/>
          <w:lang w:val="pt-BR"/>
        </w:rPr>
        <w:t xml:space="preserve"> </w:t>
      </w:r>
      <w:r>
        <w:rPr>
          <w:b/>
          <w:lang w:val="pt-BR"/>
        </w:rPr>
        <w:t xml:space="preserve">giá</w:t>
      </w:r>
      <w:r>
        <w:rPr>
          <w:b/>
          <w:lang w:val="pt-BR"/>
        </w:rPr>
        <w:t xml:space="preserve"> </w:t>
      </w:r>
      <w:r>
        <w:rPr>
          <w:b/>
          <w:lang w:val="pt-BR"/>
        </w:rPr>
        <w:t xml:space="preserve">quyền</w:t>
      </w:r>
      <w:r>
        <w:rPr>
          <w:b/>
          <w:lang w:val="pt-BR"/>
        </w:rPr>
        <w:t xml:space="preserve"> </w:t>
      </w:r>
      <w:r>
        <w:rPr>
          <w:b/>
          <w:lang w:val="pt-BR"/>
        </w:rPr>
        <w:t xml:space="preserve">sử</w:t>
      </w:r>
      <w:r>
        <w:rPr>
          <w:b/>
          <w:lang w:val="pt-BR"/>
        </w:rPr>
        <w:t xml:space="preserve"> </w:t>
      </w:r>
      <w:r>
        <w:rPr>
          <w:b/>
          <w:lang w:val="pt-BR"/>
        </w:rPr>
        <w:t xml:space="preserve">dụng</w:t>
      </w:r>
      <w:r>
        <w:rPr>
          <w:b/>
          <w:lang w:val="pt-BR"/>
        </w:rPr>
        <w:t xml:space="preserve"> </w:t>
      </w:r>
      <w:r>
        <w:rPr>
          <w:b/>
          <w:lang w:val="pt-BR"/>
        </w:rPr>
        <w:t xml:space="preserve">đấ</w:t>
      </w:r>
      <w:r>
        <w:rPr>
          <w:b/>
          <w:lang w:val="pt-BR"/>
        </w:rPr>
        <w:t xml:space="preserve">t</w:t>
      </w:r>
      <w:r>
        <w:rPr>
          <w:b/>
          <w:lang w:val="pt-BR"/>
        </w:rPr>
        <w:t xml:space="preserve"> SKC nằm trong quy hoạch đất giao thông (9,3m2):</w:t>
      </w:r>
      <w:r>
        <w:rPr>
          <w:b/>
          <w:bCs/>
        </w:rPr>
      </w:r>
      <w:r>
        <w:rPr>
          <w:b/>
          <w:bCs/>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rPr>
        <w:t xml:space="preserve">Cho mục đích định giá tại báo cáo này, đối với đất SKC nằm trong quy hoạch giao thông, tổ thẩm định đề xuất xác định theo Bảng giá đất địa bản tỉnh Đồng Nai.</w:t>
      </w:r>
      <w:r>
        <w:rPr>
          <w:rFonts w:ascii="Times New Roman" w:hAnsi="Times New Roman" w:eastAsia="Times New Roman" w:cs="Times New Roman"/>
          <w:color w:val="000000"/>
          <w:sz w:val="24"/>
          <w:szCs w:val="24"/>
          <w:highlight w:val="none"/>
        </w:rPr>
      </w:r>
      <w:r>
        <w:rPr>
          <w:rFonts w:ascii="Times New Roman" w:hAnsi="Times New Roman" w:eastAsia="Times New Roman" w:cs="Times New Roman"/>
          <w:color w:val="000000"/>
          <w:sz w:val="24"/>
          <w:szCs w:val="24"/>
          <w:highlight w:val="none"/>
        </w:rPr>
      </w:r>
    </w:p>
    <w:p>
      <w:pPr>
        <w:pBdr>
          <w:top w:val="none" w:color="000000" w:sz="4" w:space="0"/>
          <w:left w:val="none" w:color="000000" w:sz="4" w:space="0"/>
          <w:bottom w:val="none" w:color="000000" w:sz="4" w:space="0"/>
          <w:right w:val="none" w:color="000000" w:sz="4" w:space="0"/>
        </w:pBdr>
        <w:spacing w:after="120" w:before="120" w:line="276" w:lineRule="auto"/>
        <w:ind w:right="0" w:firstLine="0" w:left="0"/>
        <w:jc w:val="both"/>
        <w:rPr/>
      </w:pPr>
      <w:r>
        <w:rPr>
          <w:rFonts w:ascii="Times New Roman" w:hAnsi="Times New Roman" w:eastAsia="Times New Roman" w:cs="Times New Roman"/>
          <w:color w:val="000000"/>
          <w:sz w:val="24"/>
        </w:rPr>
        <w:t xml:space="preserve">C</w:t>
      </w:r>
      <w:r>
        <w:rPr>
          <w:rFonts w:ascii="Times New Roman" w:hAnsi="Times New Roman" w:eastAsia="Times New Roman" w:cs="Times New Roman"/>
          <w:color w:val="000000"/>
          <w:sz w:val="24"/>
        </w:rPr>
        <w:t xml:space="preserve">ăn cứ Nghị quyết số 28/2025/NQ-HĐND ngày 10/12/2025 của Hội đồng nhân dân tỉnh Đồng Nai về việc Ban hành quy định Bảng giá đất lần đầu trên địa bàn tỉnh Đồng Nai năm 2026. Đơn giá đất SKC tại VT1-Đường Phạm Văn Đồng: Từ đường Lê Duẩn đến giáp xã Nhơn Trạch</w:t>
      </w:r>
      <w:r>
        <w:rPr>
          <w:rFonts w:ascii="Times New Roman" w:hAnsi="Times New Roman" w:eastAsia="Times New Roman" w:cs="Times New Roman"/>
          <w:color w:val="000000"/>
          <w:sz w:val="24"/>
        </w:rPr>
        <w:t xml:space="preserve"> là: </w:t>
      </w:r>
      <w:r>
        <w:rPr>
          <w:rFonts w:ascii="Times New Roman" w:hAnsi="Times New Roman" w:eastAsia="Times New Roman" w:cs="Times New Roman"/>
          <w:b/>
          <w:color w:val="000000"/>
          <w:sz w:val="24"/>
        </w:rPr>
        <w:t xml:space="preserve">7.200.000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Bdr>
          <w:top w:val="none" w:color="000000" w:sz="4" w:space="0"/>
          <w:left w:val="none" w:color="000000" w:sz="4" w:space="0"/>
          <w:bottom w:val="none" w:color="000000" w:sz="4" w:space="0"/>
          <w:right w:val="none" w:color="000000" w:sz="4" w:space="0"/>
        </w:pBdr>
        <w:spacing w:after="120" w:before="120" w:line="276" w:lineRule="auto"/>
        <w:ind w:firstLine="0" w:left="0"/>
        <w:jc w:val="both"/>
        <w:rPr/>
      </w:pPr>
      <w:r>
        <w:rPr>
          <w:rFonts w:ascii="Times New Roman" w:hAnsi="Times New Roman" w:eastAsia="Times New Roman" w:cs="Times New Roman"/>
          <w:color w:val="000000"/>
          <w:sz w:val="24"/>
        </w:rPr>
        <w:t xml:space="preserve">=&gt; Đơn giá đất SKC nằm trong quy hoạch đất giao thông là: </w:t>
      </w:r>
      <w:r>
        <w:rPr>
          <w:rFonts w:ascii="Times New Roman" w:hAnsi="Times New Roman" w:eastAsia="Times New Roman" w:cs="Times New Roman"/>
          <w:b/>
          <w:color w:val="000000"/>
          <w:sz w:val="24"/>
        </w:rPr>
        <w:t xml:space="preserve">7.200.000 đồng/m</w:t>
      </w:r>
      <w:r>
        <w:rPr>
          <w:rFonts w:ascii="Times New Roman" w:hAnsi="Times New Roman" w:eastAsia="Times New Roman" w:cs="Times New Roman"/>
          <w:b/>
          <w:color w:val="000000"/>
          <w:sz w:val="20"/>
          <w:vertAlign w:val="superscript"/>
        </w:rPr>
        <w:t xml:space="preserve">2</w:t>
      </w:r>
      <w:r>
        <w:rPr>
          <w:rFonts w:ascii="Times New Roman" w:hAnsi="Times New Roman" w:eastAsia="Times New Roman" w:cs="Times New Roman"/>
          <w:b/>
          <w:color w:val="000000"/>
          <w:sz w:val="24"/>
        </w:rPr>
        <w:t xml:space="preserve">.</w:t>
      </w:r>
      <w:r>
        <w:rPr>
          <w:rFonts w:ascii="Times New Roman" w:hAnsi="Times New Roman" w:eastAsia="Times New Roman" w:cs="Times New Roman"/>
          <w:sz w:val="24"/>
        </w:rPr>
      </w:r>
      <w:r/>
    </w:p>
    <w:p>
      <w:pPr>
        <w:pStyle w:val="1031"/>
        <w:numPr>
          <w:ilvl w:val="0"/>
          <w:numId w:val="26"/>
        </w:numPr>
        <w:pBdr/>
        <w:spacing w:after="120" w:before="120" w:line="276" w:lineRule="auto"/>
        <w:ind w:hanging="357" w:left="357"/>
        <w:jc w:val="both"/>
        <w:rPr>
          <w:b/>
          <w:lang w:val="pt-BR"/>
        </w:rPr>
      </w:pPr>
      <w:r>
        <w:rPr>
          <w:b/>
          <w:lang w:val="pt-BR"/>
        </w:rPr>
        <w:t xml:space="preserve">Kết</w:t>
      </w:r>
      <w:r>
        <w:rPr>
          <w:b/>
          <w:lang w:val="pt-BR"/>
        </w:rPr>
        <w:t xml:space="preserve"> </w:t>
      </w:r>
      <w:r>
        <w:rPr>
          <w:b/>
          <w:lang w:val="pt-BR"/>
        </w:rPr>
        <w:t xml:space="preserve">quả</w:t>
      </w:r>
      <w:r>
        <w:rPr>
          <w:b/>
          <w:lang w:val="pt-BR"/>
        </w:rPr>
        <w:t xml:space="preserve"> </w:t>
      </w:r>
      <w:r>
        <w:rPr>
          <w:b/>
          <w:lang w:val="pt-BR"/>
        </w:rPr>
        <w:t xml:space="preserve">thẩm</w:t>
      </w:r>
      <w:r>
        <w:rPr>
          <w:b/>
          <w:lang w:val="pt-BR"/>
        </w:rPr>
        <w:t xml:space="preserve"> </w:t>
      </w:r>
      <w:r>
        <w:rPr>
          <w:b/>
          <w:lang w:val="pt-BR"/>
        </w:rPr>
        <w:t xml:space="preserve">định</w:t>
      </w:r>
      <w:r>
        <w:rPr>
          <w:b/>
          <w:lang w:val="pt-BR"/>
        </w:rPr>
        <w:t xml:space="preserve"> </w:t>
      </w:r>
      <w:r>
        <w:rPr>
          <w:b/>
          <w:lang w:val="pt-BR"/>
        </w:rPr>
        <w:t xml:space="preserve">giá</w:t>
      </w:r>
      <w:r>
        <w:rPr>
          <w:b/>
          <w:lang w:val="pt-BR"/>
        </w:rPr>
        <w:t xml:space="preserve">:</w:t>
      </w:r>
      <w:r>
        <w:rPr>
          <w:b/>
          <w:lang w:val="pt-BR"/>
        </w:rPr>
      </w:r>
      <w:r>
        <w:rPr>
          <w:b/>
          <w:lang w:val="pt-BR"/>
        </w:rPr>
      </w:r>
    </w:p>
    <w:p>
      <w:pPr>
        <w:pStyle w:val="1031"/>
        <w:pBdr/>
        <w:tabs>
          <w:tab w:val="left" w:leader="none" w:pos="993"/>
        </w:tabs>
        <w:spacing w:after="120" w:before="120" w:line="276" w:lineRule="auto"/>
        <w:ind w:left="0"/>
        <w:jc w:val="both"/>
        <w:rPr/>
      </w:pP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lập</w:t>
      </w:r>
      <w:r>
        <w:rPr>
          <w:lang w:val="pt-BR"/>
        </w:rPr>
        <w:t xml:space="preserve"> </w:t>
      </w:r>
      <w:r>
        <w:rPr>
          <w:lang w:val="pt-BR"/>
        </w:rPr>
        <w:t xml:space="preserve">luận</w:t>
      </w:r>
      <w:r>
        <w:rPr>
          <w:lang w:val="pt-BR"/>
        </w:rPr>
        <w:t xml:space="preserve"> </w:t>
      </w:r>
      <w:r>
        <w:rPr>
          <w:lang w:val="pt-BR"/>
        </w:rPr>
        <w:t xml:space="preserve">trên</w:t>
      </w:r>
      <w:r>
        <w:rPr>
          <w:lang w:val="pt-BR"/>
        </w:rPr>
        <w:t xml:space="preserve">, </w:t>
      </w:r>
      <w:r>
        <w:rPr>
          <w:lang w:val="pt-BR"/>
        </w:rPr>
        <w:t xml:space="preserve">T</w:t>
      </w:r>
      <w:r>
        <w:rPr>
          <w:lang w:val="pt-BR"/>
        </w:rPr>
        <w:t xml:space="preserve">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vi-VN"/>
        </w:rPr>
        <w:t xml:space="preserve">tài sản thẩm định giá</w:t>
      </w:r>
      <w:r>
        <w:rPr>
          <w:lang w:val="pt-BR"/>
        </w:rPr>
        <w:t xml:space="preserve"> </w:t>
      </w:r>
      <w:r>
        <w:rPr>
          <w:lang w:val="de-DE"/>
        </w:rPr>
        <w:t xml:space="preserve">chưa</w:t>
      </w:r>
      <w:r>
        <w:rPr>
          <w:lang w:val="de-DE"/>
        </w:rPr>
        <w:t xml:space="preserve"> </w:t>
      </w:r>
      <w:r>
        <w:rPr>
          <w:lang w:val="de-DE"/>
        </w:rPr>
        <w:t xml:space="preserve">bao</w:t>
      </w:r>
      <w:r>
        <w:rPr>
          <w:lang w:val="de-DE"/>
        </w:rPr>
        <w:t xml:space="preserve"> </w:t>
      </w:r>
      <w:r>
        <w:rPr>
          <w:lang w:val="de-DE"/>
        </w:rPr>
        <w:t xml:space="preserve">gồm</w:t>
      </w:r>
      <w:r>
        <w:rPr>
          <w:lang w:val="de-DE"/>
        </w:rPr>
        <w:t xml:space="preserve"> </w:t>
      </w:r>
      <w:r>
        <w:rPr>
          <w:lang w:val="de-DE"/>
        </w:rPr>
        <w:t xml:space="preserve">các</w:t>
      </w:r>
      <w:r>
        <w:rPr>
          <w:lang w:val="de-DE"/>
        </w:rPr>
        <w:t xml:space="preserve"> </w:t>
      </w:r>
      <w:r>
        <w:rPr>
          <w:lang w:val="de-DE"/>
        </w:rPr>
        <w:t xml:space="preserve">loại</w:t>
      </w:r>
      <w:r>
        <w:rPr>
          <w:lang w:val="de-DE"/>
        </w:rPr>
        <w:t xml:space="preserve"> </w:t>
      </w:r>
      <w:r>
        <w:rPr>
          <w:lang w:val="de-DE"/>
        </w:rPr>
        <w:t xml:space="preserve">thuế</w:t>
      </w:r>
      <w:r>
        <w:rPr>
          <w:lang w:val="de-DE"/>
        </w:rPr>
        <w:t xml:space="preserve">, </w:t>
      </w:r>
      <w:r>
        <w:rPr>
          <w:lang w:val="de-DE"/>
        </w:rPr>
        <w:t xml:space="preserve">phí</w:t>
      </w:r>
      <w:r>
        <w:rPr>
          <w:lang w:val="de-DE"/>
        </w:rPr>
        <w:t xml:space="preserve"> </w:t>
      </w:r>
      <w:r>
        <w:rPr>
          <w:lang w:val="de-DE"/>
        </w:rPr>
        <w:t xml:space="preserve">và</w:t>
      </w:r>
      <w:r>
        <w:rPr>
          <w:lang w:val="de-DE"/>
        </w:rPr>
        <w:t xml:space="preserve"> </w:t>
      </w:r>
      <w:r>
        <w:rPr>
          <w:lang w:val="de-DE"/>
        </w:rPr>
        <w:t xml:space="preserve">lệ</w:t>
      </w:r>
      <w:r>
        <w:rPr>
          <w:lang w:val="de-DE"/>
        </w:rPr>
        <w:t xml:space="preserve"> </w:t>
      </w:r>
      <w:r>
        <w:rPr>
          <w:lang w:val="de-DE"/>
        </w:rPr>
        <w:t xml:space="preserve">phí</w:t>
      </w:r>
      <w:r>
        <w:rPr>
          <w:lang w:val="de-DE"/>
        </w:rPr>
        <w:t xml:space="preserve"> </w:t>
      </w:r>
      <w:r>
        <w:rPr>
          <w:lang w:val="de-DE"/>
        </w:rPr>
        <w:t xml:space="preserve">liên</w:t>
      </w:r>
      <w:r>
        <w:rPr>
          <w:lang w:val="de-DE"/>
        </w:rPr>
        <w:t xml:space="preserve"> </w:t>
      </w:r>
      <w:r>
        <w:rPr>
          <w:lang w:val="de-DE"/>
        </w:rPr>
        <w:t xml:space="preserve">quan</w:t>
      </w:r>
      <w:r>
        <w:rPr>
          <w:lang w:val="de-DE"/>
        </w:rPr>
        <w:t xml:space="preserve"> </w:t>
      </w:r>
      <w:r>
        <w:rPr>
          <w:lang w:val="de-DE"/>
        </w:rPr>
        <w:t xml:space="preserve">đến</w:t>
      </w:r>
      <w:r>
        <w:rPr>
          <w:lang w:val="de-DE"/>
        </w:rPr>
        <w:t xml:space="preserve"> </w:t>
      </w:r>
      <w:r>
        <w:rPr>
          <w:lang w:val="de-DE"/>
        </w:rPr>
        <w:t xml:space="preserve">việc</w:t>
      </w:r>
      <w:r>
        <w:rPr>
          <w:lang w:val="de-DE"/>
        </w:rPr>
        <w:t xml:space="preserve"> </w:t>
      </w:r>
      <w:r>
        <w:rPr>
          <w:lang w:val="de-DE"/>
        </w:rPr>
        <w:t xml:space="preserve">chuyển</w:t>
      </w:r>
      <w:r>
        <w:rPr>
          <w:lang w:val="de-DE"/>
        </w:rPr>
        <w:t xml:space="preserve"> </w:t>
      </w:r>
      <w:r>
        <w:rPr>
          <w:lang w:val="de-DE"/>
        </w:rPr>
        <w:t xml:space="preserve">nhượng</w:t>
      </w:r>
      <w:r>
        <w:rPr>
          <w:lang w:val="de-DE"/>
        </w:rPr>
        <w:t xml:space="preserve"> </w:t>
      </w:r>
      <w:r>
        <w:rPr>
          <w:lang w:val="de-DE"/>
        </w:rPr>
        <w:t xml:space="preserve">tài</w:t>
      </w:r>
      <w:r>
        <w:rPr>
          <w:lang w:val="de-DE"/>
        </w:rPr>
        <w:t xml:space="preserve"> </w:t>
      </w:r>
      <w:r>
        <w:rPr>
          <w:lang w:val="de-DE"/>
        </w:rPr>
        <w:t xml:space="preserve">sản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t xml:space="preserve">Tháng 02/2026</w:t>
      </w:r>
      <w:r>
        <w:t xml:space="preserve"> </w:t>
      </w:r>
      <w:r>
        <w:t xml:space="preserve">ước</w:t>
      </w:r>
      <w:r>
        <w:t xml:space="preserve"> </w:t>
      </w:r>
      <w:r>
        <w:t xml:space="preserve">tính</w:t>
      </w:r>
      <w:r>
        <w:t xml:space="preserve"> </w:t>
      </w:r>
      <w:r>
        <w:t xml:space="preserve">như</w:t>
      </w:r>
      <w:r>
        <w:t xml:space="preserve"> </w:t>
      </w:r>
      <w:r>
        <w:t xml:space="preserve">sau</w:t>
      </w:r>
      <w:r>
        <w:t xml:space="preserve">:</w:t>
      </w:r>
      <w:r/>
    </w:p>
    <w:tbl>
      <w:tblPr>
        <w:tblStyle w:val="1035"/>
        <w:tblInd w:w="0" w:type="dxa"/>
        <w:tblW w:w="0" w:type="auto"/>
        <w:tblBorders>
          <w:top w:val="none" w:color="000000" w:sz="4" w:space="0"/>
          <w:left w:val="none" w:color="000000" w:sz="4" w:space="0"/>
          <w:bottom w:val="none" w:color="000000" w:sz="4" w:space="0"/>
          <w:right w:val="none" w:color="000000" w:sz="4" w:space="0"/>
          <w:insideH w:val="none" w:color="000000" w:sz="4" w:space="0"/>
          <w:insideV w:val="none" w:color="000000" w:sz="4" w:space="0"/>
        </w:tblBorders>
        <w:tblLayout w:type="fixed"/>
        <w:tblLook w:val="04A0" w:firstRow="1" w:lastRow="0" w:firstColumn="1" w:lastColumn="0" w:noHBand="0" w:noVBand="1"/>
      </w:tblPr>
      <w:tblGrid>
        <w:gridCol w:w="737"/>
        <w:gridCol w:w="3401"/>
        <w:gridCol w:w="1701"/>
        <w:gridCol w:w="1843"/>
        <w:gridCol w:w="1843"/>
      </w:tblGrid>
      <w:tr>
        <w:trPr>
          <w:trHeight w:val="729"/>
        </w:trPr>
        <w:tc>
          <w:tcPr>
            <w:shd w:val="clear" w:color="ffffff" w:fill="ffffff"/>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TT</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Tài sản</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701"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Diện tích </w:t>
              <w:br/>
              <w:t xml:space="preserve">(m²)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Đơn giá </w:t>
              <w:br/>
              <w:t xml:space="preserve">(đồng/m²)</w:t>
            </w:r>
            <w:r/>
          </w:p>
        </w:tc>
        <w:tc>
          <w:tcPr>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Thành tiền </w:t>
              <w:br/>
              <w:t xml:space="preserve">(đồng)</w:t>
            </w:r>
            <w:r/>
          </w:p>
        </w:tc>
      </w:tr>
      <w:tr>
        <w:trPr>
          <w:trHeight w:val="137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b/>
                <w:color w:val="000000"/>
                <w:sz w:val="24"/>
              </w:rPr>
              <w:t xml:space="preserve"> </w:t>
            </w:r>
            <w:r/>
          </w:p>
        </w:tc>
        <w:tc>
          <w:tcPr>
            <w:gridSpan w:val="3"/>
            <w:shd w:val="clear" w:color="ffffff" w:fill="ffffff"/>
            <w:tcBorders>
              <w:top w:val="single" w:color="000000" w:sz="6" w:space="0"/>
              <w:bottom w:val="single" w:color="000000" w:sz="6" w:space="0"/>
              <w:right w:val="single" w:color="000000" w:sz="6" w:space="0"/>
            </w:tcBorders>
            <w:tcMar>
              <w:left w:w="0" w:type="dxa"/>
              <w:top w:w="0" w:type="dxa"/>
              <w:right w:w="0" w:type="dxa"/>
              <w:bottom w:w="0" w:type="dxa"/>
            </w:tcMar>
            <w:tcW w:w="6945" w:type="dxa"/>
            <w:vAlign w:val="center"/>
            <w:textDirection w:val="lrTb"/>
            <w:noWrap w:val="false"/>
          </w:tcPr>
          <w:p>
            <w:pPr>
              <w:pBdr/>
              <w:spacing w:after="0" w:before="0" w:line="276" w:lineRule="auto"/>
              <w:ind/>
              <w:jc w:val="both"/>
              <w:rPr>
                <w:b/>
                <w:bCs/>
              </w:rPr>
            </w:pPr>
            <w:r>
              <w:rPr>
                <w:rFonts w:ascii="Times New Roman" w:hAnsi="Times New Roman" w:eastAsia="Times New Roman" w:cs="Times New Roman"/>
                <w:b/>
                <w:bCs/>
                <w:color w:val="000000"/>
                <w:sz w:val="24"/>
              </w:rPr>
            </w:r>
            <w:r>
              <w:rPr>
                <w:b/>
                <w:bCs/>
                <w:color w:val="000000"/>
              </w:rPr>
              <w:t xml:space="preserve">Q</w:t>
            </w:r>
            <w:r>
              <w:rPr>
                <w:b/>
                <w:bCs/>
                <w:color w:val="000000"/>
              </w:rPr>
              <w:t xml:space="preserve">uyền sử dụng đất tại thửa đất số: 230, tờ bản đồ số 81 có địa chỉ: Xã Long Thành, tỉnh Đồng Nai theo Giấy chứng nhận quyền sử dụng đất, quyền sở hữu tài sản gắn liền với đất số: AA 07027093, số vào sổ cấp GCN: VP 10088 do Văn phòng đăng ký đất đai tỉnh Đồn</w:t>
            </w:r>
            <w:r>
              <w:rPr>
                <w:b/>
                <w:bCs/>
                <w:color w:val="000000"/>
              </w:rPr>
              <w:t xml:space="preserve">g Nai cấp ngày 11/02/2026; Chủ sử dụng đất là Ông Trần Tuấn Tú</w:t>
            </w:r>
            <w:r>
              <w:rPr>
                <w:b/>
                <w:bCs/>
                <w:color w:val="000000"/>
              </w:rPr>
              <w:t xml:space="preserve">.</w:t>
            </w:r>
            <w:r>
              <w:rPr>
                <w:rFonts w:ascii="Times New Roman" w:hAnsi="Times New Roman" w:eastAsia="Times New Roman" w:cs="Times New Roman"/>
                <w:b/>
                <w:bCs/>
                <w:color w:val="000000"/>
                <w:sz w:val="24"/>
              </w:rPr>
            </w:r>
            <w:r>
              <w:rPr>
                <w:b/>
                <w:bCs/>
              </w:rP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right"/>
              <w:rPr/>
            </w:pPr>
            <w:r>
              <w:rPr>
                <w:rFonts w:ascii="Times New Roman" w:hAnsi="Times New Roman" w:eastAsia="Times New Roman" w:cs="Times New Roman"/>
                <w:b/>
                <w:color w:val="000000"/>
                <w:sz w:val="24"/>
              </w:rPr>
              <w:t xml:space="preserve"> </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01</w:t>
            </w:r>
            <w:r/>
          </w:p>
        </w:tc>
        <w:tc>
          <w:tcPr>
            <w:shd w:val="clear" w:color="ffffff" w:fill="ffffff"/>
            <w:tcBorders>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Đất ONT + Đất SKC nằm trong quy hoạch đất ở đô thị</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141,0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55.000.000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7.755.000.000</w:t>
            </w:r>
            <w:r/>
          </w:p>
        </w:tc>
      </w:tr>
      <w:tr>
        <w:trPr>
          <w:trHeight w:val="624"/>
        </w:trPr>
        <w:tc>
          <w:tcPr>
            <w:shd w:val="clear" w:color="ffffff" w:fill="ffffff"/>
            <w:tcBorders>
              <w:left w:val="single" w:color="000000" w:sz="6" w:space="0"/>
              <w:bottom w:val="single" w:color="000000" w:sz="6" w:space="0"/>
              <w:right w:val="single" w:color="000000" w:sz="6" w:space="0"/>
            </w:tcBorders>
            <w:tcMar>
              <w:left w:w="0" w:type="dxa"/>
              <w:top w:w="0" w:type="dxa"/>
              <w:right w:w="0" w:type="dxa"/>
              <w:bottom w:w="0" w:type="dxa"/>
            </w:tcMar>
            <w:tcW w:w="737"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02</w:t>
            </w:r>
            <w:r/>
          </w:p>
        </w:tc>
        <w:tc>
          <w:tcPr>
            <w:shd w:val="clear" w:color="ffffff" w:fill="ffffff"/>
            <w:tcBorders>
              <w:bottom w:val="single" w:color="000000" w:sz="6" w:space="0"/>
              <w:right w:val="single" w:color="000000" w:sz="6" w:space="0"/>
            </w:tcBorders>
            <w:tcMar>
              <w:left w:w="0" w:type="dxa"/>
              <w:top w:w="0" w:type="dxa"/>
              <w:right w:w="0" w:type="dxa"/>
              <w:bottom w:w="0" w:type="dxa"/>
            </w:tcMar>
            <w:tcW w:w="3401" w:type="dxa"/>
            <w:vAlign w:val="center"/>
            <w:textDirection w:val="lrTb"/>
            <w:noWrap w:val="false"/>
          </w:tcPr>
          <w:p>
            <w:pPr>
              <w:pBdr/>
              <w:spacing w:after="0" w:before="0" w:line="276" w:lineRule="auto"/>
              <w:ind/>
              <w:jc w:val="both"/>
              <w:rPr/>
            </w:pPr>
            <w:r>
              <w:rPr>
                <w:rFonts w:ascii="Times New Roman" w:hAnsi="Times New Roman" w:eastAsia="Times New Roman" w:cs="Times New Roman"/>
                <w:color w:val="000000"/>
                <w:sz w:val="24"/>
              </w:rPr>
              <w:t xml:space="preserve">Đất SKC nằm trong quy hoạch đất giao thông</w:t>
            </w:r>
            <w:r/>
          </w:p>
        </w:tc>
        <w:tc>
          <w:tcPr>
            <w:tcBorders>
              <w:bottom w:val="single" w:color="000000" w:sz="6" w:space="0"/>
              <w:right w:val="single" w:color="000000" w:sz="6" w:space="0"/>
            </w:tcBorders>
            <w:tcMar>
              <w:left w:w="0" w:type="dxa"/>
              <w:top w:w="0" w:type="dxa"/>
              <w:right w:w="0" w:type="dxa"/>
              <w:bottom w:w="0" w:type="dxa"/>
            </w:tcMar>
            <w:tcW w:w="1701" w:type="dxa"/>
            <w:vAlign w:val="center"/>
            <w:textDirection w:val="lrTb"/>
            <w:noWrap/>
          </w:tcPr>
          <w:p>
            <w:pPr>
              <w:pBdr/>
              <w:spacing w:after="0" w:before="0" w:line="276" w:lineRule="auto"/>
              <w:ind/>
              <w:jc w:val="center"/>
              <w:rPr/>
            </w:pPr>
            <w:r>
              <w:rPr>
                <w:rFonts w:ascii="Times New Roman" w:hAnsi="Times New Roman" w:eastAsia="Times New Roman" w:cs="Times New Roman"/>
                <w:color w:val="000000"/>
                <w:sz w:val="24"/>
              </w:rPr>
              <w:t xml:space="preserve">9,3</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7.200.000</w:t>
            </w:r>
            <w:r/>
          </w:p>
        </w:tc>
        <w:tc>
          <w:tcPr>
            <w:shd w:val="clear" w:color="ffffff" w:fill="ffffff"/>
            <w:tcBorders>
              <w:bottom w:val="single" w:color="000000" w:sz="6" w:space="0"/>
              <w:right w:val="single" w:color="000000" w:sz="6" w:space="0"/>
            </w:tcBorders>
            <w:tcMar>
              <w:left w:w="0" w:type="dxa"/>
              <w:top w:w="0" w:type="dxa"/>
              <w:right w:w="0" w:type="dxa"/>
              <w:bottom w:w="0" w:type="dxa"/>
            </w:tcMar>
            <w:tcW w:w="1843" w:type="dxa"/>
            <w:vAlign w:val="center"/>
            <w:textDirection w:val="lrTb"/>
            <w:noWrap w:val="false"/>
          </w:tcPr>
          <w:p>
            <w:pPr>
              <w:pBdr/>
              <w:spacing w:after="0" w:before="0" w:line="276" w:lineRule="auto"/>
              <w:ind/>
              <w:jc w:val="center"/>
              <w:rPr/>
            </w:pPr>
            <w:r>
              <w:rPr>
                <w:rFonts w:ascii="Times New Roman" w:hAnsi="Times New Roman" w:eastAsia="Times New Roman" w:cs="Times New Roman"/>
                <w:color w:val="000000"/>
                <w:sz w:val="24"/>
              </w:rPr>
              <w:t xml:space="preserve">66.960.000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TỔNG CỘNG</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7.821.960.000</w:t>
            </w:r>
            <w:r/>
          </w:p>
        </w:tc>
      </w:tr>
      <w:tr>
        <w:trPr>
          <w:trHeight w:val="312"/>
        </w:trPr>
        <w:tc>
          <w:tcPr>
            <w:gridSpan w:val="4"/>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7682"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LÀM TRÒN</w:t>
            </w:r>
            <w:r/>
          </w:p>
        </w:tc>
        <w:tc>
          <w:tcPr>
            <w:tcBorders>
              <w:bottom w:val="single" w:color="000000" w:sz="6" w:space="0"/>
              <w:right w:val="single" w:color="000000" w:sz="6" w:space="0"/>
            </w:tcBorders>
            <w:tcMar>
              <w:left w:w="0" w:type="dxa"/>
              <w:top w:w="0" w:type="dxa"/>
              <w:right w:w="0" w:type="dxa"/>
              <w:bottom w:w="0" w:type="dxa"/>
            </w:tcMar>
            <w:tcW w:w="1843" w:type="dxa"/>
            <w:vAlign w:val="center"/>
            <w:textDirection w:val="lrTb"/>
            <w:noWrap/>
          </w:tcPr>
          <w:p>
            <w:pPr>
              <w:pBdr/>
              <w:spacing w:after="0" w:before="0" w:line="276" w:lineRule="auto"/>
              <w:ind/>
              <w:jc w:val="center"/>
              <w:rPr/>
            </w:pPr>
            <w:r>
              <w:rPr>
                <w:rFonts w:ascii="Times New Roman" w:hAnsi="Times New Roman" w:eastAsia="Times New Roman" w:cs="Times New Roman"/>
                <w:b/>
                <w:color w:val="000000"/>
                <w:sz w:val="24"/>
              </w:rPr>
              <w:t xml:space="preserve">7.822.000.000</w:t>
            </w:r>
            <w:r/>
          </w:p>
        </w:tc>
      </w:tr>
      <w:tr>
        <w:trPr>
          <w:trHeight w:val="309"/>
        </w:trPr>
        <w:tc>
          <w:tcPr>
            <w:gridSpan w:val="5"/>
            <w:tcBorders>
              <w:top w:val="single" w:color="000000" w:sz="6" w:space="0"/>
              <w:left w:val="single" w:color="000000" w:sz="6" w:space="0"/>
              <w:bottom w:val="single" w:color="000000" w:sz="6" w:space="0"/>
              <w:right w:val="single" w:color="000000" w:sz="6" w:space="0"/>
            </w:tcBorders>
            <w:tcMar>
              <w:left w:w="0" w:type="dxa"/>
              <w:top w:w="0" w:type="dxa"/>
              <w:right w:w="0" w:type="dxa"/>
              <w:bottom w:w="0" w:type="dxa"/>
            </w:tcMar>
            <w:tcW w:w="9525" w:type="dxa"/>
            <w:vAlign w:val="center"/>
            <w:textDirection w:val="lrTb"/>
            <w:noWrap w:val="false"/>
          </w:tcPr>
          <w:p>
            <w:pPr>
              <w:pBdr/>
              <w:spacing w:after="0" w:before="0" w:line="276" w:lineRule="auto"/>
              <w:ind/>
              <w:jc w:val="center"/>
              <w:rPr/>
            </w:pPr>
            <w:r>
              <w:rPr>
                <w:rFonts w:ascii="Times New Roman" w:hAnsi="Times New Roman" w:eastAsia="Times New Roman" w:cs="Times New Roman"/>
                <w:b/>
                <w:i/>
                <w:color w:val="000000"/>
                <w:sz w:val="24"/>
              </w:rPr>
              <w:t xml:space="preserve">(Bằng chữ: Bảy tỷ, tám trăm hai mươi hai triệu đồng chẵn./.)</w:t>
            </w:r>
            <w:r/>
          </w:p>
        </w:tc>
      </w:tr>
    </w:tbl>
    <w:p>
      <w:pPr>
        <w:pStyle w:val="1031"/>
        <w:pBdr/>
        <w:tabs>
          <w:tab w:val="left" w:leader="none" w:pos="993"/>
        </w:tabs>
        <w:spacing w:after="120" w:before="120" w:line="276" w:lineRule="auto"/>
        <w:ind w:left="0"/>
        <w:jc w:val="both"/>
        <w:rPr>
          <w:b/>
          <w:bCs/>
          <w:highlight w:val="none"/>
          <w:lang w:val="pt-BR"/>
        </w:rPr>
      </w:pPr>
      <w:r>
        <w:rPr>
          <w:b/>
          <w:lang w:val="pt-BR"/>
        </w:rPr>
        <w:t xml:space="preserve">IX</w:t>
      </w:r>
      <w:r>
        <w:rPr>
          <w:b/>
          <w:lang w:val="pt-BR"/>
        </w:rPr>
        <w:t xml:space="preserve">. </w:t>
      </w:r>
      <w:r>
        <w:rPr>
          <w:b/>
          <w:bCs/>
          <w:lang w:val="pt-BR"/>
        </w:rPr>
        <w:t xml:space="preserve">THỜI HẠN HIỆU LỰC CỦA KẾT QUẢ THẨM ĐỊNH GIÁ</w:t>
      </w:r>
      <w:r>
        <w:rPr>
          <w:b/>
          <w:bCs/>
          <w:highlight w:val="none"/>
          <w:lang w:val="pt-BR"/>
        </w:rPr>
      </w:r>
      <w:r>
        <w:rPr>
          <w:b/>
          <w:bCs/>
          <w:highlight w:val="none"/>
          <w:lang w:val="pt-BR"/>
        </w:rPr>
      </w:r>
    </w:p>
    <w:p>
      <w:pPr>
        <w:pStyle w:val="1031"/>
        <w:numPr>
          <w:ilvl w:val="0"/>
          <w:numId w:val="4"/>
        </w:numPr>
        <w:pBdr/>
        <w:tabs>
          <w:tab w:val="left" w:leader="none" w:pos="993"/>
        </w:tabs>
        <w:spacing w:after="120" w:before="120" w:line="276" w:lineRule="auto"/>
        <w:ind/>
        <w:jc w:val="both"/>
        <w:rPr>
          <w:b/>
          <w:lang w:val="pt-BR"/>
        </w:rPr>
      </w:pPr>
      <w:r>
        <w:rPr>
          <w:lang w:val="pt-BR"/>
        </w:rPr>
        <w:t xml:space="preserve">Tối</w:t>
      </w:r>
      <w:r>
        <w:rPr>
          <w:lang w:val="pt-BR"/>
        </w:rPr>
        <w:t xml:space="preserve"> </w:t>
      </w:r>
      <w:r>
        <w:rPr>
          <w:lang w:val="pt-BR"/>
        </w:rPr>
        <w:t xml:space="preserve">đa</w:t>
      </w:r>
      <w:r>
        <w:rPr>
          <w:lang w:val="pt-BR"/>
        </w:rPr>
        <w:t xml:space="preserve"> 06 (</w:t>
      </w:r>
      <w:r>
        <w:rPr>
          <w:lang w:val="pt-BR"/>
        </w:rPr>
        <w:t xml:space="preserve">sáu</w:t>
      </w:r>
      <w:r>
        <w:rPr>
          <w:lang w:val="pt-BR"/>
        </w:rPr>
        <w:t xml:space="preserve">) </w:t>
      </w:r>
      <w:r>
        <w:rPr>
          <w:lang w:val="pt-BR"/>
        </w:rPr>
        <w:t xml:space="preserve">tháng</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ký</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là</w:t>
      </w:r>
      <w:r>
        <w:rPr>
          <w:lang w:val="pt-BR"/>
        </w:rPr>
        <w:t xml:space="preserve"> </w:t>
      </w:r>
      <w:r>
        <w:rPr>
          <w:lang w:val="pt-BR"/>
        </w:rPr>
        <w:t xml:space="preserve">Bất</w:t>
      </w:r>
      <w:r>
        <w:rPr>
          <w:lang w:val="pt-BR"/>
        </w:rPr>
        <w:t xml:space="preserve"> </w:t>
      </w:r>
      <w:r>
        <w:rPr>
          <w:lang w:val="pt-BR"/>
        </w:rPr>
        <w:t xml:space="preserve">động</w:t>
      </w:r>
      <w:r>
        <w:rPr>
          <w:lang w:val="pt-BR"/>
        </w:rPr>
        <w:t xml:space="preserve"> </w:t>
      </w:r>
      <w:r>
        <w:rPr>
          <w:lang w:val="pt-BR"/>
        </w:rPr>
        <w:t xml:space="preserve">sản</w:t>
      </w:r>
      <w:r>
        <w:rPr>
          <w:lang w:val="pt-BR"/>
        </w:rPr>
        <w:t xml:space="preserve">.</w:t>
      </w:r>
      <w:r>
        <w:rPr>
          <w:b/>
          <w:lang w:val="pt-BR"/>
        </w:rPr>
      </w:r>
      <w:r>
        <w:rPr>
          <w:b/>
          <w:lang w:val="pt-BR"/>
        </w:rPr>
      </w:r>
    </w:p>
    <w:p>
      <w:pPr>
        <w:pStyle w:val="1031"/>
        <w:pBdr/>
        <w:tabs>
          <w:tab w:val="left" w:leader="none" w:pos="993"/>
        </w:tabs>
        <w:spacing w:after="120" w:before="120" w:line="276"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31"/>
        <w:numPr>
          <w:ilvl w:val="0"/>
          <w:numId w:val="5"/>
        </w:numPr>
        <w:pBdr/>
        <w:tabs>
          <w:tab w:val="left" w:leader="none" w:pos="993"/>
        </w:tabs>
        <w:spacing w:after="120" w:before="120" w:line="276" w:lineRule="auto"/>
        <w:ind/>
        <w:jc w:val="both"/>
        <w:rPr>
          <w:lang w:val="pt-BR"/>
        </w:rPr>
      </w:pP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“Lotus VFI” </w:t>
      </w:r>
      <w:r>
        <w:rPr>
          <w:lang w:val="pt-BR"/>
        </w:rPr>
        <w:t xml:space="preserve">nhấn</w:t>
      </w:r>
      <w:r>
        <w:rPr>
          <w:lang w:val="pt-BR"/>
        </w:rPr>
        <w:t xml:space="preserve"> </w:t>
      </w:r>
      <w:r>
        <w:rPr>
          <w:lang w:val="pt-BR"/>
        </w:rPr>
        <w:t xml:space="preserve">mạnh</w:t>
      </w:r>
      <w:r>
        <w:rPr>
          <w:lang w:val="pt-BR"/>
        </w:rPr>
        <w:t xml:space="preserve"> </w:t>
      </w:r>
      <w:r>
        <w:rPr>
          <w:lang w:val="pt-BR"/>
        </w:rPr>
        <w:t xml:space="preserve">rằng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chỉ</w:t>
      </w:r>
      <w:r>
        <w:rPr>
          <w:lang w:val="pt-BR"/>
        </w:rPr>
        <w:t xml:space="preserve"> </w:t>
      </w:r>
      <w:r>
        <w:rPr>
          <w:lang w:val="pt-BR"/>
        </w:rPr>
        <w:t xml:space="preserve">là</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theo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trong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jc w:val="both"/>
        <w:rPr>
          <w:lang w:val="pt-BR"/>
        </w:rPr>
      </w:pP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không</w:t>
      </w:r>
      <w:r>
        <w:rPr>
          <w:lang w:val="pt-BR"/>
        </w:rPr>
        <w:t xml:space="preserve"> </w:t>
      </w:r>
      <w:r>
        <w:rPr>
          <w:lang w:val="pt-BR"/>
        </w:rPr>
        <w:t xml:space="preserve">phải</w:t>
      </w:r>
      <w:r>
        <w:rPr>
          <w:lang w:val="pt-BR"/>
        </w:rPr>
        <w:t xml:space="preserve"> </w:t>
      </w:r>
      <w:r>
        <w:rPr>
          <w:lang w:val="pt-BR"/>
        </w:rPr>
        <w:t xml:space="preserve">là</w:t>
      </w:r>
      <w:r>
        <w:rPr>
          <w:lang w:val="pt-BR"/>
        </w:rPr>
        <w:t xml:space="preserve"> </w:t>
      </w:r>
      <w:r>
        <w:rPr>
          <w:lang w:val="pt-BR"/>
        </w:rPr>
        <w:t xml:space="preserve">một</w:t>
      </w:r>
      <w:r>
        <w:rPr>
          <w:lang w:val="pt-BR"/>
        </w:rPr>
        <w:t xml:space="preserve"> </w:t>
      </w:r>
      <w:r>
        <w:rPr>
          <w:lang w:val="pt-BR"/>
        </w:rPr>
        <w:t xml:space="preserve">môn</w:t>
      </w:r>
      <w:r>
        <w:rPr>
          <w:lang w:val="pt-BR"/>
        </w:rPr>
        <w:t xml:space="preserve"> </w:t>
      </w:r>
      <w:r>
        <w:rPr>
          <w:lang w:val="pt-BR"/>
        </w:rPr>
        <w:t xml:space="preserve">khoa</w:t>
      </w:r>
      <w:r>
        <w:rPr>
          <w:lang w:val="pt-BR"/>
        </w:rPr>
        <w:t xml:space="preserve"> </w:t>
      </w:r>
      <w:r>
        <w:rPr>
          <w:lang w:val="pt-BR"/>
        </w:rPr>
        <w:t xml:space="preserve">học</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và</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đôi</w:t>
      </w:r>
      <w:r>
        <w:rPr>
          <w:lang w:val="pt-BR"/>
        </w:rPr>
        <w:t xml:space="preserve"> </w:t>
      </w:r>
      <w:r>
        <w:rPr>
          <w:lang w:val="pt-BR"/>
        </w:rPr>
        <w:t xml:space="preserve">khi</w:t>
      </w:r>
      <w:r>
        <w:rPr>
          <w:lang w:val="pt-BR"/>
        </w:rPr>
        <w:t xml:space="preserve"> </w:t>
      </w:r>
      <w:r>
        <w:rPr>
          <w:lang w:val="pt-BR"/>
        </w:rPr>
        <w:t xml:space="preserve">phải</w:t>
      </w:r>
      <w:r>
        <w:rPr>
          <w:lang w:val="pt-BR"/>
        </w:rPr>
        <w:t xml:space="preserve"> </w:t>
      </w:r>
      <w:r>
        <w:rPr>
          <w:lang w:val="pt-BR"/>
        </w:rPr>
        <w:t xml:space="preserve">dựa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phán</w:t>
      </w:r>
      <w:r>
        <w:rPr>
          <w:lang w:val="pt-BR"/>
        </w:rPr>
        <w:t xml:space="preserve"> </w:t>
      </w:r>
      <w:r>
        <w:rPr>
          <w:lang w:val="pt-BR"/>
        </w:rPr>
        <w:t xml:space="preserve">đoán</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trong</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cố</w:t>
      </w:r>
      <w:r>
        <w:rPr>
          <w:lang w:val="pt-BR"/>
        </w:rPr>
        <w:t xml:space="preserve"> </w:t>
      </w:r>
      <w:r>
        <w:rPr>
          <w:lang w:val="pt-BR"/>
        </w:rPr>
        <w:t xml:space="preserve">định</w:t>
      </w:r>
      <w:r>
        <w:rPr>
          <w:lang w:val="pt-BR"/>
        </w:rPr>
        <w:t xml:space="preserve"> </w:t>
      </w:r>
      <w:r>
        <w:rPr>
          <w:lang w:val="pt-BR"/>
        </w:rPr>
        <w:t xml:space="preserve">vì</w:t>
      </w:r>
      <w:r>
        <w:rPr>
          <w:lang w:val="pt-BR"/>
        </w:rPr>
        <w:t xml:space="preserve"> </w:t>
      </w:r>
      <w:r>
        <w:rPr>
          <w:lang w:val="pt-BR"/>
        </w:rPr>
        <w:t xml:space="preserve">vậy</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hẳn</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khác</w:t>
      </w:r>
      <w:r>
        <w:rPr>
          <w:lang w:val="pt-BR"/>
        </w:rPr>
        <w:t xml:space="preserve">, nó </w:t>
      </w:r>
      <w:r>
        <w:rPr>
          <w:lang w:val="pt-BR"/>
        </w:rPr>
        <w:t xml:space="preserve">là</w:t>
      </w:r>
      <w:r>
        <w:rPr>
          <w:lang w:val="pt-BR"/>
        </w:rPr>
        <w:t xml:space="preserve"> </w:t>
      </w:r>
      <w:r>
        <w:rPr>
          <w:lang w:val="pt-BR"/>
        </w:rPr>
        <w:t xml:space="preserve">một</w:t>
      </w:r>
      <w:r>
        <w:rPr>
          <w:lang w:val="pt-BR"/>
        </w:rPr>
        <w:t xml:space="preserve"> </w:t>
      </w:r>
      <w:r>
        <w:rPr>
          <w:lang w:val="pt-BR"/>
        </w:rPr>
        <w:t xml:space="preserve">khoản</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tại</w:t>
      </w:r>
      <w:r>
        <w:rPr>
          <w:lang w:val="pt-BR"/>
        </w:rPr>
        <w:t xml:space="preserve"> </w:t>
      </w:r>
      <w:r>
        <w:rPr>
          <w:lang w:val="pt-BR"/>
        </w:rPr>
        <w:t xml:space="preserve">một</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cụ</w:t>
      </w:r>
      <w:r>
        <w:rPr>
          <w:lang w:val="pt-BR"/>
        </w:rPr>
        <w:t xml:space="preserve"> </w:t>
      </w:r>
      <w:r>
        <w:rPr>
          <w:lang w:val="pt-BR"/>
        </w:rPr>
        <w:t xml:space="preserve">thể</w:t>
      </w:r>
      <w:r>
        <w:rPr>
          <w:lang w:val="pt-BR"/>
        </w:rPr>
        <w:t xml:space="preserve"> </w:t>
      </w:r>
      <w:r>
        <w:rPr>
          <w:lang w:val="pt-BR"/>
        </w:rPr>
        <w:t xml:space="preserve">nên</w:t>
      </w:r>
      <w:r>
        <w:rPr>
          <w:lang w:val="pt-BR"/>
        </w:rPr>
        <w:t xml:space="preserve"> </w:t>
      </w:r>
      <w:r>
        <w:rPr>
          <w:lang w:val="pt-BR"/>
        </w:rPr>
        <w:t xml:space="preserve">không</w:t>
      </w:r>
      <w:r>
        <w:rPr>
          <w:lang w:val="pt-BR"/>
        </w:rPr>
        <w:t xml:space="preserve"> </w:t>
      </w:r>
      <w:r>
        <w:rPr>
          <w:lang w:val="pt-BR"/>
        </w:rPr>
        <w:t xml:space="preserve">nhất</w:t>
      </w:r>
      <w:r>
        <w:rPr>
          <w:lang w:val="pt-BR"/>
        </w:rPr>
        <w:t xml:space="preserve"> </w:t>
      </w:r>
      <w:r>
        <w:rPr>
          <w:lang w:val="pt-BR"/>
        </w:rPr>
        <w:t xml:space="preserve">thiết</w:t>
      </w:r>
      <w:r>
        <w:rPr>
          <w:lang w:val="pt-BR"/>
        </w:rPr>
        <w:t xml:space="preserve"> </w:t>
      </w:r>
      <w:r>
        <w:rPr>
          <w:lang w:val="pt-BR"/>
        </w:rPr>
        <w:t xml:space="preserve">phải</w:t>
      </w:r>
      <w:r>
        <w:rPr>
          <w:lang w:val="pt-BR"/>
        </w:rPr>
        <w:t xml:space="preserve"> </w:t>
      </w:r>
      <w:r>
        <w:rPr>
          <w:lang w:val="pt-BR"/>
        </w:rPr>
        <w:t xml:space="preserve">trùng</w:t>
      </w:r>
      <w:r>
        <w:rPr>
          <w:lang w:val="pt-BR"/>
        </w:rPr>
        <w:t xml:space="preserve"> </w:t>
      </w:r>
      <w:r>
        <w:rPr>
          <w:lang w:val="pt-BR"/>
        </w:rPr>
        <w:t xml:space="preserve">khớp</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cùng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và</w:t>
      </w:r>
      <w:r>
        <w:rPr>
          <w:lang w:val="pt-BR"/>
        </w:rPr>
        <w:t xml:space="preserve"> </w:t>
      </w:r>
      <w:r>
        <w:rPr>
          <w:lang w:val="pt-BR"/>
        </w:rPr>
        <w:t xml:space="preserve">đưa</w:t>
      </w:r>
      <w:r>
        <w:rPr>
          <w:lang w:val="pt-BR"/>
        </w:rPr>
        <w:t xml:space="preserve"> </w:t>
      </w:r>
      <w:r>
        <w:rPr>
          <w:lang w:val="pt-BR"/>
        </w:rPr>
        <w:t xml:space="preserve">ra</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ước</w:t>
      </w:r>
      <w:r>
        <w:rPr>
          <w:lang w:val="pt-BR"/>
        </w:rPr>
        <w:t xml:space="preserve"> </w:t>
      </w:r>
      <w:r>
        <w:rPr>
          <w:lang w:val="pt-BR"/>
        </w:rPr>
        <w:t xml:space="preserve">lượng</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được</w:t>
      </w:r>
      <w:r>
        <w:rPr>
          <w:lang w:val="pt-BR"/>
        </w:rPr>
        <w:t xml:space="preserve"> </w:t>
      </w:r>
      <w:r>
        <w:rPr>
          <w:lang w:val="pt-BR"/>
        </w:rPr>
        <w:t xml:space="preserve">soạn</w:t>
      </w:r>
      <w:r>
        <w:rPr>
          <w:lang w:val="pt-BR"/>
        </w:rPr>
        <w:t xml:space="preserve"> </w:t>
      </w:r>
      <w:r>
        <w:rPr>
          <w:lang w:val="pt-BR"/>
        </w:rPr>
        <w:t xml:space="preserve">thảo</w:t>
      </w:r>
      <w:r>
        <w:rPr>
          <w:lang w:val="pt-BR"/>
        </w:rPr>
        <w:t xml:space="preserve"> </w:t>
      </w:r>
      <w:r>
        <w:rPr>
          <w:lang w:val="pt-BR"/>
        </w:rPr>
        <w:t xml:space="preserve">theo</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được</w:t>
      </w:r>
      <w:r>
        <w:rPr>
          <w:lang w:val="pt-BR"/>
        </w:rPr>
        <w:t xml:space="preserve"> </w:t>
      </w:r>
      <w:r>
        <w:rPr>
          <w:lang w:val="pt-BR"/>
        </w:rPr>
        <w:t xml:space="preserve">ký</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tuân</w:t>
      </w:r>
      <w:r>
        <w:rPr>
          <w:lang w:val="pt-BR"/>
        </w:rPr>
        <w:t xml:space="preserve"> </w:t>
      </w:r>
      <w:r>
        <w:rPr>
          <w:lang w:val="pt-BR"/>
        </w:rPr>
        <w:t xml:space="preserve">theo</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phục</w:t>
      </w:r>
      <w:r>
        <w:rPr>
          <w:lang w:val="pt-BR"/>
        </w:rPr>
        <w:t xml:space="preserve"> </w:t>
      </w:r>
      <w:r>
        <w:rPr>
          <w:lang w:val="pt-BR"/>
        </w:rPr>
        <w:t xml:space="preserve">vụ</w:t>
      </w:r>
      <w:r>
        <w:rPr>
          <w:lang w:val="pt-BR"/>
        </w:rPr>
        <w:t xml:space="preserve"> </w:t>
      </w:r>
      <w:r>
        <w:rPr>
          <w:lang w:val="pt-BR"/>
        </w:rPr>
        <w:t xml:space="preserve">cho</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được</w:t>
      </w:r>
      <w:r>
        <w:rPr>
          <w:lang w:val="pt-BR"/>
        </w:rPr>
        <w:t xml:space="preserve"> </w:t>
      </w:r>
      <w:r>
        <w:rPr>
          <w:lang w:val="pt-BR"/>
        </w:rPr>
        <w:t xml:space="preserve">nêu</w:t>
      </w:r>
      <w:r>
        <w:rPr>
          <w:lang w:val="pt-BR"/>
        </w:rPr>
        <w:t xml:space="preserve"> </w:t>
      </w:r>
      <w:r>
        <w:rPr>
          <w:lang w:val="pt-BR"/>
        </w:rPr>
        <w:t xml:space="preserve">trong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đề</w:t>
      </w:r>
      <w:r>
        <w:rPr>
          <w:lang w:val="pt-BR"/>
        </w:rPr>
        <w:t xml:space="preserve"> </w:t>
      </w:r>
      <w:r>
        <w:rPr>
          <w:lang w:val="pt-BR"/>
        </w:rPr>
        <w:t xml:space="preserve">cập</w:t>
      </w:r>
      <w:r>
        <w:rPr>
          <w:lang w:val="pt-BR"/>
        </w:rPr>
        <w:t xml:space="preserve"> </w:t>
      </w:r>
      <w:r>
        <w:rPr>
          <w:lang w:val="pt-BR"/>
        </w:rPr>
        <w:t xml:space="preserve">đến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gọi</w:t>
      </w:r>
      <w:r>
        <w:rPr>
          <w:lang w:val="pt-BR"/>
        </w:rPr>
        <w:t xml:space="preserve"> </w:t>
      </w:r>
      <w:r>
        <w:rPr>
          <w:lang w:val="pt-BR"/>
        </w:rPr>
        <w:t xml:space="preserve">tắt</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jc w:val="both"/>
        <w:rPr>
          <w:lang w:val="pt-BR"/>
        </w:rPr>
      </w:pP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khi</w:t>
      </w:r>
      <w:r>
        <w:rPr>
          <w:lang w:val="pt-BR"/>
        </w:rPr>
        <w:t xml:space="preserve"> </w:t>
      </w:r>
      <w:r>
        <w:rPr>
          <w:lang w:val="pt-BR"/>
        </w:rPr>
        <w:t xml:space="preserve">đọc</w:t>
      </w:r>
      <w:r>
        <w:rPr>
          <w:lang w:val="pt-BR"/>
        </w:rPr>
        <w:t xml:space="preserve"> </w:t>
      </w:r>
      <w:r>
        <w:rPr>
          <w:lang w:val="pt-BR"/>
        </w:rPr>
        <w:t xml:space="preserve">và</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tức</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và</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sau</w:t>
      </w:r>
      <w:r>
        <w:rPr>
          <w:lang w:val="pt-BR"/>
        </w:rPr>
        <w:t xml:space="preserve">:</w:t>
      </w:r>
      <w:r>
        <w:rPr>
          <w:lang w:val="pt-BR"/>
        </w:rPr>
      </w:r>
      <w:r>
        <w:rPr>
          <w:lang w:val="pt-BR"/>
        </w:rPr>
      </w:r>
    </w:p>
    <w:p>
      <w:pPr>
        <w:pStyle w:val="1031"/>
        <w:numPr>
          <w:ilvl w:val="0"/>
          <w:numId w:val="10"/>
        </w:numPr>
        <w:pBdr/>
        <w:spacing w:after="120" w:before="120" w:line="276" w:lineRule="auto"/>
        <w:ind w:hanging="284" w:left="426"/>
        <w:jc w:val="both"/>
        <w:rPr>
          <w:lang w:val="pt-BR"/>
        </w:rPr>
      </w:pP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chỉ</w:t>
      </w:r>
      <w:r>
        <w:rPr>
          <w:lang w:val="pt-BR"/>
        </w:rPr>
        <w:t xml:space="preserve"> </w:t>
      </w:r>
      <w:r>
        <w:rPr>
          <w:lang w:val="pt-BR"/>
        </w:rPr>
        <w:t xml:space="preserve">nhằm</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đã</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Mục</w:t>
      </w:r>
      <w:r>
        <w:rPr>
          <w:lang w:val="pt-BR"/>
        </w:rPr>
        <w:t xml:space="preserve"> 4 </w:t>
      </w:r>
      <w:r>
        <w:rPr>
          <w:lang w:val="pt-BR"/>
        </w:rPr>
        <w:t xml:space="preserve">của</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nhằm</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mọi</w:t>
      </w:r>
      <w:r>
        <w:rPr>
          <w:lang w:val="pt-BR"/>
        </w:rPr>
        <w:t xml:space="preserve"> </w:t>
      </w:r>
      <w:r>
        <w:rPr>
          <w:lang w:val="pt-BR"/>
        </w:rPr>
        <w:t xml:space="preserve">hành</w:t>
      </w:r>
      <w:r>
        <w:rPr>
          <w:lang w:val="pt-BR"/>
        </w:rPr>
        <w:t xml:space="preserve"> </w:t>
      </w:r>
      <w:r>
        <w:rPr>
          <w:lang w:val="pt-BR"/>
        </w:rPr>
        <w:t xml:space="preserve">động</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cuối</w:t>
      </w:r>
      <w:r>
        <w:rPr>
          <w:lang w:val="pt-BR"/>
        </w:rPr>
        <w:t xml:space="preserve"> </w:t>
      </w:r>
      <w:r>
        <w:rPr>
          <w:lang w:val="pt-BR"/>
        </w:rPr>
        <w:t xml:space="preserve">cùng</w:t>
      </w:r>
      <w:r>
        <w:rPr>
          <w:lang w:val="pt-BR"/>
        </w:rPr>
        <w:t xml:space="preserve"> </w:t>
      </w:r>
      <w:r>
        <w:rPr>
          <w:lang w:val="pt-BR"/>
        </w:rPr>
        <w:t xml:space="preserve">của</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cả</w:t>
      </w:r>
      <w:r>
        <w:rPr>
          <w:lang w:val="pt-BR"/>
        </w:rPr>
        <w:t xml:space="preserve"> </w:t>
      </w:r>
      <w:r>
        <w:rPr>
          <w:lang w:val="pt-BR"/>
        </w:rPr>
        <w:t xml:space="preserve">việc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các</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công</w:t>
      </w:r>
      <w:r>
        <w:rPr>
          <w:lang w:val="pt-BR"/>
        </w:rPr>
        <w:t xml:space="preserve"> </w:t>
      </w:r>
      <w:r>
        <w:rPr>
          <w:lang w:val="pt-BR"/>
        </w:rPr>
        <w:t xml:space="preserve">việc</w:t>
      </w:r>
      <w:r>
        <w:rPr>
          <w:lang w:val="pt-BR"/>
        </w:rPr>
        <w:t xml:space="preserve"> </w:t>
      </w:r>
      <w:r>
        <w:rPr>
          <w:lang w:val="pt-BR"/>
        </w:rPr>
        <w:t xml:space="preserve">của</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như</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biết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nên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Nếu</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để</w:t>
      </w:r>
      <w:r>
        <w:rPr>
          <w:lang w:val="pt-BR"/>
        </w:rPr>
        <w:t xml:space="preserve"> </w:t>
      </w:r>
      <w:r>
        <w:rPr>
          <w:lang w:val="pt-BR"/>
        </w:rPr>
        <w:t xml:space="preserve">nhằm</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nào</w:t>
      </w:r>
      <w:r>
        <w:rPr>
          <w:lang w:val="pt-BR"/>
        </w:rPr>
        <w:t xml:space="preserve"> </w:t>
      </w:r>
      <w:r>
        <w:rPr>
          <w:lang w:val="pt-BR"/>
        </w:rPr>
        <w:t xml:space="preserve">thì</w:t>
      </w:r>
      <w:r>
        <w:rPr>
          <w:lang w:val="pt-BR"/>
        </w:rPr>
        <w:t xml:space="preserve"> </w:t>
      </w:r>
      <w:r>
        <w:rPr>
          <w:lang w:val="pt-BR"/>
        </w:rPr>
        <w:t xml:space="preserve">mọi</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đều</w:t>
      </w:r>
      <w:r>
        <w:rPr>
          <w:lang w:val="pt-BR"/>
        </w:rPr>
        <w:t xml:space="preserve"> </w:t>
      </w:r>
      <w:r>
        <w:rPr>
          <w:lang w:val="pt-BR"/>
        </w:rPr>
        <w:t xml:space="preserve">thuộc</w:t>
      </w:r>
      <w:r>
        <w:rPr>
          <w:lang w:val="pt-BR"/>
        </w:rPr>
        <w:t xml:space="preserve"> </w:t>
      </w:r>
      <w:r>
        <w:rPr>
          <w:lang w:val="pt-BR"/>
        </w:rPr>
        <w:t xml:space="preserve">Quý</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đó</w:t>
      </w:r>
      <w:r>
        <w:rPr>
          <w:lang w:val="pt-BR"/>
        </w:rPr>
        <w:t xml:space="preserve"> </w:t>
      </w:r>
      <w:r>
        <w:rPr>
          <w:lang w:val="pt-BR"/>
        </w:rPr>
        <w:t xml:space="preserve">tham</w:t>
      </w:r>
      <w:r>
        <w:rPr>
          <w:lang w:val="pt-BR"/>
        </w:rPr>
        <w:t xml:space="preserve"> </w:t>
      </w:r>
      <w:r>
        <w:rPr>
          <w:lang w:val="pt-BR"/>
        </w:rPr>
        <w:t xml:space="preserve">gia</w:t>
      </w:r>
      <w:r>
        <w:rPr>
          <w:lang w:val="pt-BR"/>
        </w:rPr>
        <w:t xml:space="preserve"> </w:t>
      </w:r>
      <w:r>
        <w:rPr>
          <w:lang w:val="pt-BR"/>
        </w:rPr>
        <w:t xml:space="preserve">vào</w:t>
      </w:r>
      <w:r>
        <w:rPr>
          <w:lang w:val="pt-BR"/>
        </w:rPr>
        <w:t xml:space="preserve"> </w:t>
      </w:r>
      <w:r>
        <w:rPr>
          <w:lang w:val="pt-BR"/>
        </w:rPr>
        <w:t xml:space="preserve">các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76" w:lineRule="auto"/>
        <w:ind w:hanging="284" w:left="426"/>
        <w:jc w:val="both"/>
        <w:rPr>
          <w:lang w:val="pt-BR"/>
        </w:rPr>
      </w:pPr>
      <w:r>
        <w:rPr>
          <w:lang w:val="pt-BR"/>
        </w:rPr>
        <w:t xml:space="preserve">Lotus VFI, Ban </w:t>
      </w:r>
      <w:r>
        <w:rPr>
          <w:lang w:val="pt-BR"/>
        </w:rPr>
        <w:t xml:space="preserve">Lãnh</w:t>
      </w:r>
      <w:r>
        <w:rPr>
          <w:lang w:val="pt-BR"/>
        </w:rPr>
        <w:t xml:space="preserve"> </w:t>
      </w:r>
      <w:r>
        <w:rPr>
          <w:lang w:val="pt-BR"/>
        </w:rPr>
        <w:t xml:space="preserve">đạo</w:t>
      </w:r>
      <w:r>
        <w:rPr>
          <w:lang w:val="pt-BR"/>
        </w:rPr>
        <w:t xml:space="preserve">, </w:t>
      </w:r>
      <w:r>
        <w:rPr>
          <w:lang w:val="pt-BR"/>
        </w:rPr>
        <w:t xml:space="preserve">toàn</w:t>
      </w:r>
      <w:r>
        <w:rPr>
          <w:lang w:val="pt-BR"/>
        </w:rPr>
        <w:t xml:space="preserve"> </w:t>
      </w:r>
      <w:r>
        <w:rPr>
          <w:lang w:val="pt-BR"/>
        </w:rPr>
        <w:t xml:space="preserve">thể</w:t>
      </w:r>
      <w:r>
        <w:rPr>
          <w:lang w:val="pt-BR"/>
        </w:rPr>
        <w:t xml:space="preserve"> </w:t>
      </w:r>
      <w:r>
        <w:rPr>
          <w:lang w:val="pt-BR"/>
        </w:rPr>
        <w:t xml:space="preserve">nhân</w:t>
      </w:r>
      <w:r>
        <w:rPr>
          <w:lang w:val="pt-BR"/>
        </w:rPr>
        <w:t xml:space="preserve"> </w:t>
      </w:r>
      <w:r>
        <w:rPr>
          <w:lang w:val="pt-BR"/>
        </w:rPr>
        <w:t xml:space="preserve">viên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viên</w:t>
      </w:r>
      <w:r>
        <w:rPr>
          <w:lang w:val="pt-BR"/>
        </w:rPr>
        <w:t xml:space="preserve"> </w:t>
      </w:r>
      <w:r>
        <w:rPr>
          <w:lang w:val="pt-BR"/>
        </w:rPr>
        <w:t xml:space="preserve">và</w:t>
      </w:r>
      <w:r>
        <w:rPr>
          <w:lang w:val="pt-BR"/>
        </w:rPr>
        <w:t xml:space="preserve"> </w:t>
      </w:r>
      <w:r>
        <w:rPr>
          <w:lang w:val="pt-BR"/>
        </w:rPr>
        <w:t xml:space="preserve">đại</w:t>
      </w:r>
      <w:r>
        <w:rPr>
          <w:lang w:val="pt-BR"/>
        </w:rPr>
        <w:t xml:space="preserve"> </w:t>
      </w:r>
      <w:r>
        <w:rPr>
          <w:lang w:val="pt-BR"/>
        </w:rPr>
        <w:t xml:space="preserve">diện</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của</w:t>
      </w:r>
      <w:r>
        <w:rPr>
          <w:lang w:val="pt-BR"/>
        </w:rPr>
        <w:t xml:space="preserve"> Lotus VFI </w:t>
      </w:r>
      <w:r>
        <w:rPr>
          <w:lang w:val="pt-BR"/>
        </w:rPr>
        <w:t xml:space="preserve">không</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hoặc</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nào</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cho</w:t>
      </w:r>
      <w:r>
        <w:rPr>
          <w:lang w:val="pt-BR"/>
        </w:rPr>
        <w:t xml:space="preserve"> </w:t>
      </w:r>
      <w:r>
        <w:rPr>
          <w:lang w:val="pt-BR"/>
        </w:rPr>
        <w:t xml:space="preserve">dù</w:t>
      </w:r>
      <w:r>
        <w:rPr>
          <w:lang w:val="pt-BR"/>
        </w:rPr>
        <w:t xml:space="preserve"> </w:t>
      </w:r>
      <w:r>
        <w:rPr>
          <w:lang w:val="pt-BR"/>
        </w:rPr>
        <w:t xml:space="preserve">được</w:t>
      </w:r>
      <w:r>
        <w:rPr>
          <w:lang w:val="pt-BR"/>
        </w:rPr>
        <w:t xml:space="preserve"> </w:t>
      </w:r>
      <w:r>
        <w:rPr>
          <w:lang w:val="pt-BR"/>
        </w:rPr>
        <w:t xml:space="preserve">thỏa</w:t>
      </w:r>
      <w:r>
        <w:rPr>
          <w:lang w:val="pt-BR"/>
        </w:rPr>
        <w:t xml:space="preserve"> </w:t>
      </w:r>
      <w:r>
        <w:rPr>
          <w:lang w:val="pt-BR"/>
        </w:rPr>
        <w:t xml:space="preserve">thuận</w:t>
      </w:r>
      <w:r>
        <w:rPr>
          <w:lang w:val="pt-BR"/>
        </w:rPr>
        <w:t xml:space="preserve"> </w:t>
      </w:r>
      <w:r>
        <w:rPr>
          <w:lang w:val="pt-BR"/>
        </w:rPr>
        <w:t xml:space="preserve">trong</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hoặc</w:t>
      </w:r>
      <w:r>
        <w:rPr>
          <w:lang w:val="pt-BR"/>
        </w:rPr>
        <w:t xml:space="preserve"> </w:t>
      </w:r>
      <w:r>
        <w:rPr>
          <w:lang w:val="pt-BR"/>
        </w:rPr>
        <w:t xml:space="preserve">ngoài</w:t>
      </w:r>
      <w:r>
        <w:rPr>
          <w:lang w:val="pt-BR"/>
        </w:rPr>
        <w:t xml:space="preserve"> </w:t>
      </w:r>
      <w:r>
        <w:rPr>
          <w:lang w:val="pt-BR"/>
        </w:rPr>
        <w:t xml:space="preserve">hợp</w:t>
      </w:r>
      <w:r>
        <w:rPr>
          <w:lang w:val="pt-BR"/>
        </w:rPr>
        <w:t xml:space="preserve"> </w:t>
      </w:r>
      <w:r>
        <w:rPr>
          <w:lang w:val="pt-BR"/>
        </w:rPr>
        <w:t xml:space="preserve">đồng</w:t>
      </w:r>
      <w:r>
        <w:rPr>
          <w:lang w:val="pt-BR"/>
        </w:rPr>
        <w:t xml:space="preserve"> (</w:t>
      </w:r>
      <w:r>
        <w:rPr>
          <w:lang w:val="pt-BR"/>
        </w:rPr>
        <w:t xml:space="preserve">bao</w:t>
      </w:r>
      <w:r>
        <w:rPr>
          <w:lang w:val="pt-BR"/>
        </w:rPr>
        <w:t xml:space="preserve"> </w:t>
      </w:r>
      <w:r>
        <w:rPr>
          <w:lang w:val="pt-BR"/>
        </w:rPr>
        <w:t xml:space="preserve">gồm</w:t>
      </w:r>
      <w:r>
        <w:rPr>
          <w:lang w:val="pt-BR"/>
        </w:rPr>
        <w:t xml:space="preserve"> </w:t>
      </w:r>
      <w:r>
        <w:rPr>
          <w:lang w:val="pt-BR"/>
        </w:rPr>
        <w:t xml:space="preserve">nhưng</w:t>
      </w:r>
      <w:r>
        <w:rPr>
          <w:lang w:val="pt-BR"/>
        </w:rPr>
        <w:t xml:space="preserve"> </w:t>
      </w:r>
      <w:r>
        <w:rPr>
          <w:lang w:val="pt-BR"/>
        </w:rPr>
        <w:t xml:space="preserve">không</w:t>
      </w:r>
      <w:r>
        <w:rPr>
          <w:lang w:val="pt-BR"/>
        </w:rPr>
        <w:t xml:space="preserve"> </w:t>
      </w:r>
      <w:r>
        <w:rPr>
          <w:lang w:val="pt-BR"/>
        </w:rPr>
        <w:t xml:space="preserve">giới</w:t>
      </w:r>
      <w:r>
        <w:rPr>
          <w:lang w:val="pt-BR"/>
        </w:rPr>
        <w:t xml:space="preserve"> </w:t>
      </w:r>
      <w:r>
        <w:rPr>
          <w:lang w:val="pt-BR"/>
        </w:rPr>
        <w:t xml:space="preserve">hạn</w:t>
      </w:r>
      <w:r>
        <w:rPr>
          <w:lang w:val="pt-BR"/>
        </w:rPr>
        <w:t xml:space="preserve"> </w:t>
      </w:r>
      <w:r>
        <w:rPr>
          <w:lang w:val="pt-BR"/>
        </w:rPr>
        <w:t xml:space="preserve">lỗi</w:t>
      </w:r>
      <w:r>
        <w:rPr>
          <w:lang w:val="pt-BR"/>
        </w:rPr>
        <w:t xml:space="preserve"> </w:t>
      </w:r>
      <w:r>
        <w:rPr>
          <w:lang w:val="pt-BR"/>
        </w:rPr>
        <w:t xml:space="preserve">bất</w:t>
      </w:r>
      <w:r>
        <w:rPr>
          <w:lang w:val="pt-BR"/>
        </w:rPr>
        <w:t xml:space="preserve"> </w:t>
      </w:r>
      <w:r>
        <w:rPr>
          <w:lang w:val="pt-BR"/>
        </w:rPr>
        <w:t xml:space="preserve">cẩn</w:t>
      </w:r>
      <w:r>
        <w:rPr>
          <w:lang w:val="pt-BR"/>
        </w:rPr>
        <w:t xml:space="preserve"> </w:t>
      </w:r>
      <w:r>
        <w:rPr>
          <w:lang w:val="pt-BR"/>
        </w:rPr>
        <w:t xml:space="preserve">và</w:t>
      </w:r>
      <w:r>
        <w:rPr>
          <w:lang w:val="pt-BR"/>
        </w:rPr>
        <w:t xml:space="preserve"> vi </w:t>
      </w:r>
      <w:r>
        <w:rPr>
          <w:lang w:val="pt-BR"/>
        </w:rPr>
        <w:t xml:space="preserve">phạm</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theo</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hoặc</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trường</w:t>
      </w:r>
      <w:r>
        <w:rPr>
          <w:lang w:val="pt-BR"/>
        </w:rPr>
        <w:t xml:space="preserve"> </w:t>
      </w:r>
      <w:r>
        <w:rPr>
          <w:lang w:val="pt-BR"/>
        </w:rPr>
        <w:t xml:space="preserve">hợp</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chịu</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đối</w:t>
      </w:r>
      <w:r>
        <w:rPr>
          <w:lang w:val="pt-BR"/>
        </w:rPr>
        <w:t xml:space="preserve"> </w:t>
      </w:r>
      <w:r>
        <w:rPr>
          <w:lang w:val="pt-BR"/>
        </w:rPr>
        <w:t xml:space="preserve">với</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tổn</w:t>
      </w:r>
      <w:r>
        <w:rPr>
          <w:lang w:val="pt-BR"/>
        </w:rPr>
        <w:t xml:space="preserve"> </w:t>
      </w:r>
      <w:r>
        <w:rPr>
          <w:lang w:val="pt-BR"/>
        </w:rPr>
        <w:t xml:space="preserve">thất</w:t>
      </w:r>
      <w:r>
        <w:rPr>
          <w:lang w:val="pt-BR"/>
        </w:rPr>
        <w:t xml:space="preserve">, </w:t>
      </w:r>
      <w:r>
        <w:rPr>
          <w:lang w:val="pt-BR"/>
        </w:rPr>
        <w:t xml:space="preserve">thiệt</w:t>
      </w:r>
      <w:r>
        <w:rPr>
          <w:lang w:val="pt-BR"/>
        </w:rPr>
        <w:t xml:space="preserve"> </w:t>
      </w:r>
      <w:r>
        <w:rPr>
          <w:lang w:val="pt-BR"/>
        </w:rPr>
        <w:t xml:space="preserve">hại</w:t>
      </w:r>
      <w:r>
        <w:rPr>
          <w:lang w:val="pt-BR"/>
        </w:rPr>
        <w:t xml:space="preserve"> </w:t>
      </w:r>
      <w:r>
        <w:rPr>
          <w:lang w:val="pt-BR"/>
        </w:rPr>
        <w:t xml:space="preserve">hay</w:t>
      </w:r>
      <w:r>
        <w:rPr>
          <w:lang w:val="pt-BR"/>
        </w:rPr>
        <w:t xml:space="preserve"> chi </w:t>
      </w:r>
      <w:r>
        <w:rPr>
          <w:lang w:val="pt-BR"/>
        </w:rPr>
        <w:t xml:space="preserve">phí</w:t>
      </w:r>
      <w:r>
        <w:rPr>
          <w:lang w:val="pt-BR"/>
        </w:rPr>
        <w:t xml:space="preserve"> </w:t>
      </w:r>
      <w:r>
        <w:rPr>
          <w:lang w:val="pt-BR"/>
        </w:rPr>
        <w:t xml:space="preserve">trong</w:t>
      </w:r>
      <w:r>
        <w:rPr>
          <w:lang w:val="pt-BR"/>
        </w:rPr>
        <w:t xml:space="preserve"> </w:t>
      </w:r>
      <w:r>
        <w:rPr>
          <w:lang w:val="pt-BR"/>
        </w:rPr>
        <w:t xml:space="preserve">bất</w:t>
      </w:r>
      <w:r>
        <w:rPr>
          <w:lang w:val="pt-BR"/>
        </w:rPr>
        <w:t xml:space="preserve"> </w:t>
      </w:r>
      <w:r>
        <w:rPr>
          <w:lang w:val="pt-BR"/>
        </w:rPr>
        <w:t xml:space="preserve">cứ</w:t>
      </w:r>
      <w:r>
        <w:rPr>
          <w:lang w:val="pt-BR"/>
        </w:rPr>
        <w:t xml:space="preserve"> </w:t>
      </w:r>
      <w:r>
        <w:rPr>
          <w:lang w:val="pt-BR"/>
        </w:rPr>
        <w:t xml:space="preserve">hoàn</w:t>
      </w:r>
      <w:r>
        <w:rPr>
          <w:lang w:val="pt-BR"/>
        </w:rPr>
        <w:t xml:space="preserve"> </w:t>
      </w:r>
      <w:r>
        <w:rPr>
          <w:lang w:val="pt-BR"/>
        </w:rPr>
        <w:t xml:space="preserve">cảnh</w:t>
      </w:r>
      <w:r>
        <w:rPr>
          <w:lang w:val="pt-BR"/>
        </w:rPr>
        <w:t xml:space="preserve"> </w:t>
      </w:r>
      <w:r>
        <w:rPr>
          <w:lang w:val="pt-BR"/>
        </w:rPr>
        <w:t xml:space="preserve">nào</w:t>
      </w:r>
      <w:r>
        <w:rPr>
          <w:lang w:val="pt-BR"/>
        </w:rPr>
        <w:t xml:space="preserve"> </w:t>
      </w:r>
      <w:r>
        <w:rPr>
          <w:lang w:val="pt-BR"/>
        </w:rPr>
        <w:t xml:space="preserve">phát</w:t>
      </w:r>
      <w:r>
        <w:rPr>
          <w:lang w:val="pt-BR"/>
        </w:rPr>
        <w:t xml:space="preserve"> </w:t>
      </w:r>
      <w:r>
        <w:rPr>
          <w:lang w:val="pt-BR"/>
        </w:rPr>
        <w:t xml:space="preserve">sinh</w:t>
      </w:r>
      <w:r>
        <w:rPr>
          <w:lang w:val="pt-BR"/>
        </w:rPr>
        <w:t xml:space="preserve"> </w:t>
      </w:r>
      <w:r>
        <w:rPr>
          <w:lang w:val="pt-BR"/>
        </w:rPr>
        <w:t xml:space="preserve">từ</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của</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hoặc</w:t>
      </w:r>
      <w:r>
        <w:rPr>
          <w:lang w:val="pt-BR"/>
        </w:rPr>
        <w:t xml:space="preserve"> do </w:t>
      </w:r>
      <w:r>
        <w:rPr>
          <w:lang w:val="pt-BR"/>
        </w:rPr>
        <w:t xml:space="preserve">hậu</w:t>
      </w:r>
      <w:r>
        <w:rPr>
          <w:lang w:val="pt-BR"/>
        </w:rPr>
        <w:t xml:space="preserve"> </w:t>
      </w:r>
      <w:r>
        <w:rPr>
          <w:lang w:val="pt-BR"/>
        </w:rPr>
        <w:t xml:space="preserve">quả</w:t>
      </w:r>
      <w:r>
        <w:rPr>
          <w:lang w:val="pt-BR"/>
        </w:rPr>
        <w:t xml:space="preserve"> </w:t>
      </w:r>
      <w:r>
        <w:rPr>
          <w:lang w:val="pt-BR"/>
        </w:rPr>
        <w:t xml:space="preserve">của</w:t>
      </w:r>
      <w:r>
        <w:rPr>
          <w:lang w:val="pt-BR"/>
        </w:rPr>
        <w:t xml:space="preserve"> </w:t>
      </w:r>
      <w:r>
        <w:rPr>
          <w:lang w:val="pt-BR"/>
        </w:rPr>
        <w:t xml:space="preserve">việc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w:t>
      </w:r>
      <w:r>
        <w:rPr>
          <w:lang w:val="pt-BR"/>
        </w:rPr>
      </w:r>
      <w:r>
        <w:rPr>
          <w:lang w:val="pt-BR"/>
        </w:rPr>
      </w:r>
    </w:p>
    <w:p>
      <w:pPr>
        <w:pStyle w:val="1031"/>
        <w:numPr>
          <w:ilvl w:val="0"/>
          <w:numId w:val="10"/>
        </w:numPr>
        <w:pBdr/>
        <w:spacing w:after="120" w:before="120" w:line="276" w:lineRule="auto"/>
        <w:ind w:hanging="284" w:left="426"/>
        <w:jc w:val="both"/>
        <w:rPr>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hoặc</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nào</w:t>
      </w:r>
      <w:r>
        <w:rPr>
          <w:lang w:val="pt-BR"/>
        </w:rPr>
        <w:t xml:space="preserve"> </w:t>
      </w:r>
      <w:r>
        <w:rPr>
          <w:lang w:val="pt-BR"/>
        </w:rPr>
        <w:t xml:space="preserve">khác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hoạt</w:t>
      </w:r>
      <w:r>
        <w:rPr>
          <w:lang w:val="pt-BR"/>
        </w:rPr>
        <w:t xml:space="preserve"> </w:t>
      </w:r>
      <w:r>
        <w:rPr>
          <w:lang w:val="pt-BR"/>
        </w:rPr>
        <w:t xml:space="preserve">động</w:t>
      </w:r>
      <w:r>
        <w:rPr>
          <w:lang w:val="pt-BR"/>
        </w:rPr>
        <w:t xml:space="preserve"> </w:t>
      </w:r>
      <w:r>
        <w:rPr>
          <w:lang w:val="pt-BR"/>
        </w:rPr>
        <w:t xml:space="preserve">nào</w:t>
      </w:r>
      <w:r>
        <w:rPr>
          <w:lang w:val="pt-BR"/>
        </w:rPr>
        <w:t xml:space="preserve"> </w:t>
      </w:r>
      <w:r>
        <w:rPr>
          <w:lang w:val="pt-BR"/>
        </w:rPr>
        <w:t xml:space="preserve">của</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bên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tới</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nếu</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thắc</w:t>
      </w:r>
      <w:r>
        <w:rPr>
          <w:lang w:val="pt-BR"/>
        </w:rPr>
        <w:t xml:space="preserve"> </w:t>
      </w:r>
      <w:r>
        <w:rPr>
          <w:lang w:val="pt-BR"/>
        </w:rPr>
        <w:t xml:space="preserve">mắc</w:t>
      </w:r>
      <w:r>
        <w:rPr>
          <w:lang w:val="pt-BR"/>
        </w:rPr>
        <w:t xml:space="preserve"> </w:t>
      </w:r>
      <w:r>
        <w:rPr>
          <w:lang w:val="pt-BR"/>
        </w:rPr>
        <w:t xml:space="preserve">nào</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giải</w:t>
      </w:r>
      <w:r>
        <w:rPr>
          <w:lang w:val="pt-BR"/>
        </w:rPr>
        <w:t xml:space="preserve"> </w:t>
      </w:r>
      <w:r>
        <w:rPr>
          <w:lang w:val="pt-BR"/>
        </w:rPr>
        <w:t xml:space="preserve">trình</w:t>
      </w:r>
      <w:r>
        <w:rPr>
          <w:lang w:val="pt-BR"/>
        </w:rPr>
        <w:t xml:space="preserve"> </w:t>
      </w:r>
      <w:r>
        <w:rPr>
          <w:lang w:val="pt-BR"/>
        </w:rPr>
        <w:t xml:space="preserve">bằng</w:t>
      </w:r>
      <w:r>
        <w:rPr>
          <w:lang w:val="pt-BR"/>
        </w:rPr>
        <w:t xml:space="preserve"> </w:t>
      </w:r>
      <w:r>
        <w:rPr>
          <w:lang w:val="pt-BR"/>
        </w:rPr>
        <w:t xml:space="preserve">văn</w:t>
      </w:r>
      <w:r>
        <w:rPr>
          <w:lang w:val="pt-BR"/>
        </w:rPr>
        <w:t xml:space="preserve"> </w:t>
      </w:r>
      <w:r>
        <w:rPr>
          <w:lang w:val="pt-BR"/>
        </w:rPr>
        <w:t xml:space="preserve">bản</w:t>
      </w:r>
      <w:r>
        <w:rPr>
          <w:lang w:val="pt-BR"/>
        </w:rPr>
        <w:t xml:space="preserve"> </w:t>
      </w:r>
      <w:r>
        <w:rPr>
          <w:lang w:val="pt-BR"/>
        </w:rPr>
        <w:t xml:space="preserve">gửi</w:t>
      </w:r>
      <w:r>
        <w:rPr>
          <w:lang w:val="pt-BR"/>
        </w:rPr>
        <w:t xml:space="preserve"> </w:t>
      </w:r>
      <w:r>
        <w:rPr>
          <w:lang w:val="pt-BR"/>
        </w:rPr>
        <w:t xml:space="preserve">đến</w:t>
      </w:r>
      <w:r>
        <w:rPr>
          <w:lang w:val="pt-BR"/>
        </w:rPr>
        <w:t xml:space="preserve"> Lotus VFI </w:t>
      </w:r>
      <w:r>
        <w:rPr>
          <w:lang w:val="pt-BR"/>
        </w:rPr>
        <w:t xml:space="preserve">trước</w:t>
      </w:r>
      <w:r>
        <w:rPr>
          <w:lang w:val="pt-BR"/>
        </w:rPr>
        <w:t xml:space="preserve"> 03 (</w:t>
      </w:r>
      <w:r>
        <w:rPr>
          <w:lang w:val="pt-BR"/>
        </w:rPr>
        <w:t xml:space="preserve">ba</w:t>
      </w:r>
      <w:r>
        <w:rPr>
          <w:lang w:val="pt-BR"/>
        </w:rPr>
        <w:t xml:space="preserve">) </w:t>
      </w:r>
      <w:r>
        <w:rPr>
          <w:lang w:val="pt-BR"/>
        </w:rPr>
        <w:t xml:space="preserve">ngày</w:t>
      </w:r>
      <w:r>
        <w:rPr>
          <w:lang w:val="pt-BR"/>
        </w:rPr>
        <w:t xml:space="preserve"> </w:t>
      </w:r>
      <w:r>
        <w:rPr>
          <w:lang w:val="pt-BR"/>
        </w:rPr>
        <w:t xml:space="preserve">làm</w:t>
      </w:r>
      <w:r>
        <w:rPr>
          <w:lang w:val="pt-BR"/>
        </w:rPr>
        <w:t xml:space="preserve"> </w:t>
      </w:r>
      <w:r>
        <w:rPr>
          <w:lang w:val="pt-BR"/>
        </w:rPr>
        <w:t xml:space="preserve">việc</w:t>
      </w:r>
      <w:r>
        <w:rPr>
          <w:lang w:val="pt-BR"/>
        </w:rPr>
        <w:t xml:space="preserve"> </w:t>
      </w:r>
      <w:r>
        <w:rPr>
          <w:lang w:val="pt-BR"/>
        </w:rPr>
        <w:t xml:space="preserve">tính</w:t>
      </w:r>
      <w:r>
        <w:rPr>
          <w:lang w:val="pt-BR"/>
        </w:rPr>
        <w:t xml:space="preserve"> </w:t>
      </w:r>
      <w:r>
        <w:rPr>
          <w:lang w:val="pt-BR"/>
        </w:rPr>
        <w:t xml:space="preserve">từ</w:t>
      </w:r>
      <w:r>
        <w:rPr>
          <w:lang w:val="pt-BR"/>
        </w:rPr>
        <w:t xml:space="preserve"> </w:t>
      </w:r>
      <w:r>
        <w:rPr>
          <w:lang w:val="pt-BR"/>
        </w:rPr>
        <w:t xml:space="preserve">ngày</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được</w:t>
      </w:r>
      <w:r>
        <w:rPr>
          <w:lang w:val="pt-BR"/>
        </w:rPr>
        <w:t xml:space="preserve"> </w:t>
      </w:r>
      <w:r>
        <w:rPr>
          <w:lang w:val="pt-BR"/>
        </w:rPr>
        <w:t xml:space="preserve">tham</w:t>
      </w:r>
      <w:r>
        <w:rPr>
          <w:lang w:val="pt-BR"/>
        </w:rPr>
        <w:t xml:space="preserve"> </w:t>
      </w:r>
      <w:r>
        <w:rPr>
          <w:lang w:val="pt-BR"/>
        </w:rPr>
        <w:t xml:space="preserve">chiếu</w:t>
      </w:r>
      <w:r>
        <w:rPr>
          <w:lang w:val="pt-BR"/>
        </w:rPr>
        <w:t xml:space="preserve"> </w:t>
      </w:r>
      <w:r>
        <w:rPr>
          <w:lang w:val="pt-BR"/>
        </w:rPr>
        <w:t xml:space="preserve">hoặc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thì</w:t>
      </w:r>
      <w:r>
        <w:rPr>
          <w:lang w:val="pt-BR"/>
        </w:rPr>
        <w:t xml:space="preserve"> </w:t>
      </w:r>
      <w:r>
        <w:rPr>
          <w:lang w:val="pt-BR"/>
        </w:rPr>
        <w:t xml:space="preserve">đều</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đọc</w:t>
      </w:r>
      <w:r>
        <w:rPr>
          <w:lang w:val="pt-BR"/>
        </w:rPr>
        <w:t xml:space="preserve">, </w:t>
      </w:r>
      <w:r>
        <w:rPr>
          <w:lang w:val="pt-BR"/>
        </w:rPr>
        <w:t xml:space="preserve">hiểu</w:t>
      </w:r>
      <w:r>
        <w:rPr>
          <w:lang w:val="pt-BR"/>
        </w:rPr>
        <w:t xml:space="preserve"> </w:t>
      </w:r>
      <w:r>
        <w:rPr>
          <w:lang w:val="pt-BR"/>
        </w:rPr>
        <w:t xml:space="preserve">rõ</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các</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các</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miễn</w:t>
      </w:r>
      <w:r>
        <w:rPr>
          <w:lang w:val="pt-BR"/>
        </w:rPr>
        <w:t xml:space="preserve"> </w:t>
      </w:r>
      <w:r>
        <w:rPr>
          <w:lang w:val="pt-BR"/>
        </w:rPr>
        <w:t xml:space="preserve">trừ</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những</w:t>
      </w:r>
      <w:r>
        <w:rPr>
          <w:lang w:val="pt-BR"/>
        </w:rPr>
        <w:t xml:space="preserve"> </w:t>
      </w:r>
      <w:r>
        <w:rPr>
          <w:lang w:val="pt-BR"/>
        </w:rPr>
        <w:t xml:space="preserve">điều</w:t>
      </w:r>
      <w:r>
        <w:rPr>
          <w:lang w:val="pt-BR"/>
        </w:rPr>
        <w:t xml:space="preserve"> </w:t>
      </w:r>
      <w:r>
        <w:rPr>
          <w:lang w:val="pt-BR"/>
        </w:rPr>
        <w:t xml:space="preserve">khoản</w:t>
      </w:r>
      <w:r>
        <w:rPr>
          <w:lang w:val="pt-BR"/>
        </w:rPr>
        <w:t xml:space="preserve"> </w:t>
      </w:r>
      <w:r>
        <w:rPr>
          <w:lang w:val="pt-BR"/>
        </w:rPr>
        <w:t xml:space="preserve">loại</w:t>
      </w:r>
      <w:r>
        <w:rPr>
          <w:lang w:val="pt-BR"/>
        </w:rPr>
        <w:t xml:space="preserve"> </w:t>
      </w:r>
      <w:r>
        <w:rPr>
          <w:lang w:val="pt-BR"/>
        </w:rPr>
        <w:t xml:space="preserve">trừ</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trên</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và</w:t>
      </w:r>
      <w:r>
        <w:rPr>
          <w:lang w:val="pt-BR"/>
        </w:rPr>
        <w:t xml:space="preserve"> </w:t>
      </w:r>
      <w:r>
        <w:rPr>
          <w:lang w:val="pt-BR"/>
        </w:rPr>
        <w:t xml:space="preserve">được</w:t>
      </w:r>
      <w:r>
        <w:rPr>
          <w:lang w:val="pt-BR"/>
        </w:rPr>
        <w:t xml:space="preserve"> </w:t>
      </w:r>
      <w:r>
        <w:rPr>
          <w:lang w:val="pt-BR"/>
        </w:rPr>
        <w:t xml:space="preserve">coi</w:t>
      </w:r>
      <w:r>
        <w:rPr>
          <w:lang w:val="pt-BR"/>
        </w:rPr>
        <w:t xml:space="preserve"> </w:t>
      </w:r>
      <w:r>
        <w:rPr>
          <w:lang w:val="pt-BR"/>
        </w:rPr>
        <w:t xml:space="preserve">là</w:t>
      </w:r>
      <w:r>
        <w:rPr>
          <w:lang w:val="pt-BR"/>
        </w:rPr>
        <w:t xml:space="preserve"> </w:t>
      </w:r>
      <w:r>
        <w:rPr>
          <w:lang w:val="pt-BR"/>
        </w:rPr>
        <w:t xml:space="preserve">đã</w:t>
      </w:r>
      <w:r>
        <w:rPr>
          <w:lang w:val="pt-BR"/>
        </w:rPr>
        <w:t xml:space="preserve"> </w:t>
      </w:r>
      <w:r>
        <w:rPr>
          <w:lang w:val="pt-BR"/>
        </w:rPr>
        <w:t xml:space="preserve">đồng</w:t>
      </w:r>
      <w:r>
        <w:rPr>
          <w:lang w:val="pt-BR"/>
        </w:rPr>
        <w:t xml:space="preserve"> ý </w:t>
      </w:r>
      <w:r>
        <w:rPr>
          <w:lang w:val="pt-BR"/>
        </w:rPr>
        <w:t xml:space="preserve">với</w:t>
      </w:r>
      <w:r>
        <w:rPr>
          <w:lang w:val="pt-BR"/>
        </w:rPr>
        <w:t xml:space="preserve"> </w:t>
      </w:r>
      <w:r>
        <w:rPr>
          <w:lang w:val="pt-BR"/>
        </w:rPr>
        <w:t xml:space="preserve">toàn</w:t>
      </w:r>
      <w:r>
        <w:rPr>
          <w:lang w:val="pt-BR"/>
        </w:rPr>
        <w:t xml:space="preserve"> </w:t>
      </w:r>
      <w:r>
        <w:rPr>
          <w:lang w:val="pt-BR"/>
        </w:rPr>
        <w:t xml:space="preserve">bộ</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của</w:t>
      </w:r>
      <w:r>
        <w:rPr>
          <w:lang w:val="pt-BR"/>
        </w:rPr>
        <w:t xml:space="preserve"> </w:t>
      </w:r>
      <w:r>
        <w:rPr>
          <w:lang w:val="pt-BR"/>
        </w:rPr>
        <w:t xml:space="preserve">sản</w:t>
      </w:r>
      <w:r>
        <w:rPr>
          <w:lang w:val="pt-BR"/>
        </w:rPr>
        <w:t xml:space="preserve"> </w:t>
      </w:r>
      <w:r>
        <w:rPr>
          <w:lang w:val="pt-BR"/>
        </w:rPr>
        <w:t xml:space="preserve">phẩm</w:t>
      </w:r>
      <w:r>
        <w:rPr>
          <w:lang w:val="pt-BR"/>
        </w:rPr>
        <w:t xml:space="preserve"> </w:t>
      </w:r>
      <w:r>
        <w:rPr>
          <w:lang w:val="pt-BR"/>
        </w:rPr>
        <w:t xml:space="preserve">tư</w:t>
      </w:r>
      <w:r>
        <w:rPr>
          <w:lang w:val="pt-BR"/>
        </w:rPr>
        <w:t xml:space="preserve"> </w:t>
      </w:r>
      <w:r>
        <w:rPr>
          <w:lang w:val="pt-BR"/>
        </w:rPr>
        <w:t xml:space="preserve">vấn</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đồng</w:t>
      </w:r>
      <w:r>
        <w:rPr>
          <w:lang w:val="pt-BR"/>
        </w:rPr>
        <w:t xml:space="preserve"> </w:t>
      </w:r>
      <w:r>
        <w:rPr>
          <w:lang w:val="pt-BR"/>
        </w:rPr>
        <w:t xml:space="preserve">thời</w:t>
      </w:r>
      <w:r>
        <w:rPr>
          <w:lang w:val="pt-BR"/>
        </w:rPr>
        <w:t xml:space="preserve"> </w:t>
      </w:r>
      <w:r>
        <w:rPr>
          <w:lang w:val="pt-BR"/>
        </w:rPr>
        <w:t xml:space="preserve">cam</w:t>
      </w:r>
      <w:r>
        <w:rPr>
          <w:lang w:val="pt-BR"/>
        </w:rPr>
        <w:t xml:space="preserve"> </w:t>
      </w:r>
      <w:r>
        <w:rPr>
          <w:lang w:val="pt-BR"/>
        </w:rPr>
        <w:t xml:space="preserve">kết</w:t>
      </w:r>
      <w:r>
        <w:rPr>
          <w:lang w:val="pt-BR"/>
        </w:rPr>
        <w:t xml:space="preserve"> </w:t>
      </w:r>
      <w:r>
        <w:rPr>
          <w:lang w:val="pt-BR"/>
        </w:rPr>
        <w:t xml:space="preserve">và</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khiếu</w:t>
      </w:r>
      <w:r>
        <w:rPr>
          <w:lang w:val="pt-BR"/>
        </w:rPr>
        <w:t xml:space="preserve"> </w:t>
      </w:r>
      <w:r>
        <w:rPr>
          <w:lang w:val="pt-BR"/>
        </w:rPr>
        <w:t xml:space="preserve">lại</w:t>
      </w:r>
      <w:r>
        <w:rPr>
          <w:lang w:val="pt-BR"/>
        </w:rPr>
        <w:t xml:space="preserve"> </w:t>
      </w:r>
      <w:r>
        <w:rPr>
          <w:lang w:val="pt-BR"/>
        </w:rPr>
        <w:t xml:space="preserve">nào</w:t>
      </w:r>
      <w:r>
        <w:rPr>
          <w:lang w:val="pt-BR"/>
        </w:rPr>
        <w:t xml:space="preserve"> </w:t>
      </w:r>
      <w:r>
        <w:rPr>
          <w:lang w:val="pt-BR"/>
        </w:rPr>
        <w:t xml:space="preserve">có</w:t>
      </w:r>
      <w:r>
        <w:rPr>
          <w:lang w:val="pt-BR"/>
        </w:rPr>
        <w:t xml:space="preserve"> </w:t>
      </w:r>
      <w:r>
        <w:rPr>
          <w:lang w:val="pt-BR"/>
        </w:rPr>
        <w:t xml:space="preserve">thể</w:t>
      </w:r>
      <w:r>
        <w:rPr>
          <w:lang w:val="pt-BR"/>
        </w:rPr>
        <w:t xml:space="preserve"> </w:t>
      </w:r>
      <w:r>
        <w:rPr>
          <w:lang w:val="pt-BR"/>
        </w:rPr>
        <w:t xml:space="preserve">gây</w:t>
      </w:r>
      <w:r>
        <w:rPr>
          <w:lang w:val="pt-BR"/>
        </w:rPr>
        <w:t xml:space="preserve"> </w:t>
      </w:r>
      <w:r>
        <w:rPr>
          <w:lang w:val="pt-BR"/>
        </w:rPr>
        <w:t xml:space="preserve">tổn</w:t>
      </w:r>
      <w:r>
        <w:rPr>
          <w:lang w:val="pt-BR"/>
        </w:rPr>
        <w:t xml:space="preserve"> </w:t>
      </w:r>
      <w:r>
        <w:rPr>
          <w:lang w:val="pt-BR"/>
        </w:rPr>
        <w:t xml:space="preserve">hại</w:t>
      </w:r>
      <w:r>
        <w:rPr>
          <w:lang w:val="pt-BR"/>
        </w:rPr>
        <w:t xml:space="preserve"> </w:t>
      </w:r>
      <w:r>
        <w:rPr>
          <w:lang w:val="pt-BR"/>
        </w:rPr>
        <w:t xml:space="preserve">đến</w:t>
      </w:r>
      <w:r>
        <w:rPr>
          <w:lang w:val="pt-BR"/>
        </w:rPr>
        <w:t xml:space="preserve"> </w:t>
      </w:r>
      <w:r>
        <w:rPr>
          <w:lang w:val="pt-BR"/>
        </w:rPr>
        <w:t xml:space="preserve">danh</w:t>
      </w:r>
      <w:r>
        <w:rPr>
          <w:lang w:val="pt-BR"/>
        </w:rPr>
        <w:t xml:space="preserve"> </w:t>
      </w:r>
      <w:r>
        <w:rPr>
          <w:lang w:val="pt-BR"/>
        </w:rPr>
        <w:t xml:space="preserve">dự</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kinh</w:t>
      </w:r>
      <w:r>
        <w:rPr>
          <w:lang w:val="pt-BR"/>
        </w:rPr>
        <w:t xml:space="preserve"> </w:t>
      </w:r>
      <w:r>
        <w:rPr>
          <w:lang w:val="pt-BR"/>
        </w:rPr>
        <w:t xml:space="preserve">tế</w:t>
      </w:r>
      <w:r>
        <w:rPr>
          <w:lang w:val="pt-BR"/>
        </w:rPr>
        <w:t xml:space="preserve">… </w:t>
      </w:r>
      <w:r>
        <w:rPr>
          <w:lang w:val="pt-BR"/>
        </w:rPr>
        <w:t xml:space="preserve">của</w:t>
      </w:r>
      <w:r>
        <w:rPr>
          <w:lang w:val="pt-BR"/>
        </w:rPr>
        <w:t xml:space="preserve"> </w:t>
      </w:r>
      <w:r>
        <w:rPr>
          <w:lang w:val="pt-BR"/>
        </w:rPr>
        <w:t xml:space="preserve">các</w:t>
      </w:r>
      <w:r>
        <w:rPr>
          <w:lang w:val="pt-BR"/>
        </w:rPr>
        <w:t xml:space="preserve"> cá </w:t>
      </w:r>
      <w:r>
        <w:rPr>
          <w:lang w:val="pt-BR"/>
        </w:rPr>
        <w:t xml:space="preserve">nhân</w:t>
      </w:r>
      <w:r>
        <w:rPr>
          <w:lang w:val="pt-BR"/>
        </w:rPr>
        <w:t xml:space="preserve"> </w:t>
      </w:r>
      <w:r>
        <w:rPr>
          <w:lang w:val="pt-BR"/>
        </w:rPr>
        <w:t xml:space="preserve">và</w:t>
      </w:r>
      <w:r>
        <w:rPr>
          <w:lang w:val="pt-BR"/>
        </w:rPr>
        <w:t xml:space="preserve"> </w:t>
      </w:r>
      <w:r>
        <w:rPr>
          <w:lang w:val="pt-BR"/>
        </w:rPr>
        <w:t xml:space="preserve">tập</w:t>
      </w:r>
      <w:r>
        <w:rPr>
          <w:lang w:val="pt-BR"/>
        </w:rPr>
        <w:t xml:space="preserve"> </w:t>
      </w:r>
      <w:r>
        <w:rPr>
          <w:lang w:val="pt-BR"/>
        </w:rPr>
        <w:t xml:space="preserve">thể</w:t>
      </w:r>
      <w:r>
        <w:rPr>
          <w:lang w:val="pt-BR"/>
        </w:rPr>
        <w:t xml:space="preserve"> Lotus VFI.</w:t>
      </w:r>
      <w:r>
        <w:rPr>
          <w:lang w:val="pt-BR"/>
        </w:rPr>
      </w:r>
      <w:r>
        <w:rPr>
          <w:lang w:val="pt-BR"/>
        </w:rPr>
      </w:r>
    </w:p>
    <w:p>
      <w:pPr>
        <w:pStyle w:val="1031"/>
        <w:pBdr/>
        <w:tabs>
          <w:tab w:val="left" w:leader="none" w:pos="993"/>
        </w:tabs>
        <w:spacing w:after="120" w:before="120" w:line="276"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31"/>
        <w:numPr>
          <w:ilvl w:val="0"/>
          <w:numId w:val="5"/>
        </w:numPr>
        <w:pBdr/>
        <w:tabs>
          <w:tab w:val="left" w:leader="none" w:pos="993"/>
        </w:tabs>
        <w:spacing w:after="120" w:before="120" w:line="276" w:lineRule="auto"/>
        <w:ind w:hanging="357" w:left="357"/>
        <w:jc w:val="both"/>
        <w:rPr>
          <w:lang w:val="pt-BR"/>
        </w:rPr>
      </w:pP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Chỉ</w:t>
      </w:r>
      <w:r>
        <w:rPr>
          <w:lang w:val="pt-BR"/>
        </w:rPr>
        <w:t xml:space="preserve"> </w:t>
      </w:r>
      <w:r>
        <w:rPr>
          <w:lang w:val="pt-BR"/>
        </w:rPr>
        <w:t xml:space="preserve">bản</w:t>
      </w:r>
      <w:r>
        <w:rPr>
          <w:lang w:val="pt-BR"/>
        </w:rPr>
        <w:t xml:space="preserve"> </w:t>
      </w:r>
      <w:r>
        <w:rPr>
          <w:lang w:val="pt-BR"/>
        </w:rPr>
        <w:t xml:space="preserve">chính</w:t>
      </w:r>
      <w:r>
        <w:rPr>
          <w:lang w:val="pt-BR"/>
        </w:rPr>
        <w:t xml:space="preserve"> </w:t>
      </w:r>
      <w:r>
        <w:rPr>
          <w:lang w:val="pt-BR"/>
        </w:rPr>
        <w:t xml:space="preserve">và</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do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cấp</w:t>
      </w:r>
      <w:r>
        <w:rPr>
          <w:lang w:val="pt-BR"/>
        </w:rPr>
        <w:t xml:space="preserve"> </w:t>
      </w:r>
      <w:r>
        <w:rPr>
          <w:lang w:val="pt-BR"/>
        </w:rPr>
        <w:t xml:space="preserve">mới</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 </w:t>
      </w:r>
      <w:r>
        <w:rPr>
          <w:lang w:val="pt-BR"/>
        </w:rPr>
        <w:t xml:space="preserve">Mọi</w:t>
      </w:r>
      <w:r>
        <w:rPr>
          <w:lang w:val="pt-BR"/>
        </w:rPr>
        <w:t xml:space="preserve"> </w:t>
      </w:r>
      <w:r>
        <w:rPr>
          <w:lang w:val="pt-BR"/>
        </w:rPr>
        <w:t xml:space="preserve">hành</w:t>
      </w:r>
      <w:r>
        <w:rPr>
          <w:lang w:val="pt-BR"/>
        </w:rPr>
        <w:t xml:space="preserve"> vi </w:t>
      </w:r>
      <w:r>
        <w:rPr>
          <w:lang w:val="pt-BR"/>
        </w:rPr>
        <w:t xml:space="preserve">sử</w:t>
      </w:r>
      <w:r>
        <w:rPr>
          <w:lang w:val="pt-BR"/>
        </w:rPr>
        <w:t xml:space="preserve"> </w:t>
      </w:r>
      <w:r>
        <w:rPr>
          <w:lang w:val="pt-BR"/>
        </w:rPr>
        <w:t xml:space="preserve">dụng</w:t>
      </w:r>
      <w:r>
        <w:rPr>
          <w:lang w:val="pt-BR"/>
        </w:rPr>
        <w:t xml:space="preserve"> </w:t>
      </w:r>
      <w:r>
        <w:rPr>
          <w:lang w:val="pt-BR"/>
        </w:rPr>
        <w:t xml:space="preserve">bản</w:t>
      </w:r>
      <w:r>
        <w:rPr>
          <w:lang w:val="pt-BR"/>
        </w:rPr>
        <w:t xml:space="preserve"> </w:t>
      </w:r>
      <w:r>
        <w:rPr>
          <w:lang w:val="pt-BR"/>
        </w:rPr>
        <w:t xml:space="preserve">sao</w:t>
      </w:r>
      <w:r>
        <w:rPr>
          <w:lang w:val="pt-BR"/>
        </w:rPr>
        <w:t xml:space="preserve"> </w:t>
      </w:r>
      <w:r>
        <w:rPr>
          <w:lang w:val="pt-BR"/>
        </w:rPr>
        <w:t xml:space="preserve">Chứng</w:t>
      </w:r>
      <w:r>
        <w:rPr>
          <w:lang w:val="pt-BR"/>
        </w:rPr>
        <w:t xml:space="preserve"> </w:t>
      </w:r>
      <w:r>
        <w:rPr>
          <w:lang w:val="pt-BR"/>
        </w:rPr>
        <w:t xml:space="preserve">thư</w:t>
      </w:r>
      <w:r>
        <w:rPr>
          <w:lang w:val="pt-BR"/>
        </w:rPr>
        <w:t xml:space="preserve">/</w:t>
      </w:r>
      <w:r>
        <w:rPr>
          <w:lang w:val="pt-BR"/>
        </w:rPr>
        <w:t xml:space="preserve">Báo</w:t>
      </w:r>
      <w:r>
        <w:rPr>
          <w:lang w:val="pt-BR"/>
        </w:rPr>
        <w:t xml:space="preserve"> </w:t>
      </w:r>
      <w:r>
        <w:rPr>
          <w:lang w:val="pt-BR"/>
        </w:rPr>
        <w:t xml:space="preserve">cáo</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mà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của</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đều</w:t>
      </w:r>
      <w:r>
        <w:rPr>
          <w:lang w:val="pt-BR"/>
        </w:rPr>
        <w:t xml:space="preserve"> vi </w:t>
      </w:r>
      <w:r>
        <w:rPr>
          <w:lang w:val="pt-BR"/>
        </w:rPr>
        <w:t xml:space="preserve">phạm</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và</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giá</w:t>
      </w:r>
      <w:r>
        <w:rPr>
          <w:lang w:val="pt-BR"/>
        </w:rPr>
        <w:t xml:space="preserve"> </w:t>
      </w:r>
      <w:r>
        <w:rPr>
          <w:lang w:val="pt-BR"/>
        </w:rPr>
        <w:t xml:space="preserve">trị</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trên</w:t>
      </w:r>
      <w:r>
        <w:rPr>
          <w:lang w:val="pt-BR"/>
        </w:rPr>
        <w:t xml:space="preserve"> </w:t>
      </w:r>
      <w:r>
        <w:rPr>
          <w:lang w:val="pt-BR"/>
        </w:rPr>
        <w:t xml:space="preserve">chỉ</w:t>
      </w:r>
      <w:r>
        <w:rPr>
          <w:lang w:val="pt-BR"/>
        </w:rPr>
        <w:t xml:space="preserve"> </w:t>
      </w:r>
      <w:r>
        <w:rPr>
          <w:lang w:val="pt-BR"/>
        </w:rPr>
        <w:t xml:space="preserve">xác</w:t>
      </w:r>
      <w:r>
        <w:rPr>
          <w:lang w:val="pt-BR"/>
        </w:rPr>
        <w:t xml:space="preserve"> </w:t>
      </w:r>
      <w:r>
        <w:rPr>
          <w:lang w:val="pt-BR"/>
        </w:rPr>
        <w:t xml:space="preserve">nhận</w:t>
      </w:r>
      <w:r>
        <w:rPr>
          <w:lang w:val="pt-BR"/>
        </w:rPr>
        <w:t xml:space="preserve"> </w:t>
      </w:r>
      <w:r>
        <w:rPr>
          <w:lang w:val="pt-BR"/>
        </w:rPr>
        <w:t xml:space="preserve">khi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hoàn</w:t>
      </w:r>
      <w:r>
        <w:rPr>
          <w:lang w:val="pt-BR"/>
        </w:rPr>
        <w:t xml:space="preserve"> </w:t>
      </w:r>
      <w:r>
        <w:rPr>
          <w:lang w:val="pt-BR"/>
        </w:rPr>
        <w:t xml:space="preserve">tất</w:t>
      </w:r>
      <w:r>
        <w:rPr>
          <w:lang w:val="pt-BR"/>
        </w:rPr>
        <w:t xml:space="preserve"> </w:t>
      </w:r>
      <w:r>
        <w:rPr>
          <w:lang w:val="pt-BR"/>
        </w:rPr>
        <w:t xml:space="preserve">các</w:t>
      </w:r>
      <w:r>
        <w:rPr>
          <w:lang w:val="pt-BR"/>
        </w:rPr>
        <w:t xml:space="preserve"> </w:t>
      </w:r>
      <w:r>
        <w:rPr>
          <w:lang w:val="pt-BR"/>
        </w:rPr>
        <w:t xml:space="preserve">thủ</w:t>
      </w:r>
      <w:r>
        <w:rPr>
          <w:lang w:val="pt-BR"/>
        </w:rPr>
        <w:t xml:space="preserve"> </w:t>
      </w:r>
      <w:r>
        <w:rPr>
          <w:lang w:val="pt-BR"/>
        </w:rPr>
        <w:t xml:space="preserve">tục</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và</w:t>
      </w:r>
      <w:r>
        <w:rPr>
          <w:lang w:val="pt-BR"/>
        </w:rPr>
        <w:t xml:space="preserve"> </w:t>
      </w:r>
      <w:r>
        <w:rPr>
          <w:lang w:val="pt-BR"/>
        </w:rPr>
        <w:t xml:space="preserve">nghĩa</w:t>
      </w:r>
      <w:r>
        <w:rPr>
          <w:lang w:val="pt-BR"/>
        </w:rPr>
        <w:t xml:space="preserve"> </w:t>
      </w:r>
      <w:r>
        <w:rPr>
          <w:lang w:val="pt-BR"/>
        </w:rPr>
        <w:t xml:space="preserve">vụ</w:t>
      </w:r>
      <w:r>
        <w:rPr>
          <w:lang w:val="pt-BR"/>
        </w:rPr>
        <w:t xml:space="preserve"> </w:t>
      </w:r>
      <w:r>
        <w:rPr>
          <w:lang w:val="pt-BR"/>
        </w:rPr>
        <w:t xml:space="preserve">tài</w:t>
      </w:r>
      <w:r>
        <w:rPr>
          <w:lang w:val="pt-BR"/>
        </w:rPr>
        <w:t xml:space="preserve"> </w:t>
      </w:r>
      <w:r>
        <w:rPr>
          <w:lang w:val="pt-BR"/>
        </w:rPr>
        <w:t xml:space="preserve">chính</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quy</w:t>
      </w:r>
      <w:r>
        <w:rPr>
          <w:lang w:val="pt-BR"/>
        </w:rPr>
        <w:t xml:space="preserve"> </w:t>
      </w:r>
      <w:r>
        <w:rPr>
          <w:lang w:val="pt-BR"/>
        </w:rPr>
        <w:t xml:space="preserve">định</w:t>
      </w:r>
      <w:r>
        <w:rPr>
          <w:lang w:val="pt-BR"/>
        </w:rPr>
        <w:t xml:space="preserve"> </w:t>
      </w:r>
      <w:r>
        <w:rPr>
          <w:lang w:val="pt-BR"/>
        </w:rPr>
        <w:t xml:space="preserve">của</w:t>
      </w:r>
      <w:r>
        <w:rPr>
          <w:lang w:val="pt-BR"/>
        </w:rPr>
        <w:t xml:space="preserve"> </w:t>
      </w:r>
      <w:r>
        <w:rPr>
          <w:lang w:val="pt-BR"/>
        </w:rPr>
        <w:t xml:space="preserve">pháp</w:t>
      </w:r>
      <w:r>
        <w:rPr>
          <w:lang w:val="pt-BR"/>
        </w:rPr>
        <w:t xml:space="preserve"> </w:t>
      </w:r>
      <w:r>
        <w:rPr>
          <w:lang w:val="pt-BR"/>
        </w:rPr>
        <w:t xml:space="preserve">luật</w:t>
      </w:r>
      <w:r>
        <w:rPr>
          <w:lang w:val="pt-BR"/>
        </w:rPr>
        <w:t xml:space="preserve"> </w:t>
      </w:r>
      <w:r>
        <w:rPr>
          <w:lang w:val="pt-BR"/>
        </w:rPr>
        <w:t xml:space="preserve">hiện</w:t>
      </w:r>
      <w:r>
        <w:rPr>
          <w:lang w:val="pt-BR"/>
        </w:rPr>
        <w:t xml:space="preserve"> </w:t>
      </w:r>
      <w:r>
        <w:rPr>
          <w:lang w:val="pt-BR"/>
        </w:rPr>
        <w:t xml:space="preserve">hành</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hanging="357" w:left="357"/>
        <w:jc w:val="both"/>
        <w:rPr>
          <w:lang w:val="pt-BR"/>
        </w:rPr>
      </w:pPr>
      <w:r>
        <w:rPr>
          <w:lang w:val="pt-BR"/>
        </w:rPr>
        <w:t xml:space="preserve">Kết</w:t>
      </w:r>
      <w:r>
        <w:rPr>
          <w:lang w:val="pt-BR"/>
        </w:rPr>
        <w:t xml:space="preserve"> </w:t>
      </w:r>
      <w:r>
        <w:rPr>
          <w:lang w:val="pt-BR"/>
        </w:rPr>
        <w:t xml:space="preserve">quả</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chỉ</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cho</w:t>
      </w:r>
      <w:r>
        <w:rPr>
          <w:lang w:val="pt-BR"/>
        </w:rPr>
        <w:t xml:space="preserve"> </w:t>
      </w:r>
      <w:r>
        <w:rPr>
          <w:lang w:val="pt-BR"/>
        </w:rPr>
        <w:t xml:space="preserve">một</w:t>
      </w:r>
      <w:r>
        <w:rPr>
          <w:lang w:val="pt-BR"/>
        </w:rPr>
        <w:t xml:space="preserve">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duy</w:t>
      </w:r>
      <w:r>
        <w:rPr>
          <w:lang w:val="pt-BR"/>
        </w:rPr>
        <w:t xml:space="preserve"> </w:t>
      </w:r>
      <w:r>
        <w:rPr>
          <w:lang w:val="pt-BR"/>
        </w:rPr>
        <w:t xml:space="preserve">nhất</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của</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đã</w:t>
      </w:r>
      <w:r>
        <w:rPr>
          <w:lang w:val="pt-BR"/>
        </w:rPr>
        <w:t xml:space="preserve"> </w:t>
      </w:r>
      <w:r>
        <w:rPr>
          <w:lang w:val="pt-BR"/>
        </w:rPr>
        <w:t xml:space="preserve">được</w:t>
      </w:r>
      <w:r>
        <w:rPr>
          <w:lang w:val="pt-BR"/>
        </w:rPr>
        <w:t xml:space="preserve"> </w:t>
      </w:r>
      <w:r>
        <w:rPr>
          <w:lang w:val="pt-BR"/>
        </w:rPr>
        <w:t xml:space="preserve">ghi</w:t>
      </w:r>
      <w:r>
        <w:rPr>
          <w:lang w:val="pt-BR"/>
        </w:rPr>
        <w:t xml:space="preserve"> </w:t>
      </w:r>
      <w:r>
        <w:rPr>
          <w:lang w:val="pt-BR"/>
        </w:rPr>
        <w:t xml:space="preserve">tại</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không</w:t>
      </w:r>
      <w:r>
        <w:rPr>
          <w:lang w:val="pt-BR"/>
        </w:rPr>
        <w:t xml:space="preserve"> </w:t>
      </w:r>
      <w:r>
        <w:rPr>
          <w:lang w:val="pt-BR"/>
        </w:rPr>
        <w:t xml:space="preserve">được</w:t>
      </w:r>
      <w:r>
        <w:rPr>
          <w:lang w:val="pt-BR"/>
        </w:rPr>
        <w:t xml:space="preserve"> </w:t>
      </w:r>
      <w:r>
        <w:rPr>
          <w:lang w:val="pt-BR"/>
        </w:rPr>
        <w:t xml:space="preserve">sử</w:t>
      </w:r>
      <w:r>
        <w:rPr>
          <w:lang w:val="pt-BR"/>
        </w:rPr>
        <w:t xml:space="preserve"> </w:t>
      </w:r>
      <w:r>
        <w:rPr>
          <w:lang w:val="pt-BR"/>
        </w:rPr>
        <w:t xml:space="preserve">dụng</w:t>
      </w:r>
      <w:r>
        <w:rPr>
          <w:lang w:val="pt-BR"/>
        </w:rPr>
        <w:t xml:space="preserve"> sai </w:t>
      </w:r>
      <w:r>
        <w:rPr>
          <w:lang w:val="pt-BR"/>
        </w:rPr>
        <w:t xml:space="preserve">mục</w:t>
      </w:r>
      <w:r>
        <w:rPr>
          <w:lang w:val="pt-BR"/>
        </w:rPr>
        <w:t xml:space="preserve"> </w:t>
      </w:r>
      <w:r>
        <w:rPr>
          <w:lang w:val="pt-BR"/>
        </w:rPr>
        <w:t xml:space="preserve">đích</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theo</w:t>
      </w:r>
      <w:r>
        <w:rPr>
          <w:lang w:val="pt-BR"/>
        </w:rPr>
        <w:t xml:space="preserve"> </w:t>
      </w:r>
      <w:r>
        <w:rPr>
          <w:lang w:val="pt-BR"/>
        </w:rPr>
        <w:t xml:space="preserve">yêu</w:t>
      </w:r>
      <w:r>
        <w:rPr>
          <w:lang w:val="pt-BR"/>
        </w:rPr>
        <w:t xml:space="preserve"> </w:t>
      </w:r>
      <w:r>
        <w:rPr>
          <w:lang w:val="pt-BR"/>
        </w:rPr>
        <w:t xml:space="preserve">cầu</w:t>
      </w:r>
      <w:r>
        <w:rPr>
          <w:lang w:val="pt-BR"/>
        </w:rPr>
        <w:t xml:space="preserve">.</w:t>
      </w:r>
      <w:r>
        <w:rPr>
          <w:lang w:val="pt-BR"/>
        </w:rPr>
      </w:r>
      <w:r>
        <w:rPr>
          <w:lang w:val="pt-BR"/>
        </w:rPr>
      </w:r>
    </w:p>
    <w:p>
      <w:pPr>
        <w:pStyle w:val="1031"/>
        <w:numPr>
          <w:ilvl w:val="0"/>
          <w:numId w:val="5"/>
        </w:numPr>
        <w:pBdr/>
        <w:tabs>
          <w:tab w:val="left" w:leader="none" w:pos="993"/>
        </w:tabs>
        <w:spacing w:after="120" w:before="120" w:line="276" w:lineRule="auto"/>
        <w:ind/>
        <w:jc w:val="both"/>
        <w:rPr>
          <w:b/>
          <w:lang w:val="pt-BR"/>
        </w:rPr>
      </w:pPr>
      <w:r>
        <w:rPr>
          <w:lang w:val="pt-BR"/>
        </w:rPr>
        <w:t xml:space="preserve">Các</w:t>
      </w:r>
      <w:r>
        <w:rPr>
          <w:lang w:val="pt-BR"/>
        </w:rPr>
        <w:t xml:space="preserve"> </w:t>
      </w:r>
      <w:r>
        <w:rPr>
          <w:lang w:val="pt-BR"/>
        </w:rPr>
        <w:t xml:space="preserve">phương</w:t>
      </w:r>
      <w:r>
        <w:rPr>
          <w:lang w:val="pt-BR"/>
        </w:rPr>
        <w:t xml:space="preserve"> </w:t>
      </w:r>
      <w:r>
        <w:rPr>
          <w:lang w:val="pt-BR"/>
        </w:rPr>
        <w:t xml:space="preserve">pháp</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trên</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được</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bởi</w:t>
      </w:r>
      <w:r>
        <w:rPr>
          <w:lang w:val="pt-BR"/>
        </w:rPr>
        <w:t xml:space="preserve"> </w:t>
      </w:r>
      <w:r>
        <w:rPr>
          <w:lang w:val="pt-BR"/>
        </w:rPr>
        <w:t xml:space="preserve">khách</w:t>
      </w:r>
      <w:r>
        <w:rPr>
          <w:lang w:val="pt-BR"/>
        </w:rPr>
        <w:t xml:space="preserve"> </w:t>
      </w:r>
      <w:r>
        <w:rPr>
          <w:lang w:val="pt-BR"/>
        </w:rPr>
        <w:t xml:space="preserve">hàng</w:t>
      </w:r>
      <w:r>
        <w:rPr>
          <w:lang w:val="pt-BR"/>
        </w:rPr>
        <w:t xml:space="preserve"> </w:t>
      </w:r>
      <w:r>
        <w:rPr>
          <w:lang w:val="pt-BR"/>
        </w:rPr>
        <w:t xml:space="preserve">và</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các</w:t>
      </w:r>
      <w:r>
        <w:rPr>
          <w:lang w:val="pt-BR"/>
        </w:rPr>
        <w:t xml:space="preserve"> </w:t>
      </w:r>
      <w:r>
        <w:rPr>
          <w:lang w:val="pt-BR"/>
        </w:rPr>
        <w:t xml:space="preserve">tài</w:t>
      </w:r>
      <w:r>
        <w:rPr>
          <w:lang w:val="pt-BR"/>
        </w:rPr>
        <w:t xml:space="preserve"> </w:t>
      </w:r>
      <w:r>
        <w:rPr>
          <w:lang w:val="pt-BR"/>
        </w:rPr>
        <w:t xml:space="preserve">liệu</w:t>
      </w:r>
      <w:r>
        <w:rPr>
          <w:lang w:val="pt-BR"/>
        </w:rPr>
        <w:t xml:space="preserve"> </w:t>
      </w:r>
      <w:r>
        <w:rPr>
          <w:lang w:val="pt-BR"/>
        </w:rPr>
        <w:t xml:space="preserve">khác</w:t>
      </w:r>
      <w:r>
        <w:rPr>
          <w:lang w:val="pt-BR"/>
        </w:rPr>
        <w:t xml:space="preserve"> </w:t>
      </w:r>
      <w:r>
        <w:rPr>
          <w:lang w:val="pt-BR"/>
        </w:rPr>
        <w:t xml:space="preserve">có</w:t>
      </w:r>
      <w:r>
        <w:rPr>
          <w:lang w:val="pt-BR"/>
        </w:rPr>
        <w:t xml:space="preserve"> </w:t>
      </w:r>
      <w:r>
        <w:rPr>
          <w:lang w:val="pt-BR"/>
        </w:rPr>
        <w:t xml:space="preserve">liên</w:t>
      </w:r>
      <w:r>
        <w:rPr>
          <w:lang w:val="pt-BR"/>
        </w:rPr>
        <w:t xml:space="preserve"> </w:t>
      </w:r>
      <w:r>
        <w:rPr>
          <w:lang w:val="pt-BR"/>
        </w:rPr>
        <w:t xml:space="preserve">quan</w:t>
      </w:r>
      <w:r>
        <w:rPr>
          <w:lang w:val="pt-BR"/>
        </w:rPr>
        <w:t xml:space="preserve"> do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cũng</w:t>
      </w:r>
      <w:r>
        <w:rPr>
          <w:lang w:val="pt-BR"/>
        </w:rPr>
        <w:t xml:space="preserve"> </w:t>
      </w:r>
      <w:r>
        <w:rPr>
          <w:lang w:val="pt-BR"/>
        </w:rPr>
        <w:t xml:space="preserve">như</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và</w:t>
      </w:r>
      <w:r>
        <w:rPr>
          <w:lang w:val="pt-BR"/>
        </w:rPr>
        <w:t xml:space="preserve"> </w:t>
      </w:r>
      <w:r>
        <w:rPr>
          <w:lang w:val="pt-BR"/>
        </w:rPr>
        <w:t xml:space="preserve">kỳ</w:t>
      </w:r>
      <w:r>
        <w:rPr>
          <w:lang w:val="pt-BR"/>
        </w:rPr>
        <w:t xml:space="preserve"> </w:t>
      </w:r>
      <w:r>
        <w:rPr>
          <w:lang w:val="pt-BR"/>
        </w:rPr>
        <w:t xml:space="preserve">vọng</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phù</w:t>
      </w:r>
      <w:r>
        <w:rPr>
          <w:lang w:val="pt-BR"/>
        </w:rPr>
        <w:t xml:space="preserve"> </w:t>
      </w:r>
      <w:r>
        <w:rPr>
          <w:lang w:val="pt-BR"/>
        </w:rPr>
        <w:t xml:space="preserve">hợp</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luật</w:t>
      </w:r>
      <w:r>
        <w:rPr>
          <w:lang w:val="pt-BR"/>
        </w:rPr>
        <w:t xml:space="preserve"> </w:t>
      </w:r>
      <w:r>
        <w:rPr>
          <w:lang w:val="pt-BR"/>
        </w:rPr>
        <w:t xml:space="preserve">định</w:t>
      </w:r>
      <w:r>
        <w:rPr>
          <w:lang w:val="pt-BR"/>
        </w:rPr>
        <w:t xml:space="preserve">, </w:t>
      </w:r>
      <w:r>
        <w:rPr>
          <w:lang w:val="pt-BR"/>
        </w:rPr>
        <w:t xml:space="preserve">chính</w:t>
      </w:r>
      <w:r>
        <w:rPr>
          <w:lang w:val="pt-BR"/>
        </w:rPr>
        <w:t xml:space="preserve"> </w:t>
      </w:r>
      <w:r>
        <w:rPr>
          <w:lang w:val="pt-BR"/>
        </w:rPr>
        <w:t xml:space="preserve">sách</w:t>
      </w:r>
      <w:r>
        <w:rPr>
          <w:lang w:val="pt-BR"/>
        </w:rPr>
        <w:t xml:space="preserve"> </w:t>
      </w:r>
      <w:r>
        <w:rPr>
          <w:lang w:val="pt-BR"/>
        </w:rPr>
        <w:t xml:space="preserve">quản</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Nhà</w:t>
      </w:r>
      <w:r>
        <w:rPr>
          <w:lang w:val="pt-BR"/>
        </w:rPr>
        <w:t xml:space="preserve"> </w:t>
      </w:r>
      <w:r>
        <w:rPr>
          <w:lang w:val="pt-BR"/>
        </w:rPr>
        <w:t xml:space="preserve">nước</w:t>
      </w:r>
      <w:r>
        <w:rPr>
          <w:lang w:val="pt-BR"/>
        </w:rPr>
        <w:t xml:space="preserve"> </w:t>
      </w:r>
      <w:r>
        <w:rPr>
          <w:lang w:val="pt-BR"/>
        </w:rPr>
        <w:t xml:space="preserve">hiện</w:t>
      </w:r>
      <w:r>
        <w:rPr>
          <w:lang w:val="pt-BR"/>
        </w:rPr>
        <w:t xml:space="preserve"> </w:t>
      </w:r>
      <w:r>
        <w:rPr>
          <w:lang w:val="pt-BR"/>
        </w:rPr>
        <w:t xml:space="preserve">hành</w:t>
      </w:r>
      <w:r>
        <w:rPr>
          <w:lang w:val="pt-BR"/>
        </w:rPr>
        <w:t xml:space="preserve"> </w:t>
      </w:r>
      <w:r>
        <w:rPr>
          <w:lang w:val="pt-BR"/>
        </w:rPr>
        <w:t xml:space="preserve">và</w:t>
      </w:r>
      <w:r>
        <w:rPr>
          <w:lang w:val="pt-BR"/>
        </w:rPr>
        <w:t xml:space="preserve"> </w:t>
      </w:r>
      <w:r>
        <w:rPr>
          <w:lang w:val="pt-BR"/>
        </w:rPr>
        <w:t xml:space="preserve">các</w:t>
      </w:r>
      <w:r>
        <w:rPr>
          <w:lang w:val="pt-BR"/>
        </w:rPr>
        <w:t xml:space="preserve"> </w:t>
      </w:r>
      <w:r>
        <w:rPr>
          <w:lang w:val="pt-BR"/>
        </w:rPr>
        <w:t xml:space="preserve">điều</w:t>
      </w:r>
      <w:r>
        <w:rPr>
          <w:lang w:val="pt-BR"/>
        </w:rPr>
        <w:t xml:space="preserve"> </w:t>
      </w:r>
      <w:r>
        <w:rPr>
          <w:lang w:val="pt-BR"/>
        </w:rPr>
        <w:t xml:space="preserve">kiện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theo</w:t>
      </w:r>
      <w:r>
        <w:rPr>
          <w:lang w:val="pt-BR"/>
        </w:rPr>
        <w:t xml:space="preserve"> </w:t>
      </w:r>
      <w:r>
        <w:rPr>
          <w:lang w:val="pt-BR"/>
        </w:rPr>
        <w:t xml:space="preserve">quan</w:t>
      </w:r>
      <w:r>
        <w:rPr>
          <w:lang w:val="pt-BR"/>
        </w:rPr>
        <w:t xml:space="preserve"> </w:t>
      </w:r>
      <w:r>
        <w:rPr>
          <w:lang w:val="pt-BR"/>
        </w:rPr>
        <w:t xml:space="preserve">điểm</w:t>
      </w:r>
      <w:r>
        <w:rPr>
          <w:lang w:val="pt-BR"/>
        </w:rPr>
        <w:t xml:space="preserve"> </w:t>
      </w:r>
      <w:r>
        <w:rPr>
          <w:lang w:val="pt-BR"/>
        </w:rPr>
        <w:t xml:space="preserve">hợp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kèm</w:t>
      </w:r>
      <w:r>
        <w:rPr>
          <w:lang w:val="pt-BR"/>
        </w:rPr>
        <w:t xml:space="preserve"> </w:t>
      </w:r>
      <w:r>
        <w:rPr>
          <w:lang w:val="pt-BR"/>
        </w:rPr>
        <w:t xml:space="preserve">theo</w:t>
      </w:r>
      <w:r>
        <w:rPr>
          <w:lang w:val="pt-BR"/>
        </w:rPr>
        <w:t xml:space="preserve"> </w:t>
      </w:r>
      <w:r>
        <w:rPr>
          <w:lang w:val="pt-BR"/>
        </w:rPr>
        <w:t xml:space="preserve">báo</w:t>
      </w:r>
      <w:r>
        <w:rPr>
          <w:lang w:val="pt-BR"/>
        </w:rPr>
        <w:t xml:space="preserve"> </w:t>
      </w:r>
      <w:r>
        <w:rPr>
          <w:lang w:val="pt-BR"/>
        </w:rPr>
        <w:t xml:space="preserve">cáo</w:t>
      </w:r>
      <w:r>
        <w:rPr>
          <w:lang w:val="pt-BR"/>
        </w:rPr>
        <w:t xml:space="preserve"> </w:t>
      </w:r>
      <w:r>
        <w:rPr>
          <w:lang w:val="pt-BR"/>
        </w:rPr>
        <w:t xml:space="preserve">này</w:t>
      </w:r>
      <w:r>
        <w:rPr>
          <w:lang w:val="pt-BR"/>
        </w:rPr>
        <w:t xml:space="preserve">. </w:t>
      </w:r>
      <w:r>
        <w:rPr>
          <w:lang w:val="pt-BR"/>
        </w:rPr>
        <w:t xml:space="preserve">Một</w:t>
      </w:r>
      <w:r>
        <w:rPr>
          <w:lang w:val="pt-BR"/>
        </w:rPr>
        <w:t xml:space="preserve"> </w:t>
      </w:r>
      <w:r>
        <w:rPr>
          <w:lang w:val="pt-BR"/>
        </w:rPr>
        <w:t xml:space="preserve">số</w:t>
      </w:r>
      <w:r>
        <w:rPr>
          <w:lang w:val="pt-BR"/>
        </w:rPr>
        <w:t xml:space="preserve"> </w:t>
      </w:r>
      <w:r>
        <w:rPr>
          <w:lang w:val="pt-BR"/>
        </w:rPr>
        <w:t xml:space="preserve">vấn</w:t>
      </w:r>
      <w:r>
        <w:rPr>
          <w:lang w:val="pt-BR"/>
        </w:rPr>
        <w:t xml:space="preserve"> </w:t>
      </w:r>
      <w:r>
        <w:rPr>
          <w:lang w:val="pt-BR"/>
        </w:rPr>
        <w:t xml:space="preserve">đề</w:t>
      </w:r>
      <w:r>
        <w:rPr>
          <w:lang w:val="pt-BR"/>
        </w:rPr>
        <w:t xml:space="preserve">, </w:t>
      </w:r>
      <w:r>
        <w:rPr>
          <w:lang w:val="pt-BR"/>
        </w:rPr>
        <w:t xml:space="preserve">sự</w:t>
      </w:r>
      <w:r>
        <w:rPr>
          <w:lang w:val="pt-BR"/>
        </w:rPr>
        <w:t xml:space="preserve"> </w:t>
      </w:r>
      <w:r>
        <w:rPr>
          <w:lang w:val="pt-BR"/>
        </w:rPr>
        <w:t xml:space="preserve">kiện</w:t>
      </w:r>
      <w:r>
        <w:rPr>
          <w:lang w:val="pt-BR"/>
        </w:rPr>
        <w:t xml:space="preserve"> </w:t>
      </w:r>
      <w:r>
        <w:rPr>
          <w:lang w:val="pt-BR"/>
        </w:rPr>
        <w:t xml:space="preserve">tương</w:t>
      </w:r>
      <w:r>
        <w:rPr>
          <w:lang w:val="pt-BR"/>
        </w:rPr>
        <w:t xml:space="preserve"> </w:t>
      </w:r>
      <w:r>
        <w:rPr>
          <w:lang w:val="pt-BR"/>
        </w:rPr>
        <w:t xml:space="preserve">lai</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khả</w:t>
      </w:r>
      <w:r>
        <w:rPr>
          <w:lang w:val="pt-BR"/>
        </w:rPr>
        <w:t xml:space="preserve"> </w:t>
      </w:r>
      <w:r>
        <w:rPr>
          <w:lang w:val="pt-BR"/>
        </w:rPr>
        <w:t xml:space="preserve">năng</w:t>
      </w:r>
      <w:r>
        <w:rPr>
          <w:lang w:val="pt-BR"/>
        </w:rPr>
        <w:t xml:space="preserve"> </w:t>
      </w:r>
      <w:r>
        <w:rPr>
          <w:lang w:val="pt-BR"/>
        </w:rPr>
        <w:t xml:space="preserve">tính</w:t>
      </w:r>
      <w:r>
        <w:rPr>
          <w:lang w:val="pt-BR"/>
        </w:rPr>
        <w:t xml:space="preserve"> </w:t>
      </w:r>
      <w:r>
        <w:rPr>
          <w:lang w:val="pt-BR"/>
        </w:rPr>
        <w:t xml:space="preserve">toán</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hoặc</w:t>
      </w:r>
      <w:r>
        <w:rPr>
          <w:lang w:val="pt-BR"/>
        </w:rPr>
        <w:t xml:space="preserve"> </w:t>
      </w:r>
      <w:r>
        <w:rPr>
          <w:lang w:val="pt-BR"/>
        </w:rPr>
        <w:t xml:space="preserve">nằm</w:t>
      </w:r>
      <w:r>
        <w:rPr>
          <w:lang w:val="pt-BR"/>
        </w:rPr>
        <w:t xml:space="preserve"> </w:t>
      </w:r>
      <w:r>
        <w:rPr>
          <w:lang w:val="pt-BR"/>
        </w:rPr>
        <w:t xml:space="preserve">ngoài</w:t>
      </w:r>
      <w:r>
        <w:rPr>
          <w:lang w:val="pt-BR"/>
        </w:rPr>
        <w:t xml:space="preserve"> </w:t>
      </w:r>
      <w:r>
        <w:rPr>
          <w:lang w:val="pt-BR"/>
        </w:rPr>
        <w:t xml:space="preserve">phạm</w:t>
      </w:r>
      <w:r>
        <w:rPr>
          <w:lang w:val="pt-BR"/>
        </w:rPr>
        <w:t xml:space="preserve"> vi </w:t>
      </w:r>
      <w:r>
        <w:rPr>
          <w:lang w:val="pt-BR"/>
        </w:rPr>
        <w:t xml:space="preserve">chuyên</w:t>
      </w:r>
      <w:r>
        <w:rPr>
          <w:lang w:val="pt-BR"/>
        </w:rPr>
        <w:t xml:space="preserve"> </w:t>
      </w:r>
      <w:r>
        <w:rPr>
          <w:lang w:val="pt-BR"/>
        </w:rPr>
        <w:t xml:space="preserve">môn</w:t>
      </w:r>
      <w:r>
        <w:rPr>
          <w:lang w:val="pt-BR"/>
        </w:rPr>
        <w:t xml:space="preserve"> </w:t>
      </w:r>
      <w:r>
        <w:rPr>
          <w:lang w:val="pt-BR"/>
        </w:rPr>
        <w:t xml:space="preserve">nên</w:t>
      </w:r>
      <w:r>
        <w:rPr>
          <w:lang w:val="pt-BR"/>
        </w:rPr>
        <w:t xml:space="preserve"> </w:t>
      </w:r>
      <w:r>
        <w:rPr>
          <w:lang w:val="pt-BR"/>
        </w:rPr>
        <w:t xml:space="preserve">cần</w:t>
      </w:r>
      <w:r>
        <w:rPr>
          <w:lang w:val="pt-BR"/>
        </w:rPr>
        <w:t xml:space="preserve"> </w:t>
      </w:r>
      <w:r>
        <w:rPr>
          <w:lang w:val="pt-BR"/>
        </w:rPr>
        <w:t xml:space="preserve">vận</w:t>
      </w:r>
      <w:r>
        <w:rPr>
          <w:lang w:val="pt-BR"/>
        </w:rPr>
        <w:t xml:space="preserve"> </w:t>
      </w:r>
      <w:r>
        <w:rPr>
          <w:lang w:val="pt-BR"/>
        </w:rPr>
        <w:t xml:space="preserve">dụng</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cho</w:t>
      </w:r>
      <w:r>
        <w:rPr>
          <w:lang w:val="pt-BR"/>
        </w:rPr>
        <w:t xml:space="preserve"> </w:t>
      </w:r>
      <w:r>
        <w:rPr>
          <w:lang w:val="pt-BR"/>
        </w:rPr>
        <w:t xml:space="preserve">việc</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này</w:t>
      </w:r>
      <w:r>
        <w:rPr>
          <w:lang w:val="pt-BR"/>
        </w:rPr>
        <w:t xml:space="preserve">, </w:t>
      </w:r>
      <w:r>
        <w:rPr>
          <w:lang w:val="vi-VN"/>
        </w:rPr>
        <w:t xml:space="preserve">tổ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đảm</w:t>
      </w:r>
      <w:r>
        <w:rPr>
          <w:lang w:val="pt-BR"/>
        </w:rPr>
        <w:t xml:space="preserve"> </w:t>
      </w:r>
      <w:r>
        <w:rPr>
          <w:lang w:val="pt-BR"/>
        </w:rPr>
        <w:t xml:space="preserve">bảo</w:t>
      </w:r>
      <w:r>
        <w:rPr>
          <w:lang w:val="pt-BR"/>
        </w:rPr>
        <w:t xml:space="preserve"> </w:t>
      </w:r>
      <w:r>
        <w:rPr>
          <w:lang w:val="pt-BR"/>
        </w:rPr>
        <w:t xml:space="preserve">là</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làm</w:t>
      </w:r>
      <w:r>
        <w:rPr>
          <w:lang w:val="pt-BR"/>
        </w:rPr>
        <w:t xml:space="preserve"> </w:t>
      </w:r>
      <w:r>
        <w:rPr>
          <w:lang w:val="pt-BR"/>
        </w:rPr>
        <w:t xml:space="preserve">cơ</w:t>
      </w:r>
      <w:r>
        <w:rPr>
          <w:lang w:val="pt-BR"/>
        </w:rPr>
        <w:t xml:space="preserve"> </w:t>
      </w:r>
      <w:r>
        <w:rPr>
          <w:lang w:val="pt-BR"/>
        </w:rPr>
        <w:t xml:space="preserve">sở</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là</w:t>
      </w:r>
      <w:r>
        <w:rPr>
          <w:lang w:val="pt-BR"/>
        </w:rPr>
        <w:t xml:space="preserve"> </w:t>
      </w:r>
      <w:r>
        <w:rPr>
          <w:lang w:val="pt-BR"/>
        </w:rPr>
        <w:t xml:space="preserve">chính</w:t>
      </w:r>
      <w:r>
        <w:rPr>
          <w:lang w:val="pt-BR"/>
        </w:rPr>
        <w:t xml:space="preserve"> </w:t>
      </w:r>
      <w:r>
        <w:rPr>
          <w:lang w:val="pt-BR"/>
        </w:rPr>
        <w:t xml:space="preserve">xác</w:t>
      </w:r>
      <w:r>
        <w:rPr>
          <w:lang w:val="pt-BR"/>
        </w:rPr>
        <w:t xml:space="preserve"> </w:t>
      </w:r>
      <w:r>
        <w:rPr>
          <w:lang w:val="pt-BR"/>
        </w:rPr>
        <w:t xml:space="preserve">hoàn</w:t>
      </w:r>
      <w:r>
        <w:rPr>
          <w:lang w:val="pt-BR"/>
        </w:rPr>
        <w:t xml:space="preserve"> </w:t>
      </w:r>
      <w:r>
        <w:rPr>
          <w:lang w:val="pt-BR"/>
        </w:rPr>
        <w:t xml:space="preserve">toàn</w:t>
      </w:r>
      <w:r>
        <w:rPr>
          <w:lang w:val="pt-BR"/>
        </w:rPr>
        <w:t xml:space="preserve">.</w:t>
      </w:r>
      <w:r>
        <w:rPr>
          <w:b/>
          <w:lang w:val="pt-BR"/>
        </w:rPr>
      </w:r>
      <w:r>
        <w:rPr>
          <w:b/>
          <w:lang w:val="pt-BR"/>
        </w:rPr>
      </w:r>
    </w:p>
    <w:p>
      <w:pPr>
        <w:pStyle w:val="1031"/>
        <w:numPr>
          <w:ilvl w:val="0"/>
          <w:numId w:val="5"/>
        </w:numPr>
        <w:pBdr/>
        <w:tabs>
          <w:tab w:val="left" w:leader="none" w:pos="993"/>
        </w:tabs>
        <w:spacing w:after="120" w:before="120" w:line="276" w:lineRule="auto"/>
        <w:ind/>
        <w:jc w:val="both"/>
        <w:rPr>
          <w:b/>
          <w:spacing w:val="2"/>
          <w:lang w:val="pt-BR"/>
        </w:rPr>
      </w:pP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tiến</w:t>
      </w:r>
      <w:r>
        <w:rPr>
          <w:spacing w:val="2"/>
          <w:lang w:val="pt-BR"/>
        </w:rPr>
        <w:t xml:space="preserve"> </w:t>
      </w:r>
      <w:r>
        <w:rPr>
          <w:spacing w:val="2"/>
          <w:lang w:val="pt-BR"/>
        </w:rPr>
        <w:t xml:space="preserve">hành</w:t>
      </w:r>
      <w:r>
        <w:rPr>
          <w:spacing w:val="2"/>
          <w:lang w:val="pt-BR"/>
        </w:rPr>
        <w:t xml:space="preserve"> </w:t>
      </w:r>
      <w:r>
        <w:rPr>
          <w:spacing w:val="2"/>
          <w:lang w:val="pt-BR"/>
        </w:rPr>
        <w:t xml:space="preserve">kiểm</w:t>
      </w:r>
      <w:r>
        <w:rPr>
          <w:spacing w:val="2"/>
          <w:lang w:val="pt-BR"/>
        </w:rPr>
        <w:t xml:space="preserve"> </w:t>
      </w:r>
      <w:r>
        <w:rPr>
          <w:spacing w:val="2"/>
          <w:lang w:val="pt-BR"/>
        </w:rPr>
        <w:t xml:space="preserve">tra</w:t>
      </w:r>
      <w:r>
        <w:rPr>
          <w:spacing w:val="2"/>
          <w:lang w:val="pt-BR"/>
        </w:rPr>
        <w:t xml:space="preserve"> </w:t>
      </w:r>
      <w:r>
        <w:rPr>
          <w:spacing w:val="2"/>
          <w:lang w:val="pt-BR"/>
        </w:rPr>
        <w:t xml:space="preserve">hồ</w:t>
      </w:r>
      <w:r>
        <w:rPr>
          <w:spacing w:val="2"/>
          <w:lang w:val="pt-BR"/>
        </w:rPr>
        <w:t xml:space="preserve"> </w:t>
      </w:r>
      <w:r>
        <w:rPr>
          <w:spacing w:val="2"/>
          <w:lang w:val="pt-BR"/>
        </w:rPr>
        <w:t xml:space="preserve">sơ</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gốc</w:t>
      </w:r>
      <w:r>
        <w:rPr>
          <w:spacing w:val="2"/>
          <w:lang w:val="pt-BR"/>
        </w:rPr>
        <w:t xml:space="preserve"> </w:t>
      </w:r>
      <w:r>
        <w:rPr>
          <w:spacing w:val="2"/>
          <w:lang w:val="pt-BR"/>
        </w:rPr>
        <w:t xml:space="preserve">để</w:t>
      </w:r>
      <w:r>
        <w:rPr>
          <w:spacing w:val="2"/>
          <w:lang w:val="pt-BR"/>
        </w:rPr>
        <w:t xml:space="preserve"> </w:t>
      </w:r>
      <w:r>
        <w:rPr>
          <w:spacing w:val="2"/>
          <w:lang w:val="pt-BR"/>
        </w:rPr>
        <w:t xml:space="preserve">xác</w:t>
      </w:r>
      <w:r>
        <w:rPr>
          <w:spacing w:val="2"/>
          <w:lang w:val="pt-BR"/>
        </w:rPr>
        <w:t xml:space="preserve"> </w:t>
      </w:r>
      <w:r>
        <w:rPr>
          <w:spacing w:val="2"/>
          <w:lang w:val="pt-BR"/>
        </w:rPr>
        <w:t xml:space="preserve">nhận</w:t>
      </w:r>
      <w:r>
        <w:rPr>
          <w:spacing w:val="2"/>
          <w:lang w:val="pt-BR"/>
        </w:rPr>
        <w:t xml:space="preserve"> </w:t>
      </w:r>
      <w:r>
        <w:rPr>
          <w:spacing w:val="2"/>
          <w:lang w:val="pt-BR"/>
        </w:rPr>
        <w:t xml:space="preserve">về</w:t>
      </w:r>
      <w:r>
        <w:rPr>
          <w:spacing w:val="2"/>
          <w:lang w:val="pt-BR"/>
        </w:rPr>
        <w:t xml:space="preserve"> </w:t>
      </w:r>
      <w:r>
        <w:rPr>
          <w:spacing w:val="2"/>
          <w:lang w:val="pt-BR"/>
        </w:rPr>
        <w:t xml:space="preserve">chủ</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 </w:t>
      </w:r>
      <w:r>
        <w:rPr>
          <w:spacing w:val="2"/>
          <w:lang w:val="pt-BR"/>
        </w:rPr>
        <w:t xml:space="preserve">và</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không</w:t>
      </w:r>
      <w:r>
        <w:rPr>
          <w:spacing w:val="2"/>
          <w:lang w:val="pt-BR"/>
        </w:rPr>
        <w:t xml:space="preserve"> </w:t>
      </w:r>
      <w:r>
        <w:rPr>
          <w:spacing w:val="2"/>
          <w:lang w:val="pt-BR"/>
        </w:rPr>
        <w:t xml:space="preserve">đảm</w:t>
      </w:r>
      <w:r>
        <w:rPr>
          <w:spacing w:val="2"/>
          <w:lang w:val="pt-BR"/>
        </w:rPr>
        <w:t xml:space="preserve"> </w:t>
      </w:r>
      <w:r>
        <w:rPr>
          <w:spacing w:val="2"/>
          <w:lang w:val="pt-BR"/>
        </w:rPr>
        <w:t xml:space="preserve">bảo</w:t>
      </w:r>
      <w:r>
        <w:rPr>
          <w:spacing w:val="2"/>
          <w:lang w:val="pt-BR"/>
        </w:rPr>
        <w:t xml:space="preserve"> </w:t>
      </w:r>
      <w:r>
        <w:rPr>
          <w:spacing w:val="2"/>
          <w:lang w:val="pt-BR"/>
        </w:rPr>
        <w:t xml:space="preserve">về</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phát</w:t>
      </w:r>
      <w:r>
        <w:rPr>
          <w:spacing w:val="2"/>
          <w:lang w:val="pt-BR"/>
        </w:rPr>
        <w:t xml:space="preserve"> </w:t>
      </w:r>
      <w:r>
        <w:rPr>
          <w:spacing w:val="2"/>
          <w:lang w:val="pt-BR"/>
        </w:rPr>
        <w:t xml:space="preserve">sinh</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khác</w:t>
      </w:r>
      <w:r>
        <w:rPr>
          <w:spacing w:val="2"/>
          <w:lang w:val="pt-BR"/>
        </w:rPr>
        <w:t xml:space="preserve"> </w:t>
      </w:r>
      <w:r>
        <w:rPr>
          <w:spacing w:val="2"/>
          <w:lang w:val="pt-BR"/>
        </w:rPr>
        <w:t xml:space="preserve">của</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có</w:t>
      </w:r>
      <w:r>
        <w:rPr>
          <w:spacing w:val="2"/>
          <w:lang w:val="pt-BR"/>
        </w:rPr>
        <w:t xml:space="preserve"> </w:t>
      </w:r>
      <w:r>
        <w:rPr>
          <w:spacing w:val="2"/>
          <w:lang w:val="pt-BR"/>
        </w:rPr>
        <w:t xml:space="preserve">thể</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thể</w:t>
      </w:r>
      <w:r>
        <w:rPr>
          <w:spacing w:val="2"/>
          <w:lang w:val="pt-BR"/>
        </w:rPr>
        <w:t xml:space="preserve"> </w:t>
      </w:r>
      <w:r>
        <w:rPr>
          <w:spacing w:val="2"/>
          <w:lang w:val="pt-BR"/>
        </w:rPr>
        <w:t xml:space="preserve">hiện</w:t>
      </w:r>
      <w:r>
        <w:rPr>
          <w:spacing w:val="2"/>
          <w:lang w:val="pt-BR"/>
        </w:rPr>
        <w:t xml:space="preserve"> ở </w:t>
      </w:r>
      <w:r>
        <w:rPr>
          <w:spacing w:val="2"/>
          <w:lang w:val="pt-BR"/>
        </w:rPr>
        <w:t xml:space="preserve">những</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mà</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chưa</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giả</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tất</w:t>
      </w:r>
      <w:r>
        <w:rPr>
          <w:spacing w:val="2"/>
          <w:lang w:val="pt-BR"/>
        </w:rPr>
        <w:t xml:space="preserve"> </w:t>
      </w:r>
      <w:r>
        <w:rPr>
          <w:spacing w:val="2"/>
          <w:lang w:val="pt-BR"/>
        </w:rPr>
        <w:t xml:space="preserve">cả</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được</w:t>
      </w:r>
      <w:r>
        <w:rPr>
          <w:spacing w:val="2"/>
          <w:lang w:val="pt-BR"/>
        </w:rPr>
        <w:t xml:space="preserve"> </w:t>
      </w:r>
      <w:r>
        <w:rPr>
          <w:spacing w:val="2"/>
          <w:lang w:val="pt-BR"/>
        </w:rPr>
        <w:t xml:space="preserve">cung</w:t>
      </w:r>
      <w:r>
        <w:rPr>
          <w:spacing w:val="2"/>
          <w:lang w:val="pt-BR"/>
        </w:rPr>
        <w:t xml:space="preserve"> </w:t>
      </w:r>
      <w:r>
        <w:rPr>
          <w:spacing w:val="2"/>
          <w:lang w:val="pt-BR"/>
        </w:rPr>
        <w:t xml:space="preserve">cấp</w:t>
      </w:r>
      <w:r>
        <w:rPr>
          <w:spacing w:val="2"/>
          <w:lang w:val="pt-BR"/>
        </w:rPr>
        <w:t xml:space="preserve"> </w:t>
      </w:r>
      <w:r>
        <w:rPr>
          <w:spacing w:val="2"/>
          <w:lang w:val="pt-BR"/>
        </w:rPr>
        <w:t xml:space="preserve">từ</w:t>
      </w:r>
      <w:r>
        <w:rPr>
          <w:spacing w:val="2"/>
          <w:lang w:val="pt-BR"/>
        </w:rPr>
        <w:t xml:space="preserve"> </w:t>
      </w:r>
      <w:r>
        <w:rPr>
          <w:spacing w:val="2"/>
          <w:lang w:val="pt-BR"/>
        </w:rPr>
        <w:t xml:space="preserve">phía</w:t>
      </w:r>
      <w:r>
        <w:rPr>
          <w:spacing w:val="2"/>
          <w:lang w:val="pt-BR"/>
        </w:rPr>
        <w:t xml:space="preserve"> </w:t>
      </w:r>
      <w:r>
        <w:rPr>
          <w:spacing w:val="2"/>
          <w:lang w:val="pt-BR"/>
        </w:rPr>
        <w:t xml:space="preserve">Khách</w:t>
      </w:r>
      <w:r>
        <w:rPr>
          <w:spacing w:val="2"/>
          <w:lang w:val="pt-BR"/>
        </w:rPr>
        <w:t xml:space="preserve"> </w:t>
      </w:r>
      <w:r>
        <w:rPr>
          <w:spacing w:val="2"/>
          <w:lang w:val="pt-BR"/>
        </w:rPr>
        <w:t xml:space="preserve">hàng</w:t>
      </w:r>
      <w:r>
        <w:rPr>
          <w:spacing w:val="2"/>
          <w:lang w:val="pt-BR"/>
        </w:rPr>
        <w:t xml:space="preserve"> </w:t>
      </w:r>
      <w:r>
        <w:rPr>
          <w:spacing w:val="2"/>
          <w:lang w:val="pt-BR"/>
        </w:rPr>
        <w:t xml:space="preserve">đều</w:t>
      </w:r>
      <w:r>
        <w:rPr>
          <w:spacing w:val="2"/>
          <w:lang w:val="pt-BR"/>
        </w:rPr>
        <w:t xml:space="preserve"> </w:t>
      </w:r>
      <w:r>
        <w:rPr>
          <w:spacing w:val="2"/>
          <w:lang w:val="pt-BR"/>
        </w:rPr>
        <w:t xml:space="preserve">trung</w:t>
      </w:r>
      <w:r>
        <w:rPr>
          <w:spacing w:val="2"/>
          <w:lang w:val="pt-BR"/>
        </w:rPr>
        <w:t xml:space="preserve"> </w:t>
      </w:r>
      <w:r>
        <w:rPr>
          <w:spacing w:val="2"/>
          <w:lang w:val="pt-BR"/>
        </w:rPr>
        <w:t xml:space="preserve">thực</w:t>
      </w:r>
      <w:r>
        <w:rPr>
          <w:spacing w:val="2"/>
          <w:lang w:val="pt-BR"/>
        </w:rPr>
        <w:t xml:space="preserve"> </w:t>
      </w:r>
      <w:r>
        <w:rPr>
          <w:spacing w:val="2"/>
          <w:lang w:val="pt-BR"/>
        </w:rPr>
        <w:t xml:space="preserve">và</w:t>
      </w:r>
      <w:r>
        <w:rPr>
          <w:spacing w:val="2"/>
          <w:lang w:val="pt-BR"/>
        </w:rPr>
        <w:t xml:space="preserve"> </w:t>
      </w:r>
      <w:r>
        <w:rPr>
          <w:spacing w:val="2"/>
          <w:lang w:val="pt-BR"/>
        </w:rPr>
        <w:t xml:space="preserve">hợp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Công</w:t>
      </w:r>
      <w:r>
        <w:rPr>
          <w:spacing w:val="2"/>
          <w:lang w:val="pt-BR"/>
        </w:rPr>
        <w:t xml:space="preserve"> </w:t>
      </w:r>
      <w:r>
        <w:rPr>
          <w:spacing w:val="2"/>
          <w:lang w:val="pt-BR"/>
        </w:rPr>
        <w:t xml:space="preserve">ty</w:t>
      </w:r>
      <w:r>
        <w:rPr>
          <w:spacing w:val="2"/>
          <w:lang w:val="pt-BR"/>
        </w:rPr>
        <w:t xml:space="preserve"> </w:t>
      </w:r>
      <w:r>
        <w:rPr>
          <w:spacing w:val="2"/>
          <w:lang w:val="pt-BR"/>
        </w:rPr>
        <w:t xml:space="preserve">Cổ</w:t>
      </w:r>
      <w:r>
        <w:rPr>
          <w:spacing w:val="2"/>
          <w:lang w:val="pt-BR"/>
        </w:rPr>
        <w:t xml:space="preserve"> </w:t>
      </w:r>
      <w:r>
        <w:rPr>
          <w:spacing w:val="2"/>
          <w:lang w:val="pt-BR"/>
        </w:rPr>
        <w:t xml:space="preserve">phần</w:t>
      </w:r>
      <w:r>
        <w:rPr>
          <w:spacing w:val="2"/>
          <w:lang w:val="pt-BR"/>
        </w:rPr>
        <w:t xml:space="preserve"> </w:t>
      </w:r>
      <w:r>
        <w:rPr>
          <w:spacing w:val="2"/>
          <w:lang w:val="pt-BR"/>
        </w:rPr>
        <w:t xml:space="preserve">Thẩm</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và</w:t>
      </w:r>
      <w:r>
        <w:rPr>
          <w:spacing w:val="2"/>
          <w:lang w:val="pt-BR"/>
        </w:rPr>
        <w:t xml:space="preserve"> </w:t>
      </w:r>
      <w:r>
        <w:rPr>
          <w:spacing w:val="2"/>
          <w:lang w:val="pt-BR"/>
        </w:rPr>
        <w:t xml:space="preserve">Đầu</w:t>
      </w:r>
      <w:r>
        <w:rPr>
          <w:spacing w:val="2"/>
          <w:lang w:val="pt-BR"/>
        </w:rPr>
        <w:t xml:space="preserve"> </w:t>
      </w:r>
      <w:r>
        <w:rPr>
          <w:spacing w:val="2"/>
          <w:lang w:val="pt-BR"/>
        </w:rPr>
        <w:t xml:space="preserve">tư</w:t>
      </w:r>
      <w:r>
        <w:rPr>
          <w:spacing w:val="2"/>
          <w:lang w:val="pt-BR"/>
        </w:rPr>
        <w:t xml:space="preserve"> </w:t>
      </w:r>
      <w:r>
        <w:rPr>
          <w:spacing w:val="2"/>
          <w:lang w:val="pt-BR"/>
        </w:rPr>
        <w:t xml:space="preserve">Tài</w:t>
      </w:r>
      <w:r>
        <w:rPr>
          <w:spacing w:val="2"/>
          <w:lang w:val="pt-BR"/>
        </w:rPr>
        <w:t xml:space="preserve"> </w:t>
      </w:r>
      <w:r>
        <w:rPr>
          <w:spacing w:val="2"/>
          <w:lang w:val="pt-BR"/>
        </w:rPr>
        <w:t xml:space="preserve">chính</w:t>
      </w:r>
      <w:r>
        <w:rPr>
          <w:spacing w:val="2"/>
          <w:lang w:val="pt-BR"/>
        </w:rPr>
        <w:t xml:space="preserve"> Hoa </w:t>
      </w:r>
      <w:r>
        <w:rPr>
          <w:spacing w:val="2"/>
          <w:lang w:val="pt-BR"/>
        </w:rPr>
        <w:t xml:space="preserve">Sen</w:t>
      </w:r>
      <w:r>
        <w:rPr>
          <w:spacing w:val="2"/>
          <w:lang w:val="pt-BR"/>
        </w:rPr>
        <w:t xml:space="preserve"> </w:t>
      </w:r>
      <w:r>
        <w:rPr>
          <w:spacing w:val="2"/>
          <w:lang w:val="pt-BR"/>
        </w:rPr>
        <w:t xml:space="preserve">cũng</w:t>
      </w:r>
      <w:r>
        <w:rPr>
          <w:spacing w:val="2"/>
          <w:lang w:val="pt-BR"/>
        </w:rPr>
        <w:t xml:space="preserve"> </w:t>
      </w:r>
      <w:r>
        <w:rPr>
          <w:spacing w:val="2"/>
          <w:lang w:val="pt-BR"/>
        </w:rPr>
        <w:t xml:space="preserve">khuyến</w:t>
      </w:r>
      <w:r>
        <w:rPr>
          <w:spacing w:val="2"/>
          <w:lang w:val="pt-BR"/>
        </w:rPr>
        <w:t xml:space="preserve"> </w:t>
      </w:r>
      <w:r>
        <w:rPr>
          <w:spacing w:val="2"/>
          <w:lang w:val="pt-BR"/>
        </w:rPr>
        <w:t xml:space="preserve">cáo</w:t>
      </w:r>
      <w:r>
        <w:rPr>
          <w:spacing w:val="2"/>
          <w:lang w:val="pt-BR"/>
        </w:rPr>
        <w:t xml:space="preserve"> </w:t>
      </w:r>
      <w:r>
        <w:rPr>
          <w:spacing w:val="2"/>
          <w:lang w:val="pt-BR"/>
        </w:rPr>
        <w:t xml:space="preserve">rằng</w:t>
      </w:r>
      <w:r>
        <w:rPr>
          <w:spacing w:val="2"/>
          <w:lang w:val="pt-BR"/>
        </w:rPr>
        <w:t xml:space="preserve"> </w:t>
      </w:r>
      <w:r>
        <w:rPr>
          <w:spacing w:val="2"/>
          <w:lang w:val="pt-BR"/>
        </w:rPr>
        <w:t xml:space="preserve">những</w:t>
      </w:r>
      <w:r>
        <w:rPr>
          <w:spacing w:val="2"/>
          <w:lang w:val="pt-BR"/>
        </w:rPr>
        <w:t xml:space="preserve"> </w:t>
      </w:r>
      <w:r>
        <w:rPr>
          <w:spacing w:val="2"/>
          <w:lang w:val="pt-BR"/>
        </w:rPr>
        <w:t xml:space="preserve">đối</w:t>
      </w:r>
      <w:r>
        <w:rPr>
          <w:spacing w:val="2"/>
          <w:lang w:val="pt-BR"/>
        </w:rPr>
        <w:t xml:space="preserve"> </w:t>
      </w:r>
      <w:r>
        <w:rPr>
          <w:spacing w:val="2"/>
          <w:lang w:val="pt-BR"/>
        </w:rPr>
        <w:t xml:space="preserve">tượng</w:t>
      </w:r>
      <w:r>
        <w:rPr>
          <w:spacing w:val="2"/>
          <w:lang w:val="pt-BR"/>
        </w:rPr>
        <w:t xml:space="preserve"> </w:t>
      </w:r>
      <w:r>
        <w:rPr>
          <w:spacing w:val="2"/>
          <w:lang w:val="pt-BR"/>
        </w:rPr>
        <w:t xml:space="preserve">sử</w:t>
      </w:r>
      <w:r>
        <w:rPr>
          <w:spacing w:val="2"/>
          <w:lang w:val="pt-BR"/>
        </w:rPr>
        <w:t xml:space="preserve"> </w:t>
      </w:r>
      <w:r>
        <w:rPr>
          <w:spacing w:val="2"/>
          <w:lang w:val="pt-BR"/>
        </w:rPr>
        <w:t xml:space="preserve">dụng</w:t>
      </w:r>
      <w:r>
        <w:rPr>
          <w:spacing w:val="2"/>
          <w:lang w:val="pt-BR"/>
        </w:rPr>
        <w:t xml:space="preserve"> </w:t>
      </w:r>
      <w:r>
        <w:rPr>
          <w:spacing w:val="2"/>
          <w:lang w:val="pt-BR"/>
        </w:rPr>
        <w:t xml:space="preserve">bản</w:t>
      </w:r>
      <w:r>
        <w:rPr>
          <w:spacing w:val="2"/>
          <w:lang w:val="pt-BR"/>
        </w:rPr>
        <w:t xml:space="preserve"> </w:t>
      </w:r>
      <w:r>
        <w:rPr>
          <w:spacing w:val="2"/>
          <w:lang w:val="pt-BR"/>
        </w:rPr>
        <w:t xml:space="preserve">báo</w:t>
      </w:r>
      <w:r>
        <w:rPr>
          <w:spacing w:val="2"/>
          <w:lang w:val="pt-BR"/>
        </w:rPr>
        <w:t xml:space="preserve"> </w:t>
      </w:r>
      <w:r>
        <w:rPr>
          <w:spacing w:val="2"/>
          <w:lang w:val="pt-BR"/>
        </w:rPr>
        <w:t xml:space="preserve">cáo</w:t>
      </w:r>
      <w:r>
        <w:rPr>
          <w:spacing w:val="2"/>
          <w:lang w:val="pt-BR"/>
        </w:rPr>
        <w:t xml:space="preserve"> </w:t>
      </w:r>
      <w:r>
        <w:rPr>
          <w:spacing w:val="2"/>
          <w:lang w:val="pt-BR"/>
        </w:rPr>
        <w:t xml:space="preserve">nên</w:t>
      </w:r>
      <w:r>
        <w:rPr>
          <w:spacing w:val="2"/>
          <w:lang w:val="pt-BR"/>
        </w:rPr>
        <w:t xml:space="preserve"> </w:t>
      </w:r>
      <w:r>
        <w:rPr>
          <w:spacing w:val="2"/>
          <w:lang w:val="pt-BR"/>
        </w:rPr>
        <w:t xml:space="preserve">thận</w:t>
      </w:r>
      <w:r>
        <w:rPr>
          <w:spacing w:val="2"/>
          <w:lang w:val="pt-BR"/>
        </w:rPr>
        <w:t xml:space="preserve"> </w:t>
      </w:r>
      <w:r>
        <w:rPr>
          <w:spacing w:val="2"/>
          <w:lang w:val="pt-BR"/>
        </w:rPr>
        <w:t xml:space="preserve">trọng</w:t>
      </w:r>
      <w:r>
        <w:rPr>
          <w:spacing w:val="2"/>
          <w:lang w:val="pt-BR"/>
        </w:rPr>
        <w:t xml:space="preserve"> </w:t>
      </w:r>
      <w:r>
        <w:rPr>
          <w:spacing w:val="2"/>
          <w:lang w:val="pt-BR"/>
        </w:rPr>
        <w:t xml:space="preserve">trong</w:t>
      </w:r>
      <w:r>
        <w:rPr>
          <w:spacing w:val="2"/>
          <w:lang w:val="pt-BR"/>
        </w:rPr>
        <w:t xml:space="preserve"> </w:t>
      </w:r>
      <w:r>
        <w:rPr>
          <w:spacing w:val="2"/>
          <w:lang w:val="pt-BR"/>
        </w:rPr>
        <w:t xml:space="preserve">việc</w:t>
      </w:r>
      <w:r>
        <w:rPr>
          <w:spacing w:val="2"/>
          <w:lang w:val="pt-BR"/>
        </w:rPr>
        <w:t xml:space="preserve"> </w:t>
      </w:r>
      <w:r>
        <w:rPr>
          <w:spacing w:val="2"/>
          <w:lang w:val="pt-BR"/>
        </w:rPr>
        <w:t xml:space="preserve">làm</w:t>
      </w:r>
      <w:r>
        <w:rPr>
          <w:spacing w:val="2"/>
          <w:lang w:val="pt-BR"/>
        </w:rPr>
        <w:t xml:space="preserve"> </w:t>
      </w:r>
      <w:r>
        <w:rPr>
          <w:spacing w:val="2"/>
          <w:lang w:val="pt-BR"/>
        </w:rPr>
        <w:t xml:space="preserve">rõ</w:t>
      </w:r>
      <w:r>
        <w:rPr>
          <w:spacing w:val="2"/>
          <w:lang w:val="pt-BR"/>
        </w:rPr>
        <w:t xml:space="preserve"> </w:t>
      </w:r>
      <w:r>
        <w:rPr>
          <w:spacing w:val="2"/>
          <w:lang w:val="pt-BR"/>
        </w:rPr>
        <w:t xml:space="preserve">các</w:t>
      </w:r>
      <w:r>
        <w:rPr>
          <w:spacing w:val="2"/>
          <w:lang w:val="pt-BR"/>
        </w:rPr>
        <w:t xml:space="preserve"> </w:t>
      </w:r>
      <w:r>
        <w:rPr>
          <w:spacing w:val="2"/>
          <w:lang w:val="pt-BR"/>
        </w:rPr>
        <w:t xml:space="preserve">tài</w:t>
      </w:r>
      <w:r>
        <w:rPr>
          <w:spacing w:val="2"/>
          <w:lang w:val="pt-BR"/>
        </w:rPr>
        <w:t xml:space="preserve"> </w:t>
      </w:r>
      <w:r>
        <w:rPr>
          <w:spacing w:val="2"/>
          <w:lang w:val="pt-BR"/>
        </w:rPr>
        <w:t xml:space="preserve">liệu</w:t>
      </w:r>
      <w:r>
        <w:rPr>
          <w:spacing w:val="2"/>
          <w:lang w:val="pt-BR"/>
        </w:rPr>
        <w:t xml:space="preserve"> </w:t>
      </w:r>
      <w:r>
        <w:rPr>
          <w:spacing w:val="2"/>
          <w:lang w:val="pt-BR"/>
        </w:rPr>
        <w:t xml:space="preserve">pháp</w:t>
      </w:r>
      <w:r>
        <w:rPr>
          <w:spacing w:val="2"/>
          <w:lang w:val="pt-BR"/>
        </w:rPr>
        <w:t xml:space="preserve"> </w:t>
      </w:r>
      <w:r>
        <w:rPr>
          <w:spacing w:val="2"/>
          <w:lang w:val="pt-BR"/>
        </w:rPr>
        <w:t xml:space="preserve">lý</w:t>
      </w:r>
      <w:r>
        <w:rPr>
          <w:spacing w:val="2"/>
          <w:lang w:val="pt-BR"/>
        </w:rPr>
        <w:t xml:space="preserve"> </w:t>
      </w:r>
      <w:r>
        <w:rPr>
          <w:spacing w:val="2"/>
          <w:lang w:val="pt-BR"/>
        </w:rPr>
        <w:t xml:space="preserve">có</w:t>
      </w:r>
      <w:r>
        <w:rPr>
          <w:spacing w:val="2"/>
          <w:lang w:val="pt-BR"/>
        </w:rPr>
        <w:t xml:space="preserve"> </w:t>
      </w:r>
      <w:r>
        <w:rPr>
          <w:spacing w:val="2"/>
          <w:lang w:val="pt-BR"/>
        </w:rPr>
        <w:t xml:space="preserve">liên</w:t>
      </w:r>
      <w:r>
        <w:rPr>
          <w:spacing w:val="2"/>
          <w:lang w:val="pt-BR"/>
        </w:rPr>
        <w:t xml:space="preserve"> </w:t>
      </w:r>
      <w:r>
        <w:rPr>
          <w:spacing w:val="2"/>
          <w:lang w:val="pt-BR"/>
        </w:rPr>
        <w:t xml:space="preserve">quan</w:t>
      </w:r>
      <w:r>
        <w:rPr>
          <w:spacing w:val="2"/>
          <w:lang w:val="pt-BR"/>
        </w:rPr>
        <w:t xml:space="preserve"> </w:t>
      </w:r>
      <w:r>
        <w:rPr>
          <w:spacing w:val="2"/>
          <w:lang w:val="pt-BR"/>
        </w:rPr>
        <w:t xml:space="preserve">đến</w:t>
      </w:r>
      <w:r>
        <w:rPr>
          <w:spacing w:val="2"/>
          <w:lang w:val="pt-BR"/>
        </w:rPr>
        <w:t xml:space="preserve"> </w:t>
      </w:r>
      <w:r>
        <w:rPr>
          <w:spacing w:val="2"/>
          <w:lang w:val="pt-BR"/>
        </w:rPr>
        <w:t xml:space="preserve">vấn</w:t>
      </w:r>
      <w:r>
        <w:rPr>
          <w:spacing w:val="2"/>
          <w:lang w:val="pt-BR"/>
        </w:rPr>
        <w:t xml:space="preserve"> </w:t>
      </w:r>
      <w:r>
        <w:rPr>
          <w:spacing w:val="2"/>
          <w:lang w:val="pt-BR"/>
        </w:rPr>
        <w:t xml:space="preserve">đề</w:t>
      </w:r>
      <w:r>
        <w:rPr>
          <w:spacing w:val="2"/>
          <w:lang w:val="pt-BR"/>
        </w:rPr>
        <w:t xml:space="preserve"> </w:t>
      </w:r>
      <w:r>
        <w:rPr>
          <w:spacing w:val="2"/>
          <w:lang w:val="pt-BR"/>
        </w:rPr>
        <w:t xml:space="preserve">này</w:t>
      </w:r>
      <w:r>
        <w:rPr>
          <w:spacing w:val="2"/>
          <w:lang w:val="pt-BR"/>
        </w:rPr>
        <w:t xml:space="preserve"> </w:t>
      </w:r>
      <w:r>
        <w:rPr>
          <w:spacing w:val="2"/>
          <w:lang w:val="pt-BR"/>
        </w:rPr>
        <w:t xml:space="preserve">trước</w:t>
      </w:r>
      <w:r>
        <w:rPr>
          <w:spacing w:val="2"/>
          <w:lang w:val="pt-BR"/>
        </w:rPr>
        <w:t xml:space="preserve"> </w:t>
      </w:r>
      <w:r>
        <w:rPr>
          <w:spacing w:val="2"/>
          <w:lang w:val="pt-BR"/>
        </w:rPr>
        <w:t xml:space="preserve">khi</w:t>
      </w:r>
      <w:r>
        <w:rPr>
          <w:spacing w:val="2"/>
          <w:lang w:val="pt-BR"/>
        </w:rPr>
        <w:t xml:space="preserve"> </w:t>
      </w:r>
      <w:r>
        <w:rPr>
          <w:spacing w:val="2"/>
          <w:lang w:val="pt-BR"/>
        </w:rPr>
        <w:t xml:space="preserve">đưa</w:t>
      </w:r>
      <w:r>
        <w:rPr>
          <w:spacing w:val="2"/>
          <w:lang w:val="pt-BR"/>
        </w:rPr>
        <w:t xml:space="preserve"> </w:t>
      </w:r>
      <w:r>
        <w:rPr>
          <w:spacing w:val="2"/>
          <w:lang w:val="pt-BR"/>
        </w:rPr>
        <w:t xml:space="preserve">ra</w:t>
      </w:r>
      <w:r>
        <w:rPr>
          <w:spacing w:val="2"/>
          <w:lang w:val="pt-BR"/>
        </w:rPr>
        <w:t xml:space="preserve"> </w:t>
      </w:r>
      <w:r>
        <w:rPr>
          <w:spacing w:val="2"/>
          <w:lang w:val="pt-BR"/>
        </w:rPr>
        <w:t xml:space="preserve">các</w:t>
      </w:r>
      <w:r>
        <w:rPr>
          <w:spacing w:val="2"/>
          <w:lang w:val="pt-BR"/>
        </w:rPr>
        <w:t xml:space="preserve"> </w:t>
      </w:r>
      <w:r>
        <w:rPr>
          <w:spacing w:val="2"/>
          <w:lang w:val="pt-BR"/>
        </w:rPr>
        <w:t xml:space="preserve">quyết</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về</w:t>
      </w:r>
      <w:r>
        <w:rPr>
          <w:spacing w:val="2"/>
          <w:lang w:val="pt-BR"/>
        </w:rPr>
        <w:t xml:space="preserve"> </w:t>
      </w:r>
      <w:r>
        <w:rPr>
          <w:spacing w:val="2"/>
          <w:lang w:val="pt-BR"/>
        </w:rPr>
        <w:t xml:space="preserve">tài</w:t>
      </w:r>
      <w:r>
        <w:rPr>
          <w:spacing w:val="2"/>
          <w:lang w:val="pt-BR"/>
        </w:rPr>
        <w:t xml:space="preserve"> </w:t>
      </w:r>
      <w:r>
        <w:rPr>
          <w:spacing w:val="2"/>
          <w:lang w:val="pt-BR"/>
        </w:rPr>
        <w:t xml:space="preserve">sản</w:t>
      </w:r>
      <w:r>
        <w:rPr>
          <w:spacing w:val="2"/>
          <w:lang w:val="pt-BR"/>
        </w:rPr>
        <w:t xml:space="preserve"> </w:t>
      </w:r>
      <w:r>
        <w:rPr>
          <w:spacing w:val="2"/>
          <w:lang w:val="pt-BR"/>
        </w:rPr>
        <w:t xml:space="preserve">định</w:t>
      </w:r>
      <w:r>
        <w:rPr>
          <w:spacing w:val="2"/>
          <w:lang w:val="pt-BR"/>
        </w:rPr>
        <w:t xml:space="preserve"> </w:t>
      </w:r>
      <w:r>
        <w:rPr>
          <w:spacing w:val="2"/>
          <w:lang w:val="pt-BR"/>
        </w:rPr>
        <w:t xml:space="preserve">giá</w:t>
      </w:r>
      <w:r>
        <w:rPr>
          <w:spacing w:val="2"/>
          <w:lang w:val="pt-BR"/>
        </w:rPr>
        <w:t xml:space="preserve">.</w:t>
      </w:r>
      <w:r>
        <w:rPr>
          <w:b/>
          <w:spacing w:val="2"/>
          <w:lang w:val="pt-BR"/>
        </w:rPr>
      </w:r>
      <w:r>
        <w:rPr>
          <w:b/>
          <w:spacing w:val="2"/>
          <w:lang w:val="pt-BR"/>
        </w:rPr>
      </w:r>
    </w:p>
    <w:p>
      <w:pPr>
        <w:pStyle w:val="1031"/>
        <w:numPr>
          <w:ilvl w:val="0"/>
          <w:numId w:val="5"/>
        </w:numPr>
        <w:pBdr/>
        <w:tabs>
          <w:tab w:val="left" w:leader="none" w:pos="993"/>
        </w:tabs>
        <w:spacing w:after="120" w:before="120" w:line="276" w:lineRule="auto"/>
        <w:ind w:hanging="357" w:left="357"/>
        <w:jc w:val="both"/>
        <w:rPr>
          <w:b/>
          <w:lang w:val="pt-BR"/>
        </w:rPr>
      </w:pPr>
      <w:r>
        <w:rPr>
          <w:lang w:val="pt-BR"/>
        </w:rPr>
        <w:t xml:space="preserve">Khách</w:t>
      </w:r>
      <w:r>
        <w:rPr>
          <w:lang w:val="pt-BR"/>
        </w:rPr>
        <w:t xml:space="preserve"> </w:t>
      </w:r>
      <w:r>
        <w:rPr>
          <w:lang w:val="pt-BR"/>
        </w:rPr>
        <w:t xml:space="preserve">hàng</w:t>
      </w:r>
      <w:r>
        <w:rPr>
          <w:lang w:val="pt-BR"/>
        </w:rPr>
        <w:t xml:space="preserve"> </w:t>
      </w:r>
      <w:r>
        <w:rPr>
          <w:lang w:val="pt-BR"/>
        </w:rPr>
        <w:t xml:space="preserve">yêu</w:t>
      </w:r>
      <w:r>
        <w:rPr>
          <w:lang w:val="pt-BR"/>
        </w:rPr>
        <w:t xml:space="preserve"> </w:t>
      </w:r>
      <w:r>
        <w:rPr>
          <w:lang w:val="pt-BR"/>
        </w:rPr>
        <w:t xml:space="preserve">cầu</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và</w:t>
      </w:r>
      <w:r>
        <w:rPr>
          <w:lang w:val="pt-BR"/>
        </w:rPr>
        <w:t xml:space="preserve"> </w:t>
      </w:r>
      <w:r>
        <w:rPr>
          <w:lang w:val="pt-BR"/>
        </w:rPr>
        <w:t xml:space="preserve">người</w:t>
      </w:r>
      <w:r>
        <w:rPr>
          <w:lang w:val="pt-BR"/>
        </w:rPr>
        <w:t xml:space="preserve"> </w:t>
      </w:r>
      <w:r>
        <w:rPr>
          <w:lang w:val="pt-BR"/>
        </w:rPr>
        <w:t xml:space="preserve">hướng</w:t>
      </w:r>
      <w:r>
        <w:rPr>
          <w:lang w:val="pt-BR"/>
        </w:rPr>
        <w:t xml:space="preserve"> </w:t>
      </w:r>
      <w:r>
        <w:rPr>
          <w:lang w:val="pt-BR"/>
        </w:rPr>
        <w:t xml:space="preserve">dẫn</w:t>
      </w:r>
      <w:r>
        <w:rPr>
          <w:lang w:val="pt-BR"/>
        </w:rPr>
        <w:t xml:space="preserve"> </w:t>
      </w:r>
      <w:r>
        <w:rPr>
          <w:lang w:val="pt-BR"/>
        </w:rPr>
        <w:t xml:space="preserve">tổ</w:t>
      </w:r>
      <w:r>
        <w:rPr>
          <w:lang w:val="vi-VN"/>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thực</w:t>
      </w:r>
      <w:r>
        <w:rPr>
          <w:lang w:val="pt-BR"/>
        </w:rPr>
        <w:t xml:space="preserve"> </w:t>
      </w:r>
      <w:r>
        <w:rPr>
          <w:lang w:val="pt-BR"/>
        </w:rPr>
        <w:t xml:space="preserve">hiện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hiện</w:t>
      </w:r>
      <w:r>
        <w:rPr>
          <w:lang w:val="pt-BR"/>
        </w:rPr>
        <w:t xml:space="preserve"> </w:t>
      </w:r>
      <w:r>
        <w:rPr>
          <w:lang w:val="pt-BR"/>
        </w:rPr>
        <w:t xml:space="preserve">trạng</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phải</w:t>
      </w:r>
      <w:r>
        <w:rPr>
          <w:lang w:val="pt-BR"/>
        </w:rPr>
        <w:t xml:space="preserve"> </w:t>
      </w:r>
      <w:r>
        <w:rPr>
          <w:lang w:val="pt-BR"/>
        </w:rPr>
        <w:t xml:space="preserve">chịu</w:t>
      </w:r>
      <w:r>
        <w:rPr>
          <w:lang w:val="pt-BR"/>
        </w:rPr>
        <w:t xml:space="preserve"> </w:t>
      </w:r>
      <w:r>
        <w:rPr>
          <w:lang w:val="pt-BR"/>
        </w:rPr>
        <w:t xml:space="preserve">hoàn</w:t>
      </w:r>
      <w:r>
        <w:rPr>
          <w:lang w:val="pt-BR"/>
        </w:rPr>
        <w:t xml:space="preserve"> </w:t>
      </w:r>
      <w:r>
        <w:rPr>
          <w:lang w:val="pt-BR"/>
        </w:rPr>
        <w:t xml:space="preserve">toàn</w:t>
      </w:r>
      <w:r>
        <w:rPr>
          <w:lang w:val="pt-BR"/>
        </w:rPr>
        <w:t xml:space="preserve"> </w:t>
      </w:r>
      <w:r>
        <w:rPr>
          <w:lang w:val="pt-BR"/>
        </w:rPr>
        <w:t xml:space="preserve">trách</w:t>
      </w:r>
      <w:r>
        <w:rPr>
          <w:lang w:val="pt-BR"/>
        </w:rPr>
        <w:t xml:space="preserve"> </w:t>
      </w:r>
      <w:r>
        <w:rPr>
          <w:lang w:val="pt-BR"/>
        </w:rPr>
        <w:t xml:space="preserve">nhiệm</w:t>
      </w:r>
      <w:r>
        <w:rPr>
          <w:lang w:val="pt-BR"/>
        </w:rPr>
        <w:t xml:space="preserve"> </w:t>
      </w:r>
      <w:r>
        <w:rPr>
          <w:lang w:val="pt-BR"/>
        </w:rPr>
        <w:t xml:space="preserve">về</w:t>
      </w:r>
      <w:r>
        <w:rPr>
          <w:lang w:val="pt-BR"/>
        </w:rPr>
        <w:t xml:space="preserve"> </w:t>
      </w:r>
      <w:r>
        <w:rPr>
          <w:lang w:val="pt-BR"/>
        </w:rPr>
        <w:t xml:space="preserve">thông</w:t>
      </w:r>
      <w:r>
        <w:rPr>
          <w:lang w:val="pt-BR"/>
        </w:rPr>
        <w:t xml:space="preserve"> </w:t>
      </w:r>
      <w:r>
        <w:rPr>
          <w:lang w:val="pt-BR"/>
        </w:rPr>
        <w:t xml:space="preserve">tin</w:t>
      </w:r>
      <w:r>
        <w:rPr>
          <w:lang w:val="pt-BR"/>
        </w:rPr>
        <w:t xml:space="preserve"> </w:t>
      </w:r>
      <w:r>
        <w:rPr>
          <w:lang w:val="pt-BR"/>
        </w:rPr>
        <w:t xml:space="preserve">liên</w:t>
      </w:r>
      <w:r>
        <w:rPr>
          <w:lang w:val="pt-BR"/>
        </w:rPr>
        <w:t xml:space="preserve"> </w:t>
      </w:r>
      <w:r>
        <w:rPr>
          <w:lang w:val="pt-BR"/>
        </w:rPr>
        <w:t xml:space="preserve">quan</w:t>
      </w:r>
      <w:r>
        <w:rPr>
          <w:lang w:val="pt-BR"/>
        </w:rPr>
        <w:t xml:space="preserve"> </w:t>
      </w:r>
      <w:r>
        <w:rPr>
          <w:lang w:val="pt-BR"/>
        </w:rPr>
        <w:t xml:space="preserve">đến</w:t>
      </w:r>
      <w:r>
        <w:rPr>
          <w:lang w:val="pt-BR"/>
        </w:rPr>
        <w:t xml:space="preserve"> </w:t>
      </w:r>
      <w:r>
        <w:rPr>
          <w:lang w:val="pt-BR"/>
        </w:rPr>
        <w:t xml:space="preserve">đặc</w:t>
      </w:r>
      <w:r>
        <w:rPr>
          <w:lang w:val="pt-BR"/>
        </w:rPr>
        <w:t xml:space="preserve"> </w:t>
      </w:r>
      <w:r>
        <w:rPr>
          <w:lang w:val="pt-BR"/>
        </w:rPr>
        <w:t xml:space="preserve">điểm</w:t>
      </w:r>
      <w:r>
        <w:rPr>
          <w:lang w:val="pt-BR"/>
        </w:rPr>
        <w:t xml:space="preserve"> </w:t>
      </w:r>
      <w:r>
        <w:rPr>
          <w:lang w:val="pt-BR"/>
        </w:rPr>
        <w:t xml:space="preserve">kinh</w:t>
      </w:r>
      <w:r>
        <w:rPr>
          <w:lang w:val="pt-BR"/>
        </w:rPr>
        <w:t xml:space="preserve"> </w:t>
      </w:r>
      <w:r>
        <w:rPr>
          <w:lang w:val="pt-BR"/>
        </w:rPr>
        <w:t xml:space="preserve">tế</w:t>
      </w:r>
      <w:r>
        <w:rPr>
          <w:lang w:val="pt-BR"/>
        </w:rPr>
        <w:t xml:space="preserve"> - </w:t>
      </w:r>
      <w:r>
        <w:rPr>
          <w:lang w:val="pt-BR"/>
        </w:rPr>
        <w:t xml:space="preserve">kỹ</w:t>
      </w:r>
      <w:r>
        <w:rPr>
          <w:lang w:val="pt-BR"/>
        </w:rPr>
        <w:t xml:space="preserve"> </w:t>
      </w:r>
      <w:r>
        <w:rPr>
          <w:lang w:val="pt-BR"/>
        </w:rPr>
        <w:t xml:space="preserve">thuật</w:t>
      </w:r>
      <w:r>
        <w:rPr>
          <w:lang w:val="pt-BR"/>
        </w:rPr>
        <w:t xml:space="preserve">, </w:t>
      </w:r>
      <w:r>
        <w:rPr>
          <w:lang w:val="pt-BR"/>
        </w:rPr>
        <w:t xml:space="preserve">tính</w:t>
      </w:r>
      <w:r>
        <w:rPr>
          <w:lang w:val="pt-BR"/>
        </w:rPr>
        <w:t xml:space="preserve"> </w:t>
      </w:r>
      <w:r>
        <w:rPr>
          <w:lang w:val="pt-BR"/>
        </w:rPr>
        <w:t xml:space="preserve">năng</w:t>
      </w:r>
      <w:r>
        <w:rPr>
          <w:lang w:val="pt-BR"/>
        </w:rPr>
        <w:t xml:space="preserve"> </w:t>
      </w:r>
      <w:r>
        <w:rPr>
          <w:lang w:val="pt-BR"/>
        </w:rPr>
        <w:t xml:space="preserve">và</w:t>
      </w:r>
      <w:r>
        <w:rPr>
          <w:lang w:val="pt-BR"/>
        </w:rPr>
        <w:t xml:space="preserve"> </w:t>
      </w:r>
      <w:r>
        <w:rPr>
          <w:lang w:val="pt-BR"/>
        </w:rPr>
        <w:t xml:space="preserve">tính</w:t>
      </w:r>
      <w:r>
        <w:rPr>
          <w:lang w:val="pt-BR"/>
        </w:rPr>
        <w:t xml:space="preserve"> </w:t>
      </w:r>
      <w:r>
        <w:rPr>
          <w:lang w:val="pt-BR"/>
        </w:rPr>
        <w:t xml:space="preserve">pháp</w:t>
      </w:r>
      <w:r>
        <w:rPr>
          <w:lang w:val="pt-BR"/>
        </w:rPr>
        <w:t xml:space="preserve"> </w:t>
      </w:r>
      <w:r>
        <w:rPr>
          <w:lang w:val="pt-BR"/>
        </w:rPr>
        <w:t xml:space="preserve">lý</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đã</w:t>
      </w:r>
      <w:r>
        <w:rPr>
          <w:lang w:val="pt-BR"/>
        </w:rPr>
        <w:t xml:space="preserve"> </w:t>
      </w:r>
      <w:r>
        <w:rPr>
          <w:lang w:val="pt-BR"/>
        </w:rPr>
        <w:t xml:space="preserve">cung</w:t>
      </w:r>
      <w:r>
        <w:rPr>
          <w:lang w:val="pt-BR"/>
        </w:rPr>
        <w:t xml:space="preserve"> </w:t>
      </w:r>
      <w:r>
        <w:rPr>
          <w:lang w:val="pt-BR"/>
        </w:rPr>
        <w:t xml:space="preserve">cấp</w:t>
      </w:r>
      <w:r>
        <w:rPr>
          <w:lang w:val="pt-BR"/>
        </w:rPr>
        <w:t xml:space="preserve"> </w:t>
      </w:r>
      <w:r>
        <w:rPr>
          <w:lang w:val="pt-BR"/>
        </w:rPr>
        <w:t xml:space="preserve">cho</w:t>
      </w:r>
      <w:r>
        <w:rPr>
          <w:lang w:val="pt-BR"/>
        </w:rPr>
        <w:t xml:space="preserve"> </w:t>
      </w:r>
      <w:r>
        <w:rPr>
          <w:lang w:val="pt-BR"/>
        </w:rPr>
        <w:t xml:space="preserve">Công</w:t>
      </w:r>
      <w:r>
        <w:rPr>
          <w:lang w:val="pt-BR"/>
        </w:rPr>
        <w:t xml:space="preserve"> </w:t>
      </w:r>
      <w:r>
        <w:rPr>
          <w:lang w:val="pt-BR"/>
        </w:rPr>
        <w:t xml:space="preserve">ty</w:t>
      </w:r>
      <w:r>
        <w:rPr>
          <w:lang w:val="pt-BR"/>
        </w:rPr>
        <w:t xml:space="preserve"> </w:t>
      </w:r>
      <w:r>
        <w:rPr>
          <w:lang w:val="pt-BR"/>
        </w:rPr>
        <w:t xml:space="preserve">Cổ</w:t>
      </w:r>
      <w:r>
        <w:rPr>
          <w:lang w:val="pt-BR"/>
        </w:rPr>
        <w:t xml:space="preserve"> </w:t>
      </w:r>
      <w:r>
        <w:rPr>
          <w:lang w:val="pt-BR"/>
        </w:rPr>
        <w:t xml:space="preserve">phần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và</w:t>
      </w:r>
      <w:r>
        <w:rPr>
          <w:lang w:val="pt-BR"/>
        </w:rPr>
        <w:t xml:space="preserve"> </w:t>
      </w:r>
      <w:r>
        <w:rPr>
          <w:lang w:val="pt-BR"/>
        </w:rPr>
        <w:t xml:space="preserve">Đầu</w:t>
      </w:r>
      <w:r>
        <w:rPr>
          <w:lang w:val="pt-BR"/>
        </w:rPr>
        <w:t xml:space="preserve"> </w:t>
      </w:r>
      <w:r>
        <w:rPr>
          <w:lang w:val="pt-BR"/>
        </w:rPr>
        <w:t xml:space="preserve">tư</w:t>
      </w:r>
      <w:r>
        <w:rPr>
          <w:lang w:val="pt-BR"/>
        </w:rPr>
        <w:t xml:space="preserve"> </w:t>
      </w:r>
      <w:r>
        <w:rPr>
          <w:lang w:val="pt-BR"/>
        </w:rPr>
        <w:t xml:space="preserve">Tài</w:t>
      </w:r>
      <w:r>
        <w:rPr>
          <w:lang w:val="pt-BR"/>
        </w:rPr>
        <w:t xml:space="preserve"> </w:t>
      </w:r>
      <w:r>
        <w:rPr>
          <w:lang w:val="pt-BR"/>
        </w:rPr>
        <w:t xml:space="preserve">chính</w:t>
      </w:r>
      <w:r>
        <w:rPr>
          <w:lang w:val="pt-BR"/>
        </w:rPr>
        <w:t xml:space="preserve"> Hoa </w:t>
      </w:r>
      <w:r>
        <w:rPr>
          <w:lang w:val="pt-BR"/>
        </w:rPr>
        <w:t xml:space="preserve">Sen</w:t>
      </w:r>
      <w:r>
        <w:rPr>
          <w:lang w:val="pt-BR"/>
        </w:rPr>
        <w:t xml:space="preserve"> </w:t>
      </w:r>
      <w:r>
        <w:rPr>
          <w:lang w:val="pt-BR"/>
        </w:rPr>
        <w:t xml:space="preserve">tại</w:t>
      </w:r>
      <w:r>
        <w:rPr>
          <w:lang w:val="pt-BR"/>
        </w:rPr>
        <w:t xml:space="preserve"> </w:t>
      </w:r>
      <w:r>
        <w:rPr>
          <w:lang w:val="pt-BR"/>
        </w:rPr>
        <w:t xml:space="preserve">thời</w:t>
      </w:r>
      <w:r>
        <w:rPr>
          <w:lang w:val="pt-BR"/>
        </w:rPr>
        <w:t xml:space="preserve"> </w:t>
      </w:r>
      <w:r>
        <w:rPr>
          <w:lang w:val="pt-BR"/>
        </w:rPr>
        <w:t xml:space="preserve">điểm</w:t>
      </w:r>
      <w:r>
        <w:rPr>
          <w:lang w:val="pt-BR"/>
        </w:rPr>
        <w:t xml:space="preserve"> </w:t>
      </w:r>
      <w:r>
        <w:rPr>
          <w:lang w:val="pt-BR"/>
        </w:rPr>
        <w:t xml:space="preserve">và</w:t>
      </w:r>
      <w:r>
        <w:rPr>
          <w:lang w:val="pt-BR"/>
        </w:rPr>
        <w:t xml:space="preserve"> </w:t>
      </w:r>
      <w:r>
        <w:rPr>
          <w:lang w:val="pt-BR"/>
        </w:rPr>
        <w:t xml:space="preserve">địa</w:t>
      </w:r>
      <w:r>
        <w:rPr>
          <w:lang w:val="pt-BR"/>
        </w:rPr>
        <w:t xml:space="preserve"> </w:t>
      </w:r>
      <w:r>
        <w:rPr>
          <w:lang w:val="pt-BR"/>
        </w:rPr>
        <w:t xml:space="preserve">điểm</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w:t>
      </w:r>
      <w:r>
        <w:rPr>
          <w:b/>
          <w:lang w:val="pt-BR"/>
        </w:rPr>
      </w:r>
      <w:r>
        <w:rPr>
          <w:b/>
          <w:lang w:val="pt-BR"/>
        </w:rPr>
      </w:r>
    </w:p>
    <w:p>
      <w:pPr>
        <w:pStyle w:val="1031"/>
        <w:numPr>
          <w:ilvl w:val="0"/>
          <w:numId w:val="5"/>
        </w:numPr>
        <w:pBdr/>
        <w:spacing w:after="120" w:before="120" w:line="276" w:lineRule="auto"/>
        <w:ind w:hanging="357" w:left="357"/>
        <w:jc w:val="both"/>
        <w:rPr>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nhấn</w:t>
      </w:r>
      <w:r>
        <w:rPr>
          <w:shd w:val="clear" w:color="auto" w:fill="ffffff"/>
          <w:lang w:val="pt-BR"/>
        </w:rPr>
        <w:t xml:space="preserve"> </w:t>
      </w:r>
      <w:r>
        <w:rPr>
          <w:shd w:val="clear" w:color="auto" w:fill="ffffff"/>
          <w:lang w:val="pt-BR"/>
        </w:rPr>
        <w:t xml:space="preserve">mạnh</w:t>
      </w:r>
      <w:r>
        <w:rPr>
          <w:shd w:val="clear" w:color="auto" w:fill="ffffff"/>
          <w:lang w:val="pt-BR"/>
        </w:rPr>
        <w:t xml:space="preserve"> </w:t>
      </w:r>
      <w:r>
        <w:rPr>
          <w:shd w:val="clear" w:color="auto" w:fill="ffffff"/>
          <w:lang w:val="pt-BR"/>
        </w:rPr>
        <w:t xml:space="preserve">rằng</w:t>
      </w:r>
      <w:r>
        <w:rPr>
          <w:shd w:val="clear" w:color="auto" w:fill="ffffff"/>
          <w:lang w:val="pt-BR"/>
        </w:rPr>
        <w:t xml:space="preserve"> </w:t>
      </w:r>
      <w:r>
        <w:rPr>
          <w:shd w:val="clear" w:color="auto" w:fill="ffffff"/>
          <w:lang w:val="pt-BR"/>
        </w:rPr>
        <w:t xml:space="preserve">việc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môn</w:t>
      </w:r>
      <w:r>
        <w:rPr>
          <w:shd w:val="clear" w:color="auto" w:fill="ffffff"/>
          <w:lang w:val="pt-BR"/>
        </w:rPr>
        <w:t xml:space="preserve"> </w:t>
      </w:r>
      <w:r>
        <w:rPr>
          <w:shd w:val="clear" w:color="auto" w:fill="ffffff"/>
          <w:lang w:val="pt-BR"/>
        </w:rPr>
        <w:t xml:space="preserve">khoa</w:t>
      </w:r>
      <w:r>
        <w:rPr>
          <w:shd w:val="clear" w:color="auto" w:fill="ffffff"/>
          <w:lang w:val="pt-BR"/>
        </w:rPr>
        <w:t xml:space="preserve"> </w:t>
      </w:r>
      <w:r>
        <w:rPr>
          <w:shd w:val="clear" w:color="auto" w:fill="ffffff"/>
          <w:lang w:val="pt-BR"/>
        </w:rPr>
        <w:t xml:space="preserve">học</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kết</w:t>
      </w:r>
      <w:r>
        <w:rPr>
          <w:shd w:val="clear" w:color="auto" w:fill="ffffff"/>
          <w:lang w:val="pt-BR"/>
        </w:rPr>
        <w:t xml:space="preserve"> </w:t>
      </w:r>
      <w:r>
        <w:rPr>
          <w:shd w:val="clear" w:color="auto" w:fill="ffffff"/>
          <w:lang w:val="pt-BR"/>
        </w:rPr>
        <w:t xml:space="preserve">luận</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nhiều</w:t>
      </w:r>
      <w:r>
        <w:rPr>
          <w:shd w:val="clear" w:color="auto" w:fill="ffffff"/>
          <w:lang w:val="pt-BR"/>
        </w:rPr>
        <w:t xml:space="preserve"> </w:t>
      </w:r>
      <w:r>
        <w:rPr>
          <w:shd w:val="clear" w:color="auto" w:fill="ffffff"/>
          <w:lang w:val="pt-BR"/>
        </w:rPr>
        <w:t xml:space="preserve">trường</w:t>
      </w:r>
      <w:r>
        <w:rPr>
          <w:shd w:val="clear" w:color="auto" w:fill="ffffff"/>
          <w:lang w:val="pt-BR"/>
        </w:rPr>
        <w:t xml:space="preserve"> </w:t>
      </w:r>
      <w:r>
        <w:rPr>
          <w:shd w:val="clear" w:color="auto" w:fill="ffffff"/>
          <w:lang w:val="pt-BR"/>
        </w:rPr>
        <w:t xml:space="preserve">hợp</w:t>
      </w:r>
      <w:r>
        <w:rPr>
          <w:shd w:val="clear" w:color="auto" w:fill="ffffff"/>
          <w:lang w:val="pt-BR"/>
        </w:rPr>
        <w:t xml:space="preserve"> </w:t>
      </w:r>
      <w:r>
        <w:rPr>
          <w:shd w:val="clear" w:color="auto" w:fill="ffffff"/>
          <w:lang w:val="pt-BR"/>
        </w:rPr>
        <w:t xml:space="preserve">sẽ</w:t>
      </w:r>
      <w:r>
        <w:rPr>
          <w:shd w:val="clear" w:color="auto" w:fill="ffffff"/>
          <w:lang w:val="pt-BR"/>
        </w:rPr>
        <w:t xml:space="preserve"> </w:t>
      </w:r>
      <w:r>
        <w:rPr>
          <w:shd w:val="clear" w:color="auto" w:fill="ffffff"/>
          <w:lang w:val="pt-BR"/>
        </w:rPr>
        <w:t xml:space="preserve">mang</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phụ</w:t>
      </w:r>
      <w:r>
        <w:rPr>
          <w:shd w:val="clear" w:color="auto" w:fill="ffffff"/>
          <w:lang w:val="pt-BR"/>
        </w:rPr>
        <w:t xml:space="preserve"> </w:t>
      </w:r>
      <w:r>
        <w:rPr>
          <w:shd w:val="clear" w:color="auto" w:fill="ffffff"/>
          <w:lang w:val="pt-BR"/>
        </w:rPr>
        <w:t xml:space="preserve">thuộc</w:t>
      </w:r>
      <w:r>
        <w:rPr>
          <w:shd w:val="clear" w:color="auto" w:fill="ffffff"/>
          <w:lang w:val="pt-BR"/>
        </w:rPr>
        <w:t xml:space="preserve"> </w:t>
      </w:r>
      <w:r>
        <w:rPr>
          <w:shd w:val="clear" w:color="auto" w:fill="ffffff"/>
          <w:lang w:val="pt-BR"/>
        </w:rPr>
        <w:t xml:space="preserve">vào</w:t>
      </w:r>
      <w:r>
        <w:rPr>
          <w:shd w:val="clear" w:color="auto" w:fill="ffffff"/>
          <w:lang w:val="pt-BR"/>
        </w:rPr>
        <w:t xml:space="preserve"> </w:t>
      </w:r>
      <w:r>
        <w:rPr>
          <w:shd w:val="clear" w:color="auto" w:fill="ffffff"/>
          <w:lang w:val="pt-BR"/>
        </w:rPr>
        <w:t xml:space="preserve">đánh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cá </w:t>
      </w:r>
      <w:r>
        <w:rPr>
          <w:shd w:val="clear" w:color="auto" w:fill="ffffff"/>
          <w:lang w:val="pt-BR"/>
        </w:rPr>
        <w:t xml:space="preserve">nhân</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thế</w:t>
      </w:r>
      <w:r>
        <w:rPr>
          <w:shd w:val="clear" w:color="auto" w:fill="ffffff"/>
          <w:lang w:val="pt-BR"/>
        </w:rPr>
        <w:t xml:space="preserve">, </w:t>
      </w: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đưa</w:t>
      </w:r>
      <w:r>
        <w:rPr>
          <w:shd w:val="clear" w:color="auto" w:fill="ffffff"/>
          <w:lang w:val="pt-BR"/>
        </w:rPr>
        <w:t xml:space="preserve"> </w:t>
      </w:r>
      <w:r>
        <w:rPr>
          <w:shd w:val="clear" w:color="auto" w:fill="ffffff"/>
          <w:lang w:val="pt-BR"/>
        </w:rPr>
        <w:t xml:space="preserve">ra</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là</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ước</w:t>
      </w:r>
      <w:r>
        <w:rPr>
          <w:shd w:val="clear" w:color="auto" w:fill="ffffff"/>
          <w:lang w:val="pt-BR"/>
        </w:rPr>
        <w:t xml:space="preserve"> </w:t>
      </w:r>
      <w:r>
        <w:rPr>
          <w:shd w:val="clear" w:color="auto" w:fill="ffffff"/>
          <w:lang w:val="pt-BR"/>
        </w:rPr>
        <w:t xml:space="preserve">tính</w:t>
      </w:r>
      <w:r>
        <w:rPr>
          <w:shd w:val="clear" w:color="auto" w:fill="ffffff"/>
          <w:lang w:val="pt-BR"/>
        </w:rPr>
        <w:t xml:space="preserve"> </w:t>
      </w:r>
      <w:r>
        <w:rPr>
          <w:shd w:val="clear" w:color="auto" w:fill="ffffff"/>
          <w:lang w:val="pt-BR"/>
        </w:rPr>
        <w:t xml:space="preserve">này</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nhất</w:t>
      </w:r>
      <w:r>
        <w:rPr>
          <w:shd w:val="clear" w:color="auto" w:fill="ffffff"/>
          <w:lang w:val="pt-BR"/>
        </w:rPr>
        <w:t xml:space="preserve"> </w:t>
      </w:r>
      <w:r>
        <w:rPr>
          <w:shd w:val="clear" w:color="auto" w:fill="ffffff"/>
          <w:lang w:val="pt-BR"/>
        </w:rPr>
        <w:t xml:space="preserve">thiết</w:t>
      </w:r>
      <w:r>
        <w:rPr>
          <w:shd w:val="clear" w:color="auto" w:fill="ffffff"/>
          <w:lang w:val="pt-BR"/>
        </w:rPr>
        <w:t xml:space="preserve"> </w:t>
      </w:r>
      <w:r>
        <w:rPr>
          <w:shd w:val="clear" w:color="auto" w:fill="ffffff"/>
          <w:lang w:val="pt-BR"/>
        </w:rPr>
        <w:t xml:space="preserve">phải</w:t>
      </w:r>
      <w:r>
        <w:rPr>
          <w:shd w:val="clear" w:color="auto" w:fill="ffffff"/>
          <w:lang w:val="pt-BR"/>
        </w:rPr>
        <w:t xml:space="preserve"> </w:t>
      </w:r>
      <w:r>
        <w:rPr>
          <w:shd w:val="clear" w:color="auto" w:fill="ffffff"/>
          <w:lang w:val="pt-BR"/>
        </w:rPr>
        <w:t xml:space="preserve">trùng</w:t>
      </w:r>
      <w:r>
        <w:rPr>
          <w:shd w:val="clear" w:color="auto" w:fill="ffffff"/>
          <w:lang w:val="pt-BR"/>
        </w:rPr>
        <w:t xml:space="preserve"> </w:t>
      </w:r>
      <w:r>
        <w:rPr>
          <w:shd w:val="clear" w:color="auto" w:fill="ffffff"/>
          <w:lang w:val="pt-BR"/>
        </w:rPr>
        <w:t xml:space="preserve">khớp</w:t>
      </w:r>
      <w:r>
        <w:rPr>
          <w:shd w:val="clear" w:color="auto" w:fill="ffffff"/>
          <w:lang w:val="pt-BR"/>
        </w:rPr>
        <w:t xml:space="preserve"> </w:t>
      </w:r>
      <w:r>
        <w:rPr>
          <w:shd w:val="clear" w:color="auto" w:fill="ffffff"/>
          <w:lang w:val="pt-BR"/>
        </w:rPr>
        <w:t xml:space="preserve">với</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trị</w:t>
      </w:r>
      <w:r>
        <w:rPr>
          <w:shd w:val="clear" w:color="auto" w:fill="ffffff"/>
          <w:lang w:val="pt-BR"/>
        </w:rPr>
        <w:t xml:space="preserve"> </w:t>
      </w:r>
      <w:r>
        <w:rPr>
          <w:shd w:val="clear" w:color="auto" w:fill="ffffff"/>
          <w:lang w:val="pt-BR"/>
        </w:rPr>
        <w:t xml:space="preserve">dùng</w:t>
      </w:r>
      <w:r>
        <w:rPr>
          <w:shd w:val="clear" w:color="auto" w:fill="ffffff"/>
          <w:lang w:val="pt-BR"/>
        </w:rPr>
        <w:t xml:space="preserve"> </w:t>
      </w:r>
      <w:r>
        <w:rPr>
          <w:shd w:val="clear" w:color="auto" w:fill="ffffff"/>
          <w:lang w:val="pt-BR"/>
        </w:rPr>
        <w:t xml:space="preserve">để</w:t>
      </w:r>
      <w:r>
        <w:rPr>
          <w:shd w:val="clear" w:color="auto" w:fill="ffffff"/>
          <w:lang w:val="pt-BR"/>
        </w:rPr>
        <w:t xml:space="preserve"> </w:t>
      </w:r>
      <w:r>
        <w:rPr>
          <w:shd w:val="clear" w:color="auto" w:fill="ffffff"/>
          <w:lang w:val="pt-BR"/>
        </w:rPr>
        <w:t xml:space="preserve">giao</w:t>
      </w:r>
      <w:r>
        <w:rPr>
          <w:shd w:val="clear" w:color="auto" w:fill="ffffff"/>
          <w:lang w:val="pt-BR"/>
        </w:rPr>
        <w:t xml:space="preserve"> </w:t>
      </w:r>
      <w:r>
        <w:rPr>
          <w:shd w:val="clear" w:color="auto" w:fill="ffffff"/>
          <w:lang w:val="pt-BR"/>
        </w:rPr>
        <w:t xml:space="preserve">dịch</w:t>
      </w:r>
      <w:r>
        <w:rPr>
          <w:shd w:val="clear" w:color="auto" w:fill="ffffff"/>
          <w:lang w:val="vi-VN"/>
        </w:rPr>
        <w:t xml:space="preserve">.</w:t>
      </w:r>
      <w:r>
        <w:rPr>
          <w:lang w:val="pt-BR"/>
        </w:rPr>
      </w:r>
      <w:r>
        <w:rPr>
          <w:lang w:val="pt-BR"/>
        </w:rPr>
      </w:r>
    </w:p>
    <w:p>
      <w:pPr>
        <w:pStyle w:val="1031"/>
        <w:numPr>
          <w:ilvl w:val="0"/>
          <w:numId w:val="5"/>
        </w:numPr>
        <w:pBdr/>
        <w:tabs>
          <w:tab w:val="left" w:leader="none" w:pos="993"/>
        </w:tabs>
        <w:spacing w:after="120" w:before="120" w:line="276" w:lineRule="auto"/>
        <w:ind/>
        <w:jc w:val="both"/>
        <w:rPr>
          <w:shd w:val="clear" w:color="auto" w:fill="ffffff"/>
          <w:lang w:val="pt-BR"/>
        </w:rPr>
      </w:pPr>
      <w:r>
        <w:rPr>
          <w:shd w:val="clear" w:color="auto" w:fill="ffffff"/>
          <w:lang w:val="pt-BR"/>
        </w:rPr>
        <w:t xml:space="preserve">Chúng</w:t>
      </w:r>
      <w:r>
        <w:rPr>
          <w:shd w:val="clear" w:color="auto" w:fill="ffffff"/>
          <w:lang w:val="pt-BR"/>
        </w:rPr>
        <w:t xml:space="preserve"> </w:t>
      </w:r>
      <w:r>
        <w:rPr>
          <w:shd w:val="clear" w:color="auto" w:fill="ffffff"/>
          <w:lang w:val="pt-BR"/>
        </w:rPr>
        <w:t xml:space="preserve">tôi</w:t>
      </w:r>
      <w:r>
        <w:rPr>
          <w:shd w:val="clear" w:color="auto" w:fill="ffffff"/>
          <w:lang w:val="pt-BR"/>
        </w:rPr>
        <w:t xml:space="preserve"> </w:t>
      </w:r>
      <w:r>
        <w:rPr>
          <w:shd w:val="clear" w:color="auto" w:fill="ffffff"/>
          <w:lang w:val="pt-BR"/>
        </w:rPr>
        <w:t xml:space="preserve">chỉ</w:t>
      </w:r>
      <w:r>
        <w:rPr>
          <w:shd w:val="clear" w:color="auto" w:fill="ffffff"/>
          <w:lang w:val="pt-BR"/>
        </w:rPr>
        <w:t xml:space="preserve"> </w:t>
      </w:r>
      <w:r>
        <w:rPr>
          <w:shd w:val="clear" w:color="auto" w:fill="ffffff"/>
          <w:lang w:val="pt-BR"/>
        </w:rPr>
        <w:t xml:space="preserve">hoạt</w:t>
      </w:r>
      <w:r>
        <w:rPr>
          <w:shd w:val="clear" w:color="auto" w:fill="ffffff"/>
          <w:lang w:val="pt-BR"/>
        </w:rPr>
        <w:t xml:space="preserve"> </w:t>
      </w:r>
      <w:r>
        <w:rPr>
          <w:shd w:val="clear" w:color="auto" w:fill="ffffff"/>
          <w:lang w:val="pt-BR"/>
        </w:rPr>
        <w:t xml:space="preserve">động</w:t>
      </w:r>
      <w:r>
        <w:rPr>
          <w:shd w:val="clear" w:color="auto" w:fill="ffffff"/>
          <w:lang w:val="pt-BR"/>
        </w:rPr>
        <w:t xml:space="preserve"> </w:t>
      </w:r>
      <w:r>
        <w:rPr>
          <w:shd w:val="clear" w:color="auto" w:fill="ffffff"/>
          <w:lang w:val="pt-BR"/>
        </w:rPr>
        <w:t xml:space="preserve">trong</w:t>
      </w:r>
      <w:r>
        <w:rPr>
          <w:shd w:val="clear" w:color="auto" w:fill="ffffff"/>
          <w:lang w:val="pt-BR"/>
        </w:rPr>
        <w:t xml:space="preserve"> </w:t>
      </w:r>
      <w:r>
        <w:rPr>
          <w:shd w:val="clear" w:color="auto" w:fill="ffffff"/>
          <w:lang w:val="pt-BR"/>
        </w:rPr>
        <w:t xml:space="preserve">lĩnh</w:t>
      </w:r>
      <w:r>
        <w:rPr>
          <w:shd w:val="clear" w:color="auto" w:fill="ffffff"/>
          <w:lang w:val="pt-BR"/>
        </w:rPr>
        <w:t xml:space="preserve"> </w:t>
      </w:r>
      <w:r>
        <w:rPr>
          <w:shd w:val="clear" w:color="auto" w:fill="ffffff"/>
          <w:lang w:val="pt-BR"/>
        </w:rPr>
        <w:t xml:space="preserve">vực</w:t>
      </w:r>
      <w:r>
        <w:rPr>
          <w:shd w:val="clear" w:color="auto" w:fill="ffffff"/>
          <w:lang w:val="pt-BR"/>
        </w:rPr>
        <w:t xml:space="preserve"> </w:t>
      </w:r>
      <w:r>
        <w:rPr>
          <w:shd w:val="clear" w:color="auto" w:fill="ffffff"/>
          <w:lang w:val="pt-BR"/>
        </w:rPr>
        <w:t xml:space="preserve">thẩm</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giá</w:t>
      </w:r>
      <w:r>
        <w:rPr>
          <w:shd w:val="clear" w:color="auto" w:fill="ffffff"/>
          <w:lang w:val="pt-BR"/>
        </w:rPr>
        <w:t xml:space="preserve"> </w:t>
      </w:r>
      <w:r>
        <w:rPr>
          <w:shd w:val="clear" w:color="auto" w:fill="ffffff"/>
          <w:lang w:val="pt-BR"/>
        </w:rPr>
        <w:t xml:space="preserve">mà</w:t>
      </w:r>
      <w:r>
        <w:rPr>
          <w:shd w:val="clear" w:color="auto" w:fill="ffffff"/>
          <w:lang w:val="pt-BR"/>
        </w:rPr>
        <w:t xml:space="preserve"> </w:t>
      </w:r>
      <w:r>
        <w:rPr>
          <w:shd w:val="clear" w:color="auto" w:fill="ffffff"/>
          <w:lang w:val="pt-BR"/>
        </w:rPr>
        <w:t xml:space="preserve">không</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chức</w:t>
      </w:r>
      <w:r>
        <w:rPr>
          <w:shd w:val="clear" w:color="auto" w:fill="ffffff"/>
          <w:lang w:val="pt-BR"/>
        </w:rPr>
        <w:t xml:space="preserve"> </w:t>
      </w:r>
      <w:r>
        <w:rPr>
          <w:shd w:val="clear" w:color="auto" w:fill="ffffff"/>
          <w:lang w:val="pt-BR"/>
        </w:rPr>
        <w:t xml:space="preserve">năng</w:t>
      </w:r>
      <w:r>
        <w:rPr>
          <w:shd w:val="clear" w:color="auto" w:fill="ffffff"/>
          <w:lang w:val="pt-BR"/>
        </w:rPr>
        <w:t xml:space="preserve">, </w:t>
      </w:r>
      <w:r>
        <w:rPr>
          <w:shd w:val="clear" w:color="auto" w:fill="ffffff"/>
          <w:lang w:val="pt-BR"/>
        </w:rPr>
        <w:t xml:space="preserve">nghĩa</w:t>
      </w:r>
      <w:r>
        <w:rPr>
          <w:shd w:val="clear" w:color="auto" w:fill="ffffff"/>
          <w:lang w:val="pt-BR"/>
        </w:rPr>
        <w:t xml:space="preserve"> </w:t>
      </w:r>
      <w:r>
        <w:rPr>
          <w:shd w:val="clear" w:color="auto" w:fill="ffffff"/>
          <w:lang w:val="pt-BR"/>
        </w:rPr>
        <w:t xml:space="preserve">vụ</w:t>
      </w:r>
      <w:r>
        <w:rPr>
          <w:shd w:val="clear" w:color="auto" w:fill="ffffff"/>
          <w:lang w:val="pt-BR"/>
        </w:rPr>
        <w:t xml:space="preserve"> </w:t>
      </w:r>
      <w:r>
        <w:rPr>
          <w:shd w:val="clear" w:color="auto" w:fill="ffffff"/>
          <w:lang w:val="pt-BR"/>
        </w:rPr>
        <w:t xml:space="preserve">pháp</w:t>
      </w:r>
      <w:r>
        <w:rPr>
          <w:shd w:val="clear" w:color="auto" w:fill="ffffff"/>
          <w:lang w:val="pt-BR"/>
        </w:rPr>
        <w:t xml:space="preserve"> </w:t>
      </w:r>
      <w:r>
        <w:rPr>
          <w:shd w:val="clear" w:color="auto" w:fill="ffffff"/>
          <w:lang w:val="pt-BR"/>
        </w:rPr>
        <w:t xml:space="preserve">lý</w:t>
      </w:r>
      <w:r>
        <w:rPr>
          <w:shd w:val="clear" w:color="auto" w:fill="ffffff"/>
          <w:lang w:val="pt-BR"/>
        </w:rPr>
        <w:t xml:space="preserve"> </w:t>
      </w:r>
      <w:r>
        <w:rPr>
          <w:shd w:val="clear" w:color="auto" w:fill="ffffff"/>
          <w:lang w:val="pt-BR"/>
        </w:rPr>
        <w:t xml:space="preserve">thực</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đo</w:t>
      </w:r>
      <w:r>
        <w:rPr>
          <w:shd w:val="clear" w:color="auto" w:fill="ffffff"/>
          <w:lang w:val="pt-BR"/>
        </w:rPr>
        <w:t xml:space="preserve"> </w:t>
      </w:r>
      <w:r>
        <w:rPr>
          <w:shd w:val="clear" w:color="auto" w:fill="ffffff"/>
          <w:lang w:val="pt-BR"/>
        </w:rPr>
        <w:t xml:space="preserve">đạc</w:t>
      </w:r>
      <w:r>
        <w:rPr>
          <w:shd w:val="clear" w:color="auto" w:fill="ffffff"/>
          <w:lang w:val="pt-BR"/>
        </w:rPr>
        <w:t xml:space="preserve">, </w:t>
      </w:r>
      <w:r>
        <w:rPr>
          <w:shd w:val="clear" w:color="auto" w:fill="ffffff"/>
          <w:lang w:val="pt-BR"/>
        </w:rPr>
        <w:t xml:space="preserve">xác</w:t>
      </w:r>
      <w:r>
        <w:rPr>
          <w:shd w:val="clear" w:color="auto" w:fill="ffffff"/>
          <w:lang w:val="pt-BR"/>
        </w:rPr>
        <w:t xml:space="preserve"> </w:t>
      </w:r>
      <w:r>
        <w:rPr>
          <w:shd w:val="clear" w:color="auto" w:fill="ffffff"/>
          <w:lang w:val="pt-BR"/>
        </w:rPr>
        <w:t xml:space="preserve">định</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Vì</w:t>
      </w:r>
      <w:r>
        <w:rPr>
          <w:shd w:val="clear" w:color="auto" w:fill="ffffff"/>
          <w:lang w:val="pt-BR"/>
        </w:rPr>
        <w:t xml:space="preserve"> </w:t>
      </w:r>
      <w:r>
        <w:rPr>
          <w:shd w:val="clear" w:color="auto" w:fill="ffffff"/>
          <w:lang w:val="pt-BR"/>
        </w:rPr>
        <w:t xml:space="preserve">vậy</w:t>
      </w:r>
      <w:r>
        <w:rPr>
          <w:shd w:val="clear" w:color="auto" w:fill="ffffff"/>
          <w:lang w:val="pt-BR"/>
        </w:rPr>
        <w:t xml:space="preserve">, </w:t>
      </w:r>
      <w:r>
        <w:rPr>
          <w:shd w:val="clear" w:color="auto" w:fill="ffffff"/>
          <w:lang w:val="pt-BR"/>
        </w:rPr>
        <w:t xml:space="preserve">chủ</w:t>
      </w:r>
      <w:r>
        <w:rPr>
          <w:shd w:val="clear" w:color="auto" w:fill="ffffff"/>
          <w:lang w:val="pt-BR"/>
        </w:rPr>
        <w:t xml:space="preserve"> </w:t>
      </w:r>
      <w:r>
        <w:rPr>
          <w:shd w:val="clear" w:color="auto" w:fill="ffffff"/>
          <w:lang w:val="pt-BR"/>
        </w:rPr>
        <w:t xml:space="preserve">tài</w:t>
      </w:r>
      <w:r>
        <w:rPr>
          <w:shd w:val="clear" w:color="auto" w:fill="ffffff"/>
          <w:lang w:val="pt-BR"/>
        </w:rPr>
        <w:t xml:space="preserve"> </w:t>
      </w:r>
      <w:r>
        <w:rPr>
          <w:shd w:val="clear" w:color="auto" w:fill="ffffff"/>
          <w:lang w:val="pt-BR"/>
        </w:rPr>
        <w:t xml:space="preserve">sản</w:t>
      </w:r>
      <w:r>
        <w:rPr>
          <w:shd w:val="clear" w:color="auto" w:fill="ffffff"/>
          <w:lang w:val="pt-BR"/>
        </w:rPr>
        <w:t xml:space="preserve">, </w:t>
      </w:r>
      <w:r>
        <w:rPr>
          <w:shd w:val="clear" w:color="auto" w:fill="ffffff"/>
          <w:lang w:val="pt-BR"/>
        </w:rPr>
        <w:t xml:space="preserve">khách</w:t>
      </w:r>
      <w:r>
        <w:rPr>
          <w:shd w:val="clear" w:color="auto" w:fill="ffffff"/>
          <w:lang w:val="pt-BR"/>
        </w:rPr>
        <w:t xml:space="preserve"> </w:t>
      </w:r>
      <w:r>
        <w:rPr>
          <w:shd w:val="clear" w:color="auto" w:fill="ffffff"/>
          <w:lang w:val="pt-BR"/>
        </w:rPr>
        <w:t xml:space="preserve">hàng</w:t>
      </w:r>
      <w:r>
        <w:rPr>
          <w:shd w:val="clear" w:color="auto" w:fill="ffffff"/>
          <w:lang w:val="pt-BR"/>
        </w:rPr>
        <w:t xml:space="preserve"> </w:t>
      </w:r>
      <w:r>
        <w:rPr>
          <w:shd w:val="clear" w:color="auto" w:fill="ffffff"/>
          <w:lang w:val="pt-BR"/>
        </w:rPr>
        <w:t xml:space="preserve">và</w:t>
      </w:r>
      <w:r>
        <w:rPr>
          <w:shd w:val="clear" w:color="auto" w:fill="ffffff"/>
          <w:lang w:val="pt-BR"/>
        </w:rPr>
        <w:t xml:space="preserve"> </w:t>
      </w:r>
      <w:r>
        <w:rPr>
          <w:shd w:val="clear" w:color="auto" w:fill="ffffff"/>
          <w:lang w:val="pt-BR"/>
        </w:rPr>
        <w:t xml:space="preserve">các</w:t>
      </w:r>
      <w:r>
        <w:rPr>
          <w:shd w:val="clear" w:color="auto" w:fill="ffffff"/>
          <w:lang w:val="pt-BR"/>
        </w:rPr>
        <w:t xml:space="preserve"> </w:t>
      </w:r>
      <w:r>
        <w:rPr>
          <w:shd w:val="clear" w:color="auto" w:fill="ffffff"/>
          <w:lang w:val="pt-BR"/>
        </w:rPr>
        <w:t xml:space="preserve">bên</w:t>
      </w:r>
      <w:r>
        <w:rPr>
          <w:shd w:val="clear" w:color="auto" w:fill="ffffff"/>
          <w:lang w:val="pt-BR"/>
        </w:rPr>
        <w:t xml:space="preserve"> </w:t>
      </w:r>
      <w:r>
        <w:rPr>
          <w:shd w:val="clear" w:color="auto" w:fill="ffffff"/>
          <w:lang w:val="pt-BR"/>
        </w:rPr>
        <w:t xml:space="preserve">liên</w:t>
      </w:r>
      <w:r>
        <w:rPr>
          <w:shd w:val="clear" w:color="auto" w:fill="ffffff"/>
          <w:lang w:val="pt-BR"/>
        </w:rPr>
        <w:t xml:space="preserve"> </w:t>
      </w:r>
      <w:r>
        <w:rPr>
          <w:shd w:val="clear" w:color="auto" w:fill="ffffff"/>
          <w:lang w:val="pt-BR"/>
        </w:rPr>
        <w:t xml:space="preserve">quan</w:t>
      </w:r>
      <w:r>
        <w:rPr>
          <w:shd w:val="clear" w:color="auto" w:fill="ffffff"/>
          <w:lang w:val="pt-BR"/>
        </w:rPr>
        <w:t xml:space="preserve"> </w:t>
      </w:r>
      <w:r>
        <w:rPr>
          <w:shd w:val="clear" w:color="auto" w:fill="ffffff"/>
          <w:lang w:val="pt-BR"/>
        </w:rPr>
        <w:t xml:space="preserve">có</w:t>
      </w:r>
      <w:r>
        <w:rPr>
          <w:shd w:val="clear" w:color="auto" w:fill="ffffff"/>
          <w:lang w:val="pt-BR"/>
        </w:rPr>
        <w:t xml:space="preserve"> </w:t>
      </w:r>
      <w:r>
        <w:rPr>
          <w:shd w:val="clear" w:color="auto" w:fill="ffffff"/>
          <w:lang w:val="pt-BR"/>
        </w:rPr>
        <w:t xml:space="preserve">trách</w:t>
      </w:r>
      <w:r>
        <w:rPr>
          <w:shd w:val="clear" w:color="auto" w:fill="ffffff"/>
          <w:lang w:val="pt-BR"/>
        </w:rPr>
        <w:t xml:space="preserve"> </w:t>
      </w:r>
      <w:r>
        <w:rPr>
          <w:shd w:val="clear" w:color="auto" w:fill="ffffff"/>
          <w:lang w:val="pt-BR"/>
        </w:rPr>
        <w:t xml:space="preserve">nhiệm</w:t>
      </w:r>
      <w:r>
        <w:rPr>
          <w:shd w:val="clear" w:color="auto" w:fill="ffffff"/>
          <w:lang w:val="pt-BR"/>
        </w:rPr>
        <w:t xml:space="preserve"> </w:t>
      </w:r>
      <w:r>
        <w:rPr>
          <w:shd w:val="clear" w:color="auto" w:fill="ffffff"/>
          <w:lang w:val="pt-BR"/>
        </w:rPr>
        <w:t xml:space="preserve">tra</w:t>
      </w:r>
      <w:r>
        <w:rPr>
          <w:shd w:val="clear" w:color="auto" w:fill="ffffff"/>
          <w:lang w:val="pt-BR"/>
        </w:rPr>
        <w:t xml:space="preserve"> </w:t>
      </w:r>
      <w:r>
        <w:rPr>
          <w:shd w:val="clear" w:color="auto" w:fill="ffffff"/>
          <w:lang w:val="pt-BR"/>
        </w:rPr>
        <w:t xml:space="preserve">lại</w:t>
      </w:r>
      <w:r>
        <w:rPr>
          <w:shd w:val="clear" w:color="auto" w:fill="ffffff"/>
          <w:lang w:val="pt-BR"/>
        </w:rPr>
        <w:t xml:space="preserve"> </w:t>
      </w:r>
      <w:r>
        <w:rPr>
          <w:shd w:val="clear" w:color="auto" w:fill="ffffff"/>
          <w:lang w:val="pt-BR"/>
        </w:rPr>
        <w:t xml:space="preserve">mốc</w:t>
      </w:r>
      <w:r>
        <w:rPr>
          <w:shd w:val="clear" w:color="auto" w:fill="ffffff"/>
          <w:lang w:val="pt-BR"/>
        </w:rPr>
        <w:t xml:space="preserve"> </w:t>
      </w:r>
      <w:r>
        <w:rPr>
          <w:shd w:val="clear" w:color="auto" w:fill="ffffff"/>
          <w:lang w:val="pt-BR"/>
        </w:rPr>
        <w:t xml:space="preserve">giới</w:t>
      </w:r>
      <w:r>
        <w:rPr>
          <w:shd w:val="clear" w:color="auto" w:fill="ffffff"/>
          <w:lang w:val="pt-BR"/>
        </w:rPr>
        <w:t xml:space="preserve">, </w:t>
      </w:r>
      <w:r>
        <w:rPr>
          <w:shd w:val="clear" w:color="auto" w:fill="ffffff"/>
          <w:lang w:val="pt-BR"/>
        </w:rPr>
        <w:t xml:space="preserve">hiện</w:t>
      </w:r>
      <w:r>
        <w:rPr>
          <w:shd w:val="clear" w:color="auto" w:fill="ffffff"/>
          <w:lang w:val="pt-BR"/>
        </w:rPr>
        <w:t xml:space="preserve"> </w:t>
      </w:r>
      <w:r>
        <w:rPr>
          <w:shd w:val="clear" w:color="auto" w:fill="ffffff"/>
          <w:lang w:val="pt-BR"/>
        </w:rPr>
        <w:t xml:space="preserve">trạng</w:t>
      </w:r>
      <w:r>
        <w:rPr>
          <w:shd w:val="clear" w:color="auto" w:fill="ffffff"/>
          <w:lang w:val="pt-BR"/>
        </w:rPr>
        <w:t xml:space="preserve"> </w:t>
      </w:r>
      <w:r>
        <w:rPr>
          <w:shd w:val="clear" w:color="auto" w:fill="ffffff"/>
          <w:lang w:val="pt-BR"/>
        </w:rPr>
        <w:t xml:space="preserve">địa</w:t>
      </w:r>
      <w:r>
        <w:rPr>
          <w:shd w:val="clear" w:color="auto" w:fill="ffffff"/>
          <w:lang w:val="pt-BR"/>
        </w:rPr>
        <w:t xml:space="preserve"> </w:t>
      </w:r>
      <w:r>
        <w:rPr>
          <w:shd w:val="clear" w:color="auto" w:fill="ffffff"/>
          <w:lang w:val="pt-BR"/>
        </w:rPr>
        <w:t xml:space="preserve">chính</w:t>
      </w:r>
      <w:r>
        <w:rPr>
          <w:shd w:val="clear" w:color="auto" w:fill="ffffff"/>
          <w:lang w:val="pt-BR"/>
        </w:rPr>
        <w:t xml:space="preserve">, </w:t>
      </w:r>
      <w:r>
        <w:rPr>
          <w:shd w:val="clear" w:color="auto" w:fill="ffffff"/>
          <w:lang w:val="pt-BR"/>
        </w:rPr>
        <w:t xml:space="preserve">quy</w:t>
      </w:r>
      <w:r>
        <w:rPr>
          <w:shd w:val="clear" w:color="auto" w:fill="ffffff"/>
          <w:lang w:val="pt-BR"/>
        </w:rPr>
        <w:t xml:space="preserve"> </w:t>
      </w:r>
      <w:r>
        <w:rPr>
          <w:shd w:val="clear" w:color="auto" w:fill="ffffff"/>
          <w:lang w:val="pt-BR"/>
        </w:rPr>
        <w:t xml:space="preserve">hoạch</w:t>
      </w:r>
      <w:r>
        <w:rPr>
          <w:shd w:val="clear" w:color="auto" w:fill="ffffff"/>
          <w:lang w:val="pt-BR"/>
        </w:rPr>
        <w:t xml:space="preserve">, </w:t>
      </w:r>
      <w:r>
        <w:rPr>
          <w:shd w:val="clear" w:color="auto" w:fill="ffffff"/>
          <w:lang w:val="pt-BR"/>
        </w:rPr>
        <w:t xml:space="preserve">số</w:t>
      </w:r>
      <w:r>
        <w:rPr>
          <w:shd w:val="clear" w:color="auto" w:fill="ffffff"/>
          <w:lang w:val="pt-BR"/>
        </w:rPr>
        <w:t xml:space="preserve"> ô, </w:t>
      </w:r>
      <w:r>
        <w:rPr>
          <w:shd w:val="clear" w:color="auto" w:fill="ffffff"/>
          <w:lang w:val="pt-BR"/>
        </w:rPr>
        <w:t xml:space="preserve">số</w:t>
      </w:r>
      <w:r>
        <w:rPr>
          <w:shd w:val="clear" w:color="auto" w:fill="ffffff"/>
          <w:lang w:val="pt-BR"/>
        </w:rPr>
        <w:t xml:space="preserve"> </w:t>
      </w:r>
      <w:r>
        <w:rPr>
          <w:shd w:val="clear" w:color="auto" w:fill="ffffff"/>
          <w:lang w:val="pt-BR"/>
        </w:rPr>
        <w:t xml:space="preserve">thửa</w:t>
      </w:r>
      <w:r>
        <w:rPr>
          <w:shd w:val="clear" w:color="auto" w:fill="ffffff"/>
          <w:lang w:val="pt-BR"/>
        </w:rPr>
        <w:t xml:space="preserve">, </w:t>
      </w:r>
      <w:r>
        <w:rPr>
          <w:shd w:val="clear" w:color="auto" w:fill="ffffff"/>
          <w:lang w:val="pt-BR"/>
        </w:rPr>
        <w:t xml:space="preserve">tờ</w:t>
      </w:r>
      <w:r>
        <w:rPr>
          <w:shd w:val="clear" w:color="auto" w:fill="ffffff"/>
          <w:lang w:val="pt-BR"/>
        </w:rPr>
        <w:t xml:space="preserve"> </w:t>
      </w:r>
      <w:r>
        <w:rPr>
          <w:shd w:val="clear" w:color="auto" w:fill="ffffff"/>
          <w:lang w:val="pt-BR"/>
        </w:rPr>
        <w:t xml:space="preserve">bản</w:t>
      </w:r>
      <w:r>
        <w:rPr>
          <w:shd w:val="clear" w:color="auto" w:fill="ffffff"/>
          <w:lang w:val="pt-BR"/>
        </w:rPr>
        <w:t xml:space="preserve"> </w:t>
      </w:r>
      <w:r>
        <w:rPr>
          <w:shd w:val="clear" w:color="auto" w:fill="ffffff"/>
          <w:lang w:val="pt-BR"/>
        </w:rPr>
        <w:t xml:space="preserve">đồ</w:t>
      </w:r>
      <w:r>
        <w:rPr>
          <w:shd w:val="clear" w:color="auto" w:fill="ffffff"/>
          <w:lang w:val="pt-BR"/>
        </w:rPr>
        <w:t xml:space="preserve"> </w:t>
      </w:r>
      <w:r>
        <w:rPr>
          <w:shd w:val="clear" w:color="auto" w:fill="ffffff"/>
          <w:lang w:val="pt-BR"/>
        </w:rPr>
        <w:t xml:space="preserve">theo</w:t>
      </w:r>
      <w:r>
        <w:rPr>
          <w:shd w:val="clear" w:color="auto" w:fill="ffffff"/>
          <w:lang w:val="pt-BR"/>
        </w:rPr>
        <w:t xml:space="preserve"> </w:t>
      </w:r>
      <w:r>
        <w:rPr>
          <w:iCs/>
          <w:lang w:val="pt-BR"/>
        </w:rPr>
        <w:t xml:space="preserve">Giấy</w:t>
      </w:r>
      <w:r>
        <w:rPr>
          <w:iCs/>
          <w:lang w:val="pt-BR"/>
        </w:rPr>
        <w:t xml:space="preserve"> </w:t>
      </w:r>
      <w:r>
        <w:rPr>
          <w:iCs/>
          <w:lang w:val="pt-BR"/>
        </w:rPr>
        <w:t xml:space="preserve">chứng</w:t>
      </w:r>
      <w:r>
        <w:rPr>
          <w:iCs/>
          <w:lang w:val="pt-BR"/>
        </w:rPr>
        <w:t xml:space="preserve"> </w:t>
      </w:r>
      <w:r>
        <w:rPr>
          <w:iCs/>
          <w:lang w:val="pt-BR"/>
        </w:rPr>
        <w:t xml:space="preserve">nhận</w:t>
      </w:r>
      <w:r>
        <w:rPr>
          <w:iCs/>
          <w:lang w:val="pt-BR"/>
        </w:rPr>
        <w:t xml:space="preserve"> </w:t>
      </w:r>
      <w:r>
        <w:rPr>
          <w:iCs/>
          <w:lang w:val="pt-BR"/>
        </w:rPr>
        <w:t xml:space="preserve">quyền</w:t>
      </w:r>
      <w:r>
        <w:rPr>
          <w:iCs/>
          <w:lang w:val="pt-BR"/>
        </w:rPr>
        <w:t xml:space="preserve"> </w:t>
      </w:r>
      <w:r>
        <w:rPr>
          <w:iCs/>
          <w:lang w:val="pt-BR"/>
        </w:rPr>
        <w:t xml:space="preserve">sử</w:t>
      </w:r>
      <w:r>
        <w:rPr>
          <w:iCs/>
          <w:lang w:val="pt-BR"/>
        </w:rPr>
        <w:t xml:space="preserve"> </w:t>
      </w:r>
      <w:r>
        <w:rPr>
          <w:iCs/>
          <w:lang w:val="pt-BR"/>
        </w:rPr>
        <w:t xml:space="preserve">dụng</w:t>
      </w:r>
      <w:r>
        <w:rPr>
          <w:iCs/>
          <w:lang w:val="pt-BR"/>
        </w:rPr>
        <w:t xml:space="preserve"> </w:t>
      </w:r>
      <w:r>
        <w:rPr>
          <w:iCs/>
          <w:lang w:val="pt-BR"/>
        </w:rPr>
        <w:t xml:space="preserve">đất</w:t>
      </w:r>
      <w:r>
        <w:rPr>
          <w:iCs/>
          <w:lang w:val="pt-BR"/>
        </w:rPr>
        <w:t xml:space="preserve">  </w:t>
      </w:r>
      <w:r>
        <w:rPr>
          <w:iCs/>
          <w:lang w:val="pt-BR"/>
        </w:rPr>
        <w:t xml:space="preserve">đã</w:t>
      </w:r>
      <w:r>
        <w:rPr>
          <w:iCs/>
          <w:lang w:val="pt-BR"/>
        </w:rPr>
        <w:t xml:space="preserve"> </w:t>
      </w:r>
      <w:r>
        <w:rPr>
          <w:iCs/>
          <w:lang w:val="pt-BR"/>
        </w:rPr>
        <w:t xml:space="preserve">cung</w:t>
      </w:r>
      <w:r>
        <w:rPr>
          <w:iCs/>
          <w:lang w:val="pt-BR"/>
        </w:rPr>
        <w:t xml:space="preserve"> </w:t>
      </w:r>
      <w:r>
        <w:rPr>
          <w:iCs/>
          <w:lang w:val="pt-BR"/>
        </w:rPr>
        <w:t xml:space="preserve">cấp</w:t>
      </w:r>
      <w:r>
        <w:rPr>
          <w:iCs/>
          <w:lang w:val="pt-BR"/>
        </w:rPr>
        <w:t xml:space="preserve"> </w:t>
      </w:r>
      <w:r>
        <w:rPr>
          <w:iCs/>
          <w:lang w:val="pt-BR"/>
        </w:rPr>
        <w:t xml:space="preserve">cho</w:t>
      </w:r>
      <w:r>
        <w:rPr>
          <w:iCs/>
          <w:lang w:val="pt-BR"/>
        </w:rPr>
        <w:t xml:space="preserve"> </w:t>
      </w:r>
      <w:r>
        <w:rPr>
          <w:iCs/>
          <w:lang w:val="pt-BR"/>
        </w:rPr>
        <w:t xml:space="preserve">chúng</w:t>
      </w:r>
      <w:r>
        <w:rPr>
          <w:iCs/>
          <w:lang w:val="pt-BR"/>
        </w:rPr>
        <w:t xml:space="preserve"> </w:t>
      </w:r>
      <w:r>
        <w:rPr>
          <w:iCs/>
          <w:lang w:val="pt-BR"/>
        </w:rPr>
        <w:t xml:space="preserve">tôi</w:t>
      </w:r>
      <w:r>
        <w:rPr>
          <w:iCs/>
          <w:lang w:val="pt-BR"/>
        </w:rPr>
        <w:t xml:space="preserve">.</w:t>
      </w:r>
      <w:r>
        <w:rPr>
          <w:shd w:val="clear" w:color="auto" w:fill="ffffff"/>
          <w:lang w:val="pt-BR"/>
        </w:rPr>
      </w:r>
      <w:r>
        <w:rPr>
          <w:shd w:val="clear" w:color="auto" w:fill="ffffff"/>
          <w:lang w:val="pt-BR"/>
        </w:rPr>
      </w:r>
    </w:p>
    <w:p>
      <w:pPr>
        <w:pStyle w:val="1031"/>
        <w:numPr>
          <w:ilvl w:val="0"/>
          <w:numId w:val="5"/>
        </w:numPr>
        <w:pBdr/>
        <w:spacing w:after="120" w:before="120" w:line="276"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pStyle w:val="1031"/>
        <w:numPr>
          <w:ilvl w:val="0"/>
          <w:numId w:val="41"/>
        </w:numPr>
        <w:pBdr/>
        <w:tabs>
          <w:tab w:val="left" w:leader="none" w:pos="993"/>
        </w:tabs>
        <w:spacing w:after="120" w:before="120" w:line="276" w:lineRule="auto"/>
        <w:ind/>
        <w:jc w:val="both"/>
        <w:rPr>
          <w:spacing w:val="-2"/>
          <w:lang w:val="pt-BR"/>
        </w:rPr>
      </w:pPr>
      <w:r>
        <w:rPr>
          <w:spacing w:val="-2"/>
          <w:highlight w:val="none"/>
          <w:lang w:val="pt-BR" w:bidi="pt-BR"/>
        </w:rPr>
      </w:r>
      <w:r>
        <w:rPr>
          <w:rFonts w:ascii="Times New Roman" w:hAnsi="Times New Roman" w:eastAsia="Times New Roman" w:cs="Times New Roman"/>
          <w:color w:val="000000"/>
          <w:sz w:val="24"/>
        </w:rPr>
        <w:t xml:space="preserve">Tại thời điểm khảo sát dưới sự hướng dẫn của Khách hàng, CTXD gắn liền với đất là 01 Nhà tiền chế cột kèo thép, mái tôn </w:t>
      </w:r>
      <w:r>
        <w:rPr>
          <w:rFonts w:ascii="Times New Roman" w:hAnsi="Times New Roman" w:eastAsia="Times New Roman" w:cs="Times New Roman"/>
          <w:i/>
          <w:color w:val="000000"/>
          <w:sz w:val="24"/>
        </w:rPr>
        <w:t xml:space="preserve">(Xây dựng trên 02 thửa đất số 230 và 231)</w:t>
      </w:r>
      <w:r>
        <w:rPr>
          <w:rFonts w:ascii="Times New Roman" w:hAnsi="Times New Roman" w:eastAsia="Times New Roman" w:cs="Times New Roman"/>
          <w:color w:val="000000"/>
          <w:sz w:val="24"/>
        </w:rPr>
        <w:t xml:space="preserve">, đang kinh doanh dịch vụ ăn uống</w:t>
      </w:r>
      <w:r>
        <w:rPr>
          <w:spacing w:val="-2"/>
          <w:highlight w:val="none"/>
          <w:lang w:val="pt-BR" w:bidi="pt-BR"/>
        </w:rPr>
        <w:t xml:space="preserve">. Công trình chưa được chứng nhận trên GCN. Đồng thời, Tổ thẩm định không nhận đ</w:t>
      </w:r>
      <w:r>
        <w:rPr>
          <w:spacing w:val="-2"/>
          <w:highlight w:val="none"/>
          <w:lang w:val="pt-BR" w:bidi="pt-BR"/>
        </w:rPr>
        <w:t xml:space="preserve">ư</w:t>
      </w:r>
      <w:r>
        <w:rPr>
          <w:spacing w:val="-2"/>
          <w:highlight w:val="none"/>
          <w:lang w:val="pt-BR" w:bidi="pt-BR"/>
        </w:rPr>
        <w:t xml:space="preserve">ợc bất kỳ hồ sơ pháp lý nào liên quan đến CTXD nêu trên. Do vậy, theo đề nghị của Ngân hàng/Khách hàng, Tổ thẩm định không xác định giá trị của công trình xây dựng vào tổng giá trị, nhưng vẫn coi đó là phần không thể tách rời của tài sản thẩm định. Kính đề</w:t>
      </w:r>
      <w:r>
        <w:rPr>
          <w:spacing w:val="-2"/>
          <w:highlight w:val="none"/>
          <w:lang w:val="pt-BR" w:bidi="pt-BR"/>
        </w:rPr>
        <w:t xml:space="preserve"> nghị đơn vị sử dụng kết quả lưu ý</w:t>
      </w:r>
      <w:r>
        <w:rPr>
          <w:spacing w:val="-2"/>
          <w:highlight w:val="none"/>
          <w:lang w:val="pt-BR" w:bidi="pt-BR"/>
        </w:rPr>
        <w:t xml:space="preserve">.</w:t>
      </w:r>
      <w:r>
        <w:rPr>
          <w:spacing w:val="-2"/>
          <w:lang w:val="pt-BR"/>
        </w:rPr>
      </w:r>
      <w:r>
        <w:rPr>
          <w:spacing w:val="-2"/>
          <w:lang w:val="pt-BR"/>
        </w:rPr>
      </w:r>
    </w:p>
    <w:p>
      <w:pPr>
        <w:pStyle w:val="1031"/>
        <w:numPr>
          <w:ilvl w:val="0"/>
          <w:numId w:val="41"/>
        </w:numPr>
        <w:pBdr/>
        <w:tabs>
          <w:tab w:val="left" w:leader="none" w:pos="993"/>
        </w:tabs>
        <w:spacing w:after="120" w:before="120" w:line="276" w:lineRule="auto"/>
        <w:ind/>
        <w:jc w:val="both"/>
        <w:rPr>
          <w:spacing w:val="-2"/>
          <w:lang w:val="pt-BR"/>
        </w:rPr>
      </w:pPr>
      <w:r>
        <w:rPr>
          <w:lang w:val="pt-BR"/>
        </w:rPr>
        <w:t xml:space="preserve">Giá</w:t>
      </w:r>
      <w:r>
        <w:rPr>
          <w:lang w:val="pt-BR"/>
        </w:rPr>
        <w:t xml:space="preserve"> </w:t>
      </w:r>
      <w:r>
        <w:rPr>
          <w:lang w:val="pt-BR"/>
        </w:rPr>
        <w:t xml:space="preserve">trị</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giá</w:t>
      </w:r>
      <w:r>
        <w:rPr>
          <w:lang w:val="pt-BR"/>
        </w:rPr>
        <w:t xml:space="preserve"> </w:t>
      </w:r>
      <w:r>
        <w:rPr>
          <w:lang w:val="pt-BR"/>
        </w:rPr>
        <w:t xml:space="preserve">được</w:t>
      </w:r>
      <w:r>
        <w:rPr>
          <w:lang w:val="pt-BR"/>
        </w:rPr>
        <w:t xml:space="preserve"> </w:t>
      </w:r>
      <w:r>
        <w:rPr>
          <w:lang w:val="pt-BR"/>
        </w:rPr>
        <w:t xml:space="preserve">ước</w:t>
      </w:r>
      <w:r>
        <w:rPr>
          <w:lang w:val="pt-BR"/>
        </w:rPr>
        <w:t xml:space="preserve"> </w:t>
      </w:r>
      <w:r>
        <w:rPr>
          <w:lang w:val="pt-BR"/>
        </w:rPr>
        <w:t xml:space="preserve">tính</w:t>
      </w:r>
      <w:r>
        <w:rPr>
          <w:lang w:val="pt-BR"/>
        </w:rPr>
        <w:t xml:space="preserve"> </w:t>
      </w:r>
      <w:r>
        <w:rPr>
          <w:lang w:val="pt-BR"/>
        </w:rPr>
        <w:t xml:space="preserve">dựa</w:t>
      </w:r>
      <w:r>
        <w:rPr>
          <w:lang w:val="pt-BR"/>
        </w:rPr>
        <w:t xml:space="preserve"> </w:t>
      </w:r>
      <w:r>
        <w:rPr>
          <w:lang w:val="pt-BR"/>
        </w:rPr>
        <w:t xml:space="preserve">trên</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không</w:t>
      </w:r>
      <w:r>
        <w:rPr>
          <w:lang w:val="pt-BR"/>
        </w:rPr>
        <w:t xml:space="preserve"> </w:t>
      </w:r>
      <w:r>
        <w:rPr>
          <w:lang w:val="pt-BR"/>
        </w:rPr>
        <w:t xml:space="preserve">có</w:t>
      </w:r>
      <w:r>
        <w:rPr>
          <w:lang w:val="pt-BR"/>
        </w:rPr>
        <w:t xml:space="preserve"> </w:t>
      </w:r>
      <w:r>
        <w:rPr>
          <w:lang w:val="pt-BR"/>
        </w:rPr>
        <w:t xml:space="preserve">bất</w:t>
      </w:r>
      <w:r>
        <w:rPr>
          <w:lang w:val="pt-BR"/>
        </w:rPr>
        <w:t xml:space="preserve"> </w:t>
      </w:r>
      <w:r>
        <w:rPr>
          <w:lang w:val="pt-BR"/>
        </w:rPr>
        <w:t xml:space="preserve">kỳ</w:t>
      </w:r>
      <w:r>
        <w:rPr>
          <w:lang w:val="pt-BR"/>
        </w:rPr>
        <w:t xml:space="preserve"> </w:t>
      </w:r>
      <w:r>
        <w:rPr>
          <w:lang w:val="pt-BR"/>
        </w:rPr>
        <w:t xml:space="preserve">yếu</w:t>
      </w:r>
      <w:r>
        <w:rPr>
          <w:lang w:val="pt-BR"/>
        </w:rPr>
        <w:t xml:space="preserve"> </w:t>
      </w:r>
      <w:r>
        <w:rPr>
          <w:lang w:val="pt-BR"/>
        </w:rPr>
        <w:t xml:space="preserve">tố</w:t>
      </w:r>
      <w:r>
        <w:rPr>
          <w:lang w:val="pt-BR"/>
        </w:rPr>
        <w:t xml:space="preserve"> </w:t>
      </w:r>
      <w:r>
        <w:rPr>
          <w:lang w:val="pt-BR"/>
        </w:rPr>
        <w:t xml:space="preserve">nào</w:t>
      </w:r>
      <w:r>
        <w:rPr>
          <w:lang w:val="pt-BR"/>
        </w:rPr>
        <w:t xml:space="preserve"> </w:t>
      </w:r>
      <w:r>
        <w:rPr>
          <w:lang w:val="pt-BR"/>
        </w:rPr>
        <w:t xml:space="preserve">làm</w:t>
      </w:r>
      <w:r>
        <w:rPr>
          <w:lang w:val="pt-BR"/>
        </w:rPr>
        <w:t xml:space="preserve"> </w:t>
      </w:r>
      <w:r>
        <w:rPr>
          <w:lang w:val="pt-BR"/>
        </w:rPr>
        <w:t xml:space="preserve">cản</w:t>
      </w:r>
      <w:r>
        <w:rPr>
          <w:lang w:val="pt-BR"/>
        </w:rPr>
        <w:t xml:space="preserve"> </w:t>
      </w:r>
      <w:r>
        <w:rPr>
          <w:lang w:val="pt-BR"/>
        </w:rPr>
        <w:t xml:space="preserve">trở</w:t>
      </w:r>
      <w:r>
        <w:rPr>
          <w:lang w:val="pt-BR"/>
        </w:rPr>
        <w:t xml:space="preserve"> </w:t>
      </w:r>
      <w:r>
        <w:rPr>
          <w:lang w:val="pt-BR"/>
        </w:rPr>
        <w:t xml:space="preserve">ảnh</w:t>
      </w:r>
      <w:r>
        <w:rPr>
          <w:lang w:val="pt-BR"/>
        </w:rPr>
        <w:t xml:space="preserve"> </w:t>
      </w:r>
      <w:r>
        <w:rPr>
          <w:lang w:val="pt-BR"/>
        </w:rPr>
        <w:t xml:space="preserve">hưởng</w:t>
      </w:r>
      <w:r>
        <w:rPr>
          <w:lang w:val="pt-BR"/>
        </w:rPr>
        <w:t xml:space="preserve"> </w:t>
      </w:r>
      <w:r>
        <w:rPr>
          <w:lang w:val="pt-BR"/>
        </w:rPr>
        <w:t xml:space="preserve">đến</w:t>
      </w:r>
      <w:r>
        <w:rPr>
          <w:lang w:val="pt-BR"/>
        </w:rPr>
        <w:t xml:space="preserve"> </w:t>
      </w:r>
      <w:r>
        <w:rPr>
          <w:lang w:val="pt-BR"/>
        </w:rPr>
        <w:t xml:space="preserve">việc</w:t>
      </w:r>
      <w:r>
        <w:rPr>
          <w:lang w:val="pt-BR"/>
        </w:rPr>
        <w:t xml:space="preserve"> </w:t>
      </w:r>
      <w:r>
        <w:rPr>
          <w:lang w:val="pt-BR"/>
        </w:rPr>
        <w:t xml:space="preserve">giao</w:t>
      </w:r>
      <w:r>
        <w:rPr>
          <w:lang w:val="pt-BR"/>
        </w:rPr>
        <w:t xml:space="preserve"> </w:t>
      </w:r>
      <w:r>
        <w:rPr>
          <w:lang w:val="pt-BR"/>
        </w:rPr>
        <w:t xml:space="preserve">dịch</w:t>
      </w:r>
      <w:r>
        <w:rPr>
          <w:lang w:val="pt-BR"/>
        </w:rPr>
        <w:t xml:space="preserve"> </w:t>
      </w:r>
      <w:r>
        <w:rPr>
          <w:lang w:val="pt-BR"/>
        </w:rPr>
        <w:t xml:space="preserve">bình</w:t>
      </w:r>
      <w:r>
        <w:rPr>
          <w:lang w:val="pt-BR"/>
        </w:rPr>
        <w:t xml:space="preserve"> </w:t>
      </w:r>
      <w:r>
        <w:rPr>
          <w:lang w:val="pt-BR"/>
        </w:rPr>
        <w:t xml:space="preserve">thường</w:t>
      </w:r>
      <w:r>
        <w:rPr>
          <w:lang w:val="pt-BR"/>
        </w:rPr>
        <w:t xml:space="preserve"> </w:t>
      </w:r>
      <w:r>
        <w:rPr>
          <w:lang w:val="pt-BR"/>
        </w:rPr>
        <w:t xml:space="preserve">của</w:t>
      </w:r>
      <w:r>
        <w:rPr>
          <w:lang w:val="pt-BR"/>
        </w:rPr>
        <w:t xml:space="preserve"> </w:t>
      </w:r>
      <w:r>
        <w:rPr>
          <w:lang w:val="pt-BR"/>
        </w:rPr>
        <w:t xml:space="preserve">tài</w:t>
      </w:r>
      <w:r>
        <w:rPr>
          <w:lang w:val="pt-BR"/>
        </w:rPr>
        <w:t xml:space="preserve"> </w:t>
      </w:r>
      <w:r>
        <w:rPr>
          <w:lang w:val="pt-BR"/>
        </w:rPr>
        <w:t xml:space="preserve">sản</w:t>
      </w:r>
      <w:r>
        <w:rPr>
          <w:lang w:val="pt-BR"/>
        </w:rPr>
        <w:t xml:space="preserve"> </w:t>
      </w:r>
      <w:r>
        <w:rPr>
          <w:lang w:val="pt-BR"/>
        </w:rPr>
        <w:t xml:space="preserve">trên</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spacing w:val="-2"/>
          <w:lang w:val="pt-BR"/>
        </w:rPr>
      </w:r>
      <w:r>
        <w:rPr>
          <w:spacing w:val="-2"/>
          <w:lang w:val="pt-BR"/>
        </w:rPr>
      </w:r>
    </w:p>
    <w:p>
      <w:pPr>
        <w:pStyle w:val="1031"/>
        <w:numPr>
          <w:ilvl w:val="0"/>
          <w:numId w:val="3"/>
        </w:numPr>
        <w:pBdr/>
        <w:tabs>
          <w:tab w:val="left" w:leader="none" w:pos="993"/>
        </w:tabs>
        <w:spacing w:after="120" w:before="120" w:line="276"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31"/>
        <w:numPr>
          <w:ilvl w:val="0"/>
          <w:numId w:val="5"/>
        </w:numPr>
        <w:pBdr/>
        <w:tabs>
          <w:tab w:val="left" w:leader="none" w:pos="993"/>
        </w:tabs>
        <w:spacing w:after="120" w:before="120" w:line="276" w:lineRule="auto"/>
        <w:ind w:hanging="357" w:left="357"/>
        <w:jc w:val="both"/>
        <w:rPr>
          <w:bCs/>
          <w:lang w:val="pt-BR"/>
        </w:rPr>
      </w:pPr>
      <w:r>
        <w:rPr>
          <w:bCs/>
          <w:lang w:val="pt-BR"/>
        </w:rPr>
        <w:t xml:space="preserve">Kết</w:t>
      </w:r>
      <w:r>
        <w:rPr>
          <w:bCs/>
          <w:lang w:val="pt-BR"/>
        </w:rPr>
        <w:t xml:space="preserve"> </w:t>
      </w:r>
      <w:r>
        <w:rPr>
          <w:bCs/>
          <w:lang w:val="pt-BR"/>
        </w:rPr>
        <w:t xml:space="preserve">quả</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trên</w:t>
      </w:r>
      <w:r>
        <w:rPr>
          <w:bCs/>
          <w:lang w:val="pt-BR"/>
        </w:rPr>
        <w:t xml:space="preserve"> </w:t>
      </w:r>
      <w:r>
        <w:rPr>
          <w:bCs/>
          <w:lang w:val="pt-BR"/>
        </w:rPr>
        <w:t xml:space="preserve">chỉ</w:t>
      </w:r>
      <w:r>
        <w:rPr>
          <w:bCs/>
          <w:lang w:val="pt-BR"/>
        </w:rPr>
        <w:t xml:space="preserve"> </w:t>
      </w:r>
      <w:r>
        <w:rPr>
          <w:bCs/>
          <w:lang w:val="pt-BR"/>
        </w:rPr>
        <w:t xml:space="preserve">xác</w:t>
      </w:r>
      <w:r>
        <w:rPr>
          <w:bCs/>
          <w:lang w:val="pt-BR"/>
        </w:rPr>
        <w:t xml:space="preserve"> </w:t>
      </w:r>
      <w:r>
        <w:rPr>
          <w:bCs/>
          <w:lang w:val="pt-BR"/>
        </w:rPr>
        <w:t xml:space="preserve">nhận</w:t>
      </w:r>
      <w:r>
        <w:rPr>
          <w:bCs/>
          <w:lang w:val="pt-BR"/>
        </w:rPr>
        <w:t xml:space="preserve"> </w:t>
      </w:r>
      <w:r>
        <w:rPr>
          <w:bCs/>
          <w:lang w:val="pt-BR"/>
        </w:rPr>
        <w:t xml:space="preserve">giá</w:t>
      </w:r>
      <w:r>
        <w:rPr>
          <w:bCs/>
          <w:lang w:val="pt-BR"/>
        </w:rPr>
        <w:t xml:space="preserve"> </w:t>
      </w:r>
      <w:r>
        <w:rPr>
          <w:bCs/>
          <w:lang w:val="pt-BR"/>
        </w:rPr>
        <w:t xml:space="preserve">trị</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 </w:t>
      </w:r>
      <w:r>
        <w:rPr>
          <w:bCs/>
          <w:lang w:val="pt-BR"/>
        </w:rPr>
        <w:t xml:space="preserve">có</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pháp</w:t>
      </w:r>
      <w:r>
        <w:rPr>
          <w:bCs/>
          <w:lang w:val="pt-BR"/>
        </w:rPr>
        <w:t xml:space="preserve"> </w:t>
      </w:r>
      <w:r>
        <w:rPr>
          <w:bCs/>
          <w:lang w:val="pt-BR"/>
        </w:rPr>
        <w:t xml:space="preserve">lý</w:t>
      </w:r>
      <w:r>
        <w:rPr>
          <w:bCs/>
          <w:lang w:val="pt-BR"/>
        </w:rPr>
        <w:t xml:space="preserve">, </w:t>
      </w:r>
      <w:r>
        <w:rPr>
          <w:bCs/>
          <w:lang w:val="pt-BR"/>
        </w:rPr>
        <w:t xml:space="preserve">đặc</w:t>
      </w:r>
      <w:r>
        <w:rPr>
          <w:bCs/>
          <w:lang w:val="pt-BR"/>
        </w:rPr>
        <w:t xml:space="preserve"> </w:t>
      </w:r>
      <w:r>
        <w:rPr>
          <w:bCs/>
          <w:lang w:val="pt-BR"/>
        </w:rPr>
        <w:t xml:space="preserve">điểm</w:t>
      </w:r>
      <w:r>
        <w:rPr>
          <w:bCs/>
          <w:lang w:val="pt-BR"/>
        </w:rPr>
        <w:t xml:space="preserve"> </w:t>
      </w:r>
      <w:r>
        <w:rPr>
          <w:bCs/>
          <w:lang w:val="pt-BR"/>
        </w:rPr>
        <w:t xml:space="preserve">kinh</w:t>
      </w:r>
      <w:r>
        <w:rPr>
          <w:bCs/>
          <w:lang w:val="pt-BR"/>
        </w:rPr>
        <w:t xml:space="preserve"> </w:t>
      </w:r>
      <w:r>
        <w:rPr>
          <w:bCs/>
          <w:lang w:val="pt-BR"/>
        </w:rPr>
        <w:t xml:space="preserve">tế</w:t>
      </w:r>
      <w:r>
        <w:rPr>
          <w:bCs/>
          <w:lang w:val="pt-BR"/>
        </w:rPr>
        <w:t xml:space="preserve"> - </w:t>
      </w:r>
      <w:r>
        <w:rPr>
          <w:bCs/>
          <w:lang w:val="pt-BR"/>
        </w:rPr>
        <w:t xml:space="preserve">kỹ</w:t>
      </w:r>
      <w:r>
        <w:rPr>
          <w:bCs/>
          <w:lang w:val="pt-BR"/>
        </w:rPr>
        <w:t xml:space="preserve"> </w:t>
      </w:r>
      <w:r>
        <w:rPr>
          <w:bCs/>
          <w:lang w:val="pt-BR"/>
        </w:rPr>
        <w:t xml:space="preserve">thuật</w:t>
      </w:r>
      <w:r>
        <w:rPr>
          <w:bCs/>
          <w:lang w:val="pt-BR"/>
        </w:rPr>
        <w:t xml:space="preserve">, </w:t>
      </w:r>
      <w:r>
        <w:rPr>
          <w:bCs/>
          <w:lang w:val="pt-BR"/>
        </w:rPr>
        <w:t xml:space="preserve">diện</w:t>
      </w:r>
      <w:r>
        <w:rPr>
          <w:bCs/>
          <w:lang w:val="pt-BR"/>
        </w:rPr>
        <w:t xml:space="preserve"> </w:t>
      </w:r>
      <w:r>
        <w:rPr>
          <w:bCs/>
          <w:lang w:val="pt-BR"/>
        </w:rPr>
        <w:t xml:space="preserve">tích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được</w:t>
      </w:r>
      <w:r>
        <w:rPr>
          <w:bCs/>
          <w:lang w:val="pt-BR"/>
        </w:rPr>
        <w:t xml:space="preserve"> </w:t>
      </w:r>
      <w:r>
        <w:rPr>
          <w:bCs/>
          <w:lang w:val="pt-BR"/>
        </w:rPr>
        <w:t xml:space="preserve">mô</w:t>
      </w:r>
      <w:r>
        <w:rPr>
          <w:bCs/>
          <w:lang w:val="pt-BR"/>
        </w:rPr>
        <w:t xml:space="preserve"> </w:t>
      </w:r>
      <w:r>
        <w:rPr>
          <w:bCs/>
          <w:lang w:val="pt-BR"/>
        </w:rPr>
        <w:t xml:space="preserve">tả</w:t>
      </w:r>
      <w:r>
        <w:rPr>
          <w:bCs/>
          <w:lang w:val="pt-BR"/>
        </w:rPr>
        <w:t xml:space="preserve"> chi </w:t>
      </w:r>
      <w:r>
        <w:rPr>
          <w:bCs/>
          <w:lang w:val="pt-BR"/>
        </w:rPr>
        <w:t xml:space="preserve">tiết</w:t>
      </w:r>
      <w:r>
        <w:rPr>
          <w:bCs/>
          <w:lang w:val="pt-BR"/>
        </w:rPr>
        <w:t xml:space="preserve"> </w:t>
      </w:r>
      <w:r>
        <w:rPr>
          <w:bCs/>
          <w:lang w:val="pt-BR"/>
        </w:rPr>
        <w:t xml:space="preserve">trong</w:t>
      </w:r>
      <w:r>
        <w:rPr>
          <w:bCs/>
          <w:lang w:val="pt-BR"/>
        </w:rPr>
        <w:t xml:space="preserve"> </w:t>
      </w:r>
      <w:r>
        <w:rPr>
          <w:bCs/>
          <w:lang w:val="pt-BR"/>
        </w:rPr>
        <w:t xml:space="preserve">chứng</w:t>
      </w:r>
      <w:r>
        <w:rPr>
          <w:bCs/>
          <w:lang w:val="pt-BR"/>
        </w:rPr>
        <w:t xml:space="preserve"> </w:t>
      </w:r>
      <w:r>
        <w:rPr>
          <w:bCs/>
          <w:lang w:val="pt-BR"/>
        </w:rPr>
        <w:t xml:space="preserve">thư</w:t>
      </w:r>
      <w:r>
        <w:rPr>
          <w:bCs/>
          <w:lang w:val="pt-BR"/>
        </w:rPr>
        <w:t xml:space="preserve">, </w:t>
      </w:r>
      <w:r>
        <w:rPr>
          <w:bCs/>
          <w:lang w:val="pt-BR"/>
        </w:rPr>
        <w:t xml:space="preserve">báo</w:t>
      </w:r>
      <w:r>
        <w:rPr>
          <w:bCs/>
          <w:lang w:val="pt-BR"/>
        </w:rPr>
        <w:t xml:space="preserve"> </w:t>
      </w:r>
      <w:r>
        <w:rPr>
          <w:bCs/>
          <w:lang w:val="pt-BR"/>
        </w:rPr>
        <w:t xml:space="preserve">cáo</w:t>
      </w:r>
      <w:r>
        <w:rPr>
          <w:bCs/>
          <w:lang w:val="pt-BR"/>
        </w:rPr>
        <w:t xml:space="preserve"> </w:t>
      </w:r>
      <w:r>
        <w:rPr>
          <w:bCs/>
          <w:lang w:val="pt-BR"/>
        </w:rPr>
        <w:t xml:space="preserve">theo</w:t>
      </w:r>
      <w:r>
        <w:rPr>
          <w:bCs/>
          <w:lang w:val="pt-BR"/>
        </w:rPr>
        <w:t xml:space="preserve"> </w:t>
      </w:r>
      <w:r>
        <w:rPr>
          <w:bCs/>
          <w:lang w:val="pt-BR"/>
        </w:rPr>
        <w:t xml:space="preserve">yêu</w:t>
      </w:r>
      <w:r>
        <w:rPr>
          <w:bCs/>
          <w:lang w:val="pt-BR"/>
        </w:rPr>
        <w:t xml:space="preserve"> </w:t>
      </w:r>
      <w:r>
        <w:rPr>
          <w:bCs/>
          <w:lang w:val="pt-BR"/>
        </w:rPr>
        <w:t xml:space="preserve">cầu</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 </w:t>
      </w:r>
      <w:r>
        <w:rPr>
          <w:bCs/>
          <w:lang w:val="pt-BR"/>
        </w:rPr>
        <w:t xml:space="preserve">của</w:t>
      </w:r>
      <w:r>
        <w:rPr>
          <w:bCs/>
          <w:lang w:val="pt-BR"/>
        </w:rPr>
        <w:t xml:space="preserve"> </w:t>
      </w:r>
      <w:r>
        <w:rPr>
          <w:bCs/>
          <w:lang w:val="pt-BR"/>
        </w:rPr>
        <w:t xml:space="preserve">khách</w:t>
      </w:r>
      <w:r>
        <w:rPr>
          <w:bCs/>
          <w:lang w:val="pt-BR"/>
        </w:rPr>
        <w:t xml:space="preserve"> </w:t>
      </w:r>
      <w:r>
        <w:rPr>
          <w:bCs/>
          <w:lang w:val="pt-BR"/>
        </w:rPr>
        <w:t xml:space="preserve">hàng</w:t>
      </w:r>
      <w:r>
        <w:rPr>
          <w:bCs/>
          <w:lang w:val="pt-BR"/>
        </w:rPr>
        <w:t xml:space="preserve"> </w:t>
      </w:r>
      <w:r>
        <w:rPr>
          <w:bCs/>
          <w:lang w:val="pt-BR"/>
        </w:rPr>
        <w:t xml:space="preserve">tại</w:t>
      </w:r>
      <w:r>
        <w:rPr>
          <w:bCs/>
          <w:lang w:val="pt-BR"/>
        </w:rPr>
        <w:t xml:space="preserve"> </w:t>
      </w:r>
      <w:r>
        <w:rPr>
          <w:bCs/>
          <w:lang w:val="pt-BR"/>
        </w:rPr>
        <w:t xml:space="preserve">thời</w:t>
      </w:r>
      <w:r>
        <w:rPr>
          <w:bCs/>
          <w:lang w:val="pt-BR"/>
        </w:rPr>
        <w:t xml:space="preserve"> </w:t>
      </w:r>
      <w:r>
        <w:rPr>
          <w:bCs/>
          <w:lang w:val="pt-BR"/>
        </w:rPr>
        <w:t xml:space="preserve">điểm</w:t>
      </w:r>
      <w:r>
        <w:rPr>
          <w:bCs/>
          <w:lang w:val="pt-BR"/>
        </w:rPr>
        <w:t xml:space="preserve">, </w:t>
      </w:r>
      <w:r>
        <w:rPr>
          <w:bCs/>
          <w:lang w:val="pt-BR"/>
        </w:rPr>
        <w:t xml:space="preserve">mục</w:t>
      </w:r>
      <w:r>
        <w:rPr>
          <w:bCs/>
          <w:lang w:val="pt-BR"/>
        </w:rPr>
        <w:t xml:space="preserve"> </w:t>
      </w:r>
      <w:r>
        <w:rPr>
          <w:bCs/>
          <w:lang w:val="pt-BR"/>
        </w:rPr>
        <w:t xml:space="preserve">đích</w:t>
      </w:r>
      <w:r>
        <w:rPr>
          <w:bCs/>
          <w:lang w:val="pt-BR"/>
        </w:rPr>
        <w:t xml:space="preserve"> </w:t>
      </w:r>
      <w:r>
        <w:rPr>
          <w:bCs/>
          <w:lang w:val="pt-BR"/>
        </w:rPr>
        <w:t xml:space="preserve">và</w:t>
      </w:r>
      <w:r>
        <w:rPr>
          <w:bCs/>
          <w:lang w:val="pt-BR"/>
        </w:rPr>
        <w:t xml:space="preserve"> </w:t>
      </w:r>
      <w:r>
        <w:rPr>
          <w:bCs/>
          <w:lang w:val="pt-BR"/>
        </w:rPr>
        <w:t xml:space="preserve">địa</w:t>
      </w:r>
      <w:r>
        <w:rPr>
          <w:bCs/>
          <w:lang w:val="pt-BR"/>
        </w:rPr>
        <w:t xml:space="preserve"> </w:t>
      </w:r>
      <w:r>
        <w:rPr>
          <w:bCs/>
          <w:lang w:val="pt-BR"/>
        </w:rPr>
        <w:t xml:space="preserve">điểm</w:t>
      </w:r>
      <w:r>
        <w:rPr>
          <w:bCs/>
          <w:lang w:val="pt-BR"/>
        </w:rPr>
        <w:t xml:space="preserve"> </w:t>
      </w:r>
      <w:r>
        <w:rPr>
          <w:bCs/>
          <w:lang w:val="pt-BR"/>
        </w:rPr>
        <w:t xml:space="preserve">thẩm</w:t>
      </w:r>
      <w:r>
        <w:rPr>
          <w:bCs/>
          <w:lang w:val="pt-BR"/>
        </w:rPr>
        <w:t xml:space="preserve"> </w:t>
      </w:r>
      <w:r>
        <w:rPr>
          <w:bCs/>
          <w:lang w:val="pt-BR"/>
        </w:rPr>
        <w:t xml:space="preserve">định</w:t>
      </w:r>
      <w:r>
        <w:rPr>
          <w:bCs/>
          <w:lang w:val="pt-BR"/>
        </w:rPr>
        <w:t xml:space="preserve"> </w:t>
      </w:r>
      <w:r>
        <w:rPr>
          <w:bCs/>
          <w:lang w:val="pt-BR"/>
        </w:rPr>
        <w:t xml:space="preserve">giá</w:t>
      </w:r>
      <w:r>
        <w:rPr>
          <w:bCs/>
          <w:lang w:val="pt-BR"/>
        </w:rPr>
        <w:t xml:space="preserve">.</w:t>
      </w:r>
      <w:r>
        <w:rPr>
          <w:bCs/>
          <w:lang w:val="pt-BR"/>
        </w:rPr>
      </w:r>
      <w:r>
        <w:rPr>
          <w:bCs/>
          <w:lang w:val="pt-BR"/>
        </w:rPr>
      </w:r>
    </w:p>
    <w:p>
      <w:pPr>
        <w:pStyle w:val="1031"/>
        <w:numPr>
          <w:ilvl w:val="0"/>
          <w:numId w:val="5"/>
        </w:numPr>
        <w:pBdr/>
        <w:tabs>
          <w:tab w:val="left" w:leader="none" w:pos="993"/>
        </w:tabs>
        <w:spacing w:after="120" w:before="120" w:line="276" w:lineRule="auto"/>
        <w:ind w:hanging="357" w:left="357"/>
        <w:jc w:val="both"/>
        <w:rPr>
          <w:lang w:val="pt-BR"/>
        </w:rPr>
      </w:pPr>
      <w:r/>
      <w:bookmarkStart w:id="4" w:name="_Hlk151374072"/>
      <w:r>
        <w:rPr>
          <w:lang w:val="pt-BR"/>
        </w:rPr>
        <w:t xml:space="preserve">Tổ</w:t>
      </w:r>
      <w:r>
        <w:rPr>
          <w:lang w:val="pt-BR"/>
        </w:rPr>
        <w:t xml:space="preserve"> </w:t>
      </w:r>
      <w:r>
        <w:rPr>
          <w:lang w:val="pt-BR"/>
        </w:rPr>
        <w:t xml:space="preserve">thẩm</w:t>
      </w:r>
      <w:r>
        <w:rPr>
          <w:lang w:val="pt-BR"/>
        </w:rPr>
        <w:t xml:space="preserve"> </w:t>
      </w:r>
      <w:r>
        <w:rPr>
          <w:lang w:val="pt-BR"/>
        </w:rPr>
        <w:t xml:space="preserve">định</w:t>
      </w:r>
      <w:r>
        <w:rPr>
          <w:lang w:val="pt-BR"/>
        </w:rPr>
        <w:t xml:space="preserve"> </w:t>
      </w:r>
      <w:r>
        <w:rPr>
          <w:lang w:val="pt-BR"/>
        </w:rPr>
        <w:t xml:space="preserve">đã</w:t>
      </w:r>
      <w:r>
        <w:rPr>
          <w:lang w:val="pt-BR"/>
        </w:rPr>
        <w:t xml:space="preserve"> </w:t>
      </w:r>
      <w:r>
        <w:rPr>
          <w:lang w:val="pt-BR"/>
        </w:rPr>
        <w:t xml:space="preserve">gửi</w:t>
      </w:r>
      <w:r>
        <w:rPr>
          <w:lang w:val="pt-BR"/>
        </w:rPr>
        <w:t xml:space="preserve"> </w:t>
      </w:r>
      <w:r>
        <w:rPr>
          <w:lang w:val="pt-BR"/>
        </w:rPr>
        <w:t xml:space="preserve">các</w:t>
      </w:r>
      <w:r>
        <w:rPr>
          <w:lang w:val="pt-BR"/>
        </w:rPr>
        <w:t xml:space="preserve"> </w:t>
      </w:r>
      <w:r>
        <w:rPr>
          <w:lang w:val="pt-BR"/>
        </w:rPr>
        <w:t xml:space="preserve">bản</w:t>
      </w:r>
      <w:r>
        <w:rPr>
          <w:lang w:val="pt-BR"/>
        </w:rPr>
        <w:t xml:space="preserve"> </w:t>
      </w:r>
      <w:r>
        <w:rPr>
          <w:lang w:val="pt-BR"/>
        </w:rPr>
        <w:t xml:space="preserve">dự</w:t>
      </w:r>
      <w:r>
        <w:rPr>
          <w:lang w:val="pt-BR"/>
        </w:rPr>
        <w:t xml:space="preserve"> </w:t>
      </w:r>
      <w:r>
        <w:rPr>
          <w:lang w:val="pt-BR"/>
        </w:rPr>
        <w:t xml:space="preserve">thảo</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cho</w:t>
      </w:r>
      <w:r>
        <w:rPr>
          <w:lang w:val="pt-BR"/>
        </w:rPr>
        <w:t xml:space="preserve"> </w:t>
      </w:r>
      <w:r>
        <w:rPr>
          <w:lang w:val="pt-BR"/>
        </w:rPr>
        <w:t xml:space="preserve">các</w:t>
      </w:r>
      <w:r>
        <w:rPr>
          <w:lang w:val="pt-BR"/>
        </w:rPr>
        <w:t xml:space="preserve"> </w:t>
      </w:r>
      <w:r>
        <w:rPr>
          <w:lang w:val="pt-BR"/>
        </w:rPr>
        <w:t xml:space="preserve">đơn</w:t>
      </w:r>
      <w:r>
        <w:rPr>
          <w:lang w:val="pt-BR"/>
        </w:rPr>
        <w:t xml:space="preserve"> </w:t>
      </w:r>
      <w:r>
        <w:rPr>
          <w:lang w:val="pt-BR"/>
        </w:rPr>
        <w:t xml:space="preserve">vị</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đọc</w:t>
      </w:r>
      <w:r>
        <w:rPr>
          <w:lang w:val="pt-BR"/>
        </w:rPr>
        <w:t xml:space="preserve">, </w:t>
      </w:r>
      <w:r>
        <w:rPr>
          <w:lang w:val="pt-BR"/>
        </w:rPr>
        <w:t xml:space="preserve">xem</w:t>
      </w:r>
      <w:r>
        <w:rPr>
          <w:lang w:val="pt-BR"/>
        </w:rPr>
        <w:t xml:space="preserve"> </w:t>
      </w:r>
      <w:r>
        <w:rPr>
          <w:lang w:val="pt-BR"/>
        </w:rPr>
        <w:t xml:space="preserve">xét</w:t>
      </w:r>
      <w:r>
        <w:rPr>
          <w:lang w:val="pt-BR"/>
        </w:rPr>
        <w:t xml:space="preserve">, </w:t>
      </w:r>
      <w:r>
        <w:rPr>
          <w:lang w:val="pt-BR"/>
        </w:rPr>
        <w:t xml:space="preserve">cân</w:t>
      </w:r>
      <w:r>
        <w:rPr>
          <w:lang w:val="pt-BR"/>
        </w:rPr>
        <w:t xml:space="preserve"> </w:t>
      </w:r>
      <w:r>
        <w:rPr>
          <w:lang w:val="pt-BR"/>
        </w:rPr>
        <w:t xml:space="preserve">nhắc</w:t>
      </w:r>
      <w:r>
        <w:rPr>
          <w:lang w:val="pt-BR"/>
        </w:rPr>
        <w:t xml:space="preserve"> </w:t>
      </w:r>
      <w:r>
        <w:rPr>
          <w:lang w:val="pt-BR"/>
        </w:rPr>
        <w:t xml:space="preserve">và</w:t>
      </w:r>
      <w:r>
        <w:rPr>
          <w:lang w:val="pt-BR"/>
        </w:rPr>
        <w:t xml:space="preserve"> </w:t>
      </w:r>
      <w:r>
        <w:rPr>
          <w:lang w:val="pt-BR"/>
        </w:rPr>
        <w:t xml:space="preserve">quyết</w:t>
      </w:r>
      <w:r>
        <w:rPr>
          <w:lang w:val="pt-BR"/>
        </w:rPr>
        <w:t xml:space="preserve"> </w:t>
      </w:r>
      <w:r>
        <w:rPr>
          <w:lang w:val="pt-BR"/>
        </w:rPr>
        <w:t xml:space="preserve">định</w:t>
      </w:r>
      <w:r>
        <w:rPr>
          <w:lang w:val="pt-BR"/>
        </w:rPr>
        <w:t xml:space="preserve"> </w:t>
      </w:r>
      <w:r>
        <w:rPr>
          <w:lang w:val="pt-BR"/>
        </w:rPr>
        <w:t xml:space="preserve">ra</w:t>
      </w:r>
      <w:r>
        <w:rPr>
          <w:lang w:val="pt-BR"/>
        </w:rPr>
        <w:t xml:space="preserve"> </w:t>
      </w:r>
      <w:r>
        <w:rPr>
          <w:lang w:val="pt-BR"/>
        </w:rPr>
        <w:t xml:space="preserve">bản</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 </w:t>
      </w:r>
      <w:r>
        <w:rPr>
          <w:lang w:val="pt-BR"/>
        </w:rPr>
        <w:t xml:space="preserve">sau</w:t>
      </w:r>
      <w:r>
        <w:rPr>
          <w:lang w:val="pt-BR"/>
        </w:rPr>
        <w:t xml:space="preserve"> </w:t>
      </w:r>
      <w:r>
        <w:rPr>
          <w:lang w:val="pt-BR"/>
        </w:rPr>
        <w:t xml:space="preserve">ngày</w:t>
      </w:r>
      <w:r>
        <w:rPr>
          <w:lang w:val="pt-BR"/>
        </w:rPr>
        <w:t xml:space="preserve"> </w:t>
      </w:r>
      <w:r>
        <w:rPr>
          <w:lang w:val="pt-BR"/>
        </w:rPr>
        <w:t xml:space="preserve">phát</w:t>
      </w:r>
      <w:r>
        <w:rPr>
          <w:lang w:val="pt-BR"/>
        </w:rPr>
        <w:t xml:space="preserve"> </w:t>
      </w:r>
      <w:r>
        <w:rPr>
          <w:lang w:val="pt-BR"/>
        </w:rPr>
        <w:t xml:space="preserve">hành</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chúng</w:t>
      </w:r>
      <w:r>
        <w:rPr>
          <w:lang w:val="pt-BR"/>
        </w:rPr>
        <w:t xml:space="preserve"> </w:t>
      </w:r>
      <w:r>
        <w:rPr>
          <w:lang w:val="pt-BR"/>
        </w:rPr>
        <w:t xml:space="preserve">tôi</w:t>
      </w:r>
      <w:r>
        <w:rPr>
          <w:lang w:val="pt-BR"/>
        </w:rPr>
        <w:t xml:space="preserve"> </w:t>
      </w:r>
      <w:r>
        <w:rPr>
          <w:lang w:val="pt-BR"/>
        </w:rPr>
        <w:t xml:space="preserve">hiểu</w:t>
      </w:r>
      <w:r>
        <w:rPr>
          <w:lang w:val="pt-BR"/>
        </w:rPr>
        <w:t xml:space="preserve"> </w:t>
      </w:r>
      <w:r>
        <w:rPr>
          <w:lang w:val="pt-BR"/>
        </w:rPr>
        <w:t xml:space="preserve">rằng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các</w:t>
      </w:r>
      <w:r>
        <w:rPr>
          <w:lang w:val="pt-BR"/>
        </w:rPr>
        <w:t xml:space="preserve"> </w:t>
      </w:r>
      <w:r>
        <w:rPr>
          <w:lang w:val="pt-BR"/>
        </w:rPr>
        <w:t xml:space="preserve">bên</w:t>
      </w:r>
      <w:r>
        <w:rPr>
          <w:lang w:val="pt-BR"/>
        </w:rPr>
        <w:t xml:space="preserve"> </w:t>
      </w:r>
      <w:r>
        <w:rPr>
          <w:lang w:val="pt-BR"/>
        </w:rPr>
        <w:t xml:space="preserve">đã</w:t>
      </w:r>
      <w:r>
        <w:rPr>
          <w:lang w:val="pt-BR"/>
        </w:rPr>
        <w:t xml:space="preserve"> </w:t>
      </w:r>
      <w:r>
        <w:rPr>
          <w:lang w:val="pt-BR"/>
        </w:rPr>
        <w:t xml:space="preserve">thống</w:t>
      </w:r>
      <w:r>
        <w:rPr>
          <w:lang w:val="pt-BR"/>
        </w:rPr>
        <w:t xml:space="preserve"> </w:t>
      </w:r>
      <w:r>
        <w:rPr>
          <w:lang w:val="pt-BR"/>
        </w:rPr>
        <w:t xml:space="preserve">nhất</w:t>
      </w:r>
      <w:r>
        <w:rPr>
          <w:lang w:val="pt-BR"/>
        </w:rPr>
        <w:t xml:space="preserve"> </w:t>
      </w:r>
      <w:r>
        <w:rPr>
          <w:lang w:val="pt-BR"/>
        </w:rPr>
        <w:t xml:space="preserve">với</w:t>
      </w:r>
      <w:r>
        <w:rPr>
          <w:lang w:val="pt-BR"/>
        </w:rPr>
        <w:t xml:space="preserve"> </w:t>
      </w:r>
      <w:r>
        <w:rPr>
          <w:lang w:val="pt-BR"/>
        </w:rPr>
        <w:t xml:space="preserve">các</w:t>
      </w:r>
      <w:r>
        <w:rPr>
          <w:lang w:val="pt-BR"/>
        </w:rPr>
        <w:t xml:space="preserve"> </w:t>
      </w:r>
      <w:r>
        <w:rPr>
          <w:lang w:val="pt-BR"/>
        </w:rPr>
        <w:t xml:space="preserve">giả</w:t>
      </w:r>
      <w:r>
        <w:rPr>
          <w:lang w:val="pt-BR"/>
        </w:rPr>
        <w:t xml:space="preserve"> </w:t>
      </w:r>
      <w:r>
        <w:rPr>
          <w:lang w:val="pt-BR"/>
        </w:rPr>
        <w:t xml:space="preserve">định</w:t>
      </w:r>
      <w:r>
        <w:rPr>
          <w:lang w:val="pt-BR"/>
        </w:rPr>
        <w:t xml:space="preserve">, </w:t>
      </w:r>
      <w:r>
        <w:rPr>
          <w:lang w:val="pt-BR"/>
        </w:rPr>
        <w:t xml:space="preserve">giả</w:t>
      </w:r>
      <w:r>
        <w:rPr>
          <w:lang w:val="pt-BR"/>
        </w:rPr>
        <w:t xml:space="preserve"> </w:t>
      </w:r>
      <w:r>
        <w:rPr>
          <w:lang w:val="pt-BR"/>
        </w:rPr>
        <w:t xml:space="preserve">thiết</w:t>
      </w:r>
      <w:r>
        <w:rPr>
          <w:lang w:val="pt-BR"/>
        </w:rPr>
        <w:t xml:space="preserve"> </w:t>
      </w:r>
      <w:r>
        <w:rPr>
          <w:lang w:val="pt-BR"/>
        </w:rPr>
        <w:t xml:space="preserve">và</w:t>
      </w:r>
      <w:r>
        <w:rPr>
          <w:lang w:val="pt-BR"/>
        </w:rPr>
        <w:t xml:space="preserve"> </w:t>
      </w:r>
      <w:r>
        <w:rPr>
          <w:lang w:val="pt-BR"/>
        </w:rPr>
        <w:t xml:space="preserve">hạn</w:t>
      </w:r>
      <w:r>
        <w:rPr>
          <w:lang w:val="pt-BR"/>
        </w:rPr>
        <w:t xml:space="preserve"> </w:t>
      </w:r>
      <w:r>
        <w:rPr>
          <w:lang w:val="pt-BR"/>
        </w:rPr>
        <w:t xml:space="preserve">chế</w:t>
      </w:r>
      <w:r>
        <w:rPr>
          <w:lang w:val="pt-BR"/>
        </w:rPr>
        <w:t xml:space="preserve">, </w:t>
      </w:r>
      <w:r>
        <w:rPr>
          <w:lang w:val="pt-BR"/>
        </w:rPr>
        <w:t xml:space="preserve">kết</w:t>
      </w:r>
      <w:r>
        <w:rPr>
          <w:lang w:val="pt-BR"/>
        </w:rPr>
        <w:t xml:space="preserve"> </w:t>
      </w:r>
      <w:r>
        <w:rPr>
          <w:lang w:val="pt-BR"/>
        </w:rPr>
        <w:t xml:space="preserve">quả</w:t>
      </w:r>
      <w:r>
        <w:rPr>
          <w:lang w:val="pt-BR"/>
        </w:rPr>
        <w:t xml:space="preserve">…. </w:t>
      </w:r>
      <w:r>
        <w:rPr>
          <w:lang w:val="pt-BR"/>
        </w:rPr>
        <w:t xml:space="preserve">và</w:t>
      </w:r>
      <w:r>
        <w:rPr>
          <w:lang w:val="pt-BR"/>
        </w:rPr>
        <w:t xml:space="preserve"> </w:t>
      </w:r>
      <w:r>
        <w:rPr>
          <w:lang w:val="pt-BR"/>
        </w:rPr>
        <w:t xml:space="preserve">chấp</w:t>
      </w:r>
      <w:r>
        <w:rPr>
          <w:lang w:val="pt-BR"/>
        </w:rPr>
        <w:t xml:space="preserve"> </w:t>
      </w:r>
      <w:r>
        <w:rPr>
          <w:lang w:val="pt-BR"/>
        </w:rPr>
        <w:t xml:space="preserve">nhận</w:t>
      </w:r>
      <w:r>
        <w:rPr>
          <w:lang w:val="pt-BR"/>
        </w:rPr>
        <w:t xml:space="preserve"> </w:t>
      </w:r>
      <w:r>
        <w:rPr>
          <w:lang w:val="pt-BR"/>
        </w:rPr>
        <w:t xml:space="preserve">sử</w:t>
      </w:r>
      <w:r>
        <w:rPr>
          <w:lang w:val="pt-BR"/>
        </w:rPr>
        <w:t xml:space="preserve"> </w:t>
      </w:r>
      <w:r>
        <w:rPr>
          <w:lang w:val="pt-BR"/>
        </w:rPr>
        <w:t xml:space="preserve">dụng</w:t>
      </w:r>
      <w:r>
        <w:rPr>
          <w:lang w:val="pt-BR"/>
        </w:rPr>
        <w:t xml:space="preserve"> </w:t>
      </w:r>
      <w:r>
        <w:rPr>
          <w:lang w:val="pt-BR"/>
        </w:rPr>
        <w:t xml:space="preserve">tất</w:t>
      </w:r>
      <w:r>
        <w:rPr>
          <w:lang w:val="pt-BR"/>
        </w:rPr>
        <w:t xml:space="preserve"> </w:t>
      </w:r>
      <w:r>
        <w:rPr>
          <w:lang w:val="pt-BR"/>
        </w:rPr>
        <w:t xml:space="preserve">cả</w:t>
      </w:r>
      <w:r>
        <w:rPr>
          <w:lang w:val="pt-BR"/>
        </w:rPr>
        <w:t xml:space="preserve"> </w:t>
      </w:r>
      <w:r>
        <w:rPr>
          <w:lang w:val="pt-BR"/>
        </w:rPr>
        <w:t xml:space="preserve">nội</w:t>
      </w:r>
      <w:r>
        <w:rPr>
          <w:lang w:val="pt-BR"/>
        </w:rPr>
        <w:t xml:space="preserve"> </w:t>
      </w:r>
      <w:r>
        <w:rPr>
          <w:lang w:val="pt-BR"/>
        </w:rPr>
        <w:t xml:space="preserve">dung</w:t>
      </w:r>
      <w:r>
        <w:rPr>
          <w:lang w:val="pt-BR"/>
        </w:rPr>
        <w:t xml:space="preserve"> </w:t>
      </w:r>
      <w:r>
        <w:rPr>
          <w:lang w:val="pt-BR"/>
        </w:rPr>
        <w:t xml:space="preserve">được</w:t>
      </w:r>
      <w:r>
        <w:rPr>
          <w:lang w:val="pt-BR"/>
        </w:rPr>
        <w:t xml:space="preserve"> </w:t>
      </w:r>
      <w:r>
        <w:rPr>
          <w:lang w:val="pt-BR"/>
        </w:rPr>
        <w:t xml:space="preserve">trình</w:t>
      </w:r>
      <w:r>
        <w:rPr>
          <w:lang w:val="pt-BR"/>
        </w:rPr>
        <w:t xml:space="preserve"> </w:t>
      </w:r>
      <w:r>
        <w:rPr>
          <w:lang w:val="pt-BR"/>
        </w:rPr>
        <w:t xml:space="preserve">bày</w:t>
      </w:r>
      <w:r>
        <w:rPr>
          <w:lang w:val="pt-BR"/>
        </w:rPr>
        <w:t xml:space="preserve"> </w:t>
      </w:r>
      <w:r>
        <w:rPr>
          <w:lang w:val="pt-BR"/>
        </w:rPr>
        <w:t xml:space="preserve">trong</w:t>
      </w:r>
      <w:r>
        <w:rPr>
          <w:lang w:val="pt-BR"/>
        </w:rPr>
        <w:t xml:space="preserve"> </w:t>
      </w:r>
      <w:r>
        <w:rPr>
          <w:lang w:val="pt-BR"/>
        </w:rPr>
        <w:t xml:space="preserve">chứng</w:t>
      </w:r>
      <w:r>
        <w:rPr>
          <w:lang w:val="pt-BR"/>
        </w:rPr>
        <w:t xml:space="preserve"> </w:t>
      </w:r>
      <w:r>
        <w:rPr>
          <w:lang w:val="pt-BR"/>
        </w:rPr>
        <w:t xml:space="preserve">thư</w:t>
      </w:r>
      <w:r>
        <w:rPr>
          <w:lang w:val="pt-BR"/>
        </w:rPr>
        <w:t xml:space="preserve"> </w:t>
      </w:r>
      <w:r>
        <w:rPr>
          <w:lang w:val="pt-BR"/>
        </w:rPr>
        <w:t xml:space="preserve">này</w:t>
      </w:r>
      <w:r>
        <w:rPr>
          <w:lang w:val="pt-BR"/>
        </w:rPr>
        <w:t xml:space="preserve">.</w:t>
      </w:r>
      <w:bookmarkEnd w:id="4"/>
      <w:r>
        <w:rPr>
          <w:lang w:val="pt-BR"/>
        </w:rPr>
      </w:r>
      <w:r>
        <w:rPr>
          <w:lang w:val="pt-BR"/>
        </w:rPr>
      </w:r>
    </w:p>
    <w:p>
      <w:pPr>
        <w:pBdr/>
        <w:spacing w:after="120" w:before="120" w:line="276"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31"/>
        <w:pBdr/>
        <w:tabs>
          <w:tab w:val="left" w:leader="none" w:pos="993"/>
        </w:tabs>
        <w:spacing w:after="120" w:before="120" w:line="276" w:lineRule="auto"/>
        <w:ind w:left="0"/>
        <w:jc w:val="both"/>
        <w:rPr>
          <w:bCs/>
          <w:lang w:val="pt-BR"/>
        </w:rPr>
      </w:pPr>
      <w:r>
        <w:rPr>
          <w:bCs/>
          <w:lang w:val="pt-BR"/>
        </w:rPr>
        <w:t xml:space="preserve">Phụ</w:t>
      </w:r>
      <w:r>
        <w:rPr>
          <w:bCs/>
          <w:lang w:val="pt-BR"/>
        </w:rPr>
        <w:t xml:space="preserve"> </w:t>
      </w:r>
      <w:r>
        <w:rPr>
          <w:bCs/>
          <w:lang w:val="pt-BR"/>
        </w:rPr>
        <w:t xml:space="preserve">lục</w:t>
      </w:r>
      <w:r>
        <w:rPr>
          <w:bCs/>
          <w:lang w:val="pt-BR"/>
        </w:rPr>
        <w:t xml:space="preserve"> 1: </w:t>
      </w:r>
      <w:r>
        <w:rPr>
          <w:bCs/>
          <w:lang w:val="pt-BR"/>
        </w:rPr>
        <w:t xml:space="preserve">Hình</w:t>
      </w:r>
      <w:r>
        <w:rPr>
          <w:bCs/>
          <w:lang w:val="pt-BR"/>
        </w:rPr>
        <w:t xml:space="preserve"> </w:t>
      </w:r>
      <w:r>
        <w:rPr>
          <w:bCs/>
          <w:lang w:val="pt-BR"/>
        </w:rPr>
        <w:t xml:space="preserve">ảnh</w:t>
      </w:r>
      <w:r>
        <w:rPr>
          <w:bCs/>
          <w:lang w:val="pt-BR"/>
        </w:rPr>
        <w:t xml:space="preserve"> </w:t>
      </w:r>
      <w:r>
        <w:rPr>
          <w:bCs/>
          <w:lang w:val="pt-BR"/>
        </w:rPr>
        <w:t xml:space="preserve">hiện</w:t>
      </w:r>
      <w:r>
        <w:rPr>
          <w:bCs/>
          <w:lang w:val="pt-BR"/>
        </w:rPr>
        <w:t xml:space="preserve"> </w:t>
      </w:r>
      <w:r>
        <w:rPr>
          <w:bCs/>
          <w:lang w:val="pt-BR"/>
        </w:rPr>
        <w:t xml:space="preserve">trạng</w:t>
      </w:r>
      <w:r>
        <w:rPr>
          <w:bCs/>
          <w:lang w:val="pt-BR"/>
        </w:rPr>
        <w:t xml:space="preserve"> </w:t>
      </w:r>
      <w:r>
        <w:rPr>
          <w:bCs/>
          <w:lang w:val="pt-BR"/>
        </w:rPr>
        <w:t xml:space="preserve">của</w:t>
      </w:r>
      <w:r>
        <w:rPr>
          <w:bCs/>
          <w:lang w:val="pt-BR"/>
        </w:rPr>
        <w:t xml:space="preserve"> </w:t>
      </w:r>
      <w:r>
        <w:rPr>
          <w:bCs/>
          <w:lang w:val="pt-BR"/>
        </w:rPr>
        <w:t xml:space="preserve">tài</w:t>
      </w:r>
      <w:r>
        <w:rPr>
          <w:bCs/>
          <w:lang w:val="pt-BR"/>
        </w:rPr>
        <w:t xml:space="preserve"> </w:t>
      </w:r>
      <w:r>
        <w:rPr>
          <w:bCs/>
          <w:lang w:val="pt-BR"/>
        </w:rPr>
        <w:t xml:space="preserve">sản</w:t>
      </w:r>
      <w:r>
        <w:rPr>
          <w:bCs/>
          <w:lang w:val="pt-BR"/>
        </w:rPr>
        <w:t xml:space="preserve">.</w:t>
      </w:r>
      <w:r>
        <w:rPr>
          <w:bCs/>
          <w:lang w:val="pt-BR"/>
        </w:rPr>
      </w:r>
      <w:r>
        <w:rPr>
          <w:bCs/>
          <w:lang w:val="pt-BR"/>
        </w:rPr>
      </w:r>
    </w:p>
    <w:p>
      <w:pPr>
        <w:pStyle w:val="1031"/>
        <w:pBdr/>
        <w:tabs>
          <w:tab w:val="left" w:leader="none" w:pos="993"/>
        </w:tabs>
        <w:spacing w:after="120" w:before="120" w:line="276" w:lineRule="auto"/>
        <w:ind w:left="0"/>
        <w:jc w:val="both"/>
        <w:rPr>
          <w:lang w:val="pt-BR"/>
        </w:rPr>
      </w:pPr>
      <w:r>
        <w:rPr>
          <w:lang w:val="pt-BR"/>
        </w:rPr>
        <w:t xml:space="preserve">Phụ</w:t>
      </w:r>
      <w:r>
        <w:rPr>
          <w:lang w:val="pt-BR"/>
        </w:rPr>
        <w:t xml:space="preserve"> </w:t>
      </w:r>
      <w:r>
        <w:rPr>
          <w:lang w:val="pt-BR"/>
        </w:rPr>
        <w:t xml:space="preserve">lục</w:t>
      </w:r>
      <w:r>
        <w:rPr>
          <w:lang w:val="pt-BR"/>
        </w:rPr>
        <w:t xml:space="preserve"> 2: </w:t>
      </w:r>
      <w:r>
        <w:rPr>
          <w:lang w:val="pt-BR"/>
        </w:rPr>
        <w:t xml:space="preserve">Thông</w:t>
      </w:r>
      <w:r>
        <w:rPr>
          <w:lang w:val="pt-BR"/>
        </w:rPr>
        <w:t xml:space="preserve"> </w:t>
      </w:r>
      <w:r>
        <w:rPr>
          <w:lang w:val="pt-BR"/>
        </w:rPr>
        <w:t xml:space="preserve">tin</w:t>
      </w:r>
      <w:r>
        <w:rPr>
          <w:lang w:val="pt-BR"/>
        </w:rPr>
        <w:t xml:space="preserve"> </w:t>
      </w:r>
      <w:r>
        <w:rPr>
          <w:lang w:val="pt-BR"/>
        </w:rPr>
        <w:t xml:space="preserve">thu</w:t>
      </w:r>
      <w:r>
        <w:rPr>
          <w:lang w:val="pt-BR"/>
        </w:rPr>
        <w:t xml:space="preserve"> </w:t>
      </w:r>
      <w:r>
        <w:rPr>
          <w:lang w:val="pt-BR"/>
        </w:rPr>
        <w:t xml:space="preserve">thập</w:t>
      </w:r>
      <w:r>
        <w:rPr>
          <w:lang w:val="pt-BR"/>
        </w:rPr>
        <w:t xml:space="preserve"> </w:t>
      </w:r>
      <w:r>
        <w:rPr>
          <w:lang w:val="pt-BR"/>
        </w:rPr>
        <w:t xml:space="preserve">thị</w:t>
      </w:r>
      <w:r>
        <w:rPr>
          <w:lang w:val="pt-BR"/>
        </w:rPr>
        <w:t xml:space="preserve"> </w:t>
      </w:r>
      <w:r>
        <w:rPr>
          <w:lang w:val="pt-BR"/>
        </w:rPr>
        <w:t xml:space="preserve">trường</w:t>
      </w:r>
      <w:r>
        <w:rPr>
          <w:lang w:val="pt-BR"/>
        </w:rPr>
        <w:t xml:space="preserve">.</w:t>
      </w:r>
      <w:r>
        <w:rPr>
          <w:lang w:val="pt-BR"/>
        </w:rPr>
      </w:r>
      <w:r>
        <w:rPr>
          <w:lang w:val="pt-BR"/>
        </w:rPr>
      </w:r>
      <w:r>
        <w:rPr>
          <w:lang w:val="vi-VN"/>
        </w:rPr>
      </w:r>
      <w:r>
        <w:rPr>
          <w:lang w:val="vi-VN"/>
        </w:rPr>
      </w:r>
      <w:r>
        <w:rPr>
          <w:lang w:val="pt-BR"/>
        </w:rPr>
      </w:r>
    </w:p>
    <w:p>
      <w:pPr>
        <w:pStyle w:val="1031"/>
        <w:pBdr/>
        <w:tabs>
          <w:tab w:val="left" w:leader="none" w:pos="993"/>
        </w:tabs>
        <w:spacing w:after="120" w:before="120" w:line="276" w:lineRule="auto"/>
        <w:ind w:left="0"/>
        <w:jc w:val="both"/>
        <w:rPr>
          <w:highlight w:val="none"/>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275/2026/0316/VFI-CT.21.A</w:t>
      </w:r>
      <w:r>
        <w:rPr>
          <w:color w:val="ff0000"/>
          <w:lang w:val="vi-VN"/>
        </w:rPr>
        <w:t xml:space="preserve"> </w:t>
      </w:r>
      <w:r>
        <w:rPr>
          <w:color w:val="000000" w:themeColor="text1"/>
        </w:rPr>
        <w:t xml:space="preserve">ngày 11 tháng 02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highlight w:val="none"/>
          <w:lang w:val="vi-VN"/>
        </w:rPr>
      </w:r>
      <w:r>
        <w:rPr>
          <w:highlight w:val="none"/>
          <w:lang w:val="vi-VN"/>
        </w:rPr>
      </w:r>
    </w:p>
    <w:tbl>
      <w:tblPr>
        <w:tblInd w:w="-114" w:type="dxa"/>
        <w:tblW w:w="5134" w:type="pct"/>
        <w:tblBorders/>
        <w:tblLayout w:type="fixed"/>
        <w:tblLook w:val="01E0" w:firstRow="1" w:lastRow="1" w:firstColumn="1" w:lastColumn="1" w:noHBand="0" w:noVBand="0"/>
      </w:tblPr>
      <w:tblGrid>
        <w:gridCol w:w="4677"/>
        <w:gridCol w:w="5103"/>
      </w:tblGrid>
      <w:tr>
        <w:trPr>
          <w:trHeight w:val="20"/>
        </w:trPr>
        <w:tc>
          <w:tcPr>
            <w:tcBorders/>
            <w:tcW w:w="4677" w:type="dxa"/>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5103" w:type="dxa"/>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4677" w:type="dxa"/>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5103" w:type="dxa"/>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4677" w:type="dxa"/>
            <w:vAlign w:val="center"/>
            <w:textDirection w:val="lrTb"/>
            <w:noWrap w:val="false"/>
          </w:tcPr>
          <w:p>
            <w:pPr>
              <w:pBdr>
                <w:top w:val="none" w:color="000000" w:sz="4" w:space="0"/>
                <w:left w:val="none" w:color="000000" w:sz="4" w:space="0"/>
                <w:bottom w:val="none" w:color="000000" w:sz="4" w:space="0"/>
                <w:right w:val="none" w:color="000000" w:sz="4" w:space="0"/>
              </w:pBdr>
              <w:spacing w:line="239" w:lineRule="atLeast"/>
              <w:ind w:right="0" w:firstLine="0" w:left="0"/>
              <w:jc w:val="center"/>
              <w:rPr>
                <w:rFonts w:ascii="Times New Roman" w:hAnsi="Times New Roman" w:eastAsia="Times New Roman" w:cs="Times New Roman"/>
                <w:sz w:val="24"/>
              </w:rPr>
            </w:pPr>
            <w:r>
              <w:rPr>
                <w:rFonts w:ascii="Times New Roman" w:hAnsi="Times New Roman" w:eastAsia="Times New Roman" w:cs="Times New Roman"/>
                <w:b/>
                <w:color w:val="000000"/>
                <w:sz w:val="24"/>
              </w:rPr>
              <w:t xml:space="preserve">Nguyễn Thị Thùy Dương</w:t>
            </w:r>
            <w:r>
              <w:rPr>
                <w:rFonts w:ascii="Times New Roman" w:hAnsi="Times New Roman" w:eastAsia="Times New Roman" w:cs="Times New Roman"/>
                <w:sz w:val="24"/>
              </w:rPr>
            </w:r>
            <w:r>
              <w:rPr>
                <w:rFonts w:ascii="Times New Roman" w:hAnsi="Times New Roman" w:eastAsia="Times New Roman" w:cs="Times New Roman"/>
                <w:sz w:val="24"/>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ascii="Times New Roman" w:hAnsi="Times New Roman" w:eastAsia="Times New Roman" w:cs="Times New Roman"/>
                <w:color w:val="000000"/>
                <w:sz w:val="24"/>
              </w:rPr>
              <w:t xml:space="preserve">XVI25TS.2576</w:t>
            </w:r>
            <w:r>
              <w:rPr>
                <w:rFonts w:eastAsia="Calibri"/>
                <w:bCs/>
                <w:lang w:val="pt-BR"/>
              </w:rPr>
            </w:r>
            <w:r>
              <w:rPr>
                <w:rFonts w:eastAsia="Calibri"/>
                <w:bCs/>
                <w:lang w:val="pt-BR"/>
              </w:rPr>
            </w:r>
          </w:p>
        </w:tc>
        <w:tc>
          <w:tcPr>
            <w:tcBorders/>
            <w:tcW w:w="5103" w:type="dxa"/>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w:t>
            </w:r>
            <w:r>
              <w:rPr>
                <w:rFonts w:eastAsia="Calibri"/>
                <w:lang w:val="pt-BR"/>
              </w:rPr>
              <w:t xml:space="preserve"> </w:t>
            </w:r>
            <w:r>
              <w:rPr>
                <w:rFonts w:eastAsia="Calibri"/>
                <w:lang w:val="pt-BR"/>
              </w:rPr>
              <w:t xml:space="preserve">thẻ</w:t>
            </w:r>
            <w:r>
              <w:rPr>
                <w:rFonts w:eastAsia="Calibri"/>
                <w:lang w:val="pt-BR"/>
              </w:rPr>
              <w:t xml:space="preserve"> </w:t>
            </w:r>
            <w:r>
              <w:rPr>
                <w:rFonts w:eastAsia="Calibri"/>
                <w:lang w:val="pt-BR"/>
              </w:rPr>
              <w:t xml:space="preserve">thẩm</w:t>
            </w:r>
            <w:r>
              <w:rPr>
                <w:rFonts w:eastAsia="Calibri"/>
                <w:lang w:val="pt-BR"/>
              </w:rPr>
              <w:t xml:space="preserve"> </w:t>
            </w:r>
            <w:r>
              <w:rPr>
                <w:rFonts w:eastAsia="Calibri"/>
                <w:lang w:val="pt-BR"/>
              </w:rPr>
              <w:t xml:space="preserve">định</w:t>
            </w:r>
            <w:r>
              <w:rPr>
                <w:rFonts w:eastAsia="Calibri"/>
                <w:lang w:val="pt-BR"/>
              </w:rPr>
              <w:t xml:space="preserve"> </w:t>
            </w:r>
            <w:r>
              <w:rPr>
                <w:rFonts w:eastAsia="Calibri"/>
                <w:lang w:val="pt-BR"/>
              </w:rPr>
              <w:t xml:space="preserve">viên</w:t>
            </w:r>
            <w:r>
              <w:rPr>
                <w:rFonts w:eastAsia="Calibri"/>
                <w:lang w:val="pt-BR"/>
              </w:rPr>
              <w:t xml:space="preserve"> </w:t>
            </w:r>
            <w:r>
              <w:rPr>
                <w:rFonts w:eastAsia="Calibri"/>
                <w:lang w:val="pt-BR"/>
              </w:rPr>
              <w:t xml:space="preserve">về</w:t>
            </w:r>
            <w:r>
              <w:rPr>
                <w:rFonts w:eastAsia="Calibri"/>
                <w:lang w:val="pt-BR"/>
              </w:rPr>
              <w:t xml:space="preserve"> </w:t>
            </w:r>
            <w:r>
              <w:rPr>
                <w:rFonts w:eastAsia="Calibri"/>
                <w:lang w:val="pt-BR"/>
              </w:rPr>
              <w:t xml:space="preserve">giá</w:t>
            </w:r>
            <w:r>
              <w:rPr>
                <w:rFonts w:eastAsia="Calibri"/>
                <w:lang w:val="pt-BR"/>
              </w:rPr>
              <w:t xml:space="preserve">:</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Trương Thị Diệp</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275/2026/0316/VFI-BC.21.A</w:t>
      </w:r>
      <w:r>
        <w:rPr>
          <w:i/>
          <w:lang w:val="pt-BR"/>
        </w:rPr>
        <w:t xml:space="preserve"> </w:t>
      </w:r>
      <w:r>
        <w:rPr>
          <w:i/>
          <w:lang w:val="pt-BR"/>
        </w:rPr>
        <w:t xml:space="preserve">ngày 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Pr>
          <w:i/>
          <w:lang w:val="pt-BR"/>
        </w:rPr>
      </w:r>
      <w:r>
        <w:rPr>
          <w:i/>
          <w:lang w:val="pt-BR"/>
        </w:rPr>
      </w:r>
    </w:p>
    <w:tbl>
      <w:tblPr>
        <w:tblStyle w:val="1035"/>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b/>
                <w:bCs/>
                <w:i/>
                <w:lang w:val="pt-BR"/>
              </w:rPr>
            </w:pPr>
            <w:r>
              <w:rPr>
                <w:b/>
                <w:bCs/>
                <w:i/>
                <w:lang w:val="pt-BR"/>
              </w:rPr>
              <w:t xml:space="preserve">Hướng</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Tổng</w:t>
            </w:r>
            <w:r>
              <w:rPr>
                <w:b/>
                <w:bCs/>
                <w:i/>
                <w:lang w:val="pt-BR"/>
              </w:rPr>
              <w:t xml:space="preserve"> </w:t>
            </w:r>
            <w:r>
              <w:rPr>
                <w:b/>
                <w:bCs/>
                <w:i/>
                <w:lang w:val="pt-BR"/>
              </w:rPr>
              <w:t xml:space="preserve">quan</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142875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3"/>
                              <a:stretch/>
                            </pic:blipFill>
                            <pic:spPr bwMode="auto">
                              <a:xfrm>
                                <a:off x="0" y="0"/>
                                <a:ext cx="142875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112.50pt;height:150.00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37535" name=""/>
                              <pic:cNvPicPr>
                                <a:picLocks noChangeAspect="1"/>
                              </pic:cNvPicPr>
                              <pic:nvPr/>
                            </pic:nvPicPr>
                            <pic:blipFill rotWithShape="1">
                              <a:blip r:embed="rId24"/>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26.77pt;height:170.08pt;mso-wrap-distance-left:0.00pt;mso-wrap-distance-top:0.00pt;mso-wrap-distance-right:0.00pt;mso-wrap-distance-bottom:0.00pt;rotation:0;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Người</w:t>
            </w:r>
            <w:r>
              <w:rPr>
                <w:b/>
                <w:bCs/>
                <w:i/>
                <w:lang w:val="pt-BR"/>
              </w:rPr>
              <w:t xml:space="preserve"> </w:t>
            </w:r>
            <w:r>
              <w:rPr>
                <w:b/>
                <w:bCs/>
                <w:i/>
                <w:lang w:val="pt-BR"/>
              </w:rPr>
              <w:t xml:space="preserve">khảo</w:t>
            </w:r>
            <w:r>
              <w:rPr>
                <w:b/>
                <w:bCs/>
                <w:i/>
                <w:lang w:val="pt-BR"/>
              </w:rPr>
              <w:t xml:space="preserve"> </w:t>
            </w:r>
            <w:r>
              <w:rPr>
                <w:b/>
                <w:bCs/>
                <w:i/>
                <w:lang w:val="pt-BR"/>
              </w:rPr>
              <w:t xml:space="preserve">sát</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Đường</w:t>
            </w:r>
            <w:r>
              <w:rPr>
                <w:b/>
                <w:bCs/>
                <w:i/>
                <w:lang w:val="pt-BR"/>
              </w:rPr>
              <w:t xml:space="preserve"> </w:t>
            </w:r>
            <w:r>
              <w:rPr>
                <w:b/>
                <w:bCs/>
                <w:i/>
                <w:lang w:val="pt-BR"/>
              </w:rPr>
              <w:t xml:space="preserve">trước</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620000" cy="2160000"/>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526317" name=""/>
                              <pic:cNvPicPr>
                                <a:picLocks noChangeAspect="1"/>
                              </pic:cNvPicPr>
                              <pic:nvPr/>
                            </pic:nvPicPr>
                            <pic:blipFill rotWithShape="1">
                              <a:blip r:embed="rId25"/>
                              <a:stretch/>
                            </pic:blipFill>
                            <pic:spPr bwMode="auto">
                              <a:xfrm rot="0" flipH="0" flipV="0">
                                <a:off x="0" y="0"/>
                                <a:ext cx="162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27.56pt;height:170.08pt;mso-wrap-distance-left:0.00pt;mso-wrap-distance-top:0.00pt;mso-wrap-distance-right:0.00pt;mso-wrap-distance-bottom:0.00pt;rotation:0;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200626" name=""/>
                              <pic:cNvPicPr>
                                <a:picLocks noChangeAspect="1"/>
                              </pic:cNvPicPr>
                              <pic:nvPr/>
                            </pic:nvPicPr>
                            <pic:blipFill rotWithShape="1">
                              <a:blip r:embed="rId26"/>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26.77pt;height:170.08pt;mso-wrap-distance-left:0.00pt;mso-wrap-distance-top:0.00pt;mso-wrap-distance-right:0.00pt;mso-wrap-distance-bottom:0.00pt;rotation:0;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c>
          <w:tcPr>
            <w:tcBorders/>
            <w:tcW w:w="4757" w:type="dxa"/>
            <w:vAlign w:val="center"/>
            <w:textDirection w:val="lrTb"/>
            <w:noWrap w:val="false"/>
          </w:tcPr>
          <w:p>
            <w:pPr>
              <w:pBdr/>
              <w:spacing w:after="120"/>
              <w:ind/>
              <w:jc w:val="center"/>
              <w:rPr>
                <w:b/>
                <w:bCs/>
                <w:i/>
                <w:lang w:val="pt-BR"/>
              </w:rPr>
            </w:pPr>
            <w:r>
              <w:rPr>
                <w:b/>
                <w:bCs/>
                <w:i/>
                <w:lang w:val="pt-BR"/>
              </w:rPr>
              <w:t xml:space="preserve">Hiện</w:t>
            </w:r>
            <w:r>
              <w:rPr>
                <w:b/>
                <w:bCs/>
                <w:i/>
                <w:lang w:val="pt-BR"/>
              </w:rPr>
              <w:t xml:space="preserve"> </w:t>
            </w:r>
            <w:r>
              <w:rPr>
                <w:b/>
                <w:bCs/>
                <w:i/>
                <w:lang w:val="pt-BR"/>
              </w:rPr>
              <w:t xml:space="preserve">trạng</w:t>
            </w:r>
            <w:r>
              <w:rPr>
                <w:b/>
                <w:bCs/>
                <w:i/>
                <w:lang w:val="pt-BR"/>
              </w:rPr>
              <w:t xml:space="preserve"> </w:t>
            </w:r>
            <w:r>
              <w:rPr>
                <w:b/>
                <w:bCs/>
                <w:i/>
                <w:lang w:val="pt-BR"/>
              </w:rPr>
              <w:t xml:space="preserve">tài</w:t>
            </w:r>
            <w:r>
              <w:rPr>
                <w:b/>
                <w:bCs/>
                <w:i/>
                <w:lang w:val="pt-BR"/>
              </w:rPr>
              <w:t xml:space="preserve"> </w:t>
            </w:r>
            <w:r>
              <w:rPr>
                <w:b/>
                <w:bCs/>
                <w:i/>
                <w:lang w:val="pt-BR"/>
              </w:rPr>
              <w:t xml:space="preserve">sản</w:t>
            </w:r>
            <w:r>
              <w:rPr>
                <w:b/>
                <w:bCs/>
                <w:i/>
                <w:lang w:val="pt-BR"/>
              </w:rPr>
            </w:r>
            <w:r>
              <w:rPr>
                <w:b/>
                <w:bCs/>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1056825" name=""/>
                              <pic:cNvPicPr>
                                <a:picLocks noChangeAspect="1"/>
                              </pic:cNvPicPr>
                              <pic:nvPr/>
                            </pic:nvPicPr>
                            <pic:blipFill rotWithShape="1">
                              <a:blip r:embed="rId27"/>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26.77pt;height:170.08pt;mso-wrap-distance-left:0.00pt;mso-wrap-distance-top:0.00pt;mso-wrap-distance-right:0.00pt;mso-wrap-distance-bottom:0.00pt;rotation:0;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880000" cy="2160000"/>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8981409" name=""/>
                              <pic:cNvPicPr>
                                <a:picLocks noChangeAspect="1"/>
                              </pic:cNvPicPr>
                              <pic:nvPr/>
                            </pic:nvPicPr>
                            <pic:blipFill rotWithShape="1">
                              <a:blip r:embed="rId28"/>
                              <a:stretch/>
                            </pic:blipFill>
                            <pic:spPr bwMode="auto">
                              <a:xfrm rot="0" flipH="0" flipV="0">
                                <a:off x="0" y="0"/>
                                <a:ext cx="2880000" cy="21600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26.77pt;height:170.08pt;mso-wrap-distance-left:0.00pt;mso-wrap-distance-top:0.00pt;mso-wrap-distance-right:0.00pt;mso-wrap-distance-bottom:0.00pt;rotation:0;z-index:1;" stroked="false">
                      <v:imagedata r:id="rId28"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pPr>
      <w:r>
        <w:br w:type="page" w:clear="all"/>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w:t>
      </w:r>
      <w:r>
        <w:rPr>
          <w:i/>
          <w:lang w:val="pt-BR"/>
        </w:rPr>
        <w:t xml:space="preserve">Kèm</w:t>
      </w:r>
      <w:r>
        <w:rPr>
          <w:i/>
          <w:lang w:val="pt-BR"/>
        </w:rPr>
        <w:t xml:space="preserve"> </w:t>
      </w:r>
      <w:r>
        <w:rPr>
          <w:i/>
          <w:lang w:val="pt-BR"/>
        </w:rPr>
        <w:t xml:space="preserve">theo</w:t>
      </w:r>
      <w:r>
        <w:rPr>
          <w:i/>
          <w:lang w:val="pt-BR"/>
        </w:rPr>
        <w:t xml:space="preserve"> </w:t>
      </w:r>
      <w:r>
        <w:rPr>
          <w:i/>
          <w:lang w:val="pt-BR"/>
        </w:rPr>
        <w:t xml:space="preserve">Báo</w:t>
      </w:r>
      <w:r>
        <w:rPr>
          <w:i/>
          <w:lang w:val="pt-BR"/>
        </w:rPr>
        <w:t xml:space="preserve"> </w:t>
      </w:r>
      <w:r>
        <w:rPr>
          <w:i/>
          <w:lang w:val="pt-BR"/>
        </w:rPr>
        <w:t xml:space="preserve">cáo</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số</w:t>
      </w:r>
      <w:r>
        <w:rPr>
          <w:i/>
          <w:lang w:val="pt-BR"/>
        </w:rPr>
        <w:t xml:space="preserve"> </w:t>
      </w:r>
      <w:r>
        <w:rPr>
          <w:i/>
        </w:rPr>
        <w:t xml:space="preserve">275/2026/0316/VFI-BC.21.A</w:t>
      </w:r>
      <w:r>
        <w:rPr>
          <w:i/>
          <w:lang w:val="pt-BR"/>
        </w:rPr>
        <w:t xml:space="preserve"> </w:t>
      </w:r>
      <w:r>
        <w:rPr>
          <w:i/>
          <w:lang w:val="pt-BR"/>
        </w:rPr>
        <w:t xml:space="preserve">ngày 11 tháng 02 năm 2026</w:t>
      </w:r>
      <w:r>
        <w:rPr>
          <w:i/>
          <w:lang w:val="pt-BR"/>
        </w:rPr>
        <w:t xml:space="preserve"> </w:t>
      </w:r>
      <w:r>
        <w:rPr>
          <w:i/>
          <w:lang w:val="pt-BR"/>
        </w:rPr>
        <w:t xml:space="preserve">của</w:t>
      </w:r>
      <w:r>
        <w:rPr>
          <w:i/>
          <w:lang w:val="pt-BR"/>
        </w:rPr>
        <w:t xml:space="preserve"> </w:t>
      </w:r>
      <w:r>
        <w:rPr>
          <w:i/>
          <w:lang w:val="pt-BR"/>
        </w:rPr>
      </w:r>
      <w:r>
        <w:rPr>
          <w:i/>
          <w:lang w:val="pt-BR"/>
        </w:rPr>
      </w:r>
    </w:p>
    <w:p>
      <w:pPr>
        <w:pBdr/>
        <w:spacing w:after="120"/>
        <w:ind/>
        <w:jc w:val="center"/>
        <w:rPr>
          <w:i/>
          <w:lang w:val="pt-BR"/>
        </w:rPr>
      </w:pPr>
      <w:r>
        <w:rPr>
          <w:i/>
          <w:lang w:val="pt-BR"/>
        </w:rPr>
        <w:t xml:space="preserve">Công</w:t>
      </w:r>
      <w:r>
        <w:rPr>
          <w:i/>
          <w:lang w:val="pt-BR"/>
        </w:rPr>
        <w:t xml:space="preserve"> </w:t>
      </w:r>
      <w:r>
        <w:rPr>
          <w:i/>
          <w:lang w:val="pt-BR"/>
        </w:rPr>
        <w:t xml:space="preserve">ty</w:t>
      </w:r>
      <w:r>
        <w:rPr>
          <w:i/>
          <w:lang w:val="pt-BR"/>
        </w:rPr>
        <w:t xml:space="preserve"> </w:t>
      </w:r>
      <w:r>
        <w:rPr>
          <w:i/>
          <w:lang w:val="pt-BR"/>
        </w:rPr>
        <w:t xml:space="preserve">Cổ</w:t>
      </w:r>
      <w:r>
        <w:rPr>
          <w:i/>
          <w:lang w:val="pt-BR"/>
        </w:rPr>
        <w:t xml:space="preserve"> </w:t>
      </w:r>
      <w:r>
        <w:rPr>
          <w:i/>
          <w:lang w:val="pt-BR"/>
        </w:rPr>
        <w:t xml:space="preserve">phần</w:t>
      </w:r>
      <w:r>
        <w:rPr>
          <w:i/>
          <w:lang w:val="pt-BR"/>
        </w:rPr>
        <w:t xml:space="preserve"> </w:t>
      </w:r>
      <w:r>
        <w:rPr>
          <w:i/>
          <w:lang w:val="pt-BR"/>
        </w:rPr>
        <w:t xml:space="preserve">Thẩm</w:t>
      </w:r>
      <w:r>
        <w:rPr>
          <w:i/>
          <w:lang w:val="pt-BR"/>
        </w:rPr>
        <w:t xml:space="preserve"> </w:t>
      </w:r>
      <w:r>
        <w:rPr>
          <w:i/>
          <w:lang w:val="pt-BR"/>
        </w:rPr>
        <w:t xml:space="preserve">định</w:t>
      </w:r>
      <w:r>
        <w:rPr>
          <w:i/>
          <w:lang w:val="pt-BR"/>
        </w:rPr>
        <w:t xml:space="preserve"> </w:t>
      </w:r>
      <w:r>
        <w:rPr>
          <w:i/>
          <w:lang w:val="pt-BR"/>
        </w:rPr>
        <w:t xml:space="preserve">và</w:t>
      </w:r>
      <w:r>
        <w:rPr>
          <w:i/>
          <w:lang w:val="pt-BR"/>
        </w:rPr>
        <w:t xml:space="preserve"> </w:t>
      </w:r>
      <w:r>
        <w:rPr>
          <w:i/>
          <w:lang w:val="pt-BR"/>
        </w:rPr>
        <w:t xml:space="preserve">Đầu</w:t>
      </w:r>
      <w:r>
        <w:rPr>
          <w:i/>
          <w:lang w:val="pt-BR"/>
        </w:rPr>
        <w:t xml:space="preserve"> </w:t>
      </w:r>
      <w:r>
        <w:rPr>
          <w:i/>
          <w:lang w:val="pt-BR"/>
        </w:rPr>
        <w:t xml:space="preserve">tư</w:t>
      </w:r>
      <w:r>
        <w:rPr>
          <w:i/>
          <w:lang w:val="pt-BR"/>
        </w:rPr>
        <w:t xml:space="preserve"> </w:t>
      </w:r>
      <w:r>
        <w:rPr>
          <w:i/>
          <w:lang w:val="pt-BR"/>
        </w:rPr>
        <w:t xml:space="preserve">Tài</w:t>
      </w:r>
      <w:r>
        <w:rPr>
          <w:i/>
          <w:lang w:val="pt-BR"/>
        </w:rPr>
        <w:t xml:space="preserve"> </w:t>
      </w:r>
      <w:r>
        <w:rPr>
          <w:i/>
          <w:lang w:val="pt-BR"/>
        </w:rPr>
        <w:t xml:space="preserve">chính</w:t>
      </w:r>
      <w:r>
        <w:rPr>
          <w:i/>
          <w:lang w:val="pt-BR"/>
        </w:rPr>
        <w:t xml:space="preserve"> Hoa </w:t>
      </w:r>
      <w:r>
        <w:rPr>
          <w:i/>
          <w:lang w:val="pt-BR"/>
        </w:rPr>
        <w:t xml:space="preserve">Sen</w:t>
      </w:r>
      <w:r>
        <w:rPr>
          <w:i/>
          <w:lang w:val="pt-BR"/>
        </w:rPr>
        <w:t xml:space="preserve">)</w:t>
      </w:r>
      <w:r/>
      <w:r/>
      <w:r/>
      <w:r>
        <mc:AlternateContent>
          <mc:Choice Requires="wpg">
            <w:drawing>
              <wp:inline xmlns:wp="http://schemas.openxmlformats.org/drawingml/2006/wordprocessingDrawing" distT="0" distB="0" distL="0" distR="0">
                <wp:extent cx="4977450" cy="5915638"/>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83807" name=""/>
                        <pic:cNvPicPr>
                          <a:picLocks noChangeAspect="1"/>
                        </pic:cNvPicPr>
                        <pic:nvPr/>
                      </pic:nvPicPr>
                      <pic:blipFill rotWithShape="1">
                        <a:blip r:embed="rId29"/>
                        <a:stretch/>
                      </pic:blipFill>
                      <pic:spPr bwMode="auto">
                        <a:xfrm flipH="0" flipV="0">
                          <a:off x="0" y="0"/>
                          <a:ext cx="4977450" cy="591563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391.93pt;height:465.80pt;mso-wrap-distance-left:0.00pt;mso-wrap-distance-top:0.00pt;mso-wrap-distance-right:0.00pt;mso-wrap-distance-bottom:0.00pt;z-index:1;" stroked="false">
                <v:imagedata r:id="rId29" o:title=""/>
                <o:lock v:ext="edit" rotation="t"/>
              </v:shape>
            </w:pict>
          </mc:Fallback>
        </mc:AlternateContent>
      </w:r>
      <w:r/>
      <w: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19719" cy="1137660"/>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307073" name=""/>
                              <pic:cNvPicPr>
                                <a:picLocks noChangeAspect="1"/>
                              </pic:cNvPicPr>
                              <pic:nvPr/>
                            </pic:nvPicPr>
                            <pic:blipFill rotWithShape="1">
                              <a:blip r:embed="rId30"/>
                              <a:stretch/>
                            </pic:blipFill>
                            <pic:spPr bwMode="auto">
                              <a:xfrm flipH="0" flipV="0">
                                <a:off x="0" y="0"/>
                                <a:ext cx="1619719" cy="113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27.54pt;height:89.58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lang w:val="pt-BR"/>
        </w:rPr>
      </w:pPr>
      <w:r>
        <w:rPr>
          <w:highlight w:val="none"/>
        </w:rPr>
      </w:r>
      <w:r>
        <w:rPr>
          <w:b/>
          <w:bCs/>
          <w:lang w:val="pt-BR"/>
        </w:rPr>
      </w:r>
      <w:r>
        <w:rPr>
          <w:b/>
          <w:bCs/>
          <w:lang w:val="pt-BR"/>
        </w:rPr>
      </w:r>
    </w:p>
    <w:p>
      <w:pPr>
        <w:pBdr/>
        <w:spacing w:after="200" w:line="276" w:lineRule="auto"/>
        <w:ind/>
        <w:jc w:val="center"/>
        <w:rPr>
          <w:b/>
          <w:bCs/>
          <w:iCs/>
          <w:highlight w:val="none"/>
          <w:lang w:val="pt-BR"/>
        </w:rPr>
      </w:pPr>
      <w:r>
        <w:rPr>
          <w:b/>
          <w:bCs/>
          <w:iCs/>
          <w:lang w:val="pt-BR"/>
        </w:rPr>
      </w:r>
      <w:r/>
      <w:r>
        <mc:AlternateContent>
          <mc:Choice Requires="wpg">
            <w:drawing>
              <wp:inline xmlns:wp="http://schemas.openxmlformats.org/drawingml/2006/wordprocessingDrawing" distT="0" distB="0" distL="0" distR="0">
                <wp:extent cx="4918252" cy="7283010"/>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07499" name=""/>
                        <pic:cNvPicPr>
                          <a:picLocks noChangeAspect="1"/>
                        </pic:cNvPicPr>
                        <pic:nvPr/>
                      </pic:nvPicPr>
                      <pic:blipFill rotWithShape="1">
                        <a:blip r:embed="rId31"/>
                        <a:stretch/>
                      </pic:blipFill>
                      <pic:spPr bwMode="auto">
                        <a:xfrm flipH="0" flipV="0">
                          <a:off x="0" y="0"/>
                          <a:ext cx="4918252" cy="728301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387.26pt;height:573.47pt;mso-wrap-distance-left:0.00pt;mso-wrap-distance-top:0.00pt;mso-wrap-distance-right:0.00pt;mso-wrap-distance-bottom:0.00pt;z-index:1;" stroked="false">
                <v:imagedata r:id="rId31" o:title=""/>
                <o:lock v:ext="edit" rotation="t"/>
              </v:shape>
            </w:pict>
          </mc:Fallback>
        </mc:AlternateContent>
      </w:r>
      <w:r/>
      <w:r>
        <w:rPr>
          <w:b/>
          <w:bCs/>
          <w:iCs/>
          <w:lang w:val="pt-BR"/>
        </w:rPr>
      </w:r>
      <w:r/>
      <w:r>
        <w:rPr>
          <w:b/>
          <w:bCs/>
          <w:iCs/>
          <w:highlight w:val="none"/>
          <w:lang w:val="pt-BR"/>
        </w:rPr>
      </w:r>
      <w:r>
        <w:rPr>
          <w:b/>
          <w:bCs/>
          <w:iCs/>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19719" cy="1137660"/>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6069768" name=""/>
                              <pic:cNvPicPr>
                                <a:picLocks noChangeAspect="1"/>
                              </pic:cNvPicPr>
                              <pic:nvPr/>
                            </pic:nvPicPr>
                            <pic:blipFill rotWithShape="1">
                              <a:blip r:embed="rId30"/>
                              <a:stretch/>
                            </pic:blipFill>
                            <pic:spPr bwMode="auto">
                              <a:xfrm flipH="0" flipV="0">
                                <a:off x="0" y="0"/>
                                <a:ext cx="1619718" cy="113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27.54pt;height:89.58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highlight w:val="none"/>
          <w:lang w:val="pt-BR"/>
        </w:rPr>
      </w:pPr>
      <w:r>
        <w:rPr>
          <w:b/>
          <w:bCs/>
          <w:iCs/>
          <w:highlight w:val="none"/>
          <w:lang w:val="pt-BR" w:bidi="pt-BR"/>
        </w:rP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391233" cy="7356660"/>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008978" name=""/>
                        <pic:cNvPicPr>
                          <a:picLocks noChangeAspect="1"/>
                        </pic:cNvPicPr>
                        <pic:nvPr/>
                      </pic:nvPicPr>
                      <pic:blipFill rotWithShape="1">
                        <a:blip r:embed="rId32"/>
                        <a:stretch/>
                      </pic:blipFill>
                      <pic:spPr bwMode="auto">
                        <a:xfrm flipH="0" flipV="0">
                          <a:off x="0" y="0"/>
                          <a:ext cx="5391232" cy="7356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424.51pt;height:579.26pt;mso-wrap-distance-left:0.00pt;mso-wrap-distance-top:0.00pt;mso-wrap-distance-right:0.00pt;mso-wrap-distance-bottom:0.00pt;z-index:1;" stroked="false">
                <v:imagedata r:id="rId32" o:title=""/>
                <o:lock v:ext="edit" rotation="t"/>
              </v:shape>
            </w:pict>
          </mc:Fallback>
        </mc:AlternateContent>
      </w:r>
      <w:r>
        <w:rPr>
          <w:b/>
          <w:bCs/>
          <w:iCs/>
          <w:highlight w:val="none"/>
          <w:lang w:val="pt-BR"/>
        </w:rPr>
      </w:r>
      <w:r/>
      <w:r>
        <w:rPr>
          <w:b/>
          <w:bCs/>
          <w:highlight w:val="none"/>
          <w:lang w:val="pt-BR"/>
        </w:rPr>
      </w:r>
      <w:r>
        <w:rPr>
          <w:b/>
          <w:bCs/>
          <w:highlight w:val="none"/>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Người</w:t>
            </w:r>
            <w:r>
              <w:rPr>
                <w:b/>
                <w:bCs/>
              </w:rPr>
              <w:t xml:space="preserve"> </w:t>
            </w:r>
            <w:r>
              <w:rPr>
                <w:b/>
                <w:bCs/>
              </w:rPr>
              <w:t xml:space="preserve">thu</w:t>
            </w:r>
            <w:r>
              <w:rPr>
                <w:b/>
                <w:bCs/>
              </w:rPr>
              <w:t xml:space="preserve"> </w:t>
            </w:r>
            <w:r>
              <w:rPr>
                <w:b/>
                <w:bCs/>
              </w:rPr>
              <w:t xml:space="preserve">thập</w:t>
            </w:r>
            <w:r>
              <w:rPr>
                <w:b/>
                <w:bCs/>
              </w:rPr>
              <w:t xml:space="preserve"> </w:t>
            </w:r>
            <w:r>
              <w:rPr>
                <w:b/>
                <w:bCs/>
              </w:rPr>
              <w:t xml:space="preserve">thông</w:t>
            </w:r>
            <w:r>
              <w:rPr>
                <w:b/>
                <w:bCs/>
              </w:rPr>
              <w:t xml:space="preserve"> tin</w:t>
            </w:r>
            <w:r>
              <w:rPr>
                <w:b/>
                <w:bCs/>
              </w:rPr>
            </w:r>
            <w:r>
              <w:rPr>
                <w:b/>
                <w:bCs/>
              </w:rPr>
            </w:r>
          </w:p>
          <w:p>
            <w:pPr>
              <w:pBdr/>
              <w:spacing/>
              <w:ind/>
              <w:jc w:val="center"/>
              <w:rPr>
                <w:b/>
                <w:bCs/>
              </w:rPr>
            </w:pPr>
            <w:r>
              <w:rPr>
                <w:b/>
                <w:bCs/>
              </w:rPr>
            </w:r>
            <w:r>
              <mc:AlternateContent>
                <mc:Choice Requires="wpg">
                  <w:drawing>
                    <wp:inline xmlns:wp="http://schemas.openxmlformats.org/drawingml/2006/wordprocessingDrawing" distT="0" distB="0" distL="0" distR="0">
                      <wp:extent cx="1619719" cy="1137660"/>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345727" name=""/>
                              <pic:cNvPicPr>
                                <a:picLocks noChangeAspect="1"/>
                              </pic:cNvPicPr>
                              <pic:nvPr/>
                            </pic:nvPicPr>
                            <pic:blipFill rotWithShape="1">
                              <a:blip r:embed="rId30"/>
                              <a:stretch/>
                            </pic:blipFill>
                            <pic:spPr bwMode="auto">
                              <a:xfrm flipH="0" flipV="0">
                                <a:off x="0" y="0"/>
                                <a:ext cx="1619718" cy="11376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27.54pt;height:89.58pt;mso-wrap-distance-left:0.00pt;mso-wrap-distance-top:0.00pt;mso-wrap-distance-right:0.00pt;mso-wrap-distance-bottom:0.00pt;z-index:1;" stroked="false">
                      <v:imagedata r:id="rId30" o:title=""/>
                      <o:lock v:ext="edit" rotation="t"/>
                    </v:shape>
                  </w:pict>
                </mc:Fallback>
              </mc:AlternateContent>
            </w:r>
            <w:r>
              <w:rPr>
                <w:b/>
                <w:bCs/>
              </w:rPr>
            </w:r>
            <w:r>
              <w:rPr>
                <w:b/>
                <w:bCs/>
              </w:rPr>
            </w:r>
          </w:p>
        </w:tc>
      </w:tr>
      <w:tr>
        <w:trPr>
          <w:trHeight w:val="308"/>
        </w:trPr>
        <w:tc>
          <w:tcPr>
            <w:tcBorders/>
            <w:tcW w:w="4358" w:type="dxa"/>
            <w:vAlign w:val="center"/>
            <w:textDirection w:val="lrTb"/>
            <w:noWrap w:val="false"/>
          </w:tcPr>
          <w:p>
            <w:pPr>
              <w:pBdr/>
              <w:spacing/>
              <w:ind/>
              <w:jc w:val="center"/>
              <w:rPr>
                <w:b/>
                <w:bCs/>
              </w:rPr>
            </w:pPr>
            <w:r>
              <w:rPr>
                <w:b/>
                <w:bCs/>
              </w:rPr>
            </w:r>
            <w:r>
              <w:rPr>
                <w:b/>
                <w:bCs/>
              </w:rPr>
            </w:r>
            <w:r>
              <w:rPr>
                <w:b/>
                <w:bCs/>
              </w:rPr>
            </w:r>
          </w:p>
        </w:tc>
        <w:tc>
          <w:tcPr>
            <w:tcBorders/>
            <w:tcW w:w="4701" w:type="dxa"/>
            <w:vAlign w:val="center"/>
            <w:textDirection w:val="lrTb"/>
            <w:noWrap/>
          </w:tcPr>
          <w:p>
            <w:pPr>
              <w:pBdr/>
              <w:spacing/>
              <w:ind/>
              <w:jc w:val="center"/>
              <w:rPr>
                <w:b/>
                <w:bCs/>
              </w:rPr>
            </w:pPr>
            <w:r>
              <w:rPr>
                <w:b/>
                <w:bCs/>
              </w:rPr>
              <w:t xml:space="preserve">Trương Thị Diệp</w:t>
            </w:r>
            <w:r>
              <w:rPr>
                <w:b/>
                <w:bCs/>
              </w:rPr>
            </w:r>
            <w:r>
              <w:rPr>
                <w:b/>
                <w:bCs/>
              </w:rPr>
            </w:r>
          </w:p>
        </w:tc>
      </w:tr>
    </w:tbl>
    <w:p>
      <w:pPr>
        <w:pBdr/>
        <w:spacing w:after="200" w:line="276" w:lineRule="auto"/>
        <w:ind/>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11816" cy="8047222"/>
                <wp:effectExtent l="0" t="0" r="0" b="0"/>
                <wp:docPr id="1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863877" name=""/>
                        <pic:cNvPicPr>
                          <a:picLocks noChangeAspect="1"/>
                        </pic:cNvPicPr>
                        <pic:nvPr/>
                      </pic:nvPicPr>
                      <pic:blipFill rotWithShape="1">
                        <a:blip r:embed="rId33"/>
                        <a:stretch/>
                      </pic:blipFill>
                      <pic:spPr bwMode="auto">
                        <a:xfrm flipH="0" flipV="0">
                          <a:off x="0" y="0"/>
                          <a:ext cx="5911815" cy="804722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465.50pt;height:633.64pt;mso-wrap-distance-left:0.00pt;mso-wrap-distance-top:0.00pt;mso-wrap-distance-right:0.00pt;mso-wrap-distance-bottom:0.00pt;z-index:1;" stroked="false">
                <v:imagedata r:id="rId33" o:title=""/>
                <o:lock v:ext="edit" rotation="t"/>
              </v:shape>
            </w:pict>
          </mc:Fallback>
        </mc:AlternateContent>
      </w:r>
      <w:r>
        <w:rPr>
          <w:b/>
          <w:bCs/>
          <w:iCs/>
          <w:highlight w:val="none"/>
          <w:lang w:val="pt-BR"/>
        </w:rPr>
      </w:r>
      <w:r/>
      <w:r>
        <w:rPr>
          <w:b/>
          <w:bCs/>
          <w:highlight w:val="none"/>
          <w:lang w:val="pt-BR"/>
        </w:rPr>
      </w:r>
      <w:r>
        <w:rPr>
          <w:b/>
          <w:bCs/>
          <w:highlight w:val="none"/>
          <w:lang w:val="pt-BR"/>
        </w:rPr>
      </w:r>
    </w:p>
    <w:p>
      <w:pPr>
        <w:pBdr/>
        <w:spacing w:after="200" w:line="276" w:lineRule="auto"/>
        <w:ind/>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5917362" cy="7761472"/>
                <wp:effectExtent l="0" t="0" r="0" b="0"/>
                <wp:docPr id="1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380130" name=""/>
                        <pic:cNvPicPr>
                          <a:picLocks noChangeAspect="1"/>
                        </pic:cNvPicPr>
                        <pic:nvPr/>
                      </pic:nvPicPr>
                      <pic:blipFill rotWithShape="1">
                        <a:blip r:embed="rId34"/>
                        <a:stretch/>
                      </pic:blipFill>
                      <pic:spPr bwMode="auto">
                        <a:xfrm flipH="0" flipV="0">
                          <a:off x="0" y="0"/>
                          <a:ext cx="5917362" cy="776147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465.93pt;height:611.14pt;mso-wrap-distance-left:0.00pt;mso-wrap-distance-top:0.00pt;mso-wrap-distance-right:0.00pt;mso-wrap-distance-bottom:0.00pt;z-index:1;" stroked="false">
                <v:imagedata r:id="rId34" o:title=""/>
                <o:lock v:ext="edit" rotation="t"/>
              </v:shape>
            </w:pict>
          </mc:Fallback>
        </mc:AlternateContent>
      </w:r>
      <w:r>
        <w:rPr>
          <w:b/>
          <w:bCs/>
          <w:iCs/>
          <w:highlight w:val="none"/>
          <w:lang w:val="pt-BR"/>
        </w:rPr>
      </w:r>
      <w:r/>
      <w:r>
        <w:rPr>
          <w:b/>
          <w:bCs/>
          <w:highlight w:val="none"/>
          <w:lang w:val="pt-BR"/>
        </w:rPr>
      </w:r>
      <w:r>
        <w:rPr>
          <w:b/>
          <w:bCs/>
          <w:highlight w:val="none"/>
          <w:lang w:val="pt-BR"/>
        </w:rPr>
      </w:r>
    </w:p>
    <w:p>
      <w:pPr>
        <w:pBdr/>
        <w:spacing w:after="200" w:line="276" w:lineRule="auto"/>
        <w:ind/>
        <w:jc w:val="center"/>
        <w:rPr>
          <w:b/>
          <w:bCs/>
          <w:highlight w:val="none"/>
          <w:lang w:val="pt-BR"/>
        </w:rPr>
      </w:pPr>
      <w:r>
        <w:rPr>
          <w:b/>
          <w:bCs/>
          <w:iCs/>
          <w:highlight w:val="none"/>
          <w:lang w:val="pt-BR"/>
        </w:rPr>
      </w:r>
      <w:r>
        <mc:AlternateContent>
          <mc:Choice Requires="wpg">
            <w:drawing>
              <wp:inline xmlns:wp="http://schemas.openxmlformats.org/drawingml/2006/wordprocessingDrawing" distT="0" distB="0" distL="0" distR="0">
                <wp:extent cx="4279320" cy="9252585"/>
                <wp:effectExtent l="0" t="0" r="0" b="0"/>
                <wp:docPr id="2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32053" name=""/>
                        <pic:cNvPicPr>
                          <a:picLocks noChangeAspect="1"/>
                        </pic:cNvPicPr>
                        <pic:nvPr/>
                      </pic:nvPicPr>
                      <pic:blipFill rotWithShape="1">
                        <a:blip r:embed="rId35"/>
                        <a:stretch/>
                      </pic:blipFill>
                      <pic:spPr bwMode="auto">
                        <a:xfrm>
                          <a:off x="0" y="0"/>
                          <a:ext cx="4279320" cy="925258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336.95pt;height:728.55pt;mso-wrap-distance-left:0.00pt;mso-wrap-distance-top:0.00pt;mso-wrap-distance-right:0.00pt;mso-wrap-distance-bottom:0.00pt;z-index:1;" stroked="false">
                <v:imagedata r:id="rId35" o:title=""/>
                <o:lock v:ext="edit" rotation="t"/>
              </v:shape>
            </w:pict>
          </mc:Fallback>
        </mc:AlternateContent>
      </w:r>
      <w:r>
        <w:rPr>
          <w:b/>
          <w:bCs/>
          <w:highlight w:val="none"/>
          <w:lang w:val="pt-BR"/>
        </w:rPr>
      </w:r>
      <w:r>
        <w:rPr>
          <w:b/>
          <w:bCs/>
          <w:highlight w:val="none"/>
          <w:lang w:val="pt-BR"/>
        </w:rPr>
      </w:r>
    </w:p>
    <w:p>
      <w:pPr>
        <w:pBdr/>
        <w:spacing w:after="200" w:line="276" w:lineRule="auto"/>
        <w:ind/>
        <w:jc w:val="center"/>
        <w:rPr>
          <w:highlight w:val="none"/>
        </w:rPr>
      </w:pPr>
      <w:r>
        <w:rPr>
          <w:b/>
          <w:bCs/>
          <w:iCs/>
          <w:highlight w:val="none"/>
          <w:lang w:val="pt-BR"/>
        </w:rPr>
      </w:r>
      <w:r>
        <mc:AlternateContent>
          <mc:Choice Requires="wpg">
            <w:drawing>
              <wp:inline xmlns:wp="http://schemas.openxmlformats.org/drawingml/2006/wordprocessingDrawing" distT="0" distB="0" distL="0" distR="0">
                <wp:extent cx="6048375" cy="7952665"/>
                <wp:effectExtent l="0" t="0" r="0" b="0"/>
                <wp:docPr id="2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193495" name=""/>
                        <pic:cNvPicPr>
                          <a:picLocks noChangeAspect="1"/>
                        </pic:cNvPicPr>
                        <pic:nvPr/>
                      </pic:nvPicPr>
                      <pic:blipFill rotWithShape="1">
                        <a:blip r:embed="rId36"/>
                        <a:stretch/>
                      </pic:blipFill>
                      <pic:spPr bwMode="auto">
                        <a:xfrm>
                          <a:off x="0" y="0"/>
                          <a:ext cx="6048374" cy="7952665"/>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476.25pt;height:626.19pt;mso-wrap-distance-left:0.00pt;mso-wrap-distance-top:0.00pt;mso-wrap-distance-right:0.00pt;mso-wrap-distance-bottom:0.00pt;z-index:1;" stroked="false">
                <v:imagedata r:id="rId36" o:title=""/>
                <o:lock v:ext="edit" rotation="t"/>
              </v:shape>
            </w:pict>
          </mc:Fallback>
        </mc:AlternateContent>
      </w:r>
      <w:r>
        <w:rPr>
          <w:b/>
          <w:bCs/>
          <w:iCs/>
          <w:highlight w:val="none"/>
          <w:lang w:val="pt-BR"/>
        </w:rPr>
      </w:r>
      <w:r/>
      <w:r>
        <w:rPr>
          <w:highlight w:val="none"/>
        </w:rPr>
      </w:r>
      <w:r>
        <w:rPr>
          <w:highlight w:val="none"/>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7"/>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7"/>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5"/>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8">
    <w:nsid w:val="36EA7DE8"/>
    <w:lvl w:ilvl="0">
      <w:isLgl w:val="false"/>
      <w:lvlJc w:val="left"/>
      <w:lvlText w:val=""/>
      <w:numFmt w:val="bullet"/>
      <w:pPr>
        <w:pBdr/>
        <w:spacing/>
        <w:ind w:hanging="360" w:left="720"/>
      </w:pPr>
      <w:rPr>
        <w:rFonts w:hint="default" w:ascii="Wingdings" w:hAnsi="Wingdings" w:eastAsia="Wingdings" w:cs="Wingdings"/>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39">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43">
    <w:name w:val="Table Grid Light"/>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1"/>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Plain Table 2"/>
    <w:basedOn w:val="1015"/>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Plain Table 3"/>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Plain Table 4"/>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Plain Table 5"/>
    <w:basedOn w:val="1015"/>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w:basedOn w:val="1015"/>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1 Light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1 Light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1 Light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1 Light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2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2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2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2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w:basedOn w:val="1015"/>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1"/>
    <w:basedOn w:val="1015"/>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3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3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3 - Accent 5"/>
    <w:basedOn w:val="1015"/>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3 - Accent 6"/>
    <w:basedOn w:val="1015"/>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w:basedOn w:val="1015"/>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1"/>
    <w:basedOn w:val="1015"/>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2"/>
    <w:basedOn w:val="1015"/>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4 - Accent 3"/>
    <w:basedOn w:val="1015"/>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4 - Accent 4"/>
    <w:basedOn w:val="1015"/>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4 - Accent 5"/>
    <w:basedOn w:val="1015"/>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4 - Accent 6"/>
    <w:basedOn w:val="1015"/>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Accent 1"/>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2"/>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5 Dark - Accent 3"/>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Grid Table 5 Dark- Accent 4"/>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Grid Table 5 Dark - Accent 5"/>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Grid Table 5 Dark - Accent 6"/>
    <w:basedOn w:val="1015"/>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Grid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5">
    <w:name w:val="Grid Table 6 Colorful - Accent 1"/>
    <w:basedOn w:val="1015"/>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6">
    <w:name w:val="Grid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7">
    <w:name w:val="Grid Table 6 Colorful - Accent 3"/>
    <w:basedOn w:val="1015"/>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8">
    <w:name w:val="Grid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9">
    <w:name w:val="Grid Table 6 Colorful - Accent 5"/>
    <w:basedOn w:val="1015"/>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0">
    <w:name w:val="Grid Table 6 Colorful - Accent 6"/>
    <w:basedOn w:val="1015"/>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91">
    <w:name w:val="Grid Table 7 Colorful"/>
    <w:basedOn w:val="1015"/>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1"/>
    <w:basedOn w:val="1015"/>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2"/>
    <w:basedOn w:val="1015"/>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7 Colorful - Accent 3"/>
    <w:basedOn w:val="1015"/>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7 Colorful - Accent 4"/>
    <w:basedOn w:val="1015"/>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7 Colorful - Accent 5"/>
    <w:basedOn w:val="1015"/>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7 Colorful - Accent 6"/>
    <w:basedOn w:val="1015"/>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1"/>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2"/>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1 Light - Accent 3"/>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1 Light - Accent 4"/>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1 Light - Accent 5"/>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1 Light - Accent 6"/>
    <w:basedOn w:val="1015"/>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w:basedOn w:val="1015"/>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1"/>
    <w:basedOn w:val="1015"/>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2"/>
    <w:basedOn w:val="1015"/>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2 - Accent 3"/>
    <w:basedOn w:val="1015"/>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2 - Accent 4"/>
    <w:basedOn w:val="1015"/>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2 - Accent 5"/>
    <w:basedOn w:val="1015"/>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2 - Accent 6"/>
    <w:basedOn w:val="1015"/>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1"/>
    <w:basedOn w:val="1015"/>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2"/>
    <w:basedOn w:val="1015"/>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3 - Accent 3"/>
    <w:basedOn w:val="1015"/>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3 - Accent 4"/>
    <w:basedOn w:val="1015"/>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3 - Accent 5"/>
    <w:basedOn w:val="1015"/>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3 - Accent 6"/>
    <w:basedOn w:val="1015"/>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w:basedOn w:val="1015"/>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1"/>
    <w:basedOn w:val="1015"/>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2"/>
    <w:basedOn w:val="1015"/>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4 - Accent 3"/>
    <w:basedOn w:val="1015"/>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3">
    <w:name w:val="List Table 4 - Accent 4"/>
    <w:basedOn w:val="1015"/>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4">
    <w:name w:val="List Table 4 - Accent 5"/>
    <w:basedOn w:val="1015"/>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5">
    <w:name w:val="List Table 4 - Accent 6"/>
    <w:basedOn w:val="1015"/>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6">
    <w:name w:val="List Table 5 Dark"/>
    <w:basedOn w:val="1015"/>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1"/>
    <w:basedOn w:val="1015"/>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2"/>
    <w:basedOn w:val="1015"/>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5 Dark - Accent 3"/>
    <w:basedOn w:val="1015"/>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0">
    <w:name w:val="List Table 5 Dark - Accent 4"/>
    <w:basedOn w:val="1015"/>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1">
    <w:name w:val="List Table 5 Dark - Accent 5"/>
    <w:basedOn w:val="1015"/>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2">
    <w:name w:val="List Table 5 Dark - Accent 6"/>
    <w:basedOn w:val="1015"/>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33">
    <w:name w:val="List Table 6 Colorful"/>
    <w:basedOn w:val="1015"/>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1"/>
    <w:basedOn w:val="1015"/>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2"/>
    <w:basedOn w:val="1015"/>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6 Colorful - Accent 3"/>
    <w:basedOn w:val="1015"/>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6 Colorful - Accent 4"/>
    <w:basedOn w:val="1015"/>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6 Colorful - Accent 5"/>
    <w:basedOn w:val="1015"/>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6 Colorful - Accent 6"/>
    <w:basedOn w:val="1015"/>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7 Colorful"/>
    <w:basedOn w:val="1015"/>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41">
    <w:name w:val="List Table 7 Colorful - Accent 1"/>
    <w:basedOn w:val="1015"/>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42">
    <w:name w:val="List Table 7 Colorful - Accent 2"/>
    <w:basedOn w:val="1015"/>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43">
    <w:name w:val="List Table 7 Colorful - Accent 3"/>
    <w:basedOn w:val="1015"/>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4">
    <w:name w:val="List Table 7 Colorful - Accent 4"/>
    <w:basedOn w:val="1015"/>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5">
    <w:name w:val="List Table 7 Colorful - Accent 5"/>
    <w:basedOn w:val="1015"/>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6">
    <w:name w:val="List Table 7 Colorful - Accent 6"/>
    <w:basedOn w:val="1015"/>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7">
    <w:name w:val="Lined - Accent"/>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1"/>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2"/>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ned - Accent 3"/>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ned - Accent 4"/>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ned - Accent 5"/>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ned - Accent 6"/>
    <w:basedOn w:val="1015"/>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w:basedOn w:val="1015"/>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1"/>
    <w:basedOn w:val="1015"/>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2"/>
    <w:basedOn w:val="1015"/>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amp; Lined - Accent 3"/>
    <w:basedOn w:val="1015"/>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amp; Lined - Accent 4"/>
    <w:basedOn w:val="1015"/>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amp; Lined - Accent 5"/>
    <w:basedOn w:val="1015"/>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amp; Lined - Accent 6"/>
    <w:basedOn w:val="1015"/>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w:basedOn w:val="1015"/>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1"/>
    <w:basedOn w:val="1015"/>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2"/>
    <w:basedOn w:val="1015"/>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4">
    <w:name w:val="Bordered - Accent 3"/>
    <w:basedOn w:val="1015"/>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5">
    <w:name w:val="Bordered - Accent 4"/>
    <w:basedOn w:val="1015"/>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6">
    <w:name w:val="Bordered - Accent 5"/>
    <w:basedOn w:val="1015"/>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7">
    <w:name w:val="Bordered - Accent 6"/>
    <w:basedOn w:val="1015"/>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8">
    <w:name w:val="Heading 5"/>
    <w:basedOn w:val="1009"/>
    <w:next w:val="1009"/>
    <w:link w:val="973"/>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9">
    <w:name w:val="Heading 6"/>
    <w:basedOn w:val="1009"/>
    <w:next w:val="1009"/>
    <w:link w:val="974"/>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70">
    <w:name w:val="Heading 7"/>
    <w:basedOn w:val="1009"/>
    <w:next w:val="1009"/>
    <w:link w:val="975"/>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71">
    <w:name w:val="Heading 8"/>
    <w:basedOn w:val="1009"/>
    <w:next w:val="1009"/>
    <w:link w:val="976"/>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72">
    <w:name w:val="Heading 9"/>
    <w:basedOn w:val="1009"/>
    <w:next w:val="1009"/>
    <w:link w:val="977"/>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73">
    <w:name w:val="Heading 5 Char"/>
    <w:basedOn w:val="1014"/>
    <w:link w:val="968"/>
    <w:uiPriority w:val="9"/>
    <w:pPr>
      <w:pBdr/>
      <w:spacing/>
      <w:ind/>
    </w:pPr>
    <w:rPr>
      <w:rFonts w:ascii="Arial" w:hAnsi="Arial" w:eastAsia="Arial" w:cs="Arial"/>
      <w:color w:val="0f4761" w:themeColor="accent1" w:themeShade="BF"/>
    </w:rPr>
  </w:style>
  <w:style w:type="character" w:styleId="974">
    <w:name w:val="Heading 6 Char"/>
    <w:basedOn w:val="1014"/>
    <w:link w:val="969"/>
    <w:uiPriority w:val="9"/>
    <w:pPr>
      <w:pBdr/>
      <w:spacing/>
      <w:ind/>
    </w:pPr>
    <w:rPr>
      <w:rFonts w:ascii="Arial" w:hAnsi="Arial" w:eastAsia="Arial" w:cs="Arial"/>
      <w:i/>
      <w:iCs/>
      <w:color w:val="595959" w:themeColor="text1" w:themeTint="A6"/>
    </w:rPr>
  </w:style>
  <w:style w:type="character" w:styleId="975">
    <w:name w:val="Heading 7 Char"/>
    <w:basedOn w:val="1014"/>
    <w:link w:val="970"/>
    <w:uiPriority w:val="9"/>
    <w:pPr>
      <w:pBdr/>
      <w:spacing/>
      <w:ind/>
    </w:pPr>
    <w:rPr>
      <w:rFonts w:ascii="Arial" w:hAnsi="Arial" w:eastAsia="Arial" w:cs="Arial"/>
      <w:color w:val="595959" w:themeColor="text1" w:themeTint="A6"/>
    </w:rPr>
  </w:style>
  <w:style w:type="character" w:styleId="976">
    <w:name w:val="Heading 8 Char"/>
    <w:basedOn w:val="1014"/>
    <w:link w:val="971"/>
    <w:uiPriority w:val="9"/>
    <w:pPr>
      <w:pBdr/>
      <w:spacing/>
      <w:ind/>
    </w:pPr>
    <w:rPr>
      <w:rFonts w:ascii="Arial" w:hAnsi="Arial" w:eastAsia="Arial" w:cs="Arial"/>
      <w:i/>
      <w:iCs/>
      <w:color w:val="272727" w:themeColor="text1" w:themeTint="D8"/>
    </w:rPr>
  </w:style>
  <w:style w:type="character" w:styleId="977">
    <w:name w:val="Heading 9 Char"/>
    <w:basedOn w:val="1014"/>
    <w:link w:val="972"/>
    <w:uiPriority w:val="9"/>
    <w:pPr>
      <w:pBdr/>
      <w:spacing/>
      <w:ind/>
    </w:pPr>
    <w:rPr>
      <w:rFonts w:ascii="Arial" w:hAnsi="Arial" w:eastAsia="Arial" w:cs="Arial"/>
      <w:i/>
      <w:iCs/>
      <w:color w:val="272727" w:themeColor="text1" w:themeTint="D8"/>
    </w:rPr>
  </w:style>
  <w:style w:type="paragraph" w:styleId="978">
    <w:name w:val="Subtitle"/>
    <w:basedOn w:val="1009"/>
    <w:next w:val="1009"/>
    <w:link w:val="979"/>
    <w:uiPriority w:val="11"/>
    <w:qFormat/>
    <w:pPr>
      <w:numPr>
        <w:ilvl w:val="1"/>
      </w:numPr>
      <w:pBdr/>
      <w:spacing/>
      <w:ind/>
    </w:pPr>
    <w:rPr>
      <w:color w:val="595959" w:themeColor="text1" w:themeTint="A6"/>
      <w:spacing w:val="15"/>
      <w:sz w:val="28"/>
      <w:szCs w:val="28"/>
    </w:rPr>
  </w:style>
  <w:style w:type="character" w:styleId="979">
    <w:name w:val="Subtitle Char"/>
    <w:basedOn w:val="1014"/>
    <w:link w:val="978"/>
    <w:uiPriority w:val="11"/>
    <w:pPr>
      <w:pBdr/>
      <w:spacing/>
      <w:ind/>
    </w:pPr>
    <w:rPr>
      <w:color w:val="595959" w:themeColor="text1" w:themeTint="A6"/>
      <w:spacing w:val="15"/>
      <w:sz w:val="28"/>
      <w:szCs w:val="28"/>
    </w:rPr>
  </w:style>
  <w:style w:type="paragraph" w:styleId="980">
    <w:name w:val="Quote"/>
    <w:basedOn w:val="1009"/>
    <w:next w:val="1009"/>
    <w:link w:val="981"/>
    <w:uiPriority w:val="29"/>
    <w:qFormat/>
    <w:pPr>
      <w:pBdr/>
      <w:spacing w:before="160"/>
      <w:ind/>
      <w:jc w:val="center"/>
    </w:pPr>
    <w:rPr>
      <w:i/>
      <w:iCs/>
      <w:color w:val="404040" w:themeColor="text1" w:themeTint="BF"/>
    </w:rPr>
  </w:style>
  <w:style w:type="character" w:styleId="981">
    <w:name w:val="Quote Char"/>
    <w:basedOn w:val="1014"/>
    <w:link w:val="980"/>
    <w:uiPriority w:val="29"/>
    <w:pPr>
      <w:pBdr/>
      <w:spacing/>
      <w:ind/>
    </w:pPr>
    <w:rPr>
      <w:i/>
      <w:iCs/>
      <w:color w:val="404040" w:themeColor="text1" w:themeTint="BF"/>
    </w:rPr>
  </w:style>
  <w:style w:type="character" w:styleId="982">
    <w:name w:val="Intense Emphasis"/>
    <w:basedOn w:val="1014"/>
    <w:uiPriority w:val="21"/>
    <w:qFormat/>
    <w:pPr>
      <w:pBdr/>
      <w:spacing/>
      <w:ind/>
    </w:pPr>
    <w:rPr>
      <w:i/>
      <w:iCs/>
      <w:color w:val="0f4761" w:themeColor="accent1" w:themeShade="BF"/>
    </w:rPr>
  </w:style>
  <w:style w:type="paragraph" w:styleId="983">
    <w:name w:val="Intense Quote"/>
    <w:basedOn w:val="1009"/>
    <w:next w:val="1009"/>
    <w:link w:val="984"/>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4">
    <w:name w:val="Intense Quote Char"/>
    <w:basedOn w:val="1014"/>
    <w:link w:val="983"/>
    <w:uiPriority w:val="30"/>
    <w:pPr>
      <w:pBdr/>
      <w:spacing/>
      <w:ind/>
    </w:pPr>
    <w:rPr>
      <w:i/>
      <w:iCs/>
      <w:color w:val="0f4761" w:themeColor="accent1" w:themeShade="BF"/>
    </w:rPr>
  </w:style>
  <w:style w:type="character" w:styleId="985">
    <w:name w:val="Intense Reference"/>
    <w:basedOn w:val="1014"/>
    <w:uiPriority w:val="32"/>
    <w:qFormat/>
    <w:pPr>
      <w:pBdr/>
      <w:spacing/>
      <w:ind/>
    </w:pPr>
    <w:rPr>
      <w:b/>
      <w:bCs/>
      <w:smallCaps/>
      <w:color w:val="0f4761" w:themeColor="accent1" w:themeShade="BF"/>
      <w:spacing w:val="5"/>
    </w:rPr>
  </w:style>
  <w:style w:type="paragraph" w:styleId="986">
    <w:name w:val="No Spacing"/>
    <w:basedOn w:val="1009"/>
    <w:uiPriority w:val="1"/>
    <w:qFormat/>
    <w:pPr>
      <w:pBdr/>
      <w:spacing w:after="0" w:line="240" w:lineRule="auto"/>
      <w:ind/>
    </w:pPr>
  </w:style>
  <w:style w:type="character" w:styleId="987">
    <w:name w:val="Subtle Emphasis"/>
    <w:basedOn w:val="1014"/>
    <w:uiPriority w:val="19"/>
    <w:qFormat/>
    <w:pPr>
      <w:pBdr/>
      <w:spacing/>
      <w:ind/>
    </w:pPr>
    <w:rPr>
      <w:i/>
      <w:iCs/>
      <w:color w:val="404040" w:themeColor="text1" w:themeTint="BF"/>
    </w:rPr>
  </w:style>
  <w:style w:type="character" w:styleId="988">
    <w:name w:val="Subtle Reference"/>
    <w:basedOn w:val="1014"/>
    <w:uiPriority w:val="31"/>
    <w:qFormat/>
    <w:pPr>
      <w:pBdr/>
      <w:spacing/>
      <w:ind/>
    </w:pPr>
    <w:rPr>
      <w:smallCaps/>
      <w:color w:val="5a5a5a" w:themeColor="text1" w:themeTint="A5"/>
    </w:rPr>
  </w:style>
  <w:style w:type="character" w:styleId="989">
    <w:name w:val="Book Title"/>
    <w:basedOn w:val="1014"/>
    <w:uiPriority w:val="33"/>
    <w:qFormat/>
    <w:pPr>
      <w:pBdr/>
      <w:spacing/>
      <w:ind/>
    </w:pPr>
    <w:rPr>
      <w:b/>
      <w:bCs/>
      <w:i/>
      <w:iCs/>
      <w:spacing w:val="5"/>
    </w:rPr>
  </w:style>
  <w:style w:type="paragraph" w:styleId="990">
    <w:name w:val="Caption"/>
    <w:basedOn w:val="1009"/>
    <w:next w:val="1009"/>
    <w:uiPriority w:val="35"/>
    <w:unhideWhenUsed/>
    <w:qFormat/>
    <w:pPr>
      <w:pBdr/>
      <w:spacing w:after="200" w:line="240" w:lineRule="auto"/>
      <w:ind/>
    </w:pPr>
    <w:rPr>
      <w:i/>
      <w:iCs/>
      <w:color w:val="0e2841" w:themeColor="text2"/>
      <w:sz w:val="18"/>
      <w:szCs w:val="18"/>
    </w:rPr>
  </w:style>
  <w:style w:type="paragraph" w:styleId="991">
    <w:name w:val="footnote text"/>
    <w:basedOn w:val="1009"/>
    <w:link w:val="992"/>
    <w:uiPriority w:val="99"/>
    <w:semiHidden/>
    <w:unhideWhenUsed/>
    <w:pPr>
      <w:pBdr/>
      <w:spacing w:after="0" w:line="240" w:lineRule="auto"/>
      <w:ind/>
    </w:pPr>
    <w:rPr>
      <w:sz w:val="20"/>
      <w:szCs w:val="20"/>
    </w:rPr>
  </w:style>
  <w:style w:type="character" w:styleId="992">
    <w:name w:val="Footnote Text Char"/>
    <w:basedOn w:val="1014"/>
    <w:link w:val="991"/>
    <w:uiPriority w:val="99"/>
    <w:semiHidden/>
    <w:pPr>
      <w:pBdr/>
      <w:spacing/>
      <w:ind/>
    </w:pPr>
    <w:rPr>
      <w:sz w:val="20"/>
      <w:szCs w:val="20"/>
    </w:rPr>
  </w:style>
  <w:style w:type="character" w:styleId="993">
    <w:name w:val="footnote reference"/>
    <w:basedOn w:val="1014"/>
    <w:uiPriority w:val="99"/>
    <w:semiHidden/>
    <w:unhideWhenUsed/>
    <w:pPr>
      <w:pBdr/>
      <w:spacing/>
      <w:ind/>
    </w:pPr>
    <w:rPr>
      <w:vertAlign w:val="superscript"/>
    </w:rPr>
  </w:style>
  <w:style w:type="paragraph" w:styleId="994">
    <w:name w:val="endnote text"/>
    <w:basedOn w:val="1009"/>
    <w:link w:val="995"/>
    <w:uiPriority w:val="99"/>
    <w:semiHidden/>
    <w:unhideWhenUsed/>
    <w:pPr>
      <w:pBdr/>
      <w:spacing w:after="0" w:line="240" w:lineRule="auto"/>
      <w:ind/>
    </w:pPr>
    <w:rPr>
      <w:sz w:val="20"/>
      <w:szCs w:val="20"/>
    </w:rPr>
  </w:style>
  <w:style w:type="character" w:styleId="995">
    <w:name w:val="Endnote Text Char"/>
    <w:basedOn w:val="1014"/>
    <w:link w:val="994"/>
    <w:uiPriority w:val="99"/>
    <w:semiHidden/>
    <w:pPr>
      <w:pBdr/>
      <w:spacing/>
      <w:ind/>
    </w:pPr>
    <w:rPr>
      <w:sz w:val="20"/>
      <w:szCs w:val="20"/>
    </w:rPr>
  </w:style>
  <w:style w:type="character" w:styleId="996">
    <w:name w:val="endnote reference"/>
    <w:basedOn w:val="1014"/>
    <w:uiPriority w:val="99"/>
    <w:semiHidden/>
    <w:unhideWhenUsed/>
    <w:pPr>
      <w:pBdr/>
      <w:spacing/>
      <w:ind/>
    </w:pPr>
    <w:rPr>
      <w:vertAlign w:val="superscript"/>
    </w:rPr>
  </w:style>
  <w:style w:type="paragraph" w:styleId="997">
    <w:name w:val="toc 1"/>
    <w:basedOn w:val="1009"/>
    <w:next w:val="1009"/>
    <w:uiPriority w:val="39"/>
    <w:unhideWhenUsed/>
    <w:pPr>
      <w:pBdr/>
      <w:spacing w:after="100"/>
      <w:ind/>
    </w:pPr>
  </w:style>
  <w:style w:type="paragraph" w:styleId="998">
    <w:name w:val="toc 2"/>
    <w:basedOn w:val="1009"/>
    <w:next w:val="1009"/>
    <w:uiPriority w:val="39"/>
    <w:unhideWhenUsed/>
    <w:pPr>
      <w:pBdr/>
      <w:spacing w:after="100"/>
      <w:ind w:left="220"/>
    </w:pPr>
  </w:style>
  <w:style w:type="paragraph" w:styleId="999">
    <w:name w:val="toc 3"/>
    <w:basedOn w:val="1009"/>
    <w:next w:val="1009"/>
    <w:uiPriority w:val="39"/>
    <w:unhideWhenUsed/>
    <w:pPr>
      <w:pBdr/>
      <w:spacing w:after="100"/>
      <w:ind w:left="440"/>
    </w:pPr>
  </w:style>
  <w:style w:type="paragraph" w:styleId="1000">
    <w:name w:val="toc 4"/>
    <w:basedOn w:val="1009"/>
    <w:next w:val="1009"/>
    <w:uiPriority w:val="39"/>
    <w:unhideWhenUsed/>
    <w:pPr>
      <w:pBdr/>
      <w:spacing w:after="100"/>
      <w:ind w:left="660"/>
    </w:pPr>
  </w:style>
  <w:style w:type="paragraph" w:styleId="1001">
    <w:name w:val="toc 5"/>
    <w:basedOn w:val="1009"/>
    <w:next w:val="1009"/>
    <w:uiPriority w:val="39"/>
    <w:unhideWhenUsed/>
    <w:pPr>
      <w:pBdr/>
      <w:spacing w:after="100"/>
      <w:ind w:left="880"/>
    </w:pPr>
  </w:style>
  <w:style w:type="paragraph" w:styleId="1002">
    <w:name w:val="toc 6"/>
    <w:basedOn w:val="1009"/>
    <w:next w:val="1009"/>
    <w:uiPriority w:val="39"/>
    <w:unhideWhenUsed/>
    <w:pPr>
      <w:pBdr/>
      <w:spacing w:after="100"/>
      <w:ind w:left="1100"/>
    </w:pPr>
  </w:style>
  <w:style w:type="paragraph" w:styleId="1003">
    <w:name w:val="toc 7"/>
    <w:basedOn w:val="1009"/>
    <w:next w:val="1009"/>
    <w:uiPriority w:val="39"/>
    <w:unhideWhenUsed/>
    <w:pPr>
      <w:pBdr/>
      <w:spacing w:after="100"/>
      <w:ind w:left="1320"/>
    </w:pPr>
  </w:style>
  <w:style w:type="paragraph" w:styleId="1004">
    <w:name w:val="toc 8"/>
    <w:basedOn w:val="1009"/>
    <w:next w:val="1009"/>
    <w:uiPriority w:val="39"/>
    <w:unhideWhenUsed/>
    <w:pPr>
      <w:pBdr/>
      <w:spacing w:after="100"/>
      <w:ind w:left="1540"/>
    </w:pPr>
  </w:style>
  <w:style w:type="paragraph" w:styleId="1005">
    <w:name w:val="toc 9"/>
    <w:basedOn w:val="1009"/>
    <w:next w:val="1009"/>
    <w:uiPriority w:val="39"/>
    <w:unhideWhenUsed/>
    <w:pPr>
      <w:pBdr/>
      <w:spacing w:after="100"/>
      <w:ind w:left="1760"/>
    </w:pPr>
  </w:style>
  <w:style w:type="character" w:styleId="1006">
    <w:name w:val="Placeholder Text"/>
    <w:basedOn w:val="1014"/>
    <w:uiPriority w:val="99"/>
    <w:semiHidden/>
    <w:pPr>
      <w:pBdr/>
      <w:spacing/>
      <w:ind/>
    </w:pPr>
    <w:rPr>
      <w:color w:val="666666"/>
    </w:rPr>
  </w:style>
  <w:style w:type="paragraph" w:styleId="1007">
    <w:name w:val="TOC Heading"/>
    <w:uiPriority w:val="39"/>
    <w:unhideWhenUsed/>
    <w:pPr>
      <w:pBdr/>
      <w:spacing/>
      <w:ind/>
    </w:pPr>
  </w:style>
  <w:style w:type="paragraph" w:styleId="1008">
    <w:name w:val="table of figures"/>
    <w:basedOn w:val="1009"/>
    <w:next w:val="1009"/>
    <w:uiPriority w:val="99"/>
    <w:unhideWhenUsed/>
    <w:pPr>
      <w:pBdr/>
      <w:spacing w:after="0" w:afterAutospacing="0"/>
      <w:ind/>
    </w:pPr>
  </w:style>
  <w:style w:type="paragraph" w:styleId="1009" w:default="1">
    <w:name w:val="Normal"/>
    <w:qFormat/>
    <w:pPr>
      <w:pBdr/>
      <w:spacing w:after="0" w:line="240" w:lineRule="auto"/>
      <w:ind/>
    </w:pPr>
    <w:rPr>
      <w:rFonts w:ascii="Times New Roman" w:hAnsi="Times New Roman" w:eastAsia="Times New Roman" w:cs="Times New Roman"/>
      <w:sz w:val="24"/>
      <w:szCs w:val="24"/>
    </w:rPr>
  </w:style>
  <w:style w:type="paragraph" w:styleId="1010">
    <w:name w:val="Heading 1"/>
    <w:basedOn w:val="1009"/>
    <w:next w:val="1009"/>
    <w:link w:val="1017"/>
    <w:qFormat/>
    <w:pPr>
      <w:keepNext w:val="true"/>
      <w:pBdr/>
      <w:spacing w:after="120" w:before="120"/>
      <w:ind/>
      <w:jc w:val="center"/>
      <w:outlineLvl w:val="0"/>
    </w:pPr>
    <w:rPr>
      <w:b/>
      <w:bCs/>
      <w:sz w:val="27"/>
      <w:szCs w:val="27"/>
    </w:rPr>
  </w:style>
  <w:style w:type="paragraph" w:styleId="1011">
    <w:name w:val="Heading 2"/>
    <w:basedOn w:val="1009"/>
    <w:next w:val="1009"/>
    <w:link w:val="1018"/>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12">
    <w:name w:val="Heading 3"/>
    <w:basedOn w:val="1009"/>
    <w:next w:val="1009"/>
    <w:link w:val="1019"/>
    <w:qFormat/>
    <w:pPr>
      <w:keepNext w:val="true"/>
      <w:pBdr/>
      <w:spacing w:before="60"/>
      <w:ind/>
      <w:outlineLvl w:val="2"/>
    </w:pPr>
    <w:rPr>
      <w:sz w:val="28"/>
      <w:szCs w:val="28"/>
    </w:rPr>
  </w:style>
  <w:style w:type="paragraph" w:styleId="1013">
    <w:name w:val="Heading 4"/>
    <w:basedOn w:val="1009"/>
    <w:next w:val="1009"/>
    <w:link w:val="1020"/>
    <w:qFormat/>
    <w:pPr>
      <w:keepNext w:val="true"/>
      <w:pBdr/>
      <w:spacing/>
      <w:ind/>
      <w:jc w:val="center"/>
      <w:outlineLvl w:val="3"/>
    </w:pPr>
    <w:rPr>
      <w:b/>
      <w:bCs/>
    </w:rPr>
  </w:style>
  <w:style w:type="character" w:styleId="1014" w:default="1">
    <w:name w:val="Default Paragraph Font"/>
    <w:uiPriority w:val="1"/>
    <w:semiHidden/>
    <w:unhideWhenUsed/>
    <w:pPr>
      <w:pBdr/>
      <w:spacing/>
      <w:ind/>
    </w:pPr>
  </w:style>
  <w:style w:type="table" w:styleId="1015"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6" w:default="1">
    <w:name w:val="No List"/>
    <w:uiPriority w:val="99"/>
    <w:semiHidden/>
    <w:unhideWhenUsed/>
    <w:pPr>
      <w:pBdr/>
      <w:spacing/>
      <w:ind/>
    </w:pPr>
  </w:style>
  <w:style w:type="character" w:styleId="1017" w:customStyle="1">
    <w:name w:val="Heading 1 Char"/>
    <w:basedOn w:val="1014"/>
    <w:link w:val="1010"/>
    <w:pPr>
      <w:pBdr/>
      <w:spacing/>
      <w:ind/>
    </w:pPr>
    <w:rPr>
      <w:rFonts w:ascii="Times New Roman" w:hAnsi="Times New Roman" w:eastAsia="Times New Roman" w:cs="Times New Roman"/>
      <w:b/>
      <w:bCs/>
      <w:sz w:val="27"/>
      <w:szCs w:val="27"/>
    </w:rPr>
  </w:style>
  <w:style w:type="character" w:styleId="1018" w:customStyle="1">
    <w:name w:val="Heading 2 Char"/>
    <w:basedOn w:val="1014"/>
    <w:link w:val="1011"/>
    <w:uiPriority w:val="9"/>
    <w:pPr>
      <w:pBdr/>
      <w:spacing/>
      <w:ind/>
    </w:pPr>
    <w:rPr>
      <w:rFonts w:asciiTheme="majorHAnsi" w:hAnsiTheme="majorHAnsi" w:eastAsiaTheme="majorEastAsia" w:cstheme="majorBidi"/>
      <w:color w:val="365f91" w:themeColor="accent1" w:themeShade="BF"/>
      <w:sz w:val="26"/>
      <w:szCs w:val="26"/>
    </w:rPr>
  </w:style>
  <w:style w:type="character" w:styleId="1019" w:customStyle="1">
    <w:name w:val="Heading 3 Char"/>
    <w:basedOn w:val="1014"/>
    <w:link w:val="1012"/>
    <w:pPr>
      <w:pBdr/>
      <w:spacing/>
      <w:ind/>
    </w:pPr>
    <w:rPr>
      <w:rFonts w:ascii="Times New Roman" w:hAnsi="Times New Roman" w:eastAsia="Times New Roman" w:cs="Times New Roman"/>
      <w:sz w:val="28"/>
      <w:szCs w:val="28"/>
    </w:rPr>
  </w:style>
  <w:style w:type="character" w:styleId="1020" w:customStyle="1">
    <w:name w:val="Heading 4 Char"/>
    <w:basedOn w:val="1014"/>
    <w:link w:val="1013"/>
    <w:pPr>
      <w:pBdr/>
      <w:spacing/>
      <w:ind/>
    </w:pPr>
    <w:rPr>
      <w:rFonts w:ascii="Times New Roman" w:hAnsi="Times New Roman" w:eastAsia="Times New Roman" w:cs="Times New Roman"/>
      <w:b/>
      <w:bCs/>
      <w:sz w:val="24"/>
      <w:szCs w:val="24"/>
    </w:rPr>
  </w:style>
  <w:style w:type="character" w:styleId="1021">
    <w:name w:val="Hyperlink"/>
    <w:uiPriority w:val="99"/>
    <w:pPr>
      <w:pBdr/>
      <w:spacing/>
      <w:ind/>
    </w:pPr>
    <w:rPr>
      <w:color w:val="000000"/>
      <w:u w:val="single"/>
    </w:rPr>
  </w:style>
  <w:style w:type="character" w:styleId="1022">
    <w:name w:val="Strong"/>
    <w:uiPriority w:val="22"/>
    <w:qFormat/>
    <w:pPr>
      <w:pBdr/>
      <w:spacing/>
      <w:ind/>
    </w:pPr>
    <w:rPr>
      <w:b/>
      <w:bCs/>
    </w:rPr>
  </w:style>
  <w:style w:type="paragraph" w:styleId="1023">
    <w:name w:val="Balloon Text"/>
    <w:basedOn w:val="1009"/>
    <w:link w:val="1024"/>
    <w:uiPriority w:val="99"/>
    <w:semiHidden/>
    <w:unhideWhenUsed/>
    <w:pPr>
      <w:pBdr/>
      <w:spacing/>
      <w:ind/>
    </w:pPr>
    <w:rPr>
      <w:rFonts w:ascii="Tahoma" w:hAnsi="Tahoma" w:cs="Tahoma"/>
      <w:sz w:val="16"/>
      <w:szCs w:val="16"/>
    </w:rPr>
  </w:style>
  <w:style w:type="character" w:styleId="1024" w:customStyle="1">
    <w:name w:val="Balloon Text Char"/>
    <w:basedOn w:val="1014"/>
    <w:link w:val="1023"/>
    <w:uiPriority w:val="99"/>
    <w:semiHidden/>
    <w:pPr>
      <w:pBdr/>
      <w:spacing/>
      <w:ind/>
    </w:pPr>
    <w:rPr>
      <w:rFonts w:ascii="Tahoma" w:hAnsi="Tahoma" w:eastAsia="Times New Roman" w:cs="Tahoma"/>
      <w:sz w:val="16"/>
      <w:szCs w:val="16"/>
    </w:rPr>
  </w:style>
  <w:style w:type="paragraph" w:styleId="1025">
    <w:name w:val="Header"/>
    <w:basedOn w:val="1009"/>
    <w:link w:val="1026"/>
    <w:unhideWhenUsed/>
    <w:pPr>
      <w:pBdr/>
      <w:tabs>
        <w:tab w:val="center" w:leader="none" w:pos="4680"/>
        <w:tab w:val="right" w:leader="none" w:pos="9360"/>
      </w:tabs>
      <w:spacing/>
      <w:ind/>
    </w:pPr>
  </w:style>
  <w:style w:type="character" w:styleId="1026" w:customStyle="1">
    <w:name w:val="Header Char"/>
    <w:basedOn w:val="1014"/>
    <w:link w:val="1025"/>
    <w:pPr>
      <w:pBdr/>
      <w:spacing/>
      <w:ind/>
    </w:pPr>
    <w:rPr>
      <w:rFonts w:ascii="Times New Roman" w:hAnsi="Times New Roman" w:eastAsia="Times New Roman" w:cs="Times New Roman"/>
      <w:sz w:val="24"/>
      <w:szCs w:val="24"/>
    </w:rPr>
  </w:style>
  <w:style w:type="paragraph" w:styleId="1027">
    <w:name w:val="Footer"/>
    <w:basedOn w:val="1009"/>
    <w:link w:val="1028"/>
    <w:uiPriority w:val="99"/>
    <w:unhideWhenUsed/>
    <w:pPr>
      <w:pBdr/>
      <w:tabs>
        <w:tab w:val="center" w:leader="none" w:pos="4680"/>
        <w:tab w:val="right" w:leader="none" w:pos="9360"/>
      </w:tabs>
      <w:spacing/>
      <w:ind/>
    </w:pPr>
  </w:style>
  <w:style w:type="character" w:styleId="1028" w:customStyle="1">
    <w:name w:val="Footer Char"/>
    <w:basedOn w:val="1014"/>
    <w:link w:val="1027"/>
    <w:uiPriority w:val="99"/>
    <w:pPr>
      <w:pBdr/>
      <w:spacing/>
      <w:ind/>
    </w:pPr>
    <w:rPr>
      <w:rFonts w:ascii="Times New Roman" w:hAnsi="Times New Roman" w:eastAsia="Times New Roman" w:cs="Times New Roman"/>
      <w:sz w:val="24"/>
      <w:szCs w:val="24"/>
    </w:rPr>
  </w:style>
  <w:style w:type="character" w:styleId="1029" w:customStyle="1">
    <w:name w:val="normal-h1"/>
    <w:pPr>
      <w:pBdr/>
      <w:spacing/>
      <w:ind/>
    </w:pPr>
    <w:rPr>
      <w:rFonts w:hint="default" w:ascii=".VnTime" w:hAnsi=".VnTime"/>
      <w:color w:val="0000ff"/>
      <w:sz w:val="24"/>
      <w:szCs w:val="24"/>
    </w:rPr>
  </w:style>
  <w:style w:type="paragraph" w:styleId="1030" w:customStyle="1">
    <w:name w:val="normal-p"/>
    <w:basedOn w:val="1009"/>
    <w:pPr>
      <w:pBdr/>
      <w:spacing/>
      <w:ind/>
      <w:jc w:val="both"/>
    </w:pPr>
    <w:rPr>
      <w:sz w:val="20"/>
      <w:szCs w:val="20"/>
    </w:rPr>
  </w:style>
  <w:style w:type="paragraph" w:styleId="1031">
    <w:name w:val="List Paragraph"/>
    <w:basedOn w:val="1009"/>
    <w:link w:val="1118"/>
    <w:uiPriority w:val="34"/>
    <w:qFormat/>
    <w:pPr>
      <w:pBdr/>
      <w:spacing/>
      <w:ind w:left="720"/>
    </w:pPr>
  </w:style>
  <w:style w:type="paragraph" w:styleId="1032">
    <w:name w:val="Normal (Web)"/>
    <w:basedOn w:val="1009"/>
    <w:uiPriority w:val="99"/>
    <w:pPr>
      <w:pBdr/>
      <w:spacing w:after="100" w:afterAutospacing="1" w:before="100" w:beforeAutospacing="1"/>
      <w:ind/>
    </w:pPr>
  </w:style>
  <w:style w:type="paragraph" w:styleId="1033">
    <w:name w:val="Body Text"/>
    <w:basedOn w:val="1009"/>
    <w:link w:val="1034"/>
    <w:pPr>
      <w:pBdr/>
      <w:spacing w:after="120"/>
      <w:ind/>
      <w:jc w:val="both"/>
    </w:pPr>
  </w:style>
  <w:style w:type="character" w:styleId="1034" w:customStyle="1">
    <w:name w:val="Body Text Char"/>
    <w:basedOn w:val="1014"/>
    <w:link w:val="1033"/>
    <w:pPr>
      <w:pBdr/>
      <w:spacing/>
      <w:ind/>
    </w:pPr>
    <w:rPr>
      <w:rFonts w:ascii="Times New Roman" w:hAnsi="Times New Roman" w:eastAsia="Times New Roman" w:cs="Times New Roman"/>
      <w:sz w:val="24"/>
      <w:szCs w:val="24"/>
    </w:rPr>
  </w:style>
  <w:style w:type="table" w:styleId="1035">
    <w:name w:val="Table Grid"/>
    <w:basedOn w:val="1015"/>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6"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7">
    <w:name w:val="annotation reference"/>
    <w:basedOn w:val="1014"/>
    <w:uiPriority w:val="99"/>
    <w:semiHidden/>
    <w:unhideWhenUsed/>
    <w:pPr>
      <w:pBdr/>
      <w:spacing/>
      <w:ind/>
    </w:pPr>
    <w:rPr>
      <w:sz w:val="16"/>
      <w:szCs w:val="16"/>
    </w:rPr>
  </w:style>
  <w:style w:type="paragraph" w:styleId="1038">
    <w:name w:val="annotation text"/>
    <w:basedOn w:val="1009"/>
    <w:link w:val="1039"/>
    <w:uiPriority w:val="99"/>
    <w:unhideWhenUsed/>
    <w:pPr>
      <w:pBdr/>
      <w:spacing/>
      <w:ind/>
    </w:pPr>
    <w:rPr>
      <w:sz w:val="20"/>
      <w:szCs w:val="20"/>
    </w:rPr>
  </w:style>
  <w:style w:type="character" w:styleId="1039" w:customStyle="1">
    <w:name w:val="Comment Text Char"/>
    <w:basedOn w:val="1014"/>
    <w:link w:val="1038"/>
    <w:uiPriority w:val="99"/>
    <w:pPr>
      <w:pBdr/>
      <w:spacing/>
      <w:ind/>
    </w:pPr>
    <w:rPr>
      <w:rFonts w:ascii="Times New Roman" w:hAnsi="Times New Roman" w:eastAsia="Times New Roman" w:cs="Times New Roman"/>
      <w:sz w:val="20"/>
      <w:szCs w:val="20"/>
    </w:rPr>
  </w:style>
  <w:style w:type="paragraph" w:styleId="1040">
    <w:name w:val="annotation subject"/>
    <w:basedOn w:val="1038"/>
    <w:next w:val="1038"/>
    <w:link w:val="1041"/>
    <w:uiPriority w:val="99"/>
    <w:semiHidden/>
    <w:unhideWhenUsed/>
    <w:pPr>
      <w:pBdr/>
      <w:spacing/>
      <w:ind/>
    </w:pPr>
    <w:rPr>
      <w:b/>
      <w:bCs/>
    </w:rPr>
  </w:style>
  <w:style w:type="character" w:styleId="1041" w:customStyle="1">
    <w:name w:val="Comment Subject Char"/>
    <w:basedOn w:val="1039"/>
    <w:link w:val="1040"/>
    <w:uiPriority w:val="99"/>
    <w:semiHidden/>
    <w:pPr>
      <w:pBdr/>
      <w:spacing/>
      <w:ind/>
    </w:pPr>
    <w:rPr>
      <w:rFonts w:ascii="Times New Roman" w:hAnsi="Times New Roman" w:eastAsia="Times New Roman" w:cs="Times New Roman"/>
      <w:b/>
      <w:bCs/>
      <w:sz w:val="20"/>
      <w:szCs w:val="20"/>
    </w:rPr>
  </w:style>
  <w:style w:type="paragraph" w:styleId="1042" w:customStyle="1">
    <w:name w:val="font5"/>
    <w:basedOn w:val="1009"/>
    <w:pPr>
      <w:pBdr/>
      <w:spacing w:after="100" w:afterAutospacing="1" w:before="100" w:beforeAutospacing="1"/>
      <w:ind/>
    </w:pPr>
    <w:rPr>
      <w:rFonts w:ascii="Tahoma" w:hAnsi="Tahoma" w:cs="Tahoma"/>
      <w:color w:val="000000"/>
      <w:sz w:val="18"/>
      <w:szCs w:val="18"/>
    </w:rPr>
  </w:style>
  <w:style w:type="paragraph" w:styleId="1043" w:customStyle="1">
    <w:name w:val="font6"/>
    <w:basedOn w:val="1009"/>
    <w:pPr>
      <w:pBdr/>
      <w:spacing w:after="100" w:afterAutospacing="1" w:before="100" w:beforeAutospacing="1"/>
      <w:ind/>
    </w:pPr>
    <w:rPr>
      <w:rFonts w:ascii="Tahoma" w:hAnsi="Tahoma" w:cs="Tahoma"/>
      <w:b/>
      <w:bCs/>
      <w:color w:val="000000"/>
      <w:sz w:val="18"/>
      <w:szCs w:val="18"/>
    </w:rPr>
  </w:style>
  <w:style w:type="paragraph" w:styleId="1044" w:customStyle="1">
    <w:name w:val="xl23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5" w:customStyle="1">
    <w:name w:val="xl234"/>
    <w:basedOn w:val="1009"/>
    <w:pPr>
      <w:pBdr/>
      <w:spacing w:after="100" w:afterAutospacing="1" w:before="100" w:beforeAutospacing="1"/>
      <w:ind/>
      <w:jc w:val="center"/>
    </w:pPr>
  </w:style>
  <w:style w:type="paragraph" w:styleId="1046" w:customStyle="1">
    <w:name w:val="xl235"/>
    <w:basedOn w:val="1009"/>
    <w:pPr>
      <w:pBdr/>
      <w:spacing w:after="100" w:afterAutospacing="1" w:before="100" w:beforeAutospacing="1"/>
      <w:ind/>
      <w:jc w:val="center"/>
    </w:pPr>
    <w:rPr>
      <w:b/>
      <w:bCs/>
    </w:rPr>
  </w:style>
  <w:style w:type="paragraph" w:styleId="1047" w:customStyle="1">
    <w:name w:val="xl236"/>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8" w:customStyle="1">
    <w:name w:val="xl23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38"/>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0" w:customStyle="1">
    <w:name w:val="xl23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51" w:customStyle="1">
    <w:name w:val="xl240"/>
    <w:basedOn w:val="1009"/>
    <w:pPr>
      <w:pBdr/>
      <w:spacing w:after="100" w:afterAutospacing="1" w:before="100" w:beforeAutospacing="1"/>
      <w:ind/>
    </w:pPr>
  </w:style>
  <w:style w:type="paragraph" w:styleId="1052" w:customStyle="1">
    <w:name w:val="xl241"/>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53" w:customStyle="1">
    <w:name w:val="xl242"/>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4" w:customStyle="1">
    <w:name w:val="xl243"/>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5" w:customStyle="1">
    <w:name w:val="xl244"/>
    <w:basedOn w:val="1009"/>
    <w:pPr>
      <w:pBdr/>
      <w:spacing w:after="100" w:afterAutospacing="1" w:before="100" w:beforeAutospacing="1"/>
      <w:ind/>
    </w:pPr>
    <w:rPr>
      <w:b/>
      <w:bCs/>
    </w:rPr>
  </w:style>
  <w:style w:type="paragraph" w:styleId="1056" w:customStyle="1">
    <w:name w:val="xl245"/>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7" w:customStyle="1">
    <w:name w:val="xl24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8" w:customStyle="1">
    <w:name w:val="xl247"/>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9" w:customStyle="1">
    <w:name w:val="xl24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60" w:customStyle="1">
    <w:name w:val="xl24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61" w:customStyle="1">
    <w:name w:val="xl25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62" w:customStyle="1">
    <w:name w:val="xl25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63" w:customStyle="1">
    <w:name w:val="xl25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4" w:customStyle="1">
    <w:name w:val="xl253"/>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4"/>
    <w:basedOn w:val="1009"/>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6" w:customStyle="1">
    <w:name w:val="xl255"/>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7" w:customStyle="1">
    <w:name w:val="xl256"/>
    <w:basedOn w:val="1009"/>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8" w:customStyle="1">
    <w:name w:val="xl25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9" w:customStyle="1">
    <w:name w:val="xl258"/>
    <w:basedOn w:val="1009"/>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0" w:customStyle="1">
    <w:name w:val="xl25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1" w:customStyle="1">
    <w:name w:val="xl260"/>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72" w:customStyle="1">
    <w:name w:val="xl261"/>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3" w:customStyle="1">
    <w:name w:val="xl262"/>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4" w:customStyle="1">
    <w:name w:val="xl263"/>
    <w:basedOn w:val="1009"/>
    <w:pPr>
      <w:pBdr/>
      <w:shd w:val="clear" w:color="000000" w:fill="ffffff"/>
      <w:spacing w:after="100" w:afterAutospacing="1" w:before="100" w:beforeAutospacing="1"/>
      <w:ind/>
    </w:pPr>
  </w:style>
  <w:style w:type="paragraph" w:styleId="1075" w:customStyle="1">
    <w:name w:val="xl264"/>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6" w:customStyle="1">
    <w:name w:val="xl265"/>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7" w:customStyle="1">
    <w:name w:val="xl26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8" w:customStyle="1">
    <w:name w:val="xl267"/>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9" w:customStyle="1">
    <w:name w:val="xl268"/>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0" w:customStyle="1">
    <w:name w:val="xl269"/>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1" w:customStyle="1">
    <w:name w:val="xl27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1"/>
    <w:basedOn w:val="1009"/>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83" w:customStyle="1">
    <w:name w:val="xl27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73"/>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5" w:customStyle="1">
    <w:name w:val="xl274"/>
    <w:basedOn w:val="1009"/>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6" w:customStyle="1">
    <w:name w:val="xl275"/>
    <w:basedOn w:val="1009"/>
    <w:pPr>
      <w:pBdr/>
      <w:spacing w:after="100" w:afterAutospacing="1" w:before="100" w:beforeAutospacing="1"/>
      <w:ind/>
    </w:pPr>
  </w:style>
  <w:style w:type="paragraph" w:styleId="1087" w:customStyle="1">
    <w:name w:val="xl27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8" w:customStyle="1">
    <w:name w:val="xl277"/>
    <w:basedOn w:val="1009"/>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9" w:customStyle="1">
    <w:name w:val="xl278"/>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0" w:customStyle="1">
    <w:name w:val="xl279"/>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1" w:customStyle="1">
    <w:name w:val="xl280"/>
    <w:basedOn w:val="1009"/>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92" w:customStyle="1">
    <w:name w:val="xl281"/>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3" w:customStyle="1">
    <w:name w:val="xl282"/>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4" w:customStyle="1">
    <w:name w:val="xl283"/>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4"/>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096" w:customStyle="1">
    <w:name w:val="xl285"/>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7" w:customStyle="1">
    <w:name w:val="xl286"/>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8" w:customStyle="1">
    <w:name w:val="xl287"/>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9" w:customStyle="1">
    <w:name w:val="xl288"/>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89"/>
    <w:basedOn w:val="1009"/>
    <w:pPr>
      <w:pBdr>
        <w:left w:val="single" w:color="000000" w:sz="4" w:space="0"/>
        <w:right w:val="single" w:color="000000" w:sz="4" w:space="0"/>
      </w:pBdr>
      <w:spacing w:after="100" w:afterAutospacing="1" w:before="100" w:beforeAutospacing="1"/>
      <w:ind/>
    </w:pPr>
    <w:rPr>
      <w:b/>
      <w:bCs/>
    </w:rPr>
  </w:style>
  <w:style w:type="paragraph" w:styleId="1101" w:customStyle="1">
    <w:name w:val="xl290"/>
    <w:basedOn w:val="1009"/>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02" w:customStyle="1">
    <w:name w:val="xl291"/>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3" w:customStyle="1">
    <w:name w:val="xl292"/>
    <w:basedOn w:val="1009"/>
    <w:pPr>
      <w:pBdr>
        <w:top w:val="single" w:color="000000" w:sz="4" w:space="0"/>
        <w:left w:val="single" w:color="000000" w:sz="4" w:space="0"/>
        <w:right w:val="single" w:color="000000" w:sz="4" w:space="0"/>
      </w:pBdr>
      <w:spacing w:after="100" w:afterAutospacing="1" w:before="100" w:beforeAutospacing="1"/>
      <w:ind/>
    </w:pPr>
  </w:style>
  <w:style w:type="paragraph" w:styleId="1104" w:customStyle="1">
    <w:name w:val="xl293"/>
    <w:basedOn w:val="1009"/>
    <w:pPr>
      <w:pBdr>
        <w:left w:val="single" w:color="000000" w:sz="4" w:space="0"/>
        <w:bottom w:val="single" w:color="000000" w:sz="4" w:space="0"/>
        <w:right w:val="single" w:color="000000" w:sz="4" w:space="0"/>
      </w:pBdr>
      <w:spacing w:after="100" w:afterAutospacing="1" w:before="100" w:beforeAutospacing="1"/>
      <w:ind/>
    </w:pPr>
  </w:style>
  <w:style w:type="paragraph" w:styleId="1105" w:customStyle="1">
    <w:name w:val="xl294"/>
    <w:basedOn w:val="1009"/>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6">
    <w:name w:val="Title"/>
    <w:basedOn w:val="1009"/>
    <w:link w:val="1107"/>
    <w:qFormat/>
    <w:pPr>
      <w:pBdr/>
      <w:spacing/>
      <w:ind/>
      <w:jc w:val="center"/>
    </w:pPr>
    <w:rPr>
      <w:b/>
      <w:bCs/>
      <w:sz w:val="32"/>
      <w:szCs w:val="26"/>
    </w:rPr>
  </w:style>
  <w:style w:type="character" w:styleId="1107" w:customStyle="1">
    <w:name w:val="Title Char"/>
    <w:basedOn w:val="1014"/>
    <w:link w:val="1106"/>
    <w:pPr>
      <w:pBdr/>
      <w:spacing/>
      <w:ind/>
    </w:pPr>
    <w:rPr>
      <w:rFonts w:ascii="Times New Roman" w:hAnsi="Times New Roman" w:eastAsia="Times New Roman" w:cs="Times New Roman"/>
      <w:b/>
      <w:bCs/>
      <w:sz w:val="32"/>
      <w:szCs w:val="26"/>
    </w:rPr>
  </w:style>
  <w:style w:type="character" w:styleId="1108" w:customStyle="1">
    <w:name w:val="Unresolved Mention1"/>
    <w:basedOn w:val="1014"/>
    <w:uiPriority w:val="99"/>
    <w:semiHidden/>
    <w:unhideWhenUsed/>
    <w:pPr>
      <w:pBdr/>
      <w:spacing/>
      <w:ind/>
    </w:pPr>
    <w:rPr>
      <w:color w:val="605e5c"/>
      <w:shd w:val="clear" w:color="auto" w:fill="e1dfdd"/>
    </w:rPr>
  </w:style>
  <w:style w:type="character" w:styleId="1109" w:customStyle="1">
    <w:name w:val="Body text (3)_"/>
    <w:link w:val="1110"/>
    <w:pPr>
      <w:pBdr/>
      <w:spacing/>
      <w:ind/>
    </w:pPr>
    <w:rPr>
      <w:rFonts w:ascii="Times New Roman" w:hAnsi="Times New Roman" w:cs="Times New Roman"/>
      <w:i/>
      <w:iCs/>
      <w:spacing w:val="4"/>
      <w:shd w:val="clear" w:color="auto" w:fill="ffffff"/>
    </w:rPr>
  </w:style>
  <w:style w:type="paragraph" w:styleId="1110" w:customStyle="1">
    <w:name w:val="Body text (3)1"/>
    <w:basedOn w:val="1009"/>
    <w:link w:val="1109"/>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11" w:customStyle="1">
    <w:name w:val="t-j"/>
    <w:basedOn w:val="1009"/>
    <w:pPr>
      <w:pBdr/>
      <w:spacing w:after="100" w:afterAutospacing="1" w:before="100" w:beforeAutospacing="1"/>
      <w:ind/>
    </w:pPr>
  </w:style>
  <w:style w:type="character" w:styleId="1112" w:customStyle="1">
    <w:name w:val="Unresolved Mention2"/>
    <w:basedOn w:val="1014"/>
    <w:uiPriority w:val="99"/>
    <w:semiHidden/>
    <w:unhideWhenUsed/>
    <w:pPr>
      <w:pBdr/>
      <w:spacing/>
      <w:ind/>
    </w:pPr>
    <w:rPr>
      <w:color w:val="605e5c"/>
      <w:shd w:val="clear" w:color="auto" w:fill="e1dfdd"/>
    </w:rPr>
  </w:style>
  <w:style w:type="character" w:styleId="1113">
    <w:name w:val="FollowedHyperlink"/>
    <w:basedOn w:val="1014"/>
    <w:uiPriority w:val="99"/>
    <w:semiHidden/>
    <w:unhideWhenUsed/>
    <w:pPr>
      <w:pBdr/>
      <w:spacing/>
      <w:ind/>
    </w:pPr>
    <w:rPr>
      <w:color w:val="800080" w:themeColor="followedHyperlink"/>
      <w:u w:val="single"/>
    </w:rPr>
  </w:style>
  <w:style w:type="character" w:styleId="1114" w:customStyle="1">
    <w:name w:val="text"/>
    <w:basedOn w:val="1014"/>
    <w:pPr>
      <w:pBdr/>
      <w:spacing/>
      <w:ind/>
    </w:pPr>
  </w:style>
  <w:style w:type="character" w:styleId="1115" w:customStyle="1">
    <w:name w:val="card-send-time__sendtime"/>
    <w:basedOn w:val="1014"/>
    <w:pPr>
      <w:pBdr/>
      <w:spacing/>
      <w:ind/>
    </w:pPr>
  </w:style>
  <w:style w:type="character" w:styleId="1116" w:customStyle="1">
    <w:name w:val="Đề cập Chưa giải quyết1"/>
    <w:basedOn w:val="1014"/>
    <w:uiPriority w:val="99"/>
    <w:semiHidden/>
    <w:unhideWhenUsed/>
    <w:pPr>
      <w:pBdr/>
      <w:spacing/>
      <w:ind/>
    </w:pPr>
    <w:rPr>
      <w:color w:val="605e5c"/>
      <w:shd w:val="clear" w:color="auto" w:fill="e1dfdd"/>
    </w:rPr>
  </w:style>
  <w:style w:type="paragraph" w:styleId="1117" w:customStyle="1">
    <w:name w:val="nqtitle"/>
    <w:basedOn w:val="1009"/>
    <w:pPr>
      <w:pBdr/>
      <w:spacing w:after="100" w:afterAutospacing="1" w:before="100" w:beforeAutospacing="1"/>
      <w:ind/>
    </w:pPr>
    <w:rPr>
      <w:lang w:val="vi-VN" w:eastAsia="vi-VN"/>
    </w:rPr>
  </w:style>
  <w:style w:type="character" w:styleId="1118" w:customStyle="1">
    <w:name w:val="List Paragraph Char"/>
    <w:link w:val="1031"/>
    <w:uiPriority w:val="34"/>
    <w:qFormat/>
    <w:pPr>
      <w:pBdr/>
      <w:spacing/>
      <w:ind/>
    </w:pPr>
    <w:rPr>
      <w:rFonts w:ascii="Times New Roman" w:hAnsi="Times New Roman" w:eastAsia="Times New Roman" w:cs="Times New Roman"/>
      <w:sz w:val="24"/>
      <w:szCs w:val="24"/>
    </w:rPr>
  </w:style>
  <w:style w:type="character" w:styleId="1119" w:customStyle="1">
    <w:name w:val="Đề cập Chưa giải quyết2"/>
    <w:basedOn w:val="1014"/>
    <w:uiPriority w:val="99"/>
    <w:semiHidden/>
    <w:unhideWhenUsed/>
    <w:pPr>
      <w:pBdr/>
      <w:spacing/>
      <w:ind/>
    </w:pPr>
    <w:rPr>
      <w:color w:val="605e5c"/>
      <w:shd w:val="clear" w:color="auto" w:fill="e1dfdd"/>
    </w:rPr>
  </w:style>
  <w:style w:type="character" w:styleId="1120" w:customStyle="1">
    <w:name w:val="Unresolved Mention3"/>
    <w:basedOn w:val="1014"/>
    <w:uiPriority w:val="99"/>
    <w:semiHidden/>
    <w:unhideWhenUsed/>
    <w:pPr>
      <w:pBdr/>
      <w:spacing/>
      <w:ind/>
    </w:pPr>
    <w:rPr>
      <w:color w:val="605e5c"/>
      <w:shd w:val="clear" w:color="auto" w:fill="e1dfdd"/>
    </w:rPr>
  </w:style>
  <w:style w:type="character" w:styleId="1121" w:customStyle="1">
    <w:name w:val="copy"/>
    <w:basedOn w:val="1014"/>
    <w:pPr>
      <w:pBdr/>
      <w:spacing/>
      <w:ind/>
    </w:pPr>
  </w:style>
  <w:style w:type="paragraph" w:styleId="1122" w:customStyle="1">
    <w:name w:val="align-justify"/>
    <w:basedOn w:val="1009"/>
    <w:pPr>
      <w:pBdr/>
      <w:spacing w:after="100" w:afterAutospacing="1" w:before="100" w:beforeAutospacing="1"/>
      <w:ind/>
    </w:pPr>
  </w:style>
  <w:style w:type="character" w:styleId="1123" w:customStyle="1">
    <w:name w:val="btn"/>
    <w:basedOn w:val="1014"/>
    <w:pPr>
      <w:pBdr/>
      <w:spacing/>
      <w:ind/>
    </w:pPr>
  </w:style>
  <w:style w:type="character" w:styleId="1124" w:customStyle="1">
    <w:name w:val="hide_mobile"/>
    <w:basedOn w:val="1014"/>
    <w:pPr>
      <w:pBdr/>
      <w:spacing/>
      <w:ind/>
    </w:pPr>
  </w:style>
  <w:style w:type="character" w:styleId="1125">
    <w:name w:val="Emphasis"/>
    <w:basedOn w:val="1014"/>
    <w:uiPriority w:val="20"/>
    <w:qFormat/>
    <w:pPr>
      <w:pBdr/>
      <w:spacing/>
      <w:ind/>
    </w:pPr>
    <w:rPr>
      <w:i/>
      <w:iCs/>
    </w:rPr>
  </w:style>
  <w:style w:type="character" w:styleId="1126" w:customStyle="1">
    <w:name w:val="t1"/>
    <w:basedOn w:val="1014"/>
    <w:pPr>
      <w:pBdr/>
      <w:spacing/>
      <w:ind/>
    </w:pPr>
  </w:style>
  <w:style w:type="character" w:styleId="1127" w:customStyle="1">
    <w:name w:val="Unresolved Mention4"/>
    <w:basedOn w:val="1014"/>
    <w:uiPriority w:val="99"/>
    <w:semiHidden/>
    <w:unhideWhenUsed/>
    <w:pPr>
      <w:pBdr/>
      <w:spacing/>
      <w:ind/>
    </w:pPr>
    <w:rPr>
      <w:color w:val="605e5c"/>
      <w:shd w:val="clear" w:color="auto" w:fill="e1dfdd"/>
    </w:rPr>
  </w:style>
  <w:style w:type="character" w:styleId="1128">
    <w:name w:val="Unresolved Mention"/>
    <w:basedOn w:val="1014"/>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hyperlink" Target="https://baodongnai.com.vn/kinh-te/202504/nhieu-du-an-bat-dong-san-chao-ban-san-pham-aca0754/" TargetMode="External"/><Relationship Id="rId18" Type="http://schemas.openxmlformats.org/officeDocument/2006/relationships/hyperlink" Target="https://baodongnai.com.vn/kinh-te/202504/nhieu-du-an-bat-dong-san-chao-ban-san-pham-aca0754/" TargetMode="External"/><Relationship Id="rId19" Type="http://schemas.openxmlformats.org/officeDocument/2006/relationships/hyperlink" Target="https://baodongnai.com.vn/kinh-te/202505/thi-truong-bat-dong-san-vao-chu-ky-tang-truong-moi-e706f60/" TargetMode="External"/><Relationship Id="rId20" Type="http://schemas.openxmlformats.org/officeDocument/2006/relationships/image" Target="media/image3.png"/><Relationship Id="rId21" Type="http://schemas.openxmlformats.org/officeDocument/2006/relationships/hyperlink" Target="https://guland.vn/post/nha-dat-tt-long-thanh-long-thanh-dong-nai-1004684" TargetMode="External"/><Relationship Id="rId22" Type="http://schemas.openxmlformats.org/officeDocument/2006/relationships/hyperlink" Target="https://www.facebook.com/groups/532175374217462/permalink/2078979586203692/" TargetMode="External"/><Relationship Id="rId23" Type="http://schemas.openxmlformats.org/officeDocument/2006/relationships/image" Target="media/image4.jpg"/><Relationship Id="rId24" Type="http://schemas.openxmlformats.org/officeDocument/2006/relationships/image" Target="media/image5.jpg"/><Relationship Id="rId25" Type="http://schemas.openxmlformats.org/officeDocument/2006/relationships/image" Target="media/image6.jpg"/><Relationship Id="rId26" Type="http://schemas.openxmlformats.org/officeDocument/2006/relationships/image" Target="media/image7.jpg"/><Relationship Id="rId27" Type="http://schemas.openxmlformats.org/officeDocument/2006/relationships/image" Target="media/image8.jpg"/><Relationship Id="rId28" Type="http://schemas.openxmlformats.org/officeDocument/2006/relationships/image" Target="media/image9.jpg"/><Relationship Id="rId29" Type="http://schemas.openxmlformats.org/officeDocument/2006/relationships/image" Target="media/image10.png"/><Relationship Id="rId30" Type="http://schemas.openxmlformats.org/officeDocument/2006/relationships/image" Target="media/image11.png"/><Relationship Id="rId31" Type="http://schemas.openxmlformats.org/officeDocument/2006/relationships/image" Target="media/image12.png"/><Relationship Id="rId32" Type="http://schemas.openxmlformats.org/officeDocument/2006/relationships/image" Target="media/image13.png"/><Relationship Id="rId33" Type="http://schemas.openxmlformats.org/officeDocument/2006/relationships/image" Target="media/image14.png"/><Relationship Id="rId34" Type="http://schemas.openxmlformats.org/officeDocument/2006/relationships/image" Target="media/image15.png"/><Relationship Id="rId35" Type="http://schemas.openxmlformats.org/officeDocument/2006/relationships/image" Target="media/image16.jpg"/><Relationship Id="rId36" Type="http://schemas.openxmlformats.org/officeDocument/2006/relationships/image" Target="media/image1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Trương Thị Diệp</cp:lastModifiedBy>
  <cp:revision>274</cp:revision>
  <dcterms:created xsi:type="dcterms:W3CDTF">2025-09-15T09:58:00Z</dcterms:created>
  <dcterms:modified xsi:type="dcterms:W3CDTF">2026-02-11T04:54:56Z</dcterms:modified>
</cp:coreProperties>
</file>