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omments.xml" ContentType="application/vnd.openxmlformats-officedocument.wordprocessingml.comment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commentsExtended.xml" ContentType="application/vnd.openxmlformats-officedocument.wordprocessingml.commentsExtended+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left"/>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208960</wp:posOffset>
                </wp:positionH>
                <wp:positionV relativeFrom="paragraph">
                  <wp:posOffset>116554</wp:posOffset>
                </wp:positionV>
                <wp:extent cx="5467350" cy="3578197"/>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578196"/>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w:t>
                            </w:r>
                            <w:r>
                              <w:rPr>
                                <w:b/>
                                <w:color w:val="000000" w:themeColor="text1"/>
                              </w:rPr>
                              <w:t xml:space="preserve">: </w:t>
                            </w:r>
                            <w:r>
                              <w:rPr>
                                <w:b/>
                                <w:color w:val="000000" w:themeColor="text1"/>
                              </w:rPr>
                              <w:t xml:space="preserve">275/2026/0088/VFI-CT.69.A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Ông TRẦN VĂN PHƯƠNG</w:t>
                            </w:r>
                            <w:r>
                              <w:rPr>
                                <w:rFonts w:ascii="Times New Roman Bold" w:hAnsi="Times New Roman Bold"/>
                                <w:b/>
                                <w:lang w:val="pt-BR"/>
                              </w:rPr>
                            </w:r>
                            <w:r>
                              <w:rPr>
                                <w:rFonts w:ascii="Times New Roman Bold" w:hAnsi="Times New Roman Bold"/>
                                <w:b/>
                                <w:lang w:val="pt-BR"/>
                              </w:rPr>
                            </w:r>
                          </w:p>
                          <w:p>
                            <w:pPr>
                              <w:pBdr>
                                <w:top w:val="none" w:color="000000" w:sz="4" w:space="0"/>
                                <w:left w:val="none" w:color="000000" w:sz="4" w:space="0"/>
                                <w:bottom w:val="none" w:color="000000" w:sz="4" w:space="0"/>
                                <w:right w:val="none" w:color="000000" w:sz="4" w:space="0"/>
                              </w:pBdr>
                              <w:spacing w:before="163" w:line="274" w:lineRule="auto"/>
                              <w:ind w:right="260" w:firstLine="0" w:left="283"/>
                              <w:jc w:val="both"/>
                              <w:rPr>
                                <w:rFonts w:ascii="Times New Roman" w:hAnsi="Times New Roman" w:eastAsia="Times New Roman" w:cs="Times New Roman"/>
                                <w:color w:val="000000"/>
                                <w:sz w:val="24"/>
                                <w:szCs w:val="24"/>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t xml:space="preserve">Quyền </w:t>
                            </w:r>
                            <w:r>
                              <w:t xml:space="preserve">sử </w:t>
                            </w:r>
                            <w:r>
                              <w:t xml:space="preserve">dụng </w:t>
                            </w:r>
                            <w:r>
                              <w:t xml:space="preserve">đất </w:t>
                            </w:r>
                            <w:r>
                              <w:t xml:space="preserve">và </w:t>
                            </w:r>
                            <w:r>
                              <w:t xml:space="preserve">công </w:t>
                            </w:r>
                            <w:r>
                              <w:t xml:space="preserve">t</w:t>
                            </w:r>
                            <w:r>
                              <w:t xml:space="preserve">rình </w:t>
                            </w:r>
                            <w:r>
                              <w:t xml:space="preserve">xây </w:t>
                            </w:r>
                            <w:r>
                              <w:t xml:space="preserve">dựng </w:t>
                            </w:r>
                            <w:r>
                              <w:t xml:space="preserve">tại </w:t>
                            </w:r>
                            <w:r>
                              <w:t xml:space="preserve">thửa </w:t>
                            </w:r>
                            <w:r>
                              <w:t xml:space="preserve">đất </w:t>
                            </w:r>
                            <w:r>
                              <w:t xml:space="preserve">số 585, </w:t>
                            </w:r>
                            <w:r>
                              <w:t xml:space="preserve">tờ </w:t>
                            </w:r>
                            <w:r>
                              <w:t xml:space="preserve">bản </w:t>
                            </w:r>
                            <w:r>
                              <w:t xml:space="preserve">đồ </w:t>
                            </w:r>
                            <w:r>
                              <w:t xml:space="preserve">số 260, </w:t>
                            </w:r>
                            <w:r>
                              <w:t xml:space="preserve">có </w:t>
                            </w:r>
                            <w:r>
                              <w:t xml:space="preserve">địa </w:t>
                            </w:r>
                            <w:r>
                              <w:t xml:space="preserve">chỉ: </w:t>
                            </w:r>
                            <w:r>
                              <w:t xml:space="preserve">xã </w:t>
                            </w:r>
                            <w:r>
                              <w:t xml:space="preserve">Nhơn </w:t>
                            </w:r>
                            <w:r>
                              <w:t xml:space="preserve">Trạch, </w:t>
                            </w:r>
                            <w:r>
                              <w:t xml:space="preserve">tỉnh </w:t>
                            </w:r>
                            <w:r>
                              <w:t xml:space="preserve">Đồng </w:t>
                            </w:r>
                            <w:r>
                              <w:t xml:space="preserve">Nai </w:t>
                            </w:r>
                            <w:r>
                              <w:t xml:space="preserve">theo </w:t>
                            </w:r>
                            <w:r>
                              <w:t xml:space="preserve">Giấy </w:t>
                            </w:r>
                            <w:r>
                              <w:t xml:space="preserve">chứng </w:t>
                            </w:r>
                            <w:r>
                              <w:t xml:space="preserve">nhận </w:t>
                            </w:r>
                            <w:r>
                              <w:t xml:space="preserve">quyền </w:t>
                            </w:r>
                            <w:r>
                              <w:t xml:space="preserve">sử </w:t>
                            </w:r>
                            <w:r>
                              <w:t xml:space="preserve">dụng </w:t>
                            </w:r>
                            <w:r>
                              <w:t xml:space="preserve">đất, </w:t>
                            </w:r>
                            <w:r>
                              <w:t xml:space="preserve">quy</w:t>
                            </w:r>
                            <w:r>
                              <w:t xml:space="preserve">ền </w:t>
                            </w:r>
                            <w:r>
                              <w:t xml:space="preserve">sở </w:t>
                            </w:r>
                            <w:r>
                              <w:t xml:space="preserve">hữu </w:t>
                            </w:r>
                            <w:r>
                              <w:t xml:space="preserve">tài </w:t>
                            </w:r>
                            <w:r>
                              <w:t xml:space="preserve">sản </w:t>
                            </w:r>
                            <w:r>
                              <w:t xml:space="preserve">gắn </w:t>
                            </w:r>
                            <w:r>
                              <w:t xml:space="preserve">liền </w:t>
                            </w:r>
                            <w:r>
                              <w:t xml:space="preserve">với </w:t>
                            </w:r>
                            <w:r>
                              <w:t xml:space="preserve">đất </w:t>
                            </w:r>
                            <w:r>
                              <w:t xml:space="preserve">số </w:t>
                            </w:r>
                            <w:r>
                              <w:t xml:space="preserve">AA 05817251, </w:t>
                            </w:r>
                            <w:r>
                              <w:t xml:space="preserve">số </w:t>
                            </w:r>
                            <w:r>
                              <w:t xml:space="preserve">vào </w:t>
                            </w:r>
                            <w:r>
                              <w:t xml:space="preserve">sổ </w:t>
                            </w:r>
                            <w:r>
                              <w:t xml:space="preserve">cấp </w:t>
                            </w:r>
                            <w:r>
                              <w:t xml:space="preserve">GCN: </w:t>
                            </w:r>
                            <w:r>
                              <w:t xml:space="preserve">CN10592 </w:t>
                            </w:r>
                            <w:r>
                              <w:t xml:space="preserve">do </w:t>
                            </w:r>
                            <w:r>
                              <w:t xml:space="preserve">Văn </w:t>
                            </w:r>
                            <w:r>
                              <w:t xml:space="preserve">phòng </w:t>
                            </w:r>
                            <w:r>
                              <w:t xml:space="preserve">đăng </w:t>
                            </w:r>
                            <w:r>
                              <w:t xml:space="preserve">ký </w:t>
                            </w:r>
                            <w:r>
                              <w:t xml:space="preserve">đất </w:t>
                            </w:r>
                            <w:r>
                              <w:t xml:space="preserve">đai </w:t>
                            </w:r>
                            <w:r>
                              <w:t xml:space="preserve">c</w:t>
                            </w:r>
                            <w:r>
                              <w:t xml:space="preserve">hi </w:t>
                            </w:r>
                            <w:r>
                              <w:t xml:space="preserve">nhánh </w:t>
                            </w:r>
                            <w:r>
                              <w:t xml:space="preserve">Nh</w:t>
                            </w:r>
                            <w:r>
                              <w:t xml:space="preserve">ơn </w:t>
                            </w:r>
                            <w:r>
                              <w:t xml:space="preserve">Trạch </w:t>
                            </w:r>
                            <w:r>
                              <w:t xml:space="preserve">cấp </w:t>
                            </w:r>
                            <w:r>
                              <w:t xml:space="preserve">ngày 31 </w:t>
                            </w:r>
                            <w:r>
                              <w:t xml:space="preserve">tháng 12 </w:t>
                            </w:r>
                            <w:r>
                              <w:t xml:space="preserve">năm 2025, </w:t>
                            </w:r>
                            <w:r>
                              <w:t xml:space="preserve">chủ </w:t>
                            </w:r>
                            <w:r>
                              <w:t xml:space="preserve">sử </w:t>
                            </w:r>
                            <w:r>
                              <w:t xml:space="preserve">dụ</w:t>
                            </w:r>
                            <w:r>
                              <w:t xml:space="preserve">ng </w:t>
                            </w:r>
                            <w:r>
                              <w:t xml:space="preserve">đất </w:t>
                            </w:r>
                            <w:r>
                              <w:t xml:space="preserve">là </w:t>
                            </w:r>
                            <w:r>
                              <w:t xml:space="preserve">ông </w:t>
                            </w:r>
                            <w:r>
                              <w:t xml:space="preserve">TRẦN </w:t>
                            </w:r>
                            <w:r>
                              <w:t xml:space="preserve">VĂN </w:t>
                            </w:r>
                            <w:r>
                              <w:t xml:space="preserve">PH</w:t>
                            </w:r>
                            <w:r>
                              <w:t xml:space="preserve">ƯƠNG. </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szCs w:val="24"/>
                              </w:rPr>
                            </w:pPr>
                            <w:r>
                              <w:rPr>
                                <w:b/>
                              </w:rPr>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16.45pt;mso-position-horizontal:absolute;mso-position-vertical-relative:text;margin-top:9.18pt;mso-position-vertical:absolute;width:430.50pt;height:281.7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w:t>
                      </w:r>
                      <w:r>
                        <w:rPr>
                          <w:b/>
                          <w:color w:val="000000" w:themeColor="text1"/>
                        </w:rPr>
                        <w:t xml:space="preserve">: </w:t>
                      </w:r>
                      <w:r>
                        <w:rPr>
                          <w:b/>
                          <w:color w:val="000000" w:themeColor="text1"/>
                        </w:rPr>
                        <w:t xml:space="preserve">275/2026/0088/VFI-CT.69.A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Ông TRẦN VĂN PHƯƠNG</w:t>
                      </w:r>
                      <w:r>
                        <w:rPr>
                          <w:rFonts w:ascii="Times New Roman Bold" w:hAnsi="Times New Roman Bold"/>
                          <w:b/>
                          <w:lang w:val="pt-BR"/>
                        </w:rPr>
                      </w:r>
                      <w:r>
                        <w:rPr>
                          <w:rFonts w:ascii="Times New Roman Bold" w:hAnsi="Times New Roman Bold"/>
                          <w:b/>
                          <w:lang w:val="pt-BR"/>
                        </w:rPr>
                      </w:r>
                    </w:p>
                    <w:p>
                      <w:pPr>
                        <w:pBdr>
                          <w:top w:val="none" w:color="000000" w:sz="4" w:space="0"/>
                          <w:left w:val="none" w:color="000000" w:sz="4" w:space="0"/>
                          <w:bottom w:val="none" w:color="000000" w:sz="4" w:space="0"/>
                          <w:right w:val="none" w:color="000000" w:sz="4" w:space="0"/>
                        </w:pBdr>
                        <w:spacing w:before="163" w:line="274" w:lineRule="auto"/>
                        <w:ind w:right="260" w:firstLine="0" w:left="283"/>
                        <w:jc w:val="both"/>
                        <w:rPr>
                          <w:rFonts w:ascii="Times New Roman" w:hAnsi="Times New Roman" w:eastAsia="Times New Roman" w:cs="Times New Roman"/>
                          <w:color w:val="000000"/>
                          <w:sz w:val="24"/>
                          <w:szCs w:val="24"/>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t xml:space="preserve">Quyền </w:t>
                      </w:r>
                      <w:r>
                        <w:t xml:space="preserve">sử </w:t>
                      </w:r>
                      <w:r>
                        <w:t xml:space="preserve">dụng </w:t>
                      </w:r>
                      <w:r>
                        <w:t xml:space="preserve">đất </w:t>
                      </w:r>
                      <w:r>
                        <w:t xml:space="preserve">và </w:t>
                      </w:r>
                      <w:r>
                        <w:t xml:space="preserve">công </w:t>
                      </w:r>
                      <w:r>
                        <w:t xml:space="preserve">t</w:t>
                      </w:r>
                      <w:r>
                        <w:t xml:space="preserve">rình </w:t>
                      </w:r>
                      <w:r>
                        <w:t xml:space="preserve">xây </w:t>
                      </w:r>
                      <w:r>
                        <w:t xml:space="preserve">dựng </w:t>
                      </w:r>
                      <w:r>
                        <w:t xml:space="preserve">tại </w:t>
                      </w:r>
                      <w:r>
                        <w:t xml:space="preserve">thửa </w:t>
                      </w:r>
                      <w:r>
                        <w:t xml:space="preserve">đất </w:t>
                      </w:r>
                      <w:r>
                        <w:t xml:space="preserve">số 585, </w:t>
                      </w:r>
                      <w:r>
                        <w:t xml:space="preserve">tờ </w:t>
                      </w:r>
                      <w:r>
                        <w:t xml:space="preserve">bản </w:t>
                      </w:r>
                      <w:r>
                        <w:t xml:space="preserve">đồ </w:t>
                      </w:r>
                      <w:r>
                        <w:t xml:space="preserve">số 260, </w:t>
                      </w:r>
                      <w:r>
                        <w:t xml:space="preserve">có </w:t>
                      </w:r>
                      <w:r>
                        <w:t xml:space="preserve">địa </w:t>
                      </w:r>
                      <w:r>
                        <w:t xml:space="preserve">chỉ: </w:t>
                      </w:r>
                      <w:r>
                        <w:t xml:space="preserve">xã </w:t>
                      </w:r>
                      <w:r>
                        <w:t xml:space="preserve">Nhơn </w:t>
                      </w:r>
                      <w:r>
                        <w:t xml:space="preserve">Trạch, </w:t>
                      </w:r>
                      <w:r>
                        <w:t xml:space="preserve">tỉnh </w:t>
                      </w:r>
                      <w:r>
                        <w:t xml:space="preserve">Đồng </w:t>
                      </w:r>
                      <w:r>
                        <w:t xml:space="preserve">Nai </w:t>
                      </w:r>
                      <w:r>
                        <w:t xml:space="preserve">theo </w:t>
                      </w:r>
                      <w:r>
                        <w:t xml:space="preserve">Giấy </w:t>
                      </w:r>
                      <w:r>
                        <w:t xml:space="preserve">chứng </w:t>
                      </w:r>
                      <w:r>
                        <w:t xml:space="preserve">nhận </w:t>
                      </w:r>
                      <w:r>
                        <w:t xml:space="preserve">quyền </w:t>
                      </w:r>
                      <w:r>
                        <w:t xml:space="preserve">sử </w:t>
                      </w:r>
                      <w:r>
                        <w:t xml:space="preserve">dụng </w:t>
                      </w:r>
                      <w:r>
                        <w:t xml:space="preserve">đất, </w:t>
                      </w:r>
                      <w:r>
                        <w:t xml:space="preserve">quy</w:t>
                      </w:r>
                      <w:r>
                        <w:t xml:space="preserve">ền </w:t>
                      </w:r>
                      <w:r>
                        <w:t xml:space="preserve">sở </w:t>
                      </w:r>
                      <w:r>
                        <w:t xml:space="preserve">hữu </w:t>
                      </w:r>
                      <w:r>
                        <w:t xml:space="preserve">tài </w:t>
                      </w:r>
                      <w:r>
                        <w:t xml:space="preserve">sản </w:t>
                      </w:r>
                      <w:r>
                        <w:t xml:space="preserve">gắn </w:t>
                      </w:r>
                      <w:r>
                        <w:t xml:space="preserve">liền </w:t>
                      </w:r>
                      <w:r>
                        <w:t xml:space="preserve">với </w:t>
                      </w:r>
                      <w:r>
                        <w:t xml:space="preserve">đất </w:t>
                      </w:r>
                      <w:r>
                        <w:t xml:space="preserve">số </w:t>
                      </w:r>
                      <w:r>
                        <w:t xml:space="preserve">AA 05817251, </w:t>
                      </w:r>
                      <w:r>
                        <w:t xml:space="preserve">số </w:t>
                      </w:r>
                      <w:r>
                        <w:t xml:space="preserve">vào </w:t>
                      </w:r>
                      <w:r>
                        <w:t xml:space="preserve">sổ </w:t>
                      </w:r>
                      <w:r>
                        <w:t xml:space="preserve">cấp </w:t>
                      </w:r>
                      <w:r>
                        <w:t xml:space="preserve">GCN: </w:t>
                      </w:r>
                      <w:r>
                        <w:t xml:space="preserve">CN10592 </w:t>
                      </w:r>
                      <w:r>
                        <w:t xml:space="preserve">do </w:t>
                      </w:r>
                      <w:r>
                        <w:t xml:space="preserve">Văn </w:t>
                      </w:r>
                      <w:r>
                        <w:t xml:space="preserve">phòng </w:t>
                      </w:r>
                      <w:r>
                        <w:t xml:space="preserve">đăng </w:t>
                      </w:r>
                      <w:r>
                        <w:t xml:space="preserve">ký </w:t>
                      </w:r>
                      <w:r>
                        <w:t xml:space="preserve">đất </w:t>
                      </w:r>
                      <w:r>
                        <w:t xml:space="preserve">đai </w:t>
                      </w:r>
                      <w:r>
                        <w:t xml:space="preserve">c</w:t>
                      </w:r>
                      <w:r>
                        <w:t xml:space="preserve">hi </w:t>
                      </w:r>
                      <w:r>
                        <w:t xml:space="preserve">nhánh </w:t>
                      </w:r>
                      <w:r>
                        <w:t xml:space="preserve">Nh</w:t>
                      </w:r>
                      <w:r>
                        <w:t xml:space="preserve">ơn </w:t>
                      </w:r>
                      <w:r>
                        <w:t xml:space="preserve">Trạch </w:t>
                      </w:r>
                      <w:r>
                        <w:t xml:space="preserve">cấp </w:t>
                      </w:r>
                      <w:r>
                        <w:t xml:space="preserve">ngày 31 </w:t>
                      </w:r>
                      <w:r>
                        <w:t xml:space="preserve">tháng 12 </w:t>
                      </w:r>
                      <w:r>
                        <w:t xml:space="preserve">năm 2025, </w:t>
                      </w:r>
                      <w:r>
                        <w:t xml:space="preserve">chủ </w:t>
                      </w:r>
                      <w:r>
                        <w:t xml:space="preserve">sử </w:t>
                      </w:r>
                      <w:r>
                        <w:t xml:space="preserve">dụ</w:t>
                      </w:r>
                      <w:r>
                        <w:t xml:space="preserve">ng </w:t>
                      </w:r>
                      <w:r>
                        <w:t xml:space="preserve">đất </w:t>
                      </w:r>
                      <w:r>
                        <w:t xml:space="preserve">là </w:t>
                      </w:r>
                      <w:r>
                        <w:t xml:space="preserve">ông </w:t>
                      </w:r>
                      <w:r>
                        <w:t xml:space="preserve">TRẦN </w:t>
                      </w:r>
                      <w:r>
                        <w:t xml:space="preserve">VĂN </w:t>
                      </w:r>
                      <w:r>
                        <w:t xml:space="preserve">PH</w:t>
                      </w:r>
                      <w:r>
                        <w:t xml:space="preserve">ƯƠNG. </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szCs w:val="24"/>
                        </w:rPr>
                      </w:pPr>
                      <w:r>
                        <w:rPr>
                          <w:b/>
                        </w:rPr>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Bdr/>
                        <w:spacing w:after="120" w:before="120" w:line="360" w:lineRule="auto"/>
                        <w:ind/>
                        <w:jc w:val="center"/>
                        <w:rPr>
                          <w:bCs/>
                          <w:i/>
                          <w:iCs/>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01/2026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right"/>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ayout w:type="fixed"/>
        <w:tblLook w:val="0000" w:firstRow="0" w:lastRow="0" w:firstColumn="0" w:lastColumn="0" w:noHBand="0" w:noVBand="0"/>
      </w:tblPr>
      <w:tblGrid>
        <w:gridCol w:w="7280"/>
        <w:gridCol w:w="1556"/>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56"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56"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56"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r>
              <w:rPr>
                <w:b/>
              </w:rPr>
            </w:r>
          </w:p>
        </w:tc>
        <w:tc>
          <w:tcPr>
            <w:tcBorders/>
            <w:tcMar>
              <w:left w:w="108" w:type="dxa"/>
              <w:right w:w="108" w:type="dxa"/>
            </w:tcMar>
            <w:tcW w:w="1556" w:type="dxa"/>
            <w:vAlign w:val="center"/>
            <w:textDirection w:val="lrTb"/>
            <w:noWrap w:val="false"/>
          </w:tcPr>
          <w:p>
            <w:pPr>
              <w:pBdr/>
              <w:spacing w:after="120" w:before="100" w:beforeAutospacing="1"/>
              <w:ind/>
              <w:jc w:val="right"/>
              <w:rPr>
                <w:b/>
                <w:lang w:val="vi-VN"/>
              </w:rPr>
            </w:pPr>
            <w:r>
              <w:rPr>
                <w:b/>
                <w:color w:val="000000" w:themeColor="text1"/>
              </w:rPr>
              <w:t xml:space="preserve">4-21</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r>
              <w:rPr>
                <w:b/>
              </w:rPr>
            </w:r>
          </w:p>
        </w:tc>
        <w:tc>
          <w:tcPr>
            <w:tcBorders/>
            <w:tcMar>
              <w:left w:w="108" w:type="dxa"/>
              <w:right w:w="108" w:type="dxa"/>
            </w:tcMar>
            <w:tcW w:w="1556"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47"/>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 </w:t>
            </w:r>
            <w:r>
              <w:rPr>
                <w:bCs/>
                <w:lang w:val="pt-BR"/>
              </w:rPr>
              <w:t xml:space="preserve">và </w:t>
            </w:r>
            <w:r>
              <w:rPr>
                <w:bCs/>
                <w:lang w:val="pt-BR"/>
              </w:rPr>
              <w:t xml:space="preserve">pháp </w:t>
            </w:r>
            <w:r>
              <w:rPr>
                <w:bCs/>
                <w:lang w:val="pt-BR"/>
              </w:rPr>
              <w:t xml:space="preserve">lý </w:t>
            </w:r>
            <w:r>
              <w:rPr>
                <w:bCs/>
                <w:lang w:val="pt-BR"/>
              </w:rPr>
              <w:t xml:space="preserve">của </w:t>
            </w:r>
            <w:r>
              <w:rPr>
                <w:bCs/>
                <w:lang w:val="pt-BR"/>
              </w:rPr>
              <w:t xml:space="preserve">tài </w:t>
            </w:r>
            <w:r>
              <w:rPr>
                <w:bCs/>
                <w:lang w:val="pt-BR"/>
              </w:rPr>
              <w:t xml:space="preserve">sản</w:t>
            </w:r>
            <w:r>
              <w:rPr>
                <w:bCs/>
                <w:lang w:val="pt-BR"/>
              </w:rPr>
            </w:r>
            <w:r>
              <w:rPr>
                <w:bCs/>
                <w:lang w:val="pt-BR"/>
              </w:rPr>
            </w:r>
          </w:p>
        </w:tc>
        <w:tc>
          <w:tcPr>
            <w:tcBorders/>
            <w:tcMar>
              <w:left w:w="108" w:type="dxa"/>
              <w:right w:w="108" w:type="dxa"/>
            </w:tcMar>
            <w:tcW w:w="1556" w:type="dxa"/>
            <w:vAlign w:val="center"/>
            <w:textDirection w:val="lrTb"/>
            <w:noWrap w:val="false"/>
          </w:tcPr>
          <w:p>
            <w:pPr>
              <w:pBdr/>
              <w:spacing w:after="120" w:before="100" w:beforeAutospacing="1"/>
              <w:ind/>
              <w:jc w:val="right"/>
              <w:rPr>
                <w:b/>
                <w:bCs/>
              </w:rPr>
            </w:pPr>
            <w:r>
              <w:rPr>
                <w:b/>
                <w:bCs/>
              </w:rPr>
              <w:t xml:space="preserve">22-24</w:t>
            </w:r>
            <w:r>
              <w:rPr>
                <w:b/>
                <w:bCs/>
              </w:rPr>
            </w:r>
            <w:r>
              <w:rPr>
                <w:b/>
                <w:bCs/>
              </w:rPr>
            </w:r>
          </w:p>
        </w:tc>
      </w:tr>
      <w:tr>
        <w:trPr/>
        <w:tc>
          <w:tcPr>
            <w:tcBorders/>
            <w:tcMar>
              <w:left w:w="108" w:type="dxa"/>
              <w:right w:w="108" w:type="dxa"/>
            </w:tcMar>
            <w:tcW w:w="7280" w:type="dxa"/>
            <w:vAlign w:val="center"/>
            <w:textDirection w:val="lrTb"/>
            <w:noWrap w:val="false"/>
          </w:tcPr>
          <w:p>
            <w:pPr>
              <w:pStyle w:val="1047"/>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r>
            <w:r>
              <w:rPr>
                <w:bCs/>
                <w:lang w:val="pt-BR"/>
              </w:rPr>
            </w:r>
          </w:p>
        </w:tc>
        <w:tc>
          <w:tcPr>
            <w:tcBorders/>
            <w:tcMar>
              <w:left w:w="108" w:type="dxa"/>
              <w:right w:w="108" w:type="dxa"/>
            </w:tcMar>
            <w:tcW w:w="1556" w:type="dxa"/>
            <w:vAlign w:val="center"/>
            <w:textDirection w:val="lrTb"/>
            <w:noWrap w:val="false"/>
          </w:tcPr>
          <w:p>
            <w:pPr>
              <w:pBdr/>
              <w:spacing w:after="120" w:before="100" w:beforeAutospacing="1"/>
              <w:ind/>
              <w:jc w:val="right"/>
              <w:rPr>
                <w:b/>
                <w:bCs/>
              </w:rPr>
            </w:pPr>
            <w:r>
              <w:rPr>
                <w:b/>
                <w:bCs/>
              </w:rPr>
              <w:t xml:space="preserve">25-30</w:t>
            </w:r>
            <w:r>
              <w:rPr>
                <w:b/>
                <w:bCs/>
              </w:rPr>
            </w:r>
            <w:r>
              <w:rPr>
                <w:b/>
                <w:bCs/>
              </w:rPr>
            </w:r>
          </w:p>
        </w:tc>
      </w:tr>
    </w:tbl>
    <w:p>
      <w:pPr>
        <w:pStyle w:val="104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6"/>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9950" w:type="dxa"/>
        <w:tblBorders/>
        <w:tblLayout w:type="fixed"/>
        <w:tblLook w:val="04A0" w:firstRow="1" w:lastRow="0" w:firstColumn="1" w:lastColumn="0" w:noHBand="0" w:noVBand="1"/>
      </w:tblPr>
      <w:tblGrid>
        <w:gridCol w:w="170"/>
        <w:gridCol w:w="3260"/>
        <w:gridCol w:w="6520"/>
      </w:tblGrid>
      <w:tr>
        <w:trPr>
          <w:trHeight w:val="1152"/>
        </w:trPr>
        <w:tc>
          <w:tcPr>
            <w:gridSpan w:val="2"/>
            <w:tcBorders/>
            <w:tcW w:w="3430"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3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6520"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5" w:tooltip="mailto:ilotus.contact@gmail.com" w:history="1">
              <w:r>
                <w:rPr>
                  <w:rStyle w:val="103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shd w:val="clear" w:color="auto" w:fill="auto"/>
            <w:tcBorders/>
            <w:tcMar>
              <w:left w:w="108" w:type="dxa"/>
              <w:top w:w="0" w:type="dxa"/>
              <w:right w:w="108" w:type="dxa"/>
              <w:bottom w:w="0" w:type="dxa"/>
            </w:tcMar>
            <w:tcW w:w="3260" w:type="dxa"/>
            <w:textDirection w:val="lrTb"/>
            <w:noWrap w:val="false"/>
          </w:tcPr>
          <w:p>
            <w:pPr>
              <w:pStyle w:val="1046"/>
              <w:pBdr/>
              <w:spacing w:after="60"/>
              <w:ind/>
              <w:rPr>
                <w:color w:val="000000" w:themeColor="text1"/>
                <w:sz w:val="22"/>
                <w:szCs w:val="22"/>
              </w:rPr>
            </w:pPr>
            <w:r>
              <w:rPr>
                <w:rStyle w:val="1045"/>
                <w:rFonts w:ascii="Times New Roman" w:hAnsi="Times New Roman"/>
                <w:color w:val="000000" w:themeColor="text1"/>
                <w:sz w:val="22"/>
                <w:szCs w:val="22"/>
                <w:lang w:val="pt-BR"/>
              </w:rPr>
              <w:t xml:space="preserve">Số</w:t>
            </w:r>
            <w:r>
              <w:rPr>
                <w:rStyle w:val="1045"/>
                <w:rFonts w:ascii="Times New Roman" w:hAnsi="Times New Roman"/>
                <w:color w:val="000000" w:themeColor="text1"/>
                <w:sz w:val="22"/>
                <w:szCs w:val="22"/>
                <w:lang w:val="pt-BR"/>
              </w:rPr>
              <w:t xml:space="preserve">: </w:t>
            </w:r>
            <w:r>
              <w:rPr>
                <w:rStyle w:val="1045"/>
                <w:rFonts w:ascii="Times New Roman" w:hAnsi="Times New Roman"/>
                <w:color w:val="000000" w:themeColor="text1"/>
                <w:sz w:val="22"/>
                <w:szCs w:val="22"/>
                <w:lang w:val="pt-BR"/>
              </w:rPr>
              <w:t xml:space="preserve">275/2026/0088/VFI-CT.69.A</w:t>
            </w:r>
            <w:r>
              <w:rPr>
                <w:color w:val="000000" w:themeColor="text1"/>
                <w:sz w:val="22"/>
                <w:szCs w:val="22"/>
              </w:rPr>
            </w:r>
            <w:r>
              <w:rPr>
                <w:color w:val="000000" w:themeColor="text1"/>
                <w:sz w:val="22"/>
                <w:szCs w:val="22"/>
              </w:rPr>
            </w:r>
          </w:p>
        </w:tc>
        <w:tc>
          <w:tcPr>
            <w:shd w:val="clear" w:color="auto" w:fill="auto"/>
            <w:tcBorders/>
            <w:tcMar>
              <w:left w:w="108" w:type="dxa"/>
              <w:top w:w="0" w:type="dxa"/>
              <w:right w:w="108" w:type="dxa"/>
              <w:bottom w:w="0" w:type="dxa"/>
            </w:tcMar>
            <w:tcW w:w="6520" w:type="dxa"/>
            <w:textDirection w:val="lrTb"/>
            <w:noWrap w:val="false"/>
          </w:tcPr>
          <w:p>
            <w:pPr>
              <w:pStyle w:val="1046"/>
              <w:pBdr/>
              <w:spacing w:after="60"/>
              <w:ind w:right="-56"/>
              <w:jc w:val="right"/>
              <w:rPr>
                <w:color w:val="000000" w:themeColor="text1"/>
                <w:sz w:val="24"/>
                <w:szCs w:val="24"/>
                <w:lang w:val="vi-VN"/>
              </w:rPr>
            </w:pPr>
            <w:r>
              <w:rPr>
                <w:rStyle w:val="1045"/>
                <w:rFonts w:ascii="Times New Roman" w:hAnsi="Times New Roman"/>
                <w:i/>
                <w:color w:val="auto"/>
              </w:rPr>
              <w:t xml:space="preserve">TP. </w:t>
            </w:r>
            <w:r>
              <w:rPr>
                <w:rStyle w:val="1045"/>
                <w:rFonts w:ascii="Times New Roman" w:hAnsi="Times New Roman"/>
                <w:i/>
                <w:color w:val="auto"/>
              </w:rPr>
              <w:t xml:space="preserve">Hà</w:t>
            </w:r>
            <w:r>
              <w:rPr>
                <w:rStyle w:val="1045"/>
                <w:rFonts w:ascii="Times New Roman" w:hAnsi="Times New Roman"/>
                <w:i/>
                <w:color w:val="auto"/>
              </w:rPr>
              <w:t xml:space="preserve"> </w:t>
            </w:r>
            <w:r>
              <w:rPr>
                <w:rStyle w:val="1045"/>
                <w:rFonts w:ascii="Times New Roman" w:hAnsi="Times New Roman"/>
                <w:i/>
                <w:color w:val="auto"/>
              </w:rPr>
              <w:t xml:space="preserve">Nội</w:t>
            </w:r>
            <w:r>
              <w:rPr>
                <w:rStyle w:val="1045"/>
                <w:rFonts w:ascii="Times New Roman" w:hAnsi="Times New Roman"/>
                <w:i/>
                <w:color w:val="auto"/>
                <w:lang w:val="vi-VN"/>
              </w:rPr>
              <w:t xml:space="preserve">, </w:t>
            </w:r>
            <w:r>
              <w:rPr>
                <w:rStyle w:val="1045"/>
                <w:rFonts w:ascii="Times New Roman" w:hAnsi="Times New Roman"/>
                <w:i/>
                <w:color w:val="000000" w:themeColor="text1"/>
                <w:lang w:val="vi-VN"/>
              </w:rPr>
              <w:t xml:space="preserve">ngày 19 tháng 1 năm 2026</w:t>
            </w:r>
            <w:r>
              <w:rPr>
                <w:color w:val="000000" w:themeColor="text1"/>
                <w:sz w:val="24"/>
                <w:szCs w:val="24"/>
                <w:lang w:val="vi-VN"/>
              </w:rPr>
            </w:r>
            <w:r>
              <w:rPr>
                <w:color w:val="000000" w:themeColor="text1"/>
                <w:sz w:val="24"/>
                <w:szCs w:val="24"/>
                <w:lang w:val="vi-VN"/>
              </w:rPr>
            </w:r>
          </w:p>
        </w:tc>
      </w:tr>
    </w:tbl>
    <w:p>
      <w:pPr>
        <w:pStyle w:val="1046"/>
        <w:pBdr/>
        <w:spacing w:after="120" w:before="200" w:line="288" w:lineRule="auto"/>
        <w:ind/>
        <w:jc w:val="center"/>
        <w:rPr>
          <w:rStyle w:val="1045"/>
          <w:rFonts w:ascii="Times New Roman" w:hAnsi="Times New Roman"/>
          <w:b/>
          <w:bCs/>
          <w:color w:val="auto"/>
          <w:sz w:val="30"/>
          <w:szCs w:val="30"/>
          <w:lang w:val="vi-VN"/>
        </w:rPr>
      </w:pPr>
      <w:r>
        <w:rPr>
          <w:rStyle w:val="1045"/>
          <w:rFonts w:ascii="Times New Roman" w:hAnsi="Times New Roman"/>
          <w:b/>
          <w:bCs/>
          <w:color w:val="auto"/>
          <w:sz w:val="30"/>
          <w:szCs w:val="30"/>
          <w:lang w:val="vi-VN"/>
        </w:rPr>
        <w:t xml:space="preserve">CHỨNG THƯ THẨM ĐỊNH GIÁ</w:t>
      </w:r>
      <w:r>
        <w:rPr>
          <w:rStyle w:val="1045"/>
          <w:rFonts w:ascii="Times New Roman" w:hAnsi="Times New Roman"/>
          <w:b/>
          <w:bCs/>
          <w:color w:val="auto"/>
          <w:sz w:val="30"/>
          <w:szCs w:val="30"/>
          <w:lang w:val="vi-VN"/>
        </w:rPr>
      </w:r>
      <w:r>
        <w:rPr>
          <w:rStyle w:val="1045"/>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Ông TRẦN VĂN PHƯƠNG</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275/2026/0088/VFI-HĐTĐ.69.A</w:t>
      </w:r>
      <w:r>
        <w:rPr>
          <w:spacing w:val="-4"/>
          <w:lang w:val="vi-VN"/>
        </w:rPr>
        <w:t xml:space="preserve"> ký ngày </w:t>
      </w:r>
      <w:r>
        <w:rPr>
          <w:color w:val="000000" w:themeColor="text1"/>
          <w:spacing w:val="-4"/>
        </w:rPr>
        <w:t xml:space="preserve">16 tháng 1 năm 2026</w:t>
      </w:r>
      <w:r>
        <w:rPr>
          <w:spacing w:val="-4"/>
          <w:lang w:val="vi-VN"/>
        </w:rPr>
        <w:t xml:space="preserve"> </w:t>
      </w:r>
      <w:r>
        <w:rPr>
          <w:spacing w:val="-4"/>
          <w:lang w:val="vi-VN"/>
        </w:rPr>
        <w:t xml:space="preserve">giữa </w:t>
      </w:r>
      <w:r>
        <w:rPr>
          <w:color w:val="000000" w:themeColor="text1"/>
          <w:spacing w:val="-4"/>
        </w:rPr>
        <w:t xml:space="preserve">Ông TRẦN VĂN PHƯƠNG</w:t>
      </w:r>
      <w:r>
        <w:rPr>
          <w:bCs/>
        </w:rPr>
        <w:t xml:space="preserve"> </w:t>
      </w:r>
      <w:r>
        <w:rPr>
          <w:spacing w:val="-6"/>
        </w:rPr>
        <w:t xml:space="preserve">v</w:t>
      </w:r>
      <w:r>
        <w:rPr>
          <w:spacing w:val="-6"/>
        </w:rPr>
        <w:t xml:space="preserve">ới</w:t>
      </w:r>
      <w:r>
        <w:rPr>
          <w:spacing w:val="-6"/>
        </w:rPr>
        <w:t xml:space="preserve"> </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275/2026/0088/VFI-BC.69.A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19 tháng 1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Ông </w:t>
            </w:r>
            <w:r>
              <w:rPr>
                <w:b/>
                <w:bCs/>
              </w:rPr>
              <w:t xml:space="preserve">TRẦN </w:t>
            </w:r>
            <w:r>
              <w:rPr>
                <w:b/>
                <w:bCs/>
              </w:rPr>
              <w:t xml:space="preserve">VĂN </w:t>
            </w:r>
            <w:r>
              <w:rPr>
                <w:b/>
                <w:bCs/>
              </w:rPr>
              <w:t xml:space="preserve">PHƯƠNG </w:t>
            </w:r>
            <w:r>
              <w:rPr>
                <w:b/>
                <w:bCs/>
              </w:rPr>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xml:space="preserve">036085008603</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r>
    </w:tbl>
    <w:p>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w:t>
            </w:r>
            <w:r>
              <w:t xml:space="preserve"> </w:t>
            </w:r>
            <w:r>
              <w:t xml:space="preserve">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bCs/>
              </w:rPr>
              <w:t xml:space="preserve">Số</w:t>
            </w:r>
            <w:r>
              <w:rPr>
                <w:bCs/>
              </w:rPr>
              <w:t xml:space="preserve"> 1294/TB-BTC </w:t>
            </w:r>
            <w:r>
              <w:rPr>
                <w:bCs/>
              </w:rPr>
              <w:t xml:space="preserve">ngày</w:t>
            </w:r>
            <w:r>
              <w:rPr>
                <w:bCs/>
              </w:rPr>
              <w:t xml:space="preserve"> 31/12/2025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 </w:t>
            </w:r>
            <w:r>
              <w:rPr>
                <w:b/>
                <w:bCs/>
              </w:rPr>
              <w:t xml:space="preserve">Vũ Văn Quân</w:t>
            </w:r>
            <w:r>
              <w:rPr>
                <w:b/>
                <w:bCs/>
                <w:lang w:val="vi-VN"/>
              </w:rPr>
              <w:tab/>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rPr>
          <w:color w:val="000000" w:themeColor="text1"/>
        </w:rPr>
        <w:t xml:space="preserve"> </w:t>
      </w:r>
      <w:r>
        <w:t xml:space="preserve">Quyền </w:t>
      </w:r>
      <w:r>
        <w:t xml:space="preserve">sử </w:t>
      </w:r>
      <w:r>
        <w:t xml:space="preserve">dụng </w:t>
      </w:r>
      <w:r>
        <w:t xml:space="preserve">đất </w:t>
      </w:r>
      <w:r>
        <w:t xml:space="preserve">và </w:t>
      </w:r>
      <w:r>
        <w:t xml:space="preserve">công </w:t>
      </w:r>
      <w:r>
        <w:t xml:space="preserve">t</w:t>
      </w:r>
      <w:r>
        <w:t xml:space="preserve">rình </w:t>
      </w:r>
      <w:r>
        <w:t xml:space="preserve">xây </w:t>
      </w:r>
      <w:r>
        <w:t xml:space="preserve">dựng </w:t>
      </w:r>
      <w:r>
        <w:t xml:space="preserve">tại </w:t>
      </w:r>
      <w:r>
        <w:t xml:space="preserve">thửa </w:t>
      </w:r>
      <w:r>
        <w:t xml:space="preserve">đất </w:t>
      </w:r>
      <w:r>
        <w:t xml:space="preserve">số 585, </w:t>
      </w:r>
      <w:r>
        <w:t xml:space="preserve">tờ </w:t>
      </w:r>
      <w:r>
        <w:t xml:space="preserve">bản </w:t>
      </w:r>
      <w:r>
        <w:t xml:space="preserve">đồ </w:t>
      </w:r>
      <w:r>
        <w:t xml:space="preserve">số 260, </w:t>
      </w:r>
      <w:r>
        <w:t xml:space="preserve">có </w:t>
      </w:r>
      <w:r>
        <w:t xml:space="preserve">địa </w:t>
      </w:r>
      <w:r>
        <w:t xml:space="preserve">chỉ: </w:t>
      </w:r>
      <w:r>
        <w:t xml:space="preserve">xã </w:t>
      </w:r>
      <w:r>
        <w:t xml:space="preserve">Nhơn </w:t>
      </w:r>
      <w:r>
        <w:t xml:space="preserve">Trạch, </w:t>
      </w:r>
      <w:r>
        <w:t xml:space="preserve">tỉnh </w:t>
      </w:r>
      <w:r>
        <w:t xml:space="preserve">Đồng </w:t>
      </w:r>
      <w:r>
        <w:t xml:space="preserve">Nai </w:t>
      </w:r>
      <w:r>
        <w:t xml:space="preserve">theo </w:t>
      </w:r>
      <w:r>
        <w:t xml:space="preserve">Giấy </w:t>
      </w:r>
      <w:r>
        <w:t xml:space="preserve">chứng </w:t>
      </w:r>
      <w:r>
        <w:t xml:space="preserve">nhận </w:t>
      </w:r>
      <w:r>
        <w:t xml:space="preserve">quyền </w:t>
      </w:r>
      <w:r>
        <w:t xml:space="preserve">sử </w:t>
      </w:r>
      <w:r>
        <w:t xml:space="preserve">dụng </w:t>
      </w:r>
      <w:r>
        <w:t xml:space="preserve">đất, </w:t>
      </w:r>
      <w:r>
        <w:t xml:space="preserve">quy</w:t>
      </w:r>
      <w:r>
        <w:t xml:space="preserve">ền </w:t>
      </w:r>
      <w:r>
        <w:t xml:space="preserve">sở </w:t>
      </w:r>
      <w:r>
        <w:t xml:space="preserve">hữu </w:t>
      </w:r>
      <w:r>
        <w:t xml:space="preserve">tài </w:t>
      </w:r>
      <w:r>
        <w:t xml:space="preserve">sản </w:t>
      </w:r>
      <w:r>
        <w:t xml:space="preserve">gắn </w:t>
      </w:r>
      <w:r>
        <w:t xml:space="preserve">liền </w:t>
      </w:r>
      <w:r>
        <w:t xml:space="preserve">với </w:t>
      </w:r>
      <w:r>
        <w:t xml:space="preserve">đất </w:t>
      </w:r>
      <w:r>
        <w:t xml:space="preserve">số </w:t>
      </w:r>
      <w:r>
        <w:t xml:space="preserve">AA 05817251, </w:t>
      </w:r>
      <w:r>
        <w:t xml:space="preserve">số </w:t>
      </w:r>
      <w:r>
        <w:t xml:space="preserve">vào </w:t>
      </w:r>
      <w:r>
        <w:t xml:space="preserve">sổ </w:t>
      </w:r>
      <w:r>
        <w:t xml:space="preserve">cấp </w:t>
      </w:r>
      <w:r>
        <w:t xml:space="preserve">GCN: </w:t>
      </w:r>
      <w:r>
        <w:t xml:space="preserve">CN10592 </w:t>
      </w:r>
      <w:r>
        <w:t xml:space="preserve">do </w:t>
      </w:r>
      <w:r>
        <w:t xml:space="preserve">Văn </w:t>
      </w:r>
      <w:r>
        <w:t xml:space="preserve">phòng </w:t>
      </w:r>
      <w:r>
        <w:t xml:space="preserve">đăng </w:t>
      </w:r>
      <w:r>
        <w:t xml:space="preserve">ký </w:t>
      </w:r>
      <w:r>
        <w:t xml:space="preserve">đất </w:t>
      </w:r>
      <w:r>
        <w:t xml:space="preserve">đai </w:t>
      </w:r>
      <w:r>
        <w:t xml:space="preserve">c</w:t>
      </w:r>
      <w:r>
        <w:t xml:space="preserve">hi </w:t>
      </w:r>
      <w:r>
        <w:t xml:space="preserve">nhánh </w:t>
      </w:r>
      <w:r>
        <w:t xml:space="preserve">Nh</w:t>
      </w:r>
      <w:r>
        <w:t xml:space="preserve">ơn </w:t>
      </w:r>
      <w:r>
        <w:t xml:space="preserve">Trạch </w:t>
      </w:r>
      <w:r>
        <w:t xml:space="preserve">cấp </w:t>
      </w:r>
      <w:r>
        <w:t xml:space="preserve">ngày 31 </w:t>
      </w:r>
      <w:r>
        <w:t xml:space="preserve">tháng 12 </w:t>
      </w:r>
      <w:r>
        <w:t xml:space="preserve">năm 2025, </w:t>
      </w:r>
      <w:r>
        <w:t xml:space="preserve">chủ </w:t>
      </w:r>
      <w:r>
        <w:t xml:space="preserve">sử </w:t>
      </w:r>
      <w:r>
        <w:t xml:space="preserve">dụ</w:t>
      </w:r>
      <w:r>
        <w:t xml:space="preserve">ng </w:t>
      </w:r>
      <w:r>
        <w:t xml:space="preserve">đất </w:t>
      </w:r>
      <w:r>
        <w:t xml:space="preserve">là </w:t>
      </w:r>
      <w:r>
        <w:t xml:space="preserve">ông </w:t>
      </w:r>
      <w:r>
        <w:t xml:space="preserve">TRẦN </w:t>
      </w:r>
      <w:r>
        <w:t xml:space="preserve">VĂN </w:t>
      </w:r>
      <w:r>
        <w:t xml:space="preserve">PH</w:t>
      </w:r>
      <w:r>
        <w:t xml:space="preserve">ƯƠNG.</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01/2026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highlight w:val="none"/>
          <w:lang w:val="vi-VN"/>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01/2026</w:t>
      </w:r>
      <w:r>
        <w:rPr>
          <w:lang w:val="vi-VN"/>
        </w:rPr>
        <w:t xml:space="preserve"> ước tính</w:t>
      </w:r>
      <w:r>
        <w:t xml:space="preserve"> </w:t>
      </w:r>
      <w:r>
        <w:rPr>
          <w:lang w:val="vi-VN"/>
        </w:rPr>
        <w:t xml:space="preserve">như sau:</w:t>
      </w:r>
      <w:r>
        <w:rPr>
          <w:highlight w:val="none"/>
          <w:lang w:val="vi-VN"/>
        </w:rPr>
      </w:r>
      <w:r>
        <w:rPr>
          <w:highlight w:val="none"/>
          <w:lang w:val="vi-VN"/>
        </w:rPr>
      </w:r>
    </w:p>
    <w:tbl>
      <w:tblPr>
        <w:tblStyle w:val="1051"/>
        <w:tblInd w:w="28"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709"/>
        <w:gridCol w:w="1984"/>
        <w:gridCol w:w="1510"/>
        <w:gridCol w:w="1466"/>
        <w:gridCol w:w="1985"/>
        <w:gridCol w:w="1843"/>
      </w:tblGrid>
      <w:tr>
        <w:trPr>
          <w:trHeight w:val="74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09" w:type="dxa"/>
            <w:vAlign w:val="top"/>
            <w:textDirection w:val="lrTb"/>
            <w:noWrap w:val="false"/>
          </w:tcPr>
          <w:p>
            <w:pPr>
              <w:pBdr>
                <w:top w:val="none" w:color="000000" w:sz="4" w:space="0"/>
                <w:left w:val="none" w:color="000000" w:sz="4" w:space="0"/>
                <w:bottom w:val="none" w:color="000000" w:sz="4" w:space="0"/>
                <w:right w:val="none" w:color="000000" w:sz="4" w:space="0"/>
              </w:pBdr>
              <w:spacing w:before="204"/>
              <w:ind w:right="1" w:firstLine="0" w:left="10"/>
              <w:jc w:val="center"/>
              <w:rPr>
                <w:sz w:val="22"/>
                <w:szCs w:val="22"/>
              </w:rPr>
            </w:pPr>
            <w:r>
              <w:rPr>
                <w:rFonts w:ascii="Times New Roman" w:hAnsi="Times New Roman" w:eastAsia="Times New Roman" w:cs="Times New Roman"/>
                <w:b/>
                <w:color w:val="000000"/>
                <w:spacing w:val="-5"/>
                <w:sz w:val="22"/>
                <w:szCs w:val="22"/>
              </w:rPr>
              <w:t xml:space="preserve">TT</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before="204" w:line="276" w:lineRule="auto"/>
              <w:ind w:right="0" w:hanging="658" w:left="658"/>
              <w:jc w:val="center"/>
              <w:rPr>
                <w:sz w:val="22"/>
                <w:szCs w:val="22"/>
              </w:rPr>
            </w:pPr>
            <w:r>
              <w:rPr>
                <w:rFonts w:ascii="Times New Roman" w:hAnsi="Times New Roman" w:eastAsia="Times New Roman" w:cs="Times New Roman"/>
                <w:b/>
                <w:color w:val="000000"/>
                <w:sz w:val="22"/>
                <w:szCs w:val="22"/>
              </w:rPr>
              <w:t xml:space="preserve">Tài</w:t>
            </w:r>
            <w:r>
              <w:rPr>
                <w:rFonts w:ascii="Times New Roman" w:hAnsi="Times New Roman" w:eastAsia="Times New Roman" w:cs="Times New Roman"/>
                <w:b/>
                <w:color w:val="000000"/>
                <w:spacing w:val="-2"/>
                <w:sz w:val="22"/>
                <w:szCs w:val="22"/>
              </w:rPr>
              <w:t xml:space="preserve"> </w:t>
            </w:r>
            <w:r>
              <w:rPr>
                <w:rFonts w:ascii="Times New Roman" w:hAnsi="Times New Roman" w:eastAsia="Times New Roman" w:cs="Times New Roman"/>
                <w:b/>
                <w:color w:val="000000"/>
                <w:spacing w:val="-5"/>
                <w:sz w:val="22"/>
                <w:szCs w:val="22"/>
              </w:rPr>
              <w:t xml:space="preserve">sản</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10" w:type="dxa"/>
            <w:vAlign w:val="center"/>
            <w:textDirection w:val="lrTb"/>
            <w:noWrap w:val="false"/>
          </w:tcPr>
          <w:p>
            <w:pPr>
              <w:pBdr>
                <w:top w:val="none" w:color="000000" w:sz="4" w:space="0"/>
                <w:left w:val="none" w:color="000000" w:sz="4" w:space="0"/>
                <w:bottom w:val="none" w:color="000000" w:sz="4" w:space="0"/>
                <w:right w:val="none" w:color="000000" w:sz="4" w:space="0"/>
              </w:pBdr>
              <w:spacing w:before="204" w:line="276" w:lineRule="auto"/>
              <w:ind w:right="0" w:firstLine="0" w:left="9"/>
              <w:jc w:val="center"/>
              <w:rPr>
                <w:sz w:val="22"/>
                <w:szCs w:val="22"/>
              </w:rPr>
            </w:pPr>
            <w:r>
              <w:rPr>
                <w:rFonts w:ascii="Times New Roman" w:hAnsi="Times New Roman" w:eastAsia="Times New Roman" w:cs="Times New Roman"/>
                <w:b/>
                <w:color w:val="000000"/>
                <w:sz w:val="22"/>
                <w:szCs w:val="22"/>
              </w:rPr>
              <w:t xml:space="preserve">Diện</w:t>
            </w:r>
            <w:r>
              <w:rPr>
                <w:rFonts w:ascii="Times New Roman" w:hAnsi="Times New Roman" w:eastAsia="Times New Roman" w:cs="Times New Roman"/>
                <w:b/>
                <w:color w:val="000000"/>
                <w:spacing w:val="-3"/>
                <w:sz w:val="22"/>
                <w:szCs w:val="22"/>
              </w:rPr>
              <w:t xml:space="preserve"> </w:t>
            </w:r>
            <w:r>
              <w:rPr>
                <w:rFonts w:ascii="Times New Roman" w:hAnsi="Times New Roman" w:eastAsia="Times New Roman" w:cs="Times New Roman"/>
                <w:b/>
                <w:color w:val="000000"/>
                <w:sz w:val="22"/>
                <w:szCs w:val="22"/>
              </w:rPr>
              <w:t xml:space="preserve">tích</w:t>
            </w:r>
            <w:r>
              <w:rPr>
                <w:rFonts w:ascii="Times New Roman" w:hAnsi="Times New Roman" w:eastAsia="Times New Roman" w:cs="Times New Roman"/>
                <w:b/>
                <w:color w:val="000000"/>
                <w:spacing w:val="-1"/>
                <w:sz w:val="22"/>
                <w:szCs w:val="22"/>
              </w:rPr>
              <w:t xml:space="preserve"> </w:t>
            </w:r>
            <w:r>
              <w:rPr>
                <w:rFonts w:ascii="Times New Roman" w:hAnsi="Times New Roman" w:eastAsia="Times New Roman" w:cs="Times New Roman"/>
                <w:b/>
                <w:color w:val="000000"/>
                <w:spacing w:val="-4"/>
                <w:sz w:val="22"/>
                <w:szCs w:val="22"/>
              </w:rPr>
              <w:t xml:space="preserve">(m²)</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466" w:type="dxa"/>
            <w:vAlign w:val="center"/>
            <w:textDirection w:val="lrTb"/>
            <w:noWrap w:val="false"/>
          </w:tcPr>
          <w:p>
            <w:pPr>
              <w:pBdr>
                <w:top w:val="none" w:color="000000" w:sz="4" w:space="0"/>
                <w:left w:val="none" w:color="000000" w:sz="4" w:space="0"/>
                <w:bottom w:val="none" w:color="000000" w:sz="4" w:space="0"/>
                <w:right w:val="none" w:color="000000" w:sz="4" w:space="0"/>
              </w:pBdr>
              <w:spacing w:before="204" w:line="240" w:lineRule="auto"/>
              <w:ind w:right="2" w:firstLine="0" w:left="0"/>
              <w:jc w:val="center"/>
              <w:rPr>
                <w:rFonts w:ascii="Times New Roman" w:hAnsi="Times New Roman" w:eastAsia="Times New Roman" w:cs="Times New Roman"/>
                <w:b/>
                <w:bCs/>
                <w:color w:val="000000"/>
                <w:spacing w:val="-2"/>
                <w:sz w:val="22"/>
                <w:szCs w:val="22"/>
              </w:rPr>
            </w:pPr>
            <w:r>
              <w:rPr>
                <w:rFonts w:ascii="Times New Roman" w:hAnsi="Times New Roman" w:eastAsia="Times New Roman" w:cs="Times New Roman"/>
                <w:b/>
                <w:color w:val="000000"/>
                <w:sz w:val="22"/>
                <w:szCs w:val="22"/>
              </w:rPr>
              <w:t xml:space="preserve">Đơn</w:t>
            </w:r>
            <w:r>
              <w:rPr>
                <w:rFonts w:ascii="Times New Roman" w:hAnsi="Times New Roman" w:eastAsia="Times New Roman" w:cs="Times New Roman"/>
                <w:b/>
                <w:color w:val="000000"/>
                <w:spacing w:val="-4"/>
                <w:sz w:val="22"/>
                <w:szCs w:val="22"/>
              </w:rPr>
              <w:t xml:space="preserve"> </w:t>
            </w:r>
            <w:r>
              <w:rPr>
                <w:rFonts w:ascii="Times New Roman" w:hAnsi="Times New Roman" w:eastAsia="Times New Roman" w:cs="Times New Roman"/>
                <w:b/>
                <w:color w:val="000000"/>
                <w:sz w:val="22"/>
                <w:szCs w:val="22"/>
              </w:rPr>
              <w:t xml:space="preserve">giá</w:t>
            </w:r>
            <w:r>
              <w:rPr>
                <w:rFonts w:ascii="Times New Roman" w:hAnsi="Times New Roman" w:eastAsia="Times New Roman" w:cs="Times New Roman"/>
                <w:b/>
                <w:color w:val="000000"/>
                <w:spacing w:val="-2"/>
                <w:sz w:val="22"/>
                <w:szCs w:val="22"/>
              </w:rPr>
              <w:t xml:space="preserve"> </w:t>
            </w:r>
            <w:r>
              <w:rPr>
                <w:rFonts w:ascii="Times New Roman" w:hAnsi="Times New Roman" w:eastAsia="Times New Roman" w:cs="Times New Roman"/>
                <w:b/>
                <w:color w:val="000000"/>
                <w:spacing w:val="-2"/>
                <w:sz w:val="22"/>
                <w:szCs w:val="22"/>
              </w:rPr>
              <w:t xml:space="preserve">(đồng/m²)</w:t>
            </w:r>
            <w:r>
              <w:rPr>
                <w:rFonts w:ascii="Times New Roman" w:hAnsi="Times New Roman" w:eastAsia="Times New Roman" w:cs="Times New Roman"/>
                <w:b/>
                <w:bCs/>
                <w:color w:val="000000"/>
                <w:spacing w:val="-2"/>
                <w:sz w:val="22"/>
                <w:szCs w:val="22"/>
              </w:rPr>
            </w:r>
            <w:r>
              <w:rPr>
                <w:rFonts w:ascii="Times New Roman" w:hAnsi="Times New Roman" w:eastAsia="Times New Roman" w:cs="Times New Roman"/>
                <w:b/>
                <w:bCs/>
                <w:color w:val="000000"/>
                <w:spacing w:val="-2"/>
                <w:sz w:val="22"/>
                <w:szCs w:val="22"/>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85" w:type="dxa"/>
            <w:vAlign w:val="center"/>
            <w:textDirection w:val="lrTb"/>
            <w:noWrap w:val="false"/>
          </w:tcPr>
          <w:p>
            <w:pPr>
              <w:pBdr/>
              <w:spacing w:line="276" w:lineRule="auto"/>
              <w:ind/>
              <w:jc w:val="center"/>
              <w:rPr>
                <w:rFonts w:ascii="Times New Roman" w:hAnsi="Times New Roman" w:eastAsia="Times New Roman" w:cs="Times New Roman"/>
                <w:b/>
                <w:bCs/>
                <w:color w:val="000000"/>
                <w:sz w:val="22"/>
                <w:szCs w:val="22"/>
              </w:rPr>
            </w:pPr>
            <w:r>
              <w:rPr>
                <w:rFonts w:ascii="Times New Roman" w:hAnsi="Times New Roman" w:eastAsia="Times New Roman" w:cs="Times New Roman"/>
                <w:b/>
                <w:bCs/>
                <w:color w:val="000000"/>
                <w:sz w:val="22"/>
                <w:szCs w:val="22"/>
              </w:rPr>
              <w:t xml:space="preserve">Tỷ </w:t>
            </w:r>
            <w:r>
              <w:rPr>
                <w:rFonts w:ascii="Times New Roman" w:hAnsi="Times New Roman" w:eastAsia="Times New Roman" w:cs="Times New Roman"/>
                <w:b/>
                <w:bCs/>
                <w:color w:val="000000"/>
                <w:sz w:val="22"/>
                <w:szCs w:val="22"/>
              </w:rPr>
              <w:t xml:space="preserve">lệ </w:t>
            </w:r>
            <w:r>
              <w:rPr>
                <w:rFonts w:ascii="Times New Roman" w:hAnsi="Times New Roman" w:eastAsia="Times New Roman" w:cs="Times New Roman"/>
                <w:b/>
                <w:bCs/>
                <w:color w:val="000000"/>
                <w:sz w:val="22"/>
                <w:szCs w:val="22"/>
              </w:rPr>
              <w:t xml:space="preserve">chất </w:t>
            </w:r>
            <w:r>
              <w:rPr>
                <w:rFonts w:ascii="Times New Roman" w:hAnsi="Times New Roman" w:eastAsia="Times New Roman" w:cs="Times New Roman"/>
                <w:b/>
                <w:bCs/>
                <w:color w:val="000000"/>
                <w:sz w:val="22"/>
                <w:szCs w:val="22"/>
              </w:rPr>
              <w:t xml:space="preserve">lượng </w:t>
            </w:r>
            <w:r>
              <w:rPr>
                <w:rFonts w:ascii="Times New Roman" w:hAnsi="Times New Roman" w:eastAsia="Times New Roman" w:cs="Times New Roman"/>
                <w:b/>
                <w:bCs/>
                <w:color w:val="000000"/>
                <w:sz w:val="22"/>
                <w:szCs w:val="22"/>
              </w:rPr>
              <w:t xml:space="preserve">còn </w:t>
            </w:r>
            <w:r>
              <w:rPr>
                <w:rFonts w:ascii="Times New Roman" w:hAnsi="Times New Roman" w:eastAsia="Times New Roman" w:cs="Times New Roman"/>
                <w:b/>
                <w:bCs/>
                <w:color w:val="000000"/>
                <w:sz w:val="22"/>
                <w:szCs w:val="22"/>
              </w:rPr>
              <w:t xml:space="preserve">lại (%)</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before="41" w:line="276" w:lineRule="auto"/>
              <w:ind w:right="1" w:firstLine="0" w:left="0"/>
              <w:jc w:val="center"/>
              <w:rPr>
                <w:sz w:val="22"/>
                <w:szCs w:val="22"/>
              </w:rPr>
            </w:pPr>
            <w:r>
              <w:rPr>
                <w:rFonts w:ascii="Times New Roman" w:hAnsi="Times New Roman" w:eastAsia="Times New Roman" w:cs="Times New Roman"/>
                <w:b/>
                <w:color w:val="000000"/>
                <w:sz w:val="22"/>
                <w:szCs w:val="22"/>
              </w:rPr>
              <w:t xml:space="preserve">Thành</w:t>
            </w:r>
            <w:r>
              <w:rPr>
                <w:rFonts w:ascii="Times New Roman" w:hAnsi="Times New Roman" w:eastAsia="Times New Roman" w:cs="Times New Roman"/>
                <w:b/>
                <w:color w:val="000000"/>
                <w:spacing w:val="-15"/>
                <w:sz w:val="22"/>
                <w:szCs w:val="22"/>
              </w:rPr>
              <w:t xml:space="preserve"> </w:t>
            </w:r>
            <w:r>
              <w:rPr>
                <w:rFonts w:ascii="Times New Roman" w:hAnsi="Times New Roman" w:eastAsia="Times New Roman" w:cs="Times New Roman"/>
                <w:b/>
                <w:color w:val="000000"/>
                <w:sz w:val="22"/>
                <w:szCs w:val="22"/>
              </w:rPr>
              <w:t xml:space="preserve">t</w:t>
            </w:r>
            <w:r>
              <w:rPr>
                <w:rFonts w:ascii="Times New Roman" w:hAnsi="Times New Roman" w:eastAsia="Times New Roman" w:cs="Times New Roman"/>
                <w:b/>
                <w:color w:val="000000"/>
                <w:sz w:val="22"/>
                <w:szCs w:val="22"/>
              </w:rPr>
              <w:t xml:space="preserve">i</w:t>
            </w:r>
            <w:r>
              <w:rPr>
                <w:rFonts w:ascii="Times New Roman" w:hAnsi="Times New Roman" w:eastAsia="Times New Roman" w:cs="Times New Roman"/>
                <w:b/>
                <w:color w:val="000000"/>
                <w:sz w:val="22"/>
                <w:szCs w:val="22"/>
              </w:rPr>
              <w:t xml:space="preserve">ền </w:t>
            </w:r>
            <w:r>
              <w:rPr>
                <w:rFonts w:ascii="Times New Roman" w:hAnsi="Times New Roman" w:eastAsia="Times New Roman" w:cs="Times New Roman"/>
                <w:b/>
                <w:color w:val="000000"/>
                <w:spacing w:val="-2"/>
                <w:sz w:val="22"/>
                <w:szCs w:val="22"/>
              </w:rPr>
              <w:t xml:space="preserve">(đồng)</w:t>
            </w:r>
            <w:r>
              <w:rPr>
                <w:sz w:val="22"/>
                <w:szCs w:val="22"/>
              </w:rPr>
            </w:r>
            <w:r>
              <w:rPr>
                <w:sz w:val="22"/>
                <w:szCs w:val="22"/>
              </w:rPr>
            </w:r>
          </w:p>
        </w:tc>
      </w:tr>
      <w:tr>
        <w:trPr>
          <w:trHeight w:val="2019"/>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09"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2"/>
                <w:szCs w:val="22"/>
              </w:rPr>
            </w:pPr>
            <w:r>
              <w:rPr>
                <w:rFonts w:ascii="Times New Roman" w:hAnsi="Times New Roman" w:eastAsia="Times New Roman" w:cs="Times New Roman"/>
                <w:color w:val="000000"/>
                <w:sz w:val="22"/>
                <w:szCs w:val="22"/>
              </w:rPr>
              <w:t xml:space="preserve"> </w:t>
            </w:r>
            <w:r>
              <w:rPr>
                <w:sz w:val="22"/>
                <w:szCs w:val="22"/>
              </w:rPr>
            </w:r>
            <w:r>
              <w:rPr>
                <w:sz w:val="22"/>
                <w:szCs w:val="22"/>
              </w:rPr>
            </w:r>
          </w:p>
        </w:tc>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945" w:type="dxa"/>
            <w:vAlign w:val="top"/>
            <w:textDirection w:val="lrTb"/>
            <w:noWrap w:val="false"/>
          </w:tcPr>
          <w:p>
            <w:pPr>
              <w:pBdr>
                <w:top w:val="none" w:color="000000" w:sz="4" w:space="0"/>
                <w:left w:val="none" w:color="000000" w:sz="4" w:space="0"/>
                <w:bottom w:val="none" w:color="000000" w:sz="4" w:space="0"/>
                <w:right w:val="none" w:color="000000" w:sz="4" w:space="0"/>
              </w:pBdr>
              <w:spacing w:before="58" w:line="274" w:lineRule="auto"/>
              <w:ind w:right="95" w:firstLine="0" w:left="108"/>
              <w:jc w:val="both"/>
              <w:rPr>
                <w:b/>
                <w:bCs/>
                <w:sz w:val="22"/>
                <w:szCs w:val="22"/>
              </w:rPr>
            </w:pPr>
            <w:r>
              <w:rPr>
                <w:rFonts w:ascii="Times New Roman" w:hAnsi="Times New Roman" w:eastAsia="Times New Roman" w:cs="Times New Roman"/>
                <w:b/>
                <w:color w:val="000000"/>
                <w:sz w:val="22"/>
                <w:szCs w:val="22"/>
              </w:rPr>
            </w:r>
            <w:r>
              <w:rPr>
                <w:b/>
                <w:bCs/>
                <w:sz w:val="22"/>
                <w:szCs w:val="22"/>
              </w:rPr>
              <w:t xml:space="preserve">Quyền </w:t>
            </w:r>
            <w:r>
              <w:rPr>
                <w:b/>
                <w:bCs/>
                <w:sz w:val="22"/>
                <w:szCs w:val="22"/>
              </w:rPr>
              <w:t xml:space="preserve">sử </w:t>
            </w:r>
            <w:r>
              <w:rPr>
                <w:b/>
                <w:bCs/>
                <w:sz w:val="22"/>
                <w:szCs w:val="22"/>
              </w:rPr>
              <w:t xml:space="preserve">dụng </w:t>
            </w:r>
            <w:r>
              <w:rPr>
                <w:b/>
                <w:bCs/>
                <w:sz w:val="22"/>
                <w:szCs w:val="22"/>
              </w:rPr>
              <w:t xml:space="preserve">đất </w:t>
            </w:r>
            <w:r>
              <w:rPr>
                <w:b/>
                <w:bCs/>
                <w:sz w:val="22"/>
                <w:szCs w:val="22"/>
              </w:rPr>
              <w:t xml:space="preserve">và </w:t>
            </w:r>
            <w:r>
              <w:rPr>
                <w:b/>
                <w:bCs/>
                <w:sz w:val="22"/>
                <w:szCs w:val="22"/>
              </w:rPr>
              <w:t xml:space="preserve">công </w:t>
            </w:r>
            <w:r>
              <w:rPr>
                <w:b/>
                <w:bCs/>
                <w:sz w:val="22"/>
                <w:szCs w:val="22"/>
              </w:rPr>
              <w:t xml:space="preserve">t</w:t>
            </w:r>
            <w:r>
              <w:rPr>
                <w:b/>
                <w:bCs/>
                <w:sz w:val="22"/>
                <w:szCs w:val="22"/>
              </w:rPr>
              <w:t xml:space="preserve">rình </w:t>
            </w:r>
            <w:r>
              <w:rPr>
                <w:b/>
                <w:bCs/>
                <w:sz w:val="22"/>
                <w:szCs w:val="22"/>
              </w:rPr>
              <w:t xml:space="preserve">xây </w:t>
            </w:r>
            <w:r>
              <w:rPr>
                <w:b/>
                <w:bCs/>
                <w:sz w:val="22"/>
                <w:szCs w:val="22"/>
              </w:rPr>
              <w:t xml:space="preserve">dựng </w:t>
            </w:r>
            <w:r>
              <w:rPr>
                <w:b/>
                <w:bCs/>
                <w:sz w:val="22"/>
                <w:szCs w:val="22"/>
              </w:rPr>
              <w:t xml:space="preserve">tại </w:t>
            </w:r>
            <w:r>
              <w:rPr>
                <w:b/>
                <w:bCs/>
                <w:sz w:val="22"/>
                <w:szCs w:val="22"/>
              </w:rPr>
              <w:t xml:space="preserve">thửa </w:t>
            </w:r>
            <w:r>
              <w:rPr>
                <w:b/>
                <w:bCs/>
                <w:sz w:val="22"/>
                <w:szCs w:val="22"/>
              </w:rPr>
              <w:t xml:space="preserve">đất </w:t>
            </w:r>
            <w:r>
              <w:rPr>
                <w:b/>
                <w:bCs/>
                <w:sz w:val="22"/>
                <w:szCs w:val="22"/>
              </w:rPr>
              <w:t xml:space="preserve">số 585, </w:t>
            </w:r>
            <w:r>
              <w:rPr>
                <w:b/>
                <w:bCs/>
                <w:sz w:val="22"/>
                <w:szCs w:val="22"/>
              </w:rPr>
              <w:t xml:space="preserve">tờ </w:t>
            </w:r>
            <w:r>
              <w:rPr>
                <w:b/>
                <w:bCs/>
                <w:sz w:val="22"/>
                <w:szCs w:val="22"/>
              </w:rPr>
              <w:t xml:space="preserve">bản </w:t>
            </w:r>
            <w:r>
              <w:rPr>
                <w:b/>
                <w:bCs/>
                <w:sz w:val="22"/>
                <w:szCs w:val="22"/>
              </w:rPr>
              <w:t xml:space="preserve">đồ </w:t>
            </w:r>
            <w:r>
              <w:rPr>
                <w:b/>
                <w:bCs/>
                <w:sz w:val="22"/>
                <w:szCs w:val="22"/>
              </w:rPr>
              <w:t xml:space="preserve">số 260, </w:t>
            </w:r>
            <w:r>
              <w:rPr>
                <w:b/>
                <w:bCs/>
                <w:sz w:val="22"/>
                <w:szCs w:val="22"/>
              </w:rPr>
              <w:t xml:space="preserve">có </w:t>
            </w:r>
            <w:r>
              <w:rPr>
                <w:b/>
                <w:bCs/>
                <w:sz w:val="22"/>
                <w:szCs w:val="22"/>
              </w:rPr>
              <w:t xml:space="preserve">địa </w:t>
            </w:r>
            <w:r>
              <w:rPr>
                <w:b/>
                <w:bCs/>
                <w:sz w:val="22"/>
                <w:szCs w:val="22"/>
              </w:rPr>
              <w:t xml:space="preserve">chỉ: </w:t>
            </w:r>
            <w:r>
              <w:rPr>
                <w:b/>
                <w:bCs/>
                <w:sz w:val="22"/>
                <w:szCs w:val="22"/>
              </w:rPr>
              <w:t xml:space="preserve">xã </w:t>
            </w:r>
            <w:r>
              <w:rPr>
                <w:b/>
                <w:bCs/>
                <w:sz w:val="22"/>
                <w:szCs w:val="22"/>
              </w:rPr>
              <w:t xml:space="preserve">Nhơn </w:t>
            </w:r>
            <w:r>
              <w:rPr>
                <w:b/>
                <w:bCs/>
                <w:sz w:val="22"/>
                <w:szCs w:val="22"/>
              </w:rPr>
              <w:t xml:space="preserve">Trạch, </w:t>
            </w:r>
            <w:r>
              <w:rPr>
                <w:b/>
                <w:bCs/>
                <w:sz w:val="22"/>
                <w:szCs w:val="22"/>
              </w:rPr>
              <w:t xml:space="preserve">tỉnh </w:t>
            </w:r>
            <w:r>
              <w:rPr>
                <w:b/>
                <w:bCs/>
                <w:sz w:val="22"/>
                <w:szCs w:val="22"/>
              </w:rPr>
              <w:t xml:space="preserve">Đồng </w:t>
            </w:r>
            <w:r>
              <w:rPr>
                <w:b/>
                <w:bCs/>
                <w:sz w:val="22"/>
                <w:szCs w:val="22"/>
              </w:rPr>
              <w:t xml:space="preserve">Nai </w:t>
            </w:r>
            <w:r>
              <w:rPr>
                <w:b/>
                <w:bCs/>
                <w:sz w:val="22"/>
                <w:szCs w:val="22"/>
              </w:rPr>
              <w:t xml:space="preserve">theo </w:t>
            </w:r>
            <w:r>
              <w:rPr>
                <w:b/>
                <w:bCs/>
                <w:sz w:val="22"/>
                <w:szCs w:val="22"/>
              </w:rPr>
              <w:t xml:space="preserve">Giấy </w:t>
            </w:r>
            <w:r>
              <w:rPr>
                <w:b/>
                <w:bCs/>
                <w:sz w:val="22"/>
                <w:szCs w:val="22"/>
              </w:rPr>
              <w:t xml:space="preserve">chứng </w:t>
            </w:r>
            <w:r>
              <w:rPr>
                <w:b/>
                <w:bCs/>
                <w:sz w:val="22"/>
                <w:szCs w:val="22"/>
              </w:rPr>
              <w:t xml:space="preserve">nhận </w:t>
            </w:r>
            <w:r>
              <w:rPr>
                <w:b/>
                <w:bCs/>
                <w:sz w:val="22"/>
                <w:szCs w:val="22"/>
              </w:rPr>
              <w:t xml:space="preserve">quyền </w:t>
            </w:r>
            <w:r>
              <w:rPr>
                <w:b/>
                <w:bCs/>
                <w:sz w:val="22"/>
                <w:szCs w:val="22"/>
              </w:rPr>
              <w:t xml:space="preserve">sử </w:t>
            </w:r>
            <w:r>
              <w:rPr>
                <w:b/>
                <w:bCs/>
                <w:sz w:val="22"/>
                <w:szCs w:val="22"/>
              </w:rPr>
              <w:t xml:space="preserve">dụng </w:t>
            </w:r>
            <w:r>
              <w:rPr>
                <w:b/>
                <w:bCs/>
                <w:sz w:val="22"/>
                <w:szCs w:val="22"/>
              </w:rPr>
              <w:t xml:space="preserve">đất, </w:t>
            </w:r>
            <w:r>
              <w:rPr>
                <w:b/>
                <w:bCs/>
                <w:sz w:val="22"/>
                <w:szCs w:val="22"/>
              </w:rPr>
              <w:t xml:space="preserve">quy</w:t>
            </w:r>
            <w:r>
              <w:rPr>
                <w:b/>
                <w:bCs/>
                <w:sz w:val="22"/>
                <w:szCs w:val="22"/>
              </w:rPr>
              <w:t xml:space="preserve">ền </w:t>
            </w:r>
            <w:r>
              <w:rPr>
                <w:b/>
                <w:bCs/>
                <w:sz w:val="22"/>
                <w:szCs w:val="22"/>
              </w:rPr>
              <w:t xml:space="preserve">sở </w:t>
            </w:r>
            <w:r>
              <w:rPr>
                <w:b/>
                <w:bCs/>
                <w:sz w:val="22"/>
                <w:szCs w:val="22"/>
              </w:rPr>
              <w:t xml:space="preserve">hữu </w:t>
            </w:r>
            <w:r>
              <w:rPr>
                <w:b/>
                <w:bCs/>
                <w:sz w:val="22"/>
                <w:szCs w:val="22"/>
              </w:rPr>
              <w:t xml:space="preserve">tài </w:t>
            </w:r>
            <w:r>
              <w:rPr>
                <w:b/>
                <w:bCs/>
                <w:sz w:val="22"/>
                <w:szCs w:val="22"/>
              </w:rPr>
              <w:t xml:space="preserve">sản </w:t>
            </w:r>
            <w:r>
              <w:rPr>
                <w:b/>
                <w:bCs/>
                <w:sz w:val="22"/>
                <w:szCs w:val="22"/>
              </w:rPr>
              <w:t xml:space="preserve">gắn </w:t>
            </w:r>
            <w:r>
              <w:rPr>
                <w:b/>
                <w:bCs/>
                <w:sz w:val="22"/>
                <w:szCs w:val="22"/>
              </w:rPr>
              <w:t xml:space="preserve">liền </w:t>
            </w:r>
            <w:r>
              <w:rPr>
                <w:b/>
                <w:bCs/>
                <w:sz w:val="22"/>
                <w:szCs w:val="22"/>
              </w:rPr>
              <w:t xml:space="preserve">với </w:t>
            </w:r>
            <w:r>
              <w:rPr>
                <w:b/>
                <w:bCs/>
                <w:sz w:val="22"/>
                <w:szCs w:val="22"/>
              </w:rPr>
              <w:t xml:space="preserve">đất </w:t>
            </w:r>
            <w:r>
              <w:rPr>
                <w:b/>
                <w:bCs/>
                <w:sz w:val="22"/>
                <w:szCs w:val="22"/>
              </w:rPr>
              <w:t xml:space="preserve">số </w:t>
            </w:r>
            <w:r>
              <w:rPr>
                <w:b/>
                <w:bCs/>
                <w:sz w:val="22"/>
                <w:szCs w:val="22"/>
              </w:rPr>
              <w:t xml:space="preserve">AA 05817251, </w:t>
            </w:r>
            <w:r>
              <w:rPr>
                <w:b/>
                <w:bCs/>
                <w:sz w:val="22"/>
                <w:szCs w:val="22"/>
              </w:rPr>
              <w:t xml:space="preserve">số </w:t>
            </w:r>
            <w:r>
              <w:rPr>
                <w:b/>
                <w:bCs/>
                <w:sz w:val="22"/>
                <w:szCs w:val="22"/>
              </w:rPr>
              <w:t xml:space="preserve">vào </w:t>
            </w:r>
            <w:r>
              <w:rPr>
                <w:b/>
                <w:bCs/>
                <w:sz w:val="22"/>
                <w:szCs w:val="22"/>
              </w:rPr>
              <w:t xml:space="preserve">sổ </w:t>
            </w:r>
            <w:r>
              <w:rPr>
                <w:b/>
                <w:bCs/>
                <w:sz w:val="22"/>
                <w:szCs w:val="22"/>
              </w:rPr>
              <w:t xml:space="preserve">cấp </w:t>
            </w:r>
            <w:r>
              <w:rPr>
                <w:b/>
                <w:bCs/>
                <w:sz w:val="22"/>
                <w:szCs w:val="22"/>
              </w:rPr>
              <w:t xml:space="preserve">GCN: </w:t>
            </w:r>
            <w:r>
              <w:rPr>
                <w:b/>
                <w:bCs/>
                <w:sz w:val="22"/>
                <w:szCs w:val="22"/>
              </w:rPr>
              <w:t xml:space="preserve">CN10592 </w:t>
            </w:r>
            <w:r>
              <w:rPr>
                <w:b/>
                <w:bCs/>
                <w:sz w:val="22"/>
                <w:szCs w:val="22"/>
              </w:rPr>
              <w:t xml:space="preserve">do </w:t>
            </w:r>
            <w:r>
              <w:rPr>
                <w:b/>
                <w:bCs/>
                <w:sz w:val="22"/>
                <w:szCs w:val="22"/>
              </w:rPr>
              <w:t xml:space="preserve">Văn </w:t>
            </w:r>
            <w:r>
              <w:rPr>
                <w:b/>
                <w:bCs/>
                <w:sz w:val="22"/>
                <w:szCs w:val="22"/>
              </w:rPr>
              <w:t xml:space="preserve">phòng </w:t>
            </w:r>
            <w:r>
              <w:rPr>
                <w:b/>
                <w:bCs/>
                <w:sz w:val="22"/>
                <w:szCs w:val="22"/>
              </w:rPr>
              <w:t xml:space="preserve">đăng </w:t>
            </w:r>
            <w:r>
              <w:rPr>
                <w:b/>
                <w:bCs/>
                <w:sz w:val="22"/>
                <w:szCs w:val="22"/>
              </w:rPr>
              <w:t xml:space="preserve">ký </w:t>
            </w:r>
            <w:r>
              <w:rPr>
                <w:b/>
                <w:bCs/>
                <w:sz w:val="22"/>
                <w:szCs w:val="22"/>
              </w:rPr>
              <w:t xml:space="preserve">đất </w:t>
            </w:r>
            <w:r>
              <w:rPr>
                <w:b/>
                <w:bCs/>
                <w:sz w:val="22"/>
                <w:szCs w:val="22"/>
              </w:rPr>
              <w:t xml:space="preserve">đai </w:t>
            </w:r>
            <w:r>
              <w:rPr>
                <w:b/>
                <w:bCs/>
                <w:sz w:val="22"/>
                <w:szCs w:val="22"/>
              </w:rPr>
              <w:t xml:space="preserve">c</w:t>
            </w:r>
            <w:r>
              <w:rPr>
                <w:b/>
                <w:bCs/>
                <w:sz w:val="22"/>
                <w:szCs w:val="22"/>
              </w:rPr>
              <w:t xml:space="preserve">hi </w:t>
            </w:r>
            <w:r>
              <w:rPr>
                <w:b/>
                <w:bCs/>
                <w:sz w:val="22"/>
                <w:szCs w:val="22"/>
              </w:rPr>
              <w:t xml:space="preserve">nhánh </w:t>
            </w:r>
            <w:r>
              <w:rPr>
                <w:b/>
                <w:bCs/>
                <w:sz w:val="22"/>
                <w:szCs w:val="22"/>
              </w:rPr>
              <w:t xml:space="preserve">Nh</w:t>
            </w:r>
            <w:r>
              <w:rPr>
                <w:b/>
                <w:bCs/>
                <w:sz w:val="22"/>
                <w:szCs w:val="22"/>
              </w:rPr>
              <w:t xml:space="preserve">ơn </w:t>
            </w:r>
            <w:r>
              <w:rPr>
                <w:b/>
                <w:bCs/>
                <w:sz w:val="22"/>
                <w:szCs w:val="22"/>
              </w:rPr>
              <w:t xml:space="preserve">Trạch </w:t>
            </w:r>
            <w:r>
              <w:rPr>
                <w:b/>
                <w:bCs/>
                <w:sz w:val="22"/>
                <w:szCs w:val="22"/>
              </w:rPr>
              <w:t xml:space="preserve">cấp </w:t>
            </w:r>
            <w:r>
              <w:rPr>
                <w:b/>
                <w:bCs/>
                <w:sz w:val="22"/>
                <w:szCs w:val="22"/>
              </w:rPr>
              <w:t xml:space="preserve">ngày 31 </w:t>
            </w:r>
            <w:r>
              <w:rPr>
                <w:b/>
                <w:bCs/>
                <w:sz w:val="22"/>
                <w:szCs w:val="22"/>
              </w:rPr>
              <w:t xml:space="preserve">tháng 12 </w:t>
            </w:r>
            <w:r>
              <w:rPr>
                <w:b/>
                <w:bCs/>
                <w:sz w:val="22"/>
                <w:szCs w:val="22"/>
              </w:rPr>
              <w:t xml:space="preserve">năm 2025, </w:t>
            </w:r>
            <w:r>
              <w:rPr>
                <w:b/>
                <w:bCs/>
                <w:sz w:val="22"/>
                <w:szCs w:val="22"/>
              </w:rPr>
              <w:t xml:space="preserve">chủ </w:t>
            </w:r>
            <w:r>
              <w:rPr>
                <w:b/>
                <w:bCs/>
                <w:sz w:val="22"/>
                <w:szCs w:val="22"/>
              </w:rPr>
              <w:t xml:space="preserve">sử </w:t>
            </w:r>
            <w:r>
              <w:rPr>
                <w:b/>
                <w:bCs/>
                <w:sz w:val="22"/>
                <w:szCs w:val="22"/>
              </w:rPr>
              <w:t xml:space="preserve">dụ</w:t>
            </w:r>
            <w:r>
              <w:rPr>
                <w:b/>
                <w:bCs/>
                <w:sz w:val="22"/>
                <w:szCs w:val="22"/>
              </w:rPr>
              <w:t xml:space="preserve">ng </w:t>
            </w:r>
            <w:r>
              <w:rPr>
                <w:b/>
                <w:bCs/>
                <w:sz w:val="22"/>
                <w:szCs w:val="22"/>
              </w:rPr>
              <w:t xml:space="preserve">đất </w:t>
            </w:r>
            <w:r>
              <w:rPr>
                <w:b/>
                <w:bCs/>
                <w:sz w:val="22"/>
                <w:szCs w:val="22"/>
              </w:rPr>
              <w:t xml:space="preserve">là </w:t>
            </w:r>
            <w:r>
              <w:rPr>
                <w:b/>
                <w:bCs/>
                <w:sz w:val="22"/>
                <w:szCs w:val="22"/>
              </w:rPr>
              <w:t xml:space="preserve">ông </w:t>
            </w:r>
            <w:r>
              <w:rPr>
                <w:b/>
                <w:bCs/>
                <w:sz w:val="22"/>
                <w:szCs w:val="22"/>
              </w:rPr>
              <w:t xml:space="preserve">TRẦN </w:t>
            </w:r>
            <w:r>
              <w:rPr>
                <w:b/>
                <w:bCs/>
                <w:sz w:val="22"/>
                <w:szCs w:val="22"/>
              </w:rPr>
              <w:t xml:space="preserve">VĂN </w:t>
            </w:r>
            <w:r>
              <w:rPr>
                <w:b/>
                <w:bCs/>
                <w:sz w:val="22"/>
                <w:szCs w:val="22"/>
              </w:rPr>
              <w:t xml:space="preserve">PH</w:t>
            </w:r>
            <w:r>
              <w:rPr>
                <w:b/>
                <w:bCs/>
                <w:sz w:val="22"/>
                <w:szCs w:val="22"/>
              </w:rPr>
              <w:t xml:space="preserve">ƯƠNG. </w:t>
            </w:r>
            <w:r>
              <w:rPr>
                <w:b/>
                <w:bCs/>
                <w:sz w:val="22"/>
                <w:szCs w:val="22"/>
              </w:rPr>
            </w:r>
            <w:r>
              <w:rPr>
                <w:b/>
                <w:bCs/>
                <w:sz w:val="22"/>
                <w:szCs w:val="22"/>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2"/>
                <w:szCs w:val="22"/>
              </w:rPr>
            </w:pPr>
            <w:r>
              <w:rPr>
                <w:rFonts w:ascii="Times New Roman" w:hAnsi="Times New Roman" w:eastAsia="Times New Roman" w:cs="Times New Roman"/>
                <w:color w:val="000000"/>
                <w:sz w:val="22"/>
                <w:szCs w:val="22"/>
              </w:rPr>
              <w:t xml:space="preserve"> </w:t>
            </w:r>
            <w:r>
              <w:rPr>
                <w:sz w:val="22"/>
                <w:szCs w:val="22"/>
              </w:rPr>
            </w:r>
            <w:r>
              <w:rPr>
                <w:sz w:val="22"/>
                <w:szCs w:val="22"/>
              </w:rPr>
            </w:r>
          </w:p>
        </w:tc>
      </w:tr>
      <w:tr>
        <w:trPr>
          <w:trHeight w:val="411"/>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09" w:type="dxa"/>
            <w:vAlign w:val="top"/>
            <w:textDirection w:val="lrTb"/>
            <w:noWrap w:val="false"/>
          </w:tcPr>
          <w:p>
            <w:pPr>
              <w:pBdr>
                <w:top w:val="none" w:color="000000" w:sz="4" w:space="0"/>
                <w:left w:val="none" w:color="000000" w:sz="4" w:space="0"/>
                <w:bottom w:val="none" w:color="000000" w:sz="4" w:space="0"/>
                <w:right w:val="none" w:color="000000" w:sz="4" w:space="0"/>
              </w:pBdr>
              <w:spacing w:before="40"/>
              <w:ind w:right="0" w:firstLine="0" w:left="10"/>
              <w:jc w:val="center"/>
              <w:rPr>
                <w:b w:val="0"/>
                <w:bCs w:val="0"/>
                <w:sz w:val="22"/>
                <w:szCs w:val="22"/>
              </w:rPr>
            </w:pPr>
            <w:r>
              <w:rPr>
                <w:rFonts w:ascii="Times New Roman" w:hAnsi="Times New Roman" w:eastAsia="Times New Roman" w:cs="Times New Roman"/>
                <w:b w:val="0"/>
                <w:bCs w:val="0"/>
                <w:color w:val="000000"/>
                <w:spacing w:val="-10"/>
                <w:sz w:val="22"/>
                <w:szCs w:val="22"/>
              </w:rPr>
              <w:t xml:space="preserve">1</w:t>
            </w:r>
            <w:r>
              <w:rPr>
                <w:b w:val="0"/>
                <w:bCs w:val="0"/>
                <w:sz w:val="22"/>
                <w:szCs w:val="22"/>
              </w:rPr>
            </w:r>
            <w:r>
              <w:rPr>
                <w:b w:val="0"/>
                <w:bCs w:val="0"/>
                <w:sz w:val="22"/>
                <w:szCs w:val="22"/>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84" w:type="dxa"/>
            <w:vAlign w:val="top"/>
            <w:textDirection w:val="lrTb"/>
            <w:noWrap w:val="false"/>
          </w:tcPr>
          <w:p>
            <w:pPr>
              <w:pBdr>
                <w:top w:val="none" w:color="000000" w:sz="4" w:space="0"/>
                <w:left w:val="none" w:color="000000" w:sz="4" w:space="0"/>
                <w:bottom w:val="none" w:color="000000" w:sz="4" w:space="0"/>
                <w:right w:val="none" w:color="000000" w:sz="4" w:space="0"/>
              </w:pBdr>
              <w:spacing w:before="40"/>
              <w:ind w:right="0" w:firstLine="0" w:left="0"/>
              <w:jc w:val="center"/>
              <w:rPr>
                <w:b w:val="0"/>
                <w:bCs w:val="0"/>
                <w:sz w:val="22"/>
                <w:szCs w:val="22"/>
              </w:rPr>
            </w:pPr>
            <w:r>
              <w:rPr>
                <w:rFonts w:ascii="Times New Roman" w:hAnsi="Times New Roman" w:eastAsia="Times New Roman" w:cs="Times New Roman"/>
                <w:b w:val="0"/>
                <w:bCs w:val="0"/>
                <w:color w:val="000000"/>
                <w:sz w:val="22"/>
                <w:szCs w:val="22"/>
              </w:rPr>
              <w:t xml:space="preserve">Đất</w:t>
            </w:r>
            <w:r>
              <w:rPr>
                <w:rFonts w:ascii="Times New Roman" w:hAnsi="Times New Roman" w:eastAsia="Times New Roman" w:cs="Times New Roman"/>
                <w:b w:val="0"/>
                <w:bCs w:val="0"/>
                <w:color w:val="000000"/>
                <w:spacing w:val="-1"/>
                <w:sz w:val="22"/>
                <w:szCs w:val="22"/>
              </w:rPr>
              <w:t xml:space="preserve"> </w:t>
            </w:r>
            <w:r>
              <w:rPr>
                <w:rFonts w:ascii="Times New Roman" w:hAnsi="Times New Roman" w:eastAsia="Times New Roman" w:cs="Times New Roman"/>
                <w:b w:val="0"/>
                <w:bCs w:val="0"/>
                <w:color w:val="000000"/>
                <w:sz w:val="22"/>
                <w:szCs w:val="22"/>
              </w:rPr>
            </w:r>
            <w:commentRangeStart w:id="0"/>
            <w:r>
              <w:rPr>
                <w:rFonts w:ascii="Times New Roman" w:hAnsi="Times New Roman" w:eastAsia="Times New Roman" w:cs="Times New Roman"/>
                <w:b w:val="0"/>
                <w:bCs w:val="0"/>
                <w:color w:val="000000"/>
                <w:sz w:val="22"/>
                <w:szCs w:val="22"/>
              </w:rPr>
              <w:t xml:space="preserve">ở</w:t>
            </w:r>
            <w:r>
              <w:rPr>
                <w:rFonts w:ascii="Times New Roman" w:hAnsi="Times New Roman" w:eastAsia="Times New Roman" w:cs="Times New Roman"/>
                <w:b w:val="0"/>
                <w:bCs w:val="0"/>
                <w:color w:val="000000"/>
                <w:spacing w:val="-1"/>
                <w:sz w:val="22"/>
                <w:szCs w:val="22"/>
              </w:rPr>
              <w:t xml:space="preserve"> </w:t>
            </w:r>
            <w:r>
              <w:rPr>
                <w:rFonts w:ascii="Times New Roman" w:hAnsi="Times New Roman" w:eastAsia="Times New Roman" w:cs="Times New Roman"/>
                <w:b w:val="0"/>
                <w:bCs w:val="0"/>
                <w:color w:val="000000"/>
                <w:sz w:val="22"/>
                <w:szCs w:val="22"/>
              </w:rPr>
              <w:t xml:space="preserve">tại</w:t>
            </w:r>
            <w:r>
              <w:rPr>
                <w:rFonts w:ascii="Times New Roman" w:hAnsi="Times New Roman" w:eastAsia="Times New Roman" w:cs="Times New Roman"/>
                <w:b w:val="0"/>
                <w:bCs w:val="0"/>
                <w:color w:val="000000"/>
                <w:spacing w:val="-2"/>
                <w:sz w:val="22"/>
                <w:szCs w:val="22"/>
              </w:rPr>
            </w:r>
            <w:commentRangeEnd w:id="0"/>
            <w:r>
              <w:commentReference w:id="0"/>
            </w:r>
            <w:r>
              <w:rPr>
                <w:rFonts w:ascii="Times New Roman" w:hAnsi="Times New Roman" w:eastAsia="Times New Roman" w:cs="Times New Roman"/>
                <w:b w:val="0"/>
                <w:bCs w:val="0"/>
                <w:color w:val="000000"/>
                <w:spacing w:val="-2"/>
                <w:sz w:val="22"/>
                <w:szCs w:val="22"/>
              </w:rPr>
              <w:t xml:space="preserve"> </w:t>
            </w:r>
            <w:r>
              <w:rPr>
                <w:rFonts w:ascii="Times New Roman" w:hAnsi="Times New Roman" w:eastAsia="Times New Roman" w:cs="Times New Roman"/>
                <w:b w:val="0"/>
                <w:bCs w:val="0"/>
                <w:color w:val="000000"/>
                <w:sz w:val="22"/>
                <w:szCs w:val="22"/>
              </w:rPr>
              <w:t xml:space="preserve">nông </w:t>
            </w:r>
            <w:r>
              <w:rPr>
                <w:rFonts w:ascii="Times New Roman" w:hAnsi="Times New Roman" w:eastAsia="Times New Roman" w:cs="Times New Roman"/>
                <w:b w:val="0"/>
                <w:bCs w:val="0"/>
                <w:color w:val="000000"/>
                <w:sz w:val="22"/>
                <w:szCs w:val="22"/>
              </w:rPr>
              <w:t xml:space="preserve">thôn</w:t>
            </w:r>
            <w:r>
              <w:rPr>
                <w:b w:val="0"/>
                <w:bCs w:val="0"/>
                <w:sz w:val="22"/>
                <w:szCs w:val="22"/>
              </w:rPr>
            </w:r>
            <w:r>
              <w:rPr>
                <w:b w:val="0"/>
                <w:bCs w:val="0"/>
                <w:sz w:val="22"/>
                <w:szCs w:val="22"/>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10" w:type="dxa"/>
            <w:vAlign w:val="top"/>
            <w:textDirection w:val="lrTb"/>
            <w:noWrap w:val="false"/>
          </w:tcPr>
          <w:p>
            <w:pPr>
              <w:pBdr>
                <w:top w:val="none" w:color="000000" w:sz="4" w:space="0"/>
                <w:left w:val="none" w:color="000000" w:sz="4" w:space="0"/>
                <w:bottom w:val="none" w:color="000000" w:sz="4" w:space="0"/>
                <w:right w:val="none" w:color="000000" w:sz="4" w:space="0"/>
              </w:pBdr>
              <w:spacing w:before="40"/>
              <w:ind w:right="1" w:firstLine="0" w:left="9"/>
              <w:jc w:val="center"/>
              <w:rPr>
                <w:sz w:val="22"/>
                <w:szCs w:val="22"/>
              </w:rPr>
            </w:pPr>
            <w:r>
              <w:rPr>
                <w:rFonts w:ascii="Times New Roman" w:hAnsi="Times New Roman" w:eastAsia="Times New Roman" w:cs="Times New Roman"/>
                <w:color w:val="000000"/>
                <w:spacing w:val="-5"/>
                <w:sz w:val="22"/>
                <w:szCs w:val="22"/>
              </w:rPr>
              <w:t xml:space="preserve">100,0</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466" w:type="dxa"/>
            <w:vAlign w:val="top"/>
            <w:textDirection w:val="lrTb"/>
            <w:noWrap w:val="false"/>
          </w:tcPr>
          <w:p>
            <w:pPr>
              <w:pBdr>
                <w:top w:val="none" w:color="000000" w:sz="4" w:space="0"/>
                <w:left w:val="none" w:color="000000" w:sz="4" w:space="0"/>
                <w:bottom w:val="none" w:color="000000" w:sz="4" w:space="0"/>
                <w:right w:val="none" w:color="000000" w:sz="4" w:space="0"/>
              </w:pBdr>
              <w:spacing w:before="40"/>
              <w:ind w:right="0" w:firstLine="0" w:left="11"/>
              <w:jc w:val="center"/>
              <w:rPr>
                <w:sz w:val="22"/>
                <w:szCs w:val="22"/>
              </w:rPr>
            </w:pPr>
            <w:r>
              <w:rPr>
                <w:rFonts w:ascii="Times New Roman" w:hAnsi="Times New Roman" w:eastAsia="Times New Roman" w:cs="Times New Roman"/>
                <w:color w:val="000000"/>
                <w:spacing w:val="-2"/>
                <w:sz w:val="22"/>
                <w:szCs w:val="22"/>
              </w:rPr>
              <w:t xml:space="preserve">40.000.000</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85" w:type="dxa"/>
            <w:vAlign w:val="top"/>
            <w:textDirection w:val="lrTb"/>
            <w:noWrap w:val="false"/>
          </w:tcPr>
          <w:p>
            <w:pPr>
              <w:pBdr/>
              <w:spacing/>
              <w:ind/>
              <w:jc w:val="center"/>
              <w:rPr>
                <w:rFonts w:ascii="Times New Roman" w:hAnsi="Times New Roman" w:eastAsia="Times New Roman" w:cs="Times New Roman"/>
                <w:color w:val="000000"/>
                <w:spacing w:val="-2"/>
                <w:sz w:val="22"/>
                <w:szCs w:val="22"/>
              </w:rPr>
            </w:pPr>
            <w:r>
              <w:rPr>
                <w:rFonts w:ascii="Times New Roman" w:hAnsi="Times New Roman" w:eastAsia="Times New Roman" w:cs="Times New Roman"/>
                <w:color w:val="000000"/>
                <w:spacing w:val="-2"/>
                <w:sz w:val="22"/>
                <w:szCs w:val="22"/>
              </w:rPr>
              <w:t xml:space="preserve">100%</w:t>
            </w:r>
            <w:r>
              <w:rPr>
                <w:rFonts w:ascii="Times New Roman" w:hAnsi="Times New Roman" w:eastAsia="Times New Roman" w:cs="Times New Roman"/>
                <w:color w:val="000000"/>
                <w:spacing w:val="-2"/>
                <w:sz w:val="22"/>
                <w:szCs w:val="22"/>
              </w:rPr>
            </w:r>
            <w:r>
              <w:rPr>
                <w:rFonts w:ascii="Times New Roman" w:hAnsi="Times New Roman" w:eastAsia="Times New Roman" w:cs="Times New Roman"/>
                <w:color w:val="000000"/>
                <w:spacing w:val="-2"/>
                <w:sz w:val="22"/>
                <w:szCs w:val="22"/>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top"/>
            <w:textDirection w:val="lrTb"/>
            <w:noWrap w:val="false"/>
          </w:tcPr>
          <w:p>
            <w:pPr>
              <w:pBdr>
                <w:top w:val="none" w:color="000000" w:sz="4" w:space="0"/>
                <w:left w:val="none" w:color="000000" w:sz="4" w:space="0"/>
                <w:bottom w:val="none" w:color="000000" w:sz="4" w:space="0"/>
                <w:right w:val="none" w:color="000000" w:sz="4" w:space="0"/>
              </w:pBdr>
              <w:spacing w:before="40"/>
              <w:ind w:right="0" w:firstLine="0" w:left="6"/>
              <w:jc w:val="center"/>
              <w:rPr>
                <w:sz w:val="22"/>
                <w:szCs w:val="22"/>
              </w:rPr>
            </w:pPr>
            <w:r>
              <w:rPr>
                <w:rFonts w:ascii="Times New Roman" w:hAnsi="Times New Roman" w:eastAsia="Times New Roman" w:cs="Times New Roman"/>
                <w:color w:val="000000"/>
                <w:spacing w:val="-2"/>
                <w:sz w:val="22"/>
                <w:szCs w:val="22"/>
              </w:rPr>
              <w:t xml:space="preserve">4.000.000.000</w:t>
            </w:r>
            <w:r>
              <w:rPr>
                <w:sz w:val="22"/>
                <w:szCs w:val="22"/>
              </w:rPr>
            </w:r>
            <w:r>
              <w:rPr>
                <w:sz w:val="22"/>
                <w:szCs w:val="22"/>
              </w:rPr>
            </w:r>
          </w:p>
        </w:tc>
      </w:tr>
      <w:tr>
        <w:trPr>
          <w:trHeight w:val="411"/>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09" w:type="dxa"/>
            <w:vAlign w:val="top"/>
            <w:textDirection w:val="lrTb"/>
            <w:noWrap w:val="false"/>
          </w:tcPr>
          <w:p>
            <w:pPr>
              <w:pBdr>
                <w:top w:val="none" w:color="000000" w:sz="4" w:space="0"/>
                <w:left w:val="none" w:color="000000" w:sz="4" w:space="0"/>
                <w:bottom w:val="none" w:color="000000" w:sz="4" w:space="0"/>
                <w:right w:val="none" w:color="000000" w:sz="4" w:space="0"/>
              </w:pBdr>
              <w:spacing w:before="39"/>
              <w:ind w:right="0" w:firstLine="0" w:left="10"/>
              <w:jc w:val="center"/>
              <w:rPr>
                <w:b w:val="0"/>
                <w:bCs w:val="0"/>
                <w:sz w:val="22"/>
                <w:szCs w:val="22"/>
              </w:rPr>
            </w:pPr>
            <w:r>
              <w:rPr>
                <w:rFonts w:ascii="Times New Roman" w:hAnsi="Times New Roman" w:eastAsia="Times New Roman" w:cs="Times New Roman"/>
                <w:b w:val="0"/>
                <w:bCs w:val="0"/>
                <w:color w:val="000000"/>
                <w:spacing w:val="-10"/>
                <w:sz w:val="22"/>
                <w:szCs w:val="22"/>
              </w:rPr>
              <w:t xml:space="preserve">2</w:t>
            </w:r>
            <w:r>
              <w:rPr>
                <w:b w:val="0"/>
                <w:bCs w:val="0"/>
                <w:sz w:val="22"/>
                <w:szCs w:val="22"/>
              </w:rPr>
            </w:r>
            <w:r>
              <w:rPr>
                <w:b w:val="0"/>
                <w:bCs w:val="0"/>
                <w:sz w:val="22"/>
                <w:szCs w:val="22"/>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84" w:type="dxa"/>
            <w:vAlign w:val="top"/>
            <w:textDirection w:val="lrTb"/>
            <w:noWrap w:val="false"/>
          </w:tcPr>
          <w:p>
            <w:pPr>
              <w:pBdr>
                <w:top w:val="none" w:color="000000" w:sz="4" w:space="0"/>
                <w:left w:val="none" w:color="000000" w:sz="4" w:space="0"/>
                <w:bottom w:val="none" w:color="000000" w:sz="4" w:space="0"/>
                <w:right w:val="none" w:color="000000" w:sz="4" w:space="0"/>
              </w:pBdr>
              <w:spacing w:before="39"/>
              <w:ind w:right="0" w:firstLine="0" w:left="0"/>
              <w:jc w:val="center"/>
              <w:rPr>
                <w:b w:val="0"/>
                <w:bCs w:val="0"/>
                <w:sz w:val="22"/>
                <w:szCs w:val="22"/>
              </w:rPr>
            </w:pPr>
            <w:r>
              <w:rPr>
                <w:rFonts w:ascii="Times New Roman" w:hAnsi="Times New Roman" w:eastAsia="Times New Roman" w:cs="Times New Roman"/>
                <w:b w:val="0"/>
                <w:bCs w:val="0"/>
                <w:color w:val="000000"/>
                <w:sz w:val="22"/>
                <w:szCs w:val="22"/>
              </w:rPr>
              <w:t xml:space="preserve">Nhà</w:t>
            </w:r>
            <w:r>
              <w:rPr>
                <w:rFonts w:ascii="Times New Roman" w:hAnsi="Times New Roman" w:eastAsia="Times New Roman" w:cs="Times New Roman"/>
                <w:b w:val="0"/>
                <w:bCs w:val="0"/>
                <w:color w:val="000000"/>
                <w:spacing w:val="-2"/>
                <w:sz w:val="22"/>
                <w:szCs w:val="22"/>
              </w:rPr>
              <w:t xml:space="preserve"> </w:t>
            </w:r>
            <w:r>
              <w:rPr>
                <w:rFonts w:ascii="Times New Roman" w:hAnsi="Times New Roman" w:eastAsia="Times New Roman" w:cs="Times New Roman"/>
                <w:b w:val="0"/>
                <w:bCs w:val="0"/>
                <w:color w:val="000000"/>
                <w:sz w:val="22"/>
                <w:szCs w:val="22"/>
              </w:rPr>
              <w:t xml:space="preserve">ở riêng</w:t>
            </w:r>
            <w:r>
              <w:rPr>
                <w:rFonts w:ascii="Times New Roman" w:hAnsi="Times New Roman" w:eastAsia="Times New Roman" w:cs="Times New Roman"/>
                <w:b w:val="0"/>
                <w:bCs w:val="0"/>
                <w:color w:val="000000"/>
                <w:spacing w:val="-1"/>
                <w:sz w:val="22"/>
                <w:szCs w:val="22"/>
              </w:rPr>
              <w:t xml:space="preserve"> </w:t>
            </w:r>
            <w:r>
              <w:rPr>
                <w:rFonts w:ascii="Times New Roman" w:hAnsi="Times New Roman" w:eastAsia="Times New Roman" w:cs="Times New Roman"/>
                <w:b w:val="0"/>
                <w:bCs w:val="0"/>
                <w:color w:val="000000"/>
                <w:spacing w:val="-5"/>
                <w:sz w:val="22"/>
                <w:szCs w:val="22"/>
              </w:rPr>
              <w:t xml:space="preserve">lẻ</w:t>
            </w:r>
            <w:r>
              <w:rPr>
                <w:b w:val="0"/>
                <w:bCs w:val="0"/>
                <w:sz w:val="22"/>
                <w:szCs w:val="22"/>
              </w:rPr>
            </w:r>
            <w:r>
              <w:rPr>
                <w:b w:val="0"/>
                <w:bCs w:val="0"/>
                <w:sz w:val="22"/>
                <w:szCs w:val="22"/>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10" w:type="dxa"/>
            <w:vAlign w:val="top"/>
            <w:textDirection w:val="lrTb"/>
            <w:noWrap w:val="false"/>
          </w:tcPr>
          <w:p>
            <w:pPr>
              <w:pBdr>
                <w:top w:val="none" w:color="000000" w:sz="4" w:space="0"/>
                <w:left w:val="none" w:color="000000" w:sz="4" w:space="0"/>
                <w:bottom w:val="none" w:color="000000" w:sz="4" w:space="0"/>
                <w:right w:val="none" w:color="000000" w:sz="4" w:space="0"/>
              </w:pBdr>
              <w:spacing w:before="39"/>
              <w:ind w:right="1" w:firstLine="0" w:left="9"/>
              <w:jc w:val="center"/>
              <w:rPr>
                <w:sz w:val="22"/>
                <w:szCs w:val="22"/>
              </w:rPr>
            </w:pPr>
            <w:r>
              <w:rPr>
                <w:rFonts w:ascii="Times New Roman" w:hAnsi="Times New Roman" w:eastAsia="Times New Roman" w:cs="Times New Roman"/>
                <w:color w:val="000000"/>
                <w:spacing w:val="-5"/>
                <w:sz w:val="22"/>
                <w:szCs w:val="22"/>
              </w:rPr>
              <w:t xml:space="preserve">252,0</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466" w:type="dxa"/>
            <w:vAlign w:val="top"/>
            <w:textDirection w:val="lrTb"/>
            <w:noWrap w:val="false"/>
          </w:tcPr>
          <w:p>
            <w:pPr>
              <w:pBdr>
                <w:top w:val="none" w:color="000000" w:sz="4" w:space="0"/>
                <w:left w:val="none" w:color="000000" w:sz="4" w:space="0"/>
                <w:bottom w:val="none" w:color="000000" w:sz="4" w:space="0"/>
                <w:right w:val="none" w:color="000000" w:sz="4" w:space="0"/>
              </w:pBdr>
              <w:spacing w:before="68"/>
              <w:ind w:right="3" w:firstLine="0" w:left="11"/>
              <w:jc w:val="center"/>
              <w:rPr>
                <w:sz w:val="22"/>
                <w:szCs w:val="22"/>
              </w:rPr>
            </w:pPr>
            <w:r>
              <w:rPr>
                <w:rFonts w:ascii="Times New Roman" w:hAnsi="Times New Roman" w:eastAsia="Times New Roman" w:cs="Times New Roman"/>
                <w:color w:val="000000"/>
                <w:sz w:val="22"/>
                <w:szCs w:val="22"/>
              </w:rPr>
              <w:t xml:space="preserve">7.828.705</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85" w:type="dxa"/>
            <w:vAlign w:val="top"/>
            <w:textDirection w:val="lrTb"/>
            <w:noWrap w:val="false"/>
          </w:tcPr>
          <w:p>
            <w:pPr>
              <w:pBdr/>
              <w:spacing/>
              <w:ind/>
              <w:jc w:val="center"/>
              <w:rPr>
                <w:rFonts w:ascii="Times New Roman" w:hAnsi="Times New Roman" w:eastAsia="Times New Roman" w:cs="Times New Roman"/>
                <w:color w:val="000000"/>
                <w:spacing w:val="-2"/>
                <w:sz w:val="22"/>
                <w:szCs w:val="22"/>
              </w:rPr>
            </w:pPr>
            <w:r>
              <w:rPr>
                <w:rFonts w:ascii="Times New Roman" w:hAnsi="Times New Roman" w:eastAsia="Times New Roman" w:cs="Times New Roman"/>
                <w:color w:val="000000"/>
                <w:spacing w:val="-2"/>
                <w:sz w:val="22"/>
                <w:szCs w:val="22"/>
              </w:rPr>
              <w:t xml:space="preserve"> 96%</w:t>
            </w:r>
            <w:r>
              <w:rPr>
                <w:rFonts w:ascii="Times New Roman" w:hAnsi="Times New Roman" w:eastAsia="Times New Roman" w:cs="Times New Roman"/>
                <w:color w:val="000000"/>
                <w:spacing w:val="-2"/>
                <w:sz w:val="22"/>
                <w:szCs w:val="22"/>
              </w:rPr>
            </w:r>
            <w:r>
              <w:rPr>
                <w:rFonts w:ascii="Times New Roman" w:hAnsi="Times New Roman" w:eastAsia="Times New Roman" w:cs="Times New Roman"/>
                <w:color w:val="000000"/>
                <w:spacing w:val="-2"/>
                <w:sz w:val="22"/>
                <w:szCs w:val="22"/>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top"/>
            <w:textDirection w:val="lrTb"/>
            <w:noWrap w:val="false"/>
          </w:tcPr>
          <w:p>
            <w:pPr>
              <w:pBdr>
                <w:top w:val="none" w:color="000000" w:sz="4" w:space="0"/>
                <w:left w:val="none" w:color="000000" w:sz="4" w:space="0"/>
                <w:bottom w:val="none" w:color="000000" w:sz="4" w:space="0"/>
                <w:right w:val="none" w:color="000000" w:sz="4" w:space="0"/>
              </w:pBdr>
              <w:spacing w:before="68"/>
              <w:ind w:right="0" w:firstLine="0" w:left="6"/>
              <w:jc w:val="center"/>
              <w:rPr>
                <w:sz w:val="22"/>
                <w:szCs w:val="22"/>
              </w:rPr>
            </w:pPr>
            <w:r>
              <w:rPr>
                <w:rFonts w:ascii="Times New Roman" w:hAnsi="Times New Roman" w:eastAsia="Times New Roman" w:cs="Times New Roman"/>
                <w:color w:val="000000"/>
                <w:spacing w:val="-2"/>
                <w:sz w:val="22"/>
                <w:szCs w:val="22"/>
              </w:rPr>
              <w:t xml:space="preserve">1.893.920.314</w:t>
            </w:r>
            <w:r>
              <w:rPr>
                <w:sz w:val="22"/>
                <w:szCs w:val="22"/>
              </w:rPr>
            </w:r>
            <w:r>
              <w:rPr>
                <w:sz w:val="22"/>
                <w:szCs w:val="22"/>
              </w:rPr>
            </w:r>
          </w:p>
        </w:tc>
      </w:tr>
      <w:tr>
        <w:trPr>
          <w:trHeight w:val="411"/>
        </w:trPr>
        <w:tc>
          <w:tcPr>
            <w:gridSpan w:val="5"/>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654" w:type="dxa"/>
            <w:vAlign w:val="top"/>
            <w:textDirection w:val="lrTb"/>
            <w:noWrap w:val="false"/>
          </w:tcPr>
          <w:p>
            <w:pPr>
              <w:pBdr>
                <w:top w:val="none" w:color="000000" w:sz="4" w:space="0"/>
                <w:left w:val="none" w:color="000000" w:sz="4" w:space="0"/>
                <w:bottom w:val="none" w:color="000000" w:sz="4" w:space="0"/>
                <w:right w:val="none" w:color="000000" w:sz="4" w:space="0"/>
              </w:pBdr>
              <w:spacing w:before="39"/>
              <w:ind w:right="1" w:firstLine="0" w:left="8"/>
              <w:jc w:val="center"/>
              <w:rPr/>
            </w:pPr>
            <w:r>
              <w:rPr>
                <w:rFonts w:ascii="Times New Roman" w:hAnsi="Times New Roman" w:eastAsia="Times New Roman" w:cs="Times New Roman"/>
                <w:b/>
                <w:color w:val="000000"/>
                <w:sz w:val="24"/>
              </w:rPr>
              <w:t xml:space="preserve">TỔNG</w:t>
            </w:r>
            <w:r>
              <w:rPr>
                <w:rFonts w:ascii="Times New Roman" w:hAnsi="Times New Roman" w:eastAsia="Times New Roman" w:cs="Times New Roman"/>
                <w:b/>
                <w:color w:val="000000"/>
                <w:spacing w:val="-2"/>
                <w:sz w:val="24"/>
              </w:rPr>
              <w:t xml:space="preserve"> </w:t>
            </w:r>
            <w:r>
              <w:rPr>
                <w:rFonts w:ascii="Times New Roman" w:hAnsi="Times New Roman" w:eastAsia="Times New Roman" w:cs="Times New Roman"/>
                <w:b/>
                <w:color w:val="000000"/>
                <w:spacing w:val="-4"/>
                <w:sz w:val="24"/>
              </w:rPr>
              <w:t xml:space="preserve">CỘNG</w:t>
            </w:r>
            <w:r>
              <w:rPr>
                <w:rFonts w:ascii="Times New Roman" w:hAnsi="Times New Roman" w:eastAsia="Times New Roman" w:cs="Times New Roman"/>
                <w:sz w:val="20"/>
              </w:rPr>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top"/>
            <w:textDirection w:val="lrTb"/>
            <w:noWrap w:val="false"/>
          </w:tcPr>
          <w:p>
            <w:pPr>
              <w:pBdr>
                <w:top w:val="none" w:color="000000" w:sz="4" w:space="0"/>
                <w:left w:val="none" w:color="000000" w:sz="4" w:space="0"/>
                <w:bottom w:val="none" w:color="000000" w:sz="4" w:space="0"/>
                <w:right w:val="none" w:color="000000" w:sz="4" w:space="0"/>
              </w:pBdr>
              <w:spacing w:before="66"/>
              <w:ind w:right="0" w:firstLine="0" w:left="6"/>
              <w:jc w:val="center"/>
              <w:rPr/>
            </w:pPr>
            <w:r>
              <w:rPr>
                <w:rFonts w:ascii="Times New Roman" w:hAnsi="Times New Roman" w:eastAsia="Times New Roman" w:cs="Times New Roman"/>
                <w:color w:val="000000"/>
                <w:spacing w:val="-2"/>
                <w:sz w:val="24"/>
              </w:rPr>
              <w:t xml:space="preserve">5.893.920.314</w:t>
            </w:r>
            <w:r/>
          </w:p>
        </w:tc>
      </w:tr>
      <w:tr>
        <w:trPr>
          <w:trHeight w:val="410"/>
        </w:trPr>
        <w:tc>
          <w:tcPr>
            <w:gridSpan w:val="5"/>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654" w:type="dxa"/>
            <w:vAlign w:val="top"/>
            <w:textDirection w:val="lrTb"/>
            <w:noWrap w:val="false"/>
          </w:tcPr>
          <w:p>
            <w:pPr>
              <w:pBdr>
                <w:top w:val="none" w:color="000000" w:sz="4" w:space="0"/>
                <w:left w:val="none" w:color="000000" w:sz="4" w:space="0"/>
                <w:bottom w:val="none" w:color="000000" w:sz="4" w:space="0"/>
                <w:right w:val="none" w:color="000000" w:sz="4" w:space="0"/>
              </w:pBdr>
              <w:spacing w:before="38"/>
              <w:ind w:right="0" w:firstLine="0" w:left="8"/>
              <w:jc w:val="center"/>
              <w:rPr/>
            </w:pPr>
            <w:r>
              <w:rPr>
                <w:rFonts w:ascii="Times New Roman" w:hAnsi="Times New Roman" w:eastAsia="Times New Roman" w:cs="Times New Roman"/>
                <w:b/>
                <w:color w:val="000000"/>
                <w:sz w:val="24"/>
              </w:rPr>
              <w:t xml:space="preserve">LÀM</w:t>
            </w:r>
            <w:r>
              <w:rPr>
                <w:rFonts w:ascii="Times New Roman" w:hAnsi="Times New Roman" w:eastAsia="Times New Roman" w:cs="Times New Roman"/>
                <w:b/>
                <w:color w:val="000000"/>
                <w:spacing w:val="-2"/>
                <w:sz w:val="24"/>
              </w:rPr>
              <w:t xml:space="preserve"> </w:t>
            </w:r>
            <w:r>
              <w:rPr>
                <w:rFonts w:ascii="Times New Roman" w:hAnsi="Times New Roman" w:eastAsia="Times New Roman" w:cs="Times New Roman"/>
                <w:b/>
                <w:color w:val="000000"/>
                <w:spacing w:val="-4"/>
                <w:sz w:val="24"/>
              </w:rPr>
              <w:t xml:space="preserve">TRÒN</w:t>
            </w:r>
            <w:r>
              <w:rPr>
                <w:rFonts w:ascii="Times New Roman" w:hAnsi="Times New Roman" w:eastAsia="Times New Roman" w:cs="Times New Roman"/>
                <w:sz w:val="20"/>
              </w:rPr>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843" w:type="dxa"/>
            <w:vAlign w:val="top"/>
            <w:textDirection w:val="lrTb"/>
            <w:noWrap w:val="false"/>
          </w:tcPr>
          <w:p>
            <w:pPr>
              <w:pBdr>
                <w:top w:val="none" w:color="000000" w:sz="4" w:space="0"/>
                <w:left w:val="none" w:color="000000" w:sz="4" w:space="0"/>
                <w:bottom w:val="none" w:color="000000" w:sz="4" w:space="0"/>
                <w:right w:val="none" w:color="000000" w:sz="4" w:space="0"/>
              </w:pBdr>
              <w:spacing w:before="38"/>
              <w:ind w:right="0" w:firstLine="0" w:left="6"/>
              <w:jc w:val="center"/>
              <w:rPr/>
            </w:pPr>
            <w:r>
              <w:rPr>
                <w:rFonts w:ascii="Times New Roman" w:hAnsi="Times New Roman" w:eastAsia="Times New Roman" w:cs="Times New Roman"/>
                <w:b/>
                <w:color w:val="000000"/>
                <w:spacing w:val="-2"/>
                <w:sz w:val="24"/>
              </w:rPr>
              <w:t xml:space="preserve">5.894.000.000</w:t>
            </w:r>
            <w:r/>
          </w:p>
        </w:tc>
      </w:tr>
      <w:tr>
        <w:trPr>
          <w:trHeight w:val="411"/>
        </w:trPr>
        <w:tc>
          <w:tcPr>
            <w:gridSpan w:val="6"/>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497" w:type="dxa"/>
            <w:vAlign w:val="top"/>
            <w:textDirection w:val="lrTb"/>
            <w:noWrap w:val="false"/>
          </w:tcPr>
          <w:p>
            <w:pPr>
              <w:pBdr>
                <w:top w:val="none" w:color="000000" w:sz="4" w:space="0"/>
                <w:left w:val="none" w:color="000000" w:sz="4" w:space="0"/>
                <w:bottom w:val="none" w:color="000000" w:sz="4" w:space="0"/>
                <w:right w:val="none" w:color="000000" w:sz="4" w:space="0"/>
              </w:pBdr>
              <w:spacing w:before="40"/>
              <w:ind w:right="0" w:firstLine="0" w:left="8"/>
              <w:jc w:val="center"/>
              <w:rPr/>
            </w:pPr>
            <w:r>
              <w:rPr>
                <w:rFonts w:ascii="Times New Roman" w:hAnsi="Times New Roman" w:eastAsia="Times New Roman" w:cs="Times New Roman"/>
                <w:b/>
                <w:i/>
                <w:color w:val="000000"/>
                <w:sz w:val="24"/>
              </w:rPr>
              <w:t xml:space="preserve">(Bằng</w:t>
            </w:r>
            <w:r>
              <w:rPr>
                <w:rFonts w:ascii="Times New Roman" w:hAnsi="Times New Roman" w:eastAsia="Times New Roman" w:cs="Times New Roman"/>
                <w:b/>
                <w:i/>
                <w:color w:val="000000"/>
                <w:spacing w:val="-3"/>
                <w:sz w:val="24"/>
              </w:rPr>
              <w:t xml:space="preserve"> </w:t>
            </w:r>
            <w:r>
              <w:rPr>
                <w:rFonts w:ascii="Times New Roman" w:hAnsi="Times New Roman" w:eastAsia="Times New Roman" w:cs="Times New Roman"/>
                <w:b/>
                <w:i/>
                <w:color w:val="000000"/>
                <w:sz w:val="24"/>
              </w:rPr>
              <w:t xml:space="preserve">chữ: Năm tỷ tám</w:t>
            </w:r>
            <w:r>
              <w:rPr>
                <w:rFonts w:ascii="Times New Roman" w:hAnsi="Times New Roman" w:eastAsia="Times New Roman" w:cs="Times New Roman"/>
                <w:b/>
                <w:i/>
                <w:color w:val="000000"/>
                <w:spacing w:val="-3"/>
                <w:sz w:val="24"/>
              </w:rPr>
              <w:t xml:space="preserve"> </w:t>
            </w:r>
            <w:r>
              <w:rPr>
                <w:rFonts w:ascii="Times New Roman" w:hAnsi="Times New Roman" w:eastAsia="Times New Roman" w:cs="Times New Roman"/>
                <w:b/>
                <w:i/>
                <w:color w:val="000000"/>
                <w:sz w:val="24"/>
              </w:rPr>
              <w:t xml:space="preserve">trăm chín</w:t>
            </w:r>
            <w:r>
              <w:rPr>
                <w:rFonts w:ascii="Times New Roman" w:hAnsi="Times New Roman" w:eastAsia="Times New Roman" w:cs="Times New Roman"/>
                <w:b/>
                <w:i/>
                <w:color w:val="000000"/>
                <w:spacing w:val="-3"/>
                <w:sz w:val="24"/>
              </w:rPr>
              <w:t xml:space="preserve"> </w:t>
            </w:r>
            <w:r>
              <w:rPr>
                <w:rFonts w:ascii="Times New Roman" w:hAnsi="Times New Roman" w:eastAsia="Times New Roman" w:cs="Times New Roman"/>
                <w:b/>
                <w:i/>
                <w:color w:val="000000"/>
                <w:sz w:val="24"/>
              </w:rPr>
              <w:t xml:space="preserve">mươi bốn</w:t>
            </w:r>
            <w:r>
              <w:rPr>
                <w:rFonts w:ascii="Times New Roman" w:hAnsi="Times New Roman" w:eastAsia="Times New Roman" w:cs="Times New Roman"/>
                <w:b/>
                <w:i/>
                <w:color w:val="000000"/>
                <w:spacing w:val="-1"/>
                <w:sz w:val="24"/>
              </w:rPr>
              <w:t xml:space="preserve"> </w:t>
            </w:r>
            <w:r>
              <w:rPr>
                <w:rFonts w:ascii="Times New Roman" w:hAnsi="Times New Roman" w:eastAsia="Times New Roman" w:cs="Times New Roman"/>
                <w:b/>
                <w:i/>
                <w:color w:val="000000"/>
                <w:sz w:val="24"/>
              </w:rPr>
              <w:t xml:space="preserve">triệu</w:t>
            </w:r>
            <w:r>
              <w:rPr>
                <w:rFonts w:ascii="Times New Roman" w:hAnsi="Times New Roman" w:eastAsia="Times New Roman" w:cs="Times New Roman"/>
                <w:b/>
                <w:i/>
                <w:color w:val="000000"/>
                <w:spacing w:val="-2"/>
                <w:sz w:val="24"/>
              </w:rPr>
              <w:t xml:space="preserve"> đồng./.)</w:t>
            </w: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spacing w:val="-4"/>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rFonts w:eastAsia="Calibri"/>
          <w:b/>
          <w:spacing w:val="-4"/>
          <w:lang w:val="pt-BR"/>
        </w:rPr>
      </w:r>
      <w:r>
        <w:rPr>
          <w:rFonts w:eastAsia="Calibri"/>
          <w:b/>
          <w:spacing w:val="-4"/>
          <w:lang w:val="pt-BR"/>
        </w:rPr>
      </w:r>
    </w:p>
    <w:p>
      <w:pPr>
        <w:pBdr/>
        <w:spacing w:after="120" w:before="120" w:line="312" w:lineRule="auto"/>
        <w:ind/>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98" w:type="pct"/>
        <w:tblBorders/>
        <w:tblLook w:val="01E0" w:firstRow="1" w:lastRow="1" w:firstColumn="1" w:lastColumn="1" w:noHBand="0" w:noVBand="0"/>
      </w:tblPr>
      <w:tblGrid>
        <w:gridCol w:w="4768"/>
        <w:gridCol w:w="4563"/>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54"/>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0092" w:type="dxa"/>
        <w:tblBorders/>
        <w:tblLayout w:type="fixed"/>
        <w:tblLook w:val="04A0" w:firstRow="1" w:lastRow="0" w:firstColumn="1" w:lastColumn="0" w:noHBand="0" w:noVBand="1"/>
      </w:tblPr>
      <w:tblGrid>
        <w:gridCol w:w="170"/>
        <w:gridCol w:w="3260"/>
        <w:gridCol w:w="6661"/>
      </w:tblGrid>
      <w:tr>
        <w:trPr>
          <w:trHeight w:val="1152"/>
        </w:trPr>
        <w:tc>
          <w:tcPr>
            <w:gridSpan w:val="2"/>
            <w:tcBorders/>
            <w:tcW w:w="3430"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666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103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shd w:val="clear" w:color="auto" w:fill="auto"/>
            <w:tcBorders/>
            <w:tcMar>
              <w:left w:w="108" w:type="dxa"/>
              <w:top w:w="0" w:type="dxa"/>
              <w:right w:w="108" w:type="dxa"/>
              <w:bottom w:w="0" w:type="dxa"/>
            </w:tcMar>
            <w:tcW w:w="3260" w:type="dxa"/>
            <w:textDirection w:val="lrTb"/>
            <w:noWrap w:val="false"/>
          </w:tcPr>
          <w:p>
            <w:pPr>
              <w:pStyle w:val="1046"/>
              <w:pBdr/>
              <w:spacing w:after="60"/>
              <w:ind/>
              <w:rPr>
                <w:color w:val="000000" w:themeColor="text1"/>
                <w:sz w:val="22"/>
                <w:szCs w:val="22"/>
              </w:rPr>
            </w:pPr>
            <w:r>
              <w:rPr>
                <w:rStyle w:val="1045"/>
                <w:rFonts w:ascii="Times New Roman" w:hAnsi="Times New Roman"/>
                <w:color w:val="000000" w:themeColor="text1"/>
                <w:sz w:val="22"/>
                <w:szCs w:val="22"/>
                <w:lang w:val="pt-BR"/>
              </w:rPr>
              <w:t xml:space="preserve">Số</w:t>
            </w:r>
            <w:r>
              <w:rPr>
                <w:rStyle w:val="1045"/>
                <w:rFonts w:ascii="Times New Roman" w:hAnsi="Times New Roman"/>
                <w:color w:val="000000" w:themeColor="text1"/>
                <w:sz w:val="22"/>
                <w:szCs w:val="22"/>
                <w:lang w:val="pt-BR"/>
              </w:rPr>
              <w:t xml:space="preserve">: </w:t>
            </w:r>
            <w:r>
              <w:rPr>
                <w:rStyle w:val="1045"/>
                <w:rFonts w:ascii="Times New Roman" w:hAnsi="Times New Roman"/>
                <w:color w:val="000000" w:themeColor="text1"/>
                <w:sz w:val="22"/>
                <w:szCs w:val="22"/>
                <w:lang w:val="pt-BR"/>
              </w:rPr>
            </w:r>
            <w:commentRangeStart w:id="1"/>
            <w:r>
              <w:rPr>
                <w:rStyle w:val="1045"/>
                <w:rFonts w:ascii="Times New Roman" w:hAnsi="Times New Roman"/>
                <w:color w:val="000000" w:themeColor="text1"/>
                <w:sz w:val="22"/>
                <w:szCs w:val="22"/>
                <w:lang w:val="pt-BR"/>
              </w:rPr>
              <w:t xml:space="preserve">275/2026/0088/VFI-</w:t>
            </w:r>
            <w:r>
              <w:rPr>
                <w:rStyle w:val="1045"/>
                <w:rFonts w:ascii="Times New Roman" w:hAnsi="Times New Roman"/>
                <w:color w:val="000000" w:themeColor="text1"/>
                <w:sz w:val="22"/>
                <w:szCs w:val="22"/>
                <w:lang w:val="pt-BR"/>
              </w:rPr>
              <w:t xml:space="preserve">BC</w:t>
            </w:r>
            <w:r>
              <w:rPr>
                <w:rStyle w:val="1045"/>
                <w:rFonts w:ascii="Times New Roman" w:hAnsi="Times New Roman"/>
                <w:color w:val="000000" w:themeColor="text1"/>
                <w:sz w:val="22"/>
                <w:szCs w:val="22"/>
                <w:lang w:val="pt-BR"/>
              </w:rPr>
              <w:t xml:space="preserve">.69.A</w:t>
            </w:r>
            <w:r>
              <w:rPr>
                <w:color w:val="000000" w:themeColor="text1"/>
                <w:sz w:val="22"/>
                <w:szCs w:val="22"/>
              </w:rPr>
            </w:r>
            <w:commentRangeEnd w:id="1"/>
            <w:r>
              <w:commentReference w:id="1"/>
            </w:r>
            <w:r>
              <w:rPr>
                <w:color w:val="000000" w:themeColor="text1"/>
                <w:sz w:val="22"/>
                <w:szCs w:val="22"/>
              </w:rPr>
            </w:r>
            <w:r>
              <w:rPr>
                <w:color w:val="000000" w:themeColor="text1"/>
                <w:sz w:val="22"/>
                <w:szCs w:val="22"/>
              </w:rPr>
            </w:r>
          </w:p>
        </w:tc>
        <w:tc>
          <w:tcPr>
            <w:shd w:val="clear" w:color="auto" w:fill="auto"/>
            <w:tcBorders/>
            <w:tcMar>
              <w:left w:w="108" w:type="dxa"/>
              <w:top w:w="0" w:type="dxa"/>
              <w:right w:w="108" w:type="dxa"/>
              <w:bottom w:w="0" w:type="dxa"/>
            </w:tcMar>
            <w:tcW w:w="6661" w:type="dxa"/>
            <w:textDirection w:val="lrTb"/>
            <w:noWrap w:val="false"/>
          </w:tcPr>
          <w:p>
            <w:pPr>
              <w:pStyle w:val="1046"/>
              <w:pBdr/>
              <w:spacing w:after="60"/>
              <w:ind w:right="-56"/>
              <w:jc w:val="right"/>
              <w:rPr>
                <w:color w:val="000000" w:themeColor="text1"/>
                <w:sz w:val="24"/>
                <w:szCs w:val="24"/>
                <w:lang w:val="vi-VN"/>
              </w:rPr>
            </w:pPr>
            <w:r>
              <w:rPr>
                <w:rStyle w:val="1045"/>
                <w:rFonts w:ascii="Times New Roman" w:hAnsi="Times New Roman"/>
                <w:i/>
                <w:color w:val="auto"/>
              </w:rPr>
              <w:t xml:space="preserve">TP. </w:t>
            </w:r>
            <w:r>
              <w:rPr>
                <w:rStyle w:val="1045"/>
                <w:rFonts w:ascii="Times New Roman" w:hAnsi="Times New Roman"/>
                <w:i/>
                <w:color w:val="auto"/>
              </w:rPr>
              <w:t xml:space="preserve">Hà</w:t>
            </w:r>
            <w:r>
              <w:rPr>
                <w:rStyle w:val="1045"/>
                <w:rFonts w:ascii="Times New Roman" w:hAnsi="Times New Roman"/>
                <w:i/>
                <w:color w:val="auto"/>
              </w:rPr>
              <w:t xml:space="preserve"> </w:t>
            </w:r>
            <w:r>
              <w:rPr>
                <w:rStyle w:val="1045"/>
                <w:rFonts w:ascii="Times New Roman" w:hAnsi="Times New Roman"/>
                <w:i/>
                <w:color w:val="auto"/>
              </w:rPr>
              <w:t xml:space="preserve">Nội</w:t>
            </w:r>
            <w:r>
              <w:rPr>
                <w:rStyle w:val="1045"/>
                <w:rFonts w:ascii="Times New Roman" w:hAnsi="Times New Roman"/>
                <w:i/>
                <w:color w:val="auto"/>
                <w:lang w:val="vi-VN"/>
              </w:rPr>
              <w:t xml:space="preserve">, </w:t>
            </w:r>
            <w:r>
              <w:rPr>
                <w:rStyle w:val="1045"/>
                <w:rFonts w:ascii="Times New Roman" w:hAnsi="Times New Roman"/>
                <w:i/>
                <w:color w:val="000000" w:themeColor="text1"/>
                <w:lang w:val="vi-VN"/>
              </w:rPr>
              <w:t xml:space="preserve">ngày 19 tháng 1 năm 2026</w:t>
            </w:r>
            <w:r>
              <w:rPr>
                <w:color w:val="000000" w:themeColor="text1"/>
                <w:sz w:val="24"/>
                <w:szCs w:val="24"/>
                <w:lang w:val="vi-VN"/>
              </w:rPr>
            </w:r>
            <w:r>
              <w:rPr>
                <w:color w:val="000000" w:themeColor="text1"/>
                <w:sz w:val="24"/>
                <w:szCs w:val="24"/>
                <w:lang w:val="vi-VN"/>
              </w:rPr>
            </w:r>
          </w:p>
        </w:tc>
      </w:tr>
    </w:tbl>
    <w:p>
      <w:pPr>
        <w:pStyle w:val="1046"/>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26"/>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275/2026/0088/VFI-CT.69.A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19 tháng 1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26"/>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w:t>
            </w:r>
            <w:r>
              <w:t xml:space="preserve"> </w:t>
            </w:r>
            <w:r>
              <w:t xml:space="preserve">số</w:t>
            </w:r>
            <w:r>
              <w:t xml:space="preserve"> </w:t>
            </w:r>
            <w:r>
              <w:t xml:space="preserve">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w:t>
            </w:r>
            <w:r>
              <w:rPr>
                <w:bCs/>
              </w:rPr>
              <w:t xml:space="preserve"> </w:t>
            </w:r>
            <w:r>
              <w:rPr>
                <w:bCs/>
              </w:rPr>
              <w:t xml:space="preserve">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 </w:t>
            </w:r>
            <w:r>
              <w:rPr>
                <w:b/>
                <w:bCs/>
              </w:rPr>
              <w:t xml:space="preserve">Vũ Văn Quân</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47"/>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w:t>
      </w: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4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pPr>
            <w:r>
              <w:rPr>
                <w:b/>
                <w:bCs/>
              </w:rPr>
              <w:t xml:space="preserve">Ông </w:t>
            </w:r>
            <w:r>
              <w:rPr>
                <w:b/>
                <w:bCs/>
              </w:rPr>
              <w:t xml:space="preserve">TRẦN </w:t>
            </w:r>
            <w:r>
              <w:rPr>
                <w:b/>
                <w:bCs/>
              </w:rPr>
              <w:t xml:space="preserve">VĂN </w:t>
            </w:r>
            <w:r>
              <w:rPr>
                <w:b/>
                <w:bCs/>
              </w:rPr>
              <w:t xml:space="preserve">PHƯƠNG </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CCCD:</w:t>
            </w:r>
            <w:r>
              <w:rPr>
                <w:bCs/>
                <w:lang w:val="pt-BR"/>
              </w:rPr>
            </w:r>
            <w:r>
              <w:rPr>
                <w:bCs/>
                <w:lang w:val="pt-BR"/>
              </w:rPr>
            </w:r>
          </w:p>
        </w:tc>
        <w:tc>
          <w:tcPr>
            <w:tcBorders/>
            <w:tcW w:w="284" w:type="dxa"/>
            <w:vAlign w:val="center"/>
            <w:textDirection w:val="lrTb"/>
            <w:noWrap w:val="false"/>
          </w:tcPr>
          <w:p>
            <w:pPr>
              <w:pStyle w:val="104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 xml:space="preserve">036085008603</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4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851"/>
              </w:tabs>
              <w:spacing w:after="60" w:before="60" w:line="276" w:lineRule="auto"/>
              <w:ind/>
              <w:jc w:val="both"/>
              <w:rPr>
                <w:color w:val="000000" w:themeColor="text1"/>
                <w:spacing w:val="-4"/>
                <w14:ligatures w14:val="none"/>
              </w:rPr>
            </w:pPr>
            <w:r>
              <w:rPr>
                <w:color w:val="000000" w:themeColor="text1"/>
                <w:spacing w:val="-4"/>
              </w:rPr>
            </w:r>
            <w:r>
              <w:rPr>
                <w:color w:val="000000" w:themeColor="text1"/>
                <w:spacing w:val="-4"/>
              </w:rPr>
              <w:t xml:space="preserve">Quyền </w:t>
            </w:r>
            <w:r>
              <w:rPr>
                <w:color w:val="000000" w:themeColor="text1"/>
                <w:spacing w:val="-4"/>
              </w:rPr>
              <w:t xml:space="preserve">sử </w:t>
            </w:r>
            <w:r>
              <w:rPr>
                <w:color w:val="000000" w:themeColor="text1"/>
                <w:spacing w:val="-4"/>
              </w:rPr>
              <w:t xml:space="preserve">dụng </w:t>
            </w:r>
            <w:r>
              <w:rPr>
                <w:color w:val="000000" w:themeColor="text1"/>
                <w:spacing w:val="-4"/>
              </w:rPr>
              <w:t xml:space="preserve">đất </w:t>
            </w:r>
            <w:r>
              <w:rPr>
                <w:color w:val="000000" w:themeColor="text1"/>
                <w:spacing w:val="-4"/>
              </w:rPr>
              <w:t xml:space="preserve">và </w:t>
            </w:r>
            <w:r>
              <w:rPr>
                <w:color w:val="000000" w:themeColor="text1"/>
                <w:spacing w:val="-4"/>
              </w:rPr>
              <w:t xml:space="preserve">công </w:t>
            </w:r>
            <w:r>
              <w:rPr>
                <w:color w:val="000000" w:themeColor="text1"/>
                <w:spacing w:val="-4"/>
              </w:rPr>
              <w:t xml:space="preserve">t</w:t>
            </w:r>
            <w:r>
              <w:rPr>
                <w:color w:val="000000" w:themeColor="text1"/>
                <w:spacing w:val="-4"/>
              </w:rPr>
              <w:t xml:space="preserve">rình </w:t>
            </w:r>
            <w:r>
              <w:rPr>
                <w:color w:val="000000" w:themeColor="text1"/>
                <w:spacing w:val="-4"/>
              </w:rPr>
              <w:t xml:space="preserve">xây </w:t>
            </w:r>
            <w:r>
              <w:rPr>
                <w:color w:val="000000" w:themeColor="text1"/>
                <w:spacing w:val="-4"/>
              </w:rPr>
              <w:t xml:space="preserve">dựng </w:t>
            </w:r>
            <w:r>
              <w:rPr>
                <w:color w:val="000000" w:themeColor="text1"/>
                <w:spacing w:val="-4"/>
              </w:rPr>
              <w:t xml:space="preserve">tại </w:t>
            </w:r>
            <w:r>
              <w:rPr>
                <w:color w:val="000000" w:themeColor="text1"/>
                <w:spacing w:val="-4"/>
              </w:rPr>
              <w:t xml:space="preserve">thửa </w:t>
            </w:r>
            <w:r>
              <w:rPr>
                <w:color w:val="000000" w:themeColor="text1"/>
                <w:spacing w:val="-4"/>
              </w:rPr>
              <w:t xml:space="preserve">đất </w:t>
            </w:r>
            <w:r>
              <w:rPr>
                <w:color w:val="000000" w:themeColor="text1"/>
                <w:spacing w:val="-4"/>
              </w:rPr>
              <w:t xml:space="preserve">số 585, </w:t>
            </w:r>
            <w:r>
              <w:rPr>
                <w:color w:val="000000" w:themeColor="text1"/>
                <w:spacing w:val="-4"/>
              </w:rPr>
              <w:t xml:space="preserve">tờ </w:t>
            </w:r>
            <w:r>
              <w:rPr>
                <w:color w:val="000000" w:themeColor="text1"/>
                <w:spacing w:val="-4"/>
              </w:rPr>
              <w:t xml:space="preserve">bản </w:t>
            </w:r>
            <w:r>
              <w:rPr>
                <w:color w:val="000000" w:themeColor="text1"/>
                <w:spacing w:val="-4"/>
              </w:rPr>
              <w:t xml:space="preserve">đồ </w:t>
            </w:r>
            <w:r>
              <w:rPr>
                <w:color w:val="000000" w:themeColor="text1"/>
                <w:spacing w:val="-4"/>
              </w:rPr>
              <w:t xml:space="preserve">số 260, </w:t>
            </w:r>
            <w:r>
              <w:rPr>
                <w:color w:val="000000" w:themeColor="text1"/>
                <w:spacing w:val="-4"/>
              </w:rPr>
              <w:t xml:space="preserve">có </w:t>
            </w:r>
            <w:r>
              <w:rPr>
                <w:color w:val="000000" w:themeColor="text1"/>
                <w:spacing w:val="-4"/>
              </w:rPr>
              <w:t xml:space="preserve">địa </w:t>
            </w:r>
            <w:r>
              <w:rPr>
                <w:color w:val="000000" w:themeColor="text1"/>
                <w:spacing w:val="-4"/>
              </w:rPr>
              <w:t xml:space="preserve">chỉ: </w:t>
            </w:r>
            <w:r>
              <w:rPr>
                <w:color w:val="000000" w:themeColor="text1"/>
                <w:spacing w:val="-4"/>
              </w:rPr>
              <w:t xml:space="preserve">xã </w:t>
            </w:r>
            <w:r>
              <w:rPr>
                <w:color w:val="000000" w:themeColor="text1"/>
                <w:spacing w:val="-4"/>
              </w:rPr>
              <w:t xml:space="preserve">Nhơn </w:t>
            </w:r>
            <w:r>
              <w:rPr>
                <w:color w:val="000000" w:themeColor="text1"/>
                <w:spacing w:val="-4"/>
              </w:rPr>
              <w:t xml:space="preserve">Trạch, </w:t>
            </w:r>
            <w:r>
              <w:rPr>
                <w:color w:val="000000" w:themeColor="text1"/>
                <w:spacing w:val="-4"/>
              </w:rPr>
              <w:t xml:space="preserve">tỉnh </w:t>
            </w:r>
            <w:r>
              <w:rPr>
                <w:color w:val="000000" w:themeColor="text1"/>
                <w:spacing w:val="-4"/>
              </w:rPr>
              <w:t xml:space="preserve">Đồng </w:t>
            </w:r>
            <w:r>
              <w:rPr>
                <w:color w:val="000000" w:themeColor="text1"/>
                <w:spacing w:val="-4"/>
              </w:rPr>
              <w:t xml:space="preserve">Nai </w:t>
            </w:r>
            <w:r>
              <w:rPr>
                <w:color w:val="000000" w:themeColor="text1"/>
                <w:spacing w:val="-4"/>
              </w:rPr>
              <w:t xml:space="preserve">theo </w:t>
            </w:r>
            <w:r>
              <w:rPr>
                <w:color w:val="000000" w:themeColor="text1"/>
                <w:spacing w:val="-4"/>
              </w:rPr>
              <w:t xml:space="preserve">Giấy </w:t>
            </w:r>
            <w:r>
              <w:rPr>
                <w:color w:val="000000" w:themeColor="text1"/>
                <w:spacing w:val="-4"/>
              </w:rPr>
              <w:t xml:space="preserve">chứng </w:t>
            </w:r>
            <w:r>
              <w:rPr>
                <w:color w:val="000000" w:themeColor="text1"/>
                <w:spacing w:val="-4"/>
              </w:rPr>
              <w:t xml:space="preserve">nhận </w:t>
            </w:r>
            <w:r>
              <w:rPr>
                <w:color w:val="000000" w:themeColor="text1"/>
                <w:spacing w:val="-4"/>
              </w:rPr>
              <w:t xml:space="preserve">quyền </w:t>
            </w:r>
            <w:r>
              <w:rPr>
                <w:color w:val="000000" w:themeColor="text1"/>
                <w:spacing w:val="-4"/>
              </w:rPr>
              <w:t xml:space="preserve">sử </w:t>
            </w:r>
            <w:r>
              <w:rPr>
                <w:color w:val="000000" w:themeColor="text1"/>
                <w:spacing w:val="-4"/>
              </w:rPr>
              <w:t xml:space="preserve">dụng </w:t>
            </w:r>
            <w:r>
              <w:rPr>
                <w:color w:val="000000" w:themeColor="text1"/>
                <w:spacing w:val="-4"/>
              </w:rPr>
              <w:t xml:space="preserve">đất, </w:t>
            </w:r>
            <w:r>
              <w:rPr>
                <w:color w:val="000000" w:themeColor="text1"/>
                <w:spacing w:val="-4"/>
              </w:rPr>
              <w:t xml:space="preserve">quy</w:t>
            </w:r>
            <w:r>
              <w:rPr>
                <w:color w:val="000000" w:themeColor="text1"/>
                <w:spacing w:val="-4"/>
              </w:rPr>
              <w:t xml:space="preserve">ền </w:t>
            </w:r>
            <w:r>
              <w:rPr>
                <w:color w:val="000000" w:themeColor="text1"/>
                <w:spacing w:val="-4"/>
              </w:rPr>
              <w:t xml:space="preserve">sở </w:t>
            </w:r>
            <w:r>
              <w:rPr>
                <w:color w:val="000000" w:themeColor="text1"/>
                <w:spacing w:val="-4"/>
              </w:rPr>
              <w:t xml:space="preserve">hữu </w:t>
            </w:r>
            <w:r>
              <w:rPr>
                <w:color w:val="000000" w:themeColor="text1"/>
                <w:spacing w:val="-4"/>
              </w:rPr>
              <w:t xml:space="preserve">tài </w:t>
            </w:r>
            <w:r>
              <w:rPr>
                <w:color w:val="000000" w:themeColor="text1"/>
                <w:spacing w:val="-4"/>
              </w:rPr>
              <w:t xml:space="preserve">sản </w:t>
            </w:r>
            <w:r>
              <w:rPr>
                <w:color w:val="000000" w:themeColor="text1"/>
                <w:spacing w:val="-4"/>
              </w:rPr>
              <w:t xml:space="preserve">gắn </w:t>
            </w:r>
            <w:r>
              <w:rPr>
                <w:color w:val="000000" w:themeColor="text1"/>
                <w:spacing w:val="-4"/>
              </w:rPr>
              <w:t xml:space="preserve">liền </w:t>
            </w:r>
            <w:r>
              <w:rPr>
                <w:color w:val="000000" w:themeColor="text1"/>
                <w:spacing w:val="-4"/>
              </w:rPr>
              <w:t xml:space="preserve">với </w:t>
            </w:r>
            <w:r>
              <w:rPr>
                <w:color w:val="000000" w:themeColor="text1"/>
                <w:spacing w:val="-4"/>
              </w:rPr>
              <w:t xml:space="preserve">đất </w:t>
            </w:r>
            <w:r>
              <w:rPr>
                <w:color w:val="000000" w:themeColor="text1"/>
                <w:spacing w:val="-4"/>
              </w:rPr>
              <w:t xml:space="preserve">số </w:t>
            </w:r>
            <w:r>
              <w:rPr>
                <w:color w:val="000000" w:themeColor="text1"/>
                <w:spacing w:val="-4"/>
              </w:rPr>
              <w:t xml:space="preserve">AA 05817251, </w:t>
            </w:r>
            <w:r>
              <w:rPr>
                <w:color w:val="000000" w:themeColor="text1"/>
                <w:spacing w:val="-4"/>
              </w:rPr>
              <w:t xml:space="preserve">số </w:t>
            </w:r>
            <w:r>
              <w:rPr>
                <w:color w:val="000000" w:themeColor="text1"/>
                <w:spacing w:val="-4"/>
              </w:rPr>
              <w:t xml:space="preserve">vào </w:t>
            </w:r>
            <w:r>
              <w:rPr>
                <w:color w:val="000000" w:themeColor="text1"/>
                <w:spacing w:val="-4"/>
              </w:rPr>
              <w:t xml:space="preserve">sổ </w:t>
            </w:r>
            <w:r>
              <w:rPr>
                <w:color w:val="000000" w:themeColor="text1"/>
                <w:spacing w:val="-4"/>
              </w:rPr>
              <w:t xml:space="preserve">cấp </w:t>
            </w:r>
            <w:r>
              <w:rPr>
                <w:color w:val="000000" w:themeColor="text1"/>
                <w:spacing w:val="-4"/>
              </w:rPr>
              <w:t xml:space="preserve">GCN: </w:t>
            </w:r>
            <w:r>
              <w:rPr>
                <w:color w:val="000000" w:themeColor="text1"/>
                <w:spacing w:val="-4"/>
              </w:rPr>
              <w:t xml:space="preserve">CN10592 </w:t>
            </w:r>
            <w:r>
              <w:rPr>
                <w:color w:val="000000" w:themeColor="text1"/>
                <w:spacing w:val="-4"/>
              </w:rPr>
              <w:t xml:space="preserve">do </w:t>
            </w:r>
            <w:r>
              <w:rPr>
                <w:color w:val="000000" w:themeColor="text1"/>
                <w:spacing w:val="-4"/>
              </w:rPr>
              <w:t xml:space="preserve">Văn </w:t>
            </w:r>
            <w:r>
              <w:rPr>
                <w:color w:val="000000" w:themeColor="text1"/>
                <w:spacing w:val="-4"/>
              </w:rPr>
              <w:t xml:space="preserve">phòng </w:t>
            </w:r>
            <w:r>
              <w:rPr>
                <w:color w:val="000000" w:themeColor="text1"/>
                <w:spacing w:val="-4"/>
              </w:rPr>
              <w:t xml:space="preserve">đăng </w:t>
            </w:r>
            <w:r>
              <w:rPr>
                <w:color w:val="000000" w:themeColor="text1"/>
                <w:spacing w:val="-4"/>
              </w:rPr>
              <w:t xml:space="preserve">ký </w:t>
            </w:r>
            <w:r>
              <w:rPr>
                <w:color w:val="000000" w:themeColor="text1"/>
                <w:spacing w:val="-4"/>
              </w:rPr>
              <w:t xml:space="preserve">đất </w:t>
            </w:r>
            <w:r>
              <w:rPr>
                <w:color w:val="000000" w:themeColor="text1"/>
                <w:spacing w:val="-4"/>
              </w:rPr>
              <w:t xml:space="preserve">đai </w:t>
            </w:r>
            <w:r>
              <w:rPr>
                <w:color w:val="000000" w:themeColor="text1"/>
                <w:spacing w:val="-4"/>
              </w:rPr>
              <w:t xml:space="preserve">c</w:t>
            </w:r>
            <w:r>
              <w:rPr>
                <w:color w:val="000000" w:themeColor="text1"/>
                <w:spacing w:val="-4"/>
              </w:rPr>
              <w:t xml:space="preserve">hi </w:t>
            </w:r>
            <w:r>
              <w:rPr>
                <w:color w:val="000000" w:themeColor="text1"/>
                <w:spacing w:val="-4"/>
              </w:rPr>
              <w:t xml:space="preserve">nhánh </w:t>
            </w:r>
            <w:r>
              <w:rPr>
                <w:color w:val="000000" w:themeColor="text1"/>
                <w:spacing w:val="-4"/>
              </w:rPr>
              <w:t xml:space="preserve">Nh</w:t>
            </w:r>
            <w:r>
              <w:rPr>
                <w:color w:val="000000" w:themeColor="text1"/>
                <w:spacing w:val="-4"/>
              </w:rPr>
              <w:t xml:space="preserve">ơn </w:t>
            </w:r>
            <w:r>
              <w:rPr>
                <w:color w:val="000000" w:themeColor="text1"/>
                <w:spacing w:val="-4"/>
              </w:rPr>
              <w:t xml:space="preserve">Trạch </w:t>
            </w:r>
            <w:r>
              <w:rPr>
                <w:color w:val="000000" w:themeColor="text1"/>
                <w:spacing w:val="-4"/>
              </w:rPr>
              <w:t xml:space="preserve">cấp </w:t>
            </w:r>
            <w:r>
              <w:rPr>
                <w:color w:val="000000" w:themeColor="text1"/>
                <w:spacing w:val="-4"/>
              </w:rPr>
              <w:t xml:space="preserve">ngày 31 </w:t>
            </w:r>
            <w:r>
              <w:rPr>
                <w:color w:val="000000" w:themeColor="text1"/>
                <w:spacing w:val="-4"/>
              </w:rPr>
              <w:t xml:space="preserve">tháng 12 </w:t>
            </w:r>
            <w:r>
              <w:rPr>
                <w:color w:val="000000" w:themeColor="text1"/>
                <w:spacing w:val="-4"/>
              </w:rPr>
              <w:t xml:space="preserve">năm 2025, </w:t>
            </w:r>
            <w:r>
              <w:rPr>
                <w:color w:val="000000" w:themeColor="text1"/>
                <w:spacing w:val="-4"/>
              </w:rPr>
              <w:t xml:space="preserve">chủ </w:t>
            </w:r>
            <w:r>
              <w:rPr>
                <w:color w:val="000000" w:themeColor="text1"/>
                <w:spacing w:val="-4"/>
              </w:rPr>
              <w:t xml:space="preserve">sử </w:t>
            </w:r>
            <w:r>
              <w:rPr>
                <w:color w:val="000000" w:themeColor="text1"/>
                <w:spacing w:val="-4"/>
              </w:rPr>
              <w:t xml:space="preserve">dụ</w:t>
            </w:r>
            <w:r>
              <w:rPr>
                <w:color w:val="000000" w:themeColor="text1"/>
                <w:spacing w:val="-4"/>
              </w:rPr>
              <w:t xml:space="preserve">ng </w:t>
            </w:r>
            <w:r>
              <w:rPr>
                <w:color w:val="000000" w:themeColor="text1"/>
                <w:spacing w:val="-4"/>
              </w:rPr>
              <w:t xml:space="preserve">đất </w:t>
            </w:r>
            <w:r>
              <w:rPr>
                <w:color w:val="000000" w:themeColor="text1"/>
                <w:spacing w:val="-4"/>
              </w:rPr>
              <w:t xml:space="preserve">là </w:t>
            </w:r>
            <w:r>
              <w:rPr>
                <w:color w:val="000000" w:themeColor="text1"/>
                <w:spacing w:val="-4"/>
              </w:rPr>
              <w:t xml:space="preserve">ông </w:t>
            </w:r>
            <w:r>
              <w:rPr>
                <w:color w:val="000000" w:themeColor="text1"/>
                <w:spacing w:val="-4"/>
              </w:rPr>
              <w:t xml:space="preserve">TRẦN </w:t>
            </w:r>
            <w:r>
              <w:rPr>
                <w:color w:val="000000" w:themeColor="text1"/>
                <w:spacing w:val="-4"/>
              </w:rPr>
              <w:t xml:space="preserve">VĂN </w:t>
            </w:r>
            <w:r>
              <w:rPr>
                <w:color w:val="000000" w:themeColor="text1"/>
                <w:spacing w:val="-4"/>
              </w:rPr>
              <w:t xml:space="preserve">PH</w:t>
            </w:r>
            <w:r>
              <w:rPr>
                <w:color w:val="000000" w:themeColor="text1"/>
                <w:spacing w:val="-4"/>
              </w:rPr>
              <w:t xml:space="preserve">ƯƠNG. </w:t>
            </w:r>
            <w:r>
              <w:rPr>
                <w:color w:val="000000" w:themeColor="text1"/>
                <w:spacing w:val="-4"/>
                <w14:ligatures w14:val="none"/>
              </w:rPr>
            </w:r>
            <w:r>
              <w:rPr>
                <w:color w:val="000000" w:themeColor="text1"/>
                <w:spacing w:val="-4"/>
                <w14:ligatures w14:val="none"/>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r>
              <w:rPr>
                <w:bCs/>
                <w:lang w:val="pt-BR"/>
              </w:rPr>
            </w:r>
          </w:p>
        </w:tc>
        <w:tc>
          <w:tcPr>
            <w:tcBorders/>
            <w:tcW w:w="284" w:type="dxa"/>
            <w:vAlign w:val="center"/>
            <w:textDirection w:val="lrTb"/>
            <w:noWrap w:val="false"/>
          </w:tcPr>
          <w:p>
            <w:pPr>
              <w:pStyle w:val="104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r>
              <w:rPr>
                <w:bCs/>
                <w:spacing w:val="-12"/>
                <w:lang w:val="pt-BR"/>
              </w:rPr>
            </w:r>
          </w:p>
        </w:tc>
        <w:tc>
          <w:tcPr>
            <w:tcBorders/>
            <w:tcW w:w="284" w:type="dxa"/>
            <w:vAlign w:val="center"/>
            <w:textDirection w:val="lrTb"/>
            <w:noWrap w:val="false"/>
          </w:tcPr>
          <w:p>
            <w:pPr>
              <w:pStyle w:val="104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4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01/2026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r>
              <w:rPr>
                <w:bCs/>
                <w:spacing w:val="-6"/>
                <w:lang w:val="pt-BR"/>
              </w:rPr>
            </w:r>
          </w:p>
        </w:tc>
        <w:tc>
          <w:tcPr>
            <w:tcBorders/>
            <w:tcW w:w="284" w:type="dxa"/>
            <w:vAlign w:val="center"/>
            <w:textDirection w:val="lrTb"/>
            <w:noWrap w:val="false"/>
          </w:tcPr>
          <w:p>
            <w:pPr>
              <w:pStyle w:val="104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xã </w:t>
            </w:r>
            <w:r>
              <w:rPr>
                <w:color w:val="000000" w:themeColor="text1"/>
                <w:lang w:val="pt-BR"/>
              </w:rPr>
              <w:t xml:space="preserve">Nhơn </w:t>
            </w:r>
            <w:r>
              <w:rPr>
                <w:color w:val="000000" w:themeColor="text1"/>
                <w:lang w:val="pt-BR"/>
              </w:rPr>
              <w:t xml:space="preserve">Trạch, </w:t>
            </w:r>
            <w:r>
              <w:rPr>
                <w:color w:val="000000" w:themeColor="text1"/>
                <w:lang w:val="pt-BR"/>
              </w:rPr>
              <w:t xml:space="preserve">tỉnh </w:t>
            </w:r>
            <w:r>
              <w:rPr>
                <w:color w:val="000000" w:themeColor="text1"/>
                <w:lang w:val="pt-BR"/>
              </w:rPr>
              <w:t xml:space="preserve">Đồng </w:t>
            </w:r>
            <w:r>
              <w:rPr>
                <w:color w:val="000000" w:themeColor="text1"/>
                <w:lang w:val="pt-BR"/>
              </w:rPr>
              <w:t xml:space="preserve">Nai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w:t>
            </w:r>
            <w:r>
              <w:rPr>
                <w:bCs/>
                <w:spacing w:val="-6"/>
                <w:lang w:val="pt-BR"/>
              </w:rPr>
              <w:t xml:space="preserve"> </w:t>
            </w:r>
            <w:r>
              <w:rPr>
                <w:bCs/>
                <w:spacing w:val="-6"/>
                <w:lang w:val="pt-BR"/>
              </w:rPr>
              <w:t xml:space="preserve">trí</w:t>
            </w:r>
            <w:r>
              <w:rPr>
                <w:bCs/>
                <w:spacing w:val="-6"/>
                <w:lang w:val="pt-BR"/>
              </w:rPr>
              <w:t xml:space="preserve"> </w:t>
            </w:r>
            <w:r>
              <w:rPr>
                <w:bCs/>
                <w:spacing w:val="-6"/>
                <w:lang w:val="pt-BR"/>
              </w:rPr>
              <w:t xml:space="preserve">tài</w:t>
            </w:r>
            <w:r>
              <w:rPr>
                <w:bCs/>
                <w:spacing w:val="-6"/>
                <w:lang w:val="pt-BR"/>
              </w:rPr>
              <w:t xml:space="preserve"> </w:t>
            </w:r>
            <w:r>
              <w:rPr>
                <w:bCs/>
                <w:spacing w:val="-6"/>
                <w:lang w:val="pt-BR"/>
              </w:rPr>
              <w:t xml:space="preserve">sản</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r>
            <w:r>
              <w:rPr>
                <w:bCs/>
                <w:spacing w:val="-6"/>
                <w:lang w:val="pt-BR"/>
              </w:rPr>
            </w:r>
          </w:p>
        </w:tc>
        <w:tc>
          <w:tcPr>
            <w:tcBorders/>
            <w:tcW w:w="284" w:type="dxa"/>
            <w:vAlign w:val="center"/>
            <w:textDirection w:val="lrTb"/>
            <w:noWrap w:val="false"/>
          </w:tcPr>
          <w:p>
            <w:pPr>
              <w:pStyle w:val="104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27"/>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(10.735760, 106.953564)</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r>
              <w:rPr>
                <w:bCs/>
                <w:spacing w:val="-6"/>
                <w:lang w:val="pt-BR"/>
              </w:rPr>
            </w:r>
          </w:p>
        </w:tc>
        <w:tc>
          <w:tcPr>
            <w:tcBorders/>
            <w:tcW w:w="284" w:type="dxa"/>
            <w:vAlign w:val="center"/>
            <w:textDirection w:val="lrTb"/>
            <w:noWrap w:val="false"/>
          </w:tcPr>
          <w:p>
            <w:pPr>
              <w:pStyle w:val="1047"/>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01/2026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r>
        <w:rPr>
          <w:b/>
          <w:bCs/>
          <w:spacing w:val="-6"/>
          <w:lang w:val="pt-BR"/>
        </w:rPr>
      </w:r>
    </w:p>
    <w:p>
      <w:pPr>
        <w:pStyle w:val="1047"/>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r>
        <w:rPr>
          <w:lang w:val="pt-BR"/>
        </w:rPr>
      </w:r>
    </w:p>
    <w:p>
      <w:pPr>
        <w:pStyle w:val="1047"/>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r>
        <w:rPr>
          <w:lang w:val="pt-BR"/>
        </w:rPr>
      </w:r>
    </w:p>
    <w:p>
      <w:pPr>
        <w:pStyle w:val="1047"/>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47"/>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cứ </w:t>
      </w:r>
      <w:r>
        <w:rPr>
          <w:b/>
          <w:bCs/>
          <w:lang w:val="pt-BR"/>
        </w:rPr>
        <w:t xml:space="preserve">pháp</w:t>
      </w:r>
      <w:r>
        <w:rPr>
          <w:b/>
          <w:bCs/>
          <w:lang w:val="pt-BR"/>
        </w:rPr>
        <w:t xml:space="preserve"> </w:t>
      </w:r>
      <w:r>
        <w:rPr>
          <w:b/>
          <w:bCs/>
          <w:lang w:val="pt-BR"/>
        </w:rPr>
        <w:t xml:space="preserve">lý</w:t>
      </w:r>
      <w:r>
        <w:rPr>
          <w:b/>
          <w:bCs/>
          <w:lang w:val="vi-VN"/>
        </w:rPr>
      </w:r>
      <w:r>
        <w:rPr>
          <w:b/>
          <w:bCs/>
          <w:lang w:val="vi-VN"/>
        </w:rPr>
      </w:r>
    </w:p>
    <w:p>
      <w:pPr>
        <w:pStyle w:val="1047"/>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r>
        <w:rPr>
          <w:b/>
          <w:lang w:val="pt-BR"/>
        </w:rPr>
      </w:r>
    </w:p>
    <w:p>
      <w:pPr>
        <w:pStyle w:val="1047"/>
        <w:pBdr/>
        <w:tabs>
          <w:tab w:val="left" w:leader="none" w:pos="993"/>
        </w:tabs>
        <w:spacing w:after="120" w:before="120" w:line="276" w:lineRule="auto"/>
        <w:ind w:left="0"/>
        <w:jc w:val="both"/>
        <w:rPr>
          <w:lang w:val="pt-BR"/>
        </w:rPr>
      </w:pPr>
      <w:r>
        <w:rPr>
          <w:bCs/>
          <w:color w:val="000000" w:themeColor="text1"/>
          <w:lang w:val="pt-BR"/>
        </w:rPr>
        <w:t xml:space="preserve">-  </w:t>
      </w:r>
      <w:r>
        <w:rPr>
          <w:b/>
          <w:color w:val="000000" w:themeColor="text1"/>
          <w:lang w:val="pt-BR"/>
        </w:rPr>
        <w:t xml:space="preserve"> </w:t>
      </w: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r>
        <w:rPr>
          <w:lang w:val="pt-BR"/>
        </w:rPr>
      </w:r>
    </w:p>
    <w:p>
      <w:pPr>
        <w:pStyle w:val="1047"/>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r>
        <w:rPr>
          <w:lang w:val="pt-BR"/>
        </w:rPr>
      </w:r>
    </w:p>
    <w:p>
      <w:pPr>
        <w:pStyle w:val="1047"/>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r>
        <w:rPr>
          <w:lang w:val="pt-BR"/>
        </w:rPr>
      </w:r>
    </w:p>
    <w:p>
      <w:pPr>
        <w:pStyle w:val="1047"/>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r>
        <w:rPr>
          <w:lang w:val="pt-BR"/>
        </w:rPr>
      </w:r>
    </w:p>
    <w:p>
      <w:pPr>
        <w:pStyle w:val="1047"/>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r>
        <w:rPr>
          <w:lang w:val="pt-BR"/>
        </w:rPr>
      </w:r>
    </w:p>
    <w:p>
      <w:pPr>
        <w:pStyle w:val="1047"/>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r>
        <w:rPr>
          <w:lang w:val="pt-BR"/>
        </w:rPr>
      </w:r>
    </w:p>
    <w:p>
      <w:pPr>
        <w:pStyle w:val="1047"/>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r>
        <w:rPr>
          <w:lang w:val="pt-BR"/>
        </w:rPr>
      </w:r>
    </w:p>
    <w:p>
      <w:pPr>
        <w:pStyle w:val="104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r>
        <w:rPr>
          <w:lang w:val="pt-BR"/>
        </w:rPr>
      </w:r>
    </w:p>
    <w:p>
      <w:pPr>
        <w:pStyle w:val="104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4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r>
        <w:rPr>
          <w:lang w:val="pt-BR"/>
        </w:rPr>
      </w:r>
    </w:p>
    <w:p>
      <w:pPr>
        <w:pStyle w:val="104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r>
        <w:rPr>
          <w:lang w:val="pt-BR"/>
        </w:rPr>
      </w:r>
    </w:p>
    <w:p>
      <w:pPr>
        <w:pStyle w:val="104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r>
        <w:rPr>
          <w:lang w:val="pt-BR"/>
        </w:rPr>
      </w:r>
    </w:p>
    <w:p>
      <w:pPr>
        <w:pStyle w:val="104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r>
        <w:rPr>
          <w:lang w:val="pt-BR"/>
        </w:rPr>
      </w:r>
    </w:p>
    <w:p>
      <w:pPr>
        <w:pStyle w:val="1047"/>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r>
        <w:rPr>
          <w:lang w:val="pt-BR"/>
        </w:rPr>
      </w:r>
    </w:p>
    <w:p>
      <w:pPr>
        <w:pStyle w:val="1047"/>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24/5/2013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pPr>
        <w:pStyle w:val="1047"/>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147/2016/TT-BTC </w:t>
      </w:r>
      <w:r>
        <w:rPr>
          <w:lang w:val="pt-BR"/>
        </w:rPr>
        <w:t xml:space="preserve">ngày</w:t>
      </w:r>
      <w:r>
        <w:rPr>
          <w:lang w:val="pt-BR"/>
        </w:rPr>
        <w:t xml:space="preserve"> 13 </w:t>
      </w:r>
      <w:r>
        <w:rPr>
          <w:lang w:val="pt-BR"/>
        </w:rPr>
        <w:t xml:space="preserve">tháng</w:t>
      </w:r>
      <w:r>
        <w:rPr>
          <w:lang w:val="pt-BR"/>
        </w:rPr>
        <w:t xml:space="preserve"> 10 </w:t>
      </w:r>
      <w:r>
        <w:rPr>
          <w:lang w:val="pt-BR"/>
        </w:rPr>
        <w:t xml:space="preserve">năm</w:t>
      </w:r>
      <w:r>
        <w:rPr>
          <w:lang w:val="pt-BR"/>
        </w:rPr>
        <w:t xml:space="preserve"> 2016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25/4/2013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r>
        <w:rPr>
          <w:b/>
          <w:lang w:val="pt-BR"/>
        </w:rPr>
      </w:r>
    </w:p>
    <w:p>
      <w:pPr>
        <w:pStyle w:val="1047"/>
        <w:numPr>
          <w:ilvl w:val="0"/>
          <w:numId w:val="1"/>
        </w:numPr>
        <w:pBdr/>
        <w:tabs>
          <w:tab w:val="left" w:leader="none" w:pos="993"/>
        </w:tabs>
        <w:spacing w:after="120" w:before="120" w:line="276" w:lineRule="auto"/>
        <w:ind/>
        <w:jc w:val="both"/>
        <w:rPr>
          <w:spacing w:val="-4"/>
          <w:lang w:val="pt-BR"/>
        </w:rPr>
      </w:pP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28/2017/TT-BTC </w:t>
      </w:r>
      <w:r>
        <w:rPr>
          <w:spacing w:val="-4"/>
          <w:lang w:val="pt-BR"/>
        </w:rPr>
        <w:t xml:space="preserve">ngày</w:t>
      </w:r>
      <w:r>
        <w:rPr>
          <w:spacing w:val="-4"/>
          <w:lang w:val="pt-BR"/>
        </w:rPr>
        <w:t xml:space="preserve"> 12/4/2017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về</w:t>
      </w:r>
      <w:r>
        <w:rPr>
          <w:spacing w:val="-4"/>
          <w:lang w:val="pt-BR"/>
        </w:rPr>
        <w:t xml:space="preserve"> </w:t>
      </w:r>
      <w:r>
        <w:rPr>
          <w:spacing w:val="-4"/>
          <w:lang w:val="pt-BR"/>
        </w:rPr>
        <w:t xml:space="preserve">việc</w:t>
      </w:r>
      <w:r>
        <w:rPr>
          <w:spacing w:val="-4"/>
          <w:lang w:val="pt-BR"/>
        </w:rPr>
        <w:t xml:space="preserve"> </w:t>
      </w:r>
      <w:r>
        <w:rPr>
          <w:spacing w:val="-4"/>
          <w:lang w:val="pt-BR"/>
        </w:rPr>
        <w:t xml:space="preserve">sửa</w:t>
      </w:r>
      <w:r>
        <w:rPr>
          <w:spacing w:val="-4"/>
          <w:lang w:val="pt-BR"/>
        </w:rPr>
        <w:t xml:space="preserve"> </w:t>
      </w:r>
      <w:r>
        <w:rPr>
          <w:spacing w:val="-4"/>
          <w:lang w:val="pt-BR"/>
        </w:rPr>
        <w:t xml:space="preserve">đổi</w:t>
      </w:r>
      <w:r>
        <w:rPr>
          <w:spacing w:val="-4"/>
          <w:lang w:val="pt-BR"/>
        </w:rPr>
        <w:t xml:space="preserve">, </w:t>
      </w:r>
      <w:r>
        <w:rPr>
          <w:spacing w:val="-4"/>
          <w:lang w:val="pt-BR"/>
        </w:rPr>
        <w:t xml:space="preserve">bổ</w:t>
      </w:r>
      <w:r>
        <w:rPr>
          <w:spacing w:val="-4"/>
          <w:lang w:val="pt-BR"/>
        </w:rPr>
        <w:t xml:space="preserve"> </w:t>
      </w:r>
      <w:r>
        <w:rPr>
          <w:spacing w:val="-4"/>
          <w:lang w:val="pt-BR"/>
        </w:rPr>
        <w:t xml:space="preserve">sung</w:t>
      </w:r>
      <w:r>
        <w:rPr>
          <w:spacing w:val="-4"/>
          <w:lang w:val="pt-BR"/>
        </w:rPr>
        <w:t xml:space="preserve"> </w:t>
      </w:r>
      <w:r>
        <w:rPr>
          <w:spacing w:val="-4"/>
          <w:lang w:val="pt-BR"/>
        </w:rPr>
        <w:t xml:space="preserve">một</w:t>
      </w:r>
      <w:r>
        <w:rPr>
          <w:spacing w:val="-4"/>
          <w:lang w:val="pt-BR"/>
        </w:rPr>
        <w:t xml:space="preserve"> </w:t>
      </w:r>
      <w:r>
        <w:rPr>
          <w:spacing w:val="-4"/>
          <w:lang w:val="pt-BR"/>
        </w:rPr>
        <w:t xml:space="preserve">số</w:t>
      </w:r>
      <w:r>
        <w:rPr>
          <w:spacing w:val="-4"/>
          <w:lang w:val="pt-BR"/>
        </w:rPr>
        <w:t xml:space="preserve"> </w:t>
      </w:r>
      <w:r>
        <w:rPr>
          <w:spacing w:val="-4"/>
          <w:lang w:val="pt-BR"/>
        </w:rPr>
        <w:t xml:space="preserve">điều</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45/2013/TT-BTC </w:t>
      </w:r>
      <w:r>
        <w:rPr>
          <w:spacing w:val="-4"/>
          <w:lang w:val="pt-BR"/>
        </w:rPr>
        <w:t xml:space="preserve">ngày</w:t>
      </w:r>
      <w:r>
        <w:rPr>
          <w:spacing w:val="-4"/>
          <w:lang w:val="pt-BR"/>
        </w:rPr>
        <w:t xml:space="preserve"> 25/4/2013 </w:t>
      </w:r>
      <w:r>
        <w:rPr>
          <w:spacing w:val="-4"/>
          <w:lang w:val="pt-BR"/>
        </w:rPr>
        <w:t xml:space="preserve">và</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147/2016/TT-BTC </w:t>
      </w:r>
      <w:r>
        <w:rPr>
          <w:spacing w:val="-4"/>
          <w:lang w:val="pt-BR"/>
        </w:rPr>
        <w:t xml:space="preserve">ngày</w:t>
      </w:r>
      <w:r>
        <w:rPr>
          <w:spacing w:val="-4"/>
          <w:lang w:val="pt-BR"/>
        </w:rPr>
        <w:t xml:space="preserve"> 13/10/2016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hướng</w:t>
      </w:r>
      <w:r>
        <w:rPr>
          <w:spacing w:val="-4"/>
          <w:lang w:val="pt-BR"/>
        </w:rPr>
        <w:t xml:space="preserve"> </w:t>
      </w:r>
      <w:r>
        <w:rPr>
          <w:spacing w:val="-4"/>
          <w:lang w:val="pt-BR"/>
        </w:rPr>
        <w:t xml:space="preserve">dẫn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độ</w:t>
      </w:r>
      <w:r>
        <w:rPr>
          <w:spacing w:val="-4"/>
          <w:lang w:val="pt-BR"/>
        </w:rPr>
        <w:t xml:space="preserve"> </w:t>
      </w:r>
      <w:r>
        <w:rPr>
          <w:spacing w:val="-4"/>
          <w:lang w:val="pt-BR"/>
        </w:rPr>
        <w:t xml:space="preserve">quản</w:t>
      </w:r>
      <w:r>
        <w:rPr>
          <w:spacing w:val="-4"/>
          <w:lang w:val="pt-BR"/>
        </w:rPr>
        <w:t xml:space="preserve"> </w:t>
      </w:r>
      <w:r>
        <w:rPr>
          <w:spacing w:val="-4"/>
          <w:lang w:val="pt-BR"/>
        </w:rPr>
        <w:t xml:space="preserve">lý</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và</w:t>
      </w:r>
      <w:r>
        <w:rPr>
          <w:spacing w:val="-4"/>
          <w:lang w:val="pt-BR"/>
        </w:rPr>
        <w:t xml:space="preserve"> </w:t>
      </w:r>
      <w:r>
        <w:rPr>
          <w:spacing w:val="-4"/>
          <w:lang w:val="pt-BR"/>
        </w:rPr>
        <w:t xml:space="preserve">trích</w:t>
      </w:r>
      <w:r>
        <w:rPr>
          <w:spacing w:val="-4"/>
          <w:lang w:val="pt-BR"/>
        </w:rPr>
        <w:t xml:space="preserve"> </w:t>
      </w:r>
      <w:r>
        <w:rPr>
          <w:spacing w:val="-4"/>
          <w:lang w:val="pt-BR"/>
        </w:rPr>
        <w:t xml:space="preserve">khấu</w:t>
      </w:r>
      <w:r>
        <w:rPr>
          <w:spacing w:val="-4"/>
          <w:lang w:val="pt-BR"/>
        </w:rPr>
        <w:t xml:space="preserve"> </w:t>
      </w:r>
      <w:r>
        <w:rPr>
          <w:spacing w:val="-4"/>
          <w:lang w:val="pt-BR"/>
        </w:rPr>
        <w:t xml:space="preserve">hao</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cố</w:t>
      </w:r>
      <w:r>
        <w:rPr>
          <w:spacing w:val="-4"/>
          <w:lang w:val="pt-BR"/>
        </w:rPr>
        <w:t xml:space="preserve"> </w:t>
      </w:r>
      <w:r>
        <w:rPr>
          <w:spacing w:val="-4"/>
          <w:lang w:val="pt-BR"/>
        </w:rPr>
        <w:t xml:space="preserve">định</w:t>
      </w:r>
      <w:r>
        <w:rPr>
          <w:spacing w:val="-4"/>
          <w:lang w:val="pt-BR"/>
        </w:rPr>
        <w:t xml:space="preserve">;</w:t>
      </w:r>
      <w:r>
        <w:rPr>
          <w:spacing w:val="-4"/>
          <w:lang w:val="pt-BR"/>
        </w:rPr>
      </w:r>
      <w:r>
        <w:rPr>
          <w:spacing w:val="-4"/>
          <w:lang w:val="pt-BR"/>
        </w:rPr>
      </w:r>
    </w:p>
    <w:p>
      <w:pPr>
        <w:pStyle w:val="1047"/>
        <w:numPr>
          <w:ilvl w:val="0"/>
          <w:numId w:val="1"/>
        </w:numPr>
        <w:pBdr/>
        <w:spacing w:after="120" w:before="120" w:line="276" w:lineRule="auto"/>
        <w:ind/>
        <w:jc w:val="both"/>
        <w:rPr>
          <w:bCs/>
          <w:spacing w:val="-4"/>
          <w:lang w:val="pt-BR"/>
        </w:rPr>
      </w:pPr>
      <w:r>
        <w:rPr>
          <w:bCs/>
          <w:spacing w:val="-4"/>
          <w:lang w:val="pt-BR"/>
        </w:rPr>
        <w:t xml:space="preserve">Quyết</w:t>
      </w:r>
      <w:r>
        <w:rPr>
          <w:bCs/>
          <w:spacing w:val="-4"/>
          <w:lang w:val="pt-BR"/>
        </w:rPr>
        <w:t xml:space="preserve"> </w:t>
      </w:r>
      <w:r>
        <w:rPr>
          <w:bCs/>
          <w:spacing w:val="-4"/>
          <w:lang w:val="pt-BR"/>
        </w:rPr>
        <w:t xml:space="preserve">định</w:t>
      </w:r>
      <w:r>
        <w:rPr>
          <w:bCs/>
          <w:spacing w:val="-4"/>
          <w:lang w:val="pt-BR"/>
        </w:rPr>
        <w:t xml:space="preserve"> </w:t>
      </w:r>
      <w:r>
        <w:rPr>
          <w:bCs/>
          <w:spacing w:val="-4"/>
          <w:lang w:val="pt-BR"/>
        </w:rPr>
        <w:t xml:space="preserve">số</w:t>
      </w:r>
      <w:r>
        <w:rPr>
          <w:bCs/>
          <w:spacing w:val="-4"/>
          <w:lang w:val="pt-BR"/>
        </w:rPr>
        <w:t xml:space="preserve"> 409/QĐ-BXD </w:t>
      </w:r>
      <w:r>
        <w:rPr>
          <w:bCs/>
          <w:spacing w:val="-4"/>
          <w:lang w:val="pt-BR"/>
        </w:rPr>
        <w:t xml:space="preserve">ngày</w:t>
      </w:r>
      <w:r>
        <w:rPr>
          <w:bCs/>
          <w:spacing w:val="-4"/>
          <w:lang w:val="pt-BR"/>
        </w:rPr>
        <w:t xml:space="preserve"> 11/4/2025 </w:t>
      </w:r>
      <w:r>
        <w:rPr>
          <w:bCs/>
          <w:spacing w:val="-4"/>
          <w:lang w:val="pt-BR"/>
        </w:rPr>
        <w:t xml:space="preserve">của</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về</w:t>
      </w:r>
      <w:r>
        <w:rPr>
          <w:bCs/>
          <w:spacing w:val="-4"/>
          <w:lang w:val="pt-BR"/>
        </w:rPr>
        <w:t xml:space="preserve"> </w:t>
      </w:r>
      <w:r>
        <w:rPr>
          <w:bCs/>
          <w:spacing w:val="-4"/>
          <w:lang w:val="pt-BR"/>
        </w:rPr>
        <w:t xml:space="preserve">việc</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bố</w:t>
      </w:r>
      <w:r>
        <w:rPr>
          <w:bCs/>
          <w:spacing w:val="-4"/>
          <w:lang w:val="pt-BR"/>
        </w:rPr>
        <w:t xml:space="preserve"> </w:t>
      </w:r>
      <w:r>
        <w:rPr>
          <w:bCs/>
          <w:spacing w:val="-4"/>
          <w:lang w:val="pt-BR"/>
        </w:rPr>
        <w:t xml:space="preserve">suất</w:t>
      </w:r>
      <w:r>
        <w:rPr>
          <w:bCs/>
          <w:spacing w:val="-4"/>
          <w:lang w:val="pt-BR"/>
        </w:rPr>
        <w:t xml:space="preserve"> </w:t>
      </w:r>
      <w:r>
        <w:rPr>
          <w:bCs/>
          <w:spacing w:val="-4"/>
          <w:lang w:val="pt-BR"/>
        </w:rPr>
        <w:t xml:space="preserve">vốn</w:t>
      </w:r>
      <w:r>
        <w:rPr>
          <w:bCs/>
          <w:spacing w:val="-4"/>
          <w:lang w:val="pt-BR"/>
        </w:rPr>
        <w:t xml:space="preserve"> </w:t>
      </w:r>
      <w:r>
        <w:rPr>
          <w:bCs/>
          <w:spacing w:val="-4"/>
          <w:lang w:val="pt-BR"/>
        </w:rPr>
        <w:t xml:space="preserve">đầu</w:t>
      </w:r>
      <w:r>
        <w:rPr>
          <w:bCs/>
          <w:spacing w:val="-4"/>
          <w:lang w:val="pt-BR"/>
        </w:rPr>
        <w:t xml:space="preserve"> </w:t>
      </w:r>
      <w:r>
        <w:rPr>
          <w:bCs/>
          <w:spacing w:val="-4"/>
          <w:lang w:val="pt-BR"/>
        </w:rPr>
        <w:t xml:space="preserve">tư</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và</w:t>
      </w:r>
      <w:r>
        <w:rPr>
          <w:bCs/>
          <w:spacing w:val="-4"/>
          <w:lang w:val="pt-BR"/>
        </w:rPr>
        <w:t xml:space="preserve"> </w:t>
      </w:r>
      <w:r>
        <w:rPr>
          <w:bCs/>
          <w:spacing w:val="-4"/>
          <w:lang w:val="pt-BR"/>
        </w:rPr>
        <w:t xml:space="preserve">giá</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tổng</w:t>
      </w:r>
      <w:r>
        <w:rPr>
          <w:bCs/>
          <w:spacing w:val="-4"/>
          <w:lang w:val="pt-BR"/>
        </w:rPr>
        <w:t xml:space="preserve"> </w:t>
      </w:r>
      <w:r>
        <w:rPr>
          <w:bCs/>
          <w:spacing w:val="-4"/>
          <w:lang w:val="pt-BR"/>
        </w:rPr>
        <w:t xml:space="preserve">hợp</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phận</w:t>
      </w:r>
      <w:r>
        <w:rPr>
          <w:bCs/>
          <w:spacing w:val="-4"/>
          <w:lang w:val="pt-BR"/>
        </w:rPr>
        <w:t xml:space="preserve"> </w:t>
      </w:r>
      <w:r>
        <w:rPr>
          <w:bCs/>
          <w:spacing w:val="-4"/>
          <w:lang w:val="pt-BR"/>
        </w:rPr>
        <w:t xml:space="preserve">kết</w:t>
      </w:r>
      <w:r>
        <w:rPr>
          <w:bCs/>
          <w:spacing w:val="-4"/>
          <w:lang w:val="pt-BR"/>
        </w:rPr>
        <w:t xml:space="preserve"> </w:t>
      </w:r>
      <w:r>
        <w:rPr>
          <w:bCs/>
          <w:spacing w:val="-4"/>
          <w:lang w:val="pt-BR"/>
        </w:rPr>
        <w:t xml:space="preserve">cấu</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năm</w:t>
      </w:r>
      <w:r>
        <w:rPr>
          <w:bCs/>
          <w:spacing w:val="-4"/>
          <w:lang w:val="pt-BR"/>
        </w:rPr>
        <w:t xml:space="preserve"> 2024;</w:t>
      </w:r>
      <w:r>
        <w:rPr>
          <w:bCs/>
          <w:spacing w:val="-4"/>
          <w:lang w:val="pt-BR"/>
        </w:rPr>
      </w:r>
      <w:r>
        <w:rPr>
          <w:bCs/>
          <w:spacing w:val="-4"/>
          <w:lang w:val="pt-BR"/>
        </w:rPr>
      </w:r>
    </w:p>
    <w:p>
      <w:pPr>
        <w:pStyle w:val="1047"/>
        <w:numPr>
          <w:ilvl w:val="0"/>
          <w:numId w:val="1"/>
        </w:numPr>
        <w:pBdr/>
        <w:tabs>
          <w:tab w:val="left" w:leader="none" w:pos="993"/>
        </w:tabs>
        <w:spacing w:after="120" w:before="120" w:line="276" w:lineRule="auto"/>
        <w:ind/>
        <w:jc w:val="both"/>
        <w:rPr>
          <w:b/>
          <w:lang w:val="pt-BR"/>
        </w:rPr>
      </w:pPr>
      <w:r>
        <w:rPr>
          <w:lang w:val="pt-BR"/>
        </w:rPr>
        <w:t xml:space="preserve">Công</w:t>
      </w:r>
      <w:r>
        <w:rPr>
          <w:lang w:val="pt-BR"/>
        </w:rPr>
        <w:t xml:space="preserve"> </w:t>
      </w:r>
      <w:r>
        <w:rPr>
          <w:lang w:val="pt-BR"/>
        </w:rPr>
        <w:t xml:space="preserve">văn</w:t>
      </w:r>
      <w:r>
        <w:rPr>
          <w:lang w:val="pt-BR"/>
        </w:rPr>
        <w:t xml:space="preserve"> </w:t>
      </w:r>
      <w:r>
        <w:rPr>
          <w:lang w:val="pt-BR"/>
        </w:rPr>
        <w:t xml:space="preserve">số</w:t>
      </w:r>
      <w:r>
        <w:rPr>
          <w:lang w:val="pt-BR"/>
        </w:rPr>
        <w:t xml:space="preserve"> 1326/BXD-QLN </w:t>
      </w:r>
      <w:r>
        <w:rPr>
          <w:lang w:val="pt-BR"/>
        </w:rPr>
        <w:t xml:space="preserve">của</w:t>
      </w:r>
      <w:r>
        <w:rPr>
          <w:lang w:val="pt-BR"/>
        </w:rPr>
        <w:t xml:space="preserve"> </w:t>
      </w:r>
      <w:r>
        <w:rPr>
          <w:lang w:val="pt-BR"/>
        </w:rPr>
        <w:t xml:space="preserve">Bộ</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ngày</w:t>
      </w:r>
      <w:r>
        <w:rPr>
          <w:lang w:val="pt-BR"/>
        </w:rPr>
        <w:t xml:space="preserve"> 08/8/2011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kiểm</w:t>
      </w:r>
      <w:r>
        <w:rPr>
          <w:lang w:val="pt-BR"/>
        </w:rPr>
        <w:t xml:space="preserve"> </w:t>
      </w:r>
      <w:r>
        <w:rPr>
          <w:lang w:val="pt-BR"/>
        </w:rPr>
        <w:t xml:space="preserve">kê</w:t>
      </w:r>
      <w:r>
        <w:rPr>
          <w:lang w:val="pt-BR"/>
        </w:rPr>
        <w:t xml:space="preserve">, </w:t>
      </w:r>
      <w:r>
        <w:rPr>
          <w:lang w:val="pt-BR"/>
        </w:rPr>
        <w:t xml:space="preserve">đánh</w:t>
      </w:r>
      <w:r>
        <w:rPr>
          <w:lang w:val="pt-BR"/>
        </w:rPr>
        <w:t xml:space="preserve"> </w:t>
      </w:r>
      <w:r>
        <w:rPr>
          <w:lang w:val="pt-BR"/>
        </w:rPr>
        <w:t xml:space="preserve">giá</w:t>
      </w:r>
      <w:r>
        <w:rPr>
          <w:lang w:val="pt-BR"/>
        </w:rPr>
        <w:t xml:space="preserve"> </w:t>
      </w:r>
      <w:r>
        <w:rPr>
          <w:lang w:val="pt-BR"/>
        </w:rPr>
        <w:t xml:space="preserve">lại</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là</w:t>
      </w:r>
      <w:r>
        <w:rPr>
          <w:lang w:val="pt-BR"/>
        </w:rPr>
        <w:t xml:space="preserve"> </w:t>
      </w:r>
      <w:r>
        <w:rPr>
          <w:lang w:val="pt-BR"/>
        </w:rPr>
        <w:t xml:space="preserve">nhà</w:t>
      </w:r>
      <w:r>
        <w:rPr>
          <w:lang w:val="pt-BR"/>
        </w:rPr>
        <w:t xml:space="preserve">, </w:t>
      </w:r>
      <w:r>
        <w:rPr>
          <w:lang w:val="pt-BR"/>
        </w:rPr>
        <w:t xml:space="preserve">vật</w:t>
      </w:r>
      <w:r>
        <w:rPr>
          <w:lang w:val="pt-BR"/>
        </w:rPr>
        <w:t xml:space="preserve"> </w:t>
      </w:r>
      <w:r>
        <w:rPr>
          <w:lang w:val="pt-BR"/>
        </w:rPr>
        <w:t xml:space="preserve">kiến</w:t>
      </w:r>
      <w:r>
        <w:rPr>
          <w:lang w:val="pt-BR"/>
        </w:rPr>
        <w:t xml:space="preserve"> </w:t>
      </w:r>
      <w:r>
        <w:rPr>
          <w:lang w:val="pt-BR"/>
        </w:rPr>
        <w:t xml:space="preserve">trúc</w:t>
      </w:r>
      <w:r>
        <w:rPr>
          <w:lang w:val="pt-BR"/>
        </w:rPr>
        <w:t xml:space="preserve">;</w:t>
      </w:r>
      <w:r>
        <w:rPr>
          <w:b/>
          <w:lang w:val="pt-BR"/>
        </w:rPr>
      </w:r>
      <w:r>
        <w:rPr>
          <w:b/>
          <w:lang w:val="pt-BR"/>
        </w:rPr>
      </w:r>
    </w:p>
    <w:p>
      <w:pPr>
        <w:pStyle w:val="1047"/>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r>
        <w:rPr>
          <w:b/>
          <w:lang w:val="pt-BR"/>
        </w:rPr>
      </w:r>
    </w:p>
    <w:p>
      <w:pPr>
        <w:pStyle w:val="1047"/>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r>
        <w:rPr>
          <w:b/>
          <w:lang w:val="pt-BR"/>
        </w:rPr>
      </w:r>
    </w:p>
    <w:p>
      <w:pPr>
        <w:pStyle w:val="1047"/>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r>
        <w:rPr>
          <w:b/>
          <w:lang w:val="pt-BR"/>
        </w:rPr>
      </w:r>
    </w:p>
    <w:p>
      <w:pPr>
        <w:pStyle w:val="1047"/>
        <w:numPr>
          <w:ilvl w:val="0"/>
          <w:numId w:val="2"/>
        </w:numPr>
        <w:pBdr/>
        <w:tabs>
          <w:tab w:val="left" w:leader="none" w:pos="993"/>
        </w:tabs>
        <w:spacing w:after="120" w:before="120" w:line="276" w:lineRule="auto"/>
        <w:ind/>
        <w:jc w:val="both"/>
        <w:rPr>
          <w:b w:val="0"/>
          <w:bCs w:val="0"/>
          <w:i/>
          <w:iCs/>
        </w:rPr>
      </w:pPr>
      <w:r>
        <w:rPr>
          <w:b w:val="0"/>
          <w:bCs w:val="0"/>
          <w:color w:val="000000" w:themeColor="text1"/>
          <w:lang w:val="pt-BR"/>
        </w:rPr>
      </w:r>
      <w:r>
        <w:rPr>
          <w:b w:val="0"/>
          <w:bCs w:val="0"/>
        </w:rPr>
        <w:t xml:space="preserve">Giấy </w:t>
      </w:r>
      <w:r>
        <w:rPr>
          <w:b w:val="0"/>
          <w:bCs w:val="0"/>
        </w:rPr>
        <w:t xml:space="preserve">chứng </w:t>
      </w:r>
      <w:r>
        <w:rPr>
          <w:b w:val="0"/>
          <w:bCs w:val="0"/>
        </w:rPr>
        <w:t xml:space="preserve">nhận </w:t>
      </w:r>
      <w:r>
        <w:rPr>
          <w:b w:val="0"/>
          <w:bCs w:val="0"/>
        </w:rPr>
        <w:t xml:space="preserve">quyền </w:t>
      </w:r>
      <w:r>
        <w:rPr>
          <w:b w:val="0"/>
          <w:bCs w:val="0"/>
        </w:rPr>
        <w:t xml:space="preserve">sử </w:t>
      </w:r>
      <w:r>
        <w:rPr>
          <w:b w:val="0"/>
          <w:bCs w:val="0"/>
        </w:rPr>
        <w:t xml:space="preserve">dụng </w:t>
      </w:r>
      <w:r>
        <w:rPr>
          <w:b w:val="0"/>
          <w:bCs w:val="0"/>
        </w:rPr>
        <w:t xml:space="preserve">đất, </w:t>
      </w:r>
      <w:r>
        <w:rPr>
          <w:b w:val="0"/>
          <w:bCs w:val="0"/>
        </w:rPr>
        <w:t xml:space="preserve">quy</w:t>
      </w:r>
      <w:r>
        <w:rPr>
          <w:b w:val="0"/>
          <w:bCs w:val="0"/>
        </w:rPr>
        <w:t xml:space="preserve">ền </w:t>
      </w:r>
      <w:r>
        <w:rPr>
          <w:b w:val="0"/>
          <w:bCs w:val="0"/>
        </w:rPr>
        <w:t xml:space="preserve">sở </w:t>
      </w:r>
      <w:r>
        <w:rPr>
          <w:b w:val="0"/>
          <w:bCs w:val="0"/>
        </w:rPr>
        <w:t xml:space="preserve">hữu </w:t>
      </w:r>
      <w:r>
        <w:rPr>
          <w:b w:val="0"/>
          <w:bCs w:val="0"/>
        </w:rPr>
        <w:t xml:space="preserve">tài </w:t>
      </w:r>
      <w:r>
        <w:rPr>
          <w:b w:val="0"/>
          <w:bCs w:val="0"/>
        </w:rPr>
        <w:t xml:space="preserve">sản </w:t>
      </w:r>
      <w:r>
        <w:rPr>
          <w:b w:val="0"/>
          <w:bCs w:val="0"/>
        </w:rPr>
        <w:t xml:space="preserve">gắn </w:t>
      </w:r>
      <w:r>
        <w:rPr>
          <w:b w:val="0"/>
          <w:bCs w:val="0"/>
        </w:rPr>
        <w:t xml:space="preserve">liền </w:t>
      </w:r>
      <w:r>
        <w:rPr>
          <w:b w:val="0"/>
          <w:bCs w:val="0"/>
        </w:rPr>
        <w:t xml:space="preserve">với </w:t>
      </w:r>
      <w:r>
        <w:rPr>
          <w:b w:val="0"/>
          <w:bCs w:val="0"/>
        </w:rPr>
        <w:t xml:space="preserve">đất </w:t>
      </w:r>
      <w:r>
        <w:rPr>
          <w:b w:val="0"/>
          <w:bCs w:val="0"/>
        </w:rPr>
        <w:t xml:space="preserve">số </w:t>
      </w:r>
      <w:r>
        <w:rPr>
          <w:b w:val="0"/>
          <w:bCs w:val="0"/>
        </w:rPr>
        <w:t xml:space="preserve">AA 05817251, </w:t>
      </w:r>
      <w:r>
        <w:rPr>
          <w:b w:val="0"/>
          <w:bCs w:val="0"/>
        </w:rPr>
        <w:t xml:space="preserve">số </w:t>
      </w:r>
      <w:r>
        <w:rPr>
          <w:b w:val="0"/>
          <w:bCs w:val="0"/>
        </w:rPr>
        <w:t xml:space="preserve">vào </w:t>
      </w:r>
      <w:r>
        <w:rPr>
          <w:b w:val="0"/>
          <w:bCs w:val="0"/>
        </w:rPr>
        <w:t xml:space="preserve">sổ </w:t>
      </w:r>
      <w:r>
        <w:rPr>
          <w:b w:val="0"/>
          <w:bCs w:val="0"/>
        </w:rPr>
        <w:t xml:space="preserve">cấp </w:t>
      </w:r>
      <w:r>
        <w:rPr>
          <w:b w:val="0"/>
          <w:bCs w:val="0"/>
        </w:rPr>
        <w:t xml:space="preserve">GCN: </w:t>
      </w:r>
      <w:r>
        <w:rPr>
          <w:b w:val="0"/>
          <w:bCs w:val="0"/>
        </w:rPr>
        <w:t xml:space="preserve">CN10592 </w:t>
      </w:r>
      <w:r>
        <w:rPr>
          <w:b w:val="0"/>
          <w:bCs w:val="0"/>
        </w:rPr>
        <w:t xml:space="preserve">do </w:t>
      </w:r>
      <w:r>
        <w:rPr>
          <w:b w:val="0"/>
          <w:bCs w:val="0"/>
        </w:rPr>
        <w:t xml:space="preserve">Văn </w:t>
      </w:r>
      <w:r>
        <w:rPr>
          <w:b w:val="0"/>
          <w:bCs w:val="0"/>
        </w:rPr>
        <w:t xml:space="preserve">phòng </w:t>
      </w:r>
      <w:r>
        <w:rPr>
          <w:b w:val="0"/>
          <w:bCs w:val="0"/>
        </w:rPr>
        <w:t xml:space="preserve">đăng </w:t>
      </w:r>
      <w:r>
        <w:rPr>
          <w:b w:val="0"/>
          <w:bCs w:val="0"/>
        </w:rPr>
        <w:t xml:space="preserve">ký </w:t>
      </w:r>
      <w:r>
        <w:rPr>
          <w:b w:val="0"/>
          <w:bCs w:val="0"/>
        </w:rPr>
        <w:t xml:space="preserve">đất </w:t>
      </w:r>
      <w:r>
        <w:rPr>
          <w:b w:val="0"/>
          <w:bCs w:val="0"/>
        </w:rPr>
        <w:t xml:space="preserve">đai </w:t>
      </w:r>
      <w:r>
        <w:rPr>
          <w:b w:val="0"/>
          <w:bCs w:val="0"/>
        </w:rPr>
        <w:t xml:space="preserve">c</w:t>
      </w:r>
      <w:r>
        <w:rPr>
          <w:b w:val="0"/>
          <w:bCs w:val="0"/>
        </w:rPr>
        <w:t xml:space="preserve">hi </w:t>
      </w:r>
      <w:r>
        <w:rPr>
          <w:b w:val="0"/>
          <w:bCs w:val="0"/>
        </w:rPr>
        <w:t xml:space="preserve">nhánh </w:t>
      </w:r>
      <w:r>
        <w:rPr>
          <w:b w:val="0"/>
          <w:bCs w:val="0"/>
        </w:rPr>
        <w:t xml:space="preserve">Nh</w:t>
      </w:r>
      <w:r>
        <w:rPr>
          <w:b w:val="0"/>
          <w:bCs w:val="0"/>
        </w:rPr>
        <w:t xml:space="preserve">ơn </w:t>
      </w:r>
      <w:r>
        <w:rPr>
          <w:b w:val="0"/>
          <w:bCs w:val="0"/>
        </w:rPr>
        <w:t xml:space="preserve">Trạch </w:t>
      </w:r>
      <w:r>
        <w:rPr>
          <w:b w:val="0"/>
          <w:bCs w:val="0"/>
        </w:rPr>
        <w:t xml:space="preserve">cấp </w:t>
      </w:r>
      <w:r>
        <w:rPr>
          <w:b w:val="0"/>
          <w:bCs w:val="0"/>
        </w:rPr>
        <w:t xml:space="preserve">ngày 31 </w:t>
      </w:r>
      <w:r>
        <w:rPr>
          <w:b w:val="0"/>
          <w:bCs w:val="0"/>
        </w:rPr>
        <w:t xml:space="preserve">tháng 12 </w:t>
      </w:r>
      <w:r>
        <w:rPr>
          <w:b w:val="0"/>
          <w:bCs w:val="0"/>
        </w:rPr>
        <w:t xml:space="preserve">năm 2025, </w:t>
      </w:r>
      <w:r>
        <w:rPr>
          <w:b w:val="0"/>
          <w:bCs w:val="0"/>
        </w:rPr>
        <w:t xml:space="preserve">chủ </w:t>
      </w:r>
      <w:r>
        <w:rPr>
          <w:b w:val="0"/>
          <w:bCs w:val="0"/>
        </w:rPr>
        <w:t xml:space="preserve">sử </w:t>
      </w:r>
      <w:r>
        <w:rPr>
          <w:b w:val="0"/>
          <w:bCs w:val="0"/>
        </w:rPr>
        <w:t xml:space="preserve">dụ</w:t>
      </w:r>
      <w:r>
        <w:rPr>
          <w:b w:val="0"/>
          <w:bCs w:val="0"/>
        </w:rPr>
        <w:t xml:space="preserve">ng </w:t>
      </w:r>
      <w:r>
        <w:rPr>
          <w:b w:val="0"/>
          <w:bCs w:val="0"/>
        </w:rPr>
        <w:t xml:space="preserve">đất </w:t>
      </w:r>
      <w:r>
        <w:rPr>
          <w:b w:val="0"/>
          <w:bCs w:val="0"/>
        </w:rPr>
        <w:t xml:space="preserve">là </w:t>
      </w:r>
      <w:r>
        <w:rPr>
          <w:b w:val="0"/>
          <w:bCs w:val="0"/>
        </w:rPr>
        <w:t xml:space="preserve">ông </w:t>
      </w:r>
      <w:r>
        <w:rPr>
          <w:b w:val="0"/>
          <w:bCs w:val="0"/>
        </w:rPr>
        <w:t xml:space="preserve">TRẦN </w:t>
      </w:r>
      <w:r>
        <w:rPr>
          <w:b w:val="0"/>
          <w:bCs w:val="0"/>
        </w:rPr>
        <w:t xml:space="preserve">VĂN </w:t>
      </w:r>
      <w:r>
        <w:rPr>
          <w:b w:val="0"/>
          <w:bCs w:val="0"/>
        </w:rPr>
        <w:t xml:space="preserve">PH</w:t>
      </w:r>
      <w:r>
        <w:rPr>
          <w:b w:val="0"/>
          <w:bCs w:val="0"/>
        </w:rPr>
        <w:t xml:space="preserve">ƯƠNG. </w:t>
      </w:r>
      <w:r>
        <w:rPr>
          <w:b w:val="0"/>
          <w:bCs w:val="0"/>
          <w:i/>
          <w:iCs/>
        </w:rPr>
      </w:r>
      <w:r>
        <w:rPr>
          <w:b w:val="0"/>
          <w:bCs w:val="0"/>
          <w:i/>
          <w:iCs/>
        </w:rPr>
      </w:r>
    </w:p>
    <w:p>
      <w:pPr>
        <w:pBdr/>
        <w:spacing w:after="120" w:before="120" w:line="276" w:lineRule="auto"/>
        <w:ind/>
        <w:jc w:val="both"/>
        <w:rPr>
          <w:b/>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rPr>
          <w:b/>
        </w:rPr>
      </w:r>
      <w:r>
        <w:rPr>
          <w:b/>
        </w:rPr>
      </w:r>
    </w:p>
    <w:p>
      <w:pPr>
        <w:pStyle w:val="1047"/>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275/2026/0088/VFI-HĐTĐ.69.A ngày 16/01/2026 giữa TRẦN VĂN PHƯƠNG với Công ty Cổ phần Thẩm định và Đầu tư Tài chính Hoa Sen.</w:t>
      </w:r>
      <w:r>
        <w:rPr>
          <w:b/>
          <w:lang w:val="pt-BR"/>
        </w:rPr>
      </w:r>
      <w:r>
        <w:rPr>
          <w:b/>
          <w:lang w:val="pt-BR"/>
        </w:rPr>
      </w:r>
    </w:p>
    <w:p>
      <w:pPr>
        <w:pStyle w:val="1047"/>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6"/>
        </w:tabs>
        <w:spacing w:after="120" w:before="120" w:line="276" w:lineRule="auto"/>
        <w:ind/>
        <w:jc w:val="both"/>
        <w:rPr>
          <w:iCs/>
        </w:rPr>
      </w:pPr>
      <w:r>
        <w:rPr>
          <w:shd w:val="clear" w:color="auto" w:fill="ffffff"/>
        </w:rPr>
        <w:tab/>
        <w:t xml:space="preserve">Trở lại thị trường Nhơn Trạch (Đồng Nai) gần đây nhận thấy, bất động sản nơi đây nhu cầu tăng nhịp nhờ thông tin hạ tầng trọng điểm sắp khởi công và loạt dự án quy mô lớn rục rịch khởi động lại sau thời gian im ắng. </w:t>
      </w:r>
      <w:r>
        <w:rPr>
          <w:iCs/>
        </w:rPr>
      </w:r>
      <w:r>
        <w:rPr>
          <w:iCs/>
        </w:rPr>
      </w:r>
    </w:p>
    <w:p>
      <w:pPr>
        <w:pBdr/>
        <w:tabs>
          <w:tab w:val="left" w:leader="none" w:pos="426"/>
        </w:tabs>
        <w:spacing w:after="120" w:before="120" w:line="276" w:lineRule="auto"/>
        <w:ind/>
        <w:jc w:val="both"/>
        <w:rPr/>
      </w:pPr>
      <w:r>
        <w:rPr>
          <w:shd w:val="clear" w:color="auto" w:fill="ffffff"/>
        </w:rPr>
        <w:tab/>
        <w:t xml:space="preserve">Các dự án tái</w:t>
      </w:r>
      <w:r>
        <w:rPr>
          <w:shd w:val="clear" w:color="auto" w:fill="ffffff"/>
        </w:rPr>
        <w:t xml:space="preserve"> khởi động, làm mới chiến lược bán hàng nhằm đón đầu sức nóng của các dự án hạ tầng sắp khởi công, điển hình là cầu Cát Lái (sẽ được khởi công vào năm 2026). Phải kể đến, khu đô thị mới Phước An rục rịch khởi động trở lại sau thời gian dài bất động. Tâm đ</w:t>
      </w:r>
      <w:r>
        <w:rPr>
          <w:shd w:val="clear" w:color="auto" w:fill="ffffff"/>
        </w:rPr>
        <w:t xml:space="preserve">iểm là dự án Sunflower quy mô 150ha nằm tại trung tâm khu đô thị mới Phước An, được quy hoạch đồng bộ với hệ thống nhà ở thấp tầng, nhà ở cao tầng, công viên cây xanh, trường học, trung tâm thương mại và các tiện ích đô thị. </w:t>
      </w:r>
      <w:r>
        <w:rPr>
          <w:bCs/>
          <w:i/>
          <w:lang w:val="pt-BR"/>
        </w:rPr>
      </w:r>
      <w:r/>
    </w:p>
    <w:p>
      <w:pPr>
        <w:pBdr/>
        <w:tabs>
          <w:tab w:val="left" w:leader="none" w:pos="426"/>
        </w:tabs>
        <w:spacing w:after="120" w:before="120" w:line="276" w:lineRule="auto"/>
        <w:ind/>
        <w:jc w:val="both"/>
        <w:rPr/>
      </w:pPr>
      <w:r>
        <w:rPr>
          <w:shd w:val="clear" w:color="auto" w:fill="ffffff"/>
        </w:rPr>
        <w:tab/>
        <w:t xml:space="preserve">Dự án được đầu tư, phát triển </w:t>
      </w:r>
      <w:r>
        <w:rPr>
          <w:shd w:val="clear" w:color="auto" w:fill="ffffff"/>
        </w:rPr>
        <w:t xml:space="preserve">và phân phối bởi Tổng công ty đầu tư phát triển nhà và đô thị (HUD); HUD Sài Gòn, Thăng Long Real và Phúc Khang. Trong đó, HUD là thương hiệu lâu đời trong ngành phát triển đô thị tại Việt Nam – đảm nhiệm đầu tư hạ tầng, định hình tổng thể khu đô thị. Hiện</w:t>
      </w:r>
      <w:r>
        <w:rPr>
          <w:shd w:val="clear" w:color="auto" w:fill="ffffff"/>
        </w:rPr>
        <w:t xml:space="preserve"> nay, Công ty Cổ phần Đầu tư Phát triển Nhà và Đô thị HUD Sài Gòn (HUD Sài Gòn) đang triển khai xây dựng 400 căn nhà thấp tầng, chủ yếu là nhà phố liên kế và biệt thự, hướng tới phục vụ nhu cầu ở thực đang gia tăng trong khu vực Nhơn Trạch.</w:t>
      </w:r>
      <w:r>
        <w:rPr>
          <w:bCs/>
          <w:i/>
          <w:lang w:val="pt-BR"/>
        </w:rPr>
      </w:r>
      <w:r/>
    </w:p>
    <w:p>
      <w:pPr>
        <w:pBdr/>
        <w:tabs>
          <w:tab w:val="left" w:leader="none" w:pos="426"/>
        </w:tabs>
        <w:spacing w:after="120" w:before="120" w:line="276" w:lineRule="auto"/>
        <w:ind/>
        <w:jc w:val="both"/>
        <w:rPr/>
      </w:pPr>
      <w:r>
        <w:rPr>
          <w:shd w:val="clear" w:color="auto" w:fill="ffffff"/>
        </w:rPr>
        <w:tab/>
        <w:t xml:space="preserve">Khu 400 căn do</w:t>
      </w:r>
      <w:r>
        <w:rPr>
          <w:shd w:val="clear" w:color="auto" w:fill="ffffff"/>
        </w:rPr>
        <w:t xml:space="preserve"> HUD Sài Gòn đang triển khai xây dựng đã hoàn thiện và cư dân về sinh sống. Hiện mức giá tại đây dao động từ 2,8- 2,9 tỷ/ căn 1 triệt 2 lầu, hoàn thiện ngoài giao thô bên trong. Được biết, giai đoạn tiếp theo của dự án Sunflower dự kiến sẽ triể</w:t>
      </w:r>
      <w:r>
        <w:rPr>
          <w:shd w:val="clear" w:color="auto" w:fill="ffffff"/>
        </w:rPr>
        <w:t xml:space="preserve">n khai từ tháng 1/2026 bởi Công ty Cổ phần Địa ốc Thăng Long (Thăng Long Real Estate Corporation) kỳ vọng đưa thêm hàng trăm sản phẩm mới ra thị trường Nhơn Trạch. Công ty CP Đầu tư &amp; Xây dựng Phúc Khang cũng sẽ tham gia phát triển các phân khu, đáp ứng nh</w:t>
      </w:r>
      <w:r>
        <w:rPr>
          <w:shd w:val="clear" w:color="auto" w:fill="ffffff"/>
        </w:rPr>
        <w:t xml:space="preserve">u cầu đa dạng của nhiều nhóm khách hàng. </w:t>
      </w:r>
      <w:r/>
    </w:p>
    <w:p>
      <w:pPr>
        <w:pBdr/>
        <w:tabs>
          <w:tab w:val="left" w:leader="none" w:pos="426"/>
        </w:tabs>
        <w:spacing w:after="120" w:before="120" w:line="276" w:lineRule="auto"/>
        <w:ind/>
        <w:jc w:val="both"/>
        <w:rPr>
          <w:bCs/>
          <w:i/>
        </w:rPr>
      </w:pPr>
      <w:r>
        <w:rPr>
          <w:shd w:val="clear" w:color="auto" w:fill="ffffff"/>
        </w:rPr>
        <w:tab/>
        <w:t xml:space="preserve">Ngoài Sunflower, cuối tháng 9/2025 vừa qua, Đồng Nai khởi công 7 dự án nhà ở xã hội bổ sung gần 8.000 căn hộ mới cho người lao động; Trong đó có 2 dự án nhà ở xã hội chuẩn Singapore tại xã Phước An (Nhơn Trạch) với</w:t>
      </w:r>
      <w:r>
        <w:rPr>
          <w:shd w:val="clear" w:color="auto" w:fill="ffffff"/>
        </w:rPr>
        <w:t xml:space="preserve"> gần 3.300 căn hộ. Dự án hướng đến phục vụ lực lượng lao động tại các khu công nghiệp như Nhơn Trạch 2, Gò Dầu và cụm cảng Phước An – nơi đang phát triển mạnh với lượng lao động nhập cư ngày càng tăng. Với mô hình nhà ở xã hội thế hệ mới, dự án kỳ vọng sẽ</w:t>
      </w:r>
      <w:r>
        <w:rPr>
          <w:shd w:val="clear" w:color="auto" w:fill="ffffff"/>
        </w:rPr>
        <w:t xml:space="preserve"> giải bài toán nhà ở giá tốt nhưng chất lượng cao, góp phần tăng dân cư thực tại khu đô thị mới. </w:t>
      </w:r>
      <w:r>
        <w:rPr>
          <w:bCs/>
          <w:i/>
        </w:rPr>
      </w:r>
      <w:r>
        <w:rPr>
          <w:bCs/>
          <w:i/>
        </w:rPr>
      </w:r>
    </w:p>
    <w:p>
      <w:pPr>
        <w:pBdr/>
        <w:tabs>
          <w:tab w:val="left" w:leader="none" w:pos="426"/>
        </w:tabs>
        <w:spacing w:after="120" w:before="120" w:line="276" w:lineRule="auto"/>
        <w:ind/>
        <w:jc w:val="center"/>
        <w:rPr/>
      </w:pPr>
      <w:r>
        <w:rPr>
          <w:i/>
          <w:iCs/>
          <w:shd w:val="clear" w:color="auto" w:fill="ffffff"/>
        </w:rPr>
        <w:t xml:space="preserve">(nguồn: https://nhipsongkinhdoanh.vn/loat-du-an-lon-khoi-dong--thi-truong-bat-dong-san-nhon-trach--dong-nai--tiep-tuc-hut-dong-tien-dau-tu-phia-bac-21368.htm)</w:t>
      </w:r>
      <w:r/>
    </w:p>
    <w:p>
      <w:pPr>
        <w:pStyle w:val="1047"/>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w:t>
            </w:r>
            <w:r>
              <w:rPr>
                <w:b/>
                <w:bCs/>
                <w:color w:val="000000"/>
              </w:rPr>
              <w:t xml:space="preserve"> </w:t>
            </w: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gridSpan w:val="4"/>
            <w:tcBorders/>
            <w:tcW w:w="8781" w:type="dxa"/>
            <w:vAlign w:val="center"/>
            <w:textDirection w:val="lrTb"/>
            <w:noWrap w:val="false"/>
          </w:tcPr>
          <w:p>
            <w:pPr>
              <w:pBdr>
                <w:top w:val="none" w:color="000000" w:sz="4" w:space="0"/>
                <w:left w:val="none" w:color="000000" w:sz="4" w:space="0"/>
                <w:bottom w:val="none" w:color="000000" w:sz="4" w:space="0"/>
                <w:right w:val="none" w:color="000000" w:sz="4" w:space="0"/>
              </w:pBdr>
              <w:spacing w:before="58" w:line="274" w:lineRule="auto"/>
              <w:ind w:right="95" w:firstLine="0" w:left="108"/>
              <w:jc w:val="both"/>
              <w:rPr>
                <w:b/>
                <w:bCs/>
              </w:rPr>
            </w:pPr>
            <w:r>
              <w:rPr>
                <w:rFonts w:ascii="Times New Roman" w:hAnsi="Times New Roman" w:eastAsia="Times New Roman" w:cs="Times New Roman"/>
                <w:b/>
                <w:color w:val="000000"/>
                <w:sz w:val="24"/>
              </w:rPr>
            </w:r>
            <w:r>
              <w:rPr>
                <w:b/>
                <w:bCs/>
              </w:rPr>
              <w:t xml:space="preserve">Quyền </w:t>
            </w:r>
            <w:r>
              <w:rPr>
                <w:b/>
                <w:bCs/>
              </w:rPr>
              <w:t xml:space="preserve">sử </w:t>
            </w:r>
            <w:r>
              <w:rPr>
                <w:b/>
                <w:bCs/>
              </w:rPr>
              <w:t xml:space="preserve">dụng </w:t>
            </w:r>
            <w:r>
              <w:rPr>
                <w:b/>
                <w:bCs/>
              </w:rPr>
              <w:t xml:space="preserve">đất </w:t>
            </w:r>
            <w:r>
              <w:rPr>
                <w:b/>
                <w:bCs/>
              </w:rPr>
              <w:t xml:space="preserve">và </w:t>
            </w:r>
            <w:r>
              <w:rPr>
                <w:b/>
                <w:bCs/>
              </w:rPr>
              <w:t xml:space="preserve">công </w:t>
            </w:r>
            <w:r>
              <w:rPr>
                <w:b/>
                <w:bCs/>
              </w:rPr>
              <w:t xml:space="preserve">t</w:t>
            </w:r>
            <w:r>
              <w:rPr>
                <w:b/>
                <w:bCs/>
              </w:rPr>
              <w:t xml:space="preserve">rình </w:t>
            </w:r>
            <w:r>
              <w:rPr>
                <w:b/>
                <w:bCs/>
              </w:rPr>
              <w:t xml:space="preserve">xây </w:t>
            </w:r>
            <w:r>
              <w:rPr>
                <w:b/>
                <w:bCs/>
              </w:rPr>
              <w:t xml:space="preserve">dựng </w:t>
            </w:r>
            <w:r>
              <w:rPr>
                <w:b/>
                <w:bCs/>
              </w:rPr>
              <w:t xml:space="preserve">tại </w:t>
            </w:r>
            <w:r>
              <w:rPr>
                <w:b/>
                <w:bCs/>
              </w:rPr>
              <w:t xml:space="preserve">thửa </w:t>
            </w:r>
            <w:r>
              <w:rPr>
                <w:b/>
                <w:bCs/>
              </w:rPr>
              <w:t xml:space="preserve">đất </w:t>
            </w:r>
            <w:r>
              <w:rPr>
                <w:b/>
                <w:bCs/>
              </w:rPr>
              <w:t xml:space="preserve">số 585, </w:t>
            </w:r>
            <w:r>
              <w:rPr>
                <w:b/>
                <w:bCs/>
              </w:rPr>
              <w:t xml:space="preserve">tờ </w:t>
            </w:r>
            <w:r>
              <w:rPr>
                <w:b/>
                <w:bCs/>
              </w:rPr>
              <w:t xml:space="preserve">bản </w:t>
            </w:r>
            <w:r>
              <w:rPr>
                <w:b/>
                <w:bCs/>
              </w:rPr>
              <w:t xml:space="preserve">đồ </w:t>
            </w:r>
            <w:r>
              <w:rPr>
                <w:b/>
                <w:bCs/>
              </w:rPr>
              <w:t xml:space="preserve">số 260, </w:t>
            </w:r>
            <w:r>
              <w:rPr>
                <w:b/>
                <w:bCs/>
              </w:rPr>
              <w:t xml:space="preserve">có </w:t>
            </w:r>
            <w:r>
              <w:rPr>
                <w:b/>
                <w:bCs/>
              </w:rPr>
              <w:t xml:space="preserve">địa </w:t>
            </w:r>
            <w:r>
              <w:rPr>
                <w:b/>
                <w:bCs/>
              </w:rPr>
              <w:t xml:space="preserve">chỉ: </w:t>
            </w:r>
            <w:r>
              <w:rPr>
                <w:b/>
                <w:bCs/>
              </w:rPr>
              <w:t xml:space="preserve">xã </w:t>
            </w:r>
            <w:r>
              <w:rPr>
                <w:b/>
                <w:bCs/>
              </w:rPr>
              <w:t xml:space="preserve">Nhơn </w:t>
            </w:r>
            <w:r>
              <w:rPr>
                <w:b/>
                <w:bCs/>
              </w:rPr>
              <w:t xml:space="preserve">Trạch, </w:t>
            </w:r>
            <w:r>
              <w:rPr>
                <w:b/>
                <w:bCs/>
              </w:rPr>
              <w:t xml:space="preserve">tỉnh </w:t>
            </w:r>
            <w:r>
              <w:rPr>
                <w:b/>
                <w:bCs/>
              </w:rPr>
              <w:t xml:space="preserve">Đồng </w:t>
            </w:r>
            <w:r>
              <w:rPr>
                <w:b/>
                <w:bCs/>
              </w:rPr>
              <w:t xml:space="preserve">Nai </w:t>
            </w:r>
            <w:r>
              <w:rPr>
                <w:b/>
                <w:bCs/>
              </w:rPr>
              <w:t xml:space="preserve">theo </w:t>
            </w:r>
            <w:r>
              <w:rPr>
                <w:b/>
                <w:bCs/>
              </w:rPr>
              <w:t xml:space="preserve">Giấy </w:t>
            </w:r>
            <w:r>
              <w:rPr>
                <w:b/>
                <w:bCs/>
              </w:rPr>
              <w:t xml:space="preserve">chứng </w:t>
            </w:r>
            <w:r>
              <w:rPr>
                <w:b/>
                <w:bCs/>
              </w:rPr>
              <w:t xml:space="preserve">nhận </w:t>
            </w:r>
            <w:r>
              <w:rPr>
                <w:b/>
                <w:bCs/>
              </w:rPr>
              <w:t xml:space="preserve">quyền </w:t>
            </w:r>
            <w:r>
              <w:rPr>
                <w:b/>
                <w:bCs/>
              </w:rPr>
              <w:t xml:space="preserve">sử </w:t>
            </w:r>
            <w:r>
              <w:rPr>
                <w:b/>
                <w:bCs/>
              </w:rPr>
              <w:t xml:space="preserve">dụng </w:t>
            </w:r>
            <w:r>
              <w:rPr>
                <w:b/>
                <w:bCs/>
              </w:rPr>
              <w:t xml:space="preserve">đất, </w:t>
            </w:r>
            <w:r>
              <w:rPr>
                <w:b/>
                <w:bCs/>
              </w:rPr>
              <w:t xml:space="preserve">quy</w:t>
            </w:r>
            <w:r>
              <w:rPr>
                <w:b/>
                <w:bCs/>
              </w:rPr>
              <w:t xml:space="preserve">ền </w:t>
            </w:r>
            <w:r>
              <w:rPr>
                <w:b/>
                <w:bCs/>
              </w:rPr>
              <w:t xml:space="preserve">sở </w:t>
            </w:r>
            <w:r>
              <w:rPr>
                <w:b/>
                <w:bCs/>
              </w:rPr>
              <w:t xml:space="preserve">hữu </w:t>
            </w:r>
            <w:r>
              <w:rPr>
                <w:b/>
                <w:bCs/>
              </w:rPr>
              <w:t xml:space="preserve">tài </w:t>
            </w:r>
            <w:r>
              <w:rPr>
                <w:b/>
                <w:bCs/>
              </w:rPr>
              <w:t xml:space="preserve">sản </w:t>
            </w:r>
            <w:r>
              <w:rPr>
                <w:b/>
                <w:bCs/>
              </w:rPr>
              <w:t xml:space="preserve">gắn </w:t>
            </w:r>
            <w:r>
              <w:rPr>
                <w:b/>
                <w:bCs/>
              </w:rPr>
              <w:t xml:space="preserve">liền </w:t>
            </w:r>
            <w:r>
              <w:rPr>
                <w:b/>
                <w:bCs/>
              </w:rPr>
              <w:t xml:space="preserve">với </w:t>
            </w:r>
            <w:r>
              <w:rPr>
                <w:b/>
                <w:bCs/>
              </w:rPr>
              <w:t xml:space="preserve">đất </w:t>
            </w:r>
            <w:r>
              <w:rPr>
                <w:b/>
                <w:bCs/>
              </w:rPr>
              <w:t xml:space="preserve">số </w:t>
            </w:r>
            <w:r>
              <w:rPr>
                <w:b/>
                <w:bCs/>
              </w:rPr>
              <w:t xml:space="preserve">AA 05817251, </w:t>
            </w:r>
            <w:r>
              <w:rPr>
                <w:b/>
                <w:bCs/>
              </w:rPr>
              <w:t xml:space="preserve">số </w:t>
            </w:r>
            <w:r>
              <w:rPr>
                <w:b/>
                <w:bCs/>
              </w:rPr>
              <w:t xml:space="preserve">vào </w:t>
            </w:r>
            <w:r>
              <w:rPr>
                <w:b/>
                <w:bCs/>
              </w:rPr>
              <w:t xml:space="preserve">sổ </w:t>
            </w:r>
            <w:r>
              <w:rPr>
                <w:b/>
                <w:bCs/>
              </w:rPr>
              <w:t xml:space="preserve">cấp </w:t>
            </w:r>
            <w:r>
              <w:rPr>
                <w:b/>
                <w:bCs/>
              </w:rPr>
              <w:t xml:space="preserve">GCN: </w:t>
            </w:r>
            <w:r>
              <w:rPr>
                <w:b/>
                <w:bCs/>
              </w:rPr>
              <w:t xml:space="preserve">CN10592 </w:t>
            </w:r>
            <w:r>
              <w:rPr>
                <w:b/>
                <w:bCs/>
              </w:rPr>
              <w:t xml:space="preserve">do </w:t>
            </w:r>
            <w:r>
              <w:rPr>
                <w:b/>
                <w:bCs/>
              </w:rPr>
              <w:t xml:space="preserve">Văn </w:t>
            </w:r>
            <w:r>
              <w:rPr>
                <w:b/>
                <w:bCs/>
              </w:rPr>
              <w:t xml:space="preserve">phòng </w:t>
            </w:r>
            <w:r>
              <w:rPr>
                <w:b/>
                <w:bCs/>
              </w:rPr>
              <w:t xml:space="preserve">đăng </w:t>
            </w:r>
            <w:r>
              <w:rPr>
                <w:b/>
                <w:bCs/>
              </w:rPr>
              <w:t xml:space="preserve">ký </w:t>
            </w:r>
            <w:r>
              <w:rPr>
                <w:b/>
                <w:bCs/>
              </w:rPr>
              <w:t xml:space="preserve">đất </w:t>
            </w:r>
            <w:r>
              <w:rPr>
                <w:b/>
                <w:bCs/>
              </w:rPr>
              <w:t xml:space="preserve">đai </w:t>
            </w:r>
            <w:r>
              <w:rPr>
                <w:b/>
                <w:bCs/>
              </w:rPr>
              <w:t xml:space="preserve">c</w:t>
            </w:r>
            <w:r>
              <w:rPr>
                <w:b/>
                <w:bCs/>
              </w:rPr>
              <w:t xml:space="preserve">hi </w:t>
            </w:r>
            <w:r>
              <w:rPr>
                <w:b/>
                <w:bCs/>
              </w:rPr>
              <w:t xml:space="preserve">nhánh </w:t>
            </w:r>
            <w:r>
              <w:rPr>
                <w:b/>
                <w:bCs/>
              </w:rPr>
              <w:t xml:space="preserve">Nh</w:t>
            </w:r>
            <w:r>
              <w:rPr>
                <w:b/>
                <w:bCs/>
              </w:rPr>
              <w:t xml:space="preserve">ơn </w:t>
            </w:r>
            <w:r>
              <w:rPr>
                <w:b/>
                <w:bCs/>
              </w:rPr>
              <w:t xml:space="preserve">Trạch </w:t>
            </w:r>
            <w:r>
              <w:rPr>
                <w:b/>
                <w:bCs/>
              </w:rPr>
              <w:t xml:space="preserve">cấp </w:t>
            </w:r>
            <w:r>
              <w:rPr>
                <w:b/>
                <w:bCs/>
              </w:rPr>
              <w:t xml:space="preserve">ngày 31 </w:t>
            </w:r>
            <w:r>
              <w:rPr>
                <w:b/>
                <w:bCs/>
              </w:rPr>
              <w:t xml:space="preserve">tháng 12 </w:t>
            </w:r>
            <w:r>
              <w:rPr>
                <w:b/>
                <w:bCs/>
              </w:rPr>
              <w:t xml:space="preserve">năm 2025, </w:t>
            </w:r>
            <w:r>
              <w:rPr>
                <w:b/>
                <w:bCs/>
              </w:rPr>
              <w:t xml:space="preserve">chủ </w:t>
            </w:r>
            <w:r>
              <w:rPr>
                <w:b/>
                <w:bCs/>
              </w:rPr>
              <w:t xml:space="preserve">sử </w:t>
            </w:r>
            <w:r>
              <w:rPr>
                <w:b/>
                <w:bCs/>
              </w:rPr>
              <w:t xml:space="preserve">dụ</w:t>
            </w:r>
            <w:r>
              <w:rPr>
                <w:b/>
                <w:bCs/>
              </w:rPr>
              <w:t xml:space="preserve">ng </w:t>
            </w:r>
            <w:r>
              <w:rPr>
                <w:b/>
                <w:bCs/>
              </w:rPr>
              <w:t xml:space="preserve">đất </w:t>
            </w:r>
            <w:r>
              <w:rPr>
                <w:b/>
                <w:bCs/>
              </w:rPr>
              <w:t xml:space="preserve">là </w:t>
            </w:r>
            <w:r>
              <w:rPr>
                <w:b/>
                <w:bCs/>
              </w:rPr>
              <w:t xml:space="preserve">ông </w:t>
            </w:r>
            <w:r>
              <w:rPr>
                <w:b/>
                <w:bCs/>
              </w:rPr>
              <w:t xml:space="preserve">TRẦN </w:t>
            </w:r>
            <w:r>
              <w:rPr>
                <w:b/>
                <w:bCs/>
              </w:rPr>
              <w:t xml:space="preserve">VĂN </w:t>
            </w:r>
            <w:r>
              <w:rPr>
                <w:b/>
                <w:bCs/>
              </w:rPr>
              <w:t xml:space="preserve">PH</w:t>
            </w:r>
            <w:r>
              <w:rPr>
                <w:b/>
                <w:bCs/>
              </w:rPr>
              <w:t xml:space="preserve">ƯƠNG. </w:t>
            </w:r>
            <w:r>
              <w:rPr>
                <w:b/>
                <w:bCs/>
              </w:rPr>
            </w:r>
            <w:r>
              <w:rPr>
                <w:b/>
                <w:bCs/>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w:t>
            </w:r>
            <w:r>
              <w:rPr>
                <w:b/>
                <w:bCs/>
                <w:color w:val="000000"/>
              </w:rPr>
              <w:t xml:space="preserve"> dung </w:t>
            </w:r>
            <w:r>
              <w:rPr>
                <w:b/>
                <w:bCs/>
                <w:color w:val="000000"/>
              </w:rPr>
              <w:t xml:space="preserve">Thửa</w:t>
            </w:r>
            <w:r>
              <w:rPr>
                <w:b/>
                <w:bCs/>
                <w:color w:val="000000"/>
              </w:rPr>
              <w:t xml:space="preserve"> </w:t>
            </w:r>
            <w:r>
              <w:rPr>
                <w:b/>
                <w:bCs/>
                <w:color w:val="000000"/>
              </w:rPr>
              <w:t xml:space="preserve">đất</w:t>
            </w:r>
            <w:r>
              <w:rPr>
                <w:b/>
                <w:bCs/>
                <w:color w:val="000000"/>
              </w:rPr>
              <w:t xml:space="preserve"> </w:t>
            </w:r>
            <w:r>
              <w:rPr>
                <w:b/>
                <w:bCs/>
                <w:color w:val="000000"/>
              </w:rPr>
              <w:t xml:space="preserve">theo</w:t>
            </w:r>
            <w:r>
              <w:rPr>
                <w:b/>
                <w:bCs/>
                <w:color w:val="000000"/>
              </w:rPr>
              <w:t xml:space="preserve"> </w:t>
            </w:r>
            <w:r>
              <w:rPr>
                <w:b/>
                <w:bCs/>
                <w:color w:val="000000"/>
              </w:rPr>
              <w:t xml:space="preserve">Hồ</w:t>
            </w:r>
            <w:r>
              <w:rPr>
                <w:b/>
                <w:bCs/>
                <w:color w:val="000000"/>
              </w:rPr>
              <w:t xml:space="preserve"> </w:t>
            </w:r>
            <w:r>
              <w:rPr>
                <w:b/>
                <w:bCs/>
                <w:color w:val="000000"/>
              </w:rPr>
              <w:t xml:space="preserve">sơ</w:t>
            </w:r>
            <w:r>
              <w:rPr>
                <w:b/>
                <w:bCs/>
                <w:color w:val="000000"/>
              </w:rPr>
              <w:t xml:space="preserve"> </w:t>
            </w:r>
            <w:r>
              <w:rPr>
                <w:b/>
                <w:bCs/>
                <w:color w:val="000000"/>
              </w:rPr>
              <w:t xml:space="preserve">pháp</w:t>
            </w:r>
            <w:r>
              <w:rPr>
                <w:b/>
                <w:bCs/>
                <w:color w:val="000000"/>
              </w:rPr>
              <w:t xml:space="preserve"> </w:t>
            </w:r>
            <w:r>
              <w:rPr>
                <w:b/>
                <w:bCs/>
                <w:color w:val="000000"/>
              </w:rPr>
              <w:t xml:space="preserve">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w:t>
            </w:r>
            <w:r>
              <w:rPr>
                <w:color w:val="000000"/>
              </w:rPr>
              <w:t xml:space="preserve"> </w:t>
            </w:r>
            <w:r>
              <w:rPr>
                <w:color w:val="000000"/>
              </w:rPr>
              <w:t xml:space="preserve">đất</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585</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số</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260</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w:t>
            </w:r>
            <w:r>
              <w:rPr>
                <w:color w:val="000000"/>
              </w:rPr>
              <w:t xml:space="preserve"> </w:t>
            </w:r>
            <w:r>
              <w:rPr>
                <w:color w:val="000000"/>
              </w:rPr>
              <w:t xml:space="preserve">chỉ</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xã </w:t>
            </w:r>
            <w:r>
              <w:rPr>
                <w:color w:val="000000" w:themeColor="text1"/>
                <w:lang w:val="pt-BR"/>
              </w:rPr>
              <w:t xml:space="preserve">Nhơn </w:t>
            </w:r>
            <w:r>
              <w:rPr>
                <w:color w:val="000000" w:themeColor="text1"/>
                <w:lang w:val="pt-BR"/>
              </w:rPr>
              <w:t xml:space="preserve">Trạch, </w:t>
            </w:r>
            <w:r>
              <w:rPr>
                <w:color w:val="000000" w:themeColor="text1"/>
                <w:lang w:val="pt-BR"/>
              </w:rPr>
              <w:t xml:space="preserve">tỉnh </w:t>
            </w:r>
            <w:r>
              <w:rPr>
                <w:color w:val="000000" w:themeColor="text1"/>
                <w:lang w:val="pt-BR"/>
              </w:rPr>
              <w:t xml:space="preserve">Đồng </w:t>
            </w:r>
            <w:r>
              <w:rPr>
                <w:color w:val="000000" w:themeColor="text1"/>
                <w:lang w:val="pt-BR"/>
              </w:rPr>
              <w:t xml:space="preserve">Nai</w:t>
            </w:r>
            <w:r>
              <w:rPr>
                <w:color w:val="ee0000"/>
                <w:lang w:val="pt-BR"/>
              </w:rPr>
            </w:r>
            <w:r>
              <w:rPr>
                <w:color w:val="ee0000"/>
                <w:lang w:val="pt-BR"/>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100,0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thức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w:t>
            </w:r>
            <w:r>
              <w:rPr>
                <w:color w:val="000000"/>
              </w:rPr>
            </w:r>
            <w:r>
              <w:rPr>
                <w:color w:val="000000"/>
              </w:rPr>
            </w:r>
          </w:p>
        </w:tc>
      </w:tr>
      <w:tr>
        <w:trPr>
          <w:trHeight w:val="262"/>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w:t>
            </w:r>
            <w:r>
              <w:rPr>
                <w:color w:val="000000"/>
              </w:rPr>
              <w:t xml:space="preserve"> </w:t>
            </w:r>
            <w:r>
              <w:rPr>
                <w:color w:val="000000"/>
              </w:rPr>
              <w:t xml:space="preserve">đích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tại nông thôn</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w:t>
            </w:r>
            <w:r>
              <w:rPr>
                <w:color w:val="000000"/>
              </w:rPr>
              <w:t xml:space="preserve"> </w:t>
            </w:r>
            <w:r>
              <w:rPr>
                <w:color w:val="000000"/>
              </w:rPr>
              <w:t xml:space="preserve">hạn</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w:t>
            </w:r>
            <w:r>
              <w:rPr>
                <w:b/>
                <w:bCs/>
                <w:color w:val="000000"/>
              </w:rPr>
              <w:t xml:space="preserve"> </w:t>
            </w:r>
            <w:r>
              <w:rPr>
                <w:b/>
                <w:bCs/>
                <w:color w:val="000000"/>
              </w:rPr>
              <w:t xml:space="preserve">đất</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w:t>
            </w:r>
            <w:r>
              <w:rPr>
                <w:b/>
                <w:bCs/>
                <w:color w:val="000000"/>
              </w:rPr>
              <w:t xml:space="preserve"> </w:t>
            </w:r>
            <w:r>
              <w:rPr>
                <w:b/>
                <w:bCs/>
                <w:color w:val="000000"/>
              </w:rPr>
              <w:t xml:space="preserve">trí</w:t>
            </w:r>
            <w:r>
              <w:rPr>
                <w:b/>
                <w:bCs/>
                <w:color w:val="000000"/>
              </w:rPr>
              <w:t xml:space="preserve">; Giao </w:t>
            </w:r>
            <w:r>
              <w:rPr>
                <w:b/>
                <w:bCs/>
                <w:color w:val="000000"/>
              </w:rPr>
              <w:t xml:space="preserve">thông</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t xml:space="preserve">chính</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w:t>
            </w:r>
            <w:r>
              <w:rPr>
                <w:color w:val="000000"/>
              </w:rPr>
              <w:t xml:space="preserve">ường nội khu</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w:t>
            </w:r>
            <w:r>
              <w:rPr>
                <w:color w:val="000000"/>
              </w:rPr>
              <w:t xml:space="preserve"> </w:t>
            </w:r>
            <w:r>
              <w:rPr>
                <w:color w:val="000000"/>
              </w:rPr>
              <w:t xml:space="preserve">mặt</w:t>
            </w:r>
            <w:r>
              <w:rPr>
                <w:color w:val="000000"/>
              </w:rPr>
              <w:t xml:space="preserve"> </w:t>
            </w:r>
            <w:r>
              <w:rPr>
                <w:color w:val="000000"/>
              </w:rPr>
              <w:t xml:space="preserve">tiền</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nhỏ</w:t>
            </w:r>
            <w:r>
              <w:rPr>
                <w:color w:val="000000"/>
              </w:rPr>
              <w:t xml:space="preserve"> </w:t>
            </w:r>
            <w:r>
              <w:rPr>
                <w:color w:val="000000"/>
              </w:rPr>
              <w:t xml:space="preserve">nhất</w:t>
            </w:r>
            <w:r>
              <w:rPr>
                <w:color w:val="000000"/>
              </w:rPr>
              <w:t xml:space="preserve"> </w:t>
            </w:r>
            <w:r>
              <w:rPr>
                <w:color w:val="000000"/>
              </w:rPr>
              <w:t xml:space="preserve">từ</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w:t>
            </w:r>
            <w:r>
              <w:rPr>
                <w:color w:val="000000"/>
              </w:rPr>
              <w:t xml:space="preserve">dẫn</w:t>
            </w:r>
            <w:r>
              <w:rPr>
                <w:color w:val="000000"/>
              </w:rPr>
              <w:t xml:space="preserve"> </w:t>
            </w:r>
            <w:r>
              <w:rPr>
                <w:color w:val="000000"/>
              </w:rPr>
              <w:t xml:space="preserve">đến</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16,0 </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trước</w:t>
            </w:r>
            <w:r>
              <w:rPr>
                <w:color w:val="000000"/>
              </w:rPr>
              <w:t xml:space="preserve"> </w:t>
            </w:r>
            <w:r>
              <w:rPr>
                <w:color w:val="000000"/>
              </w:rPr>
              <w:t xml:space="preserve">mặt</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16,0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w:t>
            </w:r>
            <w:r>
              <w:rPr>
                <w:color w:val="000000"/>
              </w:rPr>
              <w:t xml:space="preserve"> </w:t>
            </w:r>
            <w:r>
              <w:rPr>
                <w:color w:val="000000"/>
              </w:rPr>
              <w:t xml:space="preserve">cách</w:t>
            </w:r>
            <w:r>
              <w:rPr>
                <w:color w:val="000000"/>
              </w:rPr>
              <w:t xml:space="preserve"> </w:t>
            </w:r>
            <w:r>
              <w:rPr>
                <w:color w:val="000000"/>
              </w:rPr>
              <w:t xml:space="preserve">đến</w:t>
            </w:r>
            <w:r>
              <w:rPr>
                <w:color w:val="000000"/>
              </w:rPr>
              <w:t xml:space="preserve"> </w:t>
            </w:r>
            <w:r>
              <w:rPr>
                <w:color w:val="000000"/>
              </w:rPr>
              <w:t xml:space="preserve">trục</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Tài </w:t>
            </w:r>
            <w:r>
              <w:rPr>
                <w:color w:val="000000" w:themeColor="text1"/>
              </w:rPr>
              <w:t xml:space="preserve">sản </w:t>
            </w:r>
            <w:r>
              <w:rPr>
                <w:color w:val="000000" w:themeColor="text1"/>
              </w:rPr>
              <w:t xml:space="preserve">cách </w:t>
            </w:r>
            <w:r>
              <w:rPr>
                <w:color w:val="000000" w:themeColor="text1"/>
              </w:rPr>
              <w:t xml:space="preserve">trục </w:t>
            </w:r>
            <w:r>
              <w:rPr>
                <w:color w:val="000000" w:themeColor="text1"/>
              </w:rPr>
              <w:t xml:space="preserve">đường </w:t>
            </w:r>
            <w:r>
              <w:rPr>
                <w:color w:val="000000" w:themeColor="text1"/>
              </w:rPr>
              <w:t xml:space="preserve">chính </w:t>
            </w:r>
            <w:r>
              <w:rPr>
                <w:color w:val="000000" w:themeColor="text1"/>
              </w:rPr>
              <w:t xml:space="preserve">Tôn </w:t>
            </w:r>
            <w:r>
              <w:rPr>
                <w:color w:val="000000" w:themeColor="text1"/>
              </w:rPr>
              <w:t xml:space="preserve">Đức </w:t>
            </w:r>
            <w:r>
              <w:rPr>
                <w:color w:val="000000" w:themeColor="text1"/>
              </w:rPr>
              <w:t xml:space="preserve">Thắng (</w:t>
            </w:r>
            <w:r>
              <w:rPr>
                <w:color w:val="000000" w:themeColor="text1"/>
              </w:rPr>
              <w:t xml:space="preserve">TL25</w:t>
            </w:r>
            <w:r>
              <w:rPr>
                <w:color w:val="000000" w:themeColor="text1"/>
              </w:rPr>
              <w:t xml:space="preserve">B) </w:t>
            </w:r>
            <w:r>
              <w:rPr>
                <w:color w:val="000000" w:themeColor="text1"/>
              </w:rPr>
              <w:t xml:space="preserve">khoảng </w:t>
            </w:r>
            <w:r>
              <w:rPr>
                <w:color w:val="000000"/>
              </w:rPr>
              <w:t xml:space="preserve">250</w:t>
            </w:r>
            <w:r>
              <w:rPr>
                <w:color w:val="000000"/>
              </w:rPr>
              <w:t xml:space="preserve">m.</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w:t>
            </w:r>
            <w:r>
              <w:rPr>
                <w:color w:val="000000"/>
              </w:rPr>
              <w:t xml:space="preserve"> </w:t>
            </w:r>
            <w:r>
              <w:rPr>
                <w:color w:val="000000"/>
              </w:rPr>
              <w:t xml:space="preserve">hướng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r>
            <w:r>
              <w:rPr>
                <w:color w:val="000000"/>
              </w:rPr>
            </w:r>
          </w:p>
        </w:tc>
        <w:tc>
          <w:tcPr>
            <w:gridSpan w:val="3"/>
            <w:tcBorders/>
            <w:tcW w:w="6259" w:type="dxa"/>
            <w:vAlign w:val="center"/>
            <w:textDirection w:val="lrTb"/>
            <w:noWrap w:val="false"/>
          </w:tcPr>
          <w:p>
            <w:pPr>
              <w:pBdr/>
              <w:spacing/>
              <w:ind/>
              <w:rPr>
                <w:color w:val="000000" w:themeColor="text1"/>
              </w:rPr>
            </w:pPr>
            <w:r>
              <w:rPr>
                <w:color w:val="000000" w:themeColor="text1"/>
              </w:rPr>
              <w:t xml:space="preserve">Hướng Tây: Tiếp giáp </w:t>
            </w:r>
            <w:r>
              <w:rPr>
                <w:color w:val="000000" w:themeColor="text1"/>
              </w:rPr>
              <w:t xml:space="preserve">đường </w:t>
            </w:r>
            <w:r>
              <w:rPr>
                <w:color w:val="000000" w:themeColor="text1"/>
              </w:rPr>
              <w:t xml:space="preserve">giao </w:t>
            </w:r>
            <w:r>
              <w:rPr>
                <w:color w:val="000000" w:themeColor="text1"/>
              </w:rPr>
              <w:t xml:space="preserve">thông. </w:t>
            </w:r>
            <w:r>
              <w:rPr>
                <w:color w:val="000000" w:themeColor="text1"/>
              </w:rPr>
              <w:br/>
            </w:r>
            <w:r>
              <w:rPr>
                <w:color w:val="000000" w:themeColor="text1"/>
              </w:rPr>
              <w:t xml:space="preserve">Các hướng khác</w:t>
            </w:r>
            <w:r>
              <w:rPr>
                <w:color w:val="000000" w:themeColor="text1"/>
              </w:rPr>
              <w:t xml:space="preserve">: </w:t>
            </w:r>
            <w:r>
              <w:rPr>
                <w:color w:val="000000" w:themeColor="text1"/>
              </w:rPr>
              <w:t xml:space="preserve">Tiếp giáp thửa đất khác.</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w:t>
            </w:r>
            <w:r>
              <w:rPr>
                <w:color w:val="000000"/>
              </w:rPr>
              <w:t xml:space="preserve"> </w:t>
            </w:r>
            <w:r>
              <w:rPr>
                <w:color w:val="000000"/>
              </w:rPr>
              <w:t xml:space="preserve">trí</w:t>
            </w:r>
            <w:r>
              <w:rPr>
                <w:color w:val="000000"/>
              </w:rPr>
              <w:t xml:space="preserve"> </w:t>
            </w:r>
            <w:r>
              <w:rPr>
                <w:color w:val="000000"/>
              </w:rPr>
              <w:t xml:space="preserve">trên</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vệ</w:t>
            </w:r>
            <w:r>
              <w:rPr>
                <w:color w:val="000000"/>
              </w:rPr>
              <w:t xml:space="preserve"> </w:t>
            </w:r>
            <w:r>
              <w:rPr>
                <w:color w:val="000000"/>
              </w:rPr>
              <w:t xml:space="preserve">tinh</w:t>
            </w:r>
            <w:r>
              <w:rPr>
                <w:color w:val="000000"/>
              </w:rPr>
              <w:t xml:space="preserve">: </w:t>
            </w:r>
            <w:r>
              <w:rPr>
                <w:color w:val="000000"/>
              </w:rPr>
              <w:t xml:space="preserve">(10.735760, 106.953564)</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5413754"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7"/>
                              <a:stretch/>
                            </pic:blipFill>
                            <pic:spPr bwMode="auto">
                              <a:xfrm>
                                <a:off x="0" y="0"/>
                                <a:ext cx="5413754"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26.28pt;height:200.00pt;mso-wrap-distance-left:0.00pt;mso-wrap-distance-top:0.00pt;mso-wrap-distance-right:0.00pt;mso-wrap-distance-bottom:0.00pt;z-index:1;" stroked="false">
                      <v:imagedata r:id="rId17"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w:t>
            </w:r>
            <w:r>
              <w:rPr>
                <w:b/>
                <w:bCs/>
                <w:color w:val="000000"/>
              </w:rPr>
              <w:t xml:space="preserve"> </w:t>
            </w:r>
            <w:r>
              <w:rPr>
                <w:b/>
                <w:bCs/>
                <w:color w:val="000000"/>
              </w:rPr>
              <w:t xml:space="preserve">tích</w:t>
            </w:r>
            <w:r>
              <w:rPr>
                <w:b/>
                <w:bCs/>
                <w:color w:val="000000"/>
              </w:rPr>
              <w:t xml:space="preserve">; </w:t>
            </w:r>
            <w:r>
              <w:rPr>
                <w:b/>
                <w:bCs/>
                <w:color w:val="000000"/>
              </w:rPr>
              <w:t xml:space="preserve">Kích</w:t>
            </w:r>
            <w:r>
              <w:rPr>
                <w:b/>
                <w:bCs/>
                <w:color w:val="000000"/>
              </w:rPr>
              <w:t xml:space="preserve"> </w:t>
            </w:r>
            <w:r>
              <w:rPr>
                <w:b/>
                <w:bCs/>
                <w:color w:val="000000"/>
              </w:rPr>
              <w:t xml:space="preserve">thước</w:t>
            </w:r>
            <w:r>
              <w:rPr>
                <w:b/>
                <w:bCs/>
                <w:color w:val="000000"/>
              </w:rPr>
              <w:t xml:space="preserve">; </w:t>
            </w:r>
            <w:r>
              <w:rPr>
                <w:b/>
                <w:bCs/>
                <w:color w:val="000000"/>
              </w:rPr>
              <w:t xml:space="preserve">Hình</w:t>
            </w:r>
            <w:r>
              <w:rPr>
                <w:b/>
                <w:bCs/>
                <w:color w:val="000000"/>
              </w:rPr>
              <w:t xml:space="preserve"> </w:t>
            </w:r>
            <w:r>
              <w:rPr>
                <w:b/>
                <w:bCs/>
                <w:color w:val="000000"/>
              </w:rPr>
              <w:t xml:space="preserve">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riêng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100,0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chung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w:t>
            </w:r>
            <w:r>
              <w:rPr>
                <w:color w:val="000000"/>
              </w:rPr>
              <w:t xml:space="preserve"> </w:t>
            </w:r>
            <w:r>
              <w:rPr>
                <w:color w:val="000000"/>
              </w:rPr>
              <w:t xml:space="preserve">tiền</w:t>
            </w:r>
            <w:r>
              <w:rPr>
                <w:color w:val="000000"/>
              </w:rPr>
              <w:t xml:space="preserve">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5,0</w:t>
            </w:r>
            <w:r>
              <w:rPr>
                <w:color w:val="000000"/>
              </w:rPr>
            </w:r>
            <w:r>
              <w:rPr>
                <w:color w:val="000000"/>
              </w:rPr>
            </w:r>
          </w:p>
        </w:tc>
        <w:tc>
          <w:tcPr>
            <w:tcBorders/>
            <w:tcW w:w="2126" w:type="dxa"/>
            <w:vAlign w:val="center"/>
            <w:textDirection w:val="lrTb"/>
            <w:noWrap w:val="false"/>
          </w:tcPr>
          <w:p>
            <w:pPr>
              <w:pBdr/>
              <w:spacing/>
              <w:ind/>
              <w:rPr/>
            </w:pPr>
            <w:r>
              <w:t xml:space="preserve">Chiều</w:t>
            </w:r>
            <w:r>
              <w:t xml:space="preserve"> </w:t>
            </w:r>
            <w:r>
              <w:t xml:space="preserve">sâu</w:t>
            </w:r>
            <w:r>
              <w:t xml:space="preserve">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20,0</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dáng</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Tây</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w:t>
            </w:r>
            <w:r>
              <w:rPr>
                <w:b/>
                <w:bCs/>
                <w:color w:val="000000"/>
              </w:rPr>
              <w:t xml:space="preserve"> </w:t>
            </w:r>
            <w:r>
              <w:rPr>
                <w:b/>
                <w:bCs/>
                <w:color w:val="000000"/>
              </w:rPr>
              <w:t xml:space="preserve">kiện</w:t>
            </w:r>
            <w:r>
              <w:rPr>
                <w:b/>
                <w:bCs/>
                <w:color w:val="000000"/>
              </w:rPr>
              <w:t xml:space="preserve"> </w:t>
            </w:r>
            <w:r>
              <w:rPr>
                <w:b/>
                <w:bCs/>
                <w:color w:val="000000"/>
              </w:rPr>
              <w:t xml:space="preserve">kinh</w:t>
            </w:r>
            <w:r>
              <w:rPr>
                <w:b/>
                <w:bCs/>
                <w:color w:val="000000"/>
              </w:rPr>
              <w:t xml:space="preserve"> </w:t>
            </w:r>
            <w:r>
              <w:rPr>
                <w:b/>
                <w:bCs/>
                <w:color w:val="000000"/>
              </w:rPr>
              <w:t xml:space="preserve">doanh</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nội</w:t>
            </w:r>
            <w:r>
              <w:rPr>
                <w:b/>
                <w:bCs/>
                <w:color w:val="000000"/>
              </w:rPr>
              <w:t xml:space="preserve"> </w:t>
            </w:r>
            <w:r>
              <w:rPr>
                <w:b/>
                <w:bCs/>
                <w:color w:val="000000"/>
              </w:rPr>
              <w:t xml:space="preserve">bộ</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xung</w:t>
            </w:r>
            <w:r>
              <w:rPr>
                <w:b/>
                <w:bCs/>
                <w:color w:val="000000"/>
              </w:rPr>
              <w:t xml:space="preserve"> </w:t>
            </w:r>
            <w:r>
              <w:rPr>
                <w:b/>
                <w:bCs/>
                <w:color w:val="000000"/>
              </w:rPr>
              <w:t xml:space="preserve">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nội</w:t>
            </w:r>
            <w:r>
              <w:rPr>
                <w:color w:val="000000"/>
              </w:rPr>
              <w:t xml:space="preserve"> </w:t>
            </w:r>
            <w:r>
              <w:rPr>
                <w:color w:val="000000"/>
              </w:rPr>
              <w:t xml:space="preserve">bộ</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xung</w:t>
            </w:r>
            <w:r>
              <w:rPr>
                <w:color w:val="000000"/>
              </w:rPr>
              <w:t xml:space="preserve"> </w:t>
            </w:r>
            <w:r>
              <w:rPr>
                <w:color w:val="000000"/>
              </w:rPr>
              <w:t xml:space="preserve">quanh</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w:t>
            </w:r>
            <w:r>
              <w:rPr>
                <w:color w:val="000000"/>
              </w:rPr>
              <w:t xml:space="preserve">tầng </w:t>
            </w:r>
            <w:r>
              <w:rPr>
                <w:color w:val="000000"/>
              </w:rPr>
              <w:t xml:space="preserve">khu </w:t>
            </w:r>
            <w:r>
              <w:rPr>
                <w:color w:val="000000"/>
              </w:rPr>
              <w:t xml:space="preserve">đô </w:t>
            </w:r>
            <w:r>
              <w:rPr>
                <w:color w:val="000000"/>
              </w:rPr>
              <w:t xml:space="preserve">thị </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w:t>
            </w:r>
            <w:r>
              <w:rPr>
                <w:color w:val="000000"/>
              </w:rPr>
              <w:t xml:space="preserve"> </w:t>
            </w:r>
            <w:r>
              <w:rPr>
                <w:color w:val="000000"/>
              </w:rPr>
              <w:t xml:space="preserve">độ</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Đông</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w:t>
            </w:r>
            <w:r>
              <w:rPr>
                <w:color w:val="000000"/>
              </w:rPr>
              <w:t xml:space="preserve"> </w:t>
            </w:r>
            <w:r>
              <w:rPr>
                <w:color w:val="000000"/>
              </w:rPr>
              <w:t xml:space="preserve">sống</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Khá</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w:t>
            </w:r>
            <w:r>
              <w:rPr>
                <w:color w:val="000000"/>
              </w:rPr>
              <w:t xml:space="preserve"> </w:t>
            </w:r>
            <w:r>
              <w:rPr>
                <w:color w:val="000000"/>
              </w:rPr>
              <w:t xml:space="preserve">thế</w:t>
            </w:r>
            <w:r>
              <w:rPr>
                <w:color w:val="000000"/>
              </w:rPr>
              <w:t xml:space="preserve"> </w:t>
            </w:r>
            <w:r>
              <w:rPr>
                <w:color w:val="000000"/>
              </w:rPr>
              <w:t xml:space="preserve">kinh</w:t>
            </w:r>
            <w:r>
              <w:rPr>
                <w:color w:val="000000"/>
              </w:rPr>
              <w:t xml:space="preserve"> </w:t>
            </w:r>
            <w:r>
              <w:rPr>
                <w:color w:val="000000"/>
              </w:rPr>
              <w:t xml:space="preserve">doanh</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Tốt</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w:t>
            </w:r>
            <w:r>
              <w:rPr>
                <w:color w:val="000000"/>
              </w:rPr>
              <w:t xml:space="preserve"> </w:t>
            </w:r>
            <w:r>
              <w:rPr>
                <w:color w:val="000000"/>
              </w:rPr>
              <w:t xml:space="preserve">năng</w:t>
            </w:r>
            <w:r>
              <w:rPr>
                <w:color w:val="000000"/>
              </w:rPr>
              <w:t xml:space="preserve"> </w:t>
            </w:r>
            <w:r>
              <w:rPr>
                <w:color w:val="000000"/>
              </w:rPr>
              <w:t xml:space="preserve">chuyển</w:t>
            </w:r>
            <w:r>
              <w:rPr>
                <w:color w:val="000000"/>
              </w:rPr>
              <w:t xml:space="preserve"> </w:t>
            </w:r>
            <w:r>
              <w:rPr>
                <w:color w:val="000000"/>
              </w:rPr>
              <w:t xml:space="preserve">nhượng</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Tốt </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t xml:space="preserve"> </w:t>
            </w:r>
            <w:r>
              <w:rPr>
                <w:b/>
                <w:bCs/>
                <w:color w:val="000000"/>
              </w:rPr>
              <w:t xml:space="preserve">gắn</w:t>
            </w:r>
            <w:r>
              <w:rPr>
                <w:b/>
                <w:bCs/>
                <w:color w:val="000000"/>
              </w:rPr>
              <w:t xml:space="preserve"> </w:t>
            </w:r>
            <w:r>
              <w:rPr>
                <w:b/>
                <w:bCs/>
                <w:color w:val="000000"/>
              </w:rPr>
              <w:t xml:space="preserve">liền</w:t>
            </w:r>
            <w:r>
              <w:rPr>
                <w:b/>
                <w:bCs/>
                <w:color w:val="000000"/>
              </w:rPr>
              <w:t xml:space="preserve"> </w:t>
            </w:r>
            <w:r>
              <w:rPr>
                <w:b/>
                <w:bCs/>
                <w:color w:val="000000"/>
              </w:rPr>
              <w:t xml:space="preserve">với</w:t>
            </w:r>
            <w:r>
              <w:rPr>
                <w:b/>
                <w:bCs/>
                <w:color w:val="000000"/>
              </w:rPr>
              <w:t xml:space="preserve"> </w:t>
            </w:r>
            <w:r>
              <w:rPr>
                <w:b/>
                <w:bCs/>
                <w:color w:val="000000"/>
              </w:rPr>
              <w:t xml:space="preserve">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color w:val="000000"/>
              </w:rPr>
            </w:pPr>
            <w:r>
              <w:rPr>
                <w:color w:val="000000"/>
              </w:rPr>
              <w:t xml:space="preserve">+ </w:t>
            </w:r>
            <w:r>
              <w:rPr>
                <w:color w:val="000000"/>
              </w:rPr>
              <w:t xml:space="preserve">Tại thời điểm khảo sát dưới sự hướng dẫn của Khách hàng, CTXD gắn liền với đất là </w:t>
            </w:r>
            <w:r>
              <w:rPr>
                <w:color w:val="000000"/>
              </w:rPr>
              <w:t xml:space="preserve">nhà 03 </w:t>
            </w:r>
            <w:r>
              <w:rPr>
                <w:color w:val="000000"/>
              </w:rPr>
              <w:t xml:space="preserve">tầng</w:t>
            </w:r>
            <w:r>
              <w:rPr>
                <w:color w:val="000000"/>
              </w:rPr>
              <w:t xml:space="preserve">, hoàn thiện năm</w:t>
            </w:r>
            <w:commentRangeStart w:id="2"/>
            <w:r>
              <w:rPr>
                <w:color w:val="000000"/>
              </w:rPr>
              <w:t xml:space="preserve"> 2024</w:t>
            </w:r>
            <w:commentRangeEnd w:id="2"/>
            <w:r>
              <w:commentReference w:id="2"/>
            </w:r>
            <w:r>
              <w:rPr>
                <w:color w:val="000000"/>
              </w:rPr>
              <w:t xml:space="preserve">, diện tích xây dựng 80m², diện tích sàn 252m². </w:t>
            </w:r>
            <w:r>
              <w:rPr>
                <w:color w:val="000000"/>
              </w:rPr>
              <w:t xml:space="preserve">C</w:t>
            </w:r>
            <w:r>
              <w:rPr>
                <w:color w:val="000000"/>
              </w:rPr>
              <w:t xml:space="preserve">TXD </w:t>
            </w:r>
            <w:r>
              <w:rPr>
                <w:color w:val="000000"/>
              </w:rPr>
              <w:t xml:space="preserve">đã </w:t>
            </w:r>
            <w:r>
              <w:rPr>
                <w:color w:val="000000"/>
              </w:rPr>
              <w:t xml:space="preserve">được </w:t>
            </w:r>
            <w:r>
              <w:rPr>
                <w:color w:val="000000"/>
              </w:rPr>
              <w:t xml:space="preserve">chứng </w:t>
            </w:r>
            <w:r>
              <w:rPr>
                <w:color w:val="000000"/>
              </w:rPr>
              <w:t xml:space="preserve">nhận </w:t>
            </w:r>
            <w:r>
              <w:rPr>
                <w:color w:val="000000"/>
              </w:rPr>
              <w:t xml:space="preserve">trên </w:t>
            </w:r>
            <w:r>
              <w:rPr>
                <w:color w:val="000000"/>
              </w:rPr>
              <w:t xml:space="preserve">GCN. </w:t>
            </w:r>
            <w:r>
              <w:rPr>
                <w:color w:val="000000"/>
              </w:rPr>
            </w:r>
            <w:r>
              <w:rPr>
                <w:color w:val="000000"/>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lợi</w:t>
      </w:r>
      <w:r>
        <w:rPr>
          <w:b/>
          <w:bCs/>
          <w:u w:val="single"/>
        </w:rPr>
        <w:t xml:space="preserve"> </w:t>
      </w:r>
      <w:r>
        <w:rPr>
          <w:b/>
          <w:bCs/>
          <w:u w:val="single"/>
        </w:rPr>
        <w:t xml:space="preserve">thế</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878"/>
        <w:gridCol w:w="3515"/>
        <w:gridCol w:w="1560"/>
        <w:gridCol w:w="3571"/>
      </w:tblGrid>
      <w:tr>
        <w:trPr>
          <w:cantSplit/>
          <w:tblCellSpacing w:w="0" w:type="dxa"/>
          <w:trHeight w:val="300"/>
          <w:tblHeader/>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1560"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3571" w:type="dxa"/>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bám</w:t>
            </w:r>
            <w:r>
              <w:rPr>
                <w:lang w:eastAsia="ko-KR"/>
              </w:rPr>
              <w:t xml:space="preserve"> </w:t>
            </w:r>
            <w:r>
              <w:rPr>
                <w:lang w:eastAsia="ko-KR"/>
              </w:rPr>
              <w:t xml:space="preserve">biển</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bám</w:t>
            </w:r>
            <w:r>
              <w:rPr>
                <w:lang w:eastAsia="ko-KR"/>
              </w:rPr>
              <w:t xml:space="preserve"> </w:t>
            </w:r>
            <w:r>
              <w:rPr>
                <w:lang w:eastAsia="ko-KR"/>
              </w:rPr>
              <w:t xml:space="preserve">hồ</w:t>
            </w:r>
            <w:r>
              <w:rPr>
                <w:lang w:eastAsia="ko-KR"/>
              </w:rPr>
              <w:t xml:space="preserve"> (</w:t>
            </w:r>
            <w:r>
              <w:rPr>
                <w:lang w:eastAsia="ko-KR"/>
              </w:rPr>
              <w:t xml:space="preserve">Diện</w:t>
            </w:r>
            <w:r>
              <w:rPr>
                <w:lang w:eastAsia="ko-KR"/>
              </w:rPr>
              <w:t xml:space="preserve"> </w:t>
            </w:r>
            <w:r>
              <w:rPr>
                <w:lang w:eastAsia="ko-KR"/>
              </w:rPr>
              <w:t xml:space="preserve">tích</w:t>
            </w:r>
            <w:r>
              <w:rPr>
                <w:lang w:eastAsia="ko-KR"/>
              </w:rPr>
              <w:t xml:space="preserve"> &gt;=5ha </w:t>
            </w:r>
            <w:r>
              <w:rPr>
                <w:lang w:eastAsia="ko-KR"/>
              </w:rPr>
              <w:t xml:space="preserve">thì</w:t>
            </w:r>
            <w:r>
              <w:rPr>
                <w:lang w:eastAsia="ko-KR"/>
              </w:rPr>
              <w:t xml:space="preserve"> </w:t>
            </w:r>
            <w:r>
              <w:rPr>
                <w:lang w:eastAsia="ko-KR"/>
              </w:rPr>
              <w:t xml:space="preserve">được</w:t>
            </w:r>
            <w:r>
              <w:rPr>
                <w:lang w:eastAsia="ko-KR"/>
              </w:rPr>
              <w:t xml:space="preserve"> </w:t>
            </w:r>
            <w:r>
              <w:rPr>
                <w:lang w:eastAsia="ko-KR"/>
              </w:rPr>
              <w:t xml:space="preserve">coi</w:t>
            </w:r>
            <w:r>
              <w:rPr>
                <w:lang w:eastAsia="ko-KR"/>
              </w:rPr>
              <w:t xml:space="preserve"> </w:t>
            </w:r>
            <w:r>
              <w:rPr>
                <w:lang w:eastAsia="ko-KR"/>
              </w:rPr>
              <w:t xml:space="preserve">là</w:t>
            </w:r>
            <w:r>
              <w:rPr>
                <w:lang w:eastAsia="ko-KR"/>
              </w:rPr>
              <w:t xml:space="preserve"> </w:t>
            </w:r>
            <w:r>
              <w:rPr>
                <w:lang w:eastAsia="ko-KR"/>
              </w:rPr>
              <w:t xml:space="preserve">hồ</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Bám</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w:t>
            </w:r>
            <w:r>
              <w:rPr>
                <w:lang w:eastAsia="ko-KR"/>
              </w:rPr>
              <w:t xml:space="preserve">thuộc</w:t>
            </w:r>
            <w:r>
              <w:rPr>
                <w:lang w:eastAsia="ko-KR"/>
              </w:rPr>
              <w:t xml:space="preserve"> </w:t>
            </w:r>
            <w:r>
              <w:rPr>
                <w:lang w:eastAsia="ko-KR"/>
              </w:rPr>
              <w:t xml:space="preserve">sở</w:t>
            </w:r>
            <w:r>
              <w:rPr>
                <w:lang w:eastAsia="ko-KR"/>
              </w:rPr>
              <w:t xml:space="preserve"> </w:t>
            </w:r>
            <w:r>
              <w:rPr>
                <w:lang w:eastAsia="ko-KR"/>
              </w:rPr>
              <w:t xml:space="preserve">hữu</w:t>
            </w:r>
            <w:r>
              <w:rPr>
                <w:lang w:eastAsia="ko-KR"/>
              </w:rPr>
              <w:t xml:space="preserve"> </w:t>
            </w:r>
            <w:r>
              <w:rPr>
                <w:lang w:eastAsia="ko-KR"/>
              </w:rPr>
              <w:t xml:space="preserve">nhà</w:t>
            </w:r>
            <w:r>
              <w:rPr>
                <w:lang w:eastAsia="ko-KR"/>
              </w:rPr>
              <w:t xml:space="preserve"> </w:t>
            </w:r>
            <w:r>
              <w:rPr>
                <w:lang w:eastAsia="ko-KR"/>
              </w:rPr>
              <w:t xml:space="preserve">nước</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 S=0.5</w:t>
            </w:r>
            <w:r>
              <w:rPr>
                <w:lang w:eastAsia="ko-KR"/>
              </w:rPr>
              <w:t xml:space="preserve">ha)&lt;</w:t>
            </w:r>
            <w:r>
              <w:rPr>
                <w:lang w:eastAsia="ko-KR"/>
              </w:rPr>
              <w:t xml:space="preserve">5ha</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Thế</w:t>
            </w:r>
            <w:r>
              <w:rPr>
                <w:lang w:eastAsia="ko-KR"/>
              </w:rPr>
              <w:t xml:space="preserve"> </w:t>
            </w:r>
            <w:r>
              <w:rPr>
                <w:lang w:eastAsia="ko-KR"/>
              </w:rPr>
              <w:t xml:space="preserve">đất</w:t>
            </w:r>
            <w:r>
              <w:rPr>
                <w:lang w:eastAsia="ko-KR"/>
              </w:rPr>
              <w:t xml:space="preserve"> </w:t>
            </w:r>
            <w:r>
              <w:rPr>
                <w:lang w:eastAsia="ko-KR"/>
              </w:rPr>
              <w:t xml:space="preserve">tọa</w:t>
            </w:r>
            <w:r>
              <w:rPr>
                <w:lang w:eastAsia="ko-KR"/>
              </w:rPr>
              <w:t xml:space="preserve"> </w:t>
            </w:r>
            <w:r>
              <w:rPr>
                <w:lang w:eastAsia="ko-KR"/>
              </w:rPr>
              <w:t xml:space="preserve">sơn</w:t>
            </w:r>
            <w:r>
              <w:rPr>
                <w:lang w:eastAsia="ko-KR"/>
              </w:rPr>
              <w:t xml:space="preserve"> </w:t>
            </w:r>
            <w:r>
              <w:rPr>
                <w:lang w:eastAsia="ko-KR"/>
              </w:rPr>
              <w:t xml:space="preserve">hướng</w:t>
            </w:r>
            <w:r>
              <w:rPr>
                <w:lang w:eastAsia="ko-KR"/>
              </w:rPr>
              <w:t xml:space="preserve"> </w:t>
            </w:r>
            <w:r>
              <w:rPr>
                <w:lang w:eastAsia="ko-KR"/>
              </w:rPr>
              <w:t xml:space="preserve">thủy</w:t>
            </w:r>
            <w:r>
              <w:rPr>
                <w:lang w:eastAsia="ko-KR"/>
              </w:rPr>
              <w:t xml:space="preserve"> '</w:t>
            </w:r>
            <w:r>
              <w:rPr>
                <w:lang w:eastAsia="ko-KR"/>
              </w:rPr>
              <w:t xml:space="preserve">hậu</w:t>
            </w:r>
            <w:r>
              <w:rPr>
                <w:lang w:eastAsia="ko-KR"/>
              </w:rPr>
              <w:t xml:space="preserve"> </w:t>
            </w:r>
            <w:r>
              <w:rPr>
                <w:lang w:eastAsia="ko-KR"/>
              </w:rPr>
              <w:t xml:space="preserve">tựa</w:t>
            </w:r>
            <w:r>
              <w:rPr>
                <w:lang w:eastAsia="ko-KR"/>
              </w:rPr>
              <w:t xml:space="preserve"> </w:t>
            </w:r>
            <w:r>
              <w:rPr>
                <w:lang w:eastAsia="ko-KR"/>
              </w:rPr>
              <w:t xml:space="preserve">núi</w:t>
            </w:r>
            <w:r>
              <w:rPr>
                <w:lang w:eastAsia="ko-KR"/>
              </w:rPr>
              <w:t xml:space="preserve">, </w:t>
            </w:r>
            <w:r>
              <w:rPr>
                <w:lang w:eastAsia="ko-KR"/>
              </w:rPr>
              <w:t xml:space="preserve">trước</w:t>
            </w:r>
            <w:r>
              <w:rPr>
                <w:lang w:eastAsia="ko-KR"/>
              </w:rPr>
              <w:t xml:space="preserve"> view </w:t>
            </w:r>
            <w:r>
              <w:rPr>
                <w:lang w:eastAsia="ko-KR"/>
              </w:rPr>
              <w:t xml:space="preserve">sông</w:t>
            </w:r>
            <w:r>
              <w:rPr>
                <w:lang w:eastAsia="ko-KR"/>
              </w:rPr>
              <w:t xml:space="preserve">, </w:t>
            </w:r>
            <w:r>
              <w:rPr>
                <w:lang w:eastAsia="ko-KR"/>
              </w:rPr>
              <w:t xml:space="preserve">hồ</w:t>
            </w:r>
            <w:r>
              <w:rPr>
                <w:lang w:eastAsia="ko-KR"/>
              </w:rPr>
              <w:t xml:space="preserve">, </w:t>
            </w:r>
            <w:r>
              <w:rPr>
                <w:lang w:eastAsia="ko-KR"/>
              </w:rPr>
              <w:t xml:space="preserve">đầm</w:t>
            </w:r>
            <w:r>
              <w:rPr>
                <w:lang w:eastAsia="ko-KR"/>
              </w:rPr>
              <w:t xml:space="preserve">', view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khuất</w:t>
            </w:r>
            <w:r>
              <w:rPr>
                <w:lang w:eastAsia="ko-KR"/>
              </w:rPr>
              <w:t xml:space="preserve">, </w:t>
            </w:r>
            <w:r>
              <w:rPr>
                <w:lang w:eastAsia="ko-KR"/>
              </w:rPr>
              <w:t xml:space="preserve">loại</w:t>
            </w:r>
            <w:r>
              <w:rPr>
                <w:lang w:eastAsia="ko-KR"/>
              </w:rPr>
              <w:t xml:space="preserve"> </w:t>
            </w:r>
            <w:r>
              <w:rPr>
                <w:lang w:eastAsia="ko-KR"/>
              </w:rPr>
              <w:t xml:space="preserve">đất</w:t>
            </w:r>
            <w:r>
              <w:rPr>
                <w:lang w:eastAsia="ko-KR"/>
              </w:rPr>
              <w:t xml:space="preserve"> </w:t>
            </w:r>
            <w:r>
              <w:rPr>
                <w:lang w:eastAsia="ko-KR"/>
              </w:rPr>
              <w:t xml:space="preserve">rất</w:t>
            </w:r>
            <w:r>
              <w:rPr>
                <w:lang w:eastAsia="ko-KR"/>
              </w:rPr>
              <w:t xml:space="preserve"> </w:t>
            </w:r>
            <w:r>
              <w:rPr>
                <w:lang w:eastAsia="ko-KR"/>
              </w:rPr>
              <w:t xml:space="preserve">được</w:t>
            </w:r>
            <w:r>
              <w:rPr>
                <w:lang w:eastAsia="ko-KR"/>
              </w:rPr>
              <w:t xml:space="preserve"> </w:t>
            </w:r>
            <w:r>
              <w:rPr>
                <w:lang w:eastAsia="ko-KR"/>
              </w:rPr>
              <w:t xml:space="preserve">ưa</w:t>
            </w:r>
            <w:r>
              <w:rPr>
                <w:lang w:eastAsia="ko-KR"/>
              </w:rPr>
              <w:t xml:space="preserve"> </w:t>
            </w:r>
            <w:r>
              <w:rPr>
                <w:lang w:eastAsia="ko-KR"/>
              </w:rPr>
              <w:t xml:space="preserve">chuộng</w:t>
            </w:r>
            <w:r>
              <w:rPr>
                <w:lang w:eastAsia="ko-KR"/>
              </w:rPr>
              <w:t xml:space="preserve"> </w:t>
            </w:r>
            <w:r>
              <w:rPr>
                <w:lang w:eastAsia="ko-KR"/>
              </w:rPr>
              <w:t xml:space="preserve">nghỉ</w:t>
            </w:r>
            <w:r>
              <w:rPr>
                <w:lang w:eastAsia="ko-KR"/>
              </w:rPr>
              <w:t xml:space="preserve"> </w:t>
            </w:r>
            <w:r>
              <w:rPr>
                <w:lang w:eastAsia="ko-KR"/>
              </w:rPr>
              <w:t xml:space="preserve">dưỡng</w:t>
            </w:r>
            <w:r>
              <w:rPr>
                <w:lang w:eastAsia="ko-KR"/>
              </w:rPr>
              <w:t xml:space="preserve">, </w:t>
            </w:r>
            <w:r>
              <w:rPr>
                <w:lang w:eastAsia="ko-KR"/>
              </w:rPr>
              <w:t xml:space="preserve">nhà</w:t>
            </w:r>
            <w:r>
              <w:rPr>
                <w:lang w:eastAsia="ko-KR"/>
              </w:rPr>
              <w:t xml:space="preserve"> </w:t>
            </w:r>
            <w:r>
              <w:rPr>
                <w:lang w:eastAsia="ko-KR"/>
              </w:rPr>
              <w:t xml:space="preserve">nghỉ</w:t>
            </w:r>
            <w:r>
              <w:rPr>
                <w:lang w:eastAsia="ko-KR"/>
              </w:rPr>
              <w:t xml:space="preserve"> </w:t>
            </w:r>
            <w:r>
              <w:rPr>
                <w:lang w:eastAsia="ko-KR"/>
              </w:rPr>
              <w:t xml:space="preserve">cao</w:t>
            </w:r>
            <w:r>
              <w:rPr>
                <w:lang w:eastAsia="ko-KR"/>
              </w:rPr>
              <w:t xml:space="preserve"> </w:t>
            </w:r>
            <w:r>
              <w:rPr>
                <w:lang w:eastAsia="ko-KR"/>
              </w:rPr>
              <w:t xml:space="preserve">cấp</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View </w:t>
            </w:r>
            <w:r>
              <w:rPr>
                <w:lang w:eastAsia="ko-KR"/>
              </w:rPr>
              <w:t xml:space="preserve">hồ</w:t>
            </w:r>
            <w:r>
              <w:rPr>
                <w:lang w:eastAsia="ko-KR"/>
              </w:rPr>
              <w:t xml:space="preserve"> </w:t>
            </w:r>
            <w:r>
              <w:rPr>
                <w:lang w:eastAsia="ko-KR"/>
              </w:rPr>
              <w:t xml:space="preserve">sông</w:t>
            </w:r>
            <w:r>
              <w:rPr>
                <w:lang w:eastAsia="ko-KR"/>
              </w:rPr>
              <w:t xml:space="preserve">, </w:t>
            </w:r>
            <w:r>
              <w:rPr>
                <w:lang w:eastAsia="ko-KR"/>
              </w:rPr>
              <w:t xml:space="preserve">sông</w:t>
            </w:r>
            <w:r>
              <w:rPr>
                <w:lang w:eastAsia="ko-KR"/>
              </w:rPr>
              <w:t xml:space="preserve">, </w:t>
            </w:r>
            <w:r>
              <w:rPr>
                <w:lang w:eastAsia="ko-KR"/>
              </w:rPr>
              <w:t xml:space="preserve">suối</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(S=0.5ha), </w:t>
            </w:r>
            <w:r>
              <w:rPr>
                <w:lang w:eastAsia="ko-KR"/>
              </w:rPr>
              <w:t xml:space="preserve">ruộng</w:t>
            </w:r>
            <w:r>
              <w:rPr>
                <w:lang w:eastAsia="ko-KR"/>
              </w:rPr>
              <w:t xml:space="preserve"> </w:t>
            </w:r>
            <w:r>
              <w:rPr>
                <w:lang w:eastAsia="ko-KR"/>
              </w:rPr>
              <w:t xml:space="preserve">lúa</w:t>
            </w:r>
            <w:r>
              <w:rPr>
                <w:lang w:eastAsia="ko-KR"/>
              </w:rPr>
              <w:t xml:space="preserve">, </w:t>
            </w:r>
            <w:r>
              <w:rPr>
                <w:lang w:eastAsia="ko-KR"/>
              </w:rPr>
              <w:t xml:space="preserve">đồi</w:t>
            </w:r>
            <w:r>
              <w:rPr>
                <w:lang w:eastAsia="ko-KR"/>
              </w:rPr>
              <w:t xml:space="preserve"> </w:t>
            </w:r>
            <w:r>
              <w:rPr>
                <w:lang w:eastAsia="ko-KR"/>
              </w:rPr>
              <w:t xml:space="preserve">núi</w:t>
            </w:r>
            <w:r>
              <w:rPr>
                <w:lang w:eastAsia="ko-KR"/>
              </w:rPr>
              <w:t xml:space="preserve"> </w:t>
            </w:r>
            <w:r>
              <w:rPr>
                <w:lang w:eastAsia="ko-KR"/>
              </w:rPr>
              <w:t xml:space="preserve">xa</w:t>
            </w:r>
            <w:r>
              <w:rPr>
                <w:lang w:eastAsia="ko-KR"/>
              </w:rPr>
              <w:t xml:space="preserve">, </w:t>
            </w:r>
            <w:r>
              <w:rPr>
                <w:lang w:eastAsia="ko-KR"/>
              </w:rPr>
              <w:t xml:space="preserve">ngắm</w:t>
            </w:r>
            <w:r>
              <w:rPr>
                <w:lang w:eastAsia="ko-KR"/>
              </w:rPr>
              <w:t xml:space="preserve"> </w:t>
            </w:r>
            <w:r>
              <w:rPr>
                <w:lang w:eastAsia="ko-KR"/>
              </w:rPr>
              <w:t xml:space="preserve">hoàng</w:t>
            </w:r>
            <w:r>
              <w:rPr>
                <w:lang w:eastAsia="ko-KR"/>
              </w:rPr>
              <w:t xml:space="preserve"> </w:t>
            </w:r>
            <w:r>
              <w:rPr>
                <w:lang w:eastAsia="ko-KR"/>
              </w:rPr>
              <w:t xml:space="preserve">hôn</w:t>
            </w:r>
            <w:r>
              <w:rPr>
                <w:lang w:eastAsia="ko-KR"/>
              </w:rPr>
              <w:t xml:space="preserve">, </w:t>
            </w:r>
            <w:r>
              <w:rPr>
                <w:lang w:eastAsia="ko-KR"/>
              </w:rPr>
              <w:t xml:space="preserve">bình</w:t>
            </w:r>
            <w:r>
              <w:rPr>
                <w:lang w:eastAsia="ko-KR"/>
              </w:rPr>
              <w:t xml:space="preserve"> </w:t>
            </w:r>
            <w:r>
              <w:rPr>
                <w:lang w:eastAsia="ko-KR"/>
              </w:rPr>
              <w:t xml:space="preserve">minh</w:t>
            </w:r>
            <w:r>
              <w:rPr>
                <w:lang w:eastAsia="ko-KR"/>
              </w:rPr>
              <w:t xml:space="preserve"> </w:t>
            </w:r>
            <w:r>
              <w:rPr>
                <w:lang w:eastAsia="ko-KR"/>
              </w:rPr>
              <w:t xml:space="preserve">xa</w:t>
            </w:r>
            <w:r>
              <w:rPr>
                <w:lang w:eastAsia="ko-KR"/>
              </w:rPr>
              <w:t xml:space="preserve"> soi </w:t>
            </w:r>
            <w:r>
              <w:rPr>
                <w:lang w:eastAsia="ko-KR"/>
              </w:rPr>
              <w:t xml:space="preserve">mặt</w:t>
            </w:r>
            <w:r>
              <w:rPr>
                <w:lang w:eastAsia="ko-KR"/>
              </w:rPr>
              <w:t xml:space="preserve"> </w:t>
            </w:r>
            <w:r>
              <w:rPr>
                <w:lang w:eastAsia="ko-KR"/>
              </w:rPr>
              <w:t xml:space="preserve">nước</w:t>
            </w:r>
            <w:r>
              <w:rPr>
                <w:lang w:eastAsia="ko-KR"/>
              </w:rPr>
              <w:t xml:space="preserve">, </w:t>
            </w:r>
            <w:r>
              <w:rPr>
                <w:lang w:eastAsia="ko-KR"/>
              </w:rPr>
              <w:t xml:space="preserve">thơ</w:t>
            </w:r>
            <w:r>
              <w:rPr>
                <w:lang w:eastAsia="ko-KR"/>
              </w:rPr>
              <w:t xml:space="preserve"> </w:t>
            </w:r>
            <w:r>
              <w:rPr>
                <w:lang w:eastAsia="ko-KR"/>
              </w:rPr>
              <w:t xml:space="preserve">mộng</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Thế</w:t>
            </w:r>
            <w:r>
              <w:rPr>
                <w:lang w:eastAsia="ko-KR"/>
              </w:rPr>
              <w:t xml:space="preserve"> </w:t>
            </w:r>
            <w:r>
              <w:rPr>
                <w:lang w:eastAsia="ko-KR"/>
              </w:rPr>
              <w:t xml:space="preserve">tránh</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'Linh'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tiếng</w:t>
            </w:r>
            <w:r>
              <w:rPr>
                <w:lang w:eastAsia="ko-KR"/>
              </w:rPr>
              <w:t xml:space="preserve"> </w:t>
            </w:r>
            <w:r>
              <w:rPr>
                <w:lang w:eastAsia="ko-KR"/>
              </w:rPr>
              <w:t xml:space="preserve">lành</w:t>
            </w:r>
            <w:r>
              <w:rPr>
                <w:lang w:eastAsia="ko-KR"/>
              </w:rPr>
              <w:t xml:space="preserve">, </w:t>
            </w:r>
            <w:r>
              <w:rPr>
                <w:lang w:eastAsia="ko-KR"/>
              </w:rPr>
              <w:t xml:space="preserve">tài</w:t>
            </w:r>
            <w:r>
              <w:rPr>
                <w:lang w:eastAsia="ko-KR"/>
              </w:rPr>
              <w:t xml:space="preserve"> </w:t>
            </w:r>
            <w:r>
              <w:rPr>
                <w:lang w:eastAsia="ko-KR"/>
              </w:rPr>
              <w:t xml:space="preserve">lộc</w:t>
            </w:r>
            <w:r>
              <w:rPr>
                <w:lang w:eastAsia="ko-KR"/>
              </w:rPr>
              <w:t xml:space="preserve">, </w:t>
            </w:r>
            <w:r>
              <w:rPr>
                <w:lang w:eastAsia="ko-KR"/>
              </w:rPr>
              <w:t xml:space="preserve">đại</w:t>
            </w:r>
            <w:r>
              <w:rPr>
                <w:lang w:eastAsia="ko-KR"/>
              </w:rPr>
              <w:t xml:space="preserve"> </w:t>
            </w:r>
            <w:r>
              <w:rPr>
                <w:lang w:eastAsia="ko-KR"/>
              </w:rPr>
              <w:t xml:space="preserve">danh</w:t>
            </w:r>
            <w:r>
              <w:rPr>
                <w:lang w:eastAsia="ko-KR"/>
              </w:rPr>
              <w:t xml:space="preserve">, </w:t>
            </w:r>
            <w:r>
              <w:rPr>
                <w:lang w:eastAsia="ko-KR"/>
              </w:rPr>
              <w:t xml:space="preserve">văn</w:t>
            </w:r>
            <w:r>
              <w:rPr>
                <w:lang w:eastAsia="ko-KR"/>
              </w:rPr>
              <w:t xml:space="preserve"> </w:t>
            </w:r>
            <w:r>
              <w:rPr>
                <w:lang w:eastAsia="ko-KR"/>
              </w:rPr>
              <w:t xml:space="preserve">hóa</w:t>
            </w:r>
            <w:r>
              <w:rPr>
                <w:lang w:eastAsia="ko-KR"/>
              </w:rPr>
              <w:t xml:space="preserve">, </w:t>
            </w:r>
            <w:r>
              <w:rPr>
                <w:lang w:eastAsia="ko-KR"/>
              </w:rPr>
              <w:t xml:space="preserve">truyền</w:t>
            </w:r>
            <w:r>
              <w:rPr>
                <w:lang w:eastAsia="ko-KR"/>
              </w:rPr>
              <w:t xml:space="preserve"> </w:t>
            </w:r>
            <w:r>
              <w:rPr>
                <w:lang w:eastAsia="ko-KR"/>
              </w:rPr>
              <w:t xml:space="preserve">thuyết</w:t>
            </w:r>
            <w:r>
              <w:rPr>
                <w:lang w:eastAsia="ko-KR"/>
              </w:rPr>
              <w:t xml:space="preserve"> </w:t>
            </w:r>
            <w:r>
              <w:rPr>
                <w:lang w:eastAsia="ko-KR"/>
              </w:rPr>
              <w:t xml:space="preserve">được</w:t>
            </w:r>
            <w:r>
              <w:rPr>
                <w:lang w:eastAsia="ko-KR"/>
              </w:rPr>
              <w:t xml:space="preserve"> </w:t>
            </w:r>
            <w:r>
              <w:rPr>
                <w:lang w:eastAsia="ko-KR"/>
              </w:rPr>
              <w:t xml:space="preserve">xem</w:t>
            </w:r>
            <w:r>
              <w:rPr>
                <w:lang w:eastAsia="ko-KR"/>
              </w:rPr>
              <w:t xml:space="preserve"> </w:t>
            </w:r>
            <w:r>
              <w:rPr>
                <w:lang w:eastAsia="ko-KR"/>
              </w:rPr>
              <w:t xml:space="preserve">là</w:t>
            </w:r>
            <w:r>
              <w:rPr>
                <w:lang w:eastAsia="ko-KR"/>
              </w:rPr>
              <w:t xml:space="preserve"> </w:t>
            </w:r>
            <w:r>
              <w:rPr>
                <w:lang w:eastAsia="ko-KR"/>
              </w:rPr>
              <w:t xml:space="preserve">khu</w:t>
            </w:r>
            <w:r>
              <w:rPr>
                <w:lang w:eastAsia="ko-KR"/>
              </w:rPr>
              <w:t xml:space="preserve"> </w:t>
            </w:r>
            <w:r>
              <w:rPr>
                <w:lang w:eastAsia="ko-KR"/>
              </w:rPr>
              <w:t xml:space="preserve">địa</w:t>
            </w:r>
            <w:r>
              <w:rPr>
                <w:lang w:eastAsia="ko-KR"/>
              </w:rPr>
              <w:t xml:space="preserve"> </w:t>
            </w:r>
            <w:r>
              <w:rPr>
                <w:lang w:eastAsia="ko-KR"/>
              </w:rPr>
              <w:t xml:space="preserve">linh</w:t>
            </w:r>
            <w:r>
              <w:rPr>
                <w:lang w:eastAsia="ko-KR"/>
              </w:rPr>
              <w:t xml:space="preserve"> </w:t>
            </w:r>
            <w:r>
              <w:rPr>
                <w:lang w:eastAsia="ko-KR"/>
              </w:rPr>
              <w:t xml:space="preserve">nhân</w:t>
            </w:r>
            <w:r>
              <w:rPr>
                <w:lang w:eastAsia="ko-KR"/>
              </w:rPr>
              <w:t xml:space="preserve"> </w:t>
            </w:r>
            <w:r>
              <w:rPr>
                <w:lang w:eastAsia="ko-KR"/>
              </w:rPr>
              <w:t xml:space="preserve">kiệt</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t xml:space="preserve"> (</w:t>
            </w:r>
            <w:r>
              <w:rPr>
                <w:lang w:eastAsia="ko-KR"/>
              </w:rPr>
              <w:t xml:space="preserve">không</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nhà</w:t>
            </w:r>
            <w:r>
              <w:rPr>
                <w:lang w:eastAsia="ko-KR"/>
              </w:rPr>
              <w:t xml:space="preserve"> ở) </w:t>
            </w:r>
            <w:r>
              <w:rPr>
                <w:lang w:eastAsia="ko-KR"/>
              </w:rPr>
              <w:t xml:space="preserve">để</w:t>
            </w:r>
            <w:r>
              <w:rPr>
                <w:lang w:eastAsia="ko-KR"/>
              </w:rPr>
              <w:t xml:space="preserve"> </w:t>
            </w:r>
            <w:r>
              <w:rPr>
                <w:lang w:eastAsia="ko-KR"/>
              </w:rPr>
              <w:t xml:space="preserve">được</w:t>
            </w:r>
            <w:r>
              <w:rPr>
                <w:lang w:eastAsia="ko-KR"/>
              </w:rPr>
              <w:t xml:space="preserve"> </w:t>
            </w:r>
            <w:r>
              <w:rPr>
                <w:lang w:eastAsia="ko-KR"/>
              </w:rPr>
              <w:t xml:space="preserve">xe</w:t>
            </w:r>
            <w:r>
              <w:rPr>
                <w:lang w:eastAsia="ko-KR"/>
              </w:rPr>
              <w:t xml:space="preserve"> </w:t>
            </w:r>
            <w:r>
              <w:rPr>
                <w:lang w:eastAsia="ko-KR"/>
              </w:rPr>
              <w:t xml:space="preserve">hơi</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878" w:type="dxa"/>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3515"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view </w:t>
            </w:r>
            <w:r>
              <w:rPr>
                <w:lang w:eastAsia="ko-KR"/>
              </w:rPr>
              <w:t xml:space="preserve">công</w:t>
            </w:r>
            <w:r>
              <w:rPr>
                <w:lang w:eastAsia="ko-KR"/>
              </w:rPr>
              <w:t xml:space="preserve"> </w:t>
            </w:r>
            <w:r>
              <w:rPr>
                <w:lang w:eastAsia="ko-KR"/>
              </w:rPr>
              <w:t xml:space="preserve">viên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bất</w:t>
      </w:r>
      <w:r>
        <w:rPr>
          <w:b/>
          <w:bCs/>
          <w:u w:val="single"/>
        </w:rPr>
        <w:t xml:space="preserve"> </w:t>
      </w:r>
      <w:r>
        <w:rPr>
          <w:b/>
          <w:bCs/>
          <w:u w:val="single"/>
        </w:rPr>
        <w:t xml:space="preserve">lợi</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737"/>
        <w:gridCol w:w="3657"/>
        <w:gridCol w:w="1560"/>
        <w:gridCol w:w="3571"/>
      </w:tblGrid>
      <w:tr>
        <w:trPr>
          <w:cantSplit/>
          <w:tblCellSpacing w:w="0" w:type="dxa"/>
          <w:trHeight w:val="300"/>
          <w:tblHeader/>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r>
              <w:rPr>
                <w:b/>
                <w:bCs/>
                <w:lang w:eastAsia="ko-KR"/>
              </w:rPr>
            </w:r>
          </w:p>
        </w:tc>
        <w:tc>
          <w:tcPr>
            <w:tcBorders/>
            <w:tcW w:w="1560"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3571" w:type="dxa"/>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từng</w:t>
            </w:r>
            <w:r>
              <w:rPr>
                <w:lang w:eastAsia="ko-KR"/>
              </w:rPr>
              <w:t xml:space="preserve"> </w:t>
            </w:r>
            <w:r>
              <w:rPr>
                <w:lang w:eastAsia="ko-KR"/>
              </w:rPr>
              <w:t xml:space="preserve">là</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khu</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cũ</w:t>
            </w:r>
            <w:r>
              <w:rPr>
                <w:lang w:eastAsia="ko-KR"/>
              </w:rPr>
              <w:t xml:space="preserve"> (</w:t>
            </w:r>
            <w:r>
              <w:rPr>
                <w:lang w:eastAsia="ko-KR"/>
              </w:rPr>
              <w:t xml:space="preserve">đền</w:t>
            </w:r>
            <w:r>
              <w:rPr>
                <w:lang w:eastAsia="ko-KR"/>
              </w:rPr>
              <w:t xml:space="preserve">, </w:t>
            </w:r>
            <w:r>
              <w:rPr>
                <w:lang w:eastAsia="ko-KR"/>
              </w:rPr>
              <w:t xml:space="preserve">đình</w:t>
            </w:r>
            <w:r>
              <w:rPr>
                <w:lang w:eastAsia="ko-KR"/>
              </w:rPr>
              <w:t xml:space="preserve">, </w:t>
            </w:r>
            <w:r>
              <w:rPr>
                <w:lang w:eastAsia="ko-KR"/>
              </w:rPr>
              <w:t xml:space="preserve">chùa</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đã</w:t>
            </w:r>
            <w:r>
              <w:rPr>
                <w:lang w:eastAsia="ko-KR"/>
              </w:rPr>
              <w:t xml:space="preserve"> </w:t>
            </w:r>
            <w:r>
              <w:rPr>
                <w:lang w:eastAsia="ko-KR"/>
              </w:rPr>
              <w:t xml:space="preserve">được</w:t>
            </w:r>
            <w:r>
              <w:rPr>
                <w:lang w:eastAsia="ko-KR"/>
              </w:rPr>
              <w:t xml:space="preserve"> </w:t>
            </w:r>
            <w:r>
              <w:rPr>
                <w:lang w:eastAsia="ko-KR"/>
              </w:rPr>
              <w:t xml:space="preserve">san</w:t>
            </w:r>
            <w:r>
              <w:rPr>
                <w:lang w:eastAsia="ko-KR"/>
              </w:rPr>
              <w:t xml:space="preserve"> </w:t>
            </w:r>
            <w:r>
              <w:rPr>
                <w:lang w:eastAsia="ko-KR"/>
              </w:rPr>
              <w:t xml:space="preserve">lấp</w:t>
            </w:r>
            <w:r>
              <w:rPr>
                <w:lang w:eastAsia="ko-KR"/>
              </w:rPr>
              <w:t xml:space="preserve"> </w:t>
            </w:r>
            <w:r>
              <w:rPr>
                <w:lang w:eastAsia="ko-KR"/>
              </w:rPr>
              <w:t xml:space="preserve">làm</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không</w:t>
            </w:r>
            <w:r>
              <w:rPr>
                <w:lang w:eastAsia="ko-KR"/>
              </w:rPr>
              <w:t xml:space="preserve"> </w:t>
            </w:r>
            <w:r>
              <w:rPr>
                <w:lang w:eastAsia="ko-KR"/>
              </w:rPr>
              <w:t xml:space="preserve">thể</w:t>
            </w:r>
            <w:r>
              <w:rPr>
                <w:lang w:eastAsia="ko-KR"/>
              </w:rPr>
              <w:t xml:space="preserve"> </w:t>
            </w:r>
            <w:r>
              <w:rPr>
                <w:lang w:eastAsia="ko-KR"/>
              </w:rPr>
              <w:t xml:space="preserve">hoặc</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có</w:t>
            </w:r>
            <w:r>
              <w:rPr>
                <w:lang w:eastAsia="ko-KR"/>
              </w:rPr>
              <w:t xml:space="preserve"> </w:t>
            </w:r>
            <w:r>
              <w:rPr>
                <w:lang w:eastAsia="ko-KR"/>
              </w:rPr>
              <w:t xml:space="preserve">khả</w:t>
            </w:r>
            <w:r>
              <w:rPr>
                <w:lang w:eastAsia="ko-KR"/>
              </w:rPr>
              <w:t xml:space="preserve"> </w:t>
            </w:r>
            <w:r>
              <w:rPr>
                <w:lang w:eastAsia="ko-KR"/>
              </w:rPr>
              <w:t xml:space="preserve">năng</w:t>
            </w:r>
            <w:r>
              <w:rPr>
                <w:lang w:eastAsia="ko-KR"/>
              </w:rPr>
              <w:t xml:space="preserve"> di </w:t>
            </w:r>
            <w:r>
              <w:rPr>
                <w:lang w:eastAsia="ko-KR"/>
              </w:rPr>
              <w:t xml:space="preserve">chuyển</w:t>
            </w:r>
            <w:r>
              <w:rPr>
                <w:lang w:eastAsia="ko-KR"/>
              </w:rPr>
              <w:t xml:space="preserve"> (</w:t>
            </w:r>
            <w:r>
              <w:rPr>
                <w:lang w:eastAsia="ko-KR"/>
              </w:rPr>
              <w:t xml:space="preserve">Mộ</w:t>
            </w:r>
            <w:r>
              <w:rPr>
                <w:lang w:eastAsia="ko-KR"/>
              </w:rPr>
              <w:t xml:space="preserve"> </w:t>
            </w:r>
            <w:r>
              <w:rPr>
                <w:lang w:eastAsia="ko-KR"/>
              </w:rPr>
              <w:t xml:space="preserve">tổ</w:t>
            </w:r>
            <w:r>
              <w:rPr>
                <w:lang w:eastAsia="ko-KR"/>
              </w:rPr>
              <w:t xml:space="preserve"> chi, </w:t>
            </w:r>
            <w:r>
              <w:rPr>
                <w:lang w:eastAsia="ko-KR"/>
              </w:rPr>
              <w:t xml:space="preserve">tộc</w:t>
            </w:r>
            <w:r>
              <w:rPr>
                <w:lang w:eastAsia="ko-KR"/>
              </w:rPr>
              <w:t xml:space="preserve">, </w:t>
            </w:r>
            <w:r>
              <w:rPr>
                <w:lang w:eastAsia="ko-KR"/>
              </w:rPr>
              <w:t xml:space="preserve">mộ</w:t>
            </w:r>
            <w:r>
              <w:rPr>
                <w:lang w:eastAsia="ko-KR"/>
              </w:rPr>
              <w:t xml:space="preserve"> </w:t>
            </w:r>
            <w:r>
              <w:rPr>
                <w:lang w:eastAsia="ko-KR"/>
              </w:rPr>
              <w:t xml:space="preserve">cổ</w:t>
            </w:r>
            <w:r>
              <w:rPr>
                <w:lang w:eastAsia="ko-KR"/>
              </w:rPr>
              <w:t xml:space="preserve">, </w:t>
            </w:r>
            <w:r>
              <w:rPr>
                <w:lang w:eastAsia="ko-KR"/>
              </w:rPr>
              <w:t xml:space="preserve">mộ</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được</w:t>
            </w:r>
            <w:r>
              <w:rPr>
                <w:lang w:eastAsia="ko-KR"/>
              </w:rPr>
              <w:t xml:space="preserve"> </w:t>
            </w:r>
            <w:r>
              <w:rPr>
                <w:lang w:eastAsia="ko-KR"/>
              </w:rPr>
              <w:t xml:space="preserve">nhân</w:t>
            </w:r>
            <w:r>
              <w:rPr>
                <w:lang w:eastAsia="ko-KR"/>
              </w:rPr>
              <w:t xml:space="preserve"> </w:t>
            </w:r>
            <w:r>
              <w:rPr>
                <w:lang w:eastAsia="ko-KR"/>
              </w:rPr>
              <w:t xml:space="preserve">dân</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gia</w:t>
            </w:r>
            <w:r>
              <w:rPr>
                <w:lang w:eastAsia="ko-KR"/>
              </w:rPr>
              <w:t xml:space="preserve"> </w:t>
            </w:r>
            <w:r>
              <w:rPr>
                <w:lang w:eastAsia="ko-KR"/>
              </w:rPr>
              <w:t xml:space="preserve">đình</w:t>
            </w:r>
            <w:r>
              <w:rPr>
                <w:lang w:eastAsia="ko-KR"/>
              </w:rPr>
              <w:t xml:space="preserve"> </w:t>
            </w:r>
            <w:r>
              <w:rPr>
                <w:lang w:eastAsia="ko-KR"/>
              </w:rPr>
              <w:t xml:space="preserve">hoặc</w:t>
            </w:r>
            <w:r>
              <w:rPr>
                <w:lang w:eastAsia="ko-KR"/>
              </w:rPr>
              <w:t xml:space="preserve"> </w:t>
            </w:r>
            <w:r>
              <w:rPr>
                <w:lang w:eastAsia="ko-KR"/>
              </w:rPr>
              <w:t xml:space="preserve">vô</w:t>
            </w:r>
            <w:r>
              <w:rPr>
                <w:lang w:eastAsia="ko-KR"/>
              </w:rPr>
              <w:t xml:space="preserve"> </w:t>
            </w:r>
            <w:r>
              <w:rPr>
                <w:lang w:eastAsia="ko-KR"/>
              </w:rPr>
              <w:t xml:space="preserve">chủ</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di </w:t>
            </w:r>
            <w:r>
              <w:rPr>
                <w:lang w:eastAsia="ko-KR"/>
              </w:rPr>
              <w:t xml:space="preserve">chuyển</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khu</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điện</w:t>
            </w:r>
            <w:r>
              <w:rPr>
                <w:lang w:eastAsia="ko-KR"/>
              </w:rPr>
              <w:t xml:space="preserve"> </w:t>
            </w:r>
            <w:r>
              <w:rPr>
                <w:lang w:eastAsia="ko-KR"/>
              </w:rPr>
              <w:t xml:space="preserve">thờ</w:t>
            </w:r>
            <w:r>
              <w:rPr>
                <w:lang w:eastAsia="ko-KR"/>
              </w:rPr>
              <w:t xml:space="preserve">, </w:t>
            </w:r>
            <w:r>
              <w:rPr>
                <w:lang w:eastAsia="ko-KR"/>
              </w:rPr>
              <w:t xml:space="preserve">nhà</w:t>
            </w:r>
            <w:r>
              <w:rPr>
                <w:lang w:eastAsia="ko-KR"/>
              </w:rPr>
              <w:t xml:space="preserve"> </w:t>
            </w:r>
            <w:r>
              <w:rPr>
                <w:lang w:eastAsia="ko-KR"/>
              </w:rPr>
              <w:t xml:space="preserve">thợ</w:t>
            </w:r>
            <w:r>
              <w:rPr>
                <w:lang w:eastAsia="ko-KR"/>
              </w:rPr>
              <w:t xml:space="preserve"> </w:t>
            </w:r>
            <w:r>
              <w:rPr>
                <w:lang w:eastAsia="ko-KR"/>
              </w:rPr>
              <w:t xml:space="preserve">họ</w:t>
            </w:r>
            <w:r>
              <w:rPr>
                <w:lang w:eastAsia="ko-KR"/>
              </w:rPr>
              <w:t xml:space="preserve"> </w:t>
            </w:r>
            <w:r>
              <w:rPr>
                <w:lang w:eastAsia="ko-KR"/>
              </w:rPr>
              <w:t xml:space="preserve">dòng</w:t>
            </w:r>
            <w:r>
              <w:rPr>
                <w:lang w:eastAsia="ko-KR"/>
              </w:rPr>
              <w:t xml:space="preserve"> </w:t>
            </w:r>
            <w:r>
              <w:rPr>
                <w:lang w:eastAsia="ko-KR"/>
              </w:rPr>
              <w:t xml:space="preserve">tộc</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nhà</w:t>
            </w:r>
            <w:r>
              <w:rPr>
                <w:lang w:eastAsia="ko-KR"/>
              </w:rPr>
              <w:t xml:space="preserve"> </w:t>
            </w:r>
            <w:r>
              <w:rPr>
                <w:lang w:eastAsia="ko-KR"/>
              </w:rPr>
              <w:t xml:space="preserve">thờ</w:t>
            </w:r>
            <w:r>
              <w:rPr>
                <w:lang w:eastAsia="ko-KR"/>
              </w:rPr>
              <w:t xml:space="preserve"> </w:t>
            </w:r>
            <w:r>
              <w:rPr>
                <w:lang w:eastAsia="ko-KR"/>
              </w:rPr>
              <w:t xml:space="preserve">họ</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gia</w:t>
            </w:r>
            <w:r>
              <w:rPr>
                <w:lang w:eastAsia="ko-KR"/>
              </w:rPr>
              <w:t xml:space="preserve"> </w:t>
            </w:r>
            <w:r>
              <w:rPr>
                <w:lang w:eastAsia="ko-KR"/>
              </w:rPr>
              <w:t xml:space="preserve">tộc</w:t>
            </w:r>
            <w:r>
              <w:rPr>
                <w:lang w:eastAsia="ko-KR"/>
              </w:rPr>
              <w:t xml:space="preserve"> </w:t>
            </w:r>
            <w:r>
              <w:rPr>
                <w:lang w:eastAsia="ko-KR"/>
              </w:rPr>
              <w:t xml:space="preserve">anh</w:t>
            </w:r>
            <w:r>
              <w:rPr>
                <w:lang w:eastAsia="ko-KR"/>
              </w:rPr>
              <w:t xml:space="preserve"> </w:t>
            </w:r>
            <w:r>
              <w:rPr>
                <w:lang w:eastAsia="ko-KR"/>
              </w:rPr>
              <w:t xml:space="preserve">em</w:t>
            </w:r>
            <w:r>
              <w:rPr>
                <w:lang w:eastAsia="ko-KR"/>
              </w:rPr>
              <w:t xml:space="preserve">, </w:t>
            </w:r>
            <w:r>
              <w:rPr>
                <w:lang w:eastAsia="ko-KR"/>
              </w:rPr>
              <w:t xml:space="preserve">họ</w:t>
            </w:r>
            <w:r>
              <w:rPr>
                <w:lang w:eastAsia="ko-KR"/>
              </w:rPr>
              <w:t xml:space="preserve"> </w:t>
            </w:r>
            <w:r>
              <w:rPr>
                <w:lang w:eastAsia="ko-KR"/>
              </w:rPr>
              <w:t xml:space="preserve">hàng</w:t>
            </w:r>
            <w:r>
              <w:rPr>
                <w:lang w:eastAsia="ko-KR"/>
              </w:rPr>
              <w:t xml:space="preserve"> </w:t>
            </w:r>
            <w:r>
              <w:rPr>
                <w:lang w:eastAsia="ko-KR"/>
              </w:rPr>
              <w:t xml:space="preserve">sống</w:t>
            </w:r>
            <w:r>
              <w:rPr>
                <w:lang w:eastAsia="ko-KR"/>
              </w:rPr>
              <w:t xml:space="preserve"> </w:t>
            </w:r>
            <w:r>
              <w:rPr>
                <w:lang w:eastAsia="ko-KR"/>
              </w:rPr>
              <w:t xml:space="preserve">xung</w:t>
            </w:r>
            <w:r>
              <w:rPr>
                <w:lang w:eastAsia="ko-KR"/>
              </w:rPr>
              <w:t xml:space="preserve"> </w:t>
            </w:r>
            <w:r>
              <w:rPr>
                <w:lang w:eastAsia="ko-KR"/>
              </w:rPr>
              <w:t xml:space="preserve">quanh</w:t>
            </w:r>
            <w:r>
              <w:rPr>
                <w:lang w:eastAsia="ko-KR"/>
              </w:rPr>
              <w:t xml:space="preserve"> </w:t>
            </w:r>
            <w:r>
              <w:rPr>
                <w:lang w:eastAsia="ko-KR"/>
              </w:rPr>
              <w:t xml:space="preserve">chung</w:t>
            </w:r>
            <w:r>
              <w:rPr>
                <w:lang w:eastAsia="ko-KR"/>
              </w:rPr>
              <w:t xml:space="preserve"> </w:t>
            </w:r>
            <w:r>
              <w:rPr>
                <w:lang w:eastAsia="ko-KR"/>
              </w:rPr>
              <w:t xml:space="preserve">ngõ</w:t>
            </w:r>
            <w:r>
              <w:rPr>
                <w:lang w:eastAsia="ko-KR"/>
              </w:rPr>
              <w:t xml:space="preserve"> </w:t>
            </w:r>
            <w:r>
              <w:rPr>
                <w:lang w:eastAsia="ko-KR"/>
              </w:rPr>
              <w:t xml:space="preserve">đi</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án</w:t>
            </w:r>
            <w:r>
              <w:rPr>
                <w:lang w:eastAsia="ko-KR"/>
              </w:rPr>
              <w:t xml:space="preserve"> </w:t>
            </w:r>
            <w:r>
              <w:rPr>
                <w:lang w:eastAsia="ko-KR"/>
              </w:rPr>
              <w:t xml:space="preserve">mạng</w:t>
            </w:r>
            <w:r>
              <w:rPr>
                <w:lang w:eastAsia="ko-KR"/>
              </w:rPr>
              <w:t xml:space="preserve">/ </w:t>
            </w:r>
            <w:r>
              <w:rPr>
                <w:lang w:eastAsia="ko-KR"/>
              </w:rPr>
              <w:t xml:space="preserve">tại</w:t>
            </w:r>
            <w:r>
              <w:rPr>
                <w:lang w:eastAsia="ko-KR"/>
              </w:rPr>
              <w:t xml:space="preserve">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Nhẹ</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cá</w:t>
            </w:r>
            <w:r>
              <w:rPr>
                <w:lang w:eastAsia="ko-KR"/>
              </w:rPr>
              <w:t xml:space="preserve"> </w:t>
            </w:r>
            <w:r>
              <w:rPr>
                <w:lang w:eastAsia="ko-KR"/>
              </w:rPr>
              <w:t xml:space="preserve">biệt</w:t>
            </w:r>
            <w:r>
              <w:rPr>
                <w:lang w:eastAsia="ko-KR"/>
              </w:rPr>
              <w:t xml:space="preserve"> </w:t>
            </w:r>
            <w:r>
              <w:rPr>
                <w:lang w:eastAsia="ko-KR"/>
              </w:rPr>
              <w:t xml:space="preserve">không</w:t>
            </w:r>
            <w:r>
              <w:rPr>
                <w:lang w:eastAsia="ko-KR"/>
              </w:rPr>
              <w:t xml:space="preserve"> </w:t>
            </w:r>
            <w:r>
              <w:rPr>
                <w:lang w:eastAsia="ko-KR"/>
              </w:rPr>
              <w:t xml:space="preserve">ồn</w:t>
            </w:r>
            <w:r>
              <w:rPr>
                <w:lang w:eastAsia="ko-KR"/>
              </w:rPr>
              <w:t xml:space="preserve"> </w:t>
            </w:r>
            <w:r>
              <w:rPr>
                <w:lang w:eastAsia="ko-KR"/>
              </w:rPr>
              <w:t xml:space="preserve">ào</w:t>
            </w:r>
            <w:r>
              <w:rPr>
                <w:lang w:eastAsia="ko-KR"/>
              </w:rPr>
              <w:t xml:space="preserve">, </w:t>
            </w:r>
            <w:r>
              <w:rPr>
                <w:lang w:eastAsia="ko-KR"/>
              </w:rPr>
              <w:t xml:space="preserve">không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trong</w:t>
            </w:r>
            <w:r>
              <w:rPr>
                <w:lang w:eastAsia="ko-KR"/>
              </w:rPr>
              <w:t xml:space="preserve"> </w:t>
            </w:r>
            <w:r>
              <w:rPr>
                <w:lang w:eastAsia="ko-KR"/>
              </w:rPr>
              <w:t xml:space="preserve">nhà</w:t>
            </w:r>
            <w:r>
              <w:rPr>
                <w:lang w:eastAsia="ko-KR"/>
              </w:rPr>
              <w:t xml:space="preserve"> </w:t>
            </w:r>
            <w:r>
              <w:rPr>
                <w:lang w:eastAsia="ko-KR"/>
              </w:rPr>
              <w:t xml:space="preserve">riêng</w:t>
            </w:r>
            <w:r>
              <w:rPr>
                <w:lang w:eastAsia="ko-KR"/>
              </w:rPr>
              <w:t xml:space="preserve">, </w:t>
            </w:r>
            <w:r>
              <w:rPr>
                <w:lang w:eastAsia="ko-KR"/>
              </w:rPr>
              <w:t xml:space="preserve">người</w:t>
            </w:r>
            <w:r>
              <w:rPr>
                <w:lang w:eastAsia="ko-KR"/>
              </w:rPr>
              <w:t xml:space="preserve"> Mua/</w:t>
            </w:r>
            <w:r>
              <w:rPr>
                <w:lang w:eastAsia="ko-KR"/>
              </w:rPr>
              <w:t xml:space="preserve">Bán</w:t>
            </w:r>
            <w:r>
              <w:rPr>
                <w:lang w:eastAsia="ko-KR"/>
              </w:rPr>
              <w:t xml:space="preserve"> </w:t>
            </w:r>
            <w:r>
              <w:rPr>
                <w:lang w:eastAsia="ko-KR"/>
              </w:rPr>
              <w:t xml:space="preserve">đông</w:t>
            </w:r>
            <w:r>
              <w:rPr>
                <w:lang w:eastAsia="ko-KR"/>
              </w:rPr>
              <w:t xml:space="preserve"> </w:t>
            </w:r>
            <w:r>
              <w:rPr>
                <w:lang w:eastAsia="ko-KR"/>
              </w:rPr>
              <w:t xml:space="preserve">ít</w:t>
            </w:r>
            <w:r>
              <w:rPr>
                <w:lang w:eastAsia="ko-KR"/>
              </w:rPr>
              <w:t xml:space="preserve"> </w:t>
            </w:r>
            <w:r>
              <w:rPr>
                <w:lang w:eastAsia="ko-KR"/>
              </w:rPr>
              <w:t xml:space="preserve">quan</w:t>
            </w:r>
            <w:r>
              <w:rPr>
                <w:lang w:eastAsia="ko-KR"/>
              </w:rPr>
              <w:t xml:space="preserve"> </w:t>
            </w:r>
            <w:r>
              <w:rPr>
                <w:lang w:eastAsia="ko-KR"/>
              </w:rPr>
              <w:t xml:space="preserve">tâm</w:t>
            </w:r>
            <w:r>
              <w:rPr>
                <w:lang w:eastAsia="ko-KR"/>
              </w:rPr>
              <w:t xml:space="preserve">: </w:t>
            </w:r>
            <w:r>
              <w:rPr>
                <w:lang w:eastAsia="ko-KR"/>
              </w:rPr>
              <w:t xml:space="preserve">thị</w:t>
            </w:r>
            <w:r>
              <w:rPr>
                <w:lang w:eastAsia="ko-KR"/>
              </w:rPr>
              <w:t xml:space="preserve"> </w:t>
            </w:r>
            <w:r>
              <w:rPr>
                <w:lang w:eastAsia="ko-KR"/>
              </w:rPr>
              <w:t xml:space="preserve">trường</w:t>
            </w:r>
            <w:r>
              <w:rPr>
                <w:lang w:eastAsia="ko-KR"/>
              </w:rPr>
              <w:t xml:space="preserve"> </w:t>
            </w:r>
            <w:r>
              <w:rPr>
                <w:lang w:eastAsia="ko-KR"/>
              </w:rPr>
              <w:t xml:space="preserve">ít</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nếu</w:t>
            </w:r>
            <w:r>
              <w:rPr>
                <w:lang w:eastAsia="ko-KR"/>
              </w:rPr>
              <w:t xml:space="preserve"> </w:t>
            </w:r>
            <w:r>
              <w:rPr>
                <w:lang w:eastAsia="ko-KR"/>
              </w:rPr>
              <w:t xml:space="preserve">có</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chỉ</w:t>
            </w:r>
            <w:r>
              <w:rPr>
                <w:lang w:eastAsia="ko-KR"/>
              </w:rPr>
              <w:t xml:space="preserve"> </w:t>
            </w:r>
            <w:r>
              <w:rPr>
                <w:lang w:eastAsia="ko-KR"/>
              </w:rPr>
              <w:t xml:space="preserve">là</w:t>
            </w:r>
            <w:r>
              <w:rPr>
                <w:lang w:eastAsia="ko-KR"/>
              </w:rPr>
              <w:t xml:space="preserve"> </w:t>
            </w:r>
            <w:r>
              <w:rPr>
                <w:lang w:eastAsia="ko-KR"/>
              </w:rPr>
              <w:t xml:space="preserve">tâm</w:t>
            </w:r>
            <w:r>
              <w:rPr>
                <w:lang w:eastAsia="ko-KR"/>
              </w:rPr>
              <w:t xml:space="preserve"> </w:t>
            </w:r>
            <w:r>
              <w:rPr>
                <w:lang w:eastAsia="ko-KR"/>
              </w:rPr>
              <w:t xml:space="preserve">lý</w:t>
            </w:r>
            <w:r>
              <w:rPr>
                <w:lang w:eastAsia="ko-KR"/>
              </w:rPr>
              <w:t xml:space="preserve"> </w:t>
            </w:r>
            <w:r>
              <w:rPr>
                <w:lang w:eastAsia="ko-KR"/>
              </w:rPr>
              <w:t xml:space="preserve">tạm</w:t>
            </w:r>
            <w:r>
              <w:rPr>
                <w:lang w:eastAsia="ko-KR"/>
              </w:rPr>
              <w:t xml:space="preserve"> </w:t>
            </w:r>
            <w:r>
              <w:rPr>
                <w:lang w:eastAsia="ko-KR"/>
              </w:rPr>
              <w:t xml:space="preserve">thời</w:t>
            </w:r>
            <w:r>
              <w:rPr>
                <w:lang w:eastAsia="ko-KR"/>
              </w:rPr>
              <w:t xml:space="preserve">.</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Trung</w:t>
            </w:r>
            <w:r>
              <w:rPr>
                <w:lang w:eastAsia="ko-KR"/>
              </w:rPr>
              <w:t xml:space="preserve"> </w:t>
            </w:r>
            <w:r>
              <w:rPr>
                <w:lang w:eastAsia="ko-KR"/>
              </w:rPr>
              <w:t xml:space="preserve">bình</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được</w:t>
            </w:r>
            <w:r>
              <w:rPr>
                <w:lang w:eastAsia="ko-KR"/>
              </w:rPr>
              <w:t xml:space="preserve"> </w:t>
            </w:r>
            <w:r>
              <w:rPr>
                <w:lang w:eastAsia="ko-KR"/>
              </w:rPr>
              <w:t xml:space="preserve">biết</w:t>
            </w:r>
            <w:r>
              <w:rPr>
                <w:lang w:eastAsia="ko-KR"/>
              </w:rPr>
              <w:t xml:space="preserve"> </w:t>
            </w:r>
            <w:r>
              <w:rPr>
                <w:lang w:eastAsia="ko-KR"/>
              </w:rPr>
              <w:t xml:space="preserve">trong</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ít</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che</w:t>
            </w:r>
            <w:r>
              <w:rPr>
                <w:lang w:eastAsia="ko-KR"/>
              </w:rPr>
              <w:t xml:space="preserve"> </w:t>
            </w:r>
            <w:r>
              <w:rPr>
                <w:lang w:eastAsia="ko-KR"/>
              </w:rPr>
              <w:t xml:space="preserve">dấu</w:t>
            </w:r>
            <w:r>
              <w:rPr>
                <w:lang w:eastAsia="ko-KR"/>
              </w:rPr>
              <w:t xml:space="preserve">/ </w:t>
            </w:r>
            <w:r>
              <w:rPr>
                <w:lang w:eastAsia="ko-KR"/>
              </w:rPr>
              <w:t xml:space="preserve">khắc</w:t>
            </w:r>
            <w:r>
              <w:rPr>
                <w:lang w:eastAsia="ko-KR"/>
              </w:rPr>
              <w:t xml:space="preserve"> </w:t>
            </w:r>
            <w:r>
              <w:rPr>
                <w:lang w:eastAsia="ko-KR"/>
              </w:rPr>
              <w:t xml:space="preserve">phục</w:t>
            </w:r>
            <w:r>
              <w:rPr>
                <w:lang w:eastAsia="ko-KR"/>
              </w:rPr>
              <w:t xml:space="preserve"> </w:t>
            </w:r>
            <w:r>
              <w:rPr>
                <w:lang w:eastAsia="ko-KR"/>
              </w:rPr>
              <w:t xml:space="preserve">nhanh</w:t>
            </w:r>
            <w:r>
              <w:rPr>
                <w:lang w:eastAsia="ko-KR"/>
              </w:rPr>
              <w:t xml:space="preserve"> (</w:t>
            </w:r>
            <w:r>
              <w:rPr>
                <w:lang w:eastAsia="ko-KR"/>
              </w:rPr>
              <w:t xml:space="preserve">sơn</w:t>
            </w:r>
            <w:r>
              <w:rPr>
                <w:lang w:eastAsia="ko-KR"/>
              </w:rPr>
              <w:t xml:space="preserve"> </w:t>
            </w:r>
            <w:r>
              <w:rPr>
                <w:lang w:eastAsia="ko-KR"/>
              </w:rPr>
              <w:t xml:space="preserve">sửa</w:t>
            </w:r>
            <w:r>
              <w:rPr>
                <w:lang w:eastAsia="ko-KR"/>
              </w:rPr>
              <w:t xml:space="preserve">, </w:t>
            </w:r>
            <w:r>
              <w:rPr>
                <w:lang w:eastAsia="ko-KR"/>
              </w:rPr>
              <w:t xml:space="preserve">thay</w:t>
            </w:r>
            <w:r>
              <w:rPr>
                <w:lang w:eastAsia="ko-KR"/>
              </w:rPr>
              <w:t xml:space="preserve"> </w:t>
            </w:r>
            <w:r>
              <w:rPr>
                <w:lang w:eastAsia="ko-KR"/>
              </w:rPr>
              <w:t xml:space="preserve">nội</w:t>
            </w:r>
            <w:r>
              <w:rPr>
                <w:lang w:eastAsia="ko-KR"/>
              </w:rPr>
              <w:t xml:space="preserve"> </w:t>
            </w:r>
            <w:r>
              <w:rPr>
                <w:lang w:eastAsia="ko-KR"/>
              </w:rPr>
              <w:t xml:space="preserve">thất</w:t>
            </w:r>
            <w:r>
              <w:rPr>
                <w:lang w:eastAsia="ko-KR"/>
              </w:rPr>
              <w:t xml:space="preserve">: </w:t>
            </w:r>
            <w:r>
              <w:rPr>
                <w:lang w:eastAsia="ko-KR"/>
              </w:rPr>
              <w:t xml:space="preserve">phổ</w:t>
            </w:r>
            <w:r>
              <w:rPr>
                <w:lang w:eastAsia="ko-KR"/>
              </w:rPr>
              <w:t xml:space="preserve"> </w:t>
            </w:r>
            <w:r>
              <w:rPr>
                <w:lang w:eastAsia="ko-KR"/>
              </w:rPr>
              <w:t xml:space="preserve">biến</w:t>
            </w:r>
            <w:r>
              <w:rPr>
                <w:lang w:eastAsia="ko-KR"/>
              </w:rPr>
              <w:t xml:space="preserve"> ở </w:t>
            </w:r>
            <w:r>
              <w:rPr>
                <w:lang w:eastAsia="ko-KR"/>
              </w:rPr>
              <w:t xml:space="preserve">căn</w:t>
            </w:r>
            <w:r>
              <w:rPr>
                <w:lang w:eastAsia="ko-KR"/>
              </w:rPr>
              <w:t xml:space="preserve"> </w:t>
            </w:r>
            <w:r>
              <w:rPr>
                <w:lang w:eastAsia="ko-KR"/>
              </w:rPr>
              <w:t xml:space="preserve">hộ</w:t>
            </w:r>
            <w:r>
              <w:rPr>
                <w:lang w:eastAsia="ko-KR"/>
              </w:rPr>
              <w:t xml:space="preserve"> </w:t>
            </w:r>
            <w:r>
              <w:rPr>
                <w:lang w:eastAsia="ko-KR"/>
              </w:rPr>
              <w:t xml:space="preserve">chung</w:t>
            </w:r>
            <w:r>
              <w:rPr>
                <w:lang w:eastAsia="ko-KR"/>
              </w:rPr>
              <w:t xml:space="preserve"> </w:t>
            </w:r>
            <w:r>
              <w:rPr>
                <w:lang w:eastAsia="ko-KR"/>
              </w:rPr>
              <w:t xml:space="preserve">cư</w:t>
            </w:r>
            <w:r>
              <w:rPr>
                <w:lang w:eastAsia="ko-KR"/>
              </w:rPr>
              <w:t xml:space="preserve">, </w:t>
            </w:r>
            <w:r>
              <w:rPr>
                <w:lang w:eastAsia="ko-KR"/>
              </w:rPr>
              <w:t xml:space="preserve">nhà</w:t>
            </w:r>
            <w:r>
              <w:rPr>
                <w:lang w:eastAsia="ko-KR"/>
              </w:rPr>
              <w:t xml:space="preserve"> </w:t>
            </w:r>
            <w:r>
              <w:rPr>
                <w:lang w:eastAsia="ko-KR"/>
              </w:rPr>
              <w:t xml:space="preserve">phố</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của</w:t>
            </w:r>
            <w:r>
              <w:rPr>
                <w:lang w:eastAsia="ko-KR"/>
              </w:rPr>
              <w:t xml:space="preserve"> </w:t>
            </w:r>
            <w:r>
              <w:rPr>
                <w:lang w:eastAsia="ko-KR"/>
              </w:rPr>
              <w:t xml:space="preserve">nó</w:t>
            </w:r>
            <w:r>
              <w:rPr>
                <w:lang w:eastAsia="ko-KR"/>
              </w:rPr>
              <w:t xml:space="preserve"> </w:t>
            </w:r>
            <w:r>
              <w:rPr>
                <w:lang w:eastAsia="ko-KR"/>
              </w:rPr>
              <w:t xml:space="preserve">giảm</w:t>
            </w:r>
            <w:r>
              <w:rPr>
                <w:lang w:eastAsia="ko-KR"/>
              </w:rPr>
              <w:t xml:space="preserve"> </w:t>
            </w:r>
            <w:r>
              <w:rPr>
                <w:lang w:eastAsia="ko-KR"/>
              </w:rPr>
              <w:t xml:space="preserve">theo</w:t>
            </w:r>
            <w:r>
              <w:rPr>
                <w:lang w:eastAsia="ko-KR"/>
              </w:rPr>
              <w:t xml:space="preserve"> </w:t>
            </w:r>
            <w:r>
              <w:rPr>
                <w:lang w:eastAsia="ko-KR"/>
              </w:rPr>
              <w:t xml:space="preserve">thời</w:t>
            </w:r>
            <w:r>
              <w:rPr>
                <w:lang w:eastAsia="ko-KR"/>
              </w:rPr>
              <w:t xml:space="preserve"> </w:t>
            </w:r>
            <w:r>
              <w:rPr>
                <w:lang w:eastAsia="ko-KR"/>
              </w:rPr>
              <w:t xml:space="preserve">gian</w:t>
            </w:r>
            <w:r>
              <w:rPr>
                <w:lang w:eastAsia="ko-KR"/>
              </w:rPr>
              <w:t xml:space="preserve">”</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w:t>
            </w:r>
            <w:r>
              <w:rPr>
                <w:lang w:eastAsia="ko-KR"/>
              </w:rPr>
              <w:t xml:space="preserve">bạo</w:t>
            </w:r>
            <w:r>
              <w:rPr>
                <w:lang w:eastAsia="ko-KR"/>
              </w:rPr>
              <w:t xml:space="preserve"> </w:t>
            </w:r>
            <w:r>
              <w:rPr>
                <w:lang w:eastAsia="ko-KR"/>
              </w:rPr>
              <w:t xml:space="preserve">lực</w:t>
            </w:r>
            <w:r>
              <w:rPr>
                <w:lang w:eastAsia="ko-KR"/>
              </w:rPr>
              <w:t xml:space="preserve">, </w:t>
            </w:r>
            <w:r>
              <w:rPr>
                <w:lang w:eastAsia="ko-KR"/>
              </w:rPr>
              <w:t xml:space="preserve">hoặc</w:t>
            </w:r>
            <w:r>
              <w:rPr>
                <w:lang w:eastAsia="ko-KR"/>
              </w:rPr>
              <w:t xml:space="preserve"> </w:t>
            </w:r>
            <w:r>
              <w:rPr>
                <w:lang w:eastAsia="ko-KR"/>
              </w:rPr>
              <w:t xml:space="preserve">được</w:t>
            </w:r>
            <w:r>
              <w:rPr>
                <w:lang w:eastAsia="ko-KR"/>
              </w:rPr>
              <w:t xml:space="preserve"> </w:t>
            </w:r>
            <w:r>
              <w:rPr>
                <w:lang w:eastAsia="ko-KR"/>
              </w:rPr>
              <w:t xml:space="preserve">đăng</w:t>
            </w:r>
            <w:r>
              <w:rPr>
                <w:lang w:eastAsia="ko-KR"/>
              </w:rPr>
              <w:t xml:space="preserve"> </w:t>
            </w:r>
            <w:r>
              <w:rPr>
                <w:lang w:eastAsia="ko-KR"/>
              </w:rPr>
              <w:t xml:space="preserve">báo</w:t>
            </w:r>
            <w:r>
              <w:rPr>
                <w:lang w:eastAsia="ko-KR"/>
              </w:rPr>
              <w:t xml:space="preserve"> </w:t>
            </w:r>
            <w:r>
              <w:rPr>
                <w:lang w:eastAsia="ko-KR"/>
              </w:rPr>
              <w:t xml:space="preserve">địa</w:t>
            </w:r>
            <w:r>
              <w:rPr>
                <w:lang w:eastAsia="ko-KR"/>
              </w:rPr>
              <w:t xml:space="preserve"> </w:t>
            </w:r>
            <w:r>
              <w:rPr>
                <w:lang w:eastAsia="ko-KR"/>
              </w:rPr>
              <w:t xml:space="preserve">phương</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t xml:space="preserve"> </w:t>
            </w:r>
            <w:r>
              <w:rPr>
                <w:lang w:eastAsia="ko-KR"/>
              </w:rPr>
              <w:t xml:space="preserve">tỏ</w:t>
            </w:r>
            <w:r>
              <w:rPr>
                <w:lang w:eastAsia="ko-KR"/>
              </w:rPr>
              <w:t xml:space="preserve"> </w:t>
            </w:r>
            <w:r>
              <w:rPr>
                <w:lang w:eastAsia="ko-KR"/>
              </w:rPr>
              <w:t xml:space="preserve">ra</w:t>
            </w:r>
            <w:r>
              <w:rPr>
                <w:lang w:eastAsia="ko-KR"/>
              </w:rPr>
              <w:t xml:space="preserve"> e </w:t>
            </w:r>
            <w:r>
              <w:rPr>
                <w:lang w:eastAsia="ko-KR"/>
              </w:rPr>
              <w:t xml:space="preserve">ngại</w:t>
            </w:r>
            <w:r>
              <w:rPr>
                <w:lang w:eastAsia="ko-KR"/>
              </w:rPr>
              <w:t xml:space="preserve">; </w:t>
            </w:r>
            <w:r>
              <w:rPr>
                <w:lang w:eastAsia="ko-KR"/>
              </w:rPr>
              <w:t xml:space="preserve">mua</w:t>
            </w:r>
            <w:r>
              <w:rPr>
                <w:lang w:eastAsia="ko-KR"/>
              </w:rPr>
              <w:t xml:space="preserve"> ở </w:t>
            </w:r>
            <w:r>
              <w:rPr>
                <w:lang w:eastAsia="ko-KR"/>
              </w:rPr>
              <w:t xml:space="preserve">chịu</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thường</w:t>
            </w:r>
            <w:r>
              <w:rPr>
                <w:lang w:eastAsia="ko-KR"/>
              </w:rPr>
              <w:t xml:space="preserve"> </w:t>
            </w:r>
            <w:r>
              <w:rPr>
                <w:lang w:eastAsia="ko-KR"/>
              </w:rPr>
              <w:t xml:space="preserve">dùng</w:t>
            </w:r>
            <w:r>
              <w:rPr>
                <w:lang w:eastAsia="ko-KR"/>
              </w:rPr>
              <w:t xml:space="preserve"> </w:t>
            </w:r>
            <w:r>
              <w:rPr>
                <w:lang w:eastAsia="ko-KR"/>
              </w:rPr>
              <w:t xml:space="preserve">khi</w:t>
            </w:r>
            <w:r>
              <w:rPr>
                <w:lang w:eastAsia="ko-KR"/>
              </w:rPr>
              <w:t xml:space="preserve"> </w:t>
            </w:r>
            <w:r>
              <w:rPr>
                <w:lang w:eastAsia="ko-KR"/>
              </w:rPr>
              <w:t xml:space="preserve">có</w:t>
            </w:r>
            <w:r>
              <w:rPr>
                <w:lang w:eastAsia="ko-KR"/>
              </w:rPr>
              <w:t xml:space="preserve"> </w:t>
            </w:r>
            <w:r>
              <w:rPr>
                <w:lang w:eastAsia="ko-KR"/>
              </w:rPr>
              <w:t xml:space="preserve">giao</w:t>
            </w:r>
            <w:r>
              <w:rPr>
                <w:lang w:eastAsia="ko-KR"/>
              </w:rPr>
              <w:t xml:space="preserve"> </w:t>
            </w:r>
            <w:r>
              <w:rPr>
                <w:lang w:eastAsia="ko-KR"/>
              </w:rPr>
              <w:t xml:space="preserve">dịch</w:t>
            </w:r>
            <w:r>
              <w:rPr>
                <w:lang w:eastAsia="ko-KR"/>
              </w:rPr>
              <w:t xml:space="preserve"> </w:t>
            </w:r>
            <w:r>
              <w:rPr>
                <w:lang w:eastAsia="ko-KR"/>
              </w:rPr>
              <w:t xml:space="preserve">thực</w:t>
            </w:r>
            <w:r>
              <w:rPr>
                <w:lang w:eastAsia="ko-KR"/>
              </w:rPr>
              <w:t xml:space="preserve"> </w:t>
            </w:r>
            <w:r>
              <w:rPr>
                <w:lang w:eastAsia="ko-KR"/>
              </w:rPr>
              <w:t xml:space="preserve">tế</w:t>
            </w:r>
            <w:r>
              <w:rPr>
                <w:lang w:eastAsia="ko-KR"/>
              </w:rPr>
              <w:t xml:space="preserve"> </w:t>
            </w:r>
            <w:r>
              <w:rPr>
                <w:lang w:eastAsia="ko-KR"/>
              </w:rPr>
              <w:t xml:space="preserve">cho</w:t>
            </w:r>
            <w:r>
              <w:rPr>
                <w:lang w:eastAsia="ko-KR"/>
              </w:rPr>
              <w:t xml:space="preserve"> </w:t>
            </w:r>
            <w:r>
              <w:rPr>
                <w:lang w:eastAsia="ko-KR"/>
              </w:rPr>
              <w:t xml:space="preserve">thấy</w:t>
            </w:r>
            <w:r>
              <w:rPr>
                <w:lang w:eastAsia="ko-KR"/>
              </w:rPr>
              <w:t xml:space="preserve"> </w:t>
            </w:r>
            <w:r>
              <w:rPr>
                <w:lang w:eastAsia="ko-KR"/>
              </w:rPr>
              <w:t xml:space="preserve">có</w:t>
            </w:r>
            <w:r>
              <w:rPr>
                <w:lang w:eastAsia="ko-KR"/>
              </w:rPr>
              <w:t xml:space="preserve"> </w:t>
            </w:r>
            <w:r>
              <w:rPr>
                <w:lang w:eastAsia="ko-KR"/>
              </w:rPr>
              <w:t xml:space="preserve">sự</w:t>
            </w:r>
            <w:r>
              <w:rPr>
                <w:lang w:eastAsia="ko-KR"/>
              </w:rPr>
              <w:t xml:space="preserve"> </w:t>
            </w:r>
            <w:r>
              <w:rPr>
                <w:lang w:eastAsia="ko-KR"/>
              </w:rPr>
              <w:t xml:space="preserve">kiện</w:t>
            </w:r>
            <w:r>
              <w:rPr>
                <w:lang w:eastAsia="ko-KR"/>
              </w:rPr>
              <w:t xml:space="preserve"> </w:t>
            </w:r>
            <w:r>
              <w:rPr>
                <w:lang w:eastAsia="ko-KR"/>
              </w:rPr>
              <w:t xml:space="preserve">bị</w:t>
            </w:r>
            <w:r>
              <w:rPr>
                <w:lang w:eastAsia="ko-KR"/>
              </w:rPr>
              <w:t xml:space="preserve"> </w:t>
            </w:r>
            <w:r>
              <w:rPr>
                <w:lang w:eastAsia="ko-KR"/>
              </w:rPr>
              <w:t xml:space="preserve">bán</w:t>
            </w:r>
            <w:r>
              <w:rPr>
                <w:lang w:eastAsia="ko-KR"/>
              </w:rPr>
              <w:t xml:space="preserve"> </w:t>
            </w:r>
            <w:r>
              <w:rPr>
                <w:lang w:eastAsia="ko-KR"/>
              </w:rPr>
              <w:t xml:space="preserve">rẻ</w:t>
            </w:r>
            <w:r>
              <w:rPr>
                <w:lang w:eastAsia="ko-KR"/>
              </w:rPr>
              <w:t xml:space="preserve"> </w:t>
            </w:r>
            <w:r>
              <w:rPr>
                <w:lang w:eastAsia="ko-KR"/>
              </w:rPr>
              <w:t xml:space="preserve">hơn</w:t>
            </w:r>
            <w:r>
              <w:rPr>
                <w:lang w:eastAsia="ko-KR"/>
              </w:rPr>
              <w:t xml:space="preserve">”</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Rất</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nổi</w:t>
            </w:r>
            <w:r>
              <w:rPr>
                <w:lang w:eastAsia="ko-KR"/>
              </w:rPr>
              <w:t xml:space="preserve"> </w:t>
            </w:r>
            <w:r>
              <w:rPr>
                <w:lang w:eastAsia="ko-KR"/>
              </w:rPr>
              <w:t xml:space="preserve">tiếng</w:t>
            </w:r>
            <w:r>
              <w:rPr>
                <w:lang w:eastAsia="ko-KR"/>
              </w:rPr>
              <w:t xml:space="preserve">, </w:t>
            </w:r>
            <w:r>
              <w:rPr>
                <w:lang w:eastAsia="ko-KR"/>
              </w:rPr>
              <w:t xml:space="preserve">nhiều</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tương</w:t>
            </w:r>
            <w:r>
              <w:rPr>
                <w:lang w:eastAsia="ko-KR"/>
              </w:rPr>
              <w:t xml:space="preserve"> </w:t>
            </w:r>
            <w:r>
              <w:rPr>
                <w:lang w:eastAsia="ko-KR"/>
              </w:rPr>
              <w:t xml:space="preserve">tự</w:t>
            </w:r>
            <w:r>
              <w:rPr>
                <w:lang w:eastAsia="ko-KR"/>
              </w:rPr>
              <w:t xml:space="preserve"> </w:t>
            </w:r>
            <w:r>
              <w:rPr>
                <w:lang w:eastAsia="ko-KR"/>
              </w:rPr>
              <w:t xml:space="preserve">tại</w:t>
            </w:r>
            <w:r>
              <w:rPr>
                <w:lang w:eastAsia="ko-KR"/>
              </w:rPr>
              <w:t xml:space="preserve"> </w:t>
            </w:r>
            <w:r>
              <w:rPr>
                <w:lang w:eastAsia="ko-KR"/>
              </w:rPr>
              <w:t xml:space="preserve">cùng</w:t>
            </w:r>
            <w:r>
              <w:rPr>
                <w:lang w:eastAsia="ko-KR"/>
              </w:rPr>
              <w:t xml:space="preserve"> </w:t>
            </w:r>
            <w:r>
              <w:rPr>
                <w:lang w:eastAsia="ko-KR"/>
              </w:rPr>
              <w:t xml:space="preserve">vị</w:t>
            </w:r>
            <w:r>
              <w:rPr>
                <w:lang w:eastAsia="ko-KR"/>
              </w:rPr>
              <w:t xml:space="preserve"> </w:t>
            </w:r>
            <w:r>
              <w:rPr>
                <w:lang w:eastAsia="ko-KR"/>
              </w:rPr>
              <w:t xml:space="preserve">trí</w:t>
            </w:r>
            <w:r>
              <w:rPr>
                <w:lang w:eastAsia="ko-KR"/>
              </w:rPr>
              <w:t xml:space="preserve">, </w:t>
            </w:r>
            <w:r>
              <w:rPr>
                <w:lang w:eastAsia="ko-KR"/>
              </w:rPr>
              <w:t xml:space="preserve">hoặc</w:t>
            </w:r>
            <w:r>
              <w:rPr>
                <w:lang w:eastAsia="ko-KR"/>
              </w:rPr>
              <w:t xml:space="preserve"> </w:t>
            </w:r>
            <w:r>
              <w:rPr>
                <w:lang w:eastAsia="ko-KR"/>
              </w:rPr>
              <w:t xml:space="preserve">địa</w:t>
            </w:r>
            <w:r>
              <w:rPr>
                <w:lang w:eastAsia="ko-KR"/>
              </w:rPr>
              <w:t xml:space="preserve"> </w:t>
            </w:r>
            <w:r>
              <w:rPr>
                <w:lang w:eastAsia="ko-KR"/>
              </w:rPr>
              <w:t xml:space="preserve">điểm</w:t>
            </w:r>
            <w:r>
              <w:rPr>
                <w:lang w:eastAsia="ko-KR"/>
              </w:rPr>
              <w:t xml:space="preserve"> </w:t>
            </w:r>
            <w:r>
              <w:rPr>
                <w:lang w:eastAsia="ko-KR"/>
              </w:rPr>
              <w:t xml:space="preserve">mang</w:t>
            </w:r>
            <w:r>
              <w:rPr>
                <w:lang w:eastAsia="ko-KR"/>
              </w:rPr>
              <w:t xml:space="preserve"> </w:t>
            </w:r>
            <w:r>
              <w:rPr>
                <w:lang w:eastAsia="ko-KR"/>
              </w:rPr>
              <w:t xml:space="preserve">tính</w:t>
            </w:r>
            <w:r>
              <w:rPr>
                <w:lang w:eastAsia="ko-KR"/>
              </w:rPr>
              <w:t xml:space="preserve"> '</w:t>
            </w:r>
            <w:r>
              <w:rPr>
                <w:lang w:eastAsia="ko-KR"/>
              </w:rPr>
              <w:t xml:space="preserve">tăm</w:t>
            </w:r>
            <w:r>
              <w:rPr>
                <w:lang w:eastAsia="ko-KR"/>
              </w:rPr>
              <w:t xml:space="preserve"> </w:t>
            </w:r>
            <w:r>
              <w:rPr>
                <w:lang w:eastAsia="ko-KR"/>
              </w:rPr>
              <w:t xml:space="preserve">tối</w:t>
            </w:r>
            <w:r>
              <w:rPr>
                <w:lang w:eastAsia="ko-KR"/>
              </w:rPr>
              <w:t xml:space="preserve">' (</w:t>
            </w:r>
            <w:r>
              <w:rPr>
                <w:lang w:eastAsia="ko-KR"/>
              </w:rPr>
              <w:t xml:space="preserve">ví</w:t>
            </w:r>
            <w:r>
              <w:rPr>
                <w:lang w:eastAsia="ko-KR"/>
              </w:rPr>
              <w:t xml:space="preserve"> </w:t>
            </w:r>
            <w:r>
              <w:rPr>
                <w:lang w:eastAsia="ko-KR"/>
              </w:rPr>
              <w:t xml:space="preserve">dụ</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xảy</w:t>
            </w:r>
            <w:r>
              <w:rPr>
                <w:lang w:eastAsia="ko-KR"/>
              </w:rPr>
              <w:t xml:space="preserve"> </w:t>
            </w:r>
            <w:r>
              <w:rPr>
                <w:lang w:eastAsia="ko-KR"/>
              </w:rPr>
              <w:t xml:space="preserve">ra</w:t>
            </w:r>
            <w:r>
              <w:rPr>
                <w:lang w:eastAsia="ko-KR"/>
              </w:rPr>
              <w:t xml:space="preserve"> </w:t>
            </w:r>
            <w:r>
              <w:rPr>
                <w:lang w:eastAsia="ko-KR"/>
              </w:rPr>
              <w:t xml:space="preserve">liên</w:t>
            </w:r>
            <w:r>
              <w:rPr>
                <w:lang w:eastAsia="ko-KR"/>
              </w:rPr>
              <w:t xml:space="preserve"> </w:t>
            </w:r>
            <w:r>
              <w:rPr>
                <w:lang w:eastAsia="ko-KR"/>
              </w:rPr>
              <w:t xml:space="preserve">tiếp</w:t>
            </w:r>
            <w:r>
              <w:rPr>
                <w:lang w:eastAsia="ko-KR"/>
              </w:rPr>
              <w:t xml:space="preserve"> </w:t>
            </w:r>
            <w:r>
              <w:rPr>
                <w:lang w:eastAsia="ko-KR"/>
              </w:rPr>
              <w:t xml:space="preserve">hoặc</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qua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có</w:t>
            </w:r>
            <w:r>
              <w:rPr>
                <w:lang w:eastAsia="ko-KR"/>
              </w:rPr>
              <w:t xml:space="preserve"> ma, </w:t>
            </w:r>
            <w:r>
              <w:rPr>
                <w:lang w:eastAsia="ko-KR"/>
              </w:rPr>
              <w:t xml:space="preserve">quỉ</w:t>
            </w:r>
            <w:r>
              <w:rPr>
                <w:lang w:eastAsia="ko-KR"/>
              </w:rPr>
              <w:t xml:space="preserve">, </w:t>
            </w:r>
            <w:r>
              <w:rPr>
                <w:lang w:eastAsia="ko-KR"/>
              </w:rPr>
              <w:t xml:space="preserve">hiện</w:t>
            </w:r>
            <w:r>
              <w:rPr>
                <w:lang w:eastAsia="ko-KR"/>
              </w:rPr>
              <w:t xml:space="preserve"> </w:t>
            </w:r>
            <w:r>
              <w:rPr>
                <w:lang w:eastAsia="ko-KR"/>
              </w:rPr>
              <w:t xml:space="preserve">tượng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dẫn</w:t>
            </w:r>
            <w:r>
              <w:rPr>
                <w:lang w:eastAsia="ko-KR"/>
              </w:rPr>
              <w:t xml:space="preserve"> </w:t>
            </w:r>
            <w:r>
              <w:rPr>
                <w:lang w:eastAsia="ko-KR"/>
              </w:rPr>
              <w:t xml:space="preserve">tới</w:t>
            </w:r>
            <w:r>
              <w:rPr>
                <w:lang w:eastAsia="ko-KR"/>
              </w:rPr>
              <w:t xml:space="preserve"> </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bán</w:t>
            </w:r>
            <w:r>
              <w:rPr>
                <w:lang w:eastAsia="ko-KR"/>
              </w:rPr>
              <w:t xml:space="preserve"> </w:t>
            </w:r>
            <w:r>
              <w:rPr>
                <w:lang w:eastAsia="ko-KR"/>
              </w:rPr>
              <w:t xml:space="preserve">thậm</w:t>
            </w:r>
            <w:r>
              <w:rPr>
                <w:lang w:eastAsia="ko-KR"/>
              </w:rPr>
              <w:t xml:space="preserve"> </w:t>
            </w:r>
            <w:r>
              <w:rPr>
                <w:lang w:eastAsia="ko-KR"/>
              </w:rPr>
              <w:t xml:space="preserve">trí</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loại</w:t>
            </w:r>
            <w:r>
              <w:rPr>
                <w:lang w:eastAsia="ko-KR"/>
              </w:rPr>
              <w:t xml:space="preserve"> </w:t>
            </w:r>
            <w:r>
              <w:rPr>
                <w:lang w:eastAsia="ko-KR"/>
              </w:rPr>
              <w:t xml:space="preserve">trừ</w:t>
            </w:r>
            <w:r>
              <w:rPr>
                <w:lang w:eastAsia="ko-KR"/>
              </w:rPr>
              <w:t xml:space="preserve"> </w:t>
            </w:r>
            <w:r>
              <w:rPr>
                <w:lang w:eastAsia="ko-KR"/>
              </w:rPr>
              <w:t xml:space="preserve">trong</w:t>
            </w:r>
            <w:r>
              <w:rPr>
                <w:lang w:eastAsia="ko-KR"/>
              </w:rPr>
              <w:t xml:space="preserve"> so </w:t>
            </w:r>
            <w:r>
              <w:rPr>
                <w:lang w:eastAsia="ko-KR"/>
              </w:rPr>
              <w:t xml:space="preserve">sánh</w:t>
            </w:r>
            <w:r>
              <w:rPr>
                <w:lang w:eastAsia="ko-KR"/>
              </w:rPr>
              <w:t xml:space="preserve">”</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cây</w:t>
            </w:r>
            <w:r>
              <w:rPr>
                <w:lang w:eastAsia="ko-KR"/>
              </w:rPr>
              <w:t xml:space="preserve"> </w:t>
            </w:r>
            <w:r>
              <w:rPr>
                <w:lang w:eastAsia="ko-KR"/>
              </w:rPr>
              <w:t xml:space="preserve">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trạm</w:t>
            </w:r>
            <w:r>
              <w:rPr>
                <w:lang w:eastAsia="ko-KR"/>
              </w:rPr>
              <w:t xml:space="preserve"> </w:t>
            </w:r>
            <w:r>
              <w:rPr>
                <w:lang w:eastAsia="ko-KR"/>
              </w:rPr>
              <w:t xml:space="preserve">thu</w:t>
            </w:r>
            <w:r>
              <w:rPr>
                <w:lang w:eastAsia="ko-KR"/>
              </w:rPr>
              <w:t xml:space="preserve"> </w:t>
            </w:r>
            <w:r>
              <w:rPr>
                <w:lang w:eastAsia="ko-KR"/>
              </w:rPr>
              <w:t xml:space="preserve">phát</w:t>
            </w:r>
            <w:r>
              <w:rPr>
                <w:lang w:eastAsia="ko-KR"/>
              </w:rPr>
              <w:t xml:space="preserve"> </w:t>
            </w:r>
            <w:r>
              <w:rPr>
                <w:lang w:eastAsia="ko-KR"/>
              </w:rPr>
              <w:t xml:space="preserve">sóng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Mặt</w:t>
            </w:r>
            <w:r>
              <w:rPr>
                <w:lang w:eastAsia="ko-KR"/>
              </w:rPr>
              <w:t xml:space="preserve"> </w:t>
            </w:r>
            <w:r>
              <w:rPr>
                <w:lang w:eastAsia="ko-KR"/>
              </w:rPr>
              <w:t xml:space="preserve">tiền</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chắn</w:t>
            </w:r>
            <w:r>
              <w:rPr>
                <w:lang w:eastAsia="ko-KR"/>
              </w:rPr>
              <w:t xml:space="preserve"> (</w:t>
            </w:r>
            <w:r>
              <w:rPr>
                <w:lang w:eastAsia="ko-KR"/>
              </w:rPr>
              <w:t xml:space="preserve">có</w:t>
            </w:r>
            <w:r>
              <w:rPr>
                <w:lang w:eastAsia="ko-KR"/>
              </w:rPr>
              <w:t xml:space="preserve"> </w:t>
            </w:r>
            <w:r>
              <w:rPr>
                <w:lang w:eastAsia="ko-KR"/>
              </w:rPr>
              <w:t xml:space="preserve">cột</w:t>
            </w:r>
            <w:r>
              <w:rPr>
                <w:lang w:eastAsia="ko-KR"/>
              </w:rPr>
              <w:t xml:space="preserve"> </w:t>
            </w:r>
            <w:r>
              <w:rPr>
                <w:lang w:eastAsia="ko-KR"/>
              </w:rPr>
              <w:t xml:space="preserve">điện</w:t>
            </w:r>
            <w:r>
              <w:rPr>
                <w:lang w:eastAsia="ko-KR"/>
              </w:rPr>
              <w:t xml:space="preserve">, </w:t>
            </w:r>
            <w:r>
              <w:rPr>
                <w:lang w:eastAsia="ko-KR"/>
              </w:rPr>
              <w:t xml:space="preserve">trạm</w:t>
            </w:r>
            <w:r>
              <w:rPr>
                <w:lang w:eastAsia="ko-KR"/>
              </w:rPr>
              <w:t xml:space="preserve"> </w:t>
            </w:r>
            <w:r>
              <w:rPr>
                <w:lang w:eastAsia="ko-KR"/>
              </w:rPr>
              <w:t xml:space="preserve">biến</w:t>
            </w:r>
            <w:r>
              <w:rPr>
                <w:lang w:eastAsia="ko-KR"/>
              </w:rPr>
              <w:t xml:space="preserve"> </w:t>
            </w:r>
            <w:r>
              <w:rPr>
                <w:lang w:eastAsia="ko-KR"/>
              </w:rPr>
              <w:t xml:space="preserve">áp</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đường</w:t>
            </w:r>
            <w:r>
              <w:rPr>
                <w:lang w:eastAsia="ko-KR"/>
              </w:rPr>
              <w:t xml:space="preserve"> </w:t>
            </w:r>
            <w:r>
              <w:rPr>
                <w:lang w:eastAsia="ko-KR"/>
              </w:rPr>
              <w:t xml:space="preserve">sắt</w:t>
            </w:r>
            <w:r>
              <w:rPr>
                <w:lang w:eastAsia="ko-KR"/>
              </w:rPr>
              <w:t xml:space="preserve">&lt;=50m</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thẳng</w:t>
            </w:r>
            <w:r>
              <w:rPr>
                <w:lang w:eastAsia="ko-KR"/>
              </w:rPr>
              <w:t xml:space="preserve"> </w:t>
            </w:r>
            <w:r>
              <w:rPr>
                <w:lang w:eastAsia="ko-KR"/>
              </w:rPr>
              <w:t xml:space="preserve">tắp</w:t>
            </w:r>
            <w:r>
              <w:rPr>
                <w:lang w:eastAsia="ko-KR"/>
              </w:rPr>
              <w:t xml:space="preserve"> </w:t>
            </w:r>
            <w:r>
              <w:rPr>
                <w:lang w:eastAsia="ko-KR"/>
              </w:rPr>
              <w:t xml:space="preserve">như</w:t>
            </w:r>
            <w:r>
              <w:rPr>
                <w:lang w:eastAsia="ko-KR"/>
              </w:rPr>
              <w:t xml:space="preserve"> </w:t>
            </w:r>
            <w:r>
              <w:rPr>
                <w:lang w:eastAsia="ko-KR"/>
              </w:rPr>
              <w:t xml:space="preserve">mũi</w:t>
            </w:r>
            <w:r>
              <w:rPr>
                <w:lang w:eastAsia="ko-KR"/>
              </w:rPr>
              <w:t xml:space="preserve"> </w:t>
            </w:r>
            <w:r>
              <w:rPr>
                <w:lang w:eastAsia="ko-KR"/>
              </w:rPr>
              <w:t xml:space="preserve">tên</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nằm</w:t>
            </w:r>
            <w:r>
              <w:rPr>
                <w:lang w:eastAsia="ko-KR"/>
              </w:rPr>
              <w:t xml:space="preserve"> </w:t>
            </w:r>
            <w:r>
              <w:rPr>
                <w:lang w:eastAsia="ko-KR"/>
              </w:rPr>
              <w:t xml:space="preserve">dưới</w:t>
            </w:r>
            <w:r>
              <w:rPr>
                <w:lang w:eastAsia="ko-KR"/>
              </w:rPr>
              <w:t xml:space="preserve"> </w:t>
            </w:r>
            <w:r>
              <w:rPr>
                <w:lang w:eastAsia="ko-KR"/>
              </w:rPr>
              <w:t xml:space="preserve">chân</w:t>
            </w:r>
            <w:r>
              <w:rPr>
                <w:lang w:eastAsia="ko-KR"/>
              </w:rPr>
              <w:t xml:space="preserve"> </w:t>
            </w:r>
            <w:r>
              <w:rPr>
                <w:lang w:eastAsia="ko-KR"/>
              </w:rPr>
              <w:t xml:space="preserve">cầu</w:t>
            </w:r>
            <w:r>
              <w:rPr>
                <w:lang w:eastAsia="ko-KR"/>
              </w:rPr>
              <w:t xml:space="preserve">, </w:t>
            </w:r>
            <w:r>
              <w:rPr>
                <w:lang w:eastAsia="ko-KR"/>
              </w:rPr>
              <w:t xml:space="preserve">đường</w:t>
            </w:r>
            <w:r>
              <w:rPr>
                <w:lang w:eastAsia="ko-KR"/>
              </w:rPr>
              <w:t xml:space="preserve"> </w:t>
            </w:r>
            <w:r>
              <w:rPr>
                <w:lang w:eastAsia="ko-KR"/>
              </w:rPr>
              <w:t xml:space="preserve">dốc</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w:t>
            </w:r>
            <w:r>
              <w:rPr>
                <w:lang w:eastAsia="ko-KR"/>
              </w:rPr>
              <w:t xml:space="preserve">bị</w:t>
            </w:r>
            <w:r>
              <w:rPr>
                <w:lang w:eastAsia="ko-KR"/>
              </w:rPr>
              <w:t xml:space="preserve"> </w:t>
            </w:r>
            <w:r>
              <w:rPr>
                <w:lang w:eastAsia="ko-KR"/>
              </w:rPr>
              <w:t xml:space="preserve">xung</w:t>
            </w:r>
            <w:r>
              <w:rPr>
                <w:lang w:eastAsia="ko-KR"/>
              </w:rPr>
              <w:t xml:space="preserve"> :</w:t>
            </w:r>
            <w:r>
              <w:rPr>
                <w:lang w:eastAsia="ko-KR"/>
              </w:rPr>
              <w:t xml:space="preserve"> </w:t>
            </w:r>
            <w:r>
              <w:rPr>
                <w:lang w:eastAsia="ko-KR"/>
              </w:rPr>
              <w:t xml:space="preserve">Hổ</w:t>
            </w:r>
            <w:r>
              <w:rPr>
                <w:lang w:eastAsia="ko-KR"/>
              </w:rPr>
              <w:t xml:space="preserve"> </w:t>
            </w:r>
            <w:r>
              <w:rPr>
                <w:lang w:eastAsia="ko-KR"/>
              </w:rPr>
              <w:t xml:space="preserve">phục</w:t>
            </w:r>
            <w:r>
              <w:rPr>
                <w:lang w:eastAsia="ko-KR"/>
              </w:rPr>
              <w:t xml:space="preserve">, Long </w:t>
            </w:r>
            <w:r>
              <w:rPr>
                <w:lang w:eastAsia="ko-KR"/>
              </w:rPr>
              <w:t xml:space="preserve">phục</w:t>
            </w:r>
            <w:r>
              <w:rPr>
                <w:lang w:eastAsia="ko-KR"/>
              </w:rPr>
              <w:t xml:space="preserve">) </w:t>
            </w:r>
            <w:r>
              <w:rPr>
                <w:lang w:eastAsia="ko-KR"/>
              </w:rPr>
              <w:t xml:space="preserve">xe</w:t>
            </w:r>
            <w:r>
              <w:rPr>
                <w:lang w:eastAsia="ko-KR"/>
              </w:rPr>
              <w:t xml:space="preserve"> </w:t>
            </w:r>
            <w:r>
              <w:rPr>
                <w:lang w:eastAsia="ko-KR"/>
              </w:rPr>
              <w:t xml:space="preserve">lao</w:t>
            </w:r>
            <w:r>
              <w:rPr>
                <w:lang w:eastAsia="ko-KR"/>
              </w:rPr>
              <w:t xml:space="preserve"> </w:t>
            </w:r>
            <w:r>
              <w:rPr>
                <w:lang w:eastAsia="ko-KR"/>
              </w:rPr>
              <w:t xml:space="preserve">xuống</w:t>
            </w:r>
            <w:r>
              <w:rPr>
                <w:lang w:eastAsia="ko-KR"/>
              </w:rPr>
              <w:t xml:space="preserve">, </w:t>
            </w:r>
            <w:r>
              <w:rPr>
                <w:lang w:eastAsia="ko-KR"/>
              </w:rPr>
              <w:t xml:space="preserve">gió</w:t>
            </w:r>
            <w:r>
              <w:rPr>
                <w:lang w:eastAsia="ko-KR"/>
              </w:rPr>
              <w:t xml:space="preserve"> </w:t>
            </w:r>
            <w:r>
              <w:rPr>
                <w:lang w:eastAsia="ko-KR"/>
              </w:rPr>
              <w:t xml:space="preserve">tạt</w:t>
            </w:r>
            <w:r>
              <w:rPr>
                <w:lang w:eastAsia="ko-KR"/>
              </w:rPr>
              <w:t xml:space="preserve"> </w:t>
            </w:r>
            <w:r>
              <w:rPr>
                <w:lang w:eastAsia="ko-KR"/>
              </w:rPr>
              <w:t xml:space="preserve">thẳng</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không</w:t>
            </w:r>
            <w:r>
              <w:rPr>
                <w:lang w:eastAsia="ko-KR"/>
              </w:rPr>
              <w:t xml:space="preserve"> </w:t>
            </w:r>
            <w:r>
              <w:rPr>
                <w:lang w:eastAsia="ko-KR"/>
              </w:rPr>
              <w:t xml:space="preserve">tụ</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737" w:type="dxa"/>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3657" w:type="dxa"/>
            <w:vAlign w:val="center"/>
            <w:textDirection w:val="lrTb"/>
            <w:noWrap w:val="false"/>
          </w:tcPr>
          <w:p>
            <w:pPr>
              <w:widowControl w:val="false"/>
              <w:pBdr/>
              <w:spacing w:line="235" w:lineRule="auto"/>
              <w:ind/>
              <w:rPr>
                <w:lang w:eastAsia="ko-KR"/>
              </w:rPr>
            </w:pPr>
            <w:r>
              <w:rPr>
                <w:lang w:eastAsia="ko-KR"/>
              </w:rPr>
              <w:t xml:space="preserve">Giao </w:t>
            </w:r>
            <w:r>
              <w:rPr>
                <w:lang w:eastAsia="ko-KR"/>
              </w:rPr>
              <w:t xml:space="preserve">lộ</w:t>
            </w:r>
            <w:r>
              <w:rPr>
                <w:lang w:eastAsia="ko-KR"/>
              </w:rPr>
              <w:t xml:space="preserve"> </w:t>
            </w:r>
            <w:r>
              <w:rPr>
                <w:lang w:eastAsia="ko-KR"/>
              </w:rPr>
              <w:t xml:space="preserve">Chữ</w:t>
            </w:r>
            <w:r>
              <w:rPr>
                <w:lang w:eastAsia="ko-KR"/>
              </w:rPr>
              <w:t xml:space="preserve"> </w:t>
            </w:r>
            <w:r>
              <w:rPr>
                <w:lang w:eastAsia="ko-KR"/>
              </w:rPr>
              <w:t xml:space="preserve">“</w:t>
            </w:r>
            <w:r>
              <w:rPr>
                <w:lang w:eastAsia="ko-KR"/>
              </w:rPr>
              <w:t xml:space="preserve">T</w:t>
            </w:r>
            <w:r>
              <w:rPr>
                <w:lang w:eastAsia="ko-KR"/>
              </w:rPr>
              <w:t xml:space="preserve">”</w:t>
            </w:r>
            <w:r>
              <w:rPr>
                <w:lang w:eastAsia="ko-KR"/>
              </w:rPr>
              <w:t xml:space="preserve">, </w:t>
            </w:r>
            <w:r>
              <w:rPr>
                <w:lang w:eastAsia="ko-KR"/>
              </w:rPr>
              <w:t xml:space="preserve">bị</w:t>
            </w:r>
            <w:r>
              <w:rPr>
                <w:lang w:eastAsia="ko-KR"/>
              </w:rPr>
              <w:t xml:space="preserve"> </w:t>
            </w:r>
            <w:r>
              <w:rPr>
                <w:lang w:eastAsia="ko-KR"/>
              </w:rPr>
              <w:t xml:space="preserve">đường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vào</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tiền</w:t>
            </w:r>
            <w:r>
              <w:rPr>
                <w:lang w:eastAsia="ko-KR"/>
              </w:rPr>
              <w:t xml:space="preserve"> </w:t>
            </w:r>
            <w:r>
              <w:rPr>
                <w:lang w:eastAsia="ko-KR"/>
              </w:rPr>
              <w:t xml:space="preserve">đao</w:t>
            </w:r>
            <w:r>
              <w:rPr>
                <w:lang w:eastAsia="ko-KR"/>
              </w:rPr>
              <w:t xml:space="preserve"> </w:t>
            </w:r>
            <w:r>
              <w:rPr>
                <w:lang w:eastAsia="ko-KR"/>
              </w:rPr>
              <w:t xml:space="preserve">sát</w:t>
            </w:r>
            <w:r>
              <w:rPr>
                <w:lang w:eastAsia="ko-KR"/>
              </w:rPr>
              <w:t xml:space="preserve">”.</w:t>
            </w:r>
            <w:r>
              <w:rPr>
                <w:lang w:eastAsia="ko-KR"/>
              </w:rPr>
            </w:r>
            <w:r>
              <w:rPr>
                <w:lang w:eastAsia="ko-KR"/>
              </w:rPr>
            </w:r>
          </w:p>
        </w:tc>
        <w:tc>
          <w:tcPr>
            <w:tcBorders/>
            <w:tcW w:w="1560" w:type="dxa"/>
            <w:vAlign w:val="center"/>
            <w:textDirection w:val="lrTb"/>
            <w:noWrap w:val="false"/>
          </w:tcPr>
          <w:p>
            <w:pPr>
              <w:widowControl w:val="false"/>
              <w:pBdr/>
              <w:spacing w:line="235" w:lineRule="auto"/>
              <w:ind w:left="144"/>
              <w:jc w:val="center"/>
              <w:rPr/>
            </w:pPr>
            <w:r>
              <w:t xml:space="preserve">Không</w:t>
            </w: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47"/>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47"/>
        <w:numPr>
          <w:ilvl w:val="0"/>
          <w:numId w:val="3"/>
        </w:numPr>
        <w:pBdr/>
        <w:tabs>
          <w:tab w:val="left" w:leader="none" w:pos="993"/>
        </w:tabs>
        <w:spacing w:after="120" w:before="120" w:line="264" w:lineRule="auto"/>
        <w:ind/>
        <w:jc w:val="both"/>
        <w:rPr>
          <w:spacing w:val="-2"/>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spacing w:val="-2"/>
          <w:lang w:val="pt-BR"/>
        </w:rPr>
        <w:t xml:space="preserve">dịch</w:t>
      </w:r>
      <w:r>
        <w:rPr>
          <w:spacing w:val="-2"/>
          <w:lang w:val="pt-BR"/>
        </w:rPr>
        <w:t xml:space="preserve"> </w:t>
      </w:r>
      <w:r>
        <w:rPr>
          <w:spacing w:val="-2"/>
          <w:lang w:val="pt-BR"/>
        </w:rPr>
        <w:t xml:space="preserve">vụ</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hoàn</w:t>
      </w:r>
      <w:r>
        <w:rPr>
          <w:spacing w:val="-2"/>
          <w:lang w:val="pt-BR"/>
        </w:rPr>
        <w:t xml:space="preserve"> </w:t>
      </w:r>
      <w:r>
        <w:rPr>
          <w:spacing w:val="-2"/>
          <w:lang w:val="pt-BR"/>
        </w:rPr>
        <w:t xml:space="preserve">toàn</w:t>
      </w:r>
      <w:r>
        <w:rPr>
          <w:spacing w:val="-2"/>
          <w:lang w:val="pt-BR"/>
        </w:rPr>
        <w:t xml:space="preserve"> </w:t>
      </w:r>
      <w:r>
        <w:rPr>
          <w:spacing w:val="-2"/>
          <w:lang w:val="pt-BR"/>
        </w:rPr>
        <w:t xml:space="preserve">miễn</w:t>
      </w:r>
      <w:r>
        <w:rPr>
          <w:spacing w:val="-2"/>
          <w:lang w:val="pt-BR"/>
        </w:rPr>
        <w:t xml:space="preserve"> </w:t>
      </w:r>
      <w:r>
        <w:rPr>
          <w:spacing w:val="-2"/>
          <w:lang w:val="pt-BR"/>
        </w:rPr>
        <w:t xml:space="preserve">trừ</w:t>
      </w:r>
      <w:r>
        <w:rPr>
          <w:spacing w:val="-2"/>
          <w:lang w:val="pt-BR"/>
        </w:rPr>
        <w:t xml:space="preserve"> </w:t>
      </w:r>
      <w:r>
        <w:rPr>
          <w:spacing w:val="-2"/>
          <w:lang w:val="pt-BR"/>
        </w:rPr>
        <w:t xml:space="preserve">mọi</w:t>
      </w:r>
      <w:r>
        <w:rPr>
          <w:spacing w:val="-2"/>
          <w:lang w:val="pt-BR"/>
        </w:rPr>
        <w:t xml:space="preserve"> </w:t>
      </w:r>
      <w:r>
        <w:rPr>
          <w:spacing w:val="-2"/>
          <w:lang w:val="pt-BR"/>
        </w:rPr>
        <w:t xml:space="preserve">trách</w:t>
      </w:r>
      <w:r>
        <w:rPr>
          <w:spacing w:val="-2"/>
          <w:lang w:val="pt-BR"/>
        </w:rPr>
        <w:t xml:space="preserve"> </w:t>
      </w:r>
      <w:r>
        <w:rPr>
          <w:spacing w:val="-2"/>
          <w:lang w:val="pt-BR"/>
        </w:rPr>
        <w:t xml:space="preserve">nhiệm</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liên</w:t>
      </w:r>
      <w:r>
        <w:rPr>
          <w:spacing w:val="-2"/>
          <w:lang w:val="pt-BR"/>
        </w:rPr>
        <w:t xml:space="preserve"> </w:t>
      </w:r>
      <w:r>
        <w:rPr>
          <w:spacing w:val="-2"/>
          <w:lang w:val="pt-BR"/>
        </w:rPr>
        <w:t xml:space="preserve">đới</w:t>
      </w:r>
      <w:r>
        <w:rPr>
          <w:spacing w:val="-2"/>
          <w:lang w:val="pt-BR"/>
        </w:rPr>
        <w:t xml:space="preserve"> (</w:t>
      </w:r>
      <w:r>
        <w:rPr>
          <w:spacing w:val="-2"/>
          <w:lang w:val="pt-BR"/>
        </w:rPr>
        <w:t xml:space="preserve">nếu</w:t>
      </w:r>
      <w:r>
        <w:rPr>
          <w:spacing w:val="-2"/>
          <w:lang w:val="pt-BR"/>
        </w:rPr>
        <w:t xml:space="preserve"> </w:t>
      </w:r>
      <w:r>
        <w:rPr>
          <w:spacing w:val="-2"/>
          <w:lang w:val="pt-BR"/>
        </w:rPr>
        <w:t xml:space="preserve">có</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này</w:t>
      </w:r>
      <w:r>
        <w:rPr>
          <w:spacing w:val="-2"/>
          <w:lang w:val="pt-BR"/>
        </w:rPr>
        <w:t xml:space="preserve">.</w:t>
      </w:r>
      <w:r>
        <w:rPr>
          <w:spacing w:val="-2"/>
          <w:lang w:val="pt-BR"/>
        </w:rPr>
      </w:r>
      <w:r>
        <w:rPr>
          <w:spacing w:val="-2"/>
          <w:lang w:val="pt-BR"/>
        </w:rPr>
      </w:r>
    </w:p>
    <w:p>
      <w:pPr>
        <w:pStyle w:val="1047"/>
        <w:numPr>
          <w:ilvl w:val="0"/>
          <w:numId w:val="3"/>
        </w:numPr>
        <w:pBdr/>
        <w:tabs>
          <w:tab w:val="left" w:leader="none" w:pos="993"/>
        </w:tabs>
        <w:spacing w:after="120" w:before="120" w:line="264" w:lineRule="auto"/>
        <w:ind/>
        <w:jc w:val="both"/>
        <w:rPr>
          <w:spacing w:val="-2"/>
          <w:lang w:val="pt-BR"/>
        </w:rPr>
      </w:pP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yếu</w:t>
      </w:r>
      <w:r>
        <w:rPr>
          <w:lang w:val="pt-BR"/>
        </w:rPr>
        <w:t xml:space="preserve"> </w:t>
      </w:r>
      <w:r>
        <w:rPr>
          <w:lang w:val="pt-BR"/>
        </w:rPr>
        <w:t xml:space="preserve">tố</w:t>
      </w:r>
      <w:r>
        <w:rPr>
          <w:lang w:val="pt-BR"/>
        </w:rPr>
        <w:t xml:space="preserve"> </w:t>
      </w:r>
      <w:r>
        <w:rPr>
          <w:lang w:val="pt-BR"/>
        </w:rPr>
        <w:t xml:space="preserve">nào</w:t>
      </w:r>
      <w:r>
        <w:rPr>
          <w:lang w:val="pt-BR"/>
        </w:rPr>
        <w:t xml:space="preserve"> </w:t>
      </w:r>
      <w:r>
        <w:rPr>
          <w:lang w:val="pt-BR"/>
        </w:rPr>
        <w:t xml:space="preserve">làm</w:t>
      </w:r>
      <w:r>
        <w:rPr>
          <w:lang w:val="pt-BR"/>
        </w:rPr>
        <w:t xml:space="preserve"> </w:t>
      </w:r>
      <w:r>
        <w:rPr>
          <w:lang w:val="pt-BR"/>
        </w:rPr>
        <w:t xml:space="preserve">cản</w:t>
      </w:r>
      <w:r>
        <w:rPr>
          <w:lang w:val="pt-BR"/>
        </w:rPr>
        <w:t xml:space="preserve"> </w:t>
      </w:r>
      <w:r>
        <w:rPr>
          <w:lang w:val="pt-BR"/>
        </w:rPr>
        <w:t xml:space="preserve">trở</w:t>
      </w:r>
      <w:r>
        <w:rPr>
          <w:lang w:val="pt-BR"/>
        </w:rPr>
        <w:t xml:space="preserve"> </w:t>
      </w:r>
      <w:r>
        <w:rPr>
          <w:lang w:val="pt-BR"/>
        </w:rPr>
        <w:t xml:space="preserve">ảnh</w:t>
      </w:r>
      <w:r>
        <w:rPr>
          <w:lang w:val="pt-BR"/>
        </w:rPr>
        <w:t xml:space="preserve"> </w:t>
      </w:r>
      <w:r>
        <w:rPr>
          <w:lang w:val="pt-BR"/>
        </w:rPr>
        <w:t xml:space="preserve">hưởng</w:t>
      </w:r>
      <w:r>
        <w:rPr>
          <w:lang w:val="pt-BR"/>
        </w:rPr>
        <w:t xml:space="preserve"> </w:t>
      </w:r>
      <w:r>
        <w:rPr>
          <w:lang w:val="pt-BR"/>
        </w:rPr>
        <w:t xml:space="preserve">đến</w:t>
      </w:r>
      <w:r>
        <w:rPr>
          <w:lang w:val="pt-BR"/>
        </w:rPr>
        <w:t xml:space="preserve"> </w:t>
      </w:r>
      <w:r>
        <w:rPr>
          <w:lang w:val="pt-BR"/>
        </w:rPr>
        <w:t xml:space="preserve">việc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bình</w:t>
      </w:r>
      <w:r>
        <w:rPr>
          <w:lang w:val="pt-BR"/>
        </w:rPr>
        <w:t xml:space="preserve"> </w:t>
      </w:r>
      <w:r>
        <w:rPr>
          <w:lang w:val="pt-BR"/>
        </w:rPr>
        <w:t xml:space="preserve">thường</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47"/>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47"/>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r>
        <w:rPr>
          <w:b/>
          <w:lang w:val="pt-BR"/>
        </w:rPr>
      </w:r>
    </w:p>
    <w:p>
      <w:pPr>
        <w:pStyle w:val="1047"/>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r>
        <w:rPr>
          <w:bCs/>
          <w:lang w:val="pt-BR"/>
        </w:rPr>
      </w:r>
    </w:p>
    <w:p>
      <w:pPr>
        <w:pStyle w:val="1047"/>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47"/>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pPr>
        <w:pStyle w:val="1047"/>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pPr>
        <w:pStyle w:val="1047"/>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47"/>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w:t>
      </w:r>
      <w:r>
        <w:rPr>
          <w:color w:val="000000" w:themeColor="text1"/>
          <w:spacing w:val="-4"/>
          <w:lang w:val="pt-BR"/>
        </w:rPr>
        <w:t xml:space="preserve">sử</w:t>
      </w:r>
      <w:r>
        <w:rPr>
          <w:color w:val="000000" w:themeColor="text1"/>
          <w:spacing w:val="-4"/>
          <w:lang w:val="pt-BR"/>
        </w:rPr>
        <w:t xml:space="preserve"> </w:t>
      </w:r>
      <w:r>
        <w:rPr>
          <w:color w:val="000000" w:themeColor="text1"/>
          <w:spacing w:val="-4"/>
          <w:lang w:val="pt-BR"/>
        </w:rPr>
        <w:t xml:space="preserve">dụn</w:t>
      </w:r>
      <w:r>
        <w:rPr>
          <w:spacing w:val="-4"/>
          <w:lang w:val="pt-BR"/>
        </w:rPr>
        <w:t xml:space="preserve">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r>
        <w:rPr>
          <w:spacing w:val="-4"/>
          <w:lang w:val="pt-BR"/>
        </w:rPr>
      </w:r>
    </w:p>
    <w:p>
      <w:pPr>
        <w:pStyle w:val="1047"/>
        <w:numPr>
          <w:ilvl w:val="0"/>
          <w:numId w:val="3"/>
        </w:numPr>
        <w:pBdr/>
        <w:spacing w:after="120" w:before="120" w:line="276" w:lineRule="auto"/>
        <w:ind/>
        <w:jc w:val="both"/>
        <w:rPr>
          <w:lang w:val="de-DE"/>
        </w:rPr>
      </w:pPr>
      <w:r>
        <w:rPr>
          <w:spacing w:val="-4"/>
          <w:lang w:val="pt-BR"/>
        </w:rPr>
        <w:t xml:space="preserve">Đối</w:t>
      </w:r>
      <w:r>
        <w:rPr>
          <w:spacing w:val="-4"/>
          <w:lang w:val="pt-BR"/>
        </w:rPr>
        <w:t xml:space="preserve"> </w:t>
      </w:r>
      <w:r>
        <w:rPr>
          <w:spacing w:val="-4"/>
          <w:lang w:val="pt-BR"/>
        </w:rPr>
        <w:t xml:space="preserve">với</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xây</w:t>
      </w:r>
      <w:r>
        <w:rPr>
          <w:spacing w:val="-4"/>
          <w:lang w:val="pt-BR"/>
        </w:rPr>
        <w:t xml:space="preserve"> </w:t>
      </w:r>
      <w:r>
        <w:rPr>
          <w:spacing w:val="-4"/>
          <w:lang w:val="pt-BR"/>
        </w:rPr>
        <w:t xml:space="preserve">dựng</w:t>
      </w:r>
      <w:r>
        <w:rPr>
          <w:spacing w:val="-4"/>
          <w:lang w:val="pt-BR"/>
        </w:rPr>
        <w:t xml:space="preserve"> </w:t>
      </w:r>
      <w:r>
        <w:rPr>
          <w:spacing w:val="-4"/>
          <w:lang w:val="pt-BR"/>
        </w:rPr>
        <w:t xml:space="preserve">gắn</w:t>
      </w:r>
      <w:r>
        <w:rPr>
          <w:spacing w:val="-4"/>
          <w:lang w:val="pt-BR"/>
        </w:rPr>
        <w:t xml:space="preserve"> </w:t>
      </w:r>
      <w:r>
        <w:rPr>
          <w:spacing w:val="-4"/>
          <w:lang w:val="pt-BR"/>
        </w:rPr>
        <w:t xml:space="preserve">liền</w:t>
      </w:r>
      <w:r>
        <w:rPr>
          <w:spacing w:val="-4"/>
          <w:lang w:val="pt-BR"/>
        </w:rPr>
        <w:t xml:space="preserve"> </w:t>
      </w:r>
      <w:r>
        <w:rPr>
          <w:spacing w:val="-4"/>
          <w:lang w:val="pt-BR"/>
        </w:rPr>
        <w:t xml:space="preserve">trên</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tại</w:t>
      </w:r>
      <w:r>
        <w:rPr>
          <w:spacing w:val="-4"/>
          <w:lang w:val="pt-BR"/>
        </w:rPr>
        <w:t xml:space="preserve"> </w:t>
      </w:r>
      <w:r>
        <w:rPr>
          <w:spacing w:val="-4"/>
          <w:lang w:val="pt-BR"/>
        </w:rPr>
        <w:t xml:space="preserve">thời</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qua</w:t>
      </w:r>
      <w:r>
        <w:rPr>
          <w:spacing w:val="-4"/>
          <w:lang w:val="pt-BR"/>
        </w:rPr>
        <w:t xml:space="preserve"> </w:t>
      </w:r>
      <w:r>
        <w:rPr>
          <w:spacing w:val="-4"/>
          <w:lang w:val="pt-BR"/>
        </w:rPr>
        <w:t xml:space="preserve">thu</w:t>
      </w:r>
      <w:r>
        <w:rPr>
          <w:spacing w:val="-4"/>
          <w:lang w:val="pt-BR"/>
        </w:rPr>
        <w:t xml:space="preserve"> </w:t>
      </w:r>
      <w:r>
        <w:rPr>
          <w:spacing w:val="-4"/>
          <w:lang w:val="pt-BR"/>
        </w:rPr>
        <w:t xml:space="preserve">thập</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tin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nhận</w:t>
      </w:r>
      <w:r>
        <w:rPr>
          <w:spacing w:val="-4"/>
          <w:lang w:val="pt-BR"/>
        </w:rPr>
        <w:t xml:space="preserve"> </w:t>
      </w:r>
      <w:r>
        <w:rPr>
          <w:spacing w:val="-4"/>
          <w:lang w:val="pt-BR"/>
        </w:rPr>
        <w:t xml:space="preserve">thấy</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hầu</w:t>
      </w:r>
      <w:r>
        <w:rPr>
          <w:spacing w:val="-4"/>
          <w:lang w:val="pt-BR"/>
        </w:rPr>
        <w:t xml:space="preserve"> </w:t>
      </w:r>
      <w:r>
        <w:rPr>
          <w:spacing w:val="-4"/>
          <w:lang w:val="pt-BR"/>
        </w:rPr>
        <w:t xml:space="preserve">như</w:t>
      </w:r>
      <w:r>
        <w:rPr>
          <w:spacing w:val="-4"/>
          <w:lang w:val="pt-BR"/>
        </w:rPr>
        <w:t xml:space="preserve"> </w:t>
      </w:r>
      <w:r>
        <w:rPr>
          <w:spacing w:val="-4"/>
          <w:lang w:val="pt-BR"/>
        </w:rPr>
        <w:t xml:space="preserve">không</w:t>
      </w:r>
      <w:r>
        <w:rPr>
          <w:spacing w:val="-4"/>
          <w:lang w:val="pt-BR"/>
        </w:rPr>
        <w:t xml:space="preserve"> </w:t>
      </w:r>
      <w:r>
        <w:rPr>
          <w:spacing w:val="-4"/>
          <w:lang w:val="pt-BR"/>
        </w:rPr>
        <w:t xml:space="preserve">phát</w:t>
      </w:r>
      <w:r>
        <w:rPr>
          <w:spacing w:val="-4"/>
          <w:lang w:val="pt-BR"/>
        </w:rPr>
        <w:t xml:space="preserve"> </w:t>
      </w:r>
      <w:r>
        <w:rPr>
          <w:spacing w:val="-4"/>
          <w:lang w:val="pt-BR"/>
        </w:rPr>
        <w:t xml:space="preserve">sinh</w:t>
      </w:r>
      <w:r>
        <w:rPr>
          <w:spacing w:val="-4"/>
          <w:lang w:val="pt-BR"/>
        </w:rPr>
        <w:t xml:space="preserve"> </w:t>
      </w:r>
      <w:r>
        <w:rPr>
          <w:spacing w:val="-4"/>
          <w:lang w:val="pt-BR"/>
        </w:rPr>
        <w:t xml:space="preserve">các</w:t>
      </w:r>
      <w:r>
        <w:rPr>
          <w:spacing w:val="-4"/>
          <w:lang w:val="pt-BR"/>
        </w:rPr>
        <w:t xml:space="preserve"> </w:t>
      </w:r>
      <w:r>
        <w:rPr>
          <w:spacing w:val="-4"/>
          <w:lang w:val="pt-BR"/>
        </w:rPr>
        <w:t xml:space="preserve">giao</w:t>
      </w:r>
      <w:r>
        <w:rPr>
          <w:spacing w:val="-4"/>
          <w:lang w:val="pt-BR"/>
        </w:rPr>
        <w:t xml:space="preserve"> </w:t>
      </w:r>
      <w:r>
        <w:rPr>
          <w:spacing w:val="-4"/>
          <w:lang w:val="pt-BR"/>
        </w:rPr>
        <w:t xml:space="preserve">dịch</w:t>
      </w:r>
      <w:r>
        <w:rPr>
          <w:spacing w:val="-4"/>
          <w:lang w:val="pt-BR"/>
        </w:rPr>
        <w:t xml:space="preserve"> </w:t>
      </w:r>
      <w:r>
        <w:rPr>
          <w:spacing w:val="-4"/>
          <w:lang w:val="pt-BR"/>
        </w:rPr>
        <w:t xml:space="preserve">các</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xây</w:t>
      </w:r>
      <w:r>
        <w:rPr>
          <w:spacing w:val="-4"/>
          <w:lang w:val="pt-BR"/>
        </w:rPr>
        <w:t xml:space="preserve"> </w:t>
      </w:r>
      <w:r>
        <w:rPr>
          <w:spacing w:val="-4"/>
          <w:lang w:val="pt-BR"/>
        </w:rPr>
        <w:t xml:space="preserve">dựng</w:t>
      </w:r>
      <w:r>
        <w:rPr>
          <w:spacing w:val="-4"/>
          <w:lang w:val="pt-BR"/>
        </w:rPr>
        <w:t xml:space="preserve"> </w:t>
      </w:r>
      <w:r>
        <w:rPr>
          <w:spacing w:val="-4"/>
          <w:lang w:val="pt-BR"/>
        </w:rPr>
        <w:t xml:space="preserve">tương</w:t>
      </w:r>
      <w:r>
        <w:rPr>
          <w:spacing w:val="-4"/>
          <w:lang w:val="pt-BR"/>
        </w:rPr>
        <w:t xml:space="preserve"> </w:t>
      </w:r>
      <w:r>
        <w:rPr>
          <w:spacing w:val="-4"/>
          <w:lang w:val="pt-BR"/>
        </w:rPr>
        <w:t xml:space="preserve">tự</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Vì</w:t>
      </w:r>
      <w:r>
        <w:rPr>
          <w:spacing w:val="-4"/>
          <w:lang w:val="pt-BR"/>
        </w:rPr>
        <w:t xml:space="preserve"> </w:t>
      </w:r>
      <w:r>
        <w:rPr>
          <w:spacing w:val="-4"/>
          <w:lang w:val="pt-BR"/>
        </w:rPr>
        <w:t xml:space="preserve">vậy</w:t>
      </w:r>
      <w:r>
        <w:rPr>
          <w:spacing w:val="-4"/>
          <w:lang w:val="pt-BR"/>
        </w:rPr>
        <w:t xml:space="preserve">, do </w:t>
      </w:r>
      <w:r>
        <w:rPr>
          <w:spacing w:val="-4"/>
          <w:lang w:val="pt-BR"/>
        </w:rPr>
        <w:t xml:space="preserve">hạn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về</w:t>
      </w:r>
      <w:r>
        <w:rPr>
          <w:spacing w:val="-4"/>
          <w:lang w:val="pt-BR"/>
        </w:rPr>
        <w:t xml:space="preserve"> </w:t>
      </w:r>
      <w:r>
        <w:rPr>
          <w:spacing w:val="-4"/>
          <w:lang w:val="pt-BR"/>
        </w:rPr>
        <w:t xml:space="preserve">mặt</w:t>
      </w:r>
      <w:r>
        <w:rPr>
          <w:spacing w:val="-4"/>
          <w:lang w:val="pt-BR"/>
        </w:rPr>
        <w:t xml:space="preserve"> </w:t>
      </w:r>
      <w:r>
        <w:rPr>
          <w:spacing w:val="-4"/>
          <w:lang w:val="pt-BR"/>
        </w:rPr>
        <w:t xml:space="preserve">thu</w:t>
      </w:r>
      <w:r>
        <w:rPr>
          <w:spacing w:val="-4"/>
          <w:lang w:val="pt-BR"/>
        </w:rPr>
        <w:t xml:space="preserve"> </w:t>
      </w:r>
      <w:r>
        <w:rPr>
          <w:spacing w:val="-4"/>
          <w:lang w:val="pt-BR"/>
        </w:rPr>
        <w:t xml:space="preserve">thập</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tin</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chưa</w:t>
      </w:r>
      <w:r>
        <w:rPr>
          <w:spacing w:val="-4"/>
          <w:lang w:val="pt-BR"/>
        </w:rPr>
        <w:t xml:space="preserve"> </w:t>
      </w:r>
      <w:r>
        <w:rPr>
          <w:spacing w:val="-4"/>
          <w:lang w:val="pt-BR"/>
        </w:rPr>
        <w:t xml:space="preserve">có</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tính</w:t>
      </w:r>
      <w:r>
        <w:rPr>
          <w:spacing w:val="-4"/>
          <w:lang w:val="pt-BR"/>
        </w:rPr>
        <w:t xml:space="preserve"> </w:t>
      </w:r>
      <w:r>
        <w:rPr>
          <w:spacing w:val="-4"/>
          <w:lang w:val="pt-BR"/>
        </w:rPr>
        <w:t xml:space="preserve">toán</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các</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xây</w:t>
      </w:r>
      <w:r>
        <w:rPr>
          <w:spacing w:val="-4"/>
          <w:lang w:val="pt-BR"/>
        </w:rPr>
        <w:t xml:space="preserve"> </w:t>
      </w:r>
      <w:r>
        <w:rPr>
          <w:spacing w:val="-4"/>
          <w:lang w:val="pt-BR"/>
        </w:rPr>
        <w:t xml:space="preserve">dựng</w:t>
      </w:r>
      <w:r>
        <w:rPr>
          <w:spacing w:val="-4"/>
          <w:lang w:val="pt-BR"/>
        </w:rPr>
        <w:t xml:space="preserve"> </w:t>
      </w:r>
      <w:r>
        <w:rPr>
          <w:spacing w:val="-4"/>
          <w:lang w:val="pt-BR"/>
        </w:rPr>
        <w:t xml:space="preserve">dựa</w:t>
      </w:r>
      <w:r>
        <w:rPr>
          <w:spacing w:val="-4"/>
          <w:lang w:val="pt-BR"/>
        </w:rPr>
        <w:t xml:space="preserve"> </w:t>
      </w:r>
      <w:r>
        <w:rPr>
          <w:spacing w:val="-4"/>
          <w:lang w:val="pt-BR"/>
        </w:rPr>
        <w:t xml:space="preserve">trên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Ngoài</w:t>
      </w:r>
      <w:r>
        <w:rPr>
          <w:spacing w:val="-4"/>
          <w:lang w:val="pt-BR"/>
        </w:rPr>
        <w:t xml:space="preserve"> </w:t>
      </w:r>
      <w:r>
        <w:rPr>
          <w:spacing w:val="-4"/>
          <w:lang w:val="pt-BR"/>
        </w:rPr>
        <w:t xml:space="preserve">ra</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cũng</w:t>
      </w:r>
      <w:r>
        <w:rPr>
          <w:spacing w:val="-4"/>
          <w:lang w:val="pt-BR"/>
        </w:rPr>
        <w:t xml:space="preserve"> </w:t>
      </w:r>
      <w:r>
        <w:rPr>
          <w:spacing w:val="-4"/>
          <w:lang w:val="pt-BR"/>
        </w:rPr>
        <w:t xml:space="preserve">không</w:t>
      </w:r>
      <w:r>
        <w:rPr>
          <w:spacing w:val="-4"/>
          <w:lang w:val="pt-BR"/>
        </w:rPr>
        <w:t xml:space="preserve"> </w:t>
      </w:r>
      <w:r>
        <w:rPr>
          <w:spacing w:val="-4"/>
          <w:lang w:val="pt-BR"/>
        </w:rPr>
        <w:t xml:space="preserve">được</w:t>
      </w:r>
      <w:r>
        <w:rPr>
          <w:spacing w:val="-4"/>
          <w:lang w:val="pt-BR"/>
        </w:rPr>
        <w:t xml:space="preserve"> </w:t>
      </w:r>
      <w:r>
        <w:rPr>
          <w:spacing w:val="-4"/>
          <w:lang w:val="pt-BR"/>
        </w:rPr>
        <w:t xml:space="preserve">cung</w:t>
      </w:r>
      <w:r>
        <w:rPr>
          <w:spacing w:val="-4"/>
          <w:lang w:val="pt-BR"/>
        </w:rPr>
        <w:t xml:space="preserve"> </w:t>
      </w:r>
      <w:r>
        <w:rPr>
          <w:spacing w:val="-4"/>
          <w:lang w:val="pt-BR"/>
        </w:rPr>
        <w:t xml:space="preserve">cấp</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tin</w:t>
      </w:r>
      <w:r>
        <w:rPr>
          <w:spacing w:val="-4"/>
          <w:lang w:val="pt-BR"/>
        </w:rPr>
        <w:t xml:space="preserve"> </w:t>
      </w:r>
      <w:r>
        <w:rPr>
          <w:spacing w:val="-4"/>
          <w:lang w:val="pt-BR"/>
        </w:rPr>
        <w:t xml:space="preserve">hay</w:t>
      </w:r>
      <w:r>
        <w:rPr>
          <w:spacing w:val="-4"/>
          <w:lang w:val="pt-BR"/>
        </w:rPr>
        <w:t xml:space="preserve"> </w:t>
      </w:r>
      <w:r>
        <w:rPr>
          <w:spacing w:val="-4"/>
          <w:lang w:val="pt-BR"/>
        </w:rPr>
        <w:t xml:space="preserve">có</w:t>
      </w:r>
      <w:r>
        <w:rPr>
          <w:spacing w:val="-4"/>
          <w:lang w:val="pt-BR"/>
        </w:rPr>
        <w:t xml:space="preserve"> </w:t>
      </w:r>
      <w:r>
        <w:rPr>
          <w:spacing w:val="-4"/>
          <w:lang w:val="pt-BR"/>
        </w:rPr>
        <w:t xml:space="preserve">đủ</w:t>
      </w:r>
      <w:r>
        <w:rPr>
          <w:spacing w:val="-4"/>
          <w:lang w:val="pt-BR"/>
        </w:rPr>
        <w:t xml:space="preserve"> </w:t>
      </w:r>
      <w:r>
        <w:rPr>
          <w:spacing w:val="-4"/>
          <w:lang w:val="pt-BR"/>
        </w:rPr>
        <w:t xml:space="preserve">dữ</w:t>
      </w:r>
      <w:r>
        <w:rPr>
          <w:spacing w:val="-4"/>
          <w:lang w:val="pt-BR"/>
        </w:rPr>
        <w:t xml:space="preserve"> </w:t>
      </w:r>
      <w:r>
        <w:rPr>
          <w:spacing w:val="-4"/>
          <w:lang w:val="pt-BR"/>
        </w:rPr>
        <w:t xml:space="preserve">liệu</w:t>
      </w:r>
      <w:r>
        <w:rPr>
          <w:spacing w:val="-4"/>
          <w:lang w:val="pt-BR"/>
        </w:rPr>
        <w:t xml:space="preserve"> </w:t>
      </w:r>
      <w:r>
        <w:rPr>
          <w:spacing w:val="-4"/>
          <w:lang w:val="pt-BR"/>
        </w:rPr>
        <w:t xml:space="preserve">để</w:t>
      </w:r>
      <w:r>
        <w:rPr>
          <w:spacing w:val="-4"/>
          <w:lang w:val="pt-BR"/>
        </w:rPr>
        <w:t xml:space="preserve"> </w:t>
      </w:r>
      <w:r>
        <w:rPr>
          <w:spacing w:val="-4"/>
          <w:lang w:val="pt-BR"/>
        </w:rPr>
        <w:t xml:space="preserve">đánh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theo</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thu</w:t>
      </w:r>
      <w:r>
        <w:rPr>
          <w:spacing w:val="-4"/>
          <w:lang w:val="pt-BR"/>
        </w:rPr>
        <w:t xml:space="preserve"> </w:t>
      </w:r>
      <w:r>
        <w:rPr>
          <w:spacing w:val="-4"/>
          <w:lang w:val="pt-BR"/>
        </w:rPr>
        <w:t xml:space="preserve">nhập</w:t>
      </w:r>
      <w:r>
        <w:rPr>
          <w:spacing w:val="-4"/>
          <w:lang w:val="pt-BR"/>
        </w:rPr>
        <w:t xml:space="preserve">. Do </w:t>
      </w:r>
      <w:r>
        <w:rPr>
          <w:spacing w:val="-4"/>
          <w:lang w:val="pt-BR"/>
        </w:rPr>
        <w:t xml:space="preserve">vậy</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chi </w:t>
      </w:r>
      <w:r>
        <w:rPr>
          <w:spacing w:val="-4"/>
          <w:lang w:val="pt-BR"/>
        </w:rPr>
        <w:t xml:space="preserve">phí</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chi </w:t>
      </w:r>
      <w:r>
        <w:rPr>
          <w:spacing w:val="-4"/>
          <w:lang w:val="pt-BR"/>
        </w:rPr>
        <w:t xml:space="preserve">phí</w:t>
      </w:r>
      <w:r>
        <w:rPr>
          <w:spacing w:val="-4"/>
          <w:lang w:val="pt-BR"/>
        </w:rPr>
        <w:t xml:space="preserve"> </w:t>
      </w:r>
      <w:r>
        <w:rPr>
          <w:spacing w:val="-4"/>
          <w:lang w:val="pt-BR"/>
        </w:rPr>
        <w:t xml:space="preserve">thay</w:t>
      </w:r>
      <w:r>
        <w:rPr>
          <w:spacing w:val="-4"/>
          <w:lang w:val="pt-BR"/>
        </w:rPr>
        <w:t xml:space="preserve"> </w:t>
      </w:r>
      <w:r>
        <w:rPr>
          <w:spacing w:val="-4"/>
          <w:lang w:val="pt-BR"/>
        </w:rPr>
        <w:t xml:space="preserve">thế</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gắn</w:t>
      </w:r>
      <w:r>
        <w:rPr>
          <w:spacing w:val="-4"/>
          <w:lang w:val="pt-BR"/>
        </w:rPr>
        <w:t xml:space="preserve"> </w:t>
      </w:r>
      <w:r>
        <w:rPr>
          <w:spacing w:val="-4"/>
          <w:lang w:val="pt-BR"/>
        </w:rPr>
        <w:t xml:space="preserve">liền</w:t>
      </w:r>
      <w:r>
        <w:rPr>
          <w:spacing w:val="-4"/>
          <w:lang w:val="pt-BR"/>
        </w:rPr>
        <w:t xml:space="preserve"> </w:t>
      </w:r>
      <w:r>
        <w:rPr>
          <w:spacing w:val="-4"/>
          <w:lang w:val="pt-BR"/>
        </w:rPr>
        <w:t xml:space="preserve">trên</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và</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2"/>
          <w:lang w:val="pt-BR"/>
        </w:rPr>
        <w:t xml:space="preserve">.</w:t>
      </w:r>
      <w:r>
        <w:rPr>
          <w:lang w:val="de-DE"/>
        </w:rPr>
      </w:r>
      <w:r>
        <w:rPr>
          <w:lang w:val="de-DE"/>
        </w:rPr>
      </w:r>
    </w:p>
    <w:p>
      <w:pPr>
        <w:pStyle w:val="1047"/>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47"/>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w:t>
      </w:r>
      <w:r>
        <w:rPr>
          <w:b/>
          <w:lang w:val="pt-BR"/>
        </w:rPr>
      </w:r>
      <w:r>
        <w:rPr>
          <w:b/>
          <w:lang w:val="pt-BR"/>
        </w:rPr>
      </w:r>
    </w:p>
    <w:p>
      <w:pPr>
        <w:pStyle w:val="1047"/>
        <w:pBdr/>
        <w:spacing w:after="120" w:before="120" w:line="276" w:lineRule="auto"/>
        <w:ind w:firstLine="357" w:left="0"/>
        <w:jc w:val="both"/>
        <w:rPr>
          <w:bCs/>
          <w:lang w:val="pt-BR"/>
        </w:rPr>
      </w:pPr>
      <w:r>
        <w:rPr>
          <w:lang w:val="nl-NL"/>
        </w:rPr>
        <w:t xml:space="preserve">Qua </w:t>
      </w:r>
      <w:r>
        <w:rPr>
          <w:lang w:val="nl-NL"/>
        </w:rPr>
        <w:t xml:space="preserve">khảo</w:t>
      </w:r>
      <w:r>
        <w:rPr>
          <w:lang w:val="nl-NL"/>
        </w:rPr>
        <w:t xml:space="preserve"> </w:t>
      </w:r>
      <w:r>
        <w:rPr>
          <w:lang w:val="nl-NL"/>
        </w:rPr>
        <w:t xml:space="preserve">sát</w:t>
      </w:r>
      <w:r>
        <w:rPr>
          <w:lang w:val="nl-NL"/>
        </w:rPr>
        <w:t xml:space="preserve"> </w:t>
      </w:r>
      <w:r>
        <w:rPr>
          <w:lang w:val="nl-NL"/>
        </w:rPr>
        <w:t xml:space="preserve">thị</w:t>
      </w:r>
      <w:r>
        <w:rPr>
          <w:lang w:val="nl-NL"/>
        </w:rPr>
        <w:t xml:space="preserve"> </w:t>
      </w:r>
      <w:r>
        <w:rPr>
          <w:lang w:val="nl-NL"/>
        </w:rPr>
        <w:t xml:space="preserve">trường</w:t>
      </w:r>
      <w:r>
        <w:rPr>
          <w:lang w:val="nl-NL"/>
        </w:rPr>
        <w:t xml:space="preserve">, </w:t>
      </w:r>
      <w:r>
        <w:rPr>
          <w:lang w:val="nl-NL"/>
        </w:rPr>
        <w:t xml:space="preserve">T</w:t>
      </w:r>
      <w:r>
        <w:rPr>
          <w:lang w:val="nl-NL"/>
        </w:rPr>
        <w:t xml:space="preserve">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thu</w:t>
      </w:r>
      <w:r>
        <w:rPr>
          <w:lang w:val="nl-NL"/>
        </w:rPr>
        <w:t xml:space="preserve"> </w:t>
      </w:r>
      <w:r>
        <w:rPr>
          <w:lang w:val="nl-NL"/>
        </w:rPr>
        <w:t xml:space="preserve">thập</w:t>
      </w:r>
      <w:r>
        <w:rPr>
          <w:lang w:val="nl-NL"/>
        </w:rPr>
        <w:t xml:space="preserve"> </w:t>
      </w:r>
      <w:r>
        <w:rPr>
          <w:lang w:val="nl-NL"/>
        </w:rPr>
        <w:t xml:space="preserve">được</w:t>
      </w:r>
      <w:r>
        <w:rPr>
          <w:lang w:val="nl-NL"/>
        </w:rPr>
        <w:t xml:space="preserve"> 03 </w:t>
      </w:r>
      <w:r>
        <w:rPr>
          <w:lang w:val="nl-NL"/>
        </w:rPr>
        <w:t xml:space="preserve">giao</w:t>
      </w:r>
      <w:r>
        <w:rPr>
          <w:lang w:val="nl-NL"/>
        </w:rPr>
        <w:t xml:space="preserve"> </w:t>
      </w:r>
      <w:r>
        <w:rPr>
          <w:lang w:val="nl-NL"/>
        </w:rPr>
        <w:t xml:space="preserve">dịch</w:t>
      </w:r>
      <w:r>
        <w:rPr>
          <w:lang w:val="nl-NL"/>
        </w:rPr>
        <w:t xml:space="preserve"> </w:t>
      </w:r>
      <w:r>
        <w:rPr>
          <w:lang w:val="nl-NL"/>
        </w:rPr>
        <w:t xml:space="preserve">được</w:t>
      </w:r>
      <w:r>
        <w:rPr>
          <w:lang w:val="nl-NL"/>
        </w:rPr>
        <w:t xml:space="preserve"> </w:t>
      </w:r>
      <w:r>
        <w:rPr>
          <w:lang w:val="nl-NL"/>
        </w:rPr>
        <w:t xml:space="preserve">cho</w:t>
      </w:r>
      <w:r>
        <w:rPr>
          <w:lang w:val="nl-NL"/>
        </w:rPr>
        <w:t xml:space="preserve"> </w:t>
      </w:r>
      <w:r>
        <w:rPr>
          <w:lang w:val="nl-NL"/>
        </w:rPr>
        <w:t xml:space="preserve">là</w:t>
      </w:r>
      <w:r>
        <w:rPr>
          <w:lang w:val="nl-NL"/>
        </w:rPr>
        <w:t xml:space="preserve"> </w:t>
      </w:r>
      <w:r>
        <w:rPr>
          <w:lang w:val="nl-NL"/>
        </w:rPr>
        <w:t xml:space="preserve">tương</w:t>
      </w:r>
      <w:r>
        <w:rPr>
          <w:lang w:val="nl-NL"/>
        </w:rPr>
        <w:t xml:space="preserve"> </w:t>
      </w:r>
      <w:r>
        <w:rPr>
          <w:lang w:val="nl-NL"/>
        </w:rPr>
        <w:t xml:space="preserve">đồng</w:t>
      </w:r>
      <w:r>
        <w:rPr>
          <w:lang w:val="nl-NL"/>
        </w:rPr>
        <w:t xml:space="preserve"> </w:t>
      </w:r>
      <w:r>
        <w:rPr>
          <w:lang w:val="nl-NL"/>
        </w:rPr>
        <w:t xml:space="preserve">về</w:t>
      </w:r>
      <w:r>
        <w:rPr>
          <w:lang w:val="nl-NL"/>
        </w:rPr>
        <w:t xml:space="preserve"> </w:t>
      </w:r>
      <w:r>
        <w:rPr>
          <w:lang w:val="nl-NL"/>
        </w:rPr>
        <w:t xml:space="preserve">đặc</w:t>
      </w:r>
      <w:r>
        <w:rPr>
          <w:lang w:val="nl-NL"/>
        </w:rPr>
        <w:t xml:space="preserve"> </w:t>
      </w:r>
      <w:r>
        <w:rPr>
          <w:lang w:val="nl-NL"/>
        </w:rPr>
        <w:t xml:space="preserve">điểm</w:t>
      </w:r>
      <w:r>
        <w:rPr>
          <w:lang w:val="nl-NL"/>
        </w:rPr>
        <w:t xml:space="preserve"> </w:t>
      </w:r>
      <w:r>
        <w:rPr>
          <w:lang w:val="nl-NL"/>
        </w:rPr>
        <w:t xml:space="preserve">vị</w:t>
      </w:r>
      <w:r>
        <w:rPr>
          <w:lang w:val="nl-NL"/>
        </w:rPr>
        <w:t xml:space="preserve"> trí, </w:t>
      </w:r>
      <w:r>
        <w:rPr>
          <w:lang w:val="nl-NL"/>
        </w:rPr>
        <w:t xml:space="preserve">giao</w:t>
      </w:r>
      <w:r>
        <w:rPr>
          <w:lang w:val="nl-NL"/>
        </w:rPr>
        <w:t xml:space="preserve"> </w:t>
      </w:r>
      <w:r>
        <w:rPr>
          <w:lang w:val="nl-NL"/>
        </w:rPr>
        <w:t xml:space="preserve">thông</w:t>
      </w:r>
      <w:r>
        <w:rPr>
          <w:lang w:val="nl-NL"/>
        </w:rPr>
        <w:t xml:space="preserve">, </w:t>
      </w:r>
      <w:r>
        <w:rPr>
          <w:lang w:val="nl-NL"/>
        </w:rPr>
        <w:t xml:space="preserve">kích</w:t>
      </w:r>
      <w:r>
        <w:rPr>
          <w:lang w:val="nl-NL"/>
        </w:rPr>
        <w:t xml:space="preserve"> </w:t>
      </w:r>
      <w:r>
        <w:rPr>
          <w:lang w:val="nl-NL"/>
        </w:rPr>
        <w:t xml:space="preserve">thước</w:t>
      </w:r>
      <w:r>
        <w:rPr>
          <w:lang w:val="nl-NL"/>
        </w:rPr>
        <w:t xml:space="preserve">, </w:t>
      </w:r>
      <w:r>
        <w:rPr>
          <w:lang w:val="nl-NL"/>
        </w:rPr>
        <w:t xml:space="preserve">mặt</w:t>
      </w:r>
      <w:r>
        <w:rPr>
          <w:lang w:val="nl-NL"/>
        </w:rPr>
        <w:t xml:space="preserve"> </w:t>
      </w:r>
      <w:r>
        <w:rPr>
          <w:lang w:val="nl-NL"/>
        </w:rPr>
        <w:t xml:space="preserve">tiền</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hạ</w:t>
      </w:r>
      <w:r>
        <w:rPr>
          <w:lang w:val="nl-NL"/>
        </w:rPr>
        <w:t xml:space="preserve"> </w:t>
      </w:r>
      <w:r>
        <w:rPr>
          <w:lang w:val="nl-NL"/>
        </w:rPr>
        <w:t xml:space="preserve">tầng</w:t>
      </w:r>
      <w:r>
        <w:rPr>
          <w:lang w:val="nl-NL"/>
        </w:rPr>
        <w:t xml:space="preserve"> </w:t>
      </w:r>
      <w:r>
        <w:rPr>
          <w:lang w:val="nl-NL"/>
        </w:rPr>
        <w:t xml:space="preserve">và</w:t>
      </w:r>
      <w:r>
        <w:rPr>
          <w:lang w:val="nl-NL"/>
        </w:rPr>
        <w:t xml:space="preserve"> </w:t>
      </w:r>
      <w:r>
        <w:rPr>
          <w:lang w:val="nl-NL"/>
        </w:rPr>
        <w:t xml:space="preserve">điều</w:t>
      </w:r>
      <w:r>
        <w:rPr>
          <w:lang w:val="nl-NL"/>
        </w:rPr>
        <w:t xml:space="preserve"> </w:t>
      </w:r>
      <w:r>
        <w:rPr>
          <w:lang w:val="nl-NL"/>
        </w:rPr>
        <w:t xml:space="preserve">kiện</w:t>
      </w:r>
      <w:r>
        <w:rPr>
          <w:lang w:val="nl-NL"/>
        </w:rPr>
        <w:t xml:space="preserve"> </w:t>
      </w:r>
      <w:r>
        <w:rPr>
          <w:lang w:val="nl-NL"/>
        </w:rPr>
        <w:t xml:space="preserve">xã</w:t>
      </w:r>
      <w:r>
        <w:rPr>
          <w:lang w:val="nl-NL"/>
        </w:rPr>
        <w:t xml:space="preserve"> </w:t>
      </w:r>
      <w:r>
        <w:rPr>
          <w:lang w:val="nl-NL"/>
        </w:rPr>
        <w:t xml:space="preserve">hội</w:t>
      </w:r>
      <w:r>
        <w:rPr>
          <w:lang w:val="nl-NL"/>
        </w:rPr>
        <w:t xml:space="preserve">,…</w:t>
      </w:r>
      <w:r>
        <w:rPr>
          <w:lang w:val="nl-NL"/>
        </w:rPr>
        <w:t xml:space="preserve"> </w:t>
      </w:r>
      <w:r>
        <w:rPr>
          <w:lang w:val="nl-NL"/>
        </w:rPr>
        <w:t xml:space="preserve">với</w:t>
      </w:r>
      <w:r>
        <w:rPr>
          <w:lang w:val="nl-NL"/>
        </w:rPr>
        <w:t xml:space="preserve"> </w:t>
      </w:r>
      <w:r>
        <w:rPr>
          <w:lang w:val="nl-NL"/>
        </w:rPr>
        <w:t xml:space="preserve">tài</w:t>
      </w:r>
      <w:r>
        <w:rPr>
          <w:lang w:val="nl-NL"/>
        </w:rPr>
        <w:t xml:space="preserve"> </w:t>
      </w:r>
      <w:r>
        <w:rPr>
          <w:lang w:val="nl-NL"/>
        </w:rPr>
        <w:t xml:space="preserve">sản</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giá</w:t>
      </w:r>
      <w:r>
        <w:rPr>
          <w:lang w:val="nl-NL"/>
        </w:rPr>
        <w:t xml:space="preserve">, </w:t>
      </w:r>
      <w:r>
        <w:rPr>
          <w:lang w:val="nl-NL"/>
        </w:rPr>
        <w:t xml:space="preserve">cụ</w:t>
      </w:r>
      <w:r>
        <w:rPr>
          <w:lang w:val="nl-NL"/>
        </w:rPr>
        <w:t xml:space="preserve"> </w:t>
      </w:r>
      <w:r>
        <w:rPr>
          <w:lang w:val="nl-NL"/>
        </w:rPr>
        <w:t xml:space="preserve">thể</w:t>
      </w:r>
      <w:r>
        <w:rPr>
          <w:lang w:val="nl-NL"/>
        </w:rPr>
        <w:t xml:space="preserve"> </w:t>
      </w:r>
      <w:r>
        <w:rPr>
          <w:lang w:val="nl-NL"/>
        </w:rPr>
        <w:t xml:space="preserve">như</w:t>
      </w:r>
      <w:r>
        <w:rPr>
          <w:lang w:val="nl-NL"/>
        </w:rPr>
        <w:t xml:space="preserve"> </w:t>
      </w:r>
      <w:r>
        <w:rPr>
          <w:lang w:val="nl-NL"/>
        </w:rPr>
        <w:t xml:space="preserve">sau</w:t>
      </w:r>
      <w:r>
        <w:rPr>
          <w:lang w:val="nl-NL"/>
        </w:rPr>
        <w:t xml:space="preserve">:</w:t>
      </w:r>
      <w:r>
        <w:rPr>
          <w:bCs/>
          <w:lang w:val="pt-BR"/>
        </w:rPr>
      </w:r>
      <w:r>
        <w:rPr>
          <w:bCs/>
          <w:lang w:val="pt-BR"/>
        </w:rPr>
      </w:r>
    </w:p>
    <w:p>
      <w:pPr>
        <w:pStyle w:val="1047"/>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r>
        <w:rPr>
          <w:b/>
          <w:lang w:val="nl-NL"/>
        </w:rPr>
      </w:r>
    </w:p>
    <w:tbl>
      <w:tblPr>
        <w:tblW w:w="0" w:type="auto"/>
        <w:tblBorders/>
        <w:tblLayout w:type="fixed"/>
        <w:tblLook w:val="04A0" w:firstRow="1" w:lastRow="0" w:firstColumn="1" w:lastColumn="0" w:noHBand="0" w:noVBand="1"/>
      </w:tblPr>
      <w:tblGrid>
        <w:gridCol w:w="704"/>
        <w:gridCol w:w="2017"/>
        <w:gridCol w:w="1701"/>
        <w:gridCol w:w="1701"/>
        <w:gridCol w:w="1701"/>
        <w:gridCol w:w="169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2017"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017" w:type="dxa"/>
            <w:textDirection w:val="lrTb"/>
            <w:noWrap w:val="false"/>
          </w:tcPr>
          <w:p>
            <w:pPr>
              <w:pBdr/>
              <w:spacing/>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01"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01"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158"/>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sz w:val="22"/>
                <w:szCs w:val="22"/>
              </w:rPr>
              <w:t xml:space="preserve">Địa</w:t>
            </w:r>
            <w:r>
              <w:rPr>
                <w:color w:val="000000"/>
                <w:sz w:val="22"/>
                <w:szCs w:val="22"/>
              </w:rPr>
              <w:t xml:space="preserve"> </w:t>
            </w:r>
            <w:r>
              <w:rPr>
                <w:color w:val="000000"/>
                <w:sz w:val="22"/>
                <w:szCs w:val="22"/>
              </w:rPr>
              <w:t xml:space="preserve">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sz w:val="22"/>
                <w:szCs w:val="22"/>
              </w:rPr>
            </w:pPr>
            <w:r>
              <w:rPr>
                <w:sz w:val="22"/>
                <w:szCs w:val="22"/>
              </w:rPr>
              <w:t xml:space="preserve">xã Nhơn Trạch, </w:t>
            </w:r>
            <w:r>
              <w:rPr>
                <w:sz w:val="22"/>
                <w:szCs w:val="22"/>
              </w:rPr>
              <w:t xml:space="preserve">tỉnh</w:t>
            </w:r>
            <w:r>
              <w:rPr>
                <w:sz w:val="22"/>
                <w:szCs w:val="22"/>
              </w:rPr>
              <w:t xml:space="preserve"> Đồng Nai</w:t>
            </w:r>
            <w:r>
              <w:rPr>
                <w:sz w:val="22"/>
                <w:szCs w:val="22"/>
              </w:rPr>
            </w:r>
            <w:r>
              <w:rPr>
                <w:sz w:val="22"/>
                <w:szCs w:val="22"/>
              </w:rPr>
            </w:r>
          </w:p>
          <w:p>
            <w:pPr>
              <w:pBdr/>
              <w:spacing/>
              <w:ind/>
              <w:jc w:val="left"/>
              <w:rPr>
                <w:sz w:val="22"/>
                <w:szCs w:val="22"/>
              </w:rPr>
            </w:pPr>
            <w:r>
              <w:rPr>
                <w:color w:val="000000" w:themeColor="text1"/>
                <w:sz w:val="22"/>
                <w:szCs w:val="22"/>
              </w:rPr>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sz w:val="22"/>
                <w:szCs w:val="22"/>
              </w:rPr>
            </w:pPr>
            <w:r>
              <w:rPr>
                <w:sz w:val="22"/>
                <w:szCs w:val="22"/>
              </w:rPr>
              <w:t xml:space="preserve">xã Nhơn Trạch, </w:t>
            </w:r>
            <w:r>
              <w:rPr>
                <w:sz w:val="22"/>
                <w:szCs w:val="22"/>
              </w:rPr>
              <w:t xml:space="preserve">tỉnh</w:t>
            </w:r>
            <w:r>
              <w:rPr>
                <w:sz w:val="22"/>
                <w:szCs w:val="22"/>
              </w:rPr>
              <w:t xml:space="preserve"> Đồng Nai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rPr>
                <w:sz w:val="22"/>
                <w:szCs w:val="22"/>
              </w:rPr>
            </w:pPr>
            <w:r>
              <w:rPr>
                <w:sz w:val="22"/>
                <w:szCs w:val="22"/>
              </w:rPr>
            </w:r>
            <w:r>
              <w:rPr>
                <w:sz w:val="22"/>
                <w:szCs w:val="22"/>
              </w:rPr>
              <w:t xml:space="preserve">xã Nhơn Trạch, </w:t>
            </w:r>
            <w:r>
              <w:rPr>
                <w:sz w:val="22"/>
                <w:szCs w:val="22"/>
              </w:rPr>
              <w:t xml:space="preserve">tỉnh</w:t>
            </w:r>
            <w:r>
              <w:rPr>
                <w:sz w:val="22"/>
                <w:szCs w:val="22"/>
              </w:rPr>
              <w:t xml:space="preserve"> Đồng Nai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rPr>
                <w:sz w:val="22"/>
                <w:szCs w:val="22"/>
              </w:rPr>
            </w:pPr>
            <w:r>
              <w:rPr>
                <w:sz w:val="22"/>
                <w:szCs w:val="22"/>
              </w:rPr>
            </w:r>
            <w:r>
              <w:rPr>
                <w:sz w:val="22"/>
                <w:szCs w:val="22"/>
              </w:rPr>
              <w:t xml:space="preserve">xã Nhơn Trạch, </w:t>
            </w:r>
            <w:r>
              <w:rPr>
                <w:sz w:val="22"/>
                <w:szCs w:val="22"/>
              </w:rPr>
              <w:t xml:space="preserve">tỉnh</w:t>
            </w:r>
            <w:r>
              <w:rPr>
                <w:sz w:val="22"/>
                <w:szCs w:val="22"/>
              </w:rPr>
              <w:t xml:space="preserve"> Đồng Nai</w:t>
            </w:r>
            <w:r>
              <w:rPr>
                <w:sz w:val="22"/>
                <w:szCs w:val="22"/>
              </w:rPr>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sz w:val="22"/>
                <w:szCs w:val="22"/>
              </w:rPr>
            </w:pPr>
            <w:r>
              <w:rPr>
                <w:color w:val="000000" w:themeColor="text1"/>
                <w:sz w:val="22"/>
                <w:szCs w:val="22"/>
              </w:rPr>
              <w:t xml:space="preserve">https://www.facebook.com/groups/176763956288566/posts/1826117014686577/</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sz w:val="22"/>
                <w:szCs w:val="22"/>
              </w:rPr>
            </w:pPr>
            <w:r>
              <w:rPr>
                <w:color w:val="000000" w:themeColor="text1"/>
                <w:sz w:val="22"/>
                <w:szCs w:val="22"/>
              </w:rPr>
              <w:t xml:space="preserve">https://batdongsan.com.vn/ban-dat-nen-du-an-pho-ton-duc-thang-thi-tran-hiep-phuoc-prj-richland-city/phan-phoi-gio-hang-sang-nhuong-hotline-pkd-093333-1398-gap-mr-dat-pr22999380</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sz w:val="22"/>
                <w:szCs w:val="22"/>
              </w:rPr>
            </w:pPr>
            <w:r>
              <w:rPr>
                <w:color w:val="000000" w:themeColor="text1"/>
                <w:sz w:val="22"/>
                <w:szCs w:val="22"/>
              </w:rPr>
              <w:t xml:space="preserve">https://www.facebook.com/share/r/17wTsG7QWv/</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sz w:val="22"/>
                <w:szCs w:val="22"/>
              </w:rPr>
              <w:t xml:space="preserve">Thông</w:t>
            </w:r>
            <w:r>
              <w:rPr>
                <w:color w:val="000000"/>
                <w:sz w:val="22"/>
                <w:szCs w:val="22"/>
              </w:rPr>
              <w:t xml:space="preserve"> tin </w:t>
            </w:r>
            <w:r>
              <w:rPr>
                <w:color w:val="000000"/>
                <w:sz w:val="22"/>
                <w:szCs w:val="22"/>
              </w:rPr>
              <w:t xml:space="preserve">liên</w:t>
            </w:r>
            <w:r>
              <w:rPr>
                <w:color w:val="000000"/>
                <w:sz w:val="22"/>
                <w:szCs w:val="22"/>
              </w:rPr>
              <w:t xml:space="preserve"> </w:t>
            </w:r>
            <w:r>
              <w:rPr>
                <w:color w:val="000000"/>
                <w:sz w:val="22"/>
                <w:szCs w:val="22"/>
              </w:rPr>
              <w:t xml:space="preserve">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09.75.573.764</w:t>
            </w:r>
            <w:r>
              <w:rPr>
                <w:sz w:val="22"/>
                <w:szCs w:val="22"/>
              </w:rPr>
              <w:t xml:space="preserve"> </w:t>
            </w:r>
            <w:r>
              <w:rPr>
                <w:sz w:val="22"/>
                <w:szCs w:val="22"/>
              </w:rPr>
              <w:br/>
              <w:t xml:space="preserve">(</w:t>
            </w:r>
            <w:r>
              <w:rPr>
                <w:sz w:val="22"/>
                <w:szCs w:val="22"/>
              </w:rPr>
              <w:t xml:space="preserve">Tiên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0933189155</w:t>
            </w:r>
            <w:r>
              <w:rPr>
                <w:sz w:val="22"/>
                <w:szCs w:val="22"/>
              </w:rPr>
              <w:br/>
            </w:r>
            <w:r>
              <w:rPr>
                <w:sz w:val="22"/>
                <w:szCs w:val="22"/>
              </w:rPr>
              <w:t xml:space="preserve">(</w:t>
            </w:r>
            <w:r>
              <w:rPr>
                <w:sz w:val="22"/>
                <w:szCs w:val="22"/>
              </w:rPr>
              <w:t xml:space="preserve">Tấn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0889731171</w:t>
            </w:r>
            <w:r>
              <w:rPr>
                <w:sz w:val="22"/>
                <w:szCs w:val="22"/>
              </w:rPr>
              <w:br/>
            </w:r>
            <w:r>
              <w:rPr>
                <w:sz w:val="22"/>
                <w:szCs w:val="22"/>
              </w:rPr>
              <w:t xml:space="preserve">(</w:t>
            </w:r>
            <w:r>
              <w:rPr>
                <w:sz w:val="22"/>
                <w:szCs w:val="22"/>
              </w:rPr>
              <w:t xml:space="preserve">Đức Thị</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pPr>
            <w:r>
              <w:rPr>
                <w:color w:val="000000"/>
                <w:sz w:val="22"/>
                <w:szCs w:val="22"/>
              </w:rPr>
            </w:r>
            <w:r>
              <w:rPr>
                <w:color w:val="000000" w:themeColor="text1"/>
                <w:sz w:val="22"/>
                <w:szCs w:val="22"/>
              </w:rPr>
              <w:t xml:space="preserve">Đang giao dịch</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pPr>
            <w:r>
              <w:rPr>
                <w:color w:val="000000"/>
                <w:sz w:val="22"/>
                <w:szCs w:val="22"/>
              </w:rPr>
            </w:r>
            <w:r>
              <w:rPr>
                <w:color w:val="000000" w:themeColor="text1"/>
                <w:sz w:val="22"/>
                <w:szCs w:val="22"/>
              </w:rPr>
              <w:t xml:space="preserve">Đang giao dịch</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nông thôn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Huyện Nhơn Trạch, Tỉnh Đồng Nai</w:t>
            </w:r>
            <w:r>
              <w:rPr>
                <w:color w:val="000000"/>
                <w:sz w:val="22"/>
                <w:szCs w:val="22"/>
              </w:rPr>
              <w:t xml:space="preserve">; </w:t>
            </w:r>
            <w:r>
              <w:rPr>
                <w:color w:val="000000" w:themeColor="text1"/>
                <w:sz w:val="22"/>
                <w:szCs w:val="22"/>
              </w:rPr>
              <w:t xml:space="preserve">t</w:t>
            </w:r>
            <w:r>
              <w:rPr>
                <w:color w:val="000000" w:themeColor="text1"/>
                <w:sz w:val="22"/>
                <w:szCs w:val="22"/>
              </w:rPr>
              <w:t xml:space="preserve">ài </w:t>
            </w:r>
            <w:r>
              <w:rPr>
                <w:color w:val="000000" w:themeColor="text1"/>
                <w:sz w:val="22"/>
                <w:szCs w:val="22"/>
              </w:rPr>
              <w:t xml:space="preserve">sản </w:t>
            </w:r>
            <w:r>
              <w:rPr>
                <w:color w:val="000000"/>
                <w:sz w:val="22"/>
                <w:szCs w:val="22"/>
              </w:rPr>
              <w:t xml:space="preserve">nằm </w:t>
            </w:r>
            <w:r>
              <w:rPr>
                <w:color w:val="000000"/>
                <w:sz w:val="22"/>
                <w:szCs w:val="22"/>
              </w:rPr>
              <w:t xml:space="preserve">ở </w:t>
            </w:r>
            <w:r>
              <w:rPr>
                <w:color w:val="000000"/>
                <w:sz w:val="22"/>
                <w:szCs w:val="22"/>
              </w:rPr>
              <w:t xml:space="preserve">trục </w:t>
            </w:r>
            <w:r>
              <w:rPr>
                <w:color w:val="000000"/>
                <w:sz w:val="22"/>
                <w:szCs w:val="22"/>
              </w:rPr>
              <w:t xml:space="preserve">đường </w:t>
            </w:r>
            <w:r>
              <w:rPr>
                <w:color w:val="000000"/>
                <w:sz w:val="22"/>
                <w:szCs w:val="22"/>
              </w:rPr>
              <w:t xml:space="preserve">chính </w:t>
            </w:r>
            <w:r>
              <w:rPr>
                <w:color w:val="000000"/>
                <w:sz w:val="22"/>
                <w:szCs w:val="22"/>
              </w:rPr>
              <w:t xml:space="preserve">của </w:t>
            </w:r>
            <w:r>
              <w:rPr>
                <w:color w:val="000000"/>
                <w:sz w:val="22"/>
                <w:szCs w:val="22"/>
              </w:rPr>
              <w:t xml:space="preserve">khu </w:t>
            </w:r>
            <w:r>
              <w:rPr>
                <w:color w:val="000000"/>
                <w:sz w:val="22"/>
                <w:szCs w:val="22"/>
              </w:rPr>
              <w:t xml:space="preserve">dân </w:t>
            </w:r>
            <w:r>
              <w:rPr>
                <w:color w:val="000000"/>
                <w:sz w:val="22"/>
                <w:szCs w:val="22"/>
              </w:rPr>
              <w:t xml:space="preserve">cư, </w:t>
            </w:r>
            <w:r>
              <w:rPr>
                <w:color w:val="000000"/>
                <w:sz w:val="22"/>
                <w:szCs w:val="22"/>
              </w:rPr>
              <w:t xml:space="preserve">cách </w:t>
            </w:r>
            <w:r>
              <w:rPr>
                <w:color w:val="000000"/>
                <w:sz w:val="22"/>
                <w:szCs w:val="22"/>
              </w:rPr>
              <w:t xml:space="preserve">đường </w:t>
            </w:r>
            <w:r>
              <w:rPr>
                <w:color w:val="000000"/>
                <w:sz w:val="22"/>
                <w:szCs w:val="22"/>
              </w:rPr>
              <w:t xml:space="preserve">Tôn </w:t>
            </w:r>
            <w:r>
              <w:rPr>
                <w:color w:val="000000"/>
                <w:sz w:val="22"/>
                <w:szCs w:val="22"/>
              </w:rPr>
              <w:t xml:space="preserve">Đức </w:t>
            </w:r>
            <w:r>
              <w:rPr>
                <w:color w:val="000000"/>
                <w:sz w:val="22"/>
                <w:szCs w:val="22"/>
              </w:rPr>
              <w:t xml:space="preserve">Thắng (</w:t>
            </w:r>
            <w:r>
              <w:rPr>
                <w:color w:val="000000"/>
                <w:sz w:val="22"/>
                <w:szCs w:val="22"/>
              </w:rPr>
              <w:t xml:space="preserve">TL25</w:t>
            </w:r>
            <w:r>
              <w:rPr>
                <w:color w:val="000000"/>
                <w:sz w:val="22"/>
                <w:szCs w:val="22"/>
              </w:rPr>
              <w:t xml:space="preserve">B) </w:t>
            </w:r>
            <w:r>
              <w:rPr>
                <w:color w:val="000000"/>
                <w:sz w:val="22"/>
                <w:szCs w:val="22"/>
              </w:rPr>
              <w:t xml:space="preserve">khoảng </w:t>
            </w:r>
            <w:r>
              <w:rPr>
                <w:color w:val="000000"/>
                <w:sz w:val="22"/>
                <w:szCs w:val="22"/>
              </w:rPr>
              <w:t xml:space="preserve">250</w:t>
            </w:r>
            <w:r>
              <w:rPr>
                <w:color w:val="000000"/>
                <w:sz w:val="22"/>
                <w:szCs w:val="22"/>
              </w:rPr>
              <w:t xml:space="preserve">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Huyện Nhơn Trạch, Tỉnh Đồng Nai</w:t>
            </w:r>
            <w:r>
              <w:rPr>
                <w:color w:val="000000"/>
                <w:sz w:val="22"/>
                <w:szCs w:val="22"/>
              </w:rPr>
              <w:t xml:space="preserve">; </w:t>
            </w:r>
            <w:r>
              <w:rPr>
                <w:color w:val="000000" w:themeColor="text1"/>
                <w:sz w:val="22"/>
                <w:szCs w:val="22"/>
              </w:rPr>
              <w:t xml:space="preserve">t</w:t>
            </w:r>
            <w:r>
              <w:rPr>
                <w:color w:val="000000" w:themeColor="text1"/>
                <w:sz w:val="22"/>
                <w:szCs w:val="22"/>
              </w:rPr>
              <w:t xml:space="preserve">ài </w:t>
            </w:r>
            <w:r>
              <w:rPr>
                <w:color w:val="000000" w:themeColor="text1"/>
                <w:sz w:val="22"/>
                <w:szCs w:val="22"/>
              </w:rPr>
              <w:t xml:space="preserve">sản </w:t>
            </w:r>
            <w:r>
              <w:rPr>
                <w:color w:val="000000"/>
                <w:sz w:val="22"/>
                <w:szCs w:val="22"/>
              </w:rPr>
              <w:t xml:space="preserve">nằm </w:t>
            </w:r>
            <w:r>
              <w:rPr>
                <w:color w:val="000000"/>
                <w:sz w:val="22"/>
                <w:szCs w:val="22"/>
              </w:rPr>
              <w:t xml:space="preserve">ở </w:t>
            </w:r>
            <w:r>
              <w:rPr>
                <w:color w:val="000000"/>
                <w:sz w:val="22"/>
                <w:szCs w:val="22"/>
              </w:rPr>
              <w:t xml:space="preserve">trục </w:t>
            </w:r>
            <w:r>
              <w:rPr>
                <w:color w:val="000000"/>
                <w:sz w:val="22"/>
                <w:szCs w:val="22"/>
              </w:rPr>
              <w:t xml:space="preserve">đường </w:t>
            </w:r>
            <w:r>
              <w:rPr>
                <w:color w:val="000000"/>
                <w:sz w:val="22"/>
                <w:szCs w:val="22"/>
              </w:rPr>
              <w:t xml:space="preserve">nội </w:t>
            </w:r>
            <w:r>
              <w:rPr>
                <w:color w:val="000000"/>
                <w:sz w:val="22"/>
                <w:szCs w:val="22"/>
              </w:rPr>
              <w:t xml:space="preserve">khu</w:t>
            </w:r>
            <w:r>
              <w:rPr>
                <w:color w:val="000000"/>
                <w:sz w:val="22"/>
                <w:szCs w:val="22"/>
              </w:rPr>
              <w:t xml:space="preserve">, </w:t>
            </w:r>
            <w:r>
              <w:rPr>
                <w:color w:val="000000"/>
                <w:sz w:val="22"/>
                <w:szCs w:val="22"/>
              </w:rPr>
              <w:t xml:space="preserve">cách </w:t>
            </w:r>
            <w:r>
              <w:rPr>
                <w:color w:val="000000"/>
                <w:sz w:val="22"/>
                <w:szCs w:val="22"/>
              </w:rPr>
              <w:t xml:space="preserve">đường </w:t>
            </w:r>
            <w:r>
              <w:rPr>
                <w:color w:val="000000"/>
                <w:sz w:val="22"/>
                <w:szCs w:val="22"/>
              </w:rPr>
              <w:t xml:space="preserve">Tôn </w:t>
            </w:r>
            <w:r>
              <w:rPr>
                <w:color w:val="000000"/>
                <w:sz w:val="22"/>
                <w:szCs w:val="22"/>
              </w:rPr>
              <w:t xml:space="preserve">Đức </w:t>
            </w:r>
            <w:r>
              <w:rPr>
                <w:color w:val="000000"/>
                <w:sz w:val="22"/>
                <w:szCs w:val="22"/>
              </w:rPr>
              <w:t xml:space="preserve">Thắng (</w:t>
            </w:r>
            <w:r>
              <w:rPr>
                <w:color w:val="000000"/>
                <w:sz w:val="22"/>
                <w:szCs w:val="22"/>
              </w:rPr>
              <w:t xml:space="preserve">TL25</w:t>
            </w:r>
            <w:r>
              <w:rPr>
                <w:color w:val="000000"/>
                <w:sz w:val="22"/>
                <w:szCs w:val="22"/>
              </w:rPr>
              <w:t xml:space="preserve">B) </w:t>
            </w:r>
            <w:r>
              <w:rPr>
                <w:color w:val="000000"/>
                <w:sz w:val="22"/>
                <w:szCs w:val="22"/>
              </w:rPr>
              <w:t xml:space="preserve">khoảng 520</w:t>
            </w:r>
            <w:r>
              <w:rPr>
                <w:color w:val="000000"/>
                <w:sz w:val="22"/>
                <w:szCs w:val="22"/>
              </w:rPr>
              <w:t xml:space="preserve">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Huyện Nhơn Trạch, Tỉnh Đồng Nai</w:t>
            </w:r>
            <w:r>
              <w:rPr>
                <w:color w:val="000000"/>
                <w:sz w:val="22"/>
                <w:szCs w:val="22"/>
              </w:rPr>
              <w:t xml:space="preserve">; </w:t>
            </w:r>
            <w:r>
              <w:rPr>
                <w:color w:val="000000" w:themeColor="text1"/>
                <w:sz w:val="22"/>
                <w:szCs w:val="22"/>
              </w:rPr>
              <w:t xml:space="preserve">t</w:t>
            </w:r>
            <w:r>
              <w:rPr>
                <w:color w:val="000000" w:themeColor="text1"/>
                <w:sz w:val="22"/>
                <w:szCs w:val="22"/>
              </w:rPr>
              <w:t xml:space="preserve">ài </w:t>
            </w:r>
            <w:r>
              <w:rPr>
                <w:color w:val="000000" w:themeColor="text1"/>
                <w:sz w:val="22"/>
                <w:szCs w:val="22"/>
              </w:rPr>
              <w:t xml:space="preserve">sản </w:t>
            </w:r>
            <w:r>
              <w:rPr>
                <w:color w:val="000000"/>
                <w:sz w:val="22"/>
                <w:szCs w:val="22"/>
              </w:rPr>
              <w:t xml:space="preserve">nằm </w:t>
            </w:r>
            <w:r>
              <w:rPr>
                <w:color w:val="000000"/>
                <w:sz w:val="22"/>
                <w:szCs w:val="22"/>
              </w:rPr>
              <w:t xml:space="preserve">ở </w:t>
            </w:r>
            <w:r>
              <w:rPr>
                <w:color w:val="000000"/>
                <w:sz w:val="22"/>
                <w:szCs w:val="22"/>
              </w:rPr>
              <w:t xml:space="preserve">trục </w:t>
            </w:r>
            <w:r>
              <w:rPr>
                <w:color w:val="000000"/>
                <w:sz w:val="22"/>
                <w:szCs w:val="22"/>
              </w:rPr>
              <w:t xml:space="preserve">đường </w:t>
            </w:r>
            <w:r>
              <w:rPr>
                <w:color w:val="000000"/>
                <w:sz w:val="22"/>
                <w:szCs w:val="22"/>
              </w:rPr>
              <w:t xml:space="preserve">nội </w:t>
            </w:r>
            <w:r>
              <w:rPr>
                <w:color w:val="000000"/>
                <w:sz w:val="22"/>
                <w:szCs w:val="22"/>
              </w:rPr>
              <w:t xml:space="preserve">khu</w:t>
            </w:r>
            <w:r>
              <w:rPr>
                <w:color w:val="000000"/>
                <w:sz w:val="22"/>
                <w:szCs w:val="22"/>
              </w:rPr>
              <w:t xml:space="preserve">, </w:t>
            </w:r>
            <w:r>
              <w:rPr>
                <w:color w:val="000000"/>
                <w:sz w:val="22"/>
                <w:szCs w:val="22"/>
              </w:rPr>
              <w:t xml:space="preserve">cách </w:t>
            </w:r>
            <w:r>
              <w:rPr>
                <w:color w:val="000000"/>
                <w:sz w:val="22"/>
                <w:szCs w:val="22"/>
              </w:rPr>
              <w:t xml:space="preserve">đường </w:t>
            </w:r>
            <w:r>
              <w:rPr>
                <w:color w:val="000000"/>
                <w:sz w:val="22"/>
                <w:szCs w:val="22"/>
              </w:rPr>
              <w:t xml:space="preserve">Tôn </w:t>
            </w:r>
            <w:r>
              <w:rPr>
                <w:color w:val="000000"/>
                <w:sz w:val="22"/>
                <w:szCs w:val="22"/>
              </w:rPr>
              <w:t xml:space="preserve">Đức </w:t>
            </w:r>
            <w:r>
              <w:rPr>
                <w:color w:val="000000"/>
                <w:sz w:val="22"/>
                <w:szCs w:val="22"/>
              </w:rPr>
              <w:t xml:space="preserve">Thắng (</w:t>
            </w:r>
            <w:r>
              <w:rPr>
                <w:color w:val="000000"/>
                <w:sz w:val="22"/>
                <w:szCs w:val="22"/>
              </w:rPr>
              <w:t xml:space="preserve">TL25</w:t>
            </w:r>
            <w:r>
              <w:rPr>
                <w:color w:val="000000"/>
                <w:sz w:val="22"/>
                <w:szCs w:val="22"/>
              </w:rPr>
              <w:t xml:space="preserve">B) </w:t>
            </w:r>
            <w:r>
              <w:rPr>
                <w:color w:val="000000"/>
                <w:sz w:val="22"/>
                <w:szCs w:val="22"/>
              </w:rPr>
              <w:t xml:space="preserve">khoảng 500</w:t>
            </w:r>
            <w:r>
              <w:rPr>
                <w:color w:val="000000"/>
                <w:sz w:val="22"/>
                <w:szCs w:val="22"/>
              </w:rPr>
              <w:t xml:space="preserve">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Huyện Nhơn Trạch, Tỉnh Đồng Nai</w:t>
            </w:r>
            <w:r>
              <w:rPr>
                <w:color w:val="000000"/>
                <w:sz w:val="22"/>
                <w:szCs w:val="22"/>
              </w:rPr>
              <w:t xml:space="preserve">; </w:t>
            </w:r>
            <w:r>
              <w:rPr>
                <w:color w:val="000000" w:themeColor="text1"/>
                <w:sz w:val="22"/>
                <w:szCs w:val="22"/>
              </w:rPr>
              <w:t xml:space="preserve">t</w:t>
            </w:r>
            <w:r>
              <w:rPr>
                <w:color w:val="000000" w:themeColor="text1"/>
                <w:sz w:val="22"/>
                <w:szCs w:val="22"/>
              </w:rPr>
              <w:t xml:space="preserve">ài </w:t>
            </w:r>
            <w:r>
              <w:rPr>
                <w:color w:val="000000" w:themeColor="text1"/>
                <w:sz w:val="22"/>
                <w:szCs w:val="22"/>
              </w:rPr>
              <w:t xml:space="preserve">sản </w:t>
            </w:r>
            <w:r>
              <w:rPr>
                <w:color w:val="000000"/>
                <w:sz w:val="22"/>
                <w:szCs w:val="22"/>
              </w:rPr>
              <w:t xml:space="preserve">nằm </w:t>
            </w:r>
            <w:r>
              <w:rPr>
                <w:color w:val="000000"/>
                <w:sz w:val="22"/>
                <w:szCs w:val="22"/>
              </w:rPr>
              <w:t xml:space="preserve">ở </w:t>
            </w:r>
            <w:r>
              <w:rPr>
                <w:color w:val="000000"/>
                <w:sz w:val="22"/>
                <w:szCs w:val="22"/>
              </w:rPr>
              <w:t xml:space="preserve">trục </w:t>
            </w:r>
            <w:r>
              <w:rPr>
                <w:color w:val="000000"/>
                <w:sz w:val="22"/>
                <w:szCs w:val="22"/>
              </w:rPr>
              <w:t xml:space="preserve">đường </w:t>
            </w:r>
            <w:r>
              <w:rPr>
                <w:color w:val="000000"/>
                <w:sz w:val="22"/>
                <w:szCs w:val="22"/>
              </w:rPr>
              <w:t xml:space="preserve">chính </w:t>
            </w:r>
            <w:r>
              <w:rPr>
                <w:color w:val="000000"/>
                <w:sz w:val="22"/>
                <w:szCs w:val="22"/>
              </w:rPr>
              <w:t xml:space="preserve">của </w:t>
            </w:r>
            <w:r>
              <w:rPr>
                <w:color w:val="000000"/>
                <w:sz w:val="22"/>
                <w:szCs w:val="22"/>
              </w:rPr>
              <w:t xml:space="preserve">khu </w:t>
            </w:r>
            <w:r>
              <w:rPr>
                <w:color w:val="000000"/>
                <w:sz w:val="22"/>
                <w:szCs w:val="22"/>
              </w:rPr>
              <w:t xml:space="preserve">dân </w:t>
            </w:r>
            <w:r>
              <w:rPr>
                <w:color w:val="000000"/>
                <w:sz w:val="22"/>
                <w:szCs w:val="22"/>
              </w:rPr>
              <w:t xml:space="preserve">cư</w:t>
            </w:r>
            <w:r>
              <w:rPr>
                <w:color w:val="000000"/>
                <w:sz w:val="22"/>
                <w:szCs w:val="22"/>
              </w:rPr>
              <w:t xml:space="preserve">, </w:t>
            </w:r>
            <w:r>
              <w:rPr>
                <w:color w:val="000000"/>
                <w:sz w:val="22"/>
                <w:szCs w:val="22"/>
              </w:rPr>
              <w:t xml:space="preserve">cách </w:t>
            </w:r>
            <w:r>
              <w:rPr>
                <w:color w:val="000000"/>
                <w:sz w:val="22"/>
                <w:szCs w:val="22"/>
              </w:rPr>
              <w:t xml:space="preserve">đường </w:t>
            </w:r>
            <w:r>
              <w:rPr>
                <w:color w:val="000000"/>
                <w:sz w:val="22"/>
                <w:szCs w:val="22"/>
              </w:rPr>
              <w:t xml:space="preserve">Tôn </w:t>
            </w:r>
            <w:r>
              <w:rPr>
                <w:color w:val="000000"/>
                <w:sz w:val="22"/>
                <w:szCs w:val="22"/>
              </w:rPr>
              <w:t xml:space="preserve">Đức </w:t>
            </w:r>
            <w:r>
              <w:rPr>
                <w:color w:val="000000"/>
                <w:sz w:val="22"/>
                <w:szCs w:val="22"/>
              </w:rPr>
              <w:t xml:space="preserve">Thắng (</w:t>
            </w:r>
            <w:r>
              <w:rPr>
                <w:color w:val="000000"/>
                <w:sz w:val="22"/>
                <w:szCs w:val="22"/>
              </w:rPr>
              <w:t xml:space="preserve">TL25</w:t>
            </w:r>
            <w:r>
              <w:rPr>
                <w:color w:val="000000"/>
                <w:sz w:val="22"/>
                <w:szCs w:val="22"/>
              </w:rPr>
              <w:t xml:space="preserve">B) </w:t>
            </w:r>
            <w:r>
              <w:rPr>
                <w:color w:val="000000"/>
                <w:sz w:val="22"/>
                <w:szCs w:val="22"/>
              </w:rPr>
              <w:t xml:space="preserve">khoảng 450</w:t>
            </w:r>
            <w:r>
              <w:rPr>
                <w:color w:val="000000"/>
                <w:sz w:val="22"/>
                <w:szCs w:val="22"/>
              </w:rPr>
              <w:t xml:space="preserve">m</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Lòng </w:t>
            </w:r>
            <w:r>
              <w:rPr>
                <w:color w:val="000000" w:themeColor="text1"/>
                <w:sz w:val="22"/>
                <w:szCs w:val="22"/>
              </w:rPr>
              <w:t xml:space="preserve">đường + </w:t>
            </w:r>
            <w:r>
              <w:rPr>
                <w:color w:val="000000" w:themeColor="text1"/>
                <w:sz w:val="22"/>
                <w:szCs w:val="22"/>
              </w:rPr>
              <w:t xml:space="preserve">V</w:t>
            </w:r>
            <w:r>
              <w:rPr>
                <w:color w:val="000000" w:themeColor="text1"/>
                <w:sz w:val="22"/>
                <w:szCs w:val="22"/>
              </w:rPr>
              <w:t xml:space="preserve">ỉa </w:t>
            </w:r>
            <w:r>
              <w:rPr>
                <w:color w:val="000000" w:themeColor="text1"/>
                <w:sz w:val="22"/>
                <w:szCs w:val="22"/>
              </w:rPr>
              <w:t xml:space="preserve">hè 16</w:t>
            </w:r>
            <w:r>
              <w:rPr>
                <w:color w:val="000000" w:themeColor="text1"/>
                <w:sz w:val="22"/>
                <w:szCs w:val="22"/>
              </w:rPr>
              <w:t xml:space="preserve">m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pPr>
            <w:r>
              <w:rPr>
                <w:color w:val="000000" w:themeColor="text1"/>
                <w:sz w:val="22"/>
                <w:szCs w:val="22"/>
              </w:rPr>
              <w:t xml:space="preserve">Lòng </w:t>
            </w:r>
            <w:r>
              <w:rPr>
                <w:color w:val="000000" w:themeColor="text1"/>
                <w:sz w:val="22"/>
                <w:szCs w:val="22"/>
              </w:rPr>
              <w:t xml:space="preserve">đường + </w:t>
            </w:r>
            <w:r>
              <w:rPr>
                <w:color w:val="000000" w:themeColor="text1"/>
                <w:sz w:val="22"/>
                <w:szCs w:val="22"/>
              </w:rPr>
              <w:t xml:space="preserve">V</w:t>
            </w:r>
            <w:r>
              <w:rPr>
                <w:color w:val="000000" w:themeColor="text1"/>
                <w:sz w:val="22"/>
                <w:szCs w:val="22"/>
              </w:rPr>
              <w:t xml:space="preserve">ỉa </w:t>
            </w:r>
            <w:r>
              <w:rPr>
                <w:color w:val="000000" w:themeColor="text1"/>
                <w:sz w:val="22"/>
                <w:szCs w:val="22"/>
              </w:rPr>
              <w:t xml:space="preserve">hè 14</w:t>
            </w:r>
            <w:r>
              <w:rPr>
                <w:color w:val="000000" w:themeColor="text1"/>
                <w:sz w:val="22"/>
                <w:szCs w:val="22"/>
              </w:rPr>
              <w:t xml:space="preserve">m</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pPr>
            <w:r>
              <w:rPr>
                <w:color w:val="000000" w:themeColor="text1"/>
                <w:sz w:val="22"/>
                <w:szCs w:val="22"/>
              </w:rPr>
              <w:t xml:space="preserve">Lòng </w:t>
            </w:r>
            <w:r>
              <w:rPr>
                <w:color w:val="000000" w:themeColor="text1"/>
                <w:sz w:val="22"/>
                <w:szCs w:val="22"/>
              </w:rPr>
              <w:t xml:space="preserve">đường + </w:t>
            </w:r>
            <w:r>
              <w:rPr>
                <w:color w:val="000000" w:themeColor="text1"/>
                <w:sz w:val="22"/>
                <w:szCs w:val="22"/>
              </w:rPr>
              <w:t xml:space="preserve">V</w:t>
            </w:r>
            <w:r>
              <w:rPr>
                <w:color w:val="000000" w:themeColor="text1"/>
                <w:sz w:val="22"/>
                <w:szCs w:val="22"/>
              </w:rPr>
              <w:t xml:space="preserve">ỉa </w:t>
            </w:r>
            <w:r>
              <w:rPr>
                <w:color w:val="000000" w:themeColor="text1"/>
                <w:sz w:val="22"/>
                <w:szCs w:val="22"/>
              </w:rPr>
              <w:t xml:space="preserve">hè 14</w:t>
            </w:r>
            <w:r>
              <w:rPr>
                <w:color w:val="000000" w:themeColor="text1"/>
                <w:sz w:val="22"/>
                <w:szCs w:val="22"/>
              </w:rPr>
              <w:t xml:space="preserve">m</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Lòng </w:t>
            </w:r>
            <w:r>
              <w:rPr>
                <w:color w:val="000000" w:themeColor="text1"/>
                <w:sz w:val="22"/>
                <w:szCs w:val="22"/>
              </w:rPr>
              <w:t xml:space="preserve">đường + </w:t>
            </w:r>
            <w:r>
              <w:rPr>
                <w:color w:val="000000" w:themeColor="text1"/>
                <w:sz w:val="22"/>
                <w:szCs w:val="22"/>
              </w:rPr>
              <w:t xml:space="preserve">V</w:t>
            </w:r>
            <w:r>
              <w:rPr>
                <w:color w:val="000000" w:themeColor="text1"/>
                <w:sz w:val="22"/>
                <w:szCs w:val="22"/>
              </w:rPr>
              <w:t xml:space="preserve">ỉa </w:t>
            </w:r>
            <w:r>
              <w:rPr>
                <w:color w:val="000000" w:themeColor="text1"/>
                <w:sz w:val="22"/>
                <w:szCs w:val="22"/>
              </w:rPr>
              <w:t xml:space="preserve">hè 16</w:t>
            </w:r>
            <w:r>
              <w:rPr>
                <w:color w:val="000000" w:themeColor="text1"/>
                <w:sz w:val="22"/>
                <w:szCs w:val="22"/>
              </w:rPr>
              <w:t xml:space="preserve">m</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pPr>
            <w:r>
              <w:rPr>
                <w:color w:val="000000" w:themeColor="text1"/>
                <w:sz w:val="22"/>
                <w:szCs w:val="22"/>
              </w:rPr>
              <w:t xml:space="preserve">Hạ tầng khu đô thị</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pPr>
            <w:r>
              <w:rPr>
                <w:color w:val="000000" w:themeColor="text1"/>
                <w:sz w:val="22"/>
                <w:szCs w:val="22"/>
              </w:rPr>
              <w:t xml:space="preserve">Hạ tầng khu đô thị</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pPr>
            <w:r>
              <w:rPr>
                <w:color w:val="000000" w:themeColor="text1"/>
                <w:sz w:val="22"/>
                <w:szCs w:val="22"/>
              </w:rPr>
              <w:t xml:space="preserve">Hạ tầng khu đô thị</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pPr>
            <w:r>
              <w:rPr>
                <w:color w:val="000000" w:themeColor="text1"/>
                <w:sz w:val="22"/>
                <w:szCs w:val="22"/>
              </w:rPr>
              <w:t xml:space="preserve">Tốt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pPr>
            <w:r>
              <w:rPr>
                <w:color w:val="000000" w:themeColor="text1"/>
                <w:sz w:val="22"/>
                <w:szCs w:val="22"/>
              </w:rPr>
              <w:t xml:space="preserve">Tốt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pPr>
            <w:r>
              <w:rPr>
                <w:color w:val="000000" w:themeColor="text1"/>
                <w:sz w:val="22"/>
                <w:szCs w:val="22"/>
              </w:rPr>
              <w:t xml:space="preserve">Tốt</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100,0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105,0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100,0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150,0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6,0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20,0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21,0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20,0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25,0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Mặt hậu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6,0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Cảnh quan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View khu dân cư</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pPr>
            <w:r>
              <w:rPr>
                <w:color w:val="000000" w:themeColor="text1"/>
                <w:sz w:val="22"/>
                <w:szCs w:val="22"/>
              </w:rPr>
              <w:t xml:space="preserve">View khu dân cư</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pPr>
            <w:r>
              <w:rPr>
                <w:color w:val="000000" w:themeColor="text1"/>
                <w:sz w:val="22"/>
                <w:szCs w:val="22"/>
              </w:rPr>
              <w:t xml:space="preserve">View khu dân cư</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pPr>
            <w:r>
              <w:rPr>
                <w:color w:val="000000" w:themeColor="text1"/>
                <w:sz w:val="22"/>
                <w:szCs w:val="22"/>
              </w:rPr>
              <w:t xml:space="preserve">View khu dân cư</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Lợi thế kinh doanh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pPr>
            <w:r>
              <w:rPr>
                <w:color w:val="000000" w:themeColor="text1"/>
                <w:sz w:val="22"/>
                <w:szCs w:val="22"/>
              </w:rPr>
              <w:t xml:space="preserve">Tốt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pPr>
            <w:r>
              <w:rPr>
                <w:color w:val="000000" w:themeColor="text1"/>
                <w:sz w:val="22"/>
                <w:szCs w:val="22"/>
              </w:rPr>
              <w:t xml:space="preserve">Tốt</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pPr>
            <w:r>
              <w:rPr>
                <w:color w:val="000000" w:themeColor="text1"/>
                <w:sz w:val="22"/>
                <w:szCs w:val="22"/>
              </w:rPr>
              <w:t xml:space="preserve">Tốt</w:t>
            </w:r>
            <w:r>
              <w:rPr>
                <w:color w:val="000000"/>
                <w:sz w:val="22"/>
                <w:szCs w:val="22"/>
              </w:rPr>
            </w: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23</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2017"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trên </w:t>
            </w:r>
            <w:r>
              <w:rPr>
                <w:color w:val="000000" w:themeColor="text1"/>
                <w:sz w:val="22"/>
                <w:szCs w:val="22"/>
              </w:rPr>
              <w:t xml:space="preserve">đất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01"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01" w:type="dxa"/>
            <w:vAlign w:val="center"/>
            <w:vMerge w:val="restart"/>
            <w:textDirection w:val="lrTb"/>
            <w:noWrap w:val="false"/>
          </w:tcPr>
          <w:p>
            <w:pPr>
              <w:pBdr/>
              <w:tabs>
                <w:tab w:val="center" w:leader="none" w:pos="742"/>
              </w:tabs>
              <w:spacing/>
              <w:ind/>
              <w:jc w:val="center"/>
              <w:rPr>
                <w:color w:val="000000" w:themeColor="text1"/>
                <w:sz w:val="22"/>
                <w:szCs w:val="22"/>
              </w:rPr>
            </w:pPr>
            <w:r>
              <w:rPr>
                <w:color w:val="000000" w:themeColor="text1"/>
                <w:sz w:val="22"/>
                <w:szCs w:val="22"/>
              </w:rPr>
              <w:t xml:space="preserve">Đất </w:t>
            </w:r>
            <w:r>
              <w:rPr>
                <w:color w:val="000000" w:themeColor="text1"/>
                <w:sz w:val="22"/>
                <w:szCs w:val="22"/>
              </w:rPr>
              <w:t xml:space="preserve">trống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01" w:type="dxa"/>
            <w:vAlign w:val="center"/>
            <w:vMerge w:val="restart"/>
            <w:textDirection w:val="lrTb"/>
            <w:noWrap w:val="false"/>
          </w:tcPr>
          <w:p>
            <w:pPr>
              <w:pBdr/>
              <w:tabs>
                <w:tab w:val="center" w:leader="none" w:pos="742"/>
              </w:tabs>
              <w:spacing/>
              <w:ind/>
              <w:jc w:val="center"/>
              <w:rPr>
                <w:color w:val="000000" w:themeColor="text1"/>
                <w:sz w:val="22"/>
                <w:szCs w:val="22"/>
              </w:rPr>
            </w:pPr>
            <w:r>
              <w:rPr>
                <w:color w:val="000000" w:themeColor="text1"/>
                <w:sz w:val="22"/>
                <w:szCs w:val="22"/>
              </w:rPr>
              <w:t xml:space="preserve">Đất </w:t>
            </w:r>
            <w:r>
              <w:rPr>
                <w:color w:val="000000" w:themeColor="text1"/>
                <w:sz w:val="22"/>
                <w:szCs w:val="22"/>
              </w:rPr>
              <w:t xml:space="preserve">trống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69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Nhà 2 </w:t>
            </w:r>
            <w:r>
              <w:rPr>
                <w:color w:val="000000" w:themeColor="text1"/>
                <w:sz w:val="22"/>
                <w:szCs w:val="22"/>
              </w:rPr>
              <w:t xml:space="preserve">tầng</w:t>
            </w:r>
            <w:r>
              <w:rPr>
                <w:color w:val="000000" w:themeColor="text1"/>
                <w:sz w:val="22"/>
                <w:szCs w:val="22"/>
              </w:rPr>
            </w:r>
            <w:r>
              <w:rPr>
                <w:color w:val="000000" w:themeColor="text1"/>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2017" w:type="dxa"/>
            <w:vAlign w:val="center"/>
            <w:vMerge w:val="restart"/>
            <w:textDirection w:val="lrTb"/>
            <w:noWrap w:val="false"/>
          </w:tcPr>
          <w:p>
            <w:pPr>
              <w:pBdr/>
              <w:spacing/>
              <w:ind/>
              <w:rPr>
                <w:bCs/>
                <w:i/>
                <w:color w:val="000000" w:themeColor="text1"/>
                <w:sz w:val="22"/>
                <w:szCs w:val="22"/>
              </w:rPr>
            </w:pPr>
            <w:r>
              <w:rPr>
                <w:i/>
                <w:iCs/>
                <w:color w:val="000000" w:themeColor="text1"/>
                <w:sz w:val="22"/>
                <w:szCs w:val="22"/>
              </w:rPr>
              <w:t xml:space="preserve">Số </w:t>
            </w:r>
            <w:r>
              <w:rPr>
                <w:i/>
                <w:iCs/>
                <w:color w:val="000000" w:themeColor="text1"/>
                <w:sz w:val="22"/>
                <w:szCs w:val="22"/>
              </w:rPr>
              <w:t xml:space="preserve">t</w:t>
            </w:r>
            <w:r>
              <w:rPr>
                <w:i/>
                <w:iCs/>
                <w:color w:val="000000" w:themeColor="text1"/>
                <w:sz w:val="22"/>
                <w:szCs w:val="22"/>
              </w:rPr>
              <w:t xml:space="preserve">ầng </w:t>
            </w:r>
            <w:r>
              <w:rPr>
                <w:bCs/>
                <w:i/>
                <w:color w:val="000000" w:themeColor="text1"/>
                <w:sz w:val="22"/>
                <w:szCs w:val="22"/>
              </w:rPr>
            </w:r>
            <w:r>
              <w:rPr>
                <w:bCs/>
                <w:i/>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01" w:type="dxa"/>
            <w:vAlign w:val="center"/>
            <w:vMerge w:val="restart"/>
            <w:textDirection w:val="lrTb"/>
            <w:noWrap w:val="false"/>
          </w:tcPr>
          <w:p>
            <w:pPr>
              <w:pBdr/>
              <w:spacing/>
              <w:ind/>
              <w:jc w:val="center"/>
              <w:rPr>
                <w:bCs/>
                <w:i/>
                <w:color w:val="000000" w:themeColor="text1"/>
                <w:sz w:val="22"/>
                <w:szCs w:val="22"/>
              </w:rPr>
            </w:pPr>
            <w:r>
              <w:rPr>
                <w:i/>
                <w:iCs/>
                <w:color w:val="000000" w:themeColor="text1"/>
                <w:sz w:val="22"/>
                <w:szCs w:val="22"/>
              </w:rPr>
            </w:r>
            <w:r>
              <w:rPr>
                <w:bCs/>
                <w:i/>
                <w:color w:val="000000" w:themeColor="text1"/>
                <w:sz w:val="22"/>
                <w:szCs w:val="22"/>
              </w:rPr>
            </w:r>
            <w:r>
              <w:rPr>
                <w:bCs/>
                <w:i/>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01" w:type="dxa"/>
            <w:vAlign w:val="center"/>
            <w:vMerge w:val="restart"/>
            <w:textDirection w:val="lrTb"/>
            <w:noWrap w:val="false"/>
          </w:tcPr>
          <w:p>
            <w:pPr>
              <w:pBdr/>
              <w:spacing/>
              <w:ind/>
              <w:jc w:val="center"/>
              <w:rPr>
                <w:bCs/>
                <w:i/>
                <w:color w:val="000000" w:themeColor="text1"/>
                <w:sz w:val="22"/>
                <w:szCs w:val="22"/>
              </w:rPr>
            </w:pPr>
            <w:r>
              <w:rPr>
                <w:i/>
                <w:iCs/>
                <w:color w:val="000000" w:themeColor="text1"/>
                <w:sz w:val="22"/>
                <w:szCs w:val="22"/>
              </w:rPr>
              <w:t xml:space="preserve">-</w:t>
            </w:r>
            <w:r>
              <w:rPr>
                <w:bCs/>
                <w:i/>
                <w:color w:val="000000" w:themeColor="text1"/>
                <w:sz w:val="22"/>
                <w:szCs w:val="22"/>
              </w:rPr>
            </w:r>
            <w:r>
              <w:rPr>
                <w:bCs/>
                <w:i/>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01" w:type="dxa"/>
            <w:vAlign w:val="center"/>
            <w:vMerge w:val="restart"/>
            <w:textDirection w:val="lrTb"/>
            <w:noWrap w:val="false"/>
          </w:tcPr>
          <w:p>
            <w:pPr>
              <w:pBdr/>
              <w:spacing/>
              <w:ind/>
              <w:jc w:val="center"/>
              <w:rPr>
                <w:bCs/>
                <w:i/>
                <w:color w:val="000000" w:themeColor="text1"/>
                <w:sz w:val="22"/>
                <w:szCs w:val="22"/>
              </w:rPr>
            </w:pPr>
            <w:r>
              <w:rPr>
                <w:i/>
                <w:iCs/>
                <w:color w:val="000000" w:themeColor="text1"/>
                <w:sz w:val="22"/>
                <w:szCs w:val="22"/>
              </w:rPr>
              <w:t xml:space="preserve">-</w:t>
            </w:r>
            <w:r>
              <w:rPr>
                <w:bCs/>
                <w:i/>
                <w:color w:val="000000" w:themeColor="text1"/>
                <w:sz w:val="22"/>
                <w:szCs w:val="22"/>
              </w:rPr>
            </w:r>
            <w:r>
              <w:rPr>
                <w:bCs/>
                <w:i/>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692" w:type="dxa"/>
            <w:vAlign w:val="center"/>
            <w:vMerge w:val="restart"/>
            <w:textDirection w:val="lrTb"/>
            <w:noWrap w:val="false"/>
          </w:tcPr>
          <w:p>
            <w:pPr>
              <w:pBdr/>
              <w:spacing/>
              <w:ind/>
              <w:jc w:val="center"/>
              <w:rPr>
                <w:bCs/>
                <w:i/>
                <w:color w:val="000000" w:themeColor="text1"/>
                <w:sz w:val="22"/>
                <w:szCs w:val="22"/>
              </w:rPr>
            </w:pPr>
            <w:r>
              <w:rPr>
                <w:i/>
                <w:iCs/>
                <w:color w:val="000000" w:themeColor="text1"/>
                <w:sz w:val="22"/>
                <w:szCs w:val="22"/>
              </w:rPr>
              <w:t xml:space="preserve">2,0</w:t>
            </w:r>
            <w:r>
              <w:rPr>
                <w:bCs/>
                <w:i/>
                <w:color w:val="000000" w:themeColor="text1"/>
                <w:sz w:val="22"/>
                <w:szCs w:val="22"/>
              </w:rPr>
            </w:r>
            <w:r>
              <w:rPr>
                <w:bCs/>
                <w:i/>
                <w:color w:val="000000" w:themeColor="text1"/>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2017" w:type="dxa"/>
            <w:vAlign w:val="center"/>
            <w:vMerge w:val="restart"/>
            <w:textDirection w:val="lrTb"/>
            <w:noWrap w:val="false"/>
          </w:tcPr>
          <w:p>
            <w:pPr>
              <w:pBdr/>
              <w:spacing/>
              <w:ind/>
              <w:rPr>
                <w:bCs/>
                <w:i/>
                <w:color w:val="000000" w:themeColor="text1"/>
                <w:sz w:val="22"/>
                <w:szCs w:val="22"/>
              </w:rPr>
            </w:pPr>
            <w:r>
              <w:rPr>
                <w:i/>
                <w:iCs/>
                <w:color w:val="000000" w:themeColor="text1"/>
                <w:sz w:val="22"/>
                <w:szCs w:val="22"/>
              </w:rPr>
              <w:t xml:space="preserve">Diện </w:t>
            </w:r>
            <w:r>
              <w:rPr>
                <w:i/>
                <w:iCs/>
                <w:color w:val="000000" w:themeColor="text1"/>
                <w:sz w:val="22"/>
                <w:szCs w:val="22"/>
              </w:rPr>
              <w:t xml:space="preserve">tích </w:t>
            </w:r>
            <w:r>
              <w:rPr>
                <w:i/>
                <w:iCs/>
                <w:color w:val="000000" w:themeColor="text1"/>
                <w:sz w:val="22"/>
                <w:szCs w:val="22"/>
              </w:rPr>
              <w:t xml:space="preserve">sàn </w:t>
            </w:r>
            <w:r>
              <w:rPr>
                <w:i/>
                <w:iCs/>
                <w:color w:val="000000" w:themeColor="text1"/>
                <w:sz w:val="22"/>
                <w:szCs w:val="22"/>
              </w:rPr>
              <w:t xml:space="preserve">sử </w:t>
            </w:r>
            <w:r>
              <w:rPr>
                <w:i/>
                <w:iCs/>
                <w:color w:val="000000" w:themeColor="text1"/>
                <w:sz w:val="22"/>
                <w:szCs w:val="22"/>
              </w:rPr>
              <w:t xml:space="preserve">dụng (</w:t>
            </w:r>
            <w:r>
              <w:rPr>
                <w:i/>
                <w:iCs/>
                <w:color w:val="000000"/>
                <w:sz w:val="22"/>
                <w:szCs w:val="22"/>
              </w:rPr>
              <w:t xml:space="preserve">m²</w:t>
            </w:r>
            <w:r>
              <w:rPr>
                <w:i/>
                <w:iCs/>
                <w:color w:val="000000" w:themeColor="text1"/>
                <w:sz w:val="22"/>
                <w:szCs w:val="22"/>
              </w:rPr>
              <w:t xml:space="preserve">)</w:t>
            </w:r>
            <w:r>
              <w:rPr>
                <w:bCs/>
                <w:i/>
                <w:color w:val="000000" w:themeColor="text1"/>
                <w:sz w:val="22"/>
                <w:szCs w:val="22"/>
              </w:rPr>
            </w:r>
            <w:r>
              <w:rPr>
                <w:bCs/>
                <w:i/>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01" w:type="dxa"/>
            <w:vAlign w:val="center"/>
            <w:vMerge w:val="restart"/>
            <w:textDirection w:val="lrTb"/>
            <w:noWrap w:val="false"/>
          </w:tcPr>
          <w:p>
            <w:pPr>
              <w:pBdr/>
              <w:spacing/>
              <w:ind/>
              <w:jc w:val="center"/>
              <w:rPr>
                <w:bCs/>
                <w:i/>
                <w:color w:val="000000" w:themeColor="text1"/>
                <w:sz w:val="22"/>
                <w:szCs w:val="22"/>
              </w:rPr>
            </w:pPr>
            <w:r>
              <w:rPr>
                <w:i/>
                <w:iCs/>
                <w:color w:val="000000" w:themeColor="text1"/>
                <w:sz w:val="22"/>
                <w:szCs w:val="22"/>
              </w:rPr>
            </w:r>
            <w:r>
              <w:rPr>
                <w:bCs/>
                <w:i/>
                <w:color w:val="000000" w:themeColor="text1"/>
                <w:sz w:val="22"/>
                <w:szCs w:val="22"/>
              </w:rPr>
            </w:r>
            <w:r>
              <w:rPr>
                <w:bCs/>
                <w:i/>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01" w:type="dxa"/>
            <w:vAlign w:val="center"/>
            <w:vMerge w:val="restart"/>
            <w:textDirection w:val="lrTb"/>
            <w:noWrap w:val="false"/>
          </w:tcPr>
          <w:p>
            <w:pPr>
              <w:pBdr/>
              <w:spacing/>
              <w:ind/>
              <w:jc w:val="center"/>
              <w:rPr>
                <w:bCs/>
                <w:i/>
                <w:color w:val="000000" w:themeColor="text1"/>
                <w:sz w:val="22"/>
                <w:szCs w:val="22"/>
              </w:rPr>
            </w:pPr>
            <w:r>
              <w:rPr>
                <w:i/>
                <w:iCs/>
                <w:color w:val="000000" w:themeColor="text1"/>
                <w:sz w:val="22"/>
                <w:szCs w:val="22"/>
              </w:rPr>
              <w:t xml:space="preserve">-</w:t>
            </w:r>
            <w:r>
              <w:rPr>
                <w:bCs/>
                <w:i/>
                <w:color w:val="000000" w:themeColor="text1"/>
                <w:sz w:val="22"/>
                <w:szCs w:val="22"/>
              </w:rPr>
            </w:r>
            <w:r>
              <w:rPr>
                <w:bCs/>
                <w:i/>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01" w:type="dxa"/>
            <w:vAlign w:val="center"/>
            <w:vMerge w:val="restart"/>
            <w:textDirection w:val="lrTb"/>
            <w:noWrap w:val="false"/>
          </w:tcPr>
          <w:p>
            <w:pPr>
              <w:pBdr/>
              <w:spacing/>
              <w:ind/>
              <w:jc w:val="center"/>
              <w:rPr>
                <w:bCs/>
                <w:i/>
                <w:color w:val="000000" w:themeColor="text1"/>
                <w:sz w:val="22"/>
                <w:szCs w:val="22"/>
              </w:rPr>
            </w:pPr>
            <w:r>
              <w:rPr>
                <w:i/>
                <w:iCs/>
                <w:color w:val="000000" w:themeColor="text1"/>
                <w:sz w:val="22"/>
                <w:szCs w:val="22"/>
              </w:rPr>
              <w:t xml:space="preserve">-</w:t>
            </w:r>
            <w:r>
              <w:rPr>
                <w:bCs/>
                <w:i/>
                <w:color w:val="000000" w:themeColor="text1"/>
                <w:sz w:val="22"/>
                <w:szCs w:val="22"/>
              </w:rPr>
            </w:r>
            <w:r>
              <w:rPr>
                <w:bCs/>
                <w:i/>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692" w:type="dxa"/>
            <w:vAlign w:val="center"/>
            <w:vMerge w:val="restart"/>
            <w:textDirection w:val="lrTb"/>
            <w:noWrap w:val="false"/>
          </w:tcPr>
          <w:p>
            <w:pPr>
              <w:pBdr/>
              <w:spacing/>
              <w:ind/>
              <w:jc w:val="center"/>
              <w:rPr>
                <w:bCs/>
                <w:i/>
                <w:color w:val="000000" w:themeColor="text1"/>
                <w:sz w:val="22"/>
                <w:szCs w:val="22"/>
              </w:rPr>
            </w:pPr>
            <w:r>
              <w:rPr>
                <w:i/>
                <w:iCs/>
                <w:color w:val="000000" w:themeColor="text1"/>
                <w:sz w:val="22"/>
                <w:szCs w:val="22"/>
              </w:rPr>
              <w:t xml:space="preserve">240,0</w:t>
            </w:r>
            <w:r>
              <w:rPr>
                <w:bCs/>
                <w:i/>
                <w:color w:val="000000" w:themeColor="text1"/>
                <w:sz w:val="22"/>
                <w:szCs w:val="22"/>
              </w:rPr>
            </w:r>
            <w:r>
              <w:rPr>
                <w:bCs/>
                <w:i/>
                <w:color w:val="000000" w:themeColor="text1"/>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3.600.000.000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3.380.000.000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7.800.000.000</w:t>
            </w:r>
            <w:r>
              <w:rPr>
                <w:color w:val="000000"/>
                <w:sz w:val="22"/>
                <w:szCs w:val="22"/>
              </w:rPr>
            </w:r>
            <w:r>
              <w:rPr>
                <w:color w:val="000000"/>
                <w:sz w:val="22"/>
                <w:szCs w:val="22"/>
              </w:rPr>
            </w:r>
          </w:p>
        </w:tc>
      </w:tr>
      <w:tr>
        <w:trPr>
          <w:trHeight w:val="488"/>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3.420.000.000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3.211.000.000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7</w:t>
            </w:r>
            <w:r>
              <w:rPr>
                <w:color w:val="000000" w:themeColor="text1"/>
                <w:sz w:val="22"/>
                <w:szCs w:val="22"/>
                <w:highlight w:val="white"/>
              </w:rPr>
              <w:t xml:space="preserve">.410.000.000</w:t>
            </w:r>
            <w:r>
              <w:rPr>
                <w:color w:val="000000"/>
                <w:sz w:val="22"/>
                <w:szCs w:val="22"/>
                <w:highlight w:val="white"/>
              </w:rPr>
            </w:r>
            <w:r>
              <w:rPr>
                <w:color w:val="000000"/>
                <w:sz w:val="22"/>
                <w:szCs w:val="22"/>
                <w:highlight w:val="white"/>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b/>
                <w:bCs/>
                <w:color w:val="000000"/>
                <w:sz w:val="22"/>
                <w:szCs w:val="22"/>
              </w:rPr>
            </w:pPr>
            <w:r>
              <w:rPr>
                <w:b/>
                <w:bCs/>
                <w:color w:val="000000"/>
                <w:sz w:val="22"/>
                <w:szCs w:val="22"/>
              </w:rPr>
              <w:t xml:space="preserve">Chi </w:t>
            </w:r>
            <w:r>
              <w:rPr>
                <w:b/>
                <w:bCs/>
                <w:color w:val="000000"/>
                <w:sz w:val="22"/>
                <w:szCs w:val="22"/>
              </w:rPr>
              <w:t xml:space="preserve">tiết</w:t>
            </w:r>
            <w:r>
              <w:rPr>
                <w:b/>
                <w:bCs/>
                <w:color w:val="000000"/>
                <w:sz w:val="22"/>
                <w:szCs w:val="22"/>
              </w:rPr>
              <w:t xml:space="preserve"> tính </w:t>
            </w:r>
            <w:r>
              <w:rPr>
                <w:b/>
                <w:bCs/>
                <w:color w:val="000000"/>
                <w:sz w:val="22"/>
                <w:szCs w:val="22"/>
              </w:rPr>
              <w:t xml:space="preserve">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highlight w:val="white"/>
              </w:rPr>
            </w:pPr>
            <w:r>
              <w:rPr>
                <w:color w:val="000000"/>
                <w:sz w:val="22"/>
                <w:szCs w:val="22"/>
                <w:highlight w:val="white"/>
              </w:rPr>
              <w:t xml:space="preserve"> </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t xml:space="preserve"> </w:t>
            </w:r>
            <w:r>
              <w:rPr>
                <w:b/>
                <w:bCs/>
                <w:color w:val="000000"/>
                <w:sz w:val="22"/>
                <w:szCs w:val="22"/>
              </w:rPr>
              <w:t xml:space="preserve">trên</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rPr/>
            </w:pPr>
            <w: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after="0" w:before="0" w:line="240" w:lineRule="auto"/>
              <w:ind/>
              <w:jc w:val="center"/>
              <w:rPr>
                <w:rFonts w:ascii="Times New Roman" w:hAnsi="Times New Roman" w:cs="Times New Roman"/>
                <w:sz w:val="22"/>
                <w:szCs w:val="22"/>
                <w:highlight w:val="white"/>
              </w:rPr>
            </w:pPr>
            <w:r>
              <w:rPr>
                <w:rFonts w:ascii="Times New Roman" w:hAnsi="Times New Roman" w:eastAsia="Times New Roman" w:cs="Times New Roman"/>
                <w:color w:val="000000"/>
                <w:sz w:val="22"/>
                <w:szCs w:val="22"/>
                <w:highlight w:val="white"/>
              </w:rPr>
              <w:t xml:space="preserve">1.503.111.360</w:t>
            </w:r>
            <w:r>
              <w:rPr>
                <w:rFonts w:ascii="Times New Roman" w:hAnsi="Times New Roman" w:cs="Times New Roman"/>
                <w:sz w:val="22"/>
                <w:szCs w:val="22"/>
                <w:highlight w:val="white"/>
              </w:rPr>
            </w:r>
            <w:r>
              <w:rPr>
                <w:rFonts w:ascii="Times New Roman" w:hAnsi="Times New Roman" w:cs="Times New Roman"/>
                <w:sz w:val="22"/>
                <w:szCs w:val="22"/>
                <w:highlight w:val="white"/>
              </w:rPr>
            </w:r>
          </w:p>
        </w:tc>
      </w:tr>
      <w:tr>
        <w:trPr>
          <w:trHeight w:val="138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sz w:val="22"/>
                <w:szCs w:val="22"/>
              </w:rPr>
              <w:t xml:space="preserve">Đơn</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xây</w:t>
            </w:r>
            <w:r>
              <w:rPr>
                <w:color w:val="000000"/>
                <w:sz w:val="22"/>
                <w:szCs w:val="22"/>
              </w:rPr>
              <w:t xml:space="preserve"> </w:t>
            </w:r>
            <w:r>
              <w:rPr>
                <w:color w:val="000000"/>
                <w:sz w:val="22"/>
                <w:szCs w:val="22"/>
              </w:rPr>
              <w:t xml:space="preserve">dựng</w:t>
            </w:r>
            <w:r>
              <w:rPr>
                <w:color w:val="000000"/>
                <w:sz w:val="22"/>
                <w:szCs w:val="22"/>
              </w:rPr>
              <w:t xml:space="preserve"> </w:t>
            </w:r>
            <w:r>
              <w:rPr>
                <w:color w:val="000000"/>
                <w:sz w:val="22"/>
                <w:szCs w:val="22"/>
              </w:rPr>
              <w:t xml:space="preserve">theo</w:t>
            </w:r>
            <w:r>
              <w:rPr>
                <w:color w:val="000000"/>
                <w:sz w:val="22"/>
                <w:szCs w:val="22"/>
              </w:rPr>
              <w:t xml:space="preserve"> </w:t>
            </w:r>
            <w:r>
              <w:rPr>
                <w:color w:val="000000"/>
                <w:sz w:val="22"/>
                <w:szCs w:val="22"/>
              </w:rPr>
              <w:t xml:space="preserve">Quyết</w:t>
            </w:r>
            <w:r>
              <w:rPr>
                <w:color w:val="000000"/>
                <w:sz w:val="22"/>
                <w:szCs w:val="22"/>
              </w:rPr>
              <w:t xml:space="preserve"> </w:t>
            </w:r>
            <w:r>
              <w:rPr>
                <w:color w:val="000000"/>
                <w:sz w:val="22"/>
                <w:szCs w:val="22"/>
              </w:rPr>
              <w:t xml:space="preserve">định</w:t>
            </w:r>
            <w:r>
              <w:rPr>
                <w:color w:val="000000"/>
                <w:sz w:val="22"/>
                <w:szCs w:val="22"/>
              </w:rPr>
              <w:t xml:space="preserve"> </w:t>
            </w:r>
            <w:r>
              <w:rPr>
                <w:color w:val="000000"/>
                <w:sz w:val="22"/>
                <w:szCs w:val="22"/>
              </w:rPr>
              <w:t xml:space="preserve">số</w:t>
            </w:r>
            <w:r>
              <w:rPr>
                <w:color w:val="000000"/>
                <w:sz w:val="22"/>
                <w:szCs w:val="22"/>
              </w:rPr>
              <w:t xml:space="preserve"> 409/QĐ-BXD </w:t>
            </w:r>
            <w:r>
              <w:rPr>
                <w:color w:val="000000"/>
                <w:sz w:val="22"/>
                <w:szCs w:val="22"/>
              </w:rPr>
              <w:t xml:space="preserve">ngày</w:t>
            </w:r>
            <w:r>
              <w:rPr>
                <w:color w:val="000000"/>
                <w:sz w:val="22"/>
                <w:szCs w:val="22"/>
              </w:rPr>
              <w:t xml:space="preserve"> 11/4/2025 </w:t>
            </w:r>
            <w:r>
              <w:rPr>
                <w:color w:val="000000"/>
                <w:sz w:val="22"/>
                <w:szCs w:val="22"/>
              </w:rPr>
              <w:t xml:space="preserve">của</w:t>
            </w:r>
            <w:r>
              <w:rPr>
                <w:color w:val="000000"/>
                <w:sz w:val="22"/>
                <w:szCs w:val="22"/>
              </w:rPr>
              <w:t xml:space="preserve"> </w:t>
            </w:r>
            <w:r>
              <w:rPr>
                <w:color w:val="000000"/>
                <w:sz w:val="22"/>
                <w:szCs w:val="22"/>
              </w:rPr>
              <w:t xml:space="preserve">Bộ</w:t>
            </w:r>
            <w:r>
              <w:rPr>
                <w:color w:val="000000"/>
                <w:sz w:val="22"/>
                <w:szCs w:val="22"/>
              </w:rPr>
              <w:t xml:space="preserve"> </w:t>
            </w:r>
            <w:r>
              <w:rPr>
                <w:color w:val="000000"/>
                <w:sz w:val="22"/>
                <w:szCs w:val="22"/>
              </w:rPr>
              <w:t xml:space="preserve">Xây</w:t>
            </w:r>
            <w:r>
              <w:rPr>
                <w:color w:val="000000"/>
                <w:sz w:val="22"/>
                <w:szCs w:val="22"/>
              </w:rPr>
              <w:t xml:space="preserve"> </w:t>
            </w:r>
            <w:r>
              <w:rPr>
                <w:color w:val="000000"/>
                <w:sz w:val="22"/>
                <w:szCs w:val="22"/>
              </w:rPr>
              <w:t xml:space="preserve">Dựng</w:t>
            </w:r>
            <w:r>
              <w:rPr>
                <w:color w:val="000000"/>
                <w:sz w:val="22"/>
                <w:szCs w:val="22"/>
              </w:rPr>
              <w:t xml:space="preserve"> (</w:t>
            </w: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rPr/>
            </w:pPr>
            <w: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r>
            <w:r>
              <w:rPr>
                <w:color w:val="000000" w:themeColor="text1"/>
                <w:sz w:val="22"/>
                <w:szCs w:val="22"/>
                <w:highlight w:val="white"/>
              </w:rPr>
              <w:t xml:space="preserve">7.828.705</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sz w:val="22"/>
                <w:szCs w:val="22"/>
              </w:rPr>
              <w:t xml:space="preserve"> </w:t>
            </w: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 CLCL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rPr/>
            </w:pPr>
            <w: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80</w:t>
            </w:r>
            <w:r>
              <w:rPr>
                <w:color w:val="000000" w:themeColor="text1"/>
                <w:sz w:val="22"/>
                <w:szCs w:val="22"/>
                <w:highlight w:val="white"/>
              </w:rPr>
              <w:t xml:space="preserve">%</w:t>
            </w:r>
            <w:r>
              <w:rPr>
                <w:color w:val="000000"/>
                <w:sz w:val="22"/>
                <w:szCs w:val="22"/>
                <w:highlight w:val="white"/>
              </w:rPr>
            </w:r>
            <w:r>
              <w:rPr>
                <w:color w:val="000000"/>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tcPr>
          <w:p>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 </w:t>
            </w:r>
            <w:r>
              <w:rPr>
                <w:color w:val="000000"/>
                <w:sz w:val="22"/>
                <w:szCs w:val="22"/>
              </w:rPr>
              <w:t xml:space="preserve">hoàn</w:t>
            </w:r>
            <w:r>
              <w:rPr>
                <w:color w:val="000000"/>
                <w:sz w:val="22"/>
                <w:szCs w:val="22"/>
              </w:rPr>
              <w:t xml:space="preserve"> </w:t>
            </w:r>
            <w:r>
              <w:rPr>
                <w:color w:val="000000"/>
                <w:sz w:val="22"/>
                <w:szCs w:val="22"/>
              </w:rPr>
              <w:t xml:space="preserve">thiện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rPr/>
            </w:pPr>
            <w: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100%</w:t>
            </w:r>
            <w:r>
              <w:rPr>
                <w:color w:val="000000"/>
                <w:sz w:val="22"/>
                <w:szCs w:val="22"/>
                <w:highlight w:val="white"/>
              </w:rPr>
            </w:r>
            <w:r>
              <w:rPr>
                <w:color w:val="000000"/>
                <w:sz w:val="22"/>
                <w:szCs w:val="22"/>
                <w:highlight w:val="white"/>
              </w:rPr>
            </w:r>
          </w:p>
        </w:tc>
      </w:tr>
      <w:tr>
        <w:trPr>
          <w:trHeight w:val="24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3.420.000.000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3.211.000.000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after="0" w:before="0" w:line="240" w:lineRule="auto"/>
              <w:ind/>
              <w:jc w:val="center"/>
              <w:rPr>
                <w:rFonts w:ascii="Times New Roman" w:hAnsi="Times New Roman" w:cs="Times New Roman"/>
                <w:b/>
                <w:bCs/>
                <w:sz w:val="22"/>
                <w:szCs w:val="22"/>
              </w:rPr>
            </w:pP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t xml:space="preserve">5.906.888.640</w:t>
            </w:r>
            <w:r>
              <w:rPr>
                <w:rFonts w:ascii="Times New Roman" w:hAnsi="Times New Roman" w:cs="Times New Roman"/>
                <w:b/>
                <w:bCs/>
                <w:sz w:val="22"/>
                <w:szCs w:val="22"/>
              </w:rPr>
            </w:r>
            <w:r>
              <w:rPr>
                <w:rFonts w:ascii="Times New Roman" w:hAnsi="Times New Roman" w:cs="Times New Roman"/>
                <w:b/>
                <w:bCs/>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QSDĐ (</w:t>
            </w: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tcPr>
          <w:p>
            <w:pPr>
              <w:pBdr/>
              <w:spacing/>
              <w:ind/>
              <w:jc w:val="center"/>
              <w:rPr>
                <w:b/>
                <w:bCs/>
                <w:color w:val="000000"/>
                <w:sz w:val="22"/>
                <w:szCs w:val="22"/>
              </w:rPr>
            </w:pPr>
            <w:r>
              <w:rPr>
                <w:b/>
                <w:bCs/>
                <w:color w:val="000000" w:themeColor="text1"/>
                <w:sz w:val="22"/>
                <w:szCs w:val="22"/>
              </w:rPr>
              <w:t xml:space="preserve">32.571.429</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tcPr>
          <w:p>
            <w:pPr>
              <w:pBdr/>
              <w:spacing/>
              <w:ind/>
              <w:jc w:val="center"/>
              <w:rPr>
                <w:b/>
                <w:bCs/>
                <w:color w:val="000000"/>
                <w:sz w:val="22"/>
                <w:szCs w:val="22"/>
              </w:rPr>
            </w:pPr>
            <w:r>
              <w:rPr>
                <w:b/>
                <w:bCs/>
                <w:color w:val="000000" w:themeColor="text1"/>
                <w:sz w:val="22"/>
                <w:szCs w:val="22"/>
              </w:rPr>
              <w:t xml:space="preserve">32.110.000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tcPr>
          <w:p>
            <w:pPr>
              <w:pBdr/>
              <w:spacing/>
              <w:ind/>
              <w:jc w:val="center"/>
              <w:rPr>
                <w:b/>
                <w:bCs/>
                <w:color w:val="000000" w:themeColor="text1"/>
                <w:sz w:val="22"/>
                <w:szCs w:val="22"/>
                <w:highlight w:val="none"/>
              </w:rPr>
            </w:pPr>
            <w:r>
              <w:rPr>
                <w:b/>
                <w:bCs/>
                <w:color w:val="000000" w:themeColor="text1"/>
                <w:sz w:val="22"/>
                <w:szCs w:val="22"/>
                <w:highlight w:val="none"/>
              </w:rPr>
              <w:t xml:space="preserve">39.379.258</w:t>
            </w:r>
            <w:r>
              <w:rPr>
                <w:b/>
                <w:bCs/>
                <w:color w:val="000000" w:themeColor="text1"/>
                <w:sz w:val="22"/>
                <w:szCs w:val="22"/>
                <w:highlight w:val="none"/>
              </w:rPr>
            </w:r>
            <w:r>
              <w:rPr>
                <w:b/>
                <w:bCs/>
                <w:color w:val="000000" w:themeColor="text1"/>
                <w:sz w:val="22"/>
                <w:szCs w:val="22"/>
                <w:highlight w:val="non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2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pPr>
            <w:r>
              <w:rPr>
                <w:color w:val="000000" w:themeColor="text1"/>
                <w:sz w:val="22"/>
                <w:szCs w:val="22"/>
              </w:rPr>
              <w:t xml:space="preserve">Tương đồng</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17" w:type="dxa"/>
            <w:vAlign w:val="center"/>
            <w:textDirection w:val="lrTb"/>
            <w:noWrap w:val="false"/>
          </w:tcPr>
          <w:p>
            <w:pPr>
              <w:pBdr/>
              <w:spacing/>
              <w:ind/>
              <w:rPr>
                <w:color w:val="000000"/>
                <w:sz w:val="22"/>
                <w:szCs w:val="22"/>
              </w:rPr>
            </w:pPr>
            <w:r>
              <w:rPr>
                <w:color w:val="000000" w:themeColor="text1"/>
                <w:sz w:val="22"/>
                <w:szCs w:val="22"/>
              </w:rPr>
              <w:t xml:space="preserve">Cảnh quan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01"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69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r>
        <w:rPr>
          <w:lang w:val="it-IT"/>
        </w:rPr>
      </w:r>
    </w:p>
    <w:p>
      <w:pPr>
        <w:pStyle w:val="1047"/>
        <w:numPr>
          <w:ilvl w:val="0"/>
          <w:numId w:val="6"/>
        </w:numPr>
        <w:pBdr/>
        <w:tabs>
          <w:tab w:val="left" w:leader="none" w:pos="720"/>
        </w:tabs>
        <w:spacing w:after="120" w:before="120" w:line="276" w:lineRule="auto"/>
        <w:ind w:hanging="284" w:left="284"/>
        <w:jc w:val="both"/>
        <w:rPr>
          <w:b/>
          <w:lang w:val="nl-NL"/>
        </w:rPr>
      </w:pPr>
      <w:r>
        <w:rPr>
          <w:b/>
          <w:lang w:val="nl-NL"/>
        </w:rPr>
      </w:r>
      <w:commentRangeStart w:id="3"/>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commentRangeEnd w:id="3"/>
      <w:r>
        <w:commentReference w:id="3"/>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7"/>
        <w:gridCol w:w="1660"/>
        <w:gridCol w:w="1030"/>
        <w:gridCol w:w="1522"/>
        <w:gridCol w:w="1522"/>
        <w:gridCol w:w="1522"/>
        <w:gridCol w:w="1522"/>
      </w:tblGrid>
      <w:tr>
        <w:trPr>
          <w:trHeight w:val="20"/>
          <w:tblHeader/>
        </w:trPr>
        <w:tc>
          <w:tcPr>
            <w:shd w:val="clear" w:color="000000" w:fill="ffffff"/>
            <w:tcBorders/>
            <w:tcW w:w="737"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660" w:type="dxa"/>
            <w:vAlign w:val="center"/>
            <w:textDirection w:val="lrTb"/>
            <w:noWrap w:val="false"/>
          </w:tcPr>
          <w:p>
            <w:pPr>
              <w:pBdr/>
              <w:spacing/>
              <w:ind/>
              <w:jc w:val="center"/>
              <w:rPr>
                <w:b/>
                <w:bCs/>
                <w:color w:val="000000"/>
                <w:sz w:val="22"/>
                <w:szCs w:val="22"/>
              </w:rPr>
            </w:pP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vị</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QSDĐ </w:t>
            </w:r>
            <w:r>
              <w:rPr>
                <w:b/>
                <w:bCs/>
                <w:color w:val="000000"/>
                <w:sz w:val="22"/>
                <w:szCs w:val="22"/>
              </w:rPr>
              <w:t xml:space="preserve">thị</w:t>
            </w:r>
            <w:r>
              <w:rPr>
                <w:b/>
                <w:bCs/>
                <w:color w:val="000000"/>
                <w:sz w:val="22"/>
                <w:szCs w:val="22"/>
              </w:rPr>
              <w:t xml:space="preserve"> </w:t>
            </w:r>
            <w:r>
              <w:rPr>
                <w:b/>
                <w:bCs/>
                <w:color w:val="000000"/>
                <w:sz w:val="22"/>
                <w:szCs w:val="22"/>
              </w:rPr>
              <w:t xml:space="preserve">trường</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sau</w:t>
            </w:r>
            <w:r>
              <w:rPr>
                <w:b/>
                <w:bCs/>
                <w:color w:val="000000"/>
                <w:sz w:val="22"/>
                <w:szCs w:val="22"/>
              </w:rPr>
              <w:t xml:space="preserve"> </w:t>
            </w:r>
            <w:r>
              <w:rPr>
                <w:b/>
                <w:bCs/>
                <w:color w:val="000000"/>
                <w:sz w:val="22"/>
                <w:szCs w:val="22"/>
              </w:rPr>
              <w:t xml:space="preserve">thương</w:t>
            </w:r>
            <w:r>
              <w:rPr>
                <w:b/>
                <w:bCs/>
                <w:color w:val="000000"/>
                <w:sz w:val="22"/>
                <w:szCs w:val="22"/>
              </w:rPr>
              <w:t xml:space="preserve"> </w:t>
            </w:r>
            <w:r>
              <w:rPr>
                <w:b/>
                <w:bCs/>
                <w:color w:val="000000"/>
                <w:sz w:val="22"/>
                <w:szCs w:val="22"/>
              </w:rPr>
              <w:t xml:space="preserve">lượng</w:t>
            </w:r>
            <w:r>
              <w:rPr>
                <w:b/>
                <w:bCs/>
                <w:color w:val="000000"/>
                <w:sz w:val="22"/>
                <w:szCs w:val="22"/>
              </w:rPr>
              <w:t xml:space="preserve">)</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3.420.000.000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3.211.000.000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hd w:val="nil" w:color="auto"/>
              <w:spacing/>
              <w:ind/>
              <w:rPr>
                <w:sz w:val="22"/>
                <w:szCs w:val="22"/>
                <w:highlight w:val="none"/>
                <w14:ligatures w14:val="none"/>
              </w:rPr>
            </w:pPr>
            <w:r>
              <w:rPr>
                <w:rFonts w:ascii="Times New Roman" w:hAnsi="Times New Roman" w:eastAsia="Times New Roman" w:cs="Times New Roman"/>
                <w:b/>
                <w:bCs/>
                <w:color w:val="000000"/>
                <w:sz w:val="22"/>
                <w:szCs w:val="22"/>
              </w:rPr>
            </w:r>
            <w:r>
              <w:rPr>
                <w:sz w:val="22"/>
                <w:szCs w:val="22"/>
              </w:rPr>
              <w:t xml:space="preserve">5.906.888.640</w:t>
            </w:r>
            <w:r>
              <w:rPr>
                <w:sz w:val="22"/>
                <w:szCs w:val="22"/>
                <w:highlight w:val="none"/>
                <w14:ligatures w14:val="none"/>
              </w:rPr>
            </w:r>
            <w:r>
              <w:rPr>
                <w:sz w:val="22"/>
                <w:szCs w:val="22"/>
                <w:highlight w:val="none"/>
                <w14:ligatures w14:val="none"/>
              </w:rPr>
            </w:r>
          </w:p>
        </w:tc>
      </w:tr>
      <w:tr>
        <w:trPr>
          <w:trHeight w:val="20"/>
        </w:trPr>
        <w:tc>
          <w:tcPr>
            <w:shd w:val="clear" w:color="000000" w:fill="ffffff"/>
            <w:tcBorders/>
            <w:tcW w:w="737"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32.571.429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32.110.000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val="0"/>
                <w:bCs w:val="0"/>
                <w:color w:val="000000" w:themeColor="text1"/>
                <w:sz w:val="22"/>
                <w:szCs w:val="22"/>
                <w:highlight w:val="none"/>
              </w:rPr>
            </w:pPr>
            <w:r>
              <w:rPr>
                <w:b w:val="0"/>
                <w:bCs w:val="0"/>
                <w:color w:val="000000" w:themeColor="text1"/>
                <w:sz w:val="22"/>
                <w:szCs w:val="22"/>
                <w:highlight w:val="none"/>
              </w:rPr>
              <w:t xml:space="preserve">39.379.258</w:t>
            </w:r>
            <w:r>
              <w:rPr>
                <w:b w:val="0"/>
                <w:bCs w:val="0"/>
                <w:color w:val="000000" w:themeColor="text1"/>
                <w:sz w:val="22"/>
                <w:szCs w:val="22"/>
                <w:highlight w:val="none"/>
              </w:rPr>
            </w:r>
            <w:r>
              <w:rPr>
                <w:b w:val="0"/>
                <w:bCs w:val="0"/>
                <w:color w:val="000000" w:themeColor="text1"/>
                <w:sz w:val="22"/>
                <w:szCs w:val="22"/>
                <w:highlight w:val="none"/>
              </w:rPr>
            </w:r>
          </w:p>
        </w:tc>
      </w:tr>
      <w:tr>
        <w:trPr>
          <w:trHeight w:val="20"/>
        </w:trPr>
        <w:tc>
          <w:tcPr>
            <w:shd w:val="clear" w:color="000000" w:fill="ffffff"/>
            <w:tcBorders/>
            <w:tcW w:w="737"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32.571.429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32.110.000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b w:val="0"/>
                <w:bCs w:val="0"/>
                <w:color w:val="000000" w:themeColor="text1"/>
                <w:sz w:val="22"/>
                <w:szCs w:val="22"/>
                <w:highlight w:val="none"/>
              </w:rPr>
            </w:pPr>
            <w:r>
              <w:rPr>
                <w:b w:val="0"/>
                <w:bCs w:val="0"/>
                <w:color w:val="000000" w:themeColor="text1"/>
                <w:sz w:val="22"/>
                <w:szCs w:val="22"/>
                <w:highlight w:val="none"/>
              </w:rPr>
              <w:t xml:space="preserve">39.379.258</w:t>
            </w:r>
            <w:r>
              <w:rPr>
                <w:b w:val="0"/>
                <w:bCs w:val="0"/>
                <w:color w:val="000000" w:themeColor="text1"/>
                <w:sz w:val="22"/>
                <w:szCs w:val="22"/>
                <w:highlight w:val="none"/>
              </w:rPr>
            </w:r>
            <w:r>
              <w:rPr>
                <w:b w:val="0"/>
                <w:bCs w:val="0"/>
                <w:color w:val="000000" w:themeColor="text1"/>
                <w:sz w:val="22"/>
                <w:szCs w:val="22"/>
                <w:highlight w:val="none"/>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nông thôn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nông thôn</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32.571.429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32.110.000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b w:val="0"/>
                <w:bCs w:val="0"/>
                <w:color w:val="000000" w:themeColor="text1"/>
                <w:sz w:val="22"/>
                <w:szCs w:val="22"/>
                <w:highlight w:val="none"/>
              </w:rPr>
            </w:pPr>
            <w:r>
              <w:rPr>
                <w:b w:val="0"/>
                <w:bCs w:val="0"/>
                <w:color w:val="000000" w:themeColor="text1"/>
                <w:sz w:val="22"/>
                <w:szCs w:val="22"/>
                <w:highlight w:val="none"/>
              </w:rPr>
              <w:t xml:space="preserve">39.379.258</w:t>
            </w:r>
            <w:r>
              <w:rPr>
                <w:b w:val="0"/>
                <w:bCs w:val="0"/>
                <w:color w:val="000000" w:themeColor="text1"/>
                <w:sz w:val="22"/>
                <w:szCs w:val="22"/>
                <w:highlight w:val="none"/>
              </w:rPr>
            </w:r>
            <w:r>
              <w:rPr>
                <w:b w:val="0"/>
                <w:bCs w:val="0"/>
                <w:color w:val="000000" w:themeColor="text1"/>
                <w:sz w:val="22"/>
                <w:szCs w:val="22"/>
                <w:highlight w:val="none"/>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nông thôn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nông thôn – 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nông thôn – Lâu dài</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32.571.429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32.110.000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b w:val="0"/>
                <w:bCs w:val="0"/>
                <w:color w:val="000000" w:themeColor="text1"/>
                <w:sz w:val="22"/>
                <w:szCs w:val="22"/>
                <w:highlight w:val="none"/>
              </w:rPr>
            </w:pPr>
            <w:r>
              <w:rPr>
                <w:b w:val="0"/>
                <w:bCs w:val="0"/>
                <w:color w:val="000000" w:themeColor="text1"/>
                <w:sz w:val="22"/>
                <w:szCs w:val="22"/>
                <w:highlight w:val="none"/>
              </w:rPr>
              <w:t xml:space="preserve">39.379.258</w:t>
            </w:r>
            <w:r>
              <w:rPr>
                <w:b w:val="0"/>
                <w:bCs w:val="0"/>
                <w:color w:val="000000" w:themeColor="text1"/>
                <w:sz w:val="22"/>
                <w:szCs w:val="22"/>
                <w:highlight w:val="none"/>
              </w:rPr>
            </w:r>
            <w:r>
              <w:rPr>
                <w:b w:val="0"/>
                <w:bCs w:val="0"/>
                <w:color w:val="000000" w:themeColor="text1"/>
                <w:sz w:val="22"/>
                <w:szCs w:val="22"/>
                <w:highlight w:val="none"/>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Huyện Nhơn Trạch, Tỉnh Đồng Nai</w:t>
            </w:r>
            <w:r>
              <w:rPr>
                <w:color w:val="000000"/>
                <w:sz w:val="22"/>
                <w:szCs w:val="22"/>
              </w:rPr>
              <w:t xml:space="preserve">; </w:t>
            </w:r>
            <w:r>
              <w:rPr>
                <w:color w:val="000000" w:themeColor="text1"/>
                <w:sz w:val="22"/>
                <w:szCs w:val="22"/>
              </w:rPr>
              <w:t xml:space="preserve">t</w:t>
            </w:r>
            <w:r>
              <w:rPr>
                <w:color w:val="000000" w:themeColor="text1"/>
                <w:sz w:val="22"/>
                <w:szCs w:val="22"/>
              </w:rPr>
              <w:t xml:space="preserve">ài </w:t>
            </w:r>
            <w:r>
              <w:rPr>
                <w:color w:val="000000" w:themeColor="text1"/>
                <w:sz w:val="22"/>
                <w:szCs w:val="22"/>
              </w:rPr>
              <w:t xml:space="preserve">sản </w:t>
            </w:r>
            <w:r>
              <w:rPr>
                <w:color w:val="000000"/>
                <w:sz w:val="22"/>
                <w:szCs w:val="22"/>
              </w:rPr>
              <w:t xml:space="preserve">nằm </w:t>
            </w:r>
            <w:r>
              <w:rPr>
                <w:color w:val="000000"/>
                <w:sz w:val="22"/>
                <w:szCs w:val="22"/>
              </w:rPr>
              <w:t xml:space="preserve">ở </w:t>
            </w:r>
            <w:r>
              <w:rPr>
                <w:color w:val="000000"/>
                <w:sz w:val="22"/>
                <w:szCs w:val="22"/>
              </w:rPr>
              <w:t xml:space="preserve">trục </w:t>
            </w:r>
            <w:r>
              <w:rPr>
                <w:color w:val="000000"/>
                <w:sz w:val="22"/>
                <w:szCs w:val="22"/>
              </w:rPr>
              <w:t xml:space="preserve">đường </w:t>
            </w:r>
            <w:r>
              <w:rPr>
                <w:color w:val="000000"/>
                <w:sz w:val="22"/>
                <w:szCs w:val="22"/>
              </w:rPr>
              <w:t xml:space="preserve">chính </w:t>
            </w:r>
            <w:r>
              <w:rPr>
                <w:color w:val="000000"/>
                <w:sz w:val="22"/>
                <w:szCs w:val="22"/>
              </w:rPr>
              <w:t xml:space="preserve">của </w:t>
            </w:r>
            <w:r>
              <w:rPr>
                <w:color w:val="000000"/>
                <w:sz w:val="22"/>
                <w:szCs w:val="22"/>
              </w:rPr>
              <w:t xml:space="preserve">khu </w:t>
            </w:r>
            <w:r>
              <w:rPr>
                <w:color w:val="000000"/>
                <w:sz w:val="22"/>
                <w:szCs w:val="22"/>
              </w:rPr>
              <w:t xml:space="preserve">dân </w:t>
            </w:r>
            <w:r>
              <w:rPr>
                <w:color w:val="000000"/>
                <w:sz w:val="22"/>
                <w:szCs w:val="22"/>
              </w:rPr>
              <w:t xml:space="preserve">cư, </w:t>
            </w:r>
            <w:r>
              <w:rPr>
                <w:color w:val="000000"/>
                <w:sz w:val="22"/>
                <w:szCs w:val="22"/>
              </w:rPr>
              <w:t xml:space="preserve">cách </w:t>
            </w:r>
            <w:r>
              <w:rPr>
                <w:color w:val="000000"/>
                <w:sz w:val="22"/>
                <w:szCs w:val="22"/>
              </w:rPr>
              <w:t xml:space="preserve">đường </w:t>
            </w:r>
            <w:r>
              <w:rPr>
                <w:color w:val="000000"/>
                <w:sz w:val="22"/>
                <w:szCs w:val="22"/>
              </w:rPr>
              <w:t xml:space="preserve">Tôn </w:t>
            </w:r>
            <w:r>
              <w:rPr>
                <w:color w:val="000000"/>
                <w:sz w:val="22"/>
                <w:szCs w:val="22"/>
              </w:rPr>
              <w:t xml:space="preserve">Đức </w:t>
            </w:r>
            <w:r>
              <w:rPr>
                <w:color w:val="000000"/>
                <w:sz w:val="22"/>
                <w:szCs w:val="22"/>
              </w:rPr>
              <w:t xml:space="preserve">Thắng (</w:t>
            </w:r>
            <w:r>
              <w:rPr>
                <w:color w:val="000000"/>
                <w:sz w:val="22"/>
                <w:szCs w:val="22"/>
              </w:rPr>
              <w:t xml:space="preserve">TL25</w:t>
            </w:r>
            <w:r>
              <w:rPr>
                <w:color w:val="000000"/>
                <w:sz w:val="22"/>
                <w:szCs w:val="22"/>
              </w:rPr>
              <w:t xml:space="preserve">B) </w:t>
            </w:r>
            <w:r>
              <w:rPr>
                <w:color w:val="000000"/>
                <w:sz w:val="22"/>
                <w:szCs w:val="22"/>
              </w:rPr>
              <w:t xml:space="preserve">khoảng </w:t>
            </w:r>
            <w:r>
              <w:rPr>
                <w:color w:val="000000"/>
                <w:sz w:val="22"/>
                <w:szCs w:val="22"/>
              </w:rPr>
              <w:t xml:space="preserve">250</w:t>
            </w:r>
            <w:r>
              <w:rPr>
                <w:color w:val="000000"/>
                <w:sz w:val="22"/>
                <w:szCs w:val="22"/>
              </w:rPr>
              <w:t xml:space="preserve">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Huyện Nhơn Trạch, Tỉnh Đồng Nai</w:t>
            </w:r>
            <w:r>
              <w:rPr>
                <w:color w:val="000000"/>
                <w:sz w:val="22"/>
                <w:szCs w:val="22"/>
              </w:rPr>
              <w:t xml:space="preserve">; </w:t>
            </w:r>
            <w:r>
              <w:rPr>
                <w:color w:val="000000" w:themeColor="text1"/>
                <w:sz w:val="22"/>
                <w:szCs w:val="22"/>
              </w:rPr>
              <w:t xml:space="preserve">t</w:t>
            </w:r>
            <w:r>
              <w:rPr>
                <w:color w:val="000000" w:themeColor="text1"/>
                <w:sz w:val="22"/>
                <w:szCs w:val="22"/>
              </w:rPr>
              <w:t xml:space="preserve">ài </w:t>
            </w:r>
            <w:r>
              <w:rPr>
                <w:color w:val="000000" w:themeColor="text1"/>
                <w:sz w:val="22"/>
                <w:szCs w:val="22"/>
              </w:rPr>
              <w:t xml:space="preserve">sản </w:t>
            </w:r>
            <w:r>
              <w:rPr>
                <w:color w:val="000000"/>
                <w:sz w:val="22"/>
                <w:szCs w:val="22"/>
              </w:rPr>
              <w:t xml:space="preserve">nằm </w:t>
            </w:r>
            <w:r>
              <w:rPr>
                <w:color w:val="000000"/>
                <w:sz w:val="22"/>
                <w:szCs w:val="22"/>
              </w:rPr>
              <w:t xml:space="preserve">ở </w:t>
            </w:r>
            <w:r>
              <w:rPr>
                <w:color w:val="000000"/>
                <w:sz w:val="22"/>
                <w:szCs w:val="22"/>
              </w:rPr>
              <w:t xml:space="preserve">trục </w:t>
            </w:r>
            <w:r>
              <w:rPr>
                <w:color w:val="000000"/>
                <w:sz w:val="22"/>
                <w:szCs w:val="22"/>
              </w:rPr>
              <w:t xml:space="preserve">đường </w:t>
            </w:r>
            <w:r>
              <w:rPr>
                <w:color w:val="000000"/>
                <w:sz w:val="22"/>
                <w:szCs w:val="22"/>
              </w:rPr>
              <w:t xml:space="preserve">nội </w:t>
            </w:r>
            <w:r>
              <w:rPr>
                <w:color w:val="000000"/>
                <w:sz w:val="22"/>
                <w:szCs w:val="22"/>
              </w:rPr>
              <w:t xml:space="preserve">khu</w:t>
            </w:r>
            <w:r>
              <w:rPr>
                <w:color w:val="000000"/>
                <w:sz w:val="22"/>
                <w:szCs w:val="22"/>
              </w:rPr>
              <w:t xml:space="preserve">, </w:t>
            </w:r>
            <w:r>
              <w:rPr>
                <w:color w:val="000000"/>
                <w:sz w:val="22"/>
                <w:szCs w:val="22"/>
              </w:rPr>
              <w:t xml:space="preserve">cách </w:t>
            </w:r>
            <w:r>
              <w:rPr>
                <w:color w:val="000000"/>
                <w:sz w:val="22"/>
                <w:szCs w:val="22"/>
              </w:rPr>
              <w:t xml:space="preserve">đường </w:t>
            </w:r>
            <w:r>
              <w:rPr>
                <w:color w:val="000000"/>
                <w:sz w:val="22"/>
                <w:szCs w:val="22"/>
              </w:rPr>
              <w:t xml:space="preserve">Tôn </w:t>
            </w:r>
            <w:r>
              <w:rPr>
                <w:color w:val="000000"/>
                <w:sz w:val="22"/>
                <w:szCs w:val="22"/>
              </w:rPr>
              <w:t xml:space="preserve">Đức </w:t>
            </w:r>
            <w:r>
              <w:rPr>
                <w:color w:val="000000"/>
                <w:sz w:val="22"/>
                <w:szCs w:val="22"/>
              </w:rPr>
              <w:t xml:space="preserve">Thắng (</w:t>
            </w:r>
            <w:r>
              <w:rPr>
                <w:color w:val="000000"/>
                <w:sz w:val="22"/>
                <w:szCs w:val="22"/>
              </w:rPr>
              <w:t xml:space="preserve">TL25</w:t>
            </w:r>
            <w:r>
              <w:rPr>
                <w:color w:val="000000"/>
                <w:sz w:val="22"/>
                <w:szCs w:val="22"/>
              </w:rPr>
              <w:t xml:space="preserve">B) </w:t>
            </w:r>
            <w:r>
              <w:rPr>
                <w:color w:val="000000"/>
                <w:sz w:val="22"/>
                <w:szCs w:val="22"/>
              </w:rPr>
              <w:t xml:space="preserve">khoảng 520</w:t>
            </w:r>
            <w:r>
              <w:rPr>
                <w:color w:val="000000"/>
                <w:sz w:val="22"/>
                <w:szCs w:val="22"/>
              </w:rPr>
              <w:t xml:space="preserve">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Huyện Nhơn Trạch, Tỉnh Đồng Nai</w:t>
            </w:r>
            <w:r>
              <w:rPr>
                <w:color w:val="000000"/>
                <w:sz w:val="22"/>
                <w:szCs w:val="22"/>
              </w:rPr>
              <w:t xml:space="preserve">; </w:t>
            </w:r>
            <w:r>
              <w:rPr>
                <w:color w:val="000000" w:themeColor="text1"/>
                <w:sz w:val="22"/>
                <w:szCs w:val="22"/>
              </w:rPr>
              <w:t xml:space="preserve">t</w:t>
            </w:r>
            <w:r>
              <w:rPr>
                <w:color w:val="000000" w:themeColor="text1"/>
                <w:sz w:val="22"/>
                <w:szCs w:val="22"/>
              </w:rPr>
              <w:t xml:space="preserve">ài </w:t>
            </w:r>
            <w:r>
              <w:rPr>
                <w:color w:val="000000" w:themeColor="text1"/>
                <w:sz w:val="22"/>
                <w:szCs w:val="22"/>
              </w:rPr>
              <w:t xml:space="preserve">sản </w:t>
            </w:r>
            <w:r>
              <w:rPr>
                <w:color w:val="000000"/>
                <w:sz w:val="22"/>
                <w:szCs w:val="22"/>
              </w:rPr>
              <w:t xml:space="preserve">nằm </w:t>
            </w:r>
            <w:r>
              <w:rPr>
                <w:color w:val="000000"/>
                <w:sz w:val="22"/>
                <w:szCs w:val="22"/>
              </w:rPr>
              <w:t xml:space="preserve">ở </w:t>
            </w:r>
            <w:r>
              <w:rPr>
                <w:color w:val="000000"/>
                <w:sz w:val="22"/>
                <w:szCs w:val="22"/>
              </w:rPr>
              <w:t xml:space="preserve">trục </w:t>
            </w:r>
            <w:r>
              <w:rPr>
                <w:color w:val="000000"/>
                <w:sz w:val="22"/>
                <w:szCs w:val="22"/>
              </w:rPr>
              <w:t xml:space="preserve">đường </w:t>
            </w:r>
            <w:r>
              <w:rPr>
                <w:color w:val="000000"/>
                <w:sz w:val="22"/>
                <w:szCs w:val="22"/>
              </w:rPr>
              <w:t xml:space="preserve">nội </w:t>
            </w:r>
            <w:r>
              <w:rPr>
                <w:color w:val="000000"/>
                <w:sz w:val="22"/>
                <w:szCs w:val="22"/>
              </w:rPr>
              <w:t xml:space="preserve">khu</w:t>
            </w:r>
            <w:r>
              <w:rPr>
                <w:color w:val="000000"/>
                <w:sz w:val="22"/>
                <w:szCs w:val="22"/>
              </w:rPr>
              <w:t xml:space="preserve">, </w:t>
            </w:r>
            <w:r>
              <w:rPr>
                <w:color w:val="000000"/>
                <w:sz w:val="22"/>
                <w:szCs w:val="22"/>
              </w:rPr>
              <w:t xml:space="preserve">cách </w:t>
            </w:r>
            <w:r>
              <w:rPr>
                <w:color w:val="000000"/>
                <w:sz w:val="22"/>
                <w:szCs w:val="22"/>
              </w:rPr>
              <w:t xml:space="preserve">đường </w:t>
            </w:r>
            <w:r>
              <w:rPr>
                <w:color w:val="000000"/>
                <w:sz w:val="22"/>
                <w:szCs w:val="22"/>
              </w:rPr>
              <w:t xml:space="preserve">Tôn </w:t>
            </w:r>
            <w:r>
              <w:rPr>
                <w:color w:val="000000"/>
                <w:sz w:val="22"/>
                <w:szCs w:val="22"/>
              </w:rPr>
              <w:t xml:space="preserve">Đức </w:t>
            </w:r>
            <w:r>
              <w:rPr>
                <w:color w:val="000000"/>
                <w:sz w:val="22"/>
                <w:szCs w:val="22"/>
              </w:rPr>
              <w:t xml:space="preserve">Thắng (</w:t>
            </w:r>
            <w:r>
              <w:rPr>
                <w:color w:val="000000"/>
                <w:sz w:val="22"/>
                <w:szCs w:val="22"/>
              </w:rPr>
              <w:t xml:space="preserve">TL25</w:t>
            </w:r>
            <w:r>
              <w:rPr>
                <w:color w:val="000000"/>
                <w:sz w:val="22"/>
                <w:szCs w:val="22"/>
              </w:rPr>
              <w:t xml:space="preserve">B) </w:t>
            </w:r>
            <w:r>
              <w:rPr>
                <w:color w:val="000000"/>
                <w:sz w:val="22"/>
                <w:szCs w:val="22"/>
              </w:rPr>
              <w:t xml:space="preserve">khoảng 500</w:t>
            </w:r>
            <w:r>
              <w:rPr>
                <w:color w:val="000000"/>
                <w:sz w:val="22"/>
                <w:szCs w:val="22"/>
              </w:rPr>
              <w:t xml:space="preserve">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Huyện Nhơn Trạch, Tỉnh Đồng Nai</w:t>
            </w:r>
            <w:r>
              <w:rPr>
                <w:color w:val="000000"/>
                <w:sz w:val="22"/>
                <w:szCs w:val="22"/>
              </w:rPr>
              <w:t xml:space="preserve">; </w:t>
            </w:r>
            <w:r>
              <w:rPr>
                <w:color w:val="000000" w:themeColor="text1"/>
                <w:sz w:val="22"/>
                <w:szCs w:val="22"/>
              </w:rPr>
              <w:t xml:space="preserve">t</w:t>
            </w:r>
            <w:r>
              <w:rPr>
                <w:color w:val="000000" w:themeColor="text1"/>
                <w:sz w:val="22"/>
                <w:szCs w:val="22"/>
              </w:rPr>
              <w:t xml:space="preserve">ài </w:t>
            </w:r>
            <w:r>
              <w:rPr>
                <w:color w:val="000000" w:themeColor="text1"/>
                <w:sz w:val="22"/>
                <w:szCs w:val="22"/>
              </w:rPr>
              <w:t xml:space="preserve">sản </w:t>
            </w:r>
            <w:r>
              <w:rPr>
                <w:color w:val="000000"/>
                <w:sz w:val="22"/>
                <w:szCs w:val="22"/>
              </w:rPr>
              <w:t xml:space="preserve">nằm </w:t>
            </w:r>
            <w:r>
              <w:rPr>
                <w:color w:val="000000"/>
                <w:sz w:val="22"/>
                <w:szCs w:val="22"/>
              </w:rPr>
              <w:t xml:space="preserve">ở </w:t>
            </w:r>
            <w:r>
              <w:rPr>
                <w:color w:val="000000"/>
                <w:sz w:val="22"/>
                <w:szCs w:val="22"/>
              </w:rPr>
              <w:t xml:space="preserve">trục </w:t>
            </w:r>
            <w:r>
              <w:rPr>
                <w:color w:val="000000"/>
                <w:sz w:val="22"/>
                <w:szCs w:val="22"/>
              </w:rPr>
              <w:t xml:space="preserve">đường </w:t>
            </w:r>
            <w:r>
              <w:rPr>
                <w:color w:val="000000"/>
                <w:sz w:val="22"/>
                <w:szCs w:val="22"/>
              </w:rPr>
              <w:t xml:space="preserve">chính </w:t>
            </w:r>
            <w:r>
              <w:rPr>
                <w:color w:val="000000"/>
                <w:sz w:val="22"/>
                <w:szCs w:val="22"/>
              </w:rPr>
              <w:t xml:space="preserve">của </w:t>
            </w:r>
            <w:r>
              <w:rPr>
                <w:color w:val="000000"/>
                <w:sz w:val="22"/>
                <w:szCs w:val="22"/>
              </w:rPr>
              <w:t xml:space="preserve">khu </w:t>
            </w:r>
            <w:r>
              <w:rPr>
                <w:color w:val="000000"/>
                <w:sz w:val="22"/>
                <w:szCs w:val="22"/>
              </w:rPr>
              <w:t xml:space="preserve">dân </w:t>
            </w:r>
            <w:r>
              <w:rPr>
                <w:color w:val="000000"/>
                <w:sz w:val="22"/>
                <w:szCs w:val="22"/>
              </w:rPr>
              <w:t xml:space="preserve">cư</w:t>
            </w:r>
            <w:r>
              <w:rPr>
                <w:color w:val="000000"/>
                <w:sz w:val="22"/>
                <w:szCs w:val="22"/>
              </w:rPr>
              <w:t xml:space="preserve">, </w:t>
            </w:r>
            <w:r>
              <w:rPr>
                <w:color w:val="000000"/>
                <w:sz w:val="22"/>
                <w:szCs w:val="22"/>
              </w:rPr>
              <w:t xml:space="preserve">cách </w:t>
            </w:r>
            <w:r>
              <w:rPr>
                <w:color w:val="000000"/>
                <w:sz w:val="22"/>
                <w:szCs w:val="22"/>
              </w:rPr>
              <w:t xml:space="preserve">đường </w:t>
            </w:r>
            <w:r>
              <w:rPr>
                <w:color w:val="000000"/>
                <w:sz w:val="22"/>
                <w:szCs w:val="22"/>
              </w:rPr>
              <w:t xml:space="preserve">Tôn </w:t>
            </w:r>
            <w:r>
              <w:rPr>
                <w:color w:val="000000"/>
                <w:sz w:val="22"/>
                <w:szCs w:val="22"/>
              </w:rPr>
              <w:t xml:space="preserve">Đức </w:t>
            </w:r>
            <w:r>
              <w:rPr>
                <w:color w:val="000000"/>
                <w:sz w:val="22"/>
                <w:szCs w:val="22"/>
              </w:rPr>
              <w:t xml:space="preserve">Thắng (</w:t>
            </w:r>
            <w:r>
              <w:rPr>
                <w:color w:val="000000"/>
                <w:sz w:val="22"/>
                <w:szCs w:val="22"/>
              </w:rPr>
              <w:t xml:space="preserve">TL25</w:t>
            </w:r>
            <w:r>
              <w:rPr>
                <w:color w:val="000000"/>
                <w:sz w:val="22"/>
                <w:szCs w:val="22"/>
              </w:rPr>
              <w:t xml:space="preserve">B) </w:t>
            </w:r>
            <w:r>
              <w:rPr>
                <w:color w:val="000000"/>
                <w:sz w:val="22"/>
                <w:szCs w:val="22"/>
              </w:rPr>
              <w:t xml:space="preserve">khoảng 450</w:t>
            </w:r>
            <w:r>
              <w:rPr>
                <w:color w:val="000000"/>
                <w:sz w:val="22"/>
                <w:szCs w:val="22"/>
              </w:rPr>
              <w:t xml:space="preserve">m</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6.514.286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6.422..000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39.085.715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38.532.000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b w:val="0"/>
                <w:bCs w:val="0"/>
                <w:color w:val="000000" w:themeColor="text1"/>
                <w:sz w:val="22"/>
                <w:szCs w:val="22"/>
                <w:highlight w:val="none"/>
              </w:rPr>
            </w:pPr>
            <w:r>
              <w:rPr>
                <w:b w:val="0"/>
                <w:bCs w:val="0"/>
                <w:color w:val="000000" w:themeColor="text1"/>
                <w:sz w:val="22"/>
                <w:szCs w:val="22"/>
                <w:highlight w:val="none"/>
              </w:rPr>
              <w:t xml:space="preserve">39.379.258</w:t>
            </w:r>
            <w:r>
              <w:rPr>
                <w:b w:val="0"/>
                <w:bCs w:val="0"/>
                <w:color w:val="000000" w:themeColor="text1"/>
                <w:sz w:val="22"/>
                <w:szCs w:val="22"/>
                <w:highlight w:val="none"/>
              </w:rPr>
            </w:r>
            <w:r>
              <w:rPr>
                <w:b w:val="0"/>
                <w:bCs w:val="0"/>
                <w:color w:val="000000" w:themeColor="text1"/>
                <w:sz w:val="22"/>
                <w:szCs w:val="22"/>
                <w:highlight w:val="none"/>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39.085.715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38.532.000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b w:val="0"/>
                <w:bCs w:val="0"/>
                <w:color w:val="000000" w:themeColor="text1"/>
                <w:sz w:val="22"/>
                <w:szCs w:val="22"/>
                <w:highlight w:val="none"/>
              </w:rPr>
            </w:pPr>
            <w:r>
              <w:rPr>
                <w:b w:val="0"/>
                <w:bCs w:val="0"/>
                <w:color w:val="000000" w:themeColor="text1"/>
                <w:sz w:val="22"/>
                <w:szCs w:val="22"/>
                <w:highlight w:val="none"/>
              </w:rPr>
              <w:t xml:space="preserve">39.379.258</w:t>
            </w:r>
            <w:r>
              <w:rPr>
                <w:b w:val="0"/>
                <w:bCs w:val="0"/>
                <w:color w:val="000000" w:themeColor="text1"/>
                <w:sz w:val="22"/>
                <w:szCs w:val="22"/>
                <w:highlight w:val="none"/>
              </w:rPr>
            </w:r>
            <w:r>
              <w:rPr>
                <w:b w:val="0"/>
                <w:bCs w:val="0"/>
                <w:color w:val="000000" w:themeColor="text1"/>
                <w:sz w:val="22"/>
                <w:szCs w:val="22"/>
                <w:highlight w:val="none"/>
              </w:rPr>
            </w:r>
          </w:p>
        </w:tc>
      </w:tr>
      <w:tr>
        <w:trPr>
          <w:trHeight w:val="696"/>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Lò</w:t>
            </w:r>
            <w:r>
              <w:rPr>
                <w:color w:val="000000" w:themeColor="text1"/>
                <w:sz w:val="22"/>
                <w:szCs w:val="22"/>
              </w:rPr>
              <w:t xml:space="preserve">ng </w:t>
            </w:r>
            <w:r>
              <w:rPr>
                <w:color w:val="000000" w:themeColor="text1"/>
                <w:sz w:val="22"/>
                <w:szCs w:val="22"/>
              </w:rPr>
              <w:t xml:space="preserve">đường + </w:t>
            </w:r>
            <w:r>
              <w:rPr>
                <w:color w:val="000000" w:themeColor="text1"/>
                <w:sz w:val="22"/>
                <w:szCs w:val="22"/>
              </w:rPr>
              <w:t xml:space="preserve">Vỉa </w:t>
            </w:r>
            <w:r>
              <w:rPr>
                <w:color w:val="000000" w:themeColor="text1"/>
                <w:sz w:val="22"/>
                <w:szCs w:val="22"/>
              </w:rPr>
              <w:t xml:space="preserve">hè 16</w:t>
            </w:r>
            <w:r>
              <w:rPr>
                <w:color w:val="000000" w:themeColor="text1"/>
                <w:sz w:val="22"/>
                <w:szCs w:val="22"/>
              </w:rPr>
              <w:t xml:space="preserve">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Lò</w:t>
            </w:r>
            <w:r>
              <w:rPr>
                <w:color w:val="000000" w:themeColor="text1"/>
                <w:sz w:val="22"/>
                <w:szCs w:val="22"/>
              </w:rPr>
              <w:t xml:space="preserve">ng </w:t>
            </w:r>
            <w:r>
              <w:rPr>
                <w:color w:val="000000" w:themeColor="text1"/>
                <w:sz w:val="22"/>
                <w:szCs w:val="22"/>
              </w:rPr>
              <w:t xml:space="preserve">đường + </w:t>
            </w:r>
            <w:r>
              <w:rPr>
                <w:color w:val="000000" w:themeColor="text1"/>
                <w:sz w:val="22"/>
                <w:szCs w:val="22"/>
              </w:rPr>
              <w:t xml:space="preserve">Vỉa </w:t>
            </w:r>
            <w:r>
              <w:rPr>
                <w:color w:val="000000" w:themeColor="text1"/>
                <w:sz w:val="22"/>
                <w:szCs w:val="22"/>
              </w:rPr>
              <w:t xml:space="preserve">hè 14</w:t>
            </w:r>
            <w:r>
              <w:rPr>
                <w:color w:val="000000" w:themeColor="text1"/>
                <w:sz w:val="22"/>
                <w:szCs w:val="22"/>
              </w:rPr>
              <w:t xml:space="preserve">m</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Lò</w:t>
            </w:r>
            <w:r>
              <w:rPr>
                <w:color w:val="000000" w:themeColor="text1"/>
                <w:sz w:val="22"/>
                <w:szCs w:val="22"/>
              </w:rPr>
              <w:t xml:space="preserve">ng </w:t>
            </w:r>
            <w:r>
              <w:rPr>
                <w:color w:val="000000" w:themeColor="text1"/>
                <w:sz w:val="22"/>
                <w:szCs w:val="22"/>
              </w:rPr>
              <w:t xml:space="preserve">đường + </w:t>
            </w:r>
            <w:r>
              <w:rPr>
                <w:color w:val="000000" w:themeColor="text1"/>
                <w:sz w:val="22"/>
                <w:szCs w:val="22"/>
              </w:rPr>
              <w:t xml:space="preserve">Vỉa </w:t>
            </w:r>
            <w:r>
              <w:rPr>
                <w:color w:val="000000" w:themeColor="text1"/>
                <w:sz w:val="22"/>
                <w:szCs w:val="22"/>
              </w:rPr>
              <w:t xml:space="preserve">hè 14</w:t>
            </w:r>
            <w:r>
              <w:rPr>
                <w:color w:val="000000" w:themeColor="text1"/>
                <w:sz w:val="22"/>
                <w:szCs w:val="22"/>
              </w:rPr>
              <w:t xml:space="preserve">m</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Lò</w:t>
            </w:r>
            <w:r>
              <w:rPr>
                <w:color w:val="000000" w:themeColor="text1"/>
                <w:sz w:val="22"/>
                <w:szCs w:val="22"/>
              </w:rPr>
              <w:t xml:space="preserve">ng </w:t>
            </w:r>
            <w:r>
              <w:rPr>
                <w:color w:val="000000" w:themeColor="text1"/>
                <w:sz w:val="22"/>
                <w:szCs w:val="22"/>
              </w:rPr>
              <w:t xml:space="preserve">đường + </w:t>
            </w:r>
            <w:r>
              <w:rPr>
                <w:color w:val="000000" w:themeColor="text1"/>
                <w:sz w:val="22"/>
                <w:szCs w:val="22"/>
              </w:rPr>
              <w:t xml:space="preserve">Vỉa </w:t>
            </w:r>
            <w:r>
              <w:rPr>
                <w:color w:val="000000" w:themeColor="text1"/>
                <w:sz w:val="22"/>
                <w:szCs w:val="22"/>
              </w:rPr>
              <w:t xml:space="preserve">hè 16</w:t>
            </w:r>
            <w:r>
              <w:rPr>
                <w:color w:val="000000" w:themeColor="text1"/>
                <w:sz w:val="22"/>
                <w:szCs w:val="22"/>
              </w:rPr>
              <w:t xml:space="preserve">m</w:t>
            </w:r>
            <w:r>
              <w:rPr>
                <w:b/>
                <w:bCs/>
                <w:color w:val="000000"/>
                <w:sz w:val="22"/>
                <w:szCs w:val="22"/>
              </w:rPr>
            </w: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977.143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963.300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40.062.858 </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39.495.300 </w:t>
            </w:r>
            <w:r/>
          </w:p>
        </w:tc>
        <w:tc>
          <w:tcPr>
            <w:shd w:val="clear" w:color="000000" w:fill="ffffff"/>
            <w:tcBorders/>
            <w:tcW w:w="1522" w:type="dxa"/>
            <w:vAlign w:val="center"/>
            <w:textDirection w:val="lrTb"/>
            <w:noWrap/>
          </w:tcPr>
          <w:p>
            <w:pPr>
              <w:pBdr/>
              <w:spacing/>
              <w:ind/>
              <w:jc w:val="center"/>
              <w:rPr>
                <w:b w:val="0"/>
                <w:bCs w:val="0"/>
                <w:color w:val="000000" w:themeColor="text1"/>
                <w:sz w:val="22"/>
                <w:szCs w:val="22"/>
                <w:highlight w:val="none"/>
              </w:rPr>
            </w:pPr>
            <w:r>
              <w:rPr>
                <w:b w:val="0"/>
                <w:bCs w:val="0"/>
                <w:color w:val="000000" w:themeColor="text1"/>
                <w:sz w:val="22"/>
                <w:szCs w:val="22"/>
                <w:highlight w:val="none"/>
              </w:rPr>
              <w:t xml:space="preserve">39.379.258</w:t>
            </w:r>
            <w:r>
              <w:rPr>
                <w:b w:val="0"/>
                <w:bCs w:val="0"/>
                <w:color w:val="000000" w:themeColor="text1"/>
                <w:sz w:val="22"/>
                <w:szCs w:val="22"/>
                <w:highlight w:val="none"/>
              </w:rPr>
            </w:r>
            <w:r>
              <w:rPr>
                <w:b w:val="0"/>
                <w:bCs w:val="0"/>
                <w:color w:val="000000" w:themeColor="text1"/>
                <w:sz w:val="22"/>
                <w:szCs w:val="22"/>
                <w:highlight w:val="none"/>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105,0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150,0</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10</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3.937.926 </w:t>
            </w: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r>
            <w:r>
              <w:rPr>
                <w:rFonts w:ascii="Times New Roman" w:hAnsi="Times New Roman" w:eastAsia="Times New Roman" w:cs="Times New Roman"/>
                <w:color w:val="000000"/>
                <w:sz w:val="22"/>
              </w:rPr>
              <w:t xml:space="preserve">40.062.858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r>
            <w:r>
              <w:rPr>
                <w:rFonts w:ascii="Times New Roman" w:hAnsi="Times New Roman" w:eastAsia="Times New Roman" w:cs="Times New Roman"/>
                <w:color w:val="000000"/>
                <w:sz w:val="22"/>
              </w:rPr>
              <w:t xml:space="preserve">39.495.300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43.317.184 </w:t>
            </w: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6,0</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-1.994.963</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r>
            <w:r>
              <w:rPr>
                <w:rFonts w:ascii="Times New Roman" w:hAnsi="Times New Roman" w:eastAsia="Times New Roman" w:cs="Times New Roman"/>
                <w:color w:val="000000"/>
                <w:sz w:val="22"/>
              </w:rPr>
              <w:t xml:space="preserve">40.062.858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r>
            <w:r>
              <w:rPr>
                <w:rFonts w:ascii="Times New Roman" w:hAnsi="Times New Roman" w:eastAsia="Times New Roman" w:cs="Times New Roman"/>
                <w:color w:val="000000"/>
                <w:sz w:val="22"/>
              </w:rPr>
              <w:t xml:space="preserve">39.495.300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41.348.221</w:t>
            </w: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r>
            <w:r>
              <w:rPr>
                <w:rFonts w:ascii="Times New Roman" w:hAnsi="Times New Roman" w:eastAsia="Times New Roman" w:cs="Times New Roman"/>
                <w:color w:val="000000"/>
                <w:sz w:val="22"/>
              </w:rPr>
              <w:t xml:space="preserve">40.062.858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r>
            <w:r>
              <w:rPr>
                <w:rFonts w:ascii="Times New Roman" w:hAnsi="Times New Roman" w:eastAsia="Times New Roman" w:cs="Times New Roman"/>
                <w:color w:val="000000"/>
                <w:sz w:val="22"/>
              </w:rPr>
              <w:t xml:space="preserve">39.495.300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42.692.206</w:t>
            </w:r>
            <w:r>
              <w:rPr>
                <w:color w:val="000000"/>
                <w:sz w:val="22"/>
                <w:szCs w:val="22"/>
              </w:rPr>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r>
            <w:r>
              <w:rPr>
                <w:rFonts w:ascii="Times New Roman" w:hAnsi="Times New Roman" w:eastAsia="Times New Roman" w:cs="Times New Roman"/>
                <w:color w:val="000000"/>
                <w:sz w:val="22"/>
              </w:rPr>
              <w:t xml:space="preserve">40.062.858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r>
            <w:r>
              <w:rPr>
                <w:rFonts w:ascii="Times New Roman" w:hAnsi="Times New Roman" w:eastAsia="Times New Roman" w:cs="Times New Roman"/>
                <w:color w:val="000000"/>
                <w:sz w:val="22"/>
              </w:rPr>
              <w:t xml:space="preserve">39.495.300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rFonts w:ascii="Times New Roman" w:hAnsi="Times New Roman" w:eastAsia="Times New Roman" w:cs="Times New Roman"/>
                <w:color w:val="000000"/>
                <w:sz w:val="22"/>
                <w:szCs w:val="22"/>
                <w:highlight w:val="none"/>
              </w:rPr>
            </w:pPr>
            <w:r>
              <w:rPr>
                <w:rFonts w:ascii="Times New Roman" w:hAnsi="Times New Roman" w:eastAsia="Times New Roman" w:cs="Times New Roman"/>
                <w:color w:val="000000"/>
                <w:sz w:val="22"/>
              </w:rPr>
              <w:t xml:space="preserve">41.348.221</w:t>
            </w:r>
            <w:r>
              <w:rPr>
                <w:rFonts w:ascii="Times New Roman" w:hAnsi="Times New Roman" w:eastAsia="Times New Roman" w:cs="Times New Roman"/>
                <w:color w:val="000000"/>
                <w:sz w:val="22"/>
                <w:szCs w:val="22"/>
                <w:highlight w:val="none"/>
              </w:rPr>
            </w:r>
            <w:r>
              <w:rPr>
                <w:rFonts w:ascii="Times New Roman" w:hAnsi="Times New Roman" w:eastAsia="Times New Roman" w:cs="Times New Roman"/>
                <w:color w:val="000000"/>
                <w:sz w:val="22"/>
                <w:szCs w:val="22"/>
                <w:highlight w:val="none"/>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Cảnh quan</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View khu dân cư</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View khu dân cư</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View khu dân cư</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View khu dân cư</w:t>
            </w:r>
            <w:r>
              <w:rPr>
                <w:b/>
                <w:bCs/>
                <w:color w:val="000000"/>
                <w:sz w:val="22"/>
                <w:szCs w:val="22"/>
              </w:rPr>
            </w: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lệ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r>
            <w:r>
              <w:rPr>
                <w:rFonts w:ascii="Times New Roman" w:hAnsi="Times New Roman" w:eastAsia="Times New Roman" w:cs="Times New Roman"/>
                <w:color w:val="000000"/>
                <w:sz w:val="22"/>
              </w:rPr>
              <w:t xml:space="preserve">40.062.858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r>
            <w:r>
              <w:rPr>
                <w:rFonts w:ascii="Times New Roman" w:hAnsi="Times New Roman" w:eastAsia="Times New Roman" w:cs="Times New Roman"/>
                <w:color w:val="000000"/>
                <w:sz w:val="22"/>
              </w:rPr>
              <w:t xml:space="preserve">39.495.300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rFonts w:ascii="Times New Roman" w:hAnsi="Times New Roman" w:eastAsia="Times New Roman" w:cs="Times New Roman"/>
                <w:color w:val="000000"/>
                <w:sz w:val="22"/>
                <w:szCs w:val="22"/>
                <w:highlight w:val="none"/>
              </w:rPr>
            </w:pPr>
            <w:r>
              <w:rPr>
                <w:rFonts w:ascii="Times New Roman" w:hAnsi="Times New Roman" w:eastAsia="Times New Roman" w:cs="Times New Roman"/>
                <w:color w:val="000000"/>
                <w:sz w:val="22"/>
              </w:rPr>
              <w:t xml:space="preserve">41.348.221</w:t>
            </w:r>
            <w:r>
              <w:rPr>
                <w:rFonts w:ascii="Times New Roman" w:hAnsi="Times New Roman" w:eastAsia="Times New Roman" w:cs="Times New Roman"/>
                <w:color w:val="000000"/>
                <w:sz w:val="22"/>
                <w:szCs w:val="22"/>
                <w:highlight w:val="none"/>
              </w:rPr>
            </w:r>
            <w:r>
              <w:rPr>
                <w:rFonts w:ascii="Times New Roman" w:hAnsi="Times New Roman" w:eastAsia="Times New Roman" w:cs="Times New Roman"/>
                <w:color w:val="000000"/>
                <w:sz w:val="22"/>
                <w:szCs w:val="22"/>
                <w:highlight w:val="none"/>
              </w:rPr>
            </w:r>
          </w:p>
        </w:tc>
      </w:tr>
      <w:tr>
        <w:trPr>
          <w:trHeight w:val="20"/>
        </w:trPr>
        <w:tc>
          <w:tcPr>
            <w:shd w:val="clear" w:color="000000" w:fill="ffffff"/>
            <w:tcBorders/>
            <w:tcW w:w="737"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660" w:type="dxa"/>
            <w:vAlign w:val="center"/>
            <w:textDirection w:val="lrTb"/>
            <w:noWrap/>
          </w:tcPr>
          <w:p>
            <w:pPr>
              <w:pBdr/>
              <w:spacing/>
              <w:ind/>
              <w:rPr>
                <w:b/>
                <w:bCs/>
                <w:color w:val="000000"/>
                <w:sz w:val="22"/>
                <w:szCs w:val="22"/>
              </w:rPr>
            </w:pPr>
            <w:r>
              <w:rPr>
                <w:b/>
                <w:bCs/>
                <w:color w:val="000000"/>
                <w:sz w:val="22"/>
                <w:szCs w:val="22"/>
              </w:rPr>
              <w:t xml:space="preserve">Mức</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chỉ</w:t>
            </w:r>
            <w:r>
              <w:rPr>
                <w:b/>
                <w:bCs/>
                <w:color w:val="000000"/>
                <w:sz w:val="22"/>
                <w:szCs w:val="22"/>
              </w:rPr>
              <w:t xml:space="preserve"> </w:t>
            </w:r>
            <w:r>
              <w:rPr>
                <w:b/>
                <w:bCs/>
                <w:color w:val="000000"/>
                <w:sz w:val="22"/>
                <w:szCs w:val="22"/>
              </w:rPr>
              <w:t xml:space="preserve">dẫn</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r>
            <w:r>
              <w:rPr>
                <w:rFonts w:ascii="Times New Roman" w:hAnsi="Times New Roman" w:eastAsia="Times New Roman" w:cs="Times New Roman"/>
                <w:b/>
                <w:bCs/>
                <w:color w:val="000000"/>
                <w:sz w:val="22"/>
              </w:rPr>
              <w:t xml:space="preserve">40.062.858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r>
            <w:r>
              <w:rPr>
                <w:rFonts w:ascii="Times New Roman" w:hAnsi="Times New Roman" w:eastAsia="Times New Roman" w:cs="Times New Roman"/>
                <w:b/>
                <w:bCs/>
                <w:color w:val="000000"/>
                <w:sz w:val="22"/>
              </w:rPr>
              <w:t xml:space="preserve">39.495.300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rFonts w:ascii="Times New Roman" w:hAnsi="Times New Roman" w:eastAsia="Times New Roman" w:cs="Times New Roman"/>
                <w:b/>
                <w:bCs/>
                <w:color w:val="000000"/>
                <w:sz w:val="22"/>
                <w:szCs w:val="22"/>
                <w:highlight w:val="none"/>
              </w:rPr>
            </w:pPr>
            <w:r>
              <w:rPr>
                <w:rFonts w:ascii="Times New Roman" w:hAnsi="Times New Roman" w:eastAsia="Times New Roman" w:cs="Times New Roman"/>
                <w:b/>
                <w:bCs/>
                <w:color w:val="000000"/>
                <w:sz w:val="22"/>
              </w:rPr>
              <w:t xml:space="preserve">41.348.221</w:t>
            </w:r>
            <w:r>
              <w:rPr>
                <w:rFonts w:ascii="Times New Roman" w:hAnsi="Times New Roman" w:eastAsia="Times New Roman" w:cs="Times New Roman"/>
                <w:b/>
                <w:bCs/>
                <w:color w:val="000000"/>
                <w:sz w:val="22"/>
                <w:szCs w:val="22"/>
                <w:highlight w:val="none"/>
              </w:rPr>
            </w:r>
            <w:r>
              <w:rPr>
                <w:rFonts w:ascii="Times New Roman" w:hAnsi="Times New Roman" w:eastAsia="Times New Roman" w:cs="Times New Roman"/>
                <w:b/>
                <w:bCs/>
                <w:color w:val="000000"/>
                <w:sz w:val="22"/>
                <w:szCs w:val="22"/>
                <w:highlight w:val="none"/>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trung</w:t>
            </w:r>
            <w:r>
              <w:rPr>
                <w:color w:val="000000"/>
                <w:sz w:val="22"/>
                <w:szCs w:val="22"/>
              </w:rPr>
              <w:t xml:space="preserve"> </w:t>
            </w:r>
            <w:r>
              <w:rPr>
                <w:color w:val="000000"/>
                <w:sz w:val="22"/>
                <w:szCs w:val="22"/>
              </w:rPr>
              <w:t xml:space="preserve">bình</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40.302.126 </w:t>
            </w: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chênh</w:t>
            </w:r>
            <w:r>
              <w:rPr>
                <w:color w:val="000000"/>
                <w:sz w:val="22"/>
                <w:szCs w:val="22"/>
              </w:rPr>
              <w:t xml:space="preserve"> </w:t>
            </w:r>
            <w:r>
              <w:rPr>
                <w:color w:val="000000"/>
                <w:sz w:val="22"/>
                <w:szCs w:val="22"/>
              </w:rPr>
              <w:t xml:space="preserve">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2,6%</w:t>
            </w:r>
            <w:r>
              <w:rPr>
                <w:color w:val="000000"/>
                <w:sz w:val="22"/>
                <w:szCs w:val="22"/>
              </w:rPr>
            </w:r>
            <w:r>
              <w:rPr>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sz w:val="22"/>
                <w:szCs w:val="22"/>
              </w:rPr>
              <w:t xml:space="preserve">Tổng</w:t>
            </w:r>
            <w:r>
              <w:rPr>
                <w:b/>
                <w:bCs/>
                <w:color w:val="000000"/>
                <w:sz w:val="22"/>
                <w:szCs w:val="22"/>
              </w:rPr>
              <w:t xml:space="preserve"> </w:t>
            </w:r>
            <w:r>
              <w:rPr>
                <w:b/>
                <w:bCs/>
                <w:color w:val="000000"/>
                <w:sz w:val="22"/>
                <w:szCs w:val="22"/>
              </w:rPr>
              <w:t xml:space="preserve">hợp</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số</w:t>
            </w:r>
            <w:r>
              <w:rPr>
                <w:b/>
                <w:bCs/>
                <w:color w:val="000000"/>
                <w:sz w:val="22"/>
                <w:szCs w:val="22"/>
              </w:rPr>
              <w:t xml:space="preserve"> </w:t>
            </w:r>
            <w:r>
              <w:rPr>
                <w:b/>
                <w:bCs/>
                <w:color w:val="000000"/>
                <w:sz w:val="22"/>
                <w:szCs w:val="22"/>
              </w:rPr>
              <w:t xml:space="preserve">liệu</w:t>
            </w:r>
            <w:r>
              <w:rPr>
                <w:b/>
                <w:bCs/>
                <w:color w:val="000000"/>
                <w:sz w:val="22"/>
                <w:szCs w:val="22"/>
              </w:rPr>
              <w:t xml:space="preserve"> </w:t>
            </w: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tại</w:t>
            </w:r>
            <w:r>
              <w:rPr>
                <w:b/>
                <w:bCs/>
                <w:color w:val="000000"/>
                <w:sz w:val="22"/>
                <w:szCs w:val="22"/>
              </w:rPr>
              <w:t xml:space="preserve"> </w:t>
            </w:r>
            <w:r>
              <w:rPr>
                <w:b/>
                <w:bCs/>
                <w:color w:val="000000"/>
                <w:sz w:val="22"/>
                <w:szCs w:val="22"/>
              </w:rPr>
              <w:t xml:space="preserve">mục</w:t>
            </w:r>
            <w:r>
              <w:rPr>
                <w:b/>
                <w:bCs/>
                <w:color w:val="000000"/>
                <w:sz w:val="22"/>
                <w:szCs w:val="22"/>
              </w:rPr>
              <w:t xml:space="preserve">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7.491.429 </w:t>
            </w:r>
            <w:r>
              <w:rPr>
                <w:b w:val="0"/>
                <w:bCs w:val="0"/>
              </w:rPr>
            </w:r>
            <w:r>
              <w:rPr>
                <w:b w:val="0"/>
                <w:bCs w:val="0"/>
              </w:rPr>
            </w:r>
          </w:p>
        </w:tc>
        <w:tc>
          <w:tcPr>
            <w:shd w:val="clear" w:color="000000" w:fill="ffffff"/>
            <w:tcBorders/>
            <w:tcW w:w="1522"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7.385.300 </w:t>
            </w:r>
            <w:r>
              <w:rPr>
                <w:b w:val="0"/>
                <w:bCs w:val="0"/>
              </w:rPr>
            </w:r>
            <w:r>
              <w:rPr>
                <w:b w:val="0"/>
                <w:bCs w:val="0"/>
              </w:rPr>
            </w:r>
          </w:p>
        </w:tc>
        <w:tc>
          <w:tcPr>
            <w:shd w:val="clear" w:color="000000" w:fill="ffffff"/>
            <w:tcBorders/>
            <w:tcW w:w="1522" w:type="dxa"/>
            <w:vAlign w:val="center"/>
            <w:textDirection w:val="lrTb"/>
            <w:noWrap w:val="false"/>
          </w:tcPr>
          <w:p>
            <w:pPr>
              <w:pBdr/>
              <w:spacing w:after="0" w:before="0" w:line="240" w:lineRule="auto"/>
              <w:ind/>
              <w:jc w:val="center"/>
              <w:rPr>
                <w:b w:val="0"/>
                <w:bCs w:val="0"/>
              </w:rPr>
            </w:pPr>
            <w:r>
              <w:rPr>
                <w:rFonts w:ascii="Times New Roman" w:hAnsi="Times New Roman" w:eastAsia="Times New Roman" w:cs="Times New Roman"/>
                <w:b w:val="0"/>
                <w:bCs w:val="0"/>
                <w:color w:val="000000"/>
                <w:sz w:val="22"/>
              </w:rPr>
              <w:t xml:space="preserve">5.906.889 </w:t>
            </w:r>
            <w:r>
              <w:rPr>
                <w:b w:val="0"/>
                <w:bCs w:val="0"/>
              </w:rPr>
            </w:r>
            <w:r>
              <w:rPr>
                <w:b w:val="0"/>
                <w:bCs w:val="0"/>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số</w:t>
            </w:r>
            <w:r>
              <w:rPr>
                <w:color w:val="000000"/>
                <w:sz w:val="22"/>
                <w:szCs w:val="22"/>
              </w:rPr>
              <w:t xml:space="preserve"> </w:t>
            </w:r>
            <w:r>
              <w:rPr>
                <w:color w:val="000000"/>
                <w:sz w:val="22"/>
                <w:szCs w:val="22"/>
              </w:rPr>
              <w:t xml:space="preserve">lần</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sz w:val="22"/>
                <w:szCs w:val="22"/>
              </w:rPr>
              <w:t xml:space="preserve">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sz w:val="22"/>
                <w:szCs w:val="22"/>
              </w:rPr>
              <w:t xml:space="preserve">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w:t>
            </w:r>
            <w:r>
              <w:rPr>
                <w:sz w:val="22"/>
                <w:szCs w:val="22"/>
              </w:rPr>
            </w:r>
            <w:r>
              <w:rPr>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Biên</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 - 20%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 - 20%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 - 10%</w:t>
            </w:r>
            <w:r>
              <w:rPr>
                <w:sz w:val="22"/>
                <w:szCs w:val="22"/>
              </w:rPr>
            </w:r>
            <w:r>
              <w:rPr>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thuần</w:t>
            </w:r>
            <w:r>
              <w:rPr>
                <w:color w:val="000000"/>
                <w:sz w:val="22"/>
                <w:szCs w:val="22"/>
              </w:rPr>
              <w:t xml:space="preserve">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7.491.429</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7.385.300</w:t>
            </w:r>
            <w:r/>
          </w:p>
        </w:tc>
        <w:tc>
          <w:tcPr>
            <w:shd w:val="clear" w:color="000000" w:fill="ffffff"/>
            <w:tcBorders/>
            <w:tcW w:w="152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1.968.963</w:t>
            </w:r>
            <w:r/>
          </w:p>
        </w:tc>
      </w:tr>
    </w:tbl>
    <w:p>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 </w:t>
      </w:r>
      <w:r>
        <w:t xml:space="preserve">-2,0</w:t>
      </w:r>
      <w:r>
        <w:t xml:space="preserve">% </w:t>
      </w:r>
      <w:r>
        <w:t xml:space="preserve">đến</w:t>
      </w:r>
      <w:r>
        <w:t xml:space="preserve"> 2,6</w:t>
      </w:r>
      <w:r>
        <w:t xml:space="preserve">%,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w:t>
            </w:r>
            <w:r>
              <w:rPr>
                <w:b/>
                <w:bCs/>
                <w:color w:val="000000"/>
              </w:rPr>
              <w:t xml:space="preserve"> </w:t>
            </w:r>
            <w:r>
              <w:rPr>
                <w:b/>
                <w:bCs/>
                <w:color w:val="000000"/>
              </w:rPr>
              <w:t xml:space="preserve">số</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trung</w:t>
            </w:r>
            <w:r>
              <w:rPr>
                <w:b/>
                <w:bCs/>
                <w:color w:val="000000"/>
              </w:rPr>
              <w:t xml:space="preserve"> </w:t>
            </w:r>
            <w:r>
              <w:rPr>
                <w:b/>
                <w:bCs/>
                <w:color w:val="000000"/>
              </w:rPr>
              <w:t xml:space="preserve">bình</w:t>
            </w:r>
            <w:r>
              <w:rPr>
                <w:b/>
                <w:bCs/>
                <w:color w:val="000000"/>
              </w:rPr>
              <w:t xml:space="preserve"> </w:t>
            </w:r>
            <w:r>
              <w:rPr>
                <w:b/>
                <w:bCs/>
                <w:color w:val="000000"/>
              </w:rPr>
              <w:t xml:space="preserve">của</w:t>
            </w:r>
            <w:r>
              <w:rPr>
                <w:b/>
                <w:bCs/>
                <w:color w:val="000000"/>
              </w:rPr>
              <w:t xml:space="preserve"> </w:t>
            </w: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40.062.858</w:t>
            </w: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13.354.286</w:t>
            </w:r>
            <w:r/>
          </w:p>
        </w:tc>
      </w:tr>
      <w:tr>
        <w:trPr>
          <w:trHeight w:val="333"/>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39.495.300</w:t>
            </w: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13.165.100</w:t>
            </w: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41.348.221</w:t>
            </w: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13.782.740</w:t>
            </w: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bình</w:t>
            </w:r>
            <w:r>
              <w:rPr>
                <w:b/>
                <w:bCs/>
                <w:color w:val="000000"/>
              </w:rPr>
              <w:t xml:space="preserve"> </w:t>
            </w:r>
            <w:r>
              <w:rPr>
                <w:b/>
                <w:bCs/>
                <w:color w:val="000000"/>
              </w:rPr>
              <w:t xml:space="preserve">quân</w:t>
            </w:r>
            <w:r>
              <w:rPr>
                <w:b/>
                <w:bCs/>
                <w:color w:val="000000"/>
              </w:rPr>
              <w:t xml:space="preserve"> </w:t>
            </w:r>
            <w:r>
              <w:rPr>
                <w:b/>
                <w:bCs/>
                <w:color w:val="000000"/>
              </w:rPr>
              <w:t xml:space="preserve">theo</w:t>
            </w:r>
            <w:r>
              <w:rPr>
                <w:b/>
                <w:bCs/>
                <w:color w:val="000000"/>
              </w:rPr>
              <w:t xml:space="preserve"> </w:t>
            </w:r>
            <w:r>
              <w:rPr>
                <w:b/>
                <w:bCs/>
                <w:color w:val="000000"/>
              </w:rPr>
              <w:t xml:space="preserve">trọng</w:t>
            </w:r>
            <w:r>
              <w:rPr>
                <w:b/>
                <w:bCs/>
                <w:color w:val="000000"/>
              </w:rPr>
              <w:t xml:space="preserve"> </w:t>
            </w:r>
            <w:r>
              <w:rPr>
                <w:b/>
                <w:bCs/>
                <w:color w:val="000000"/>
              </w:rPr>
              <w:t xml:space="preserve">số</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40.302.126</w:t>
            </w: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w:t>
            </w:r>
            <w:r>
              <w:rPr>
                <w:b/>
                <w:bCs/>
                <w:color w:val="000000"/>
              </w:rPr>
              <w:t xml:space="preserve"> </w:t>
            </w:r>
            <w:r>
              <w:rPr>
                <w:b/>
                <w:bCs/>
                <w:color w:val="000000"/>
              </w:rPr>
              <w:t xml:space="preserve">tròn</w:t>
            </w:r>
            <w:r>
              <w:rPr>
                <w:b/>
                <w:bCs/>
                <w:color w:val="000000"/>
              </w:rPr>
              <w:t xml:space="preserve">:</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40.000.000</w:t>
            </w:r>
            <w:r>
              <w:rPr>
                <w:b/>
                <w:bCs/>
                <w:color w:val="000000"/>
              </w:rPr>
            </w:r>
            <w:r>
              <w:rPr>
                <w:b/>
                <w:bCs/>
                <w:color w:val="000000"/>
              </w:rPr>
            </w:r>
          </w:p>
        </w:tc>
      </w:tr>
    </w:tbl>
    <w:p>
      <w:pPr>
        <w:pBdr/>
        <w:spacing w:after="120" w:before="120" w:line="276" w:lineRule="auto"/>
        <w:ind/>
        <w:jc w:val="both"/>
        <w:rPr>
          <w:b/>
          <w:bCs/>
        </w:rPr>
      </w:pP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lang w:val="vi-VN"/>
        </w:rPr>
        <w:t xml:space="preserve">40.000.000</w:t>
      </w:r>
      <w:r>
        <w:rPr>
          <w:b/>
          <w:bCs/>
          <w:color w:val="000000" w:themeColor="text1"/>
        </w:rPr>
        <w:t xml:space="preserve"> </w:t>
      </w:r>
      <w:r>
        <w:rPr>
          <w:b/>
          <w:bCs/>
        </w:rPr>
        <w:t xml:space="preserve">đồng</w:t>
      </w:r>
      <w:r>
        <w:rPr>
          <w:b/>
          <w:bCs/>
        </w:rPr>
        <w:t xml:space="preserve">/m².</w:t>
      </w:r>
      <w:r>
        <w:rPr>
          <w:b/>
          <w:bCs/>
        </w:rPr>
      </w:r>
      <w:r>
        <w:rPr>
          <w:b/>
          <w:bCs/>
        </w:rPr>
      </w:r>
    </w:p>
    <w:p>
      <w:pPr>
        <w:pStyle w:val="1047"/>
        <w:numPr>
          <w:ilvl w:val="0"/>
          <w:numId w:val="26"/>
        </w:numPr>
        <w:pBdr/>
        <w:spacing w:after="120" w:before="120" w:line="276" w:lineRule="auto"/>
        <w:ind w:hanging="357" w:left="357"/>
        <w:jc w:val="both"/>
        <w:rPr>
          <w:b/>
          <w:bCs/>
        </w:rPr>
      </w:pPr>
      <w:r>
        <w:rPr>
          <w:b/>
          <w:bCs/>
        </w:rPr>
        <w:t xml:space="preserve">Xác</w:t>
      </w:r>
      <w:r>
        <w:rPr>
          <w:b/>
          <w:bCs/>
        </w:rPr>
        <w:t xml:space="preserve"> </w:t>
      </w:r>
      <w:r>
        <w:rPr>
          <w:b/>
          <w:bCs/>
        </w:rPr>
        <w:t xml:space="preserve">định</w:t>
      </w:r>
      <w:r>
        <w:rPr>
          <w:b/>
          <w:bCs/>
        </w:rPr>
        <w:t xml:space="preserve"> </w:t>
      </w:r>
      <w:r>
        <w:rPr>
          <w:b/>
          <w:bCs/>
        </w:rPr>
        <w:t xml:space="preserve">giá</w:t>
      </w:r>
      <w:r>
        <w:rPr>
          <w:b/>
          <w:bCs/>
        </w:rPr>
        <w:t xml:space="preserve"> </w:t>
      </w:r>
      <w:r>
        <w:rPr>
          <w:b/>
          <w:bCs/>
        </w:rPr>
        <w:t xml:space="preserve">trị</w:t>
      </w:r>
      <w:r>
        <w:rPr>
          <w:b/>
          <w:bCs/>
        </w:rPr>
        <w:t xml:space="preserve"> </w:t>
      </w:r>
      <w:r>
        <w:rPr>
          <w:b/>
          <w:bCs/>
        </w:rPr>
        <w:t xml:space="preserve">tài</w:t>
      </w:r>
      <w:r>
        <w:rPr>
          <w:b/>
          <w:bCs/>
        </w:rPr>
        <w:t xml:space="preserve"> </w:t>
      </w:r>
      <w:r>
        <w:rPr>
          <w:b/>
          <w:bCs/>
        </w:rPr>
        <w:t xml:space="preserve">sản</w:t>
      </w:r>
      <w:r>
        <w:rPr>
          <w:b/>
          <w:bCs/>
        </w:rPr>
        <w:t xml:space="preserve"> </w:t>
      </w:r>
      <w:r>
        <w:rPr>
          <w:b/>
          <w:bCs/>
        </w:rPr>
        <w:t xml:space="preserve">gắn</w:t>
      </w:r>
      <w:r>
        <w:rPr>
          <w:b/>
          <w:bCs/>
        </w:rPr>
        <w:t xml:space="preserve"> </w:t>
      </w:r>
      <w:r>
        <w:rPr>
          <w:b/>
          <w:bCs/>
        </w:rPr>
        <w:t xml:space="preserve">liền</w:t>
      </w:r>
      <w:r>
        <w:rPr>
          <w:b/>
          <w:bCs/>
        </w:rPr>
        <w:t xml:space="preserve"> </w:t>
      </w:r>
      <w:r>
        <w:rPr>
          <w:b/>
          <w:bCs/>
        </w:rPr>
        <w:t xml:space="preserve">với</w:t>
      </w:r>
      <w:r>
        <w:rPr>
          <w:b/>
          <w:bCs/>
        </w:rPr>
        <w:t xml:space="preserve"> </w:t>
      </w:r>
      <w:r>
        <w:rPr>
          <w:b/>
          <w:bCs/>
        </w:rPr>
        <w:t xml:space="preserve">đất</w:t>
      </w:r>
      <w:r>
        <w:rPr>
          <w:b/>
          <w:bCs/>
        </w:rPr>
      </w:r>
      <w:r>
        <w:rPr>
          <w:b/>
          <w:bCs/>
        </w:rPr>
      </w:r>
    </w:p>
    <w:p>
      <w:pPr>
        <w:pStyle w:val="1047"/>
        <w:numPr>
          <w:ilvl w:val="0"/>
          <w:numId w:val="44"/>
        </w:numPr>
        <w:pBdr>
          <w:top w:val="none" w:color="000000" w:sz="4" w:space="0"/>
          <w:left w:val="none" w:color="000000" w:sz="4" w:space="0"/>
          <w:bottom w:val="none" w:color="000000" w:sz="4" w:space="0"/>
          <w:right w:val="none" w:color="000000" w:sz="4" w:space="0"/>
        </w:pBdr>
        <w:spacing w:after="120" w:before="120" w:line="274" w:lineRule="auto"/>
        <w:ind/>
        <w:jc w:val="both"/>
        <w:rPr>
          <w:szCs w:val="24"/>
        </w:rPr>
      </w:pPr>
      <w:r>
        <w:rPr>
          <w:rFonts w:ascii="Times New Roman" w:hAnsi="Times New Roman" w:eastAsia="Times New Roman" w:cs="Times New Roman"/>
          <w:b/>
          <w:color w:val="000000"/>
          <w:sz w:val="24"/>
          <w:szCs w:val="24"/>
        </w:rPr>
        <w:t xml:space="preserve">Xác định đơn giá xây mới của công trình xây dựng:</w:t>
      </w:r>
      <w:r>
        <w:rPr>
          <w:szCs w:val="24"/>
        </w:rPr>
      </w:r>
      <w:r>
        <w:rPr>
          <w:szCs w:val="24"/>
        </w:rPr>
      </w:r>
    </w:p>
    <w:p>
      <w:pPr>
        <w:pBdr>
          <w:top w:val="none" w:color="000000" w:sz="4" w:space="0"/>
          <w:left w:val="none" w:color="000000" w:sz="4" w:space="0"/>
          <w:bottom w:val="none" w:color="000000" w:sz="4" w:space="0"/>
          <w:right w:val="none" w:color="000000" w:sz="4" w:space="0"/>
        </w:pBdr>
        <w:spacing w:after="120" w:before="120" w:line="288" w:lineRule="auto"/>
        <w:ind w:right="0" w:firstLine="284" w:left="0"/>
        <w:jc w:val="both"/>
        <w:rPr>
          <w:szCs w:val="24"/>
        </w:rPr>
      </w:pPr>
      <w:r>
        <w:rPr>
          <w:rFonts w:ascii="Times New Roman" w:hAnsi="Times New Roman" w:eastAsia="Times New Roman" w:cs="Times New Roman"/>
          <w:color w:val="000000"/>
          <w:sz w:val="24"/>
          <w:szCs w:val="24"/>
        </w:rPr>
        <w:t xml:space="preserve">Qua tham khảo thị trường về đơn giá xây dựng mới đối với công trình Nhà từ 2 đến 3 tầng, kết cấu khung chịu lực BTCT; tường bao xây gạch; sàn, mái BTCT đổ tại chỗ không có tầng hầm, cân nhắc và xem xét với kết cấu của công trình xây dựng hiện có, tổ thẩm</w:t>
      </w:r>
      <w:r>
        <w:rPr>
          <w:rFonts w:ascii="Times New Roman" w:hAnsi="Times New Roman" w:eastAsia="Times New Roman" w:cs="Times New Roman"/>
          <w:color w:val="000000"/>
          <w:sz w:val="24"/>
          <w:szCs w:val="24"/>
        </w:rPr>
        <w:t xml:space="preserve"> định nhận thấy đơn giá vận dụng theo Quyết định số 409/QĐ-BXD ngày 11 tháng 04 năm 2025 của Bộ Xây dựng về việc công bố suất vốn đầu tư xây dựng và giá xây dựng tổng hợp bộ phận kết cấu công trình năm 2024 là khá phù hợp với thị trường, theo đó:</w:t>
      </w:r>
      <w:r>
        <w:rPr>
          <w:rFonts w:ascii="Times New Roman" w:hAnsi="Times New Roman" w:eastAsia="Times New Roman" w:cs="Times New Roman"/>
          <w:color w:val="000000"/>
          <w:spacing w:val="3"/>
          <w:sz w:val="24"/>
          <w:szCs w:val="24"/>
          <w:highlight w:val="white"/>
        </w:rPr>
        <w:t xml:space="preserve"> </w:t>
      </w:r>
      <w:r>
        <w:rPr>
          <w:szCs w:val="24"/>
        </w:rPr>
      </w:r>
      <w:r>
        <w:rPr>
          <w:szCs w:val="24"/>
        </w:rPr>
      </w:r>
    </w:p>
    <w:p>
      <w:pPr>
        <w:pStyle w:val="1047"/>
        <w:numPr>
          <w:ilvl w:val="0"/>
          <w:numId w:val="43"/>
        </w:numPr>
        <w:pBdr>
          <w:top w:val="none" w:color="000000" w:sz="4" w:space="0"/>
          <w:left w:val="none" w:color="000000" w:sz="4" w:space="0"/>
          <w:bottom w:val="none" w:color="000000" w:sz="4" w:space="0"/>
          <w:right w:val="none" w:color="000000" w:sz="4" w:space="0"/>
        </w:pBdr>
        <w:spacing w:after="120" w:before="120" w:line="288" w:lineRule="auto"/>
        <w:ind/>
        <w:jc w:val="both"/>
        <w:rPr>
          <w:szCs w:val="24"/>
        </w:rPr>
      </w:pPr>
      <w:r>
        <w:rPr>
          <w:rFonts w:ascii="Times New Roman" w:hAnsi="Times New Roman" w:eastAsia="Times New Roman" w:cs="Times New Roman"/>
          <w:i/>
          <w:color w:val="000000"/>
          <w:spacing w:val="-4"/>
          <w:sz w:val="24"/>
          <w:szCs w:val="24"/>
        </w:rPr>
        <w:t xml:space="preserve">Suất vốn đầu tư của công trình </w:t>
      </w:r>
      <w:r>
        <w:rPr>
          <w:rFonts w:ascii="Times New Roman" w:hAnsi="Times New Roman" w:eastAsia="Times New Roman" w:cs="Times New Roman"/>
          <w:i/>
          <w:iCs/>
          <w:color w:val="000000"/>
          <w:sz w:val="24"/>
          <w:szCs w:val="24"/>
        </w:rPr>
        <w:t xml:space="preserve">Nhà từ 2 đến 3 tầng, kết cấu khung chịu lực BTCT; tường bao xây gạch; sàn, mái BTCT đổ tại chỗ không có tầng hầm</w:t>
      </w:r>
      <w:r>
        <w:rPr>
          <w:rFonts w:ascii="Times New Roman" w:hAnsi="Times New Roman" w:eastAsia="Times New Roman" w:cs="Times New Roman"/>
          <w:i/>
          <w:color w:val="000000"/>
          <w:spacing w:val="-4"/>
          <w:sz w:val="24"/>
          <w:szCs w:val="24"/>
        </w:rPr>
        <w:t xml:space="preserve"> là 8.225.000 đồng/m²</w:t>
      </w:r>
      <w:r>
        <w:rPr>
          <w:szCs w:val="24"/>
        </w:rPr>
        <w:t xml:space="preserve">.</w:t>
      </w:r>
      <w:r>
        <w:rPr>
          <w:szCs w:val="24"/>
        </w:rPr>
      </w:r>
      <w:r>
        <w:rPr>
          <w:szCs w:val="24"/>
        </w:rPr>
      </w:r>
    </w:p>
    <w:p>
      <w:pPr>
        <w:pStyle w:val="1047"/>
        <w:numPr>
          <w:ilvl w:val="0"/>
          <w:numId w:val="43"/>
        </w:numPr>
        <w:pBdr>
          <w:top w:val="none" w:color="000000" w:sz="4" w:space="0"/>
          <w:left w:val="none" w:color="000000" w:sz="4" w:space="0"/>
          <w:bottom w:val="none" w:color="000000" w:sz="4" w:space="0"/>
          <w:right w:val="none" w:color="000000" w:sz="4" w:space="0"/>
        </w:pBdr>
        <w:spacing w:after="120" w:before="120" w:line="288" w:lineRule="auto"/>
        <w:ind/>
        <w:jc w:val="both"/>
        <w:rPr>
          <w:sz w:val="24"/>
          <w:szCs w:val="24"/>
        </w:rPr>
      </w:pPr>
      <w:r>
        <w:rPr>
          <w:rFonts w:ascii="Times New Roman" w:hAnsi="Times New Roman" w:eastAsia="Times New Roman" w:cs="Times New Roman"/>
          <w:i/>
          <w:color w:val="000000"/>
          <w:spacing w:val="-4"/>
          <w:sz w:val="24"/>
          <w:szCs w:val="24"/>
          <w:highlight w:val="none"/>
        </w:rPr>
        <w:t xml:space="preserve">Hệ </w:t>
      </w:r>
      <w:r>
        <w:rPr>
          <w:rFonts w:ascii="Times New Roman" w:hAnsi="Times New Roman" w:eastAsia="Times New Roman" w:cs="Times New Roman"/>
          <w:i/>
          <w:color w:val="000000"/>
          <w:spacing w:val="-4"/>
          <w:sz w:val="24"/>
          <w:szCs w:val="24"/>
          <w:highlight w:val="none"/>
        </w:rPr>
        <w:t xml:space="preserve">số </w:t>
      </w:r>
      <w:r>
        <w:rPr>
          <w:rFonts w:ascii="Times New Roman" w:hAnsi="Times New Roman" w:eastAsia="Times New Roman" w:cs="Times New Roman"/>
          <w:i/>
          <w:color w:val="000000"/>
          <w:spacing w:val="-4"/>
          <w:sz w:val="24"/>
          <w:szCs w:val="24"/>
          <w:highlight w:val="none"/>
        </w:rPr>
        <w:t xml:space="preserve">điều </w:t>
      </w:r>
      <w:r>
        <w:rPr>
          <w:rFonts w:ascii="Times New Roman" w:hAnsi="Times New Roman" w:eastAsia="Times New Roman" w:cs="Times New Roman"/>
          <w:i/>
          <w:color w:val="000000"/>
          <w:spacing w:val="-4"/>
          <w:sz w:val="24"/>
          <w:szCs w:val="24"/>
          <w:highlight w:val="none"/>
        </w:rPr>
        <w:t xml:space="preserve">c</w:t>
      </w:r>
      <w:r>
        <w:rPr>
          <w:rFonts w:ascii="Times New Roman" w:hAnsi="Times New Roman" w:eastAsia="Times New Roman" w:cs="Times New Roman"/>
          <w:i/>
          <w:color w:val="000000"/>
          <w:spacing w:val="-4"/>
          <w:sz w:val="24"/>
          <w:szCs w:val="24"/>
          <w:highlight w:val="none"/>
        </w:rPr>
        <w:t xml:space="preserve">hỉnh </w:t>
      </w:r>
      <w:r>
        <w:rPr>
          <w:rFonts w:ascii="Times New Roman" w:hAnsi="Times New Roman" w:eastAsia="Times New Roman" w:cs="Times New Roman"/>
          <w:i/>
          <w:color w:val="000000"/>
          <w:spacing w:val="-4"/>
          <w:sz w:val="24"/>
          <w:szCs w:val="24"/>
          <w:highlight w:val="none"/>
        </w:rPr>
        <w:t xml:space="preserve">cho </w:t>
      </w:r>
      <w:r>
        <w:rPr>
          <w:rFonts w:ascii="Times New Roman" w:hAnsi="Times New Roman" w:eastAsia="Times New Roman" w:cs="Times New Roman"/>
          <w:i/>
          <w:color w:val="000000"/>
          <w:spacing w:val="-4"/>
          <w:sz w:val="24"/>
          <w:szCs w:val="24"/>
          <w:highlight w:val="none"/>
        </w:rPr>
        <w:t xml:space="preserve">S</w:t>
      </w:r>
      <w:r>
        <w:rPr>
          <w:rFonts w:ascii="Times New Roman" w:hAnsi="Times New Roman" w:eastAsia="Times New Roman" w:cs="Times New Roman"/>
          <w:i/>
          <w:color w:val="000000"/>
          <w:spacing w:val="-4"/>
          <w:sz w:val="24"/>
          <w:szCs w:val="24"/>
          <w:highlight w:val="none"/>
        </w:rPr>
        <w:t xml:space="preserve">uất </w:t>
      </w:r>
      <w:r>
        <w:rPr>
          <w:rFonts w:ascii="Times New Roman" w:hAnsi="Times New Roman" w:eastAsia="Times New Roman" w:cs="Times New Roman"/>
          <w:i/>
          <w:color w:val="000000"/>
          <w:spacing w:val="-4"/>
          <w:sz w:val="24"/>
          <w:szCs w:val="24"/>
          <w:highlight w:val="none"/>
        </w:rPr>
        <w:t xml:space="preserve">vốn </w:t>
      </w:r>
      <w:r>
        <w:rPr>
          <w:rFonts w:ascii="Times New Roman" w:hAnsi="Times New Roman" w:eastAsia="Times New Roman" w:cs="Times New Roman"/>
          <w:i/>
          <w:color w:val="000000"/>
          <w:spacing w:val="-4"/>
          <w:sz w:val="24"/>
          <w:szCs w:val="24"/>
          <w:highlight w:val="none"/>
        </w:rPr>
        <w:t xml:space="preserve">đầu </w:t>
      </w:r>
      <w:r>
        <w:rPr>
          <w:rFonts w:ascii="Times New Roman" w:hAnsi="Times New Roman" w:eastAsia="Times New Roman" w:cs="Times New Roman"/>
          <w:i/>
          <w:color w:val="000000"/>
          <w:spacing w:val="-4"/>
          <w:sz w:val="24"/>
          <w:szCs w:val="24"/>
          <w:highlight w:val="none"/>
        </w:rPr>
        <w:t xml:space="preserve">tư </w:t>
      </w:r>
      <w:r>
        <w:rPr>
          <w:rFonts w:ascii="Times New Roman" w:hAnsi="Times New Roman" w:eastAsia="Times New Roman" w:cs="Times New Roman"/>
          <w:i/>
          <w:color w:val="000000"/>
          <w:spacing w:val="-4"/>
          <w:sz w:val="24"/>
          <w:szCs w:val="24"/>
          <w:highlight w:val="none"/>
        </w:rPr>
        <w:t xml:space="preserve">tại </w:t>
      </w:r>
      <w:r>
        <w:rPr>
          <w:rFonts w:ascii="Times New Roman" w:hAnsi="Times New Roman" w:eastAsia="Times New Roman" w:cs="Times New Roman"/>
          <w:i/>
          <w:color w:val="000000"/>
          <w:spacing w:val="-4"/>
          <w:sz w:val="24"/>
          <w:szCs w:val="24"/>
          <w:highlight w:val="none"/>
        </w:rPr>
        <w:t xml:space="preserve">Vùng 5 - </w:t>
      </w:r>
      <w:r>
        <w:rPr>
          <w:rFonts w:ascii="Times New Roman" w:hAnsi="Times New Roman" w:eastAsia="Times New Roman" w:cs="Times New Roman"/>
          <w:i/>
          <w:color w:val="000000"/>
          <w:spacing w:val="-4"/>
          <w:sz w:val="24"/>
          <w:szCs w:val="24"/>
          <w:highlight w:val="none"/>
        </w:rPr>
        <w:t xml:space="preserve">Đồng </w:t>
      </w:r>
      <w:r>
        <w:rPr>
          <w:rFonts w:ascii="Times New Roman" w:hAnsi="Times New Roman" w:eastAsia="Times New Roman" w:cs="Times New Roman"/>
          <w:i/>
          <w:color w:val="000000"/>
          <w:spacing w:val="-4"/>
          <w:sz w:val="24"/>
          <w:szCs w:val="24"/>
          <w:highlight w:val="none"/>
        </w:rPr>
        <w:t xml:space="preserve">Nai </w:t>
      </w:r>
      <w:r>
        <w:rPr>
          <w:rFonts w:ascii="Times New Roman" w:hAnsi="Times New Roman" w:eastAsia="Times New Roman" w:cs="Times New Roman"/>
          <w:i/>
          <w:color w:val="000000"/>
          <w:spacing w:val="-4"/>
          <w:sz w:val="24"/>
          <w:szCs w:val="24"/>
          <w:highlight w:val="none"/>
        </w:rPr>
        <w:t xml:space="preserve">l</w:t>
      </w:r>
      <w:r>
        <w:rPr>
          <w:rFonts w:ascii="Times New Roman" w:hAnsi="Times New Roman" w:eastAsia="Times New Roman" w:cs="Times New Roman"/>
          <w:i/>
          <w:color w:val="000000"/>
          <w:spacing w:val="-4"/>
          <w:sz w:val="24"/>
          <w:szCs w:val="24"/>
          <w:highlight w:val="none"/>
        </w:rPr>
        <w:t xml:space="preserve">à </w:t>
      </w:r>
      <w:r>
        <w:rPr>
          <w:rFonts w:ascii="Times New Roman" w:hAnsi="Times New Roman" w:eastAsia="Times New Roman" w:cs="Times New Roman"/>
          <w:i/>
          <w:color w:val="000000"/>
          <w:spacing w:val="-4"/>
          <w:sz w:val="24"/>
          <w:szCs w:val="24"/>
          <w:highlight w:val="none"/>
        </w:rPr>
        <w:t xml:space="preserve">1,048.</w:t>
      </w:r>
      <w:r>
        <w:rPr>
          <w:sz w:val="24"/>
          <w:szCs w:val="24"/>
        </w:rPr>
      </w:r>
      <w:r>
        <w:rPr>
          <w:sz w:val="24"/>
          <w:szCs w:val="24"/>
        </w:rPr>
      </w:r>
    </w:p>
    <w:p>
      <w:pPr>
        <w:pBdr/>
        <w:tabs>
          <w:tab w:val="left" w:leader="none" w:pos="3316"/>
        </w:tabs>
        <w:spacing w:after="60" w:before="60"/>
        <w:ind/>
        <w:jc w:val="both"/>
        <w:rPr>
          <w:b w:val="0"/>
          <w:bCs w:val="0"/>
          <w:sz w:val="24"/>
          <w:szCs w:val="24"/>
        </w:rPr>
      </w:pPr>
      <w:r>
        <w:rPr>
          <w:rFonts w:ascii="Times New Roman" w:hAnsi="Times New Roman" w:eastAsia="Times New Roman" w:cs="Times New Roman"/>
          <w:color w:val="000000"/>
          <w:sz w:val="24"/>
          <w:szCs w:val="24"/>
        </w:rPr>
        <w:t xml:space="preserve">Do </w:t>
      </w:r>
      <w:r>
        <w:rPr>
          <w:rFonts w:ascii="Times New Roman" w:hAnsi="Times New Roman" w:eastAsia="Times New Roman" w:cs="Times New Roman"/>
          <w:color w:val="000000"/>
          <w:sz w:val="24"/>
          <w:szCs w:val="24"/>
        </w:rPr>
        <w:t xml:space="preserve">đó</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rPr>
        <w:t xml:space="preserve">Tổ </w:t>
      </w:r>
      <w:r>
        <w:rPr>
          <w:rFonts w:ascii="Times New Roman" w:hAnsi="Times New Roman" w:eastAsia="Times New Roman" w:cs="Times New Roman"/>
          <w:color w:val="000000"/>
          <w:sz w:val="24"/>
          <w:szCs w:val="24"/>
        </w:rPr>
        <w:t xml:space="preserve">thẩm </w:t>
      </w:r>
      <w:r>
        <w:rPr>
          <w:rFonts w:ascii="Times New Roman" w:hAnsi="Times New Roman" w:eastAsia="Times New Roman" w:cs="Times New Roman"/>
          <w:color w:val="000000"/>
          <w:sz w:val="24"/>
          <w:szCs w:val="24"/>
        </w:rPr>
        <w:t xml:space="preserve">định </w:t>
      </w:r>
      <w:r>
        <w:rPr>
          <w:rFonts w:ascii="Times New Roman" w:hAnsi="Times New Roman" w:eastAsia="Times New Roman" w:cs="Times New Roman"/>
          <w:color w:val="000000"/>
          <w:sz w:val="24"/>
          <w:szCs w:val="24"/>
        </w:rPr>
        <w:t xml:space="preserve">ước </w:t>
      </w:r>
      <w:r>
        <w:rPr>
          <w:rFonts w:ascii="Times New Roman" w:hAnsi="Times New Roman" w:eastAsia="Times New Roman" w:cs="Times New Roman"/>
          <w:color w:val="000000"/>
          <w:sz w:val="24"/>
          <w:szCs w:val="24"/>
        </w:rPr>
        <w:t xml:space="preserve">tính</w:t>
      </w:r>
      <w:r>
        <w:rPr>
          <w:rFonts w:ascii="Times New Roman" w:hAnsi="Times New Roman" w:eastAsia="Times New Roman" w:cs="Times New Roman"/>
          <w:color w:val="000000"/>
          <w:sz w:val="24"/>
          <w:szCs w:val="24"/>
        </w:rPr>
        <w:t xml:space="preserve"> đơn giá xây dựng mới của công trình là: </w:t>
      </w:r>
      <w:r>
        <w:rPr>
          <w:rFonts w:ascii="Times New Roman" w:hAnsi="Times New Roman" w:eastAsia="Times New Roman" w:cs="Times New Roman"/>
          <w:b/>
          <w:bCs/>
          <w:color w:val="000000"/>
          <w:sz w:val="24"/>
          <w:szCs w:val="24"/>
        </w:rPr>
        <w:t xml:space="preserve">7.828.705</w:t>
      </w:r>
      <w:r>
        <w:rPr>
          <w:b/>
          <w:bCs/>
        </w:rPr>
        <w:t xml:space="preserve"> đồng/m²</w:t>
      </w:r>
      <w:r>
        <w:rPr>
          <w:b w:val="0"/>
          <w:bCs w:val="0"/>
          <w:sz w:val="24"/>
          <w:szCs w:val="24"/>
        </w:rPr>
        <w:t xml:space="preserve">.</w:t>
      </w:r>
      <w:r>
        <w:rPr>
          <w:b w:val="0"/>
          <w:bCs w:val="0"/>
          <w:sz w:val="24"/>
          <w:szCs w:val="24"/>
        </w:rPr>
      </w:r>
      <w:r>
        <w:rPr>
          <w:b w:val="0"/>
          <w:bCs w:val="0"/>
          <w:sz w:val="24"/>
          <w:szCs w:val="24"/>
        </w:rPr>
      </w:r>
    </w:p>
    <w:p>
      <w:pPr>
        <w:pStyle w:val="1028"/>
        <w:numPr>
          <w:ilvl w:val="0"/>
          <w:numId w:val="46"/>
        </w:numPr>
        <w:pBdr>
          <w:top w:val="none" w:color="000000" w:sz="4" w:space="0"/>
          <w:left w:val="none" w:color="000000" w:sz="4" w:space="0"/>
          <w:bottom w:val="none" w:color="000000" w:sz="4" w:space="0"/>
          <w:right w:val="none" w:color="000000" w:sz="4" w:space="0"/>
        </w:pBdr>
        <w:tabs>
          <w:tab w:val="left" w:leader="none" w:pos="1100"/>
        </w:tabs>
        <w:spacing w:after="0" w:before="119"/>
        <w:ind/>
        <w:rPr>
          <w:sz w:val="24"/>
          <w:szCs w:val="24"/>
        </w:rPr>
      </w:pPr>
      <w:r>
        <w:rPr>
          <w:rFonts w:ascii="Times New Roman" w:hAnsi="Times New Roman" w:eastAsia="Times New Roman" w:cs="Times New Roman"/>
          <w:b/>
          <w:color w:val="000000"/>
          <w:sz w:val="24"/>
          <w:szCs w:val="24"/>
        </w:rPr>
        <w:t xml:space="preserve">Xác</w:t>
      </w:r>
      <w:r>
        <w:rPr>
          <w:rFonts w:ascii="Times New Roman" w:hAnsi="Times New Roman" w:eastAsia="Times New Roman" w:cs="Times New Roman"/>
          <w:b/>
          <w:color w:val="000000"/>
          <w:spacing w:val="-3"/>
          <w:sz w:val="24"/>
          <w:szCs w:val="24"/>
        </w:rPr>
        <w:t xml:space="preserve"> </w:t>
      </w:r>
      <w:r>
        <w:rPr>
          <w:rFonts w:ascii="Times New Roman" w:hAnsi="Times New Roman" w:eastAsia="Times New Roman" w:cs="Times New Roman"/>
          <w:b/>
          <w:color w:val="000000"/>
          <w:sz w:val="24"/>
          <w:szCs w:val="24"/>
        </w:rPr>
        <w:t xml:space="preserve">định</w:t>
      </w:r>
      <w:r>
        <w:rPr>
          <w:rFonts w:ascii="Times New Roman" w:hAnsi="Times New Roman" w:eastAsia="Times New Roman" w:cs="Times New Roman"/>
          <w:b/>
          <w:color w:val="000000"/>
          <w:spacing w:val="-4"/>
          <w:sz w:val="24"/>
          <w:szCs w:val="24"/>
        </w:rPr>
        <w:t xml:space="preserve"> </w:t>
      </w:r>
      <w:r>
        <w:rPr>
          <w:rFonts w:ascii="Times New Roman" w:hAnsi="Times New Roman" w:eastAsia="Times New Roman" w:cs="Times New Roman"/>
          <w:b/>
          <w:color w:val="000000"/>
          <w:sz w:val="24"/>
          <w:szCs w:val="24"/>
        </w:rPr>
        <w:t xml:space="preserve">tỷ</w:t>
      </w:r>
      <w:r>
        <w:rPr>
          <w:rFonts w:ascii="Times New Roman" w:hAnsi="Times New Roman" w:eastAsia="Times New Roman" w:cs="Times New Roman"/>
          <w:b/>
          <w:color w:val="000000"/>
          <w:spacing w:val="-2"/>
          <w:sz w:val="24"/>
          <w:szCs w:val="24"/>
        </w:rPr>
        <w:t xml:space="preserve"> </w:t>
      </w:r>
      <w:r>
        <w:rPr>
          <w:rFonts w:ascii="Times New Roman" w:hAnsi="Times New Roman" w:eastAsia="Times New Roman" w:cs="Times New Roman"/>
          <w:b/>
          <w:color w:val="000000"/>
          <w:sz w:val="24"/>
          <w:szCs w:val="24"/>
        </w:rPr>
        <w:t xml:space="preserve">lệ</w:t>
      </w:r>
      <w:r>
        <w:rPr>
          <w:rFonts w:ascii="Times New Roman" w:hAnsi="Times New Roman" w:eastAsia="Times New Roman" w:cs="Times New Roman"/>
          <w:b/>
          <w:color w:val="000000"/>
          <w:spacing w:val="-5"/>
          <w:sz w:val="24"/>
          <w:szCs w:val="24"/>
        </w:rPr>
        <w:t xml:space="preserve"> </w:t>
      </w:r>
      <w:r>
        <w:rPr>
          <w:rFonts w:ascii="Times New Roman" w:hAnsi="Times New Roman" w:eastAsia="Times New Roman" w:cs="Times New Roman"/>
          <w:b/>
          <w:color w:val="000000"/>
          <w:sz w:val="24"/>
          <w:szCs w:val="24"/>
        </w:rPr>
        <w:t xml:space="preserve">hao</w:t>
      </w:r>
      <w:r>
        <w:rPr>
          <w:rFonts w:ascii="Times New Roman" w:hAnsi="Times New Roman" w:eastAsia="Times New Roman" w:cs="Times New Roman"/>
          <w:b/>
          <w:color w:val="000000"/>
          <w:spacing w:val="-3"/>
          <w:sz w:val="24"/>
          <w:szCs w:val="24"/>
        </w:rPr>
        <w:t xml:space="preserve"> </w:t>
      </w:r>
      <w:r>
        <w:rPr>
          <w:rFonts w:ascii="Times New Roman" w:hAnsi="Times New Roman" w:eastAsia="Times New Roman" w:cs="Times New Roman"/>
          <w:b/>
          <w:color w:val="000000"/>
          <w:sz w:val="24"/>
          <w:szCs w:val="24"/>
        </w:rPr>
        <w:t xml:space="preserve">mòn</w:t>
      </w:r>
      <w:r>
        <w:rPr>
          <w:rFonts w:ascii="Times New Roman" w:hAnsi="Times New Roman" w:eastAsia="Times New Roman" w:cs="Times New Roman"/>
          <w:b/>
          <w:color w:val="000000"/>
          <w:spacing w:val="-3"/>
          <w:sz w:val="24"/>
          <w:szCs w:val="24"/>
        </w:rPr>
        <w:t xml:space="preserve"> </w:t>
      </w:r>
      <w:r>
        <w:rPr>
          <w:rFonts w:ascii="Times New Roman" w:hAnsi="Times New Roman" w:eastAsia="Times New Roman" w:cs="Times New Roman"/>
          <w:b/>
          <w:color w:val="000000"/>
          <w:sz w:val="24"/>
          <w:szCs w:val="24"/>
        </w:rPr>
        <w:t xml:space="preserve">của</w:t>
      </w:r>
      <w:r>
        <w:rPr>
          <w:rFonts w:ascii="Times New Roman" w:hAnsi="Times New Roman" w:eastAsia="Times New Roman" w:cs="Times New Roman"/>
          <w:b/>
          <w:color w:val="000000"/>
          <w:spacing w:val="-5"/>
          <w:sz w:val="24"/>
          <w:szCs w:val="24"/>
        </w:rPr>
        <w:t xml:space="preserve"> </w:t>
      </w:r>
      <w:r>
        <w:rPr>
          <w:rFonts w:ascii="Times New Roman" w:hAnsi="Times New Roman" w:eastAsia="Times New Roman" w:cs="Times New Roman"/>
          <w:b/>
          <w:color w:val="000000"/>
          <w:sz w:val="24"/>
          <w:szCs w:val="24"/>
        </w:rPr>
        <w:t xml:space="preserve">công</w:t>
      </w:r>
      <w:r>
        <w:rPr>
          <w:rFonts w:ascii="Times New Roman" w:hAnsi="Times New Roman" w:eastAsia="Times New Roman" w:cs="Times New Roman"/>
          <w:b/>
          <w:color w:val="000000"/>
          <w:spacing w:val="-4"/>
          <w:sz w:val="24"/>
          <w:szCs w:val="24"/>
        </w:rPr>
        <w:t xml:space="preserve"> </w:t>
      </w:r>
      <w:r>
        <w:rPr>
          <w:rFonts w:ascii="Times New Roman" w:hAnsi="Times New Roman" w:eastAsia="Times New Roman" w:cs="Times New Roman"/>
          <w:b/>
          <w:color w:val="000000"/>
          <w:spacing w:val="-2"/>
          <w:sz w:val="24"/>
          <w:szCs w:val="24"/>
        </w:rPr>
        <w:t xml:space="preserve">trình:</w:t>
      </w:r>
      <w:r>
        <w:rPr>
          <w:sz w:val="24"/>
          <w:szCs w:val="24"/>
        </w:rPr>
      </w:r>
      <w:r>
        <w:rPr>
          <w:sz w:val="24"/>
          <w:szCs w:val="24"/>
        </w:rPr>
      </w:r>
    </w:p>
    <w:p>
      <w:pPr>
        <w:pBdr>
          <w:top w:val="none" w:color="000000" w:sz="4" w:space="0"/>
          <w:left w:val="none" w:color="000000" w:sz="4" w:space="0"/>
          <w:bottom w:val="none" w:color="000000" w:sz="4" w:space="0"/>
          <w:right w:val="none" w:color="000000" w:sz="4" w:space="0"/>
        </w:pBdr>
        <w:spacing w:before="166"/>
        <w:ind w:right="0" w:firstLine="0" w:left="0"/>
        <w:rPr/>
      </w:pPr>
      <w:r>
        <w:rPr>
          <w:rFonts w:ascii="Times New Roman" w:hAnsi="Times New Roman" w:eastAsia="Times New Roman" w:cs="Times New Roman"/>
          <w:color w:val="000000"/>
          <w:sz w:val="24"/>
        </w:rPr>
        <w:t xml:space="preserve">Tỉ</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lệ</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hao</w:t>
      </w:r>
      <w:r>
        <w:rPr>
          <w:rFonts w:ascii="Times New Roman" w:hAnsi="Times New Roman" w:eastAsia="Times New Roman" w:cs="Times New Roman"/>
          <w:color w:val="000000"/>
          <w:spacing w:val="9"/>
          <w:sz w:val="24"/>
        </w:rPr>
        <w:t xml:space="preserve"> </w:t>
      </w:r>
      <w:r>
        <w:rPr>
          <w:rFonts w:ascii="Times New Roman" w:hAnsi="Times New Roman" w:eastAsia="Times New Roman" w:cs="Times New Roman"/>
          <w:color w:val="000000"/>
          <w:sz w:val="24"/>
        </w:rPr>
        <w:t xml:space="preserve">mòn</w:t>
      </w:r>
      <w:r>
        <w:rPr>
          <w:rFonts w:ascii="Times New Roman" w:hAnsi="Times New Roman" w:eastAsia="Times New Roman" w:cs="Times New Roman"/>
          <w:color w:val="000000"/>
          <w:spacing w:val="9"/>
          <w:sz w:val="24"/>
        </w:rPr>
        <w:t xml:space="preserve"> </w:t>
      </w:r>
      <w:r>
        <w:rPr>
          <w:rFonts w:ascii="Times New Roman" w:hAnsi="Times New Roman" w:eastAsia="Times New Roman" w:cs="Times New Roman"/>
          <w:color w:val="000000"/>
          <w:sz w:val="24"/>
        </w:rPr>
        <w:t xml:space="preserve">được</w:t>
      </w:r>
      <w:r>
        <w:rPr>
          <w:rFonts w:ascii="Times New Roman" w:hAnsi="Times New Roman" w:eastAsia="Times New Roman" w:cs="Times New Roman"/>
          <w:color w:val="000000"/>
          <w:spacing w:val="10"/>
          <w:sz w:val="24"/>
        </w:rPr>
        <w:t xml:space="preserve"> </w:t>
      </w:r>
      <w:r>
        <w:rPr>
          <w:rFonts w:ascii="Times New Roman" w:hAnsi="Times New Roman" w:eastAsia="Times New Roman" w:cs="Times New Roman"/>
          <w:color w:val="000000"/>
          <w:sz w:val="24"/>
        </w:rPr>
        <w:t xml:space="preserve">tính</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toán</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theo</w:t>
      </w:r>
      <w:r>
        <w:rPr>
          <w:rFonts w:ascii="Times New Roman" w:hAnsi="Times New Roman" w:eastAsia="Times New Roman" w:cs="Times New Roman"/>
          <w:color w:val="000000"/>
          <w:spacing w:val="10"/>
          <w:sz w:val="24"/>
        </w:rPr>
        <w:t xml:space="preserve"> </w:t>
      </w:r>
      <w:r>
        <w:rPr>
          <w:rFonts w:ascii="Times New Roman" w:hAnsi="Times New Roman" w:eastAsia="Times New Roman" w:cs="Times New Roman"/>
          <w:color w:val="000000"/>
          <w:sz w:val="24"/>
        </w:rPr>
        <w:t xml:space="preserve">phương</w:t>
      </w:r>
      <w:r>
        <w:rPr>
          <w:rFonts w:ascii="Times New Roman" w:hAnsi="Times New Roman" w:eastAsia="Times New Roman" w:cs="Times New Roman"/>
          <w:color w:val="000000"/>
          <w:spacing w:val="10"/>
          <w:sz w:val="24"/>
        </w:rPr>
        <w:t xml:space="preserve"> </w:t>
      </w:r>
      <w:r>
        <w:rPr>
          <w:rFonts w:ascii="Times New Roman" w:hAnsi="Times New Roman" w:eastAsia="Times New Roman" w:cs="Times New Roman"/>
          <w:color w:val="000000"/>
          <w:sz w:val="24"/>
        </w:rPr>
        <w:t xml:space="preserve">pháp</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tuổi</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pacing w:val="-4"/>
          <w:sz w:val="24"/>
        </w:rPr>
        <w:t xml:space="preserve">đời:</w:t>
      </w:r>
      <w:r/>
    </w:p>
    <w:p>
      <w:pPr>
        <w:pBdr>
          <w:top w:val="none" w:color="000000" w:sz="4" w:space="0"/>
          <w:left w:val="none" w:color="000000" w:sz="4" w:space="0"/>
          <w:bottom w:val="none" w:color="000000" w:sz="4" w:space="0"/>
          <w:right w:val="none" w:color="000000" w:sz="4" w:space="0"/>
        </w:pBdr>
        <w:spacing w:before="159"/>
        <w:ind w:right="0" w:firstLine="0" w:left="676"/>
        <w:jc w:val="center"/>
        <w:rPr/>
      </w:pPr>
      <w:r>
        <w:rPr>
          <w:rFonts w:ascii="Times New Roman" w:hAnsi="Times New Roman" w:eastAsia="Times New Roman" w:cs="Times New Roman"/>
          <w:color w:val="000000"/>
          <w:sz w:val="24"/>
        </w:rPr>
        <w:t xml:space="preserve">Công</w:t>
      </w:r>
      <w:r>
        <w:rPr>
          <w:rFonts w:ascii="Times New Roman" w:hAnsi="Times New Roman" w:eastAsia="Times New Roman" w:cs="Times New Roman"/>
          <w:color w:val="000000"/>
          <w:spacing w:val="8"/>
          <w:sz w:val="24"/>
        </w:rPr>
        <w:t xml:space="preserve"> </w:t>
      </w:r>
      <w:r>
        <w:rPr>
          <w:rFonts w:ascii="Times New Roman" w:hAnsi="Times New Roman" w:eastAsia="Times New Roman" w:cs="Times New Roman"/>
          <w:color w:val="000000"/>
          <w:sz w:val="24"/>
        </w:rPr>
        <w:t xml:space="preserve">thức:</w:t>
      </w:r>
      <w:r>
        <w:rPr>
          <w:rFonts w:ascii="Times New Roman" w:hAnsi="Times New Roman" w:eastAsia="Times New Roman" w:cs="Times New Roman"/>
          <w:color w:val="000000"/>
          <w:spacing w:val="8"/>
          <w:sz w:val="24"/>
        </w:rPr>
        <w:t xml:space="preserve"> </w:t>
      </w:r>
      <w:r>
        <w:rPr>
          <w:rFonts w:ascii="Times New Roman" w:hAnsi="Times New Roman" w:eastAsia="Times New Roman" w:cs="Times New Roman"/>
          <w:color w:val="000000"/>
          <w:sz w:val="24"/>
        </w:rPr>
        <w:t xml:space="preserve">Tỉ</w:t>
      </w:r>
      <w:r>
        <w:rPr>
          <w:rFonts w:ascii="Times New Roman" w:hAnsi="Times New Roman" w:eastAsia="Times New Roman" w:cs="Times New Roman"/>
          <w:color w:val="000000"/>
          <w:spacing w:val="5"/>
          <w:sz w:val="24"/>
        </w:rPr>
        <w:t xml:space="preserve"> </w:t>
      </w:r>
      <w:r>
        <w:rPr>
          <w:rFonts w:ascii="Times New Roman" w:hAnsi="Times New Roman" w:eastAsia="Times New Roman" w:cs="Times New Roman"/>
          <w:color w:val="000000"/>
          <w:sz w:val="24"/>
        </w:rPr>
        <w:t xml:space="preserve">lệ</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hao</w:t>
      </w:r>
      <w:r>
        <w:rPr>
          <w:rFonts w:ascii="Times New Roman" w:hAnsi="Times New Roman" w:eastAsia="Times New Roman" w:cs="Times New Roman"/>
          <w:color w:val="000000"/>
          <w:spacing w:val="8"/>
          <w:sz w:val="24"/>
        </w:rPr>
        <w:t xml:space="preserve"> </w:t>
      </w:r>
      <w:r>
        <w:rPr>
          <w:rFonts w:ascii="Times New Roman" w:hAnsi="Times New Roman" w:eastAsia="Times New Roman" w:cs="Times New Roman"/>
          <w:color w:val="000000"/>
          <w:sz w:val="24"/>
        </w:rPr>
        <w:t xml:space="preserve">mòn</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Tuổi</w:t>
      </w:r>
      <w:r>
        <w:rPr>
          <w:rFonts w:ascii="Times New Roman" w:hAnsi="Times New Roman" w:eastAsia="Times New Roman" w:cs="Times New Roman"/>
          <w:color w:val="000000"/>
          <w:spacing w:val="9"/>
          <w:sz w:val="24"/>
        </w:rPr>
        <w:t xml:space="preserve"> </w:t>
      </w:r>
      <w:r>
        <w:rPr>
          <w:rFonts w:ascii="Times New Roman" w:hAnsi="Times New Roman" w:eastAsia="Times New Roman" w:cs="Times New Roman"/>
          <w:color w:val="000000"/>
          <w:sz w:val="24"/>
        </w:rPr>
        <w:t xml:space="preserve">đời</w:t>
      </w:r>
      <w:r>
        <w:rPr>
          <w:rFonts w:ascii="Times New Roman" w:hAnsi="Times New Roman" w:eastAsia="Times New Roman" w:cs="Times New Roman"/>
          <w:color w:val="000000"/>
          <w:spacing w:val="5"/>
          <w:sz w:val="24"/>
        </w:rPr>
        <w:t xml:space="preserve"> </w:t>
      </w:r>
      <w:r>
        <w:rPr>
          <w:rFonts w:ascii="Times New Roman" w:hAnsi="Times New Roman" w:eastAsia="Times New Roman" w:cs="Times New Roman"/>
          <w:color w:val="000000"/>
          <w:sz w:val="24"/>
        </w:rPr>
        <w:t xml:space="preserve">hiệu</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quả/</w:t>
      </w:r>
      <w:r>
        <w:rPr>
          <w:rFonts w:ascii="Times New Roman" w:hAnsi="Times New Roman" w:eastAsia="Times New Roman" w:cs="Times New Roman"/>
          <w:color w:val="000000"/>
          <w:spacing w:val="9"/>
          <w:sz w:val="24"/>
        </w:rPr>
        <w:t xml:space="preserve"> </w:t>
      </w:r>
      <w:r>
        <w:rPr>
          <w:rFonts w:ascii="Times New Roman" w:hAnsi="Times New Roman" w:eastAsia="Times New Roman" w:cs="Times New Roman"/>
          <w:color w:val="000000"/>
          <w:sz w:val="24"/>
        </w:rPr>
        <w:t xml:space="preserve">Tuổi</w:t>
      </w:r>
      <w:r>
        <w:rPr>
          <w:rFonts w:ascii="Times New Roman" w:hAnsi="Times New Roman" w:eastAsia="Times New Roman" w:cs="Times New Roman"/>
          <w:color w:val="000000"/>
          <w:spacing w:val="8"/>
          <w:sz w:val="24"/>
        </w:rPr>
        <w:t xml:space="preserve"> </w:t>
      </w:r>
      <w:r>
        <w:rPr>
          <w:rFonts w:ascii="Times New Roman" w:hAnsi="Times New Roman" w:eastAsia="Times New Roman" w:cs="Times New Roman"/>
          <w:color w:val="000000"/>
          <w:sz w:val="24"/>
        </w:rPr>
        <w:t xml:space="preserve">đời</w:t>
      </w:r>
      <w:r>
        <w:rPr>
          <w:rFonts w:ascii="Times New Roman" w:hAnsi="Times New Roman" w:eastAsia="Times New Roman" w:cs="Times New Roman"/>
          <w:color w:val="000000"/>
          <w:spacing w:val="9"/>
          <w:sz w:val="24"/>
        </w:rPr>
        <w:t xml:space="preserve"> </w:t>
      </w:r>
      <w:r>
        <w:rPr>
          <w:rFonts w:ascii="Times New Roman" w:hAnsi="Times New Roman" w:eastAsia="Times New Roman" w:cs="Times New Roman"/>
          <w:color w:val="000000"/>
          <w:sz w:val="24"/>
        </w:rPr>
        <w:t xml:space="preserve">kinh</w:t>
      </w:r>
      <w:r>
        <w:rPr>
          <w:rFonts w:ascii="Times New Roman" w:hAnsi="Times New Roman" w:eastAsia="Times New Roman" w:cs="Times New Roman"/>
          <w:color w:val="000000"/>
          <w:spacing w:val="5"/>
          <w:sz w:val="24"/>
        </w:rPr>
        <w:t xml:space="preserve"> </w:t>
      </w:r>
      <w:r>
        <w:rPr>
          <w:rFonts w:ascii="Times New Roman" w:hAnsi="Times New Roman" w:eastAsia="Times New Roman" w:cs="Times New Roman"/>
          <w:color w:val="000000"/>
          <w:spacing w:val="-5"/>
          <w:sz w:val="24"/>
        </w:rPr>
        <w:t xml:space="preserve">tế</w:t>
      </w:r>
      <w:r/>
    </w:p>
    <w:p>
      <w:pPr>
        <w:pBdr>
          <w:top w:val="none" w:color="000000" w:sz="4" w:space="0"/>
          <w:left w:val="none" w:color="000000" w:sz="4" w:space="0"/>
          <w:bottom w:val="none" w:color="000000" w:sz="4" w:space="0"/>
          <w:right w:val="none" w:color="000000" w:sz="4" w:space="0"/>
        </w:pBdr>
        <w:spacing w:before="158" w:line="271" w:lineRule="auto"/>
        <w:ind w:right="284" w:firstLine="0" w:left="0"/>
        <w:jc w:val="both"/>
        <w:rPr>
          <w:sz w:val="24"/>
          <w:szCs w:val="24"/>
        </w:rPr>
      </w:pPr>
      <w:r>
        <w:rPr>
          <w:rFonts w:ascii="Times New Roman" w:hAnsi="Times New Roman" w:eastAsia="Times New Roman" w:cs="Times New Roman"/>
          <w:color w:val="000000"/>
          <w:sz w:val="24"/>
          <w:szCs w:val="24"/>
        </w:rPr>
        <w:t xml:space="preserve">Tổ</w:t>
      </w:r>
      <w:r>
        <w:rPr>
          <w:rFonts w:ascii="Times New Roman" w:hAnsi="Times New Roman" w:eastAsia="Times New Roman" w:cs="Times New Roman"/>
          <w:color w:val="000000"/>
          <w:spacing w:val="32"/>
          <w:sz w:val="24"/>
          <w:szCs w:val="24"/>
        </w:rPr>
        <w:t xml:space="preserve"> </w:t>
      </w:r>
      <w:r>
        <w:rPr>
          <w:rFonts w:ascii="Times New Roman" w:hAnsi="Times New Roman" w:eastAsia="Times New Roman" w:cs="Times New Roman"/>
          <w:color w:val="000000"/>
          <w:sz w:val="24"/>
          <w:szCs w:val="24"/>
        </w:rPr>
        <w:t xml:space="preserve">thẩm</w:t>
      </w:r>
      <w:r>
        <w:rPr>
          <w:rFonts w:ascii="Times New Roman" w:hAnsi="Times New Roman" w:eastAsia="Times New Roman" w:cs="Times New Roman"/>
          <w:color w:val="000000"/>
          <w:spacing w:val="34"/>
          <w:sz w:val="24"/>
          <w:szCs w:val="24"/>
        </w:rPr>
        <w:t xml:space="preserve"> </w:t>
      </w:r>
      <w:r>
        <w:rPr>
          <w:rFonts w:ascii="Times New Roman" w:hAnsi="Times New Roman" w:eastAsia="Times New Roman" w:cs="Times New Roman"/>
          <w:color w:val="000000"/>
          <w:sz w:val="24"/>
          <w:szCs w:val="24"/>
        </w:rPr>
        <w:t xml:space="preserve">định</w:t>
      </w:r>
      <w:r>
        <w:rPr>
          <w:rFonts w:ascii="Times New Roman" w:hAnsi="Times New Roman" w:eastAsia="Times New Roman" w:cs="Times New Roman"/>
          <w:color w:val="000000"/>
          <w:spacing w:val="33"/>
          <w:sz w:val="24"/>
          <w:szCs w:val="24"/>
        </w:rPr>
        <w:t xml:space="preserve"> </w:t>
      </w:r>
      <w:r>
        <w:rPr>
          <w:rFonts w:ascii="Times New Roman" w:hAnsi="Times New Roman" w:eastAsia="Times New Roman" w:cs="Times New Roman"/>
          <w:color w:val="000000"/>
          <w:sz w:val="24"/>
          <w:szCs w:val="24"/>
        </w:rPr>
        <w:t xml:space="preserve">giả</w:t>
      </w:r>
      <w:r>
        <w:rPr>
          <w:rFonts w:ascii="Times New Roman" w:hAnsi="Times New Roman" w:eastAsia="Times New Roman" w:cs="Times New Roman"/>
          <w:color w:val="000000"/>
          <w:spacing w:val="31"/>
          <w:sz w:val="24"/>
          <w:szCs w:val="24"/>
        </w:rPr>
        <w:t xml:space="preserve"> </w:t>
      </w:r>
      <w:r>
        <w:rPr>
          <w:rFonts w:ascii="Times New Roman" w:hAnsi="Times New Roman" w:eastAsia="Times New Roman" w:cs="Times New Roman"/>
          <w:color w:val="000000"/>
          <w:sz w:val="24"/>
          <w:szCs w:val="24"/>
        </w:rPr>
        <w:t xml:space="preserve">định</w:t>
      </w:r>
      <w:r>
        <w:rPr>
          <w:rFonts w:ascii="Times New Roman" w:hAnsi="Times New Roman" w:eastAsia="Times New Roman" w:cs="Times New Roman"/>
          <w:color w:val="000000"/>
          <w:spacing w:val="30"/>
          <w:sz w:val="24"/>
          <w:szCs w:val="24"/>
        </w:rPr>
        <w:t xml:space="preserve"> </w:t>
      </w:r>
      <w:r>
        <w:rPr>
          <w:rFonts w:ascii="Times New Roman" w:hAnsi="Times New Roman" w:eastAsia="Times New Roman" w:cs="Times New Roman"/>
          <w:color w:val="000000"/>
          <w:sz w:val="24"/>
          <w:szCs w:val="24"/>
        </w:rPr>
        <w:t xml:space="preserve">rằng</w:t>
      </w:r>
      <w:r>
        <w:rPr>
          <w:rFonts w:ascii="Times New Roman" w:hAnsi="Times New Roman" w:eastAsia="Times New Roman" w:cs="Times New Roman"/>
          <w:color w:val="000000"/>
          <w:spacing w:val="34"/>
          <w:sz w:val="24"/>
          <w:szCs w:val="24"/>
        </w:rPr>
        <w:t xml:space="preserve"> </w:t>
      </w:r>
      <w:r>
        <w:rPr>
          <w:rFonts w:ascii="Times New Roman" w:hAnsi="Times New Roman" w:eastAsia="Times New Roman" w:cs="Times New Roman"/>
          <w:color w:val="000000"/>
          <w:sz w:val="24"/>
          <w:szCs w:val="24"/>
        </w:rPr>
        <w:t xml:space="preserve">công</w:t>
      </w:r>
      <w:r>
        <w:rPr>
          <w:rFonts w:ascii="Times New Roman" w:hAnsi="Times New Roman" w:eastAsia="Times New Roman" w:cs="Times New Roman"/>
          <w:color w:val="000000"/>
          <w:spacing w:val="33"/>
          <w:sz w:val="24"/>
          <w:szCs w:val="24"/>
        </w:rPr>
        <w:t xml:space="preserve"> </w:t>
      </w:r>
      <w:r>
        <w:rPr>
          <w:rFonts w:ascii="Times New Roman" w:hAnsi="Times New Roman" w:eastAsia="Times New Roman" w:cs="Times New Roman"/>
          <w:color w:val="000000"/>
          <w:sz w:val="24"/>
          <w:szCs w:val="24"/>
        </w:rPr>
        <w:t xml:space="preserve">trình</w:t>
      </w:r>
      <w:r>
        <w:rPr>
          <w:rFonts w:ascii="Times New Roman" w:hAnsi="Times New Roman" w:eastAsia="Times New Roman" w:cs="Times New Roman"/>
          <w:color w:val="000000"/>
          <w:spacing w:val="34"/>
          <w:sz w:val="24"/>
          <w:szCs w:val="24"/>
        </w:rPr>
        <w:t xml:space="preserve"> </w:t>
      </w:r>
      <w:r>
        <w:rPr>
          <w:rFonts w:ascii="Times New Roman" w:hAnsi="Times New Roman" w:eastAsia="Times New Roman" w:cs="Times New Roman"/>
          <w:color w:val="000000"/>
          <w:sz w:val="24"/>
          <w:szCs w:val="24"/>
        </w:rPr>
        <w:t xml:space="preserve">xây</w:t>
      </w:r>
      <w:r>
        <w:rPr>
          <w:rFonts w:ascii="Times New Roman" w:hAnsi="Times New Roman" w:eastAsia="Times New Roman" w:cs="Times New Roman"/>
          <w:color w:val="000000"/>
          <w:spacing w:val="32"/>
          <w:sz w:val="24"/>
          <w:szCs w:val="24"/>
        </w:rPr>
        <w:t xml:space="preserve"> </w:t>
      </w:r>
      <w:r>
        <w:rPr>
          <w:rFonts w:ascii="Times New Roman" w:hAnsi="Times New Roman" w:eastAsia="Times New Roman" w:cs="Times New Roman"/>
          <w:color w:val="000000"/>
          <w:sz w:val="24"/>
          <w:szCs w:val="24"/>
        </w:rPr>
        <w:t xml:space="preserve">dựng</w:t>
      </w:r>
      <w:r>
        <w:rPr>
          <w:rFonts w:ascii="Times New Roman" w:hAnsi="Times New Roman" w:eastAsia="Times New Roman" w:cs="Times New Roman"/>
          <w:color w:val="000000"/>
          <w:spacing w:val="34"/>
          <w:sz w:val="24"/>
          <w:szCs w:val="24"/>
        </w:rPr>
        <w:t xml:space="preserve"> </w:t>
      </w:r>
      <w:r>
        <w:rPr>
          <w:rFonts w:ascii="Times New Roman" w:hAnsi="Times New Roman" w:eastAsia="Times New Roman" w:cs="Times New Roman"/>
          <w:color w:val="000000"/>
          <w:sz w:val="24"/>
          <w:szCs w:val="24"/>
        </w:rPr>
        <w:t xml:space="preserve">hoạt</w:t>
      </w:r>
      <w:r>
        <w:rPr>
          <w:rFonts w:ascii="Times New Roman" w:hAnsi="Times New Roman" w:eastAsia="Times New Roman" w:cs="Times New Roman"/>
          <w:color w:val="000000"/>
          <w:spacing w:val="30"/>
          <w:sz w:val="24"/>
          <w:szCs w:val="24"/>
        </w:rPr>
        <w:t xml:space="preserve"> </w:t>
      </w:r>
      <w:r>
        <w:rPr>
          <w:rFonts w:ascii="Times New Roman" w:hAnsi="Times New Roman" w:eastAsia="Times New Roman" w:cs="Times New Roman"/>
          <w:color w:val="000000"/>
          <w:sz w:val="24"/>
          <w:szCs w:val="24"/>
        </w:rPr>
        <w:t xml:space="preserve">động</w:t>
      </w:r>
      <w:r>
        <w:rPr>
          <w:rFonts w:ascii="Times New Roman" w:hAnsi="Times New Roman" w:eastAsia="Times New Roman" w:cs="Times New Roman"/>
          <w:color w:val="000000"/>
          <w:spacing w:val="34"/>
          <w:sz w:val="24"/>
          <w:szCs w:val="24"/>
        </w:rPr>
        <w:t xml:space="preserve"> </w:t>
      </w:r>
      <w:r>
        <w:rPr>
          <w:rFonts w:ascii="Times New Roman" w:hAnsi="Times New Roman" w:eastAsia="Times New Roman" w:cs="Times New Roman"/>
          <w:color w:val="000000"/>
          <w:sz w:val="24"/>
          <w:szCs w:val="24"/>
        </w:rPr>
        <w:t xml:space="preserve">liên</w:t>
      </w:r>
      <w:r>
        <w:rPr>
          <w:rFonts w:ascii="Times New Roman" w:hAnsi="Times New Roman" w:eastAsia="Times New Roman" w:cs="Times New Roman"/>
          <w:color w:val="000000"/>
          <w:spacing w:val="32"/>
          <w:sz w:val="24"/>
          <w:szCs w:val="24"/>
        </w:rPr>
        <w:t xml:space="preserve"> </w:t>
      </w:r>
      <w:r>
        <w:rPr>
          <w:rFonts w:ascii="Times New Roman" w:hAnsi="Times New Roman" w:eastAsia="Times New Roman" w:cs="Times New Roman"/>
          <w:color w:val="000000"/>
          <w:sz w:val="24"/>
          <w:szCs w:val="24"/>
        </w:rPr>
        <w:t xml:space="preserve">tục</w:t>
      </w:r>
      <w:r>
        <w:rPr>
          <w:rFonts w:ascii="Times New Roman" w:hAnsi="Times New Roman" w:eastAsia="Times New Roman" w:cs="Times New Roman"/>
          <w:color w:val="000000"/>
          <w:spacing w:val="31"/>
          <w:sz w:val="24"/>
          <w:szCs w:val="24"/>
        </w:rPr>
        <w:t xml:space="preserve"> </w:t>
      </w:r>
      <w:r>
        <w:rPr>
          <w:rFonts w:ascii="Times New Roman" w:hAnsi="Times New Roman" w:eastAsia="Times New Roman" w:cs="Times New Roman"/>
          <w:color w:val="000000"/>
          <w:sz w:val="24"/>
          <w:szCs w:val="24"/>
        </w:rPr>
        <w:t xml:space="preserve">trong</w:t>
      </w:r>
      <w:r>
        <w:rPr>
          <w:rFonts w:ascii="Times New Roman" w:hAnsi="Times New Roman" w:eastAsia="Times New Roman" w:cs="Times New Roman"/>
          <w:color w:val="000000"/>
          <w:spacing w:val="31"/>
          <w:sz w:val="24"/>
          <w:szCs w:val="24"/>
        </w:rPr>
        <w:t xml:space="preserve"> </w:t>
      </w:r>
      <w:r>
        <w:rPr>
          <w:rFonts w:ascii="Times New Roman" w:hAnsi="Times New Roman" w:eastAsia="Times New Roman" w:cs="Times New Roman"/>
          <w:color w:val="000000"/>
          <w:sz w:val="24"/>
          <w:szCs w:val="24"/>
        </w:rPr>
        <w:t xml:space="preserve">khoảng</w:t>
      </w:r>
      <w:r>
        <w:rPr>
          <w:rFonts w:ascii="Times New Roman" w:hAnsi="Times New Roman" w:eastAsia="Times New Roman" w:cs="Times New Roman"/>
          <w:color w:val="000000"/>
          <w:spacing w:val="34"/>
          <w:sz w:val="24"/>
          <w:szCs w:val="24"/>
        </w:rPr>
        <w:t xml:space="preserve"> </w:t>
      </w:r>
      <w:r>
        <w:rPr>
          <w:rFonts w:ascii="Times New Roman" w:hAnsi="Times New Roman" w:eastAsia="Times New Roman" w:cs="Times New Roman"/>
          <w:color w:val="000000"/>
          <w:sz w:val="24"/>
          <w:szCs w:val="24"/>
        </w:rPr>
        <w:t xml:space="preserve">thời</w:t>
      </w:r>
      <w:r>
        <w:rPr>
          <w:rFonts w:ascii="Times New Roman" w:hAnsi="Times New Roman" w:eastAsia="Times New Roman" w:cs="Times New Roman"/>
          <w:color w:val="000000"/>
          <w:spacing w:val="33"/>
          <w:sz w:val="24"/>
          <w:szCs w:val="24"/>
        </w:rPr>
        <w:t xml:space="preserve"> </w:t>
      </w:r>
      <w:r>
        <w:rPr>
          <w:rFonts w:ascii="Times New Roman" w:hAnsi="Times New Roman" w:eastAsia="Times New Roman" w:cs="Times New Roman"/>
          <w:color w:val="000000"/>
          <w:sz w:val="24"/>
          <w:szCs w:val="24"/>
        </w:rPr>
        <w:t xml:space="preserve">gian trích khấu hao được duy tu, sửa chữa định kỳ và đúng quy trình nên tuổi đời hiệu quả bằng tuổi</w:t>
      </w:r>
      <w:r>
        <w:rPr>
          <w:rFonts w:ascii="Times New Roman" w:hAnsi="Times New Roman" w:eastAsia="Times New Roman" w:cs="Times New Roman"/>
          <w:color w:val="000000"/>
          <w:spacing w:val="80"/>
          <w:sz w:val="24"/>
          <w:szCs w:val="24"/>
        </w:rPr>
        <w:t xml:space="preserve"> </w:t>
      </w:r>
      <w:r>
        <w:rPr>
          <w:rFonts w:ascii="Times New Roman" w:hAnsi="Times New Roman" w:eastAsia="Times New Roman" w:cs="Times New Roman"/>
          <w:color w:val="000000"/>
          <w:sz w:val="24"/>
          <w:szCs w:val="24"/>
        </w:rPr>
        <w:t xml:space="preserve">đời thực tế. Theo thông tin khách hàng cung cấp, công trình được hoàn thành đưa vào sử dụng khoảng năm 2024, do vậy, Tổ thẩm định xác định tuổi đời hiệu quả của công trình là khoảng 2 </w:t>
      </w:r>
      <w:r>
        <w:rPr>
          <w:rFonts w:ascii="Times New Roman" w:hAnsi="Times New Roman" w:eastAsia="Times New Roman" w:cs="Times New Roman"/>
          <w:color w:val="000000"/>
          <w:spacing w:val="-4"/>
          <w:sz w:val="24"/>
          <w:szCs w:val="24"/>
        </w:rPr>
        <w:t xml:space="preserve">năm.</w:t>
      </w:r>
      <w:r>
        <w:rPr>
          <w:sz w:val="24"/>
          <w:szCs w:val="24"/>
        </w:rPr>
      </w:r>
      <w:r>
        <w:rPr>
          <w:sz w:val="24"/>
          <w:szCs w:val="24"/>
        </w:rPr>
      </w:r>
    </w:p>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p>
      <w:pPr>
        <w:pBdr>
          <w:top w:val="none" w:color="000000" w:sz="4" w:space="0"/>
          <w:left w:val="none" w:color="000000" w:sz="4" w:space="0"/>
          <w:bottom w:val="none" w:color="000000" w:sz="4" w:space="0"/>
          <w:right w:val="none" w:color="000000" w:sz="4" w:space="0"/>
        </w:pBdr>
        <w:spacing/>
        <w:ind w:right="0" w:firstLine="0" w:left="0"/>
        <w:rPr>
          <w:b/>
          <w:bCs/>
          <w:highlight w:val="none"/>
        </w:rPr>
      </w:pPr>
      <w:r>
        <w:rPr>
          <w:rFonts w:ascii="Times New Roman" w:hAnsi="Times New Roman" w:eastAsia="Times New Roman" w:cs="Times New Roman"/>
          <w:color w:val="000000"/>
          <w:sz w:val="24"/>
          <w:szCs w:val="24"/>
        </w:rPr>
        <w:t xml:space="preserve">Vận dụng thời gian trích khấu hao TSCĐ tại Thông tư 45/2013/TT-BTC của Bộ Tài chính về việc hướng dẫn chế độ quản lý, sử dụng và trích khấu hao tài sản cố định ngày 25/4/2013, kết hợp với khảo sát thông tin thị trường và quan sát hiện trạng thực tế công tr</w:t>
      </w:r>
      <w:r>
        <w:rPr>
          <w:rFonts w:ascii="Times New Roman" w:hAnsi="Times New Roman" w:eastAsia="Times New Roman" w:cs="Times New Roman"/>
          <w:color w:val="000000"/>
          <w:sz w:val="24"/>
          <w:szCs w:val="24"/>
        </w:rPr>
        <w:t xml:space="preserve">ình, Tổ thẩm định xác định tuổi đời kinh tế của tài sản thẩm định ước tính là 50 năm.</w:t>
      </w:r>
      <w:r>
        <w:rPr>
          <w:b/>
          <w:bCs/>
          <w:highlight w:val="none"/>
        </w:rPr>
      </w:r>
      <w:r>
        <w:rPr>
          <w:b/>
          <w:bCs/>
          <w:highlight w:val="none"/>
        </w:rPr>
      </w:r>
    </w:p>
    <w:tbl>
      <w:tblPr>
        <w:tblStyle w:val="1051"/>
        <w:tblInd w:w="28"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1901"/>
        <w:gridCol w:w="1559"/>
        <w:gridCol w:w="1376"/>
        <w:gridCol w:w="1615"/>
        <w:gridCol w:w="1629"/>
        <w:gridCol w:w="1418"/>
      </w:tblGrid>
      <w:tr>
        <w:trPr>
          <w:trHeight w:val="897"/>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01" w:type="dxa"/>
            <w:vAlign w:val="center"/>
            <w:textDirection w:val="lrTb"/>
            <w:noWrap w:val="false"/>
          </w:tcPr>
          <w:p>
            <w:pPr>
              <w:pBdr>
                <w:top w:val="none" w:color="000000" w:sz="4" w:space="0"/>
                <w:left w:val="none" w:color="000000" w:sz="4" w:space="0"/>
                <w:bottom w:val="none" w:color="000000" w:sz="4" w:space="0"/>
                <w:right w:val="none" w:color="000000" w:sz="4" w:space="0"/>
              </w:pBdr>
              <w:spacing w:before="297"/>
              <w:ind w:right="0" w:firstLine="0" w:left="7"/>
              <w:jc w:val="center"/>
              <w:rPr>
                <w:sz w:val="22"/>
                <w:szCs w:val="22"/>
              </w:rPr>
            </w:pPr>
            <w:r>
              <w:rPr>
                <w:rFonts w:ascii="Times New Roman" w:hAnsi="Times New Roman" w:eastAsia="Times New Roman" w:cs="Times New Roman"/>
                <w:b/>
                <w:color w:val="000000"/>
                <w:sz w:val="22"/>
                <w:szCs w:val="22"/>
              </w:rPr>
              <w:t xml:space="preserve">Tên</w:t>
            </w:r>
            <w:r>
              <w:rPr>
                <w:rFonts w:ascii="Times New Roman" w:hAnsi="Times New Roman" w:eastAsia="Times New Roman" w:cs="Times New Roman"/>
                <w:b/>
                <w:color w:val="000000"/>
                <w:spacing w:val="-2"/>
                <w:sz w:val="22"/>
                <w:szCs w:val="22"/>
              </w:rPr>
              <w:t xml:space="preserve"> </w:t>
            </w:r>
            <w:r>
              <w:rPr>
                <w:rFonts w:ascii="Times New Roman" w:hAnsi="Times New Roman" w:eastAsia="Times New Roman" w:cs="Times New Roman"/>
                <w:b/>
                <w:color w:val="000000"/>
                <w:sz w:val="22"/>
                <w:szCs w:val="22"/>
              </w:rPr>
              <w:t xml:space="preserve">tài</w:t>
            </w:r>
            <w:r>
              <w:rPr>
                <w:rFonts w:ascii="Times New Roman" w:hAnsi="Times New Roman" w:eastAsia="Times New Roman" w:cs="Times New Roman"/>
                <w:b/>
                <w:color w:val="000000"/>
                <w:spacing w:val="-5"/>
                <w:sz w:val="22"/>
                <w:szCs w:val="22"/>
              </w:rPr>
              <w:t xml:space="preserve"> sản</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185" w:firstLine="2" w:left="193"/>
              <w:jc w:val="center"/>
              <w:rPr>
                <w:sz w:val="22"/>
                <w:szCs w:val="22"/>
              </w:rPr>
            </w:pPr>
            <w:r>
              <w:rPr>
                <w:rFonts w:ascii="Times New Roman" w:hAnsi="Times New Roman" w:eastAsia="Times New Roman" w:cs="Times New Roman"/>
                <w:b/>
                <w:color w:val="000000"/>
                <w:sz w:val="22"/>
                <w:szCs w:val="22"/>
              </w:rPr>
              <w:t xml:space="preserve">Năm xây dựng</w:t>
            </w:r>
            <w:r>
              <w:rPr>
                <w:rFonts w:ascii="Times New Roman" w:hAnsi="Times New Roman" w:eastAsia="Times New Roman" w:cs="Times New Roman"/>
                <w:b/>
                <w:color w:val="000000"/>
                <w:spacing w:val="-6"/>
                <w:sz w:val="22"/>
                <w:szCs w:val="22"/>
              </w:rPr>
              <w:t xml:space="preserve"> </w:t>
            </w:r>
            <w:r>
              <w:rPr>
                <w:rFonts w:ascii="Times New Roman" w:hAnsi="Times New Roman" w:eastAsia="Times New Roman" w:cs="Times New Roman"/>
                <w:b/>
                <w:color w:val="000000"/>
                <w:spacing w:val="-4"/>
                <w:sz w:val="22"/>
                <w:szCs w:val="22"/>
              </w:rPr>
              <w:t xml:space="preserve">hoàn</w:t>
            </w:r>
            <w:r>
              <w:rPr>
                <w:sz w:val="22"/>
                <w:szCs w:val="22"/>
              </w:rPr>
            </w:r>
            <w:r>
              <w:rPr>
                <w:sz w:val="22"/>
                <w:szCs w:val="22"/>
              </w:rPr>
            </w:r>
          </w:p>
          <w:p>
            <w:pPr>
              <w:pBdr>
                <w:top w:val="none" w:color="000000" w:sz="4" w:space="0"/>
                <w:left w:val="none" w:color="000000" w:sz="4" w:space="0"/>
                <w:bottom w:val="none" w:color="000000" w:sz="4" w:space="0"/>
                <w:right w:val="none" w:color="000000" w:sz="4" w:space="0"/>
              </w:pBdr>
              <w:spacing w:line="279" w:lineRule="atLeast"/>
              <w:ind w:right="0" w:firstLine="0" w:left="9"/>
              <w:jc w:val="center"/>
              <w:rPr>
                <w:sz w:val="22"/>
                <w:szCs w:val="22"/>
              </w:rPr>
            </w:pPr>
            <w:r>
              <w:rPr>
                <w:rFonts w:ascii="Times New Roman" w:hAnsi="Times New Roman" w:eastAsia="Times New Roman" w:cs="Times New Roman"/>
                <w:b/>
                <w:color w:val="000000"/>
                <w:spacing w:val="-2"/>
                <w:sz w:val="22"/>
                <w:szCs w:val="22"/>
              </w:rPr>
              <w:t xml:space="preserve">thành</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376" w:type="dxa"/>
            <w:vAlign w:val="center"/>
            <w:textDirection w:val="lrTb"/>
            <w:noWrap w:val="false"/>
          </w:tcPr>
          <w:p>
            <w:pPr>
              <w:pBdr>
                <w:top w:val="none" w:color="000000" w:sz="4" w:space="0"/>
                <w:left w:val="none" w:color="000000" w:sz="4" w:space="0"/>
                <w:bottom w:val="none" w:color="000000" w:sz="4" w:space="0"/>
                <w:right w:val="none" w:color="000000" w:sz="4" w:space="0"/>
              </w:pBdr>
              <w:spacing w:before="149"/>
              <w:ind w:right="110" w:firstLine="0" w:left="123"/>
              <w:jc w:val="center"/>
              <w:rPr>
                <w:sz w:val="22"/>
                <w:szCs w:val="22"/>
              </w:rPr>
            </w:pPr>
            <w:r>
              <w:rPr>
                <w:rFonts w:ascii="Times New Roman" w:hAnsi="Times New Roman" w:eastAsia="Times New Roman" w:cs="Times New Roman"/>
                <w:b/>
                <w:color w:val="000000"/>
                <w:sz w:val="22"/>
                <w:szCs w:val="22"/>
              </w:rPr>
              <w:t xml:space="preserve">Thời</w:t>
            </w:r>
            <w:r>
              <w:rPr>
                <w:rFonts w:ascii="Times New Roman" w:hAnsi="Times New Roman" w:eastAsia="Times New Roman" w:cs="Times New Roman"/>
                <w:b/>
                <w:color w:val="000000"/>
                <w:spacing w:val="-17"/>
                <w:sz w:val="22"/>
                <w:szCs w:val="22"/>
              </w:rPr>
              <w:t xml:space="preserve"> </w:t>
            </w:r>
            <w:r>
              <w:rPr>
                <w:rFonts w:ascii="Times New Roman" w:hAnsi="Times New Roman" w:eastAsia="Times New Roman" w:cs="Times New Roman"/>
                <w:b/>
                <w:color w:val="000000"/>
                <w:sz w:val="22"/>
                <w:szCs w:val="22"/>
              </w:rPr>
              <w:t xml:space="preserve">điểm thẩm</w:t>
            </w:r>
            <w:r>
              <w:rPr>
                <w:rFonts w:ascii="Times New Roman" w:hAnsi="Times New Roman" w:eastAsia="Times New Roman" w:cs="Times New Roman"/>
                <w:b/>
                <w:color w:val="000000"/>
                <w:spacing w:val="-7"/>
                <w:sz w:val="22"/>
                <w:szCs w:val="22"/>
              </w:rPr>
              <w:t xml:space="preserve"> </w:t>
            </w:r>
            <w:r>
              <w:rPr>
                <w:rFonts w:ascii="Times New Roman" w:hAnsi="Times New Roman" w:eastAsia="Times New Roman" w:cs="Times New Roman"/>
                <w:b/>
                <w:color w:val="000000"/>
                <w:spacing w:val="-4"/>
                <w:sz w:val="22"/>
                <w:szCs w:val="22"/>
              </w:rPr>
              <w:t xml:space="preserve">định</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61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142"/>
              <w:jc w:val="center"/>
              <w:rPr>
                <w:sz w:val="22"/>
                <w:szCs w:val="22"/>
              </w:rPr>
            </w:pPr>
            <w:r>
              <w:rPr>
                <w:rFonts w:ascii="Times New Roman" w:hAnsi="Times New Roman" w:eastAsia="Times New Roman" w:cs="Times New Roman"/>
                <w:b/>
                <w:color w:val="000000"/>
                <w:sz w:val="22"/>
                <w:szCs w:val="22"/>
              </w:rPr>
              <w:t xml:space="preserve">Tuổi</w:t>
            </w:r>
            <w:r>
              <w:rPr>
                <w:rFonts w:ascii="Times New Roman" w:hAnsi="Times New Roman" w:eastAsia="Times New Roman" w:cs="Times New Roman"/>
                <w:b/>
                <w:color w:val="000000"/>
                <w:spacing w:val="-17"/>
                <w:sz w:val="22"/>
                <w:szCs w:val="22"/>
              </w:rPr>
              <w:t xml:space="preserve"> </w:t>
            </w:r>
            <w:r>
              <w:rPr>
                <w:rFonts w:ascii="Times New Roman" w:hAnsi="Times New Roman" w:eastAsia="Times New Roman" w:cs="Times New Roman"/>
                <w:b/>
                <w:color w:val="000000"/>
                <w:sz w:val="22"/>
                <w:szCs w:val="22"/>
              </w:rPr>
              <w:t xml:space="preserve">đời kinh tế </w:t>
            </w:r>
            <w:r>
              <w:rPr>
                <w:rFonts w:ascii="Times New Roman" w:hAnsi="Times New Roman" w:eastAsia="Times New Roman" w:cs="Times New Roman"/>
                <w:b/>
                <w:color w:val="000000"/>
                <w:spacing w:val="-2"/>
                <w:sz w:val="22"/>
                <w:szCs w:val="22"/>
              </w:rPr>
              <w:t xml:space="preserve">(năm)</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629" w:type="dxa"/>
            <w:vAlign w:val="center"/>
            <w:textDirection w:val="lrTb"/>
            <w:noWrap w:val="false"/>
          </w:tcPr>
          <w:p>
            <w:pPr>
              <w:pBdr>
                <w:top w:val="none" w:color="000000" w:sz="4" w:space="0"/>
                <w:left w:val="none" w:color="000000" w:sz="4" w:space="0"/>
                <w:bottom w:val="none" w:color="000000" w:sz="4" w:space="0"/>
                <w:right w:val="none" w:color="000000" w:sz="4" w:space="0"/>
              </w:pBdr>
              <w:spacing w:before="149"/>
              <w:ind w:right="0" w:hanging="10" w:left="142"/>
              <w:jc w:val="center"/>
              <w:rPr>
                <w:sz w:val="22"/>
                <w:szCs w:val="22"/>
              </w:rPr>
            </w:pPr>
            <w:r>
              <w:rPr>
                <w:rFonts w:ascii="Times New Roman" w:hAnsi="Times New Roman" w:eastAsia="Times New Roman" w:cs="Times New Roman"/>
                <w:b/>
                <w:color w:val="000000"/>
                <w:sz w:val="22"/>
                <w:szCs w:val="22"/>
              </w:rPr>
              <w:t xml:space="preserve">Tuổi</w:t>
            </w:r>
            <w:r>
              <w:rPr>
                <w:rFonts w:ascii="Times New Roman" w:hAnsi="Times New Roman" w:eastAsia="Times New Roman" w:cs="Times New Roman"/>
                <w:b/>
                <w:color w:val="000000"/>
                <w:spacing w:val="-17"/>
                <w:sz w:val="22"/>
                <w:szCs w:val="22"/>
              </w:rPr>
              <w:t xml:space="preserve"> </w:t>
            </w:r>
            <w:r>
              <w:rPr>
                <w:rFonts w:ascii="Times New Roman" w:hAnsi="Times New Roman" w:eastAsia="Times New Roman" w:cs="Times New Roman"/>
                <w:b/>
                <w:color w:val="000000"/>
                <w:sz w:val="22"/>
                <w:szCs w:val="22"/>
              </w:rPr>
              <w:t xml:space="preserve">đời</w:t>
            </w:r>
            <w:r>
              <w:rPr>
                <w:rFonts w:ascii="Times New Roman" w:hAnsi="Times New Roman" w:eastAsia="Times New Roman" w:cs="Times New Roman"/>
                <w:b/>
                <w:color w:val="000000"/>
                <w:spacing w:val="-16"/>
                <w:sz w:val="22"/>
                <w:szCs w:val="22"/>
              </w:rPr>
              <w:t xml:space="preserve"> </w:t>
            </w:r>
            <w:r>
              <w:rPr>
                <w:rFonts w:ascii="Times New Roman" w:hAnsi="Times New Roman" w:eastAsia="Times New Roman" w:cs="Times New Roman"/>
                <w:b/>
                <w:color w:val="000000"/>
                <w:sz w:val="22"/>
                <w:szCs w:val="22"/>
              </w:rPr>
              <w:t xml:space="preserve">hiệu quả (năm)</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418" w:type="dxa"/>
            <w:vAlign w:val="center"/>
            <w:textDirection w:val="lrTb"/>
            <w:noWrap w:val="false"/>
          </w:tcPr>
          <w:p>
            <w:pPr>
              <w:pBdr>
                <w:top w:val="none" w:color="000000" w:sz="4" w:space="0"/>
                <w:left w:val="none" w:color="000000" w:sz="4" w:space="0"/>
                <w:bottom w:val="none" w:color="000000" w:sz="4" w:space="0"/>
                <w:right w:val="none" w:color="000000" w:sz="4" w:space="0"/>
              </w:pBdr>
              <w:spacing w:before="149"/>
              <w:ind w:right="0" w:firstLine="9" w:left="187"/>
              <w:jc w:val="center"/>
              <w:rPr>
                <w:sz w:val="22"/>
                <w:szCs w:val="22"/>
              </w:rPr>
            </w:pPr>
            <w:r>
              <w:rPr>
                <w:rFonts w:ascii="Times New Roman" w:hAnsi="Times New Roman" w:eastAsia="Times New Roman" w:cs="Times New Roman"/>
                <w:b/>
                <w:color w:val="000000"/>
                <w:sz w:val="22"/>
                <w:szCs w:val="22"/>
              </w:rPr>
              <w:t xml:space="preserve">Tỉ</w:t>
            </w:r>
            <w:r>
              <w:rPr>
                <w:rFonts w:ascii="Times New Roman" w:hAnsi="Times New Roman" w:eastAsia="Times New Roman" w:cs="Times New Roman"/>
                <w:b/>
                <w:color w:val="000000"/>
                <w:spacing w:val="-13"/>
                <w:sz w:val="22"/>
                <w:szCs w:val="22"/>
              </w:rPr>
              <w:t xml:space="preserve"> </w:t>
            </w:r>
            <w:r>
              <w:rPr>
                <w:rFonts w:ascii="Times New Roman" w:hAnsi="Times New Roman" w:eastAsia="Times New Roman" w:cs="Times New Roman"/>
                <w:b/>
                <w:color w:val="000000"/>
                <w:sz w:val="22"/>
                <w:szCs w:val="22"/>
              </w:rPr>
              <w:t xml:space="preserve">lệ</w:t>
            </w:r>
            <w:r>
              <w:rPr>
                <w:rFonts w:ascii="Times New Roman" w:hAnsi="Times New Roman" w:eastAsia="Times New Roman" w:cs="Times New Roman"/>
                <w:b/>
                <w:color w:val="000000"/>
                <w:spacing w:val="-12"/>
                <w:sz w:val="22"/>
                <w:szCs w:val="22"/>
              </w:rPr>
              <w:t xml:space="preserve"> </w:t>
            </w:r>
            <w:r>
              <w:rPr>
                <w:rFonts w:ascii="Times New Roman" w:hAnsi="Times New Roman" w:eastAsia="Times New Roman" w:cs="Times New Roman"/>
                <w:b/>
                <w:color w:val="000000"/>
                <w:sz w:val="22"/>
                <w:szCs w:val="22"/>
              </w:rPr>
              <w:t xml:space="preserve">hao mòn</w:t>
            </w:r>
            <w:r>
              <w:rPr>
                <w:rFonts w:ascii="Times New Roman" w:hAnsi="Times New Roman" w:eastAsia="Times New Roman" w:cs="Times New Roman"/>
                <w:b/>
                <w:color w:val="000000"/>
                <w:spacing w:val="-3"/>
                <w:sz w:val="22"/>
                <w:szCs w:val="22"/>
              </w:rPr>
              <w:t xml:space="preserve"> </w:t>
            </w:r>
            <w:r>
              <w:rPr>
                <w:rFonts w:ascii="Times New Roman" w:hAnsi="Times New Roman" w:eastAsia="Times New Roman" w:cs="Times New Roman"/>
                <w:b/>
                <w:color w:val="000000"/>
                <w:spacing w:val="-5"/>
                <w:sz w:val="22"/>
                <w:szCs w:val="22"/>
              </w:rPr>
              <w:t xml:space="preserve">(%)</w:t>
            </w:r>
            <w:r>
              <w:rPr>
                <w:sz w:val="22"/>
                <w:szCs w:val="22"/>
              </w:rPr>
            </w:r>
            <w:r>
              <w:rPr>
                <w:sz w:val="22"/>
                <w:szCs w:val="22"/>
              </w:rPr>
            </w:r>
          </w:p>
        </w:tc>
      </w:tr>
      <w:tr>
        <w:trPr>
          <w:trHeight w:val="31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01" w:type="dxa"/>
            <w:vAlign w:val="top"/>
            <w:textDirection w:val="lrTb"/>
            <w:noWrap w:val="false"/>
          </w:tcPr>
          <w:p>
            <w:pPr>
              <w:pBdr>
                <w:top w:val="none" w:color="000000" w:sz="4" w:space="0"/>
                <w:left w:val="none" w:color="000000" w:sz="4" w:space="0"/>
                <w:bottom w:val="none" w:color="000000" w:sz="4" w:space="0"/>
                <w:right w:val="none" w:color="000000" w:sz="4" w:space="0"/>
              </w:pBdr>
              <w:spacing w:before="5" w:line="287" w:lineRule="atLeast"/>
              <w:ind w:right="0" w:firstLine="0" w:left="7"/>
              <w:jc w:val="center"/>
              <w:rPr>
                <w:sz w:val="22"/>
                <w:szCs w:val="22"/>
              </w:rPr>
            </w:pPr>
            <w:r>
              <w:rPr>
                <w:rFonts w:ascii="Times New Roman" w:hAnsi="Times New Roman" w:eastAsia="Times New Roman" w:cs="Times New Roman"/>
                <w:color w:val="000000"/>
                <w:sz w:val="22"/>
                <w:szCs w:val="22"/>
              </w:rPr>
              <w:t xml:space="preserve">Nhà</w:t>
            </w:r>
            <w:r>
              <w:rPr>
                <w:rFonts w:ascii="Times New Roman" w:hAnsi="Times New Roman" w:eastAsia="Times New Roman" w:cs="Times New Roman"/>
                <w:color w:val="000000"/>
                <w:spacing w:val="-4"/>
                <w:sz w:val="22"/>
                <w:szCs w:val="22"/>
              </w:rPr>
              <w:t xml:space="preserve"> </w:t>
            </w:r>
            <w:r>
              <w:rPr>
                <w:rFonts w:ascii="Times New Roman" w:hAnsi="Times New Roman" w:eastAsia="Times New Roman" w:cs="Times New Roman"/>
                <w:color w:val="000000"/>
                <w:sz w:val="22"/>
                <w:szCs w:val="22"/>
              </w:rPr>
              <w:t xml:space="preserve">03</w:t>
            </w:r>
            <w:r>
              <w:rPr>
                <w:rFonts w:ascii="Times New Roman" w:hAnsi="Times New Roman" w:eastAsia="Times New Roman" w:cs="Times New Roman"/>
                <w:color w:val="000000"/>
                <w:spacing w:val="-3"/>
                <w:sz w:val="22"/>
                <w:szCs w:val="22"/>
              </w:rPr>
              <w:t xml:space="preserve"> </w:t>
            </w:r>
            <w:r>
              <w:rPr>
                <w:rFonts w:ascii="Times New Roman" w:hAnsi="Times New Roman" w:eastAsia="Times New Roman" w:cs="Times New Roman"/>
                <w:color w:val="000000"/>
                <w:spacing w:val="-4"/>
                <w:sz w:val="22"/>
                <w:szCs w:val="22"/>
              </w:rPr>
              <w:t xml:space="preserve">tầng</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559" w:type="dxa"/>
            <w:vAlign w:val="top"/>
            <w:textDirection w:val="lrTb"/>
            <w:noWrap w:val="false"/>
          </w:tcPr>
          <w:p>
            <w:pPr>
              <w:pBdr>
                <w:top w:val="none" w:color="000000" w:sz="4" w:space="0"/>
                <w:left w:val="none" w:color="000000" w:sz="4" w:space="0"/>
                <w:bottom w:val="none" w:color="000000" w:sz="4" w:space="0"/>
                <w:right w:val="none" w:color="000000" w:sz="4" w:space="0"/>
              </w:pBdr>
              <w:spacing w:before="5" w:line="287" w:lineRule="atLeast"/>
              <w:ind w:right="0" w:firstLine="0" w:left="0"/>
              <w:jc w:val="center"/>
              <w:rPr>
                <w:sz w:val="22"/>
                <w:szCs w:val="22"/>
              </w:rPr>
            </w:pPr>
            <w:r>
              <w:rPr>
                <w:rFonts w:ascii="Times New Roman" w:hAnsi="Times New Roman" w:eastAsia="Times New Roman" w:cs="Times New Roman"/>
                <w:color w:val="000000"/>
                <w:spacing w:val="-4"/>
                <w:sz w:val="22"/>
                <w:szCs w:val="22"/>
              </w:rPr>
              <w:t xml:space="preserve">2024</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376" w:type="dxa"/>
            <w:vAlign w:val="top"/>
            <w:textDirection w:val="lrTb"/>
            <w:noWrap w:val="false"/>
          </w:tcPr>
          <w:p>
            <w:pPr>
              <w:pBdr>
                <w:top w:val="none" w:color="000000" w:sz="4" w:space="0"/>
                <w:left w:val="none" w:color="000000" w:sz="4" w:space="0"/>
                <w:bottom w:val="none" w:color="000000" w:sz="4" w:space="0"/>
                <w:right w:val="none" w:color="000000" w:sz="4" w:space="0"/>
              </w:pBdr>
              <w:spacing w:before="5" w:line="287" w:lineRule="atLeast"/>
              <w:ind w:right="0" w:firstLine="0" w:left="0"/>
              <w:jc w:val="center"/>
              <w:rPr>
                <w:sz w:val="22"/>
                <w:szCs w:val="22"/>
              </w:rPr>
            </w:pPr>
            <w:r>
              <w:rPr>
                <w:rFonts w:ascii="Times New Roman" w:hAnsi="Times New Roman" w:eastAsia="Times New Roman" w:cs="Times New Roman"/>
                <w:color w:val="000000"/>
                <w:spacing w:val="-4"/>
                <w:sz w:val="22"/>
                <w:szCs w:val="22"/>
              </w:rPr>
              <w:t xml:space="preserve">2026</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615" w:type="dxa"/>
            <w:vAlign w:val="top"/>
            <w:textDirection w:val="lrTb"/>
            <w:noWrap w:val="false"/>
          </w:tcPr>
          <w:p>
            <w:pPr>
              <w:pBdr>
                <w:top w:val="none" w:color="000000" w:sz="4" w:space="0"/>
                <w:left w:val="none" w:color="000000" w:sz="4" w:space="0"/>
                <w:bottom w:val="none" w:color="000000" w:sz="4" w:space="0"/>
                <w:right w:val="none" w:color="000000" w:sz="4" w:space="0"/>
              </w:pBdr>
              <w:spacing w:before="5" w:line="287" w:lineRule="atLeast"/>
              <w:ind w:right="0" w:firstLine="0" w:left="7"/>
              <w:jc w:val="center"/>
              <w:rPr>
                <w:sz w:val="22"/>
                <w:szCs w:val="22"/>
              </w:rPr>
            </w:pPr>
            <w:r>
              <w:rPr>
                <w:rFonts w:ascii="Times New Roman" w:hAnsi="Times New Roman" w:eastAsia="Times New Roman" w:cs="Times New Roman"/>
                <w:color w:val="000000"/>
                <w:spacing w:val="-5"/>
                <w:sz w:val="22"/>
                <w:szCs w:val="22"/>
              </w:rPr>
              <w:t xml:space="preserve">50</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629" w:type="dxa"/>
            <w:vAlign w:val="top"/>
            <w:textDirection w:val="lrTb"/>
            <w:noWrap w:val="false"/>
          </w:tcPr>
          <w:p>
            <w:pPr>
              <w:pBdr>
                <w:top w:val="none" w:color="000000" w:sz="4" w:space="0"/>
                <w:left w:val="none" w:color="000000" w:sz="4" w:space="0"/>
                <w:bottom w:val="none" w:color="000000" w:sz="4" w:space="0"/>
                <w:right w:val="none" w:color="000000" w:sz="4" w:space="0"/>
              </w:pBdr>
              <w:spacing w:before="5" w:line="287" w:lineRule="atLeast"/>
              <w:ind w:right="0" w:firstLine="0" w:left="6"/>
              <w:jc w:val="center"/>
              <w:rPr>
                <w:sz w:val="22"/>
                <w:szCs w:val="22"/>
              </w:rPr>
            </w:pPr>
            <w:r>
              <w:rPr>
                <w:rFonts w:ascii="Times New Roman" w:hAnsi="Times New Roman" w:eastAsia="Times New Roman" w:cs="Times New Roman"/>
                <w:color w:val="000000"/>
                <w:spacing w:val="-10"/>
                <w:sz w:val="22"/>
                <w:szCs w:val="22"/>
              </w:rPr>
              <w:t xml:space="preserve">2</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418" w:type="dxa"/>
            <w:vAlign w:val="top"/>
            <w:textDirection w:val="lrTb"/>
            <w:noWrap w:val="false"/>
          </w:tcPr>
          <w:p>
            <w:pPr>
              <w:pBdr>
                <w:top w:val="none" w:color="000000" w:sz="4" w:space="0"/>
                <w:left w:val="none" w:color="000000" w:sz="4" w:space="0"/>
                <w:bottom w:val="none" w:color="000000" w:sz="4" w:space="0"/>
                <w:right w:val="none" w:color="000000" w:sz="4" w:space="0"/>
              </w:pBdr>
              <w:spacing w:before="5" w:line="287" w:lineRule="atLeast"/>
              <w:ind w:right="0" w:firstLine="0" w:left="8"/>
              <w:jc w:val="center"/>
              <w:rPr>
                <w:sz w:val="22"/>
                <w:szCs w:val="22"/>
              </w:rPr>
            </w:pPr>
            <w:r>
              <w:rPr>
                <w:rFonts w:ascii="Times New Roman" w:hAnsi="Times New Roman" w:eastAsia="Times New Roman" w:cs="Times New Roman"/>
                <w:color w:val="000000"/>
                <w:spacing w:val="-5"/>
                <w:sz w:val="22"/>
                <w:szCs w:val="22"/>
              </w:rPr>
              <w:t xml:space="preserve">4%</w:t>
            </w:r>
            <w:r>
              <w:rPr>
                <w:sz w:val="22"/>
                <w:szCs w:val="22"/>
              </w:rPr>
            </w:r>
            <w:r>
              <w:rPr>
                <w:sz w:val="22"/>
                <w:szCs w:val="22"/>
              </w:rPr>
            </w:r>
          </w:p>
        </w:tc>
      </w:tr>
    </w:tbl>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color w:val="000000"/>
          <w:sz w:val="24"/>
          <w:szCs w:val="24"/>
          <w:highlight w:val="none"/>
        </w:rPr>
      </w:pPr>
      <w:r>
        <w:rPr>
          <w:b/>
          <w:bCs/>
          <w:highlight w:val="none"/>
        </w:rPr>
      </w:r>
      <w:r>
        <w:rPr>
          <w:rFonts w:ascii="Times New Roman" w:hAnsi="Times New Roman" w:eastAsia="Times New Roman" w:cs="Times New Roman"/>
          <w:color w:val="000000"/>
          <w:sz w:val="24"/>
          <w:szCs w:val="24"/>
          <w:highlight w:val="none"/>
        </w:rPr>
      </w:r>
      <w:r>
        <w:rPr>
          <w:rFonts w:ascii="Times New Roman" w:hAnsi="Times New Roman" w:eastAsia="Times New Roman" w:cs="Times New Roman"/>
          <w:color w:val="000000"/>
          <w:sz w:val="24"/>
          <w:szCs w:val="24"/>
          <w:highlight w:val="none"/>
        </w:rPr>
      </w:r>
    </w:p>
    <w:p>
      <w:pPr>
        <w:pStyle w:val="1028"/>
        <w:numPr>
          <w:ilvl w:val="0"/>
          <w:numId w:val="49"/>
        </w:numPr>
        <w:pBdr>
          <w:top w:val="none" w:color="000000" w:sz="4" w:space="0"/>
          <w:left w:val="none" w:color="000000" w:sz="4" w:space="0"/>
          <w:bottom w:val="none" w:color="000000" w:sz="4" w:space="0"/>
          <w:right w:val="none" w:color="000000" w:sz="4" w:space="0"/>
        </w:pBdr>
        <w:tabs>
          <w:tab w:val="left" w:leader="none" w:pos="1100"/>
        </w:tabs>
        <w:spacing w:after="0" w:before="120"/>
        <w:ind/>
        <w:rPr>
          <w:sz w:val="24"/>
          <w:szCs w:val="24"/>
        </w:rPr>
      </w:pPr>
      <w:r>
        <w:rPr>
          <w:rFonts w:ascii="Times New Roman" w:hAnsi="Times New Roman" w:eastAsia="Times New Roman" w:cs="Times New Roman"/>
          <w:b/>
          <w:color w:val="000000"/>
          <w:sz w:val="24"/>
          <w:szCs w:val="24"/>
        </w:rPr>
        <w:t xml:space="preserve">Xác</w:t>
      </w:r>
      <w:r>
        <w:rPr>
          <w:rFonts w:ascii="Times New Roman" w:hAnsi="Times New Roman" w:eastAsia="Times New Roman" w:cs="Times New Roman"/>
          <w:b/>
          <w:color w:val="000000"/>
          <w:spacing w:val="-3"/>
          <w:sz w:val="24"/>
          <w:szCs w:val="24"/>
        </w:rPr>
        <w:t xml:space="preserve"> </w:t>
      </w:r>
      <w:r>
        <w:rPr>
          <w:rFonts w:ascii="Times New Roman" w:hAnsi="Times New Roman" w:eastAsia="Times New Roman" w:cs="Times New Roman"/>
          <w:b/>
          <w:color w:val="000000"/>
          <w:sz w:val="24"/>
          <w:szCs w:val="24"/>
        </w:rPr>
        <w:t xml:space="preserve">định</w:t>
      </w:r>
      <w:r>
        <w:rPr>
          <w:rFonts w:ascii="Times New Roman" w:hAnsi="Times New Roman" w:eastAsia="Times New Roman" w:cs="Times New Roman"/>
          <w:b/>
          <w:color w:val="000000"/>
          <w:spacing w:val="-4"/>
          <w:sz w:val="24"/>
          <w:szCs w:val="24"/>
        </w:rPr>
        <w:t xml:space="preserve"> </w:t>
      </w:r>
      <w:r>
        <w:rPr>
          <w:rFonts w:ascii="Times New Roman" w:hAnsi="Times New Roman" w:eastAsia="Times New Roman" w:cs="Times New Roman"/>
          <w:b/>
          <w:color w:val="000000"/>
          <w:sz w:val="24"/>
          <w:szCs w:val="24"/>
        </w:rPr>
        <w:t xml:space="preserve">giá</w:t>
      </w:r>
      <w:r>
        <w:rPr>
          <w:rFonts w:ascii="Times New Roman" w:hAnsi="Times New Roman" w:eastAsia="Times New Roman" w:cs="Times New Roman"/>
          <w:b/>
          <w:color w:val="000000"/>
          <w:spacing w:val="-5"/>
          <w:sz w:val="24"/>
          <w:szCs w:val="24"/>
        </w:rPr>
        <w:t xml:space="preserve"> </w:t>
      </w:r>
      <w:r>
        <w:rPr>
          <w:rFonts w:ascii="Times New Roman" w:hAnsi="Times New Roman" w:eastAsia="Times New Roman" w:cs="Times New Roman"/>
          <w:b/>
          <w:color w:val="000000"/>
          <w:sz w:val="24"/>
          <w:szCs w:val="24"/>
        </w:rPr>
        <w:t xml:space="preserve">trị</w:t>
      </w:r>
      <w:r>
        <w:rPr>
          <w:rFonts w:ascii="Times New Roman" w:hAnsi="Times New Roman" w:eastAsia="Times New Roman" w:cs="Times New Roman"/>
          <w:b/>
          <w:color w:val="000000"/>
          <w:spacing w:val="-6"/>
          <w:sz w:val="24"/>
          <w:szCs w:val="24"/>
        </w:rPr>
        <w:t xml:space="preserve"> </w:t>
      </w:r>
      <w:r>
        <w:rPr>
          <w:rFonts w:ascii="Times New Roman" w:hAnsi="Times New Roman" w:eastAsia="Times New Roman" w:cs="Times New Roman"/>
          <w:b/>
          <w:color w:val="000000"/>
          <w:sz w:val="24"/>
          <w:szCs w:val="24"/>
        </w:rPr>
        <w:t xml:space="preserve">của</w:t>
      </w:r>
      <w:r>
        <w:rPr>
          <w:rFonts w:ascii="Times New Roman" w:hAnsi="Times New Roman" w:eastAsia="Times New Roman" w:cs="Times New Roman"/>
          <w:b/>
          <w:color w:val="000000"/>
          <w:spacing w:val="-6"/>
          <w:sz w:val="24"/>
          <w:szCs w:val="24"/>
        </w:rPr>
        <w:t xml:space="preserve"> </w:t>
      </w:r>
      <w:r>
        <w:rPr>
          <w:rFonts w:ascii="Times New Roman" w:hAnsi="Times New Roman" w:eastAsia="Times New Roman" w:cs="Times New Roman"/>
          <w:b/>
          <w:color w:val="000000"/>
          <w:sz w:val="24"/>
          <w:szCs w:val="24"/>
        </w:rPr>
        <w:t xml:space="preserve">công</w:t>
      </w:r>
      <w:r>
        <w:rPr>
          <w:rFonts w:ascii="Times New Roman" w:hAnsi="Times New Roman" w:eastAsia="Times New Roman" w:cs="Times New Roman"/>
          <w:b/>
          <w:color w:val="000000"/>
          <w:spacing w:val="-3"/>
          <w:sz w:val="24"/>
          <w:szCs w:val="24"/>
        </w:rPr>
        <w:t xml:space="preserve"> </w:t>
      </w:r>
      <w:r>
        <w:rPr>
          <w:rFonts w:ascii="Times New Roman" w:hAnsi="Times New Roman" w:eastAsia="Times New Roman" w:cs="Times New Roman"/>
          <w:b/>
          <w:color w:val="000000"/>
          <w:sz w:val="24"/>
          <w:szCs w:val="24"/>
        </w:rPr>
        <w:t xml:space="preserve">trình</w:t>
      </w:r>
      <w:r>
        <w:rPr>
          <w:rFonts w:ascii="Times New Roman" w:hAnsi="Times New Roman" w:eastAsia="Times New Roman" w:cs="Times New Roman"/>
          <w:b/>
          <w:color w:val="000000"/>
          <w:spacing w:val="-4"/>
          <w:sz w:val="24"/>
          <w:szCs w:val="24"/>
        </w:rPr>
        <w:t xml:space="preserve"> </w:t>
      </w:r>
      <w:r>
        <w:rPr>
          <w:rFonts w:ascii="Times New Roman" w:hAnsi="Times New Roman" w:eastAsia="Times New Roman" w:cs="Times New Roman"/>
          <w:b/>
          <w:color w:val="000000"/>
          <w:sz w:val="24"/>
          <w:szCs w:val="24"/>
        </w:rPr>
        <w:t xml:space="preserve">xây</w:t>
      </w:r>
      <w:r>
        <w:rPr>
          <w:rFonts w:ascii="Times New Roman" w:hAnsi="Times New Roman" w:eastAsia="Times New Roman" w:cs="Times New Roman"/>
          <w:b/>
          <w:color w:val="000000"/>
          <w:spacing w:val="-6"/>
          <w:sz w:val="24"/>
          <w:szCs w:val="24"/>
        </w:rPr>
        <w:t xml:space="preserve"> </w:t>
      </w:r>
      <w:r>
        <w:rPr>
          <w:rFonts w:ascii="Times New Roman" w:hAnsi="Times New Roman" w:eastAsia="Times New Roman" w:cs="Times New Roman"/>
          <w:b/>
          <w:color w:val="000000"/>
          <w:sz w:val="24"/>
          <w:szCs w:val="24"/>
        </w:rPr>
        <w:t xml:space="preserve">dựng</w:t>
      </w:r>
      <w:r>
        <w:rPr>
          <w:rFonts w:ascii="Times New Roman" w:hAnsi="Times New Roman" w:eastAsia="Times New Roman" w:cs="Times New Roman"/>
          <w:b/>
          <w:color w:val="000000"/>
          <w:spacing w:val="-3"/>
          <w:sz w:val="24"/>
          <w:szCs w:val="24"/>
        </w:rPr>
        <w:t xml:space="preserve"> </w:t>
      </w:r>
      <w:r>
        <w:rPr>
          <w:rFonts w:ascii="Times New Roman" w:hAnsi="Times New Roman" w:eastAsia="Times New Roman" w:cs="Times New Roman"/>
          <w:b/>
          <w:color w:val="000000"/>
          <w:sz w:val="24"/>
          <w:szCs w:val="24"/>
        </w:rPr>
        <w:t xml:space="preserve">trên</w:t>
      </w:r>
      <w:r>
        <w:rPr>
          <w:rFonts w:ascii="Times New Roman" w:hAnsi="Times New Roman" w:eastAsia="Times New Roman" w:cs="Times New Roman"/>
          <w:b/>
          <w:color w:val="000000"/>
          <w:spacing w:val="-3"/>
          <w:sz w:val="24"/>
          <w:szCs w:val="24"/>
        </w:rPr>
        <w:t xml:space="preserve"> </w:t>
      </w:r>
      <w:r>
        <w:rPr>
          <w:rFonts w:ascii="Times New Roman" w:hAnsi="Times New Roman" w:eastAsia="Times New Roman" w:cs="Times New Roman"/>
          <w:b/>
          <w:color w:val="000000"/>
          <w:spacing w:val="-4"/>
          <w:sz w:val="24"/>
          <w:szCs w:val="24"/>
        </w:rPr>
        <w:t xml:space="preserve">đất:</w:t>
      </w:r>
      <w:r>
        <w:rPr>
          <w:sz w:val="24"/>
          <w:szCs w:val="24"/>
        </w:rPr>
      </w:r>
      <w:r>
        <w:rPr>
          <w:sz w:val="24"/>
          <w:szCs w:val="24"/>
        </w:rPr>
      </w:r>
    </w:p>
    <w:p>
      <w:pPr>
        <w:pStyle w:val="1047"/>
        <w:pBdr/>
        <w:spacing w:after="120" w:before="120" w:line="276" w:lineRule="auto"/>
        <w:ind w:left="0"/>
        <w:jc w:val="both"/>
        <w:rPr>
          <w:b w:val="0"/>
          <w:bCs w:val="0"/>
          <w:highlight w:val="none"/>
        </w:rPr>
      </w:pPr>
      <w:r>
        <w:rPr>
          <w:b w:val="0"/>
          <w:bCs w:val="0"/>
          <w:lang w:val="pt-BR"/>
        </w:rPr>
      </w:r>
      <w:r>
        <w:rPr>
          <w:b w:val="0"/>
          <w:bCs w:val="0"/>
          <w:lang w:val="pt-BR"/>
        </w:rPr>
        <w:t xml:space="preserve">Công </w:t>
      </w:r>
      <w:r>
        <w:rPr>
          <w:b w:val="0"/>
          <w:bCs w:val="0"/>
          <w:lang w:val="pt-BR"/>
        </w:rPr>
        <w:t xml:space="preserve">thức: </w:t>
      </w:r>
      <w:r>
        <w:rPr>
          <w:b w:val="0"/>
          <w:bCs w:val="0"/>
          <w:highlight w:val="none"/>
        </w:rPr>
      </w:r>
      <w:r>
        <w:rPr>
          <w:b w:val="0"/>
          <w:bCs w:val="0"/>
          <w:highlight w:val="none"/>
        </w:rPr>
      </w:r>
    </w:p>
    <w:tbl>
      <w:tblPr>
        <w:tblStyle w:val="1051"/>
        <w:tblW w:w="0" w:type="auto"/>
        <w:tblBorders/>
        <w:tblLayout w:type="fixed"/>
        <w:tblLook w:val="04A0" w:firstRow="1" w:lastRow="0" w:firstColumn="1" w:lastColumn="0" w:noHBand="0" w:noVBand="1"/>
      </w:tblPr>
      <w:tblGrid>
        <w:gridCol w:w="1905"/>
        <w:gridCol w:w="391"/>
        <w:gridCol w:w="3901"/>
        <w:gridCol w:w="1141"/>
        <w:gridCol w:w="2187"/>
      </w:tblGrid>
      <w:tr>
        <w:trPr/>
        <w:tc>
          <w:tcPr>
            <w:tcBorders>
              <w:top w:val="none" w:color="000000" w:sz="4" w:space="0"/>
              <w:left w:val="none" w:color="000000" w:sz="4" w:space="0"/>
              <w:bottom w:val="none" w:color="000000" w:sz="4" w:space="0"/>
              <w:right w:val="none" w:color="000000" w:sz="4" w:space="0"/>
            </w:tcBorders>
            <w:tcW w:w="1905" w:type="dxa"/>
            <w:textDirection w:val="lrTb"/>
            <w:noWrap w:val="false"/>
          </w:tcPr>
          <w:p>
            <w:pPr>
              <w:pStyle w:val="1047"/>
              <w:pBdr/>
              <w:spacing w:after="120" w:before="120" w:line="276" w:lineRule="auto"/>
              <w:ind w:right="0" w:firstLine="0" w:left="142"/>
              <w:jc w:val="center"/>
              <w:rPr>
                <w:b w:val="0"/>
                <w:bCs w:val="0"/>
                <w:highlight w:val="none"/>
              </w:rPr>
            </w:pPr>
            <w:r>
              <w:rPr>
                <w:b w:val="0"/>
                <w:bCs w:val="0"/>
                <w:highlight w:val="none"/>
                <w:lang w:val="pt-BR" w:bidi="pt-BR"/>
              </w:rPr>
              <w:t xml:space="preserve">Giá </w:t>
            </w:r>
            <w:r>
              <w:rPr>
                <w:b w:val="0"/>
                <w:bCs w:val="0"/>
                <w:highlight w:val="none"/>
                <w:lang w:val="pt-BR" w:bidi="pt-BR"/>
              </w:rPr>
              <w:t xml:space="preserve">trị </w:t>
            </w:r>
            <w:r>
              <w:rPr>
                <w:b w:val="0"/>
                <w:bCs w:val="0"/>
                <w:highlight w:val="none"/>
                <w:lang w:val="pt-BR" w:bidi="pt-BR"/>
              </w:rPr>
              <w:t xml:space="preserve">ước </w:t>
            </w:r>
            <w:r>
              <w:rPr>
                <w:b w:val="0"/>
                <w:bCs w:val="0"/>
                <w:highlight w:val="none"/>
                <w:lang w:val="pt-BR" w:bidi="pt-BR"/>
              </w:rPr>
              <w:t xml:space="preserve">tính </w:t>
            </w:r>
            <w:r>
              <w:rPr>
                <w:b w:val="0"/>
                <w:bCs w:val="0"/>
                <w:highlight w:val="none"/>
                <w:lang w:val="pt-BR" w:bidi="pt-BR"/>
              </w:rPr>
              <w:t xml:space="preserve">của </w:t>
            </w:r>
            <w:r>
              <w:rPr>
                <w:b w:val="0"/>
                <w:bCs w:val="0"/>
                <w:highlight w:val="none"/>
                <w:lang w:val="pt-BR" w:bidi="pt-BR"/>
              </w:rPr>
              <w:t xml:space="preserve">tà</w:t>
            </w:r>
            <w:r>
              <w:rPr>
                <w:b w:val="0"/>
                <w:bCs w:val="0"/>
                <w:highlight w:val="none"/>
                <w:lang w:val="pt-BR" w:bidi="pt-BR"/>
              </w:rPr>
              <w:t xml:space="preserve">i </w:t>
            </w:r>
            <w:r>
              <w:rPr>
                <w:b w:val="0"/>
                <w:bCs w:val="0"/>
                <w:highlight w:val="none"/>
                <w:lang w:val="pt-BR" w:bidi="pt-BR"/>
              </w:rPr>
              <w:t xml:space="preserve">sản </w:t>
            </w:r>
            <w:r>
              <w:rPr>
                <w:b w:val="0"/>
                <w:bCs w:val="0"/>
                <w:highlight w:val="none"/>
              </w:rPr>
            </w:r>
            <w:r>
              <w:rPr>
                <w:b w:val="0"/>
                <w:bCs w:val="0"/>
                <w:highlight w:val="none"/>
              </w:rPr>
            </w:r>
          </w:p>
        </w:tc>
        <w:tc>
          <w:tcPr>
            <w:tcBorders>
              <w:top w:val="none" w:color="000000" w:sz="4" w:space="0"/>
              <w:left w:val="none" w:color="000000" w:sz="4" w:space="0"/>
              <w:bottom w:val="none" w:color="000000" w:sz="4" w:space="0"/>
              <w:right w:val="none" w:color="000000" w:sz="4" w:space="0"/>
            </w:tcBorders>
            <w:tcW w:w="391" w:type="dxa"/>
            <w:textDirection w:val="lrTb"/>
            <w:noWrap w:val="false"/>
          </w:tcPr>
          <w:p>
            <w:pPr>
              <w:pStyle w:val="1047"/>
              <w:pBdr/>
              <w:spacing w:after="120" w:before="120" w:line="276" w:lineRule="auto"/>
              <w:ind w:right="0" w:hanging="720" w:left="720"/>
              <w:jc w:val="center"/>
              <w:rPr>
                <w:b w:val="0"/>
                <w:bCs w:val="0"/>
                <w:highlight w:val="none"/>
              </w:rPr>
            </w:pPr>
            <w:r>
              <w:rPr>
                <w:b w:val="0"/>
                <w:bCs w:val="0"/>
                <w:highlight w:val="none"/>
                <w:lang w:val="pt-BR" w:bidi="pt-BR"/>
              </w:rPr>
              <w:t xml:space="preserve">= </w:t>
            </w:r>
            <w:r>
              <w:rPr>
                <w:b w:val="0"/>
                <w:bCs w:val="0"/>
                <w:highlight w:val="none"/>
              </w:rPr>
            </w:r>
            <w:r>
              <w:rPr>
                <w:b w:val="0"/>
                <w:bCs w:val="0"/>
                <w:highlight w:val="none"/>
              </w:rPr>
            </w:r>
          </w:p>
        </w:tc>
        <w:tc>
          <w:tcPr>
            <w:tcBorders>
              <w:top w:val="none" w:color="000000" w:sz="4" w:space="0"/>
              <w:left w:val="none" w:color="000000" w:sz="4" w:space="0"/>
              <w:bottom w:val="none" w:color="000000" w:sz="4" w:space="0"/>
              <w:right w:val="none" w:color="000000" w:sz="4" w:space="0"/>
            </w:tcBorders>
            <w:tcW w:w="3901" w:type="dxa"/>
            <w:textDirection w:val="lrTb"/>
            <w:noWrap w:val="false"/>
          </w:tcPr>
          <w:p>
            <w:pPr>
              <w:pStyle w:val="1047"/>
              <w:pBdr/>
              <w:spacing w:after="120" w:before="120" w:line="276" w:lineRule="auto"/>
              <w:ind w:right="34" w:firstLine="0" w:left="0"/>
              <w:jc w:val="center"/>
              <w:rPr>
                <w:b w:val="0"/>
                <w:bCs w:val="0"/>
                <w:highlight w:val="none"/>
              </w:rPr>
            </w:pPr>
            <w:r>
              <w:rPr>
                <w:b w:val="0"/>
                <w:bCs w:val="0"/>
                <w:highlight w:val="none"/>
                <w:lang w:val="pt-BR" w:bidi="pt-BR"/>
              </w:rPr>
              <w:t xml:space="preserve">Chi </w:t>
            </w:r>
            <w:r>
              <w:rPr>
                <w:b w:val="0"/>
                <w:bCs w:val="0"/>
                <w:highlight w:val="none"/>
                <w:lang w:val="pt-BR" w:bidi="pt-BR"/>
              </w:rPr>
              <w:t xml:space="preserve">phí </w:t>
            </w:r>
            <w:r>
              <w:rPr>
                <w:b w:val="0"/>
                <w:bCs w:val="0"/>
                <w:highlight w:val="none"/>
                <w:lang w:val="pt-BR" w:bidi="pt-BR"/>
              </w:rPr>
              <w:t xml:space="preserve">thay </w:t>
            </w:r>
            <w:r>
              <w:rPr>
                <w:b w:val="0"/>
                <w:bCs w:val="0"/>
                <w:highlight w:val="none"/>
                <w:lang w:val="pt-BR" w:bidi="pt-BR"/>
              </w:rPr>
              <w:t xml:space="preserve">thế (</w:t>
            </w:r>
            <w:r>
              <w:rPr>
                <w:b w:val="0"/>
                <w:bCs w:val="0"/>
                <w:highlight w:val="none"/>
                <w:lang w:val="pt-BR" w:bidi="pt-BR"/>
              </w:rPr>
              <w:t xml:space="preserve">Giá </w:t>
            </w:r>
            <w:r>
              <w:rPr>
                <w:b w:val="0"/>
                <w:bCs w:val="0"/>
                <w:highlight w:val="none"/>
                <w:lang w:val="pt-BR" w:bidi="pt-BR"/>
              </w:rPr>
              <w:t xml:space="preserve">trị </w:t>
            </w:r>
            <w:r>
              <w:rPr>
                <w:b w:val="0"/>
                <w:bCs w:val="0"/>
                <w:highlight w:val="none"/>
                <w:lang w:val="pt-BR" w:bidi="pt-BR"/>
              </w:rPr>
              <w:t xml:space="preserve">xây </w:t>
            </w:r>
            <w:r>
              <w:rPr>
                <w:b w:val="0"/>
                <w:bCs w:val="0"/>
                <w:highlight w:val="none"/>
                <w:lang w:val="pt-BR" w:bidi="pt-BR"/>
              </w:rPr>
              <w:t xml:space="preserve">mới </w:t>
            </w:r>
            <w:r>
              <w:rPr>
                <w:b w:val="0"/>
                <w:bCs w:val="0"/>
                <w:highlight w:val="none"/>
                <w:lang w:val="pt-BR" w:bidi="pt-BR"/>
              </w:rPr>
              <w:t xml:space="preserve">của </w:t>
            </w:r>
            <w:r>
              <w:rPr>
                <w:b w:val="0"/>
                <w:bCs w:val="0"/>
                <w:highlight w:val="none"/>
                <w:lang w:val="pt-BR" w:bidi="pt-BR"/>
              </w:rPr>
              <w:t xml:space="preserve">tài </w:t>
            </w:r>
            <w:r>
              <w:rPr>
                <w:b w:val="0"/>
                <w:bCs w:val="0"/>
                <w:highlight w:val="none"/>
                <w:lang w:val="pt-BR" w:bidi="pt-BR"/>
              </w:rPr>
              <w:t xml:space="preserve">sản - </w:t>
            </w:r>
            <w:r>
              <w:rPr>
                <w:b w:val="0"/>
                <w:bCs w:val="0"/>
                <w:highlight w:val="none"/>
                <w:lang w:val="pt-BR" w:bidi="pt-BR"/>
              </w:rPr>
              <w:t xml:space="preserve">đã </w:t>
            </w:r>
            <w:r>
              <w:rPr>
                <w:b w:val="0"/>
                <w:bCs w:val="0"/>
                <w:highlight w:val="none"/>
                <w:lang w:val="pt-BR" w:bidi="pt-BR"/>
              </w:rPr>
              <w:t xml:space="preserve">bao </w:t>
            </w:r>
            <w:r>
              <w:rPr>
                <w:b w:val="0"/>
                <w:bCs w:val="0"/>
                <w:highlight w:val="none"/>
                <w:lang w:val="pt-BR" w:bidi="pt-BR"/>
              </w:rPr>
              <w:t xml:space="preserve">gồm </w:t>
            </w:r>
            <w:r>
              <w:rPr>
                <w:b w:val="0"/>
                <w:bCs w:val="0"/>
                <w:highlight w:val="none"/>
                <w:lang w:val="pt-BR" w:bidi="pt-BR"/>
              </w:rPr>
              <w:t xml:space="preserve">lợi </w:t>
            </w:r>
            <w:r>
              <w:rPr>
                <w:b w:val="0"/>
                <w:bCs w:val="0"/>
                <w:highlight w:val="none"/>
                <w:lang w:val="pt-BR" w:bidi="pt-BR"/>
              </w:rPr>
              <w:t xml:space="preserve">nhuận </w:t>
            </w:r>
            <w:r>
              <w:rPr>
                <w:b w:val="0"/>
                <w:bCs w:val="0"/>
                <w:highlight w:val="none"/>
                <w:lang w:val="pt-BR" w:bidi="pt-BR"/>
              </w:rPr>
              <w:t xml:space="preserve">của </w:t>
            </w:r>
            <w:r>
              <w:rPr>
                <w:b w:val="0"/>
                <w:bCs w:val="0"/>
                <w:highlight w:val="none"/>
                <w:lang w:val="pt-BR" w:bidi="pt-BR"/>
              </w:rPr>
              <w:t xml:space="preserve">nhà </w:t>
            </w:r>
            <w:r>
              <w:rPr>
                <w:b w:val="0"/>
                <w:bCs w:val="0"/>
                <w:highlight w:val="none"/>
                <w:lang w:val="pt-BR" w:bidi="pt-BR"/>
              </w:rPr>
              <w:t xml:space="preserve">sản </w:t>
            </w:r>
            <w:r>
              <w:rPr>
                <w:b w:val="0"/>
                <w:bCs w:val="0"/>
                <w:highlight w:val="none"/>
                <w:lang w:val="pt-BR" w:bidi="pt-BR"/>
              </w:rPr>
              <w:t xml:space="preserve">xuất/</w:t>
            </w:r>
            <w:r>
              <w:rPr>
                <w:b w:val="0"/>
                <w:bCs w:val="0"/>
                <w:highlight w:val="none"/>
                <w:lang w:val="pt-BR" w:bidi="pt-BR"/>
              </w:rPr>
              <w:t xml:space="preserve">nhà </w:t>
            </w:r>
            <w:r>
              <w:rPr>
                <w:b w:val="0"/>
                <w:bCs w:val="0"/>
                <w:highlight w:val="none"/>
                <w:lang w:val="pt-BR" w:bidi="pt-BR"/>
              </w:rPr>
              <w:t xml:space="preserve">đầu </w:t>
            </w:r>
            <w:r>
              <w:rPr>
                <w:b w:val="0"/>
                <w:bCs w:val="0"/>
                <w:highlight w:val="none"/>
                <w:lang w:val="pt-BR" w:bidi="pt-BR"/>
              </w:rPr>
              <w:t xml:space="preserve">tư)</w:t>
            </w:r>
            <w:r>
              <w:rPr>
                <w:b w:val="0"/>
                <w:bCs w:val="0"/>
                <w:highlight w:val="none"/>
              </w:rPr>
            </w:r>
            <w:r>
              <w:rPr>
                <w:b w:val="0"/>
                <w:bCs w:val="0"/>
                <w:highlight w:val="none"/>
              </w:rPr>
            </w:r>
          </w:p>
        </w:tc>
        <w:tc>
          <w:tcPr>
            <w:tcBorders>
              <w:top w:val="none" w:color="000000" w:sz="4" w:space="0"/>
              <w:left w:val="none" w:color="000000" w:sz="4" w:space="0"/>
              <w:bottom w:val="none" w:color="000000" w:sz="4" w:space="0"/>
              <w:right w:val="none" w:color="000000" w:sz="4" w:space="0"/>
            </w:tcBorders>
            <w:tcW w:w="1141" w:type="dxa"/>
            <w:textDirection w:val="lrTb"/>
            <w:noWrap w:val="false"/>
          </w:tcPr>
          <w:p>
            <w:pPr>
              <w:pStyle w:val="1047"/>
              <w:pBdr/>
              <w:spacing w:after="120" w:before="120" w:line="276" w:lineRule="auto"/>
              <w:ind w:right="0" w:firstLine="0" w:left="-209"/>
              <w:jc w:val="center"/>
              <w:rPr>
                <w:b w:val="0"/>
                <w:bCs w:val="0"/>
                <w:highlight w:val="none"/>
              </w:rPr>
            </w:pPr>
            <w:r>
              <w:rPr>
                <w:b w:val="0"/>
                <w:bCs w:val="0"/>
                <w:highlight w:val="none"/>
                <w:lang w:val="pt-BR" w:bidi="pt-BR"/>
              </w:rPr>
              <w:t xml:space="preserve">-</w:t>
            </w:r>
            <w:r>
              <w:rPr>
                <w:b w:val="0"/>
                <w:bCs w:val="0"/>
                <w:highlight w:val="none"/>
              </w:rPr>
            </w:r>
            <w:r>
              <w:rPr>
                <w:b w:val="0"/>
                <w:bCs w:val="0"/>
                <w:highlight w:val="none"/>
              </w:rPr>
            </w:r>
          </w:p>
        </w:tc>
        <w:tc>
          <w:tcPr>
            <w:tcBorders>
              <w:top w:val="none" w:color="000000" w:sz="4" w:space="0"/>
              <w:left w:val="none" w:color="000000" w:sz="4" w:space="0"/>
              <w:bottom w:val="none" w:color="000000" w:sz="4" w:space="0"/>
              <w:right w:val="none" w:color="000000" w:sz="4" w:space="0"/>
            </w:tcBorders>
            <w:tcW w:w="2187" w:type="dxa"/>
            <w:textDirection w:val="lrTb"/>
            <w:noWrap w:val="false"/>
          </w:tcPr>
          <w:p>
            <w:pPr>
              <w:pStyle w:val="1047"/>
              <w:pBdr/>
              <w:spacing w:after="120" w:before="120" w:line="276" w:lineRule="auto"/>
              <w:ind w:right="0" w:firstLine="0" w:left="142"/>
              <w:jc w:val="center"/>
              <w:rPr>
                <w:b w:val="0"/>
                <w:bCs w:val="0"/>
                <w:highlight w:val="none"/>
              </w:rPr>
            </w:pPr>
            <w:r>
              <w:rPr>
                <w:b w:val="0"/>
                <w:bCs w:val="0"/>
                <w:highlight w:val="none"/>
                <w:lang w:val="pt-BR" w:bidi="pt-BR"/>
              </w:rPr>
              <w:t xml:space="preserve">Tổng </w:t>
            </w:r>
            <w:r>
              <w:rPr>
                <w:b w:val="0"/>
                <w:bCs w:val="0"/>
                <w:highlight w:val="none"/>
                <w:lang w:val="pt-BR" w:bidi="pt-BR"/>
              </w:rPr>
              <w:t xml:space="preserve">giá </w:t>
            </w:r>
            <w:r>
              <w:rPr>
                <w:b w:val="0"/>
                <w:bCs w:val="0"/>
                <w:highlight w:val="none"/>
                <w:lang w:val="pt-BR" w:bidi="pt-BR"/>
              </w:rPr>
              <w:t xml:space="preserve">trị </w:t>
            </w:r>
            <w:r>
              <w:rPr>
                <w:b w:val="0"/>
                <w:bCs w:val="0"/>
                <w:highlight w:val="none"/>
                <w:lang w:val="pt-BR" w:bidi="pt-BR"/>
              </w:rPr>
              <w:t xml:space="preserve">hao </w:t>
            </w:r>
            <w:r>
              <w:rPr>
                <w:b w:val="0"/>
                <w:bCs w:val="0"/>
                <w:highlight w:val="none"/>
                <w:lang w:val="pt-BR" w:bidi="pt-BR"/>
              </w:rPr>
              <w:t xml:space="preserve">mòn </w:t>
            </w:r>
            <w:r>
              <w:rPr>
                <w:b w:val="0"/>
                <w:bCs w:val="0"/>
                <w:highlight w:val="none"/>
              </w:rPr>
            </w:r>
            <w:r>
              <w:rPr>
                <w:b w:val="0"/>
                <w:bCs w:val="0"/>
                <w:highlight w:val="none"/>
              </w:rPr>
            </w:r>
          </w:p>
        </w:tc>
      </w:tr>
    </w:tbl>
    <w:tbl>
      <w:tblPr>
        <w:tblInd w:w="28" w:type="dxa"/>
        <w:tblW w:w="949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992"/>
        <w:gridCol w:w="959"/>
        <w:gridCol w:w="1451"/>
        <w:gridCol w:w="1701"/>
        <w:gridCol w:w="992"/>
        <w:gridCol w:w="1417"/>
        <w:gridCol w:w="1984"/>
      </w:tblGrid>
      <w:tr>
        <w:trPr>
          <w:trHeight w:val="936"/>
        </w:trPr>
        <w:tc>
          <w:tcPr>
            <w:shd w:val="clear" w:color="000000" w:fill="ffffff"/>
            <w:tcBorders/>
            <w:tcW w:w="992" w:type="dxa"/>
            <w:vAlign w:val="center"/>
            <w:textDirection w:val="lrTb"/>
            <w:noWrap w:val="false"/>
          </w:tcPr>
          <w:p>
            <w:pPr>
              <w:pBdr/>
              <w:spacing w:after="60" w:before="60"/>
              <w:ind/>
              <w:jc w:val="center"/>
              <w:rPr>
                <w:b/>
                <w:bCs/>
                <w:sz w:val="24"/>
                <w:szCs w:val="24"/>
              </w:rPr>
            </w:pPr>
            <w:r>
              <w:rPr>
                <w:b/>
                <w:bCs/>
                <w:sz w:val="24"/>
                <w:szCs w:val="24"/>
              </w:rPr>
              <w:t xml:space="preserve">Tài</w:t>
            </w:r>
            <w:r>
              <w:rPr>
                <w:b/>
                <w:bCs/>
                <w:sz w:val="24"/>
                <w:szCs w:val="24"/>
              </w:rPr>
              <w:t xml:space="preserve"> </w:t>
            </w:r>
            <w:r>
              <w:rPr>
                <w:b/>
                <w:bCs/>
                <w:sz w:val="24"/>
                <w:szCs w:val="24"/>
              </w:rPr>
              <w:t xml:space="preserve">sản</w:t>
            </w:r>
            <w:r>
              <w:rPr>
                <w:b/>
                <w:bCs/>
                <w:sz w:val="24"/>
                <w:szCs w:val="24"/>
              </w:rPr>
            </w:r>
            <w:r>
              <w:rPr>
                <w:b/>
                <w:bCs/>
                <w:sz w:val="24"/>
                <w:szCs w:val="24"/>
              </w:rPr>
            </w:r>
          </w:p>
        </w:tc>
        <w:tc>
          <w:tcPr>
            <w:shd w:val="clear" w:color="000000" w:fill="ffffff"/>
            <w:tcBorders/>
            <w:tcW w:w="959" w:type="dxa"/>
            <w:vAlign w:val="center"/>
            <w:textDirection w:val="lrTb"/>
            <w:noWrap w:val="false"/>
          </w:tcPr>
          <w:p>
            <w:pPr>
              <w:pBdr/>
              <w:spacing w:after="60" w:before="60"/>
              <w:ind/>
              <w:jc w:val="center"/>
              <w:rPr>
                <w:b/>
                <w:bCs/>
                <w:sz w:val="24"/>
                <w:szCs w:val="24"/>
              </w:rPr>
            </w:pPr>
            <w:r>
              <w:rPr>
                <w:b/>
                <w:bCs/>
                <w:sz w:val="24"/>
                <w:szCs w:val="24"/>
              </w:rPr>
              <w:t xml:space="preserve">Diện</w:t>
            </w:r>
            <w:r>
              <w:rPr>
                <w:b/>
                <w:bCs/>
                <w:sz w:val="24"/>
                <w:szCs w:val="24"/>
              </w:rPr>
              <w:t xml:space="preserve"> </w:t>
            </w:r>
            <w:r>
              <w:rPr>
                <w:b/>
                <w:bCs/>
                <w:sz w:val="24"/>
                <w:szCs w:val="24"/>
              </w:rPr>
              <w:t xml:space="preserve">tích</w:t>
            </w:r>
            <w:r>
              <w:rPr>
                <w:b/>
                <w:bCs/>
                <w:sz w:val="24"/>
                <w:szCs w:val="24"/>
              </w:rPr>
              <w:t xml:space="preserve"> </w:t>
            </w:r>
            <w:r>
              <w:rPr>
                <w:b/>
                <w:bCs/>
                <w:sz w:val="24"/>
                <w:szCs w:val="24"/>
              </w:rPr>
              <w:t xml:space="preserve">sàn</w:t>
            </w:r>
            <w:r>
              <w:rPr>
                <w:b/>
                <w:bCs/>
                <w:sz w:val="24"/>
                <w:szCs w:val="24"/>
              </w:rPr>
              <w:t xml:space="preserve"> (m²)</w:t>
            </w:r>
            <w:r>
              <w:rPr>
                <w:b/>
                <w:bCs/>
                <w:sz w:val="24"/>
                <w:szCs w:val="24"/>
              </w:rPr>
            </w:r>
            <w:r>
              <w:rPr>
                <w:b/>
                <w:bCs/>
                <w:sz w:val="24"/>
                <w:szCs w:val="24"/>
              </w:rPr>
            </w:r>
          </w:p>
        </w:tc>
        <w:tc>
          <w:tcPr>
            <w:shd w:val="clear" w:color="000000" w:fill="ffffff"/>
            <w:tcBorders/>
            <w:tcW w:w="1451" w:type="dxa"/>
            <w:vAlign w:val="center"/>
            <w:textDirection w:val="lrTb"/>
            <w:noWrap w:val="false"/>
          </w:tcPr>
          <w:p>
            <w:pPr>
              <w:pBdr/>
              <w:spacing w:after="60" w:before="60"/>
              <w:ind/>
              <w:jc w:val="center"/>
              <w:rPr>
                <w:b/>
                <w:bCs/>
                <w:sz w:val="24"/>
                <w:szCs w:val="24"/>
              </w:rPr>
            </w:pPr>
            <w:r>
              <w:rPr>
                <w:b/>
                <w:bCs/>
                <w:sz w:val="24"/>
                <w:szCs w:val="24"/>
              </w:rPr>
              <w:t xml:space="preserve">Đơn</w:t>
            </w:r>
            <w:r>
              <w:rPr>
                <w:b/>
                <w:bCs/>
                <w:sz w:val="24"/>
                <w:szCs w:val="24"/>
              </w:rPr>
              <w:t xml:space="preserve"> </w:t>
            </w:r>
            <w:r>
              <w:rPr>
                <w:b/>
                <w:bCs/>
                <w:sz w:val="24"/>
                <w:szCs w:val="24"/>
              </w:rPr>
              <w:t xml:space="preserve">giá</w:t>
            </w:r>
            <w:r>
              <w:rPr>
                <w:b/>
                <w:bCs/>
                <w:sz w:val="24"/>
                <w:szCs w:val="24"/>
              </w:rPr>
              <w:t xml:space="preserve"> </w:t>
            </w:r>
            <w:r>
              <w:rPr>
                <w:b/>
                <w:bCs/>
                <w:sz w:val="24"/>
                <w:szCs w:val="24"/>
              </w:rPr>
              <w:t xml:space="preserve">xây</w:t>
            </w:r>
            <w:r>
              <w:rPr>
                <w:b/>
                <w:bCs/>
                <w:sz w:val="24"/>
                <w:szCs w:val="24"/>
              </w:rPr>
              <w:t xml:space="preserve"> </w:t>
            </w:r>
            <w:r>
              <w:rPr>
                <w:b/>
                <w:bCs/>
                <w:sz w:val="24"/>
                <w:szCs w:val="24"/>
              </w:rPr>
              <w:t xml:space="preserve">dựng</w:t>
            </w:r>
            <w:r>
              <w:rPr>
                <w:b/>
                <w:bCs/>
                <w:sz w:val="24"/>
                <w:szCs w:val="24"/>
              </w:rPr>
              <w:t xml:space="preserve"> </w:t>
            </w:r>
            <w:r>
              <w:rPr>
                <w:b/>
                <w:bCs/>
                <w:sz w:val="24"/>
                <w:szCs w:val="24"/>
              </w:rPr>
              <w:t xml:space="preserve">mới</w:t>
            </w:r>
            <w:r>
              <w:rPr>
                <w:b/>
                <w:bCs/>
                <w:sz w:val="24"/>
                <w:szCs w:val="24"/>
              </w:rPr>
              <w:t xml:space="preserve"> (</w:t>
            </w:r>
            <w:r>
              <w:rPr>
                <w:b/>
                <w:bCs/>
                <w:sz w:val="24"/>
                <w:szCs w:val="24"/>
              </w:rPr>
              <w:t xml:space="preserve">đồng</w:t>
            </w:r>
            <w:r>
              <w:rPr>
                <w:b/>
                <w:bCs/>
                <w:sz w:val="24"/>
                <w:szCs w:val="24"/>
              </w:rPr>
              <w:t xml:space="preserve">/m² </w:t>
            </w:r>
            <w:r>
              <w:rPr>
                <w:b/>
                <w:bCs/>
                <w:sz w:val="24"/>
                <w:szCs w:val="24"/>
              </w:rPr>
              <w:t xml:space="preserve">sàn</w:t>
            </w:r>
            <w:r>
              <w:rPr>
                <w:b/>
                <w:bCs/>
                <w:sz w:val="24"/>
                <w:szCs w:val="24"/>
              </w:rPr>
              <w:t xml:space="preserve">)</w:t>
            </w:r>
            <w:r>
              <w:rPr>
                <w:b/>
                <w:bCs/>
                <w:sz w:val="24"/>
                <w:szCs w:val="24"/>
              </w:rPr>
            </w:r>
            <w:r>
              <w:rPr>
                <w:b/>
                <w:bCs/>
                <w:sz w:val="24"/>
                <w:szCs w:val="24"/>
              </w:rPr>
            </w:r>
          </w:p>
        </w:tc>
        <w:tc>
          <w:tcPr>
            <w:shd w:val="clear" w:color="000000" w:fill="ffffff"/>
            <w:tcBorders/>
            <w:tcW w:w="1701" w:type="dxa"/>
            <w:vAlign w:val="center"/>
            <w:textDirection w:val="lrTb"/>
            <w:noWrap w:val="false"/>
          </w:tcPr>
          <w:p>
            <w:pPr>
              <w:pBdr/>
              <w:spacing w:after="60" w:before="60"/>
              <w:ind/>
              <w:jc w:val="center"/>
              <w:rPr>
                <w:b/>
                <w:bCs/>
                <w:sz w:val="24"/>
                <w:szCs w:val="24"/>
              </w:rPr>
            </w:pPr>
            <w:r>
              <w:rPr>
                <w:b/>
                <w:bCs/>
                <w:sz w:val="24"/>
                <w:szCs w:val="24"/>
              </w:rPr>
              <w:t xml:space="preserve">Chi </w:t>
            </w:r>
            <w:r>
              <w:rPr>
                <w:b/>
                <w:bCs/>
                <w:sz w:val="24"/>
                <w:szCs w:val="24"/>
              </w:rPr>
              <w:t xml:space="preserve">phí</w:t>
            </w:r>
            <w:r>
              <w:rPr>
                <w:b/>
                <w:bCs/>
                <w:sz w:val="24"/>
                <w:szCs w:val="24"/>
              </w:rPr>
              <w:t xml:space="preserve"> </w:t>
            </w:r>
            <w:r>
              <w:rPr>
                <w:b/>
                <w:bCs/>
                <w:sz w:val="24"/>
                <w:szCs w:val="24"/>
              </w:rPr>
              <w:t xml:space="preserve">thay</w:t>
            </w:r>
            <w:r>
              <w:rPr>
                <w:b/>
                <w:bCs/>
                <w:sz w:val="24"/>
                <w:szCs w:val="24"/>
              </w:rPr>
              <w:t xml:space="preserve"> </w:t>
            </w:r>
            <w:r>
              <w:rPr>
                <w:b/>
                <w:bCs/>
                <w:sz w:val="24"/>
                <w:szCs w:val="24"/>
              </w:rPr>
              <w:t xml:space="preserve">thế</w:t>
            </w:r>
            <w:r>
              <w:rPr>
                <w:b/>
                <w:bCs/>
                <w:sz w:val="24"/>
                <w:szCs w:val="24"/>
              </w:rPr>
              <w:t xml:space="preserve"> (</w:t>
            </w:r>
            <w:r>
              <w:rPr>
                <w:b/>
                <w:bCs/>
                <w:sz w:val="24"/>
                <w:szCs w:val="24"/>
              </w:rPr>
              <w:t xml:space="preserve">đồng</w:t>
            </w:r>
            <w:r>
              <w:rPr>
                <w:b/>
                <w:bCs/>
                <w:sz w:val="24"/>
                <w:szCs w:val="24"/>
              </w:rPr>
              <w:t xml:space="preserve">)</w:t>
            </w:r>
            <w:r>
              <w:rPr>
                <w:b/>
                <w:bCs/>
                <w:sz w:val="24"/>
                <w:szCs w:val="24"/>
              </w:rPr>
            </w:r>
            <w:r>
              <w:rPr>
                <w:b/>
                <w:bCs/>
                <w:sz w:val="24"/>
                <w:szCs w:val="24"/>
              </w:rPr>
            </w:r>
          </w:p>
        </w:tc>
        <w:tc>
          <w:tcPr>
            <w:shd w:val="clear" w:color="000000" w:fill="ffffff"/>
            <w:tcBorders/>
            <w:tcW w:w="992" w:type="dxa"/>
            <w:vAlign w:val="center"/>
            <w:textDirection w:val="lrTb"/>
            <w:noWrap w:val="false"/>
          </w:tcPr>
          <w:p>
            <w:pPr>
              <w:pBdr/>
              <w:spacing w:after="60" w:before="60"/>
              <w:ind/>
              <w:jc w:val="center"/>
              <w:rPr>
                <w:b/>
                <w:bCs/>
                <w:sz w:val="24"/>
                <w:szCs w:val="24"/>
              </w:rPr>
            </w:pPr>
            <w:r>
              <w:rPr>
                <w:b/>
                <w:bCs/>
                <w:sz w:val="24"/>
                <w:szCs w:val="24"/>
              </w:rPr>
              <w:t xml:space="preserve">Tỷ</w:t>
            </w:r>
            <w:r>
              <w:rPr>
                <w:b/>
                <w:bCs/>
                <w:sz w:val="24"/>
                <w:szCs w:val="24"/>
              </w:rPr>
              <w:t xml:space="preserve"> </w:t>
            </w:r>
            <w:r>
              <w:rPr>
                <w:b/>
                <w:bCs/>
                <w:sz w:val="24"/>
                <w:szCs w:val="24"/>
              </w:rPr>
              <w:t xml:space="preserve">lệ</w:t>
            </w:r>
            <w:r>
              <w:rPr>
                <w:b/>
                <w:bCs/>
                <w:sz w:val="24"/>
                <w:szCs w:val="24"/>
              </w:rPr>
              <w:t xml:space="preserve"> hao </w:t>
            </w:r>
            <w:r>
              <w:rPr>
                <w:b/>
                <w:bCs/>
                <w:sz w:val="24"/>
                <w:szCs w:val="24"/>
              </w:rPr>
              <w:t xml:space="preserve">mòn</w:t>
            </w:r>
            <w:r>
              <w:rPr>
                <w:b/>
                <w:bCs/>
                <w:sz w:val="24"/>
                <w:szCs w:val="24"/>
              </w:rPr>
              <w:t xml:space="preserve"> (%)</w:t>
            </w:r>
            <w:r>
              <w:rPr>
                <w:b/>
                <w:bCs/>
                <w:sz w:val="24"/>
                <w:szCs w:val="24"/>
              </w:rPr>
            </w:r>
            <w:r>
              <w:rPr>
                <w:b/>
                <w:bCs/>
                <w:sz w:val="24"/>
                <w:szCs w:val="24"/>
              </w:rPr>
            </w:r>
          </w:p>
        </w:tc>
        <w:tc>
          <w:tcPr>
            <w:shd w:val="clear" w:color="000000" w:fill="ffffff"/>
            <w:tcBorders/>
            <w:tcW w:w="1417" w:type="dxa"/>
            <w:vAlign w:val="center"/>
            <w:textDirection w:val="lrTb"/>
            <w:noWrap w:val="false"/>
          </w:tcPr>
          <w:p>
            <w:pPr>
              <w:pBdr/>
              <w:spacing w:after="60" w:before="60"/>
              <w:ind/>
              <w:jc w:val="center"/>
              <w:rPr>
                <w:b/>
                <w:bCs/>
                <w:sz w:val="24"/>
                <w:szCs w:val="24"/>
              </w:rPr>
            </w:pPr>
            <w:r>
              <w:rPr>
                <w:b/>
                <w:bCs/>
                <w:sz w:val="24"/>
                <w:szCs w:val="24"/>
              </w:rPr>
              <w:t xml:space="preserve">Giá</w:t>
            </w:r>
            <w:r>
              <w:rPr>
                <w:b/>
                <w:bCs/>
                <w:sz w:val="24"/>
                <w:szCs w:val="24"/>
              </w:rPr>
              <w:t xml:space="preserve"> </w:t>
            </w:r>
            <w:r>
              <w:rPr>
                <w:b/>
                <w:bCs/>
                <w:sz w:val="24"/>
                <w:szCs w:val="24"/>
              </w:rPr>
              <w:t xml:space="preserve">trị</w:t>
            </w:r>
            <w:r>
              <w:rPr>
                <w:b/>
                <w:bCs/>
                <w:sz w:val="24"/>
                <w:szCs w:val="24"/>
              </w:rPr>
              <w:t xml:space="preserve"> hao </w:t>
            </w:r>
            <w:r>
              <w:rPr>
                <w:b/>
                <w:bCs/>
                <w:sz w:val="24"/>
                <w:szCs w:val="24"/>
              </w:rPr>
              <w:t xml:space="preserve">mòn</w:t>
            </w:r>
            <w:r>
              <w:rPr>
                <w:b/>
                <w:bCs/>
                <w:sz w:val="24"/>
                <w:szCs w:val="24"/>
              </w:rPr>
              <w:t xml:space="preserve"> (</w:t>
            </w:r>
            <w:r>
              <w:rPr>
                <w:b/>
                <w:bCs/>
                <w:sz w:val="24"/>
                <w:szCs w:val="24"/>
              </w:rPr>
              <w:t xml:space="preserve">đồng</w:t>
            </w:r>
            <w:r>
              <w:rPr>
                <w:b/>
                <w:bCs/>
                <w:sz w:val="24"/>
                <w:szCs w:val="24"/>
              </w:rPr>
              <w:t xml:space="preserve">)</w:t>
            </w:r>
            <w:r>
              <w:rPr>
                <w:b/>
                <w:bCs/>
                <w:sz w:val="24"/>
                <w:szCs w:val="24"/>
              </w:rPr>
            </w:r>
            <w:r>
              <w:rPr>
                <w:b/>
                <w:bCs/>
                <w:sz w:val="24"/>
                <w:szCs w:val="24"/>
              </w:rPr>
            </w:r>
          </w:p>
        </w:tc>
        <w:tc>
          <w:tcPr>
            <w:shd w:val="clear" w:color="000000" w:fill="ffffff"/>
            <w:tcBorders/>
            <w:tcW w:w="1984" w:type="dxa"/>
            <w:vAlign w:val="center"/>
            <w:textDirection w:val="lrTb"/>
            <w:noWrap w:val="false"/>
          </w:tcPr>
          <w:p>
            <w:pPr>
              <w:pBdr/>
              <w:spacing w:after="60" w:before="60"/>
              <w:ind/>
              <w:jc w:val="center"/>
              <w:rPr>
                <w:b/>
                <w:bCs/>
                <w:sz w:val="24"/>
                <w:szCs w:val="24"/>
              </w:rPr>
            </w:pPr>
            <w:r>
              <w:rPr>
                <w:b/>
                <w:bCs/>
                <w:sz w:val="24"/>
                <w:szCs w:val="24"/>
              </w:rPr>
              <w:t xml:space="preserve">Giá</w:t>
            </w:r>
            <w:r>
              <w:rPr>
                <w:b/>
                <w:bCs/>
                <w:sz w:val="24"/>
                <w:szCs w:val="24"/>
              </w:rPr>
              <w:t xml:space="preserve"> </w:t>
            </w:r>
            <w:r>
              <w:rPr>
                <w:b/>
                <w:bCs/>
                <w:sz w:val="24"/>
                <w:szCs w:val="24"/>
              </w:rPr>
              <w:t xml:space="preserve">trị</w:t>
            </w:r>
            <w:r>
              <w:rPr>
                <w:b/>
                <w:bCs/>
                <w:sz w:val="24"/>
                <w:szCs w:val="24"/>
              </w:rPr>
              <w:t xml:space="preserve"> </w:t>
            </w:r>
            <w:r>
              <w:rPr>
                <w:b/>
                <w:bCs/>
                <w:sz w:val="24"/>
                <w:szCs w:val="24"/>
              </w:rPr>
              <w:t xml:space="preserve">thẩm</w:t>
            </w:r>
            <w:r>
              <w:rPr>
                <w:b/>
                <w:bCs/>
                <w:sz w:val="24"/>
                <w:szCs w:val="24"/>
              </w:rPr>
              <w:t xml:space="preserve"> </w:t>
            </w:r>
            <w:r>
              <w:rPr>
                <w:b/>
                <w:bCs/>
                <w:sz w:val="24"/>
                <w:szCs w:val="24"/>
              </w:rPr>
              <w:t xml:space="preserve">định</w:t>
            </w:r>
            <w:r>
              <w:rPr>
                <w:b/>
                <w:bCs/>
                <w:sz w:val="24"/>
                <w:szCs w:val="24"/>
              </w:rPr>
              <w:t xml:space="preserve"> </w:t>
            </w:r>
            <w:r>
              <w:rPr>
                <w:b/>
                <w:bCs/>
                <w:sz w:val="24"/>
                <w:szCs w:val="24"/>
              </w:rPr>
              <w:t xml:space="preserve">tại</w:t>
            </w:r>
            <w:r>
              <w:rPr>
                <w:b/>
                <w:bCs/>
                <w:sz w:val="24"/>
                <w:szCs w:val="24"/>
              </w:rPr>
              <w:t xml:space="preserve"> </w:t>
            </w:r>
            <w:r>
              <w:rPr>
                <w:b/>
                <w:bCs/>
                <w:sz w:val="24"/>
                <w:szCs w:val="24"/>
              </w:rPr>
              <w:t xml:space="preserve">thời</w:t>
            </w:r>
            <w:r>
              <w:rPr>
                <w:b/>
                <w:bCs/>
                <w:sz w:val="24"/>
                <w:szCs w:val="24"/>
              </w:rPr>
              <w:t xml:space="preserve"> </w:t>
            </w:r>
            <w:r>
              <w:rPr>
                <w:b/>
                <w:bCs/>
                <w:sz w:val="24"/>
                <w:szCs w:val="24"/>
              </w:rPr>
              <w:t xml:space="preserve">điểm</w:t>
            </w:r>
            <w:r>
              <w:rPr>
                <w:b/>
                <w:bCs/>
                <w:sz w:val="24"/>
                <w:szCs w:val="24"/>
              </w:rPr>
              <w:t xml:space="preserve"> </w:t>
            </w:r>
            <w:r>
              <w:rPr>
                <w:b/>
                <w:bCs/>
                <w:sz w:val="24"/>
                <w:szCs w:val="24"/>
              </w:rPr>
              <w:t xml:space="preserve">thẩm</w:t>
            </w:r>
            <w:r>
              <w:rPr>
                <w:b/>
                <w:bCs/>
                <w:sz w:val="24"/>
                <w:szCs w:val="24"/>
              </w:rPr>
              <w:t xml:space="preserve"> </w:t>
            </w:r>
            <w:r>
              <w:rPr>
                <w:b/>
                <w:bCs/>
                <w:sz w:val="24"/>
                <w:szCs w:val="24"/>
              </w:rPr>
              <w:t xml:space="preserve">định</w:t>
            </w:r>
            <w:r>
              <w:rPr>
                <w:b/>
                <w:bCs/>
                <w:sz w:val="24"/>
                <w:szCs w:val="24"/>
              </w:rPr>
              <w:t xml:space="preserve"> </w:t>
            </w:r>
            <w:r>
              <w:rPr>
                <w:b/>
                <w:bCs/>
                <w:sz w:val="24"/>
                <w:szCs w:val="24"/>
              </w:rPr>
              <w:t xml:space="preserve">giá</w:t>
            </w:r>
            <w:r>
              <w:rPr>
                <w:b/>
                <w:bCs/>
                <w:sz w:val="24"/>
                <w:szCs w:val="24"/>
              </w:rPr>
              <w:t xml:space="preserve"> (</w:t>
            </w:r>
            <w:r>
              <w:rPr>
                <w:b/>
                <w:bCs/>
                <w:sz w:val="24"/>
                <w:szCs w:val="24"/>
              </w:rPr>
              <w:t xml:space="preserve">đồng</w:t>
            </w:r>
            <w:r>
              <w:rPr>
                <w:b/>
                <w:bCs/>
                <w:sz w:val="24"/>
                <w:szCs w:val="24"/>
              </w:rPr>
              <w:t xml:space="preserve">)</w:t>
            </w:r>
            <w:r>
              <w:rPr>
                <w:b/>
                <w:bCs/>
                <w:sz w:val="24"/>
                <w:szCs w:val="24"/>
              </w:rPr>
            </w:r>
            <w:r>
              <w:rPr>
                <w:b/>
                <w:bCs/>
                <w:sz w:val="24"/>
                <w:szCs w:val="24"/>
              </w:rPr>
            </w:r>
          </w:p>
        </w:tc>
      </w:tr>
      <w:tr>
        <w:trPr>
          <w:trHeight w:val="300"/>
        </w:trPr>
        <w:tc>
          <w:tcPr>
            <w:shd w:val="clear" w:color="000000" w:fill="ffffff"/>
            <w:tcBorders/>
            <w:tcW w:w="992" w:type="dxa"/>
            <w:vAlign w:val="center"/>
            <w:textDirection w:val="lrTb"/>
            <w:noWrap w:val="false"/>
          </w:tcPr>
          <w:p>
            <w:pPr>
              <w:pBdr/>
              <w:spacing w:after="60" w:before="60"/>
              <w:ind/>
              <w:jc w:val="center"/>
              <w:rPr>
                <w:b/>
                <w:bCs/>
                <w:sz w:val="24"/>
                <w:szCs w:val="24"/>
              </w:rPr>
            </w:pPr>
            <w:r>
              <w:rPr>
                <w:b/>
                <w:bCs/>
                <w:sz w:val="24"/>
                <w:szCs w:val="24"/>
              </w:rPr>
              <w:t xml:space="preserve">(1)</w:t>
            </w:r>
            <w:r>
              <w:rPr>
                <w:b/>
                <w:bCs/>
                <w:sz w:val="24"/>
                <w:szCs w:val="24"/>
              </w:rPr>
            </w:r>
            <w:r>
              <w:rPr>
                <w:b/>
                <w:bCs/>
                <w:sz w:val="24"/>
                <w:szCs w:val="24"/>
              </w:rPr>
            </w:r>
          </w:p>
        </w:tc>
        <w:tc>
          <w:tcPr>
            <w:shd w:val="clear" w:color="000000" w:fill="ffffff"/>
            <w:tcBorders/>
            <w:tcW w:w="959" w:type="dxa"/>
            <w:vAlign w:val="center"/>
            <w:textDirection w:val="lrTb"/>
            <w:noWrap w:val="false"/>
          </w:tcPr>
          <w:p>
            <w:pPr>
              <w:pBdr/>
              <w:spacing w:after="60" w:before="60"/>
              <w:ind/>
              <w:jc w:val="center"/>
              <w:rPr>
                <w:b/>
                <w:bCs/>
                <w:sz w:val="24"/>
                <w:szCs w:val="24"/>
              </w:rPr>
            </w:pPr>
            <w:r>
              <w:rPr>
                <w:b/>
                <w:bCs/>
                <w:sz w:val="24"/>
                <w:szCs w:val="24"/>
              </w:rPr>
              <w:t xml:space="preserve">(2)</w:t>
            </w:r>
            <w:r>
              <w:rPr>
                <w:b/>
                <w:bCs/>
                <w:sz w:val="24"/>
                <w:szCs w:val="24"/>
              </w:rPr>
            </w:r>
            <w:r>
              <w:rPr>
                <w:b/>
                <w:bCs/>
                <w:sz w:val="24"/>
                <w:szCs w:val="24"/>
              </w:rPr>
            </w:r>
          </w:p>
        </w:tc>
        <w:tc>
          <w:tcPr>
            <w:shd w:val="clear" w:color="000000" w:fill="ffffff"/>
            <w:tcBorders/>
            <w:tcW w:w="1451" w:type="dxa"/>
            <w:vAlign w:val="center"/>
            <w:textDirection w:val="lrTb"/>
            <w:noWrap w:val="false"/>
          </w:tcPr>
          <w:p>
            <w:pPr>
              <w:pBdr/>
              <w:spacing w:after="60" w:before="60"/>
              <w:ind/>
              <w:jc w:val="center"/>
              <w:rPr>
                <w:b/>
                <w:bCs/>
                <w:sz w:val="24"/>
                <w:szCs w:val="24"/>
              </w:rPr>
            </w:pPr>
            <w:r>
              <w:rPr>
                <w:b/>
                <w:bCs/>
                <w:sz w:val="24"/>
                <w:szCs w:val="24"/>
              </w:rPr>
              <w:t xml:space="preserve">(3)</w:t>
            </w:r>
            <w:r>
              <w:rPr>
                <w:b/>
                <w:bCs/>
                <w:sz w:val="24"/>
                <w:szCs w:val="24"/>
              </w:rPr>
            </w:r>
            <w:r>
              <w:rPr>
                <w:b/>
                <w:bCs/>
                <w:sz w:val="24"/>
                <w:szCs w:val="24"/>
              </w:rPr>
            </w:r>
          </w:p>
        </w:tc>
        <w:tc>
          <w:tcPr>
            <w:shd w:val="clear" w:color="000000" w:fill="ffffff"/>
            <w:tcBorders/>
            <w:tcW w:w="1701" w:type="dxa"/>
            <w:vAlign w:val="center"/>
            <w:textDirection w:val="lrTb"/>
            <w:noWrap w:val="false"/>
          </w:tcPr>
          <w:p>
            <w:pPr>
              <w:pBdr/>
              <w:spacing w:after="60" w:before="60"/>
              <w:ind/>
              <w:jc w:val="center"/>
              <w:rPr>
                <w:b/>
                <w:bCs/>
                <w:sz w:val="24"/>
                <w:szCs w:val="24"/>
              </w:rPr>
            </w:pPr>
            <w:r>
              <w:rPr>
                <w:b/>
                <w:bCs/>
                <w:sz w:val="24"/>
                <w:szCs w:val="24"/>
              </w:rPr>
              <w:t xml:space="preserve">(4) = (2) * (3)</w:t>
            </w:r>
            <w:r>
              <w:rPr>
                <w:b/>
                <w:bCs/>
                <w:sz w:val="24"/>
                <w:szCs w:val="24"/>
              </w:rPr>
            </w:r>
            <w:r>
              <w:rPr>
                <w:b/>
                <w:bCs/>
                <w:sz w:val="24"/>
                <w:szCs w:val="24"/>
              </w:rPr>
            </w:r>
          </w:p>
        </w:tc>
        <w:tc>
          <w:tcPr>
            <w:shd w:val="clear" w:color="000000" w:fill="ffffff"/>
            <w:tcBorders/>
            <w:tcW w:w="992" w:type="dxa"/>
            <w:vAlign w:val="center"/>
            <w:textDirection w:val="lrTb"/>
            <w:noWrap w:val="false"/>
          </w:tcPr>
          <w:p>
            <w:pPr>
              <w:pBdr/>
              <w:spacing w:after="60" w:before="60"/>
              <w:ind/>
              <w:jc w:val="center"/>
              <w:rPr>
                <w:b/>
                <w:bCs/>
                <w:sz w:val="24"/>
                <w:szCs w:val="24"/>
              </w:rPr>
            </w:pPr>
            <w:r>
              <w:rPr>
                <w:b/>
                <w:bCs/>
                <w:sz w:val="24"/>
                <w:szCs w:val="24"/>
              </w:rPr>
              <w:t xml:space="preserve">(5)</w:t>
            </w:r>
            <w:r>
              <w:rPr>
                <w:b/>
                <w:bCs/>
                <w:sz w:val="24"/>
                <w:szCs w:val="24"/>
              </w:rPr>
            </w:r>
            <w:r>
              <w:rPr>
                <w:b/>
                <w:bCs/>
                <w:sz w:val="24"/>
                <w:szCs w:val="24"/>
              </w:rPr>
            </w:r>
          </w:p>
        </w:tc>
        <w:tc>
          <w:tcPr>
            <w:shd w:val="clear" w:color="000000" w:fill="ffffff"/>
            <w:tcBorders/>
            <w:tcW w:w="1417" w:type="dxa"/>
            <w:vAlign w:val="center"/>
            <w:textDirection w:val="lrTb"/>
            <w:noWrap w:val="false"/>
          </w:tcPr>
          <w:p>
            <w:pPr>
              <w:pBdr/>
              <w:spacing w:after="60" w:before="60"/>
              <w:ind/>
              <w:jc w:val="center"/>
              <w:rPr>
                <w:b/>
                <w:bCs/>
                <w:sz w:val="24"/>
                <w:szCs w:val="24"/>
              </w:rPr>
            </w:pPr>
            <w:r>
              <w:rPr>
                <w:b/>
                <w:bCs/>
                <w:sz w:val="24"/>
                <w:szCs w:val="24"/>
              </w:rPr>
              <w:t xml:space="preserve">(</w:t>
            </w:r>
            <w:r>
              <w:rPr>
                <w:b/>
                <w:bCs/>
                <w:sz w:val="24"/>
                <w:szCs w:val="24"/>
              </w:rPr>
              <w:t xml:space="preserve">6</w:t>
            </w:r>
            <w:r>
              <w:rPr>
                <w:b/>
                <w:bCs/>
                <w:sz w:val="24"/>
                <w:szCs w:val="24"/>
              </w:rPr>
              <w:t xml:space="preserve">)</w:t>
            </w:r>
            <w:r>
              <w:rPr>
                <w:b/>
                <w:bCs/>
                <w:sz w:val="24"/>
                <w:szCs w:val="24"/>
              </w:rPr>
              <w:t xml:space="preserve">=</w:t>
            </w:r>
            <w:r>
              <w:rPr>
                <w:b/>
                <w:bCs/>
                <w:sz w:val="24"/>
                <w:szCs w:val="24"/>
              </w:rPr>
              <w:t xml:space="preserve">(4)*(5)</w:t>
            </w:r>
            <w:r>
              <w:rPr>
                <w:b/>
                <w:bCs/>
                <w:sz w:val="24"/>
                <w:szCs w:val="24"/>
              </w:rPr>
            </w:r>
            <w:r>
              <w:rPr>
                <w:b/>
                <w:bCs/>
                <w:sz w:val="24"/>
                <w:szCs w:val="24"/>
              </w:rPr>
            </w:r>
          </w:p>
        </w:tc>
        <w:tc>
          <w:tcPr>
            <w:shd w:val="clear" w:color="000000" w:fill="ffffff"/>
            <w:tcBorders/>
            <w:tcW w:w="1984" w:type="dxa"/>
            <w:vAlign w:val="center"/>
            <w:textDirection w:val="lrTb"/>
            <w:noWrap w:val="false"/>
          </w:tcPr>
          <w:p>
            <w:pPr>
              <w:pBdr/>
              <w:spacing w:after="60" w:before="60"/>
              <w:ind/>
              <w:jc w:val="center"/>
              <w:rPr>
                <w:b/>
                <w:bCs/>
                <w:sz w:val="24"/>
                <w:szCs w:val="24"/>
              </w:rPr>
            </w:pPr>
            <w:r>
              <w:rPr>
                <w:b/>
                <w:bCs/>
                <w:sz w:val="24"/>
                <w:szCs w:val="24"/>
              </w:rPr>
              <w:t xml:space="preserve">(</w:t>
            </w:r>
            <w:r>
              <w:rPr>
                <w:b/>
                <w:bCs/>
                <w:sz w:val="24"/>
                <w:szCs w:val="24"/>
              </w:rPr>
              <w:t xml:space="preserve">7</w:t>
            </w:r>
            <w:r>
              <w:rPr>
                <w:b/>
                <w:bCs/>
                <w:sz w:val="24"/>
                <w:szCs w:val="24"/>
              </w:rPr>
              <w:t xml:space="preserve">) = (4) - (</w:t>
            </w:r>
            <w:r>
              <w:rPr>
                <w:b/>
                <w:bCs/>
                <w:sz w:val="24"/>
                <w:szCs w:val="24"/>
              </w:rPr>
              <w:t xml:space="preserve">6</w:t>
            </w:r>
            <w:r>
              <w:rPr>
                <w:b/>
                <w:bCs/>
                <w:sz w:val="24"/>
                <w:szCs w:val="24"/>
              </w:rPr>
              <w:t xml:space="preserve">)</w:t>
            </w:r>
            <w:r>
              <w:rPr>
                <w:b/>
                <w:bCs/>
                <w:sz w:val="24"/>
                <w:szCs w:val="24"/>
              </w:rPr>
            </w:r>
            <w:r>
              <w:rPr>
                <w:b/>
                <w:bCs/>
                <w:sz w:val="24"/>
                <w:szCs w:val="24"/>
              </w:rPr>
            </w:r>
          </w:p>
        </w:tc>
      </w:tr>
      <w:tr>
        <w:trPr>
          <w:trHeight w:val="312"/>
        </w:trPr>
        <w:tc>
          <w:tcPr>
            <w:tcBorders/>
            <w:tcW w:w="992" w:type="dxa"/>
            <w:vAlign w:val="center"/>
            <w:textDirection w:val="lrTb"/>
            <w:noWrap w:val="false"/>
          </w:tcPr>
          <w:p>
            <w:pPr>
              <w:pBdr/>
              <w:spacing w:after="60" w:before="60"/>
              <w:ind/>
              <w:jc w:val="center"/>
              <w:rPr>
                <w:sz w:val="24"/>
                <w:szCs w:val="24"/>
              </w:rPr>
            </w:pPr>
            <w:r>
              <w:rPr>
                <w:sz w:val="24"/>
                <w:szCs w:val="24"/>
              </w:rPr>
              <w:t xml:space="preserve">Nhà 3 </w:t>
            </w:r>
            <w:r>
              <w:rPr>
                <w:sz w:val="24"/>
                <w:szCs w:val="24"/>
              </w:rPr>
              <w:t xml:space="preserve">t</w:t>
            </w:r>
            <w:r>
              <w:rPr>
                <w:sz w:val="24"/>
                <w:szCs w:val="24"/>
              </w:rPr>
              <w:t xml:space="preserve">ầng</w:t>
            </w:r>
            <w:r>
              <w:rPr>
                <w:sz w:val="24"/>
                <w:szCs w:val="24"/>
              </w:rPr>
            </w:r>
            <w:r>
              <w:rPr>
                <w:sz w:val="24"/>
                <w:szCs w:val="24"/>
              </w:rPr>
            </w:r>
          </w:p>
        </w:tc>
        <w:tc>
          <w:tcPr>
            <w:tcBorders/>
            <w:tcW w:w="959" w:type="dxa"/>
            <w:vAlign w:val="center"/>
            <w:textDirection w:val="lrTb"/>
            <w:noWrap/>
          </w:tcPr>
          <w:p>
            <w:pPr>
              <w:pBdr/>
              <w:spacing w:after="60" w:before="60"/>
              <w:ind/>
              <w:jc w:val="center"/>
              <w:rPr>
                <w:sz w:val="24"/>
                <w:szCs w:val="24"/>
              </w:rPr>
            </w:pPr>
            <w:r>
              <w:rPr>
                <w:sz w:val="24"/>
                <w:szCs w:val="24"/>
              </w:rPr>
              <w:t xml:space="preserve">252,0</w:t>
            </w:r>
            <w:r>
              <w:rPr>
                <w:sz w:val="24"/>
                <w:szCs w:val="24"/>
              </w:rPr>
            </w:r>
            <w:r>
              <w:rPr>
                <w:sz w:val="24"/>
                <w:szCs w:val="24"/>
              </w:rPr>
            </w:r>
          </w:p>
        </w:tc>
        <w:tc>
          <w:tcPr>
            <w:tcBorders/>
            <w:tcW w:w="1451" w:type="dxa"/>
            <w:vAlign w:val="center"/>
            <w:textDirection w:val="lrTb"/>
            <w:noWrap/>
          </w:tcPr>
          <w:p>
            <w:pPr>
              <w:pBdr/>
              <w:spacing w:after="60" w:before="60"/>
              <w:ind/>
              <w:jc w:val="center"/>
              <w:rPr>
                <w:b w:val="0"/>
                <w:bCs w:val="0"/>
                <w:sz w:val="24"/>
                <w:szCs w:val="24"/>
              </w:rPr>
            </w:pPr>
            <w:r>
              <w:rPr>
                <w:sz w:val="24"/>
                <w:szCs w:val="24"/>
              </w:rPr>
            </w:r>
            <w:r>
              <w:rPr>
                <w:rFonts w:ascii="Times New Roman" w:hAnsi="Times New Roman" w:eastAsia="Times New Roman" w:cs="Times New Roman"/>
                <w:b w:val="0"/>
                <w:bCs w:val="0"/>
                <w:color w:val="000000"/>
                <w:sz w:val="24"/>
                <w:szCs w:val="24"/>
              </w:rPr>
              <w:t xml:space="preserve">7.828.705</w:t>
            </w:r>
            <w:r>
              <w:rPr>
                <w:b w:val="0"/>
                <w:bCs w:val="0"/>
                <w:sz w:val="24"/>
                <w:szCs w:val="24"/>
              </w:rPr>
            </w:r>
            <w:r>
              <w:rPr>
                <w:b w:val="0"/>
                <w:bCs w:val="0"/>
                <w:sz w:val="24"/>
                <w:szCs w:val="24"/>
              </w:rPr>
            </w:r>
          </w:p>
        </w:tc>
        <w:tc>
          <w:tcPr>
            <w:tcBorders/>
            <w:tcW w:w="1701" w:type="dxa"/>
            <w:vAlign w:val="center"/>
            <w:textDirection w:val="lrTb"/>
            <w:noWrap/>
          </w:tcPr>
          <w:p>
            <w:pPr>
              <w:pBdr/>
              <w:spacing w:after="60" w:before="60"/>
              <w:ind/>
              <w:jc w:val="center"/>
              <w:rPr>
                <w:sz w:val="24"/>
                <w:szCs w:val="24"/>
              </w:rPr>
            </w:pPr>
            <w:r>
              <w:rPr>
                <w:sz w:val="24"/>
                <w:szCs w:val="24"/>
              </w:rPr>
              <w:t xml:space="preserve">1.972.933.660</w:t>
            </w:r>
            <w:r>
              <w:rPr>
                <w:sz w:val="24"/>
                <w:szCs w:val="24"/>
              </w:rPr>
            </w:r>
            <w:r>
              <w:rPr>
                <w:sz w:val="24"/>
                <w:szCs w:val="24"/>
              </w:rPr>
            </w:r>
          </w:p>
        </w:tc>
        <w:tc>
          <w:tcPr>
            <w:tcBorders/>
            <w:tcW w:w="992" w:type="dxa"/>
            <w:vAlign w:val="center"/>
            <w:textDirection w:val="lrTb"/>
            <w:noWrap w:val="false"/>
          </w:tcPr>
          <w:p>
            <w:pPr>
              <w:pBdr/>
              <w:spacing w:after="60" w:before="60"/>
              <w:ind/>
              <w:jc w:val="center"/>
              <w:rPr>
                <w:sz w:val="24"/>
                <w:szCs w:val="24"/>
              </w:rPr>
            </w:pPr>
            <w:r>
              <w:rPr>
                <w:sz w:val="24"/>
                <w:szCs w:val="24"/>
              </w:rPr>
              <w:t xml:space="preserve">4%</w:t>
            </w:r>
            <w:r>
              <w:rPr>
                <w:sz w:val="24"/>
                <w:szCs w:val="24"/>
              </w:rPr>
            </w:r>
            <w:r>
              <w:rPr>
                <w:sz w:val="24"/>
                <w:szCs w:val="24"/>
              </w:rPr>
            </w:r>
          </w:p>
        </w:tc>
        <w:tc>
          <w:tcPr>
            <w:tcBorders/>
            <w:tcW w:w="1417" w:type="dxa"/>
            <w:vAlign w:val="center"/>
            <w:textDirection w:val="lrTb"/>
            <w:noWrap/>
          </w:tcPr>
          <w:p>
            <w:pPr>
              <w:pBdr/>
              <w:spacing w:after="60" w:before="60"/>
              <w:ind/>
              <w:jc w:val="center"/>
              <w:rPr>
                <w:sz w:val="24"/>
                <w:szCs w:val="24"/>
              </w:rPr>
            </w:pPr>
            <w:r>
              <w:rPr>
                <w:sz w:val="24"/>
                <w:szCs w:val="24"/>
              </w:rPr>
              <w:t xml:space="preserve">78.913.346</w:t>
            </w:r>
            <w:r>
              <w:rPr>
                <w:sz w:val="24"/>
                <w:szCs w:val="24"/>
              </w:rPr>
            </w:r>
            <w:r>
              <w:rPr>
                <w:sz w:val="24"/>
                <w:szCs w:val="24"/>
              </w:rPr>
            </w:r>
          </w:p>
        </w:tc>
        <w:tc>
          <w:tcPr>
            <w:tcBorders/>
            <w:tcW w:w="1984" w:type="dxa"/>
            <w:vAlign w:val="center"/>
            <w:textDirection w:val="lrTb"/>
            <w:noWrap w:val="false"/>
          </w:tcPr>
          <w:p>
            <w:pPr>
              <w:pBdr/>
              <w:spacing w:after="60" w:before="60"/>
              <w:ind/>
              <w:jc w:val="center"/>
              <w:rPr>
                <w:sz w:val="24"/>
                <w:szCs w:val="24"/>
              </w:rPr>
            </w:pPr>
            <w:r>
              <w:rPr>
                <w:sz w:val="24"/>
                <w:szCs w:val="24"/>
              </w:rPr>
              <w:t xml:space="preserve">1.893.920.314</w:t>
            </w:r>
            <w:r>
              <w:rPr>
                <w:sz w:val="24"/>
                <w:szCs w:val="24"/>
              </w:rPr>
            </w:r>
            <w:r>
              <w:rPr>
                <w:sz w:val="24"/>
                <w:szCs w:val="24"/>
              </w:rPr>
            </w:r>
          </w:p>
        </w:tc>
      </w:tr>
    </w:tbl>
    <w:p>
      <w:pPr>
        <w:pStyle w:val="1047"/>
        <w:pBdr/>
        <w:spacing w:after="120" w:before="120" w:line="276" w:lineRule="auto"/>
        <w:ind w:left="0"/>
        <w:jc w:val="both"/>
        <w:rPr>
          <w:b/>
          <w:bCs/>
          <w:lang w:val="pt-BR"/>
        </w:rPr>
      </w:pPr>
      <w:r>
        <w:rPr>
          <w:b/>
          <w:highlight w:val="none"/>
          <w:lang w:val="pt-BR" w:bidi="pt-BR"/>
        </w:rPr>
      </w:r>
      <w:r>
        <w:rPr>
          <w:b/>
          <w:bCs/>
          <w:lang w:val="pt-BR"/>
        </w:rPr>
      </w:r>
      <w:r>
        <w:rPr>
          <w:b/>
          <w:bCs/>
          <w:lang w:val="pt-BR"/>
        </w:rPr>
      </w:r>
    </w:p>
    <w:p>
      <w:pPr>
        <w:pStyle w:val="1047"/>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r>
        <w:rPr>
          <w:b/>
          <w:lang w:val="pt-BR"/>
        </w:rPr>
      </w:r>
    </w:p>
    <w:p>
      <w:pPr>
        <w:pStyle w:val="1047"/>
        <w:pBdr/>
        <w:tabs>
          <w:tab w:val="left" w:leader="none" w:pos="993"/>
        </w:tabs>
        <w:spacing w:after="120" w:before="120" w:line="276" w:lineRule="auto"/>
        <w:ind w:left="0"/>
        <w:jc w:val="both"/>
        <w:rPr>
          <w:highlight w:val="none"/>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color w:val="000000" w:themeColor="text1"/>
          <w:lang w:val="pt-BR"/>
        </w:rPr>
        <w:t xml:space="preserve">Tháng 01/2026</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rPr>
          <w:highlight w:val="none"/>
        </w:rPr>
      </w:r>
      <w:r>
        <w:rPr>
          <w:highlight w:val="none"/>
        </w:rPr>
      </w:r>
    </w:p>
    <w:tbl>
      <w:tblPr>
        <w:tblStyle w:val="1051"/>
        <w:tblInd w:w="28"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709"/>
        <w:gridCol w:w="2126"/>
        <w:gridCol w:w="1368"/>
        <w:gridCol w:w="1466"/>
        <w:gridCol w:w="1793"/>
        <w:gridCol w:w="2035"/>
      </w:tblGrid>
      <w:tr>
        <w:trPr>
          <w:trHeight w:val="742"/>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09" w:type="dxa"/>
            <w:vAlign w:val="top"/>
            <w:textDirection w:val="lrTb"/>
            <w:noWrap w:val="false"/>
          </w:tcPr>
          <w:p>
            <w:pPr>
              <w:pBdr>
                <w:top w:val="none" w:color="000000" w:sz="4" w:space="0"/>
                <w:left w:val="none" w:color="000000" w:sz="4" w:space="0"/>
                <w:bottom w:val="none" w:color="000000" w:sz="4" w:space="0"/>
                <w:right w:val="none" w:color="000000" w:sz="4" w:space="0"/>
              </w:pBdr>
              <w:spacing w:before="204" w:line="240" w:lineRule="auto"/>
              <w:ind w:right="1" w:firstLine="0" w:left="10"/>
              <w:jc w:val="center"/>
              <w:rPr>
                <w:sz w:val="22"/>
                <w:szCs w:val="22"/>
              </w:rPr>
            </w:pPr>
            <w:r>
              <w:rPr>
                <w:rFonts w:ascii="Times New Roman" w:hAnsi="Times New Roman" w:eastAsia="Times New Roman" w:cs="Times New Roman"/>
                <w:b/>
                <w:color w:val="000000"/>
                <w:spacing w:val="-5"/>
                <w:sz w:val="22"/>
                <w:szCs w:val="22"/>
              </w:rPr>
              <w:t xml:space="preserve">TT</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126" w:type="dxa"/>
            <w:vAlign w:val="top"/>
            <w:textDirection w:val="lrTb"/>
            <w:noWrap w:val="false"/>
          </w:tcPr>
          <w:p>
            <w:pPr>
              <w:pBdr>
                <w:top w:val="none" w:color="000000" w:sz="4" w:space="0"/>
                <w:left w:val="none" w:color="000000" w:sz="4" w:space="0"/>
                <w:bottom w:val="none" w:color="000000" w:sz="4" w:space="0"/>
                <w:right w:val="none" w:color="000000" w:sz="4" w:space="0"/>
              </w:pBdr>
              <w:spacing w:before="204" w:line="240" w:lineRule="auto"/>
              <w:ind w:right="0" w:hanging="658" w:left="658"/>
              <w:jc w:val="center"/>
              <w:rPr>
                <w:sz w:val="22"/>
                <w:szCs w:val="22"/>
              </w:rPr>
            </w:pPr>
            <w:r>
              <w:rPr>
                <w:rFonts w:ascii="Times New Roman" w:hAnsi="Times New Roman" w:eastAsia="Times New Roman" w:cs="Times New Roman"/>
                <w:b/>
                <w:color w:val="000000"/>
                <w:sz w:val="22"/>
                <w:szCs w:val="22"/>
              </w:rPr>
              <w:t xml:space="preserve">Tài</w:t>
            </w:r>
            <w:r>
              <w:rPr>
                <w:rFonts w:ascii="Times New Roman" w:hAnsi="Times New Roman" w:eastAsia="Times New Roman" w:cs="Times New Roman"/>
                <w:b/>
                <w:color w:val="000000"/>
                <w:spacing w:val="-2"/>
                <w:sz w:val="22"/>
                <w:szCs w:val="22"/>
              </w:rPr>
              <w:t xml:space="preserve"> </w:t>
            </w:r>
            <w:r>
              <w:rPr>
                <w:rFonts w:ascii="Times New Roman" w:hAnsi="Times New Roman" w:eastAsia="Times New Roman" w:cs="Times New Roman"/>
                <w:b/>
                <w:color w:val="000000"/>
                <w:spacing w:val="-5"/>
                <w:sz w:val="22"/>
                <w:szCs w:val="22"/>
              </w:rPr>
              <w:t xml:space="preserve">sản</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368" w:type="dxa"/>
            <w:vAlign w:val="top"/>
            <w:textDirection w:val="lrTb"/>
            <w:noWrap w:val="false"/>
          </w:tcPr>
          <w:p>
            <w:pPr>
              <w:pBdr>
                <w:top w:val="none" w:color="000000" w:sz="4" w:space="0"/>
                <w:left w:val="none" w:color="000000" w:sz="4" w:space="0"/>
                <w:bottom w:val="none" w:color="000000" w:sz="4" w:space="0"/>
                <w:right w:val="none" w:color="000000" w:sz="4" w:space="0"/>
              </w:pBdr>
              <w:spacing w:before="204" w:line="240" w:lineRule="auto"/>
              <w:ind w:right="0" w:firstLine="0" w:left="9"/>
              <w:jc w:val="center"/>
              <w:rPr>
                <w:sz w:val="22"/>
                <w:szCs w:val="22"/>
              </w:rPr>
            </w:pPr>
            <w:r>
              <w:rPr>
                <w:rFonts w:ascii="Times New Roman" w:hAnsi="Times New Roman" w:eastAsia="Times New Roman" w:cs="Times New Roman"/>
                <w:b/>
                <w:color w:val="000000"/>
                <w:sz w:val="22"/>
                <w:szCs w:val="22"/>
              </w:rPr>
              <w:t xml:space="preserve">Diện</w:t>
            </w:r>
            <w:r>
              <w:rPr>
                <w:rFonts w:ascii="Times New Roman" w:hAnsi="Times New Roman" w:eastAsia="Times New Roman" w:cs="Times New Roman"/>
                <w:b/>
                <w:color w:val="000000"/>
                <w:spacing w:val="-3"/>
                <w:sz w:val="22"/>
                <w:szCs w:val="22"/>
              </w:rPr>
              <w:t xml:space="preserve"> </w:t>
            </w:r>
            <w:r>
              <w:rPr>
                <w:rFonts w:ascii="Times New Roman" w:hAnsi="Times New Roman" w:eastAsia="Times New Roman" w:cs="Times New Roman"/>
                <w:b/>
                <w:color w:val="000000"/>
                <w:sz w:val="22"/>
                <w:szCs w:val="22"/>
              </w:rPr>
              <w:t xml:space="preserve">tích</w:t>
            </w:r>
            <w:r>
              <w:rPr>
                <w:rFonts w:ascii="Times New Roman" w:hAnsi="Times New Roman" w:eastAsia="Times New Roman" w:cs="Times New Roman"/>
                <w:b/>
                <w:color w:val="000000"/>
                <w:spacing w:val="-1"/>
                <w:sz w:val="22"/>
                <w:szCs w:val="22"/>
              </w:rPr>
              <w:t xml:space="preserve"> </w:t>
            </w:r>
            <w:r>
              <w:rPr>
                <w:rFonts w:ascii="Times New Roman" w:hAnsi="Times New Roman" w:eastAsia="Times New Roman" w:cs="Times New Roman"/>
                <w:b/>
                <w:color w:val="000000"/>
                <w:spacing w:val="-4"/>
                <w:sz w:val="22"/>
                <w:szCs w:val="22"/>
              </w:rPr>
              <w:t xml:space="preserve">(m²)</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466" w:type="dxa"/>
            <w:vAlign w:val="top"/>
            <w:textDirection w:val="lrTb"/>
            <w:noWrap w:val="false"/>
          </w:tcPr>
          <w:p>
            <w:pPr>
              <w:pBdr>
                <w:top w:val="none" w:color="000000" w:sz="4" w:space="0"/>
                <w:left w:val="none" w:color="000000" w:sz="4" w:space="0"/>
                <w:bottom w:val="none" w:color="000000" w:sz="4" w:space="0"/>
                <w:right w:val="none" w:color="000000" w:sz="4" w:space="0"/>
              </w:pBdr>
              <w:spacing w:before="204" w:line="240" w:lineRule="auto"/>
              <w:ind w:right="2" w:firstLine="0" w:left="0"/>
              <w:jc w:val="center"/>
              <w:rPr>
                <w:rFonts w:ascii="Times New Roman" w:hAnsi="Times New Roman" w:eastAsia="Times New Roman" w:cs="Times New Roman"/>
                <w:b/>
                <w:bCs/>
                <w:color w:val="000000"/>
                <w:spacing w:val="-2"/>
                <w:sz w:val="22"/>
                <w:szCs w:val="22"/>
              </w:rPr>
            </w:pPr>
            <w:r>
              <w:rPr>
                <w:rFonts w:ascii="Times New Roman" w:hAnsi="Times New Roman" w:eastAsia="Times New Roman" w:cs="Times New Roman"/>
                <w:b/>
                <w:color w:val="000000"/>
                <w:sz w:val="22"/>
                <w:szCs w:val="22"/>
              </w:rPr>
              <w:t xml:space="preserve">Đơn</w:t>
            </w:r>
            <w:r>
              <w:rPr>
                <w:rFonts w:ascii="Times New Roman" w:hAnsi="Times New Roman" w:eastAsia="Times New Roman" w:cs="Times New Roman"/>
                <w:b/>
                <w:color w:val="000000"/>
                <w:spacing w:val="-4"/>
                <w:sz w:val="22"/>
                <w:szCs w:val="22"/>
              </w:rPr>
              <w:t xml:space="preserve"> </w:t>
            </w:r>
            <w:r>
              <w:rPr>
                <w:rFonts w:ascii="Times New Roman" w:hAnsi="Times New Roman" w:eastAsia="Times New Roman" w:cs="Times New Roman"/>
                <w:b/>
                <w:color w:val="000000"/>
                <w:sz w:val="22"/>
                <w:szCs w:val="22"/>
              </w:rPr>
              <w:t xml:space="preserve">giá</w:t>
            </w:r>
            <w:r>
              <w:rPr>
                <w:rFonts w:ascii="Times New Roman" w:hAnsi="Times New Roman" w:eastAsia="Times New Roman" w:cs="Times New Roman"/>
                <w:b/>
                <w:color w:val="000000"/>
                <w:spacing w:val="-2"/>
                <w:sz w:val="22"/>
                <w:szCs w:val="22"/>
              </w:rPr>
              <w:t xml:space="preserve"> </w:t>
            </w:r>
            <w:r>
              <w:rPr>
                <w:rFonts w:ascii="Times New Roman" w:hAnsi="Times New Roman" w:eastAsia="Times New Roman" w:cs="Times New Roman"/>
                <w:b/>
                <w:color w:val="000000"/>
                <w:spacing w:val="-2"/>
                <w:sz w:val="22"/>
                <w:szCs w:val="22"/>
              </w:rPr>
              <w:t xml:space="preserve">(đồng/m²)</w:t>
            </w:r>
            <w:r>
              <w:rPr>
                <w:rFonts w:ascii="Times New Roman" w:hAnsi="Times New Roman" w:eastAsia="Times New Roman" w:cs="Times New Roman"/>
                <w:b/>
                <w:bCs/>
                <w:color w:val="000000"/>
                <w:spacing w:val="-2"/>
                <w:sz w:val="22"/>
                <w:szCs w:val="22"/>
              </w:rPr>
            </w:r>
            <w:r>
              <w:rPr>
                <w:rFonts w:ascii="Times New Roman" w:hAnsi="Times New Roman" w:eastAsia="Times New Roman" w:cs="Times New Roman"/>
                <w:b/>
                <w:bCs/>
                <w:color w:val="000000"/>
                <w:spacing w:val="-2"/>
                <w:sz w:val="22"/>
                <w:szCs w:val="22"/>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93" w:type="dxa"/>
            <w:vAlign w:val="top"/>
            <w:textDirection w:val="lrTb"/>
            <w:noWrap w:val="false"/>
          </w:tcPr>
          <w:p>
            <w:pPr>
              <w:pBdr/>
              <w:spacing w:line="240" w:lineRule="auto"/>
              <w:ind/>
              <w:jc w:val="center"/>
              <w:rPr>
                <w:rFonts w:ascii="Times New Roman" w:hAnsi="Times New Roman" w:eastAsia="Times New Roman" w:cs="Times New Roman"/>
                <w:b/>
                <w:bCs/>
                <w:color w:val="000000"/>
                <w:sz w:val="22"/>
                <w:szCs w:val="22"/>
              </w:rPr>
            </w:pPr>
            <w:r>
              <w:rPr>
                <w:rFonts w:ascii="Times New Roman" w:hAnsi="Times New Roman" w:eastAsia="Times New Roman" w:cs="Times New Roman"/>
                <w:b/>
                <w:bCs/>
                <w:color w:val="000000"/>
                <w:sz w:val="22"/>
                <w:szCs w:val="22"/>
              </w:rPr>
              <w:t xml:space="preserve">Tỷ </w:t>
            </w:r>
            <w:r>
              <w:rPr>
                <w:rFonts w:ascii="Times New Roman" w:hAnsi="Times New Roman" w:eastAsia="Times New Roman" w:cs="Times New Roman"/>
                <w:b/>
                <w:bCs/>
                <w:color w:val="000000"/>
                <w:sz w:val="22"/>
                <w:szCs w:val="22"/>
              </w:rPr>
              <w:t xml:space="preserve">lệ </w:t>
            </w:r>
            <w:r>
              <w:rPr>
                <w:rFonts w:ascii="Times New Roman" w:hAnsi="Times New Roman" w:eastAsia="Times New Roman" w:cs="Times New Roman"/>
                <w:b/>
                <w:bCs/>
                <w:color w:val="000000"/>
                <w:sz w:val="22"/>
                <w:szCs w:val="22"/>
              </w:rPr>
              <w:t xml:space="preserve">chất </w:t>
            </w:r>
            <w:r>
              <w:rPr>
                <w:rFonts w:ascii="Times New Roman" w:hAnsi="Times New Roman" w:eastAsia="Times New Roman" w:cs="Times New Roman"/>
                <w:b/>
                <w:bCs/>
                <w:color w:val="000000"/>
                <w:sz w:val="22"/>
                <w:szCs w:val="22"/>
              </w:rPr>
              <w:t xml:space="preserve">lượng </w:t>
            </w:r>
            <w:r>
              <w:rPr>
                <w:rFonts w:ascii="Times New Roman" w:hAnsi="Times New Roman" w:eastAsia="Times New Roman" w:cs="Times New Roman"/>
                <w:b/>
                <w:bCs/>
                <w:color w:val="000000"/>
                <w:sz w:val="22"/>
                <w:szCs w:val="22"/>
              </w:rPr>
              <w:t xml:space="preserve">còn </w:t>
            </w:r>
            <w:r>
              <w:rPr>
                <w:rFonts w:ascii="Times New Roman" w:hAnsi="Times New Roman" w:eastAsia="Times New Roman" w:cs="Times New Roman"/>
                <w:b/>
                <w:bCs/>
                <w:color w:val="000000"/>
                <w:sz w:val="22"/>
                <w:szCs w:val="22"/>
              </w:rPr>
              <w:t xml:space="preserve">lại (%)</w:t>
            </w:r>
            <w:r>
              <w:rPr>
                <w:rFonts w:ascii="Times New Roman" w:hAnsi="Times New Roman" w:eastAsia="Times New Roman" w:cs="Times New Roman"/>
                <w:b/>
                <w:bCs/>
                <w:color w:val="000000"/>
                <w:sz w:val="22"/>
                <w:szCs w:val="22"/>
              </w:rPr>
            </w:r>
            <w:r>
              <w:rPr>
                <w:rFonts w:ascii="Times New Roman" w:hAnsi="Times New Roman" w:eastAsia="Times New Roman" w:cs="Times New Roman"/>
                <w:b/>
                <w:bCs/>
                <w:color w:val="000000"/>
                <w:sz w:val="22"/>
                <w:szCs w:val="22"/>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035" w:type="dxa"/>
            <w:vAlign w:val="top"/>
            <w:textDirection w:val="lrTb"/>
            <w:noWrap w:val="false"/>
          </w:tcPr>
          <w:p>
            <w:pPr>
              <w:pBdr>
                <w:top w:val="none" w:color="000000" w:sz="4" w:space="0"/>
                <w:left w:val="none" w:color="000000" w:sz="4" w:space="0"/>
                <w:bottom w:val="none" w:color="000000" w:sz="4" w:space="0"/>
                <w:right w:val="none" w:color="000000" w:sz="4" w:space="0"/>
              </w:pBdr>
              <w:spacing w:before="41" w:line="240" w:lineRule="auto"/>
              <w:ind w:right="438" w:hanging="231" w:left="681"/>
              <w:jc w:val="center"/>
              <w:rPr>
                <w:sz w:val="22"/>
                <w:szCs w:val="22"/>
              </w:rPr>
            </w:pPr>
            <w:r>
              <w:rPr>
                <w:rFonts w:ascii="Times New Roman" w:hAnsi="Times New Roman" w:eastAsia="Times New Roman" w:cs="Times New Roman"/>
                <w:b/>
                <w:color w:val="000000"/>
                <w:sz w:val="22"/>
                <w:szCs w:val="22"/>
              </w:rPr>
              <w:t xml:space="preserve">Thành</w:t>
            </w:r>
            <w:r>
              <w:rPr>
                <w:rFonts w:ascii="Times New Roman" w:hAnsi="Times New Roman" w:eastAsia="Times New Roman" w:cs="Times New Roman"/>
                <w:b/>
                <w:color w:val="000000"/>
                <w:spacing w:val="-15"/>
                <w:sz w:val="22"/>
                <w:szCs w:val="22"/>
              </w:rPr>
              <w:t xml:space="preserve"> </w:t>
            </w:r>
            <w:r>
              <w:rPr>
                <w:rFonts w:ascii="Times New Roman" w:hAnsi="Times New Roman" w:eastAsia="Times New Roman" w:cs="Times New Roman"/>
                <w:b/>
                <w:color w:val="000000"/>
                <w:sz w:val="22"/>
                <w:szCs w:val="22"/>
              </w:rPr>
              <w:t xml:space="preserve">tiền </w:t>
            </w:r>
            <w:r>
              <w:rPr>
                <w:rFonts w:ascii="Times New Roman" w:hAnsi="Times New Roman" w:eastAsia="Times New Roman" w:cs="Times New Roman"/>
                <w:b/>
                <w:color w:val="000000"/>
                <w:spacing w:val="-2"/>
                <w:sz w:val="22"/>
                <w:szCs w:val="22"/>
              </w:rPr>
              <w:t xml:space="preserve">(đồng)</w:t>
            </w:r>
            <w:r>
              <w:rPr>
                <w:sz w:val="22"/>
                <w:szCs w:val="22"/>
              </w:rPr>
            </w:r>
            <w:r>
              <w:rPr>
                <w:sz w:val="22"/>
                <w:szCs w:val="22"/>
              </w:rPr>
            </w:r>
          </w:p>
        </w:tc>
      </w:tr>
      <w:tr>
        <w:trPr>
          <w:trHeight w:val="1793"/>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09"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2"/>
                <w:szCs w:val="22"/>
              </w:rPr>
            </w:pPr>
            <w:r>
              <w:rPr>
                <w:rFonts w:ascii="Times New Roman" w:hAnsi="Times New Roman" w:eastAsia="Times New Roman" w:cs="Times New Roman"/>
                <w:color w:val="000000"/>
                <w:sz w:val="22"/>
                <w:szCs w:val="22"/>
              </w:rPr>
              <w:t xml:space="preserve"> </w:t>
            </w:r>
            <w:r>
              <w:rPr>
                <w:sz w:val="22"/>
                <w:szCs w:val="22"/>
              </w:rPr>
            </w:r>
            <w:r>
              <w:rPr>
                <w:sz w:val="22"/>
                <w:szCs w:val="22"/>
              </w:rPr>
            </w:r>
          </w:p>
        </w:tc>
        <w:tc>
          <w:tcPr>
            <w:gridSpan w:val="4"/>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753" w:type="dxa"/>
            <w:vAlign w:val="top"/>
            <w:textDirection w:val="lrTb"/>
            <w:noWrap w:val="false"/>
          </w:tcPr>
          <w:p>
            <w:pPr>
              <w:pBdr>
                <w:top w:val="none" w:color="000000" w:sz="4" w:space="0"/>
                <w:left w:val="none" w:color="000000" w:sz="4" w:space="0"/>
                <w:bottom w:val="none" w:color="000000" w:sz="4" w:space="0"/>
                <w:right w:val="none" w:color="000000" w:sz="4" w:space="0"/>
              </w:pBdr>
              <w:spacing w:before="58" w:line="274" w:lineRule="auto"/>
              <w:ind w:right="95" w:firstLine="0" w:left="108"/>
              <w:jc w:val="both"/>
              <w:rPr>
                <w:b/>
                <w:bCs/>
                <w:sz w:val="22"/>
                <w:szCs w:val="22"/>
              </w:rPr>
            </w:pPr>
            <w:r>
              <w:rPr>
                <w:rFonts w:ascii="Times New Roman" w:hAnsi="Times New Roman" w:eastAsia="Times New Roman" w:cs="Times New Roman"/>
                <w:b/>
                <w:color w:val="000000"/>
                <w:sz w:val="22"/>
                <w:szCs w:val="22"/>
              </w:rPr>
            </w:r>
            <w:r>
              <w:rPr>
                <w:b/>
                <w:bCs/>
                <w:sz w:val="22"/>
                <w:szCs w:val="22"/>
              </w:rPr>
              <w:t xml:space="preserve">Quyền </w:t>
            </w:r>
            <w:r>
              <w:rPr>
                <w:b/>
                <w:bCs/>
                <w:sz w:val="22"/>
                <w:szCs w:val="22"/>
              </w:rPr>
              <w:t xml:space="preserve">sử </w:t>
            </w:r>
            <w:r>
              <w:rPr>
                <w:b/>
                <w:bCs/>
                <w:sz w:val="22"/>
                <w:szCs w:val="22"/>
              </w:rPr>
              <w:t xml:space="preserve">dụng </w:t>
            </w:r>
            <w:r>
              <w:rPr>
                <w:b/>
                <w:bCs/>
                <w:sz w:val="22"/>
                <w:szCs w:val="22"/>
              </w:rPr>
              <w:t xml:space="preserve">đất </w:t>
            </w:r>
            <w:r>
              <w:rPr>
                <w:b/>
                <w:bCs/>
                <w:sz w:val="22"/>
                <w:szCs w:val="22"/>
              </w:rPr>
              <w:t xml:space="preserve">và </w:t>
            </w:r>
            <w:r>
              <w:rPr>
                <w:b/>
                <w:bCs/>
                <w:sz w:val="22"/>
                <w:szCs w:val="22"/>
              </w:rPr>
              <w:t xml:space="preserve">công </w:t>
            </w:r>
            <w:r>
              <w:rPr>
                <w:b/>
                <w:bCs/>
                <w:sz w:val="22"/>
                <w:szCs w:val="22"/>
              </w:rPr>
              <w:t xml:space="preserve">t</w:t>
            </w:r>
            <w:r>
              <w:rPr>
                <w:b/>
                <w:bCs/>
                <w:sz w:val="22"/>
                <w:szCs w:val="22"/>
              </w:rPr>
              <w:t xml:space="preserve">rình </w:t>
            </w:r>
            <w:r>
              <w:rPr>
                <w:b/>
                <w:bCs/>
                <w:sz w:val="22"/>
                <w:szCs w:val="22"/>
              </w:rPr>
              <w:t xml:space="preserve">xây </w:t>
            </w:r>
            <w:r>
              <w:rPr>
                <w:b/>
                <w:bCs/>
                <w:sz w:val="22"/>
                <w:szCs w:val="22"/>
              </w:rPr>
              <w:t xml:space="preserve">dựng </w:t>
            </w:r>
            <w:r>
              <w:rPr>
                <w:b/>
                <w:bCs/>
                <w:sz w:val="22"/>
                <w:szCs w:val="22"/>
              </w:rPr>
              <w:t xml:space="preserve">tại </w:t>
            </w:r>
            <w:r>
              <w:rPr>
                <w:b/>
                <w:bCs/>
                <w:sz w:val="22"/>
                <w:szCs w:val="22"/>
              </w:rPr>
              <w:t xml:space="preserve">thửa </w:t>
            </w:r>
            <w:r>
              <w:rPr>
                <w:b/>
                <w:bCs/>
                <w:sz w:val="22"/>
                <w:szCs w:val="22"/>
              </w:rPr>
              <w:t xml:space="preserve">đất </w:t>
            </w:r>
            <w:r>
              <w:rPr>
                <w:b/>
                <w:bCs/>
                <w:sz w:val="22"/>
                <w:szCs w:val="22"/>
              </w:rPr>
              <w:t xml:space="preserve">số 585, </w:t>
            </w:r>
            <w:r>
              <w:rPr>
                <w:b/>
                <w:bCs/>
                <w:sz w:val="22"/>
                <w:szCs w:val="22"/>
              </w:rPr>
              <w:t xml:space="preserve">tờ </w:t>
            </w:r>
            <w:r>
              <w:rPr>
                <w:b/>
                <w:bCs/>
                <w:sz w:val="22"/>
                <w:szCs w:val="22"/>
              </w:rPr>
              <w:t xml:space="preserve">bản </w:t>
            </w:r>
            <w:r>
              <w:rPr>
                <w:b/>
                <w:bCs/>
                <w:sz w:val="22"/>
                <w:szCs w:val="22"/>
              </w:rPr>
              <w:t xml:space="preserve">đồ </w:t>
            </w:r>
            <w:r>
              <w:rPr>
                <w:b/>
                <w:bCs/>
                <w:sz w:val="22"/>
                <w:szCs w:val="22"/>
              </w:rPr>
              <w:t xml:space="preserve">số 260, </w:t>
            </w:r>
            <w:r>
              <w:rPr>
                <w:b/>
                <w:bCs/>
                <w:sz w:val="22"/>
                <w:szCs w:val="22"/>
              </w:rPr>
              <w:t xml:space="preserve">có </w:t>
            </w:r>
            <w:r>
              <w:rPr>
                <w:b/>
                <w:bCs/>
                <w:sz w:val="22"/>
                <w:szCs w:val="22"/>
              </w:rPr>
              <w:t xml:space="preserve">địa </w:t>
            </w:r>
            <w:r>
              <w:rPr>
                <w:b/>
                <w:bCs/>
                <w:sz w:val="22"/>
                <w:szCs w:val="22"/>
              </w:rPr>
              <w:t xml:space="preserve">chỉ: </w:t>
            </w:r>
            <w:r>
              <w:rPr>
                <w:b/>
                <w:bCs/>
                <w:sz w:val="22"/>
                <w:szCs w:val="22"/>
              </w:rPr>
              <w:t xml:space="preserve">xã </w:t>
            </w:r>
            <w:r>
              <w:rPr>
                <w:b/>
                <w:bCs/>
                <w:sz w:val="22"/>
                <w:szCs w:val="22"/>
              </w:rPr>
              <w:t xml:space="preserve">Nhơn </w:t>
            </w:r>
            <w:r>
              <w:rPr>
                <w:b/>
                <w:bCs/>
                <w:sz w:val="22"/>
                <w:szCs w:val="22"/>
              </w:rPr>
              <w:t xml:space="preserve">Trạch, </w:t>
            </w:r>
            <w:r>
              <w:rPr>
                <w:b/>
                <w:bCs/>
                <w:sz w:val="22"/>
                <w:szCs w:val="22"/>
              </w:rPr>
              <w:t xml:space="preserve">tỉnh </w:t>
            </w:r>
            <w:r>
              <w:rPr>
                <w:b/>
                <w:bCs/>
                <w:sz w:val="22"/>
                <w:szCs w:val="22"/>
              </w:rPr>
              <w:t xml:space="preserve">Đồng </w:t>
            </w:r>
            <w:r>
              <w:rPr>
                <w:b/>
                <w:bCs/>
                <w:sz w:val="22"/>
                <w:szCs w:val="22"/>
              </w:rPr>
              <w:t xml:space="preserve">Nai </w:t>
            </w:r>
            <w:r>
              <w:rPr>
                <w:b/>
                <w:bCs/>
                <w:sz w:val="22"/>
                <w:szCs w:val="22"/>
              </w:rPr>
              <w:t xml:space="preserve">theo </w:t>
            </w:r>
            <w:r>
              <w:rPr>
                <w:b/>
                <w:bCs/>
                <w:sz w:val="22"/>
                <w:szCs w:val="22"/>
              </w:rPr>
              <w:t xml:space="preserve">Giấy </w:t>
            </w:r>
            <w:r>
              <w:rPr>
                <w:b/>
                <w:bCs/>
                <w:sz w:val="22"/>
                <w:szCs w:val="22"/>
              </w:rPr>
              <w:t xml:space="preserve">chứng </w:t>
            </w:r>
            <w:r>
              <w:rPr>
                <w:b/>
                <w:bCs/>
                <w:sz w:val="22"/>
                <w:szCs w:val="22"/>
              </w:rPr>
              <w:t xml:space="preserve">nhận </w:t>
            </w:r>
            <w:r>
              <w:rPr>
                <w:b/>
                <w:bCs/>
                <w:sz w:val="22"/>
                <w:szCs w:val="22"/>
              </w:rPr>
              <w:t xml:space="preserve">quyền </w:t>
            </w:r>
            <w:r>
              <w:rPr>
                <w:b/>
                <w:bCs/>
                <w:sz w:val="22"/>
                <w:szCs w:val="22"/>
              </w:rPr>
              <w:t xml:space="preserve">sử </w:t>
            </w:r>
            <w:r>
              <w:rPr>
                <w:b/>
                <w:bCs/>
                <w:sz w:val="22"/>
                <w:szCs w:val="22"/>
              </w:rPr>
              <w:t xml:space="preserve">dụng </w:t>
            </w:r>
            <w:r>
              <w:rPr>
                <w:b/>
                <w:bCs/>
                <w:sz w:val="22"/>
                <w:szCs w:val="22"/>
              </w:rPr>
              <w:t xml:space="preserve">đất, </w:t>
            </w:r>
            <w:r>
              <w:rPr>
                <w:b/>
                <w:bCs/>
                <w:sz w:val="22"/>
                <w:szCs w:val="22"/>
              </w:rPr>
              <w:t xml:space="preserve">quy</w:t>
            </w:r>
            <w:r>
              <w:rPr>
                <w:b/>
                <w:bCs/>
                <w:sz w:val="22"/>
                <w:szCs w:val="22"/>
              </w:rPr>
              <w:t xml:space="preserve">ền </w:t>
            </w:r>
            <w:r>
              <w:rPr>
                <w:b/>
                <w:bCs/>
                <w:sz w:val="22"/>
                <w:szCs w:val="22"/>
              </w:rPr>
              <w:t xml:space="preserve">sở </w:t>
            </w:r>
            <w:r>
              <w:rPr>
                <w:b/>
                <w:bCs/>
                <w:sz w:val="22"/>
                <w:szCs w:val="22"/>
              </w:rPr>
              <w:t xml:space="preserve">hữu </w:t>
            </w:r>
            <w:r>
              <w:rPr>
                <w:b/>
                <w:bCs/>
                <w:sz w:val="22"/>
                <w:szCs w:val="22"/>
              </w:rPr>
              <w:t xml:space="preserve">tài </w:t>
            </w:r>
            <w:r>
              <w:rPr>
                <w:b/>
                <w:bCs/>
                <w:sz w:val="22"/>
                <w:szCs w:val="22"/>
              </w:rPr>
              <w:t xml:space="preserve">sản </w:t>
            </w:r>
            <w:r>
              <w:rPr>
                <w:b/>
                <w:bCs/>
                <w:sz w:val="22"/>
                <w:szCs w:val="22"/>
              </w:rPr>
              <w:t xml:space="preserve">gắn </w:t>
            </w:r>
            <w:r>
              <w:rPr>
                <w:b/>
                <w:bCs/>
                <w:sz w:val="22"/>
                <w:szCs w:val="22"/>
              </w:rPr>
              <w:t xml:space="preserve">liền </w:t>
            </w:r>
            <w:r>
              <w:rPr>
                <w:b/>
                <w:bCs/>
                <w:sz w:val="22"/>
                <w:szCs w:val="22"/>
              </w:rPr>
              <w:t xml:space="preserve">với </w:t>
            </w:r>
            <w:r>
              <w:rPr>
                <w:b/>
                <w:bCs/>
                <w:sz w:val="22"/>
                <w:szCs w:val="22"/>
              </w:rPr>
              <w:t xml:space="preserve">đất </w:t>
            </w:r>
            <w:r>
              <w:rPr>
                <w:b/>
                <w:bCs/>
                <w:sz w:val="22"/>
                <w:szCs w:val="22"/>
              </w:rPr>
              <w:t xml:space="preserve">số </w:t>
            </w:r>
            <w:r>
              <w:rPr>
                <w:b/>
                <w:bCs/>
                <w:sz w:val="22"/>
                <w:szCs w:val="22"/>
              </w:rPr>
              <w:t xml:space="preserve">AA 05817251, </w:t>
            </w:r>
            <w:r>
              <w:rPr>
                <w:b/>
                <w:bCs/>
                <w:sz w:val="22"/>
                <w:szCs w:val="22"/>
              </w:rPr>
              <w:t xml:space="preserve">số </w:t>
            </w:r>
            <w:r>
              <w:rPr>
                <w:b/>
                <w:bCs/>
                <w:sz w:val="22"/>
                <w:szCs w:val="22"/>
              </w:rPr>
              <w:t xml:space="preserve">vào </w:t>
            </w:r>
            <w:r>
              <w:rPr>
                <w:b/>
                <w:bCs/>
                <w:sz w:val="22"/>
                <w:szCs w:val="22"/>
              </w:rPr>
              <w:t xml:space="preserve">sổ </w:t>
            </w:r>
            <w:r>
              <w:rPr>
                <w:b/>
                <w:bCs/>
                <w:sz w:val="22"/>
                <w:szCs w:val="22"/>
              </w:rPr>
              <w:t xml:space="preserve">cấp </w:t>
            </w:r>
            <w:r>
              <w:rPr>
                <w:b/>
                <w:bCs/>
                <w:sz w:val="22"/>
                <w:szCs w:val="22"/>
              </w:rPr>
              <w:t xml:space="preserve">GCN: </w:t>
            </w:r>
            <w:r>
              <w:rPr>
                <w:b/>
                <w:bCs/>
                <w:sz w:val="22"/>
                <w:szCs w:val="22"/>
              </w:rPr>
              <w:t xml:space="preserve">CN10592 </w:t>
            </w:r>
            <w:r>
              <w:rPr>
                <w:b/>
                <w:bCs/>
                <w:sz w:val="22"/>
                <w:szCs w:val="22"/>
              </w:rPr>
              <w:t xml:space="preserve">do </w:t>
            </w:r>
            <w:r>
              <w:rPr>
                <w:b/>
                <w:bCs/>
                <w:sz w:val="22"/>
                <w:szCs w:val="22"/>
              </w:rPr>
              <w:t xml:space="preserve">Văn </w:t>
            </w:r>
            <w:r>
              <w:rPr>
                <w:b/>
                <w:bCs/>
                <w:sz w:val="22"/>
                <w:szCs w:val="22"/>
              </w:rPr>
              <w:t xml:space="preserve">phòng </w:t>
            </w:r>
            <w:r>
              <w:rPr>
                <w:b/>
                <w:bCs/>
                <w:sz w:val="22"/>
                <w:szCs w:val="22"/>
              </w:rPr>
              <w:t xml:space="preserve">đăng </w:t>
            </w:r>
            <w:r>
              <w:rPr>
                <w:b/>
                <w:bCs/>
                <w:sz w:val="22"/>
                <w:szCs w:val="22"/>
              </w:rPr>
              <w:t xml:space="preserve">ký </w:t>
            </w:r>
            <w:r>
              <w:rPr>
                <w:b/>
                <w:bCs/>
                <w:sz w:val="22"/>
                <w:szCs w:val="22"/>
              </w:rPr>
              <w:t xml:space="preserve">đất </w:t>
            </w:r>
            <w:r>
              <w:rPr>
                <w:b/>
                <w:bCs/>
                <w:sz w:val="22"/>
                <w:szCs w:val="22"/>
              </w:rPr>
              <w:t xml:space="preserve">đai </w:t>
            </w:r>
            <w:r>
              <w:rPr>
                <w:b/>
                <w:bCs/>
                <w:sz w:val="22"/>
                <w:szCs w:val="22"/>
              </w:rPr>
              <w:t xml:space="preserve">c</w:t>
            </w:r>
            <w:r>
              <w:rPr>
                <w:b/>
                <w:bCs/>
                <w:sz w:val="22"/>
                <w:szCs w:val="22"/>
              </w:rPr>
              <w:t xml:space="preserve">hi </w:t>
            </w:r>
            <w:r>
              <w:rPr>
                <w:b/>
                <w:bCs/>
                <w:sz w:val="22"/>
                <w:szCs w:val="22"/>
              </w:rPr>
              <w:t xml:space="preserve">nhánh </w:t>
            </w:r>
            <w:r>
              <w:rPr>
                <w:b/>
                <w:bCs/>
                <w:sz w:val="22"/>
                <w:szCs w:val="22"/>
              </w:rPr>
              <w:t xml:space="preserve">Nh</w:t>
            </w:r>
            <w:r>
              <w:rPr>
                <w:b/>
                <w:bCs/>
                <w:sz w:val="22"/>
                <w:szCs w:val="22"/>
              </w:rPr>
              <w:t xml:space="preserve">ơn </w:t>
            </w:r>
            <w:r>
              <w:rPr>
                <w:b/>
                <w:bCs/>
                <w:sz w:val="22"/>
                <w:szCs w:val="22"/>
              </w:rPr>
              <w:t xml:space="preserve">Trạch </w:t>
            </w:r>
            <w:r>
              <w:rPr>
                <w:b/>
                <w:bCs/>
                <w:sz w:val="22"/>
                <w:szCs w:val="22"/>
              </w:rPr>
              <w:t xml:space="preserve">cấp </w:t>
            </w:r>
            <w:r>
              <w:rPr>
                <w:b/>
                <w:bCs/>
                <w:sz w:val="22"/>
                <w:szCs w:val="22"/>
              </w:rPr>
              <w:t xml:space="preserve">ngày 31 </w:t>
            </w:r>
            <w:r>
              <w:rPr>
                <w:b/>
                <w:bCs/>
                <w:sz w:val="22"/>
                <w:szCs w:val="22"/>
              </w:rPr>
              <w:t xml:space="preserve">tháng 12 </w:t>
            </w:r>
            <w:r>
              <w:rPr>
                <w:b/>
                <w:bCs/>
                <w:sz w:val="22"/>
                <w:szCs w:val="22"/>
              </w:rPr>
              <w:t xml:space="preserve">năm 2025, </w:t>
            </w:r>
            <w:r>
              <w:rPr>
                <w:b/>
                <w:bCs/>
                <w:sz w:val="22"/>
                <w:szCs w:val="22"/>
              </w:rPr>
              <w:t xml:space="preserve">chủ </w:t>
            </w:r>
            <w:r>
              <w:rPr>
                <w:b/>
                <w:bCs/>
                <w:sz w:val="22"/>
                <w:szCs w:val="22"/>
              </w:rPr>
              <w:t xml:space="preserve">sử </w:t>
            </w:r>
            <w:r>
              <w:rPr>
                <w:b/>
                <w:bCs/>
                <w:sz w:val="22"/>
                <w:szCs w:val="22"/>
              </w:rPr>
              <w:t xml:space="preserve">dụ</w:t>
            </w:r>
            <w:r>
              <w:rPr>
                <w:b/>
                <w:bCs/>
                <w:sz w:val="22"/>
                <w:szCs w:val="22"/>
              </w:rPr>
              <w:t xml:space="preserve">ng </w:t>
            </w:r>
            <w:r>
              <w:rPr>
                <w:b/>
                <w:bCs/>
                <w:sz w:val="22"/>
                <w:szCs w:val="22"/>
              </w:rPr>
              <w:t xml:space="preserve">đất </w:t>
            </w:r>
            <w:r>
              <w:rPr>
                <w:b/>
                <w:bCs/>
                <w:sz w:val="22"/>
                <w:szCs w:val="22"/>
              </w:rPr>
              <w:t xml:space="preserve">là </w:t>
            </w:r>
            <w:r>
              <w:rPr>
                <w:b/>
                <w:bCs/>
                <w:sz w:val="22"/>
                <w:szCs w:val="22"/>
              </w:rPr>
              <w:t xml:space="preserve">ông </w:t>
            </w:r>
            <w:r>
              <w:rPr>
                <w:b/>
                <w:bCs/>
                <w:sz w:val="22"/>
                <w:szCs w:val="22"/>
              </w:rPr>
              <w:t xml:space="preserve">TRẦN </w:t>
            </w:r>
            <w:r>
              <w:rPr>
                <w:b/>
                <w:bCs/>
                <w:sz w:val="22"/>
                <w:szCs w:val="22"/>
              </w:rPr>
              <w:t xml:space="preserve">VĂN </w:t>
            </w:r>
            <w:r>
              <w:rPr>
                <w:b/>
                <w:bCs/>
                <w:sz w:val="22"/>
                <w:szCs w:val="22"/>
              </w:rPr>
              <w:t xml:space="preserve">PH</w:t>
            </w:r>
            <w:r>
              <w:rPr>
                <w:b/>
                <w:bCs/>
                <w:sz w:val="22"/>
                <w:szCs w:val="22"/>
              </w:rPr>
              <w:t xml:space="preserve">ƯƠNG. </w:t>
            </w:r>
            <w:r>
              <w:rPr>
                <w:b/>
                <w:bCs/>
                <w:sz w:val="22"/>
                <w:szCs w:val="22"/>
              </w:rPr>
            </w:r>
            <w:r>
              <w:rPr>
                <w:b/>
                <w:bCs/>
                <w:sz w:val="22"/>
                <w:szCs w:val="22"/>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035"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sz w:val="22"/>
                <w:szCs w:val="22"/>
              </w:rPr>
            </w:pPr>
            <w:r>
              <w:rPr>
                <w:rFonts w:ascii="Times New Roman" w:hAnsi="Times New Roman" w:eastAsia="Times New Roman" w:cs="Times New Roman"/>
                <w:color w:val="000000"/>
                <w:sz w:val="22"/>
                <w:szCs w:val="22"/>
              </w:rPr>
              <w:t xml:space="preserve"> </w:t>
            </w:r>
            <w:r>
              <w:rPr>
                <w:sz w:val="22"/>
                <w:szCs w:val="22"/>
              </w:rPr>
            </w:r>
            <w:r>
              <w:rPr>
                <w:sz w:val="22"/>
                <w:szCs w:val="22"/>
              </w:rPr>
            </w:r>
          </w:p>
        </w:tc>
      </w:tr>
      <w:tr>
        <w:trPr>
          <w:trHeight w:val="411"/>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09" w:type="dxa"/>
            <w:vAlign w:val="center"/>
            <w:textDirection w:val="lrTb"/>
            <w:noWrap w:val="false"/>
          </w:tcPr>
          <w:p>
            <w:pPr>
              <w:pBdr>
                <w:top w:val="none" w:color="000000" w:sz="4" w:space="0"/>
                <w:left w:val="none" w:color="000000" w:sz="4" w:space="0"/>
                <w:bottom w:val="none" w:color="000000" w:sz="4" w:space="0"/>
                <w:right w:val="none" w:color="000000" w:sz="4" w:space="0"/>
              </w:pBdr>
              <w:spacing w:before="40"/>
              <w:ind w:right="0" w:firstLine="0" w:left="10"/>
              <w:jc w:val="center"/>
              <w:rPr>
                <w:sz w:val="22"/>
                <w:szCs w:val="22"/>
                <w:highlight w:val="white"/>
              </w:rPr>
            </w:pPr>
            <w:r>
              <w:rPr>
                <w:rFonts w:ascii="Times New Roman" w:hAnsi="Times New Roman" w:eastAsia="Times New Roman" w:cs="Times New Roman"/>
                <w:b/>
                <w:color w:val="000000"/>
                <w:spacing w:val="-10"/>
                <w:sz w:val="22"/>
                <w:szCs w:val="22"/>
                <w:highlight w:val="white"/>
              </w:rPr>
              <w:t xml:space="preserve">1</w:t>
            </w:r>
            <w:r>
              <w:rPr>
                <w:sz w:val="22"/>
                <w:szCs w:val="22"/>
                <w:highlight w:val="white"/>
              </w:rPr>
            </w:r>
            <w:r>
              <w:rPr>
                <w:sz w:val="22"/>
                <w:szCs w:val="22"/>
                <w:highlight w:val="white"/>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before="40"/>
              <w:ind w:right="0" w:firstLine="0" w:left="108"/>
              <w:jc w:val="center"/>
              <w:rPr>
                <w:sz w:val="22"/>
                <w:szCs w:val="22"/>
                <w:highlight w:val="white"/>
              </w:rPr>
            </w:pPr>
            <w:r>
              <w:rPr>
                <w:rFonts w:ascii="Times New Roman" w:hAnsi="Times New Roman" w:eastAsia="Times New Roman" w:cs="Times New Roman"/>
                <w:b/>
                <w:color w:val="000000"/>
                <w:sz w:val="22"/>
                <w:szCs w:val="22"/>
                <w:highlight w:val="white"/>
              </w:rPr>
              <w:t xml:space="preserve">Đất</w:t>
            </w:r>
            <w:r>
              <w:rPr>
                <w:rFonts w:ascii="Times New Roman" w:hAnsi="Times New Roman" w:eastAsia="Times New Roman" w:cs="Times New Roman"/>
                <w:b/>
                <w:color w:val="000000"/>
                <w:spacing w:val="-1"/>
                <w:sz w:val="22"/>
                <w:szCs w:val="22"/>
                <w:highlight w:val="white"/>
              </w:rPr>
              <w:t xml:space="preserve"> </w:t>
            </w:r>
            <w:r>
              <w:rPr>
                <w:rFonts w:ascii="Times New Roman" w:hAnsi="Times New Roman" w:eastAsia="Times New Roman" w:cs="Times New Roman"/>
                <w:b/>
                <w:color w:val="000000"/>
                <w:sz w:val="22"/>
                <w:szCs w:val="22"/>
                <w:highlight w:val="white"/>
              </w:rPr>
              <w:t xml:space="preserve">ở</w:t>
            </w:r>
            <w:r>
              <w:rPr>
                <w:rFonts w:ascii="Times New Roman" w:hAnsi="Times New Roman" w:eastAsia="Times New Roman" w:cs="Times New Roman"/>
                <w:b/>
                <w:color w:val="000000"/>
                <w:spacing w:val="-1"/>
                <w:sz w:val="22"/>
                <w:szCs w:val="22"/>
                <w:highlight w:val="white"/>
              </w:rPr>
              <w:t xml:space="preserve"> </w:t>
            </w:r>
            <w:r>
              <w:rPr>
                <w:rFonts w:ascii="Times New Roman" w:hAnsi="Times New Roman" w:eastAsia="Times New Roman" w:cs="Times New Roman"/>
                <w:b/>
                <w:color w:val="000000"/>
                <w:sz w:val="22"/>
                <w:szCs w:val="22"/>
                <w:highlight w:val="white"/>
              </w:rPr>
              <w:t xml:space="preserve">tại</w:t>
            </w:r>
            <w:r>
              <w:rPr>
                <w:rFonts w:ascii="Times New Roman" w:hAnsi="Times New Roman" w:eastAsia="Times New Roman" w:cs="Times New Roman"/>
                <w:b/>
                <w:color w:val="000000"/>
                <w:spacing w:val="-2"/>
                <w:sz w:val="22"/>
                <w:szCs w:val="22"/>
                <w:highlight w:val="white"/>
              </w:rPr>
              <w:t xml:space="preserve"> </w:t>
            </w:r>
            <w:r>
              <w:rPr>
                <w:rFonts w:ascii="Times New Roman" w:hAnsi="Times New Roman" w:eastAsia="Times New Roman" w:cs="Times New Roman"/>
                <w:b/>
                <w:color w:val="000000"/>
                <w:spacing w:val="-2"/>
                <w:sz w:val="22"/>
                <w:szCs w:val="22"/>
                <w:highlight w:val="white"/>
              </w:rPr>
              <w:t xml:space="preserve">nông </w:t>
            </w:r>
            <w:r>
              <w:rPr>
                <w:rFonts w:ascii="Times New Roman" w:hAnsi="Times New Roman" w:eastAsia="Times New Roman" w:cs="Times New Roman"/>
                <w:b/>
                <w:color w:val="000000"/>
                <w:spacing w:val="-2"/>
                <w:sz w:val="22"/>
                <w:szCs w:val="22"/>
                <w:highlight w:val="white"/>
              </w:rPr>
              <w:t xml:space="preserve">thôn</w:t>
            </w:r>
            <w:r>
              <w:rPr>
                <w:sz w:val="22"/>
                <w:szCs w:val="22"/>
                <w:highlight w:val="white"/>
              </w:rPr>
            </w:r>
            <w:r>
              <w:rPr>
                <w:sz w:val="22"/>
                <w:szCs w:val="22"/>
                <w:highlight w:val="white"/>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368" w:type="dxa"/>
            <w:vAlign w:val="center"/>
            <w:textDirection w:val="lrTb"/>
            <w:noWrap w:val="false"/>
          </w:tcPr>
          <w:p>
            <w:pPr>
              <w:pBdr>
                <w:top w:val="none" w:color="000000" w:sz="4" w:space="0"/>
                <w:left w:val="none" w:color="000000" w:sz="4" w:space="0"/>
                <w:bottom w:val="none" w:color="000000" w:sz="4" w:space="0"/>
                <w:right w:val="none" w:color="000000" w:sz="4" w:space="0"/>
              </w:pBdr>
              <w:spacing w:before="40"/>
              <w:ind w:right="1" w:firstLine="0" w:left="9"/>
              <w:jc w:val="center"/>
              <w:rPr>
                <w:sz w:val="22"/>
                <w:szCs w:val="22"/>
              </w:rPr>
            </w:pPr>
            <w:r>
              <w:rPr>
                <w:rFonts w:ascii="Times New Roman" w:hAnsi="Times New Roman" w:eastAsia="Times New Roman" w:cs="Times New Roman"/>
                <w:color w:val="000000"/>
                <w:spacing w:val="-5"/>
                <w:sz w:val="22"/>
                <w:szCs w:val="22"/>
              </w:rPr>
              <w:t xml:space="preserve">100,0</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466" w:type="dxa"/>
            <w:vAlign w:val="center"/>
            <w:textDirection w:val="lrTb"/>
            <w:noWrap w:val="false"/>
          </w:tcPr>
          <w:p>
            <w:pPr>
              <w:pBdr>
                <w:top w:val="none" w:color="000000" w:sz="4" w:space="0"/>
                <w:left w:val="none" w:color="000000" w:sz="4" w:space="0"/>
                <w:bottom w:val="none" w:color="000000" w:sz="4" w:space="0"/>
                <w:right w:val="none" w:color="000000" w:sz="4" w:space="0"/>
              </w:pBdr>
              <w:spacing w:before="40"/>
              <w:ind w:right="0" w:firstLine="0" w:left="11"/>
              <w:jc w:val="center"/>
              <w:rPr>
                <w:sz w:val="22"/>
                <w:szCs w:val="22"/>
              </w:rPr>
            </w:pPr>
            <w:r>
              <w:rPr>
                <w:rFonts w:ascii="Times New Roman" w:hAnsi="Times New Roman" w:eastAsia="Times New Roman" w:cs="Times New Roman"/>
                <w:color w:val="000000"/>
                <w:spacing w:val="-2"/>
                <w:sz w:val="22"/>
                <w:szCs w:val="22"/>
              </w:rPr>
              <w:t xml:space="preserve">40.000.000</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93" w:type="dxa"/>
            <w:vAlign w:val="center"/>
            <w:textDirection w:val="lrTb"/>
            <w:noWrap w:val="false"/>
          </w:tcPr>
          <w:p>
            <w:pPr>
              <w:pBdr/>
              <w:spacing/>
              <w:ind/>
              <w:jc w:val="center"/>
              <w:rPr>
                <w:rFonts w:ascii="Times New Roman" w:hAnsi="Times New Roman" w:eastAsia="Times New Roman" w:cs="Times New Roman"/>
                <w:color w:val="000000"/>
                <w:spacing w:val="-2"/>
                <w:sz w:val="22"/>
                <w:szCs w:val="22"/>
              </w:rPr>
            </w:pPr>
            <w:r>
              <w:rPr>
                <w:rFonts w:ascii="Times New Roman" w:hAnsi="Times New Roman" w:eastAsia="Times New Roman" w:cs="Times New Roman"/>
                <w:color w:val="000000"/>
                <w:spacing w:val="-2"/>
                <w:sz w:val="22"/>
                <w:szCs w:val="22"/>
              </w:rPr>
              <w:t xml:space="preserve">100%</w:t>
            </w:r>
            <w:r>
              <w:rPr>
                <w:rFonts w:ascii="Times New Roman" w:hAnsi="Times New Roman" w:eastAsia="Times New Roman" w:cs="Times New Roman"/>
                <w:color w:val="000000"/>
                <w:spacing w:val="-2"/>
                <w:sz w:val="22"/>
                <w:szCs w:val="22"/>
              </w:rPr>
            </w:r>
            <w:r>
              <w:rPr>
                <w:rFonts w:ascii="Times New Roman" w:hAnsi="Times New Roman" w:eastAsia="Times New Roman" w:cs="Times New Roman"/>
                <w:color w:val="000000"/>
                <w:spacing w:val="-2"/>
                <w:sz w:val="22"/>
                <w:szCs w:val="22"/>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035" w:type="dxa"/>
            <w:vAlign w:val="center"/>
            <w:textDirection w:val="lrTb"/>
            <w:noWrap w:val="false"/>
          </w:tcPr>
          <w:p>
            <w:pPr>
              <w:pBdr>
                <w:top w:val="none" w:color="000000" w:sz="4" w:space="0"/>
                <w:left w:val="none" w:color="000000" w:sz="4" w:space="0"/>
                <w:bottom w:val="none" w:color="000000" w:sz="4" w:space="0"/>
                <w:right w:val="none" w:color="000000" w:sz="4" w:space="0"/>
              </w:pBdr>
              <w:spacing w:before="40"/>
              <w:ind w:right="0" w:firstLine="0" w:left="6"/>
              <w:jc w:val="center"/>
              <w:rPr>
                <w:sz w:val="22"/>
                <w:szCs w:val="22"/>
              </w:rPr>
            </w:pPr>
            <w:r>
              <w:rPr>
                <w:rFonts w:ascii="Times New Roman" w:hAnsi="Times New Roman" w:eastAsia="Times New Roman" w:cs="Times New Roman"/>
                <w:color w:val="000000"/>
                <w:spacing w:val="-2"/>
                <w:sz w:val="22"/>
                <w:szCs w:val="22"/>
              </w:rPr>
              <w:t xml:space="preserve">4.000.000.000</w:t>
            </w:r>
            <w:r>
              <w:rPr>
                <w:sz w:val="22"/>
                <w:szCs w:val="22"/>
              </w:rPr>
            </w:r>
            <w:r>
              <w:rPr>
                <w:sz w:val="22"/>
                <w:szCs w:val="22"/>
              </w:rPr>
            </w:r>
          </w:p>
        </w:tc>
      </w:tr>
      <w:tr>
        <w:trPr>
          <w:trHeight w:val="411"/>
        </w:trPr>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09" w:type="dxa"/>
            <w:vAlign w:val="center"/>
            <w:textDirection w:val="lrTb"/>
            <w:noWrap w:val="false"/>
          </w:tcPr>
          <w:p>
            <w:pPr>
              <w:pBdr>
                <w:top w:val="none" w:color="000000" w:sz="4" w:space="0"/>
                <w:left w:val="none" w:color="000000" w:sz="4" w:space="0"/>
                <w:bottom w:val="none" w:color="000000" w:sz="4" w:space="0"/>
                <w:right w:val="none" w:color="000000" w:sz="4" w:space="0"/>
              </w:pBdr>
              <w:spacing w:before="39"/>
              <w:ind w:right="0" w:firstLine="0" w:left="10"/>
              <w:jc w:val="center"/>
              <w:rPr>
                <w:sz w:val="22"/>
                <w:szCs w:val="22"/>
              </w:rPr>
            </w:pPr>
            <w:r>
              <w:rPr>
                <w:rFonts w:ascii="Times New Roman" w:hAnsi="Times New Roman" w:eastAsia="Times New Roman" w:cs="Times New Roman"/>
                <w:b/>
                <w:color w:val="000000"/>
                <w:spacing w:val="-10"/>
                <w:sz w:val="22"/>
                <w:szCs w:val="22"/>
              </w:rPr>
              <w:t xml:space="preserve">2</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before="39"/>
              <w:ind w:right="0" w:firstLine="0" w:left="108"/>
              <w:jc w:val="center"/>
              <w:rPr>
                <w:sz w:val="22"/>
                <w:szCs w:val="22"/>
              </w:rPr>
            </w:pPr>
            <w:r>
              <w:rPr>
                <w:rFonts w:ascii="Times New Roman" w:hAnsi="Times New Roman" w:eastAsia="Times New Roman" w:cs="Times New Roman"/>
                <w:b/>
                <w:color w:val="000000"/>
                <w:sz w:val="22"/>
                <w:szCs w:val="22"/>
              </w:rPr>
              <w:t xml:space="preserve">Nhà</w:t>
            </w:r>
            <w:r>
              <w:rPr>
                <w:rFonts w:ascii="Times New Roman" w:hAnsi="Times New Roman" w:eastAsia="Times New Roman" w:cs="Times New Roman"/>
                <w:b/>
                <w:color w:val="000000"/>
                <w:spacing w:val="-2"/>
                <w:sz w:val="22"/>
                <w:szCs w:val="22"/>
              </w:rPr>
              <w:t xml:space="preserve"> </w:t>
            </w:r>
            <w:r>
              <w:rPr>
                <w:rFonts w:ascii="Times New Roman" w:hAnsi="Times New Roman" w:eastAsia="Times New Roman" w:cs="Times New Roman"/>
                <w:b/>
                <w:color w:val="000000"/>
                <w:sz w:val="22"/>
                <w:szCs w:val="22"/>
              </w:rPr>
              <w:t xml:space="preserve">ở riêng</w:t>
            </w:r>
            <w:r>
              <w:rPr>
                <w:rFonts w:ascii="Times New Roman" w:hAnsi="Times New Roman" w:eastAsia="Times New Roman" w:cs="Times New Roman"/>
                <w:b/>
                <w:color w:val="000000"/>
                <w:spacing w:val="-1"/>
                <w:sz w:val="22"/>
                <w:szCs w:val="22"/>
              </w:rPr>
              <w:t xml:space="preserve"> </w:t>
            </w:r>
            <w:r>
              <w:rPr>
                <w:rFonts w:ascii="Times New Roman" w:hAnsi="Times New Roman" w:eastAsia="Times New Roman" w:cs="Times New Roman"/>
                <w:b/>
                <w:color w:val="000000"/>
                <w:spacing w:val="-5"/>
                <w:sz w:val="22"/>
                <w:szCs w:val="22"/>
              </w:rPr>
              <w:t xml:space="preserve">lẻ</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368" w:type="dxa"/>
            <w:vAlign w:val="center"/>
            <w:textDirection w:val="lrTb"/>
            <w:noWrap w:val="false"/>
          </w:tcPr>
          <w:p>
            <w:pPr>
              <w:pBdr>
                <w:top w:val="none" w:color="000000" w:sz="4" w:space="0"/>
                <w:left w:val="none" w:color="000000" w:sz="4" w:space="0"/>
                <w:bottom w:val="none" w:color="000000" w:sz="4" w:space="0"/>
                <w:right w:val="none" w:color="000000" w:sz="4" w:space="0"/>
              </w:pBdr>
              <w:spacing w:before="39"/>
              <w:ind w:right="1" w:firstLine="0" w:left="9"/>
              <w:jc w:val="center"/>
              <w:rPr>
                <w:sz w:val="22"/>
                <w:szCs w:val="22"/>
              </w:rPr>
            </w:pPr>
            <w:r>
              <w:rPr>
                <w:rFonts w:ascii="Times New Roman" w:hAnsi="Times New Roman" w:eastAsia="Times New Roman" w:cs="Times New Roman"/>
                <w:color w:val="000000"/>
                <w:spacing w:val="-5"/>
                <w:sz w:val="22"/>
                <w:szCs w:val="22"/>
              </w:rPr>
              <w:t xml:space="preserve">252,0</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466" w:type="dxa"/>
            <w:vAlign w:val="center"/>
            <w:textDirection w:val="lrTb"/>
            <w:noWrap w:val="false"/>
          </w:tcPr>
          <w:p>
            <w:pPr>
              <w:pBdr>
                <w:top w:val="none" w:color="000000" w:sz="4" w:space="0"/>
                <w:left w:val="none" w:color="000000" w:sz="4" w:space="0"/>
                <w:bottom w:val="none" w:color="000000" w:sz="4" w:space="0"/>
                <w:right w:val="none" w:color="000000" w:sz="4" w:space="0"/>
              </w:pBdr>
              <w:spacing w:before="68"/>
              <w:ind w:right="3" w:firstLine="0" w:left="11"/>
              <w:jc w:val="center"/>
              <w:rPr>
                <w:sz w:val="22"/>
                <w:szCs w:val="22"/>
              </w:rPr>
            </w:pPr>
            <w:r>
              <w:rPr>
                <w:rFonts w:ascii="Times New Roman" w:hAnsi="Times New Roman" w:eastAsia="Times New Roman" w:cs="Times New Roman"/>
                <w:color w:val="000000"/>
                <w:sz w:val="22"/>
                <w:szCs w:val="22"/>
              </w:rPr>
              <w:t xml:space="preserve">7.828.705</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93" w:type="dxa"/>
            <w:vAlign w:val="center"/>
            <w:textDirection w:val="lrTb"/>
            <w:noWrap w:val="false"/>
          </w:tcPr>
          <w:p>
            <w:pPr>
              <w:pBdr/>
              <w:spacing/>
              <w:ind/>
              <w:jc w:val="center"/>
              <w:rPr>
                <w:rFonts w:ascii="Times New Roman" w:hAnsi="Times New Roman" w:eastAsia="Times New Roman" w:cs="Times New Roman"/>
                <w:color w:val="000000"/>
                <w:spacing w:val="-2"/>
                <w:sz w:val="22"/>
                <w:szCs w:val="22"/>
              </w:rPr>
            </w:pPr>
            <w:r>
              <w:rPr>
                <w:rFonts w:ascii="Times New Roman" w:hAnsi="Times New Roman" w:eastAsia="Times New Roman" w:cs="Times New Roman"/>
                <w:color w:val="000000"/>
                <w:spacing w:val="-2"/>
                <w:sz w:val="22"/>
                <w:szCs w:val="22"/>
              </w:rPr>
              <w:t xml:space="preserve"> 96%</w:t>
            </w:r>
            <w:r>
              <w:rPr>
                <w:rFonts w:ascii="Times New Roman" w:hAnsi="Times New Roman" w:eastAsia="Times New Roman" w:cs="Times New Roman"/>
                <w:color w:val="000000"/>
                <w:spacing w:val="-2"/>
                <w:sz w:val="22"/>
                <w:szCs w:val="22"/>
              </w:rPr>
            </w:r>
            <w:r>
              <w:rPr>
                <w:rFonts w:ascii="Times New Roman" w:hAnsi="Times New Roman" w:eastAsia="Times New Roman" w:cs="Times New Roman"/>
                <w:color w:val="000000"/>
                <w:spacing w:val="-2"/>
                <w:sz w:val="22"/>
                <w:szCs w:val="22"/>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035" w:type="dxa"/>
            <w:vAlign w:val="center"/>
            <w:textDirection w:val="lrTb"/>
            <w:noWrap w:val="false"/>
          </w:tcPr>
          <w:p>
            <w:pPr>
              <w:pBdr>
                <w:top w:val="none" w:color="000000" w:sz="4" w:space="0"/>
                <w:left w:val="none" w:color="000000" w:sz="4" w:space="0"/>
                <w:bottom w:val="none" w:color="000000" w:sz="4" w:space="0"/>
                <w:right w:val="none" w:color="000000" w:sz="4" w:space="0"/>
              </w:pBdr>
              <w:spacing w:before="68"/>
              <w:ind w:right="0" w:firstLine="0" w:left="6"/>
              <w:jc w:val="center"/>
              <w:rPr>
                <w:sz w:val="22"/>
                <w:szCs w:val="22"/>
              </w:rPr>
            </w:pPr>
            <w:r>
              <w:rPr>
                <w:rFonts w:ascii="Times New Roman" w:hAnsi="Times New Roman" w:eastAsia="Times New Roman" w:cs="Times New Roman"/>
                <w:color w:val="000000"/>
                <w:spacing w:val="-2"/>
                <w:sz w:val="22"/>
                <w:szCs w:val="22"/>
              </w:rPr>
              <w:t xml:space="preserve">1.893.920.314</w:t>
            </w:r>
            <w:r>
              <w:rPr>
                <w:sz w:val="22"/>
                <w:szCs w:val="22"/>
              </w:rPr>
            </w:r>
            <w:r>
              <w:rPr>
                <w:sz w:val="22"/>
                <w:szCs w:val="22"/>
              </w:rPr>
            </w:r>
          </w:p>
        </w:tc>
      </w:tr>
      <w:tr>
        <w:trPr>
          <w:trHeight w:val="411"/>
        </w:trPr>
        <w:tc>
          <w:tcPr>
            <w:gridSpan w:val="5"/>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462" w:type="dxa"/>
            <w:vAlign w:val="center"/>
            <w:textDirection w:val="lrTb"/>
            <w:noWrap w:val="false"/>
          </w:tcPr>
          <w:p>
            <w:pPr>
              <w:pBdr>
                <w:top w:val="none" w:color="000000" w:sz="4" w:space="0"/>
                <w:left w:val="none" w:color="000000" w:sz="4" w:space="0"/>
                <w:bottom w:val="none" w:color="000000" w:sz="4" w:space="0"/>
                <w:right w:val="none" w:color="000000" w:sz="4" w:space="0"/>
              </w:pBdr>
              <w:spacing w:before="39"/>
              <w:ind w:right="1" w:firstLine="0" w:left="8"/>
              <w:jc w:val="center"/>
              <w:rPr>
                <w:sz w:val="22"/>
                <w:szCs w:val="22"/>
              </w:rPr>
            </w:pPr>
            <w:r>
              <w:rPr>
                <w:rFonts w:ascii="Times New Roman" w:hAnsi="Times New Roman" w:eastAsia="Times New Roman" w:cs="Times New Roman"/>
                <w:b/>
                <w:color w:val="000000"/>
                <w:sz w:val="22"/>
                <w:szCs w:val="22"/>
              </w:rPr>
              <w:t xml:space="preserve">TỔNG</w:t>
            </w:r>
            <w:r>
              <w:rPr>
                <w:rFonts w:ascii="Times New Roman" w:hAnsi="Times New Roman" w:eastAsia="Times New Roman" w:cs="Times New Roman"/>
                <w:b/>
                <w:color w:val="000000"/>
                <w:spacing w:val="-2"/>
                <w:sz w:val="22"/>
                <w:szCs w:val="22"/>
              </w:rPr>
              <w:t xml:space="preserve"> </w:t>
            </w:r>
            <w:r>
              <w:rPr>
                <w:rFonts w:ascii="Times New Roman" w:hAnsi="Times New Roman" w:eastAsia="Times New Roman" w:cs="Times New Roman"/>
                <w:b/>
                <w:color w:val="000000"/>
                <w:spacing w:val="-4"/>
                <w:sz w:val="22"/>
                <w:szCs w:val="22"/>
              </w:rPr>
              <w:t xml:space="preserve">CỘNG</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035" w:type="dxa"/>
            <w:vAlign w:val="center"/>
            <w:textDirection w:val="lrTb"/>
            <w:noWrap w:val="false"/>
          </w:tcPr>
          <w:p>
            <w:pPr>
              <w:pBdr>
                <w:top w:val="none" w:color="000000" w:sz="4" w:space="0"/>
                <w:left w:val="none" w:color="000000" w:sz="4" w:space="0"/>
                <w:bottom w:val="none" w:color="000000" w:sz="4" w:space="0"/>
                <w:right w:val="none" w:color="000000" w:sz="4" w:space="0"/>
              </w:pBdr>
              <w:spacing w:before="66"/>
              <w:ind w:right="0" w:firstLine="0" w:left="6"/>
              <w:jc w:val="center"/>
              <w:rPr>
                <w:b/>
                <w:bCs/>
                <w:sz w:val="22"/>
                <w:szCs w:val="22"/>
              </w:rPr>
            </w:pPr>
            <w:r>
              <w:rPr>
                <w:rFonts w:ascii="Times New Roman" w:hAnsi="Times New Roman" w:eastAsia="Times New Roman" w:cs="Times New Roman"/>
                <w:b/>
                <w:bCs/>
                <w:color w:val="000000"/>
                <w:spacing w:val="-2"/>
                <w:sz w:val="22"/>
                <w:szCs w:val="22"/>
              </w:rPr>
              <w:t xml:space="preserve">5.893.920.314</w:t>
            </w:r>
            <w:r>
              <w:rPr>
                <w:b/>
                <w:bCs/>
                <w:sz w:val="22"/>
                <w:szCs w:val="22"/>
              </w:rPr>
            </w:r>
            <w:r>
              <w:rPr>
                <w:b/>
                <w:bCs/>
                <w:sz w:val="22"/>
                <w:szCs w:val="22"/>
              </w:rPr>
            </w:r>
          </w:p>
        </w:tc>
      </w:tr>
      <w:tr>
        <w:trPr>
          <w:trHeight w:val="410"/>
        </w:trPr>
        <w:tc>
          <w:tcPr>
            <w:gridSpan w:val="5"/>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462" w:type="dxa"/>
            <w:vAlign w:val="center"/>
            <w:textDirection w:val="lrTb"/>
            <w:noWrap w:val="false"/>
          </w:tcPr>
          <w:p>
            <w:pPr>
              <w:pBdr>
                <w:top w:val="none" w:color="000000" w:sz="4" w:space="0"/>
                <w:left w:val="none" w:color="000000" w:sz="4" w:space="0"/>
                <w:bottom w:val="none" w:color="000000" w:sz="4" w:space="0"/>
                <w:right w:val="none" w:color="000000" w:sz="4" w:space="0"/>
              </w:pBdr>
              <w:spacing w:before="38"/>
              <w:ind w:right="0" w:firstLine="0" w:left="8"/>
              <w:jc w:val="center"/>
              <w:rPr>
                <w:sz w:val="22"/>
                <w:szCs w:val="22"/>
              </w:rPr>
            </w:pPr>
            <w:r>
              <w:rPr>
                <w:rFonts w:ascii="Times New Roman" w:hAnsi="Times New Roman" w:eastAsia="Times New Roman" w:cs="Times New Roman"/>
                <w:b/>
                <w:color w:val="000000"/>
                <w:sz w:val="22"/>
                <w:szCs w:val="22"/>
              </w:rPr>
              <w:t xml:space="preserve">LÀM</w:t>
            </w:r>
            <w:r>
              <w:rPr>
                <w:rFonts w:ascii="Times New Roman" w:hAnsi="Times New Roman" w:eastAsia="Times New Roman" w:cs="Times New Roman"/>
                <w:b/>
                <w:color w:val="000000"/>
                <w:spacing w:val="-2"/>
                <w:sz w:val="22"/>
                <w:szCs w:val="22"/>
              </w:rPr>
              <w:t xml:space="preserve"> </w:t>
            </w:r>
            <w:r>
              <w:rPr>
                <w:rFonts w:ascii="Times New Roman" w:hAnsi="Times New Roman" w:eastAsia="Times New Roman" w:cs="Times New Roman"/>
                <w:b/>
                <w:color w:val="000000"/>
                <w:spacing w:val="-4"/>
                <w:sz w:val="22"/>
                <w:szCs w:val="22"/>
              </w:rPr>
              <w:t xml:space="preserve">TRÒN</w:t>
            </w:r>
            <w:r>
              <w:rPr>
                <w:sz w:val="22"/>
                <w:szCs w:val="22"/>
              </w:rPr>
            </w:r>
            <w:r>
              <w:rPr>
                <w:sz w:val="22"/>
                <w:szCs w:val="22"/>
              </w:rP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035" w:type="dxa"/>
            <w:vAlign w:val="center"/>
            <w:textDirection w:val="lrTb"/>
            <w:noWrap w:val="false"/>
          </w:tcPr>
          <w:p>
            <w:pPr>
              <w:pBdr>
                <w:top w:val="none" w:color="000000" w:sz="4" w:space="0"/>
                <w:left w:val="none" w:color="000000" w:sz="4" w:space="0"/>
                <w:bottom w:val="none" w:color="000000" w:sz="4" w:space="0"/>
                <w:right w:val="none" w:color="000000" w:sz="4" w:space="0"/>
              </w:pBdr>
              <w:spacing w:before="38"/>
              <w:ind w:right="0" w:firstLine="0" w:left="6"/>
              <w:jc w:val="center"/>
              <w:rPr>
                <w:sz w:val="22"/>
                <w:szCs w:val="22"/>
              </w:rPr>
            </w:pPr>
            <w:r>
              <w:rPr>
                <w:rFonts w:ascii="Times New Roman" w:hAnsi="Times New Roman" w:eastAsia="Times New Roman" w:cs="Times New Roman"/>
                <w:b/>
                <w:color w:val="000000"/>
                <w:spacing w:val="-2"/>
                <w:sz w:val="22"/>
                <w:szCs w:val="22"/>
              </w:rPr>
              <w:t xml:space="preserve">5.894.000.000</w:t>
            </w:r>
            <w:r>
              <w:rPr>
                <w:sz w:val="22"/>
                <w:szCs w:val="22"/>
              </w:rPr>
            </w:r>
            <w:r>
              <w:rPr>
                <w:sz w:val="22"/>
                <w:szCs w:val="22"/>
              </w:rPr>
            </w:r>
          </w:p>
        </w:tc>
      </w:tr>
      <w:tr>
        <w:trPr>
          <w:trHeight w:val="411"/>
        </w:trPr>
        <w:tc>
          <w:tcPr>
            <w:gridSpan w:val="6"/>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497" w:type="dxa"/>
            <w:vAlign w:val="center"/>
            <w:textDirection w:val="lrTb"/>
            <w:noWrap w:val="false"/>
          </w:tcPr>
          <w:p>
            <w:pPr>
              <w:pBdr>
                <w:top w:val="none" w:color="000000" w:sz="4" w:space="0"/>
                <w:left w:val="none" w:color="000000" w:sz="4" w:space="0"/>
                <w:bottom w:val="none" w:color="000000" w:sz="4" w:space="0"/>
                <w:right w:val="none" w:color="000000" w:sz="4" w:space="0"/>
              </w:pBdr>
              <w:spacing w:before="40"/>
              <w:ind w:right="0" w:firstLine="0" w:left="8"/>
              <w:jc w:val="center"/>
              <w:rPr>
                <w:sz w:val="22"/>
                <w:szCs w:val="22"/>
              </w:rPr>
            </w:pPr>
            <w:r>
              <w:rPr>
                <w:rFonts w:ascii="Times New Roman" w:hAnsi="Times New Roman" w:eastAsia="Times New Roman" w:cs="Times New Roman"/>
                <w:b/>
                <w:i/>
                <w:color w:val="000000"/>
                <w:sz w:val="22"/>
                <w:szCs w:val="22"/>
              </w:rPr>
              <w:t xml:space="preserve">(Bằng</w:t>
            </w:r>
            <w:r>
              <w:rPr>
                <w:rFonts w:ascii="Times New Roman" w:hAnsi="Times New Roman" w:eastAsia="Times New Roman" w:cs="Times New Roman"/>
                <w:b/>
                <w:i/>
                <w:color w:val="000000"/>
                <w:spacing w:val="-3"/>
                <w:sz w:val="22"/>
                <w:szCs w:val="22"/>
              </w:rPr>
              <w:t xml:space="preserve"> </w:t>
            </w:r>
            <w:r>
              <w:rPr>
                <w:rFonts w:ascii="Times New Roman" w:hAnsi="Times New Roman" w:eastAsia="Times New Roman" w:cs="Times New Roman"/>
                <w:b/>
                <w:i/>
                <w:color w:val="000000"/>
                <w:sz w:val="22"/>
                <w:szCs w:val="22"/>
              </w:rPr>
              <w:t xml:space="preserve">chữ: Năm tỷ tám</w:t>
            </w:r>
            <w:r>
              <w:rPr>
                <w:rFonts w:ascii="Times New Roman" w:hAnsi="Times New Roman" w:eastAsia="Times New Roman" w:cs="Times New Roman"/>
                <w:b/>
                <w:i/>
                <w:color w:val="000000"/>
                <w:spacing w:val="-3"/>
                <w:sz w:val="22"/>
                <w:szCs w:val="22"/>
              </w:rPr>
              <w:t xml:space="preserve"> </w:t>
            </w:r>
            <w:r>
              <w:rPr>
                <w:rFonts w:ascii="Times New Roman" w:hAnsi="Times New Roman" w:eastAsia="Times New Roman" w:cs="Times New Roman"/>
                <w:b/>
                <w:i/>
                <w:color w:val="000000"/>
                <w:sz w:val="22"/>
                <w:szCs w:val="22"/>
              </w:rPr>
              <w:t xml:space="preserve">trăm chín</w:t>
            </w:r>
            <w:r>
              <w:rPr>
                <w:rFonts w:ascii="Times New Roman" w:hAnsi="Times New Roman" w:eastAsia="Times New Roman" w:cs="Times New Roman"/>
                <w:b/>
                <w:i/>
                <w:color w:val="000000"/>
                <w:spacing w:val="-3"/>
                <w:sz w:val="22"/>
                <w:szCs w:val="22"/>
              </w:rPr>
              <w:t xml:space="preserve"> </w:t>
            </w:r>
            <w:r>
              <w:rPr>
                <w:rFonts w:ascii="Times New Roman" w:hAnsi="Times New Roman" w:eastAsia="Times New Roman" w:cs="Times New Roman"/>
                <w:b/>
                <w:i/>
                <w:color w:val="000000"/>
                <w:sz w:val="22"/>
                <w:szCs w:val="22"/>
              </w:rPr>
              <w:t xml:space="preserve">mươi bốn</w:t>
            </w:r>
            <w:r>
              <w:rPr>
                <w:rFonts w:ascii="Times New Roman" w:hAnsi="Times New Roman" w:eastAsia="Times New Roman" w:cs="Times New Roman"/>
                <w:b/>
                <w:i/>
                <w:color w:val="000000"/>
                <w:spacing w:val="-1"/>
                <w:sz w:val="22"/>
                <w:szCs w:val="22"/>
              </w:rPr>
              <w:t xml:space="preserve"> </w:t>
            </w:r>
            <w:r>
              <w:rPr>
                <w:rFonts w:ascii="Times New Roman" w:hAnsi="Times New Roman" w:eastAsia="Times New Roman" w:cs="Times New Roman"/>
                <w:b/>
                <w:i/>
                <w:color w:val="000000"/>
                <w:sz w:val="22"/>
                <w:szCs w:val="22"/>
              </w:rPr>
              <w:t xml:space="preserve">triệu</w:t>
            </w:r>
            <w:r>
              <w:rPr>
                <w:rFonts w:ascii="Times New Roman" w:hAnsi="Times New Roman" w:eastAsia="Times New Roman" w:cs="Times New Roman"/>
                <w:b/>
                <w:i/>
                <w:color w:val="000000"/>
                <w:spacing w:val="-2"/>
                <w:sz w:val="22"/>
                <w:szCs w:val="22"/>
              </w:rPr>
              <w:t xml:space="preserve"> đồng./.)</w:t>
            </w:r>
            <w:r>
              <w:rPr>
                <w:sz w:val="22"/>
                <w:szCs w:val="22"/>
              </w:rPr>
            </w:r>
            <w:r>
              <w:rPr>
                <w:sz w:val="22"/>
                <w:szCs w:val="22"/>
              </w:rPr>
            </w:r>
          </w:p>
        </w:tc>
      </w:tr>
    </w:tbl>
    <w:p>
      <w:pPr>
        <w:pStyle w:val="1047"/>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47"/>
        <w:numPr>
          <w:ilvl w:val="0"/>
          <w:numId w:val="4"/>
        </w:numPr>
        <w:pBdr/>
        <w:tabs>
          <w:tab w:val="left" w:leader="none" w:pos="993"/>
        </w:tabs>
        <w:spacing w:after="120" w:before="120" w:line="288"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r>
        <w:rPr>
          <w:b/>
          <w:lang w:val="pt-BR"/>
        </w:rPr>
      </w:r>
    </w:p>
    <w:p>
      <w:pPr>
        <w:pStyle w:val="1047"/>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47"/>
        <w:numPr>
          <w:ilvl w:val="0"/>
          <w:numId w:val="5"/>
        </w:numPr>
        <w:pBdr/>
        <w:tabs>
          <w:tab w:val="left" w:leader="none" w:pos="993"/>
        </w:tabs>
        <w:spacing w:after="120" w:before="120" w:line="288"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r>
        <w:rPr>
          <w:lang w:val="pt-BR"/>
        </w:rPr>
      </w:r>
    </w:p>
    <w:p>
      <w:pPr>
        <w:pStyle w:val="1047"/>
        <w:numPr>
          <w:ilvl w:val="0"/>
          <w:numId w:val="5"/>
        </w:numPr>
        <w:pBdr/>
        <w:tabs>
          <w:tab w:val="left" w:leader="none" w:pos="993"/>
        </w:tabs>
        <w:spacing w:after="120" w:before="120" w:line="288"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r>
        <w:rPr>
          <w:lang w:val="pt-BR"/>
        </w:rPr>
      </w:r>
    </w:p>
    <w:p>
      <w:pPr>
        <w:pStyle w:val="1047"/>
        <w:numPr>
          <w:ilvl w:val="0"/>
          <w:numId w:val="5"/>
        </w:numPr>
        <w:pBdr/>
        <w:tabs>
          <w:tab w:val="left" w:leader="none" w:pos="993"/>
        </w:tabs>
        <w:spacing w:after="120" w:before="120" w:line="288"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47"/>
        <w:numPr>
          <w:ilvl w:val="0"/>
          <w:numId w:val="5"/>
        </w:numPr>
        <w:pBdr/>
        <w:tabs>
          <w:tab w:val="left" w:leader="none" w:pos="993"/>
        </w:tabs>
        <w:spacing w:after="120" w:before="120" w:line="288"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r>
        <w:rPr>
          <w:lang w:val="pt-BR"/>
        </w:rPr>
      </w:r>
    </w:p>
    <w:p>
      <w:pPr>
        <w:pStyle w:val="1047"/>
        <w:numPr>
          <w:ilvl w:val="0"/>
          <w:numId w:val="10"/>
        </w:numPr>
        <w:pBdr/>
        <w:spacing w:after="120" w:before="120" w:line="288"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47"/>
        <w:numPr>
          <w:ilvl w:val="0"/>
          <w:numId w:val="10"/>
        </w:numPr>
        <w:pBdr/>
        <w:spacing w:after="120" w:before="120" w:line="288"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r>
        <w:rPr>
          <w:lang w:val="pt-BR"/>
        </w:rPr>
      </w:r>
    </w:p>
    <w:p>
      <w:pPr>
        <w:pStyle w:val="1047"/>
        <w:numPr>
          <w:ilvl w:val="0"/>
          <w:numId w:val="10"/>
        </w:numPr>
        <w:pBdr/>
        <w:spacing w:after="120" w:before="120" w:line="288"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r>
        <w:rPr>
          <w:lang w:val="pt-BR"/>
        </w:rPr>
      </w:r>
    </w:p>
    <w:p>
      <w:pPr>
        <w:pStyle w:val="1047"/>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47"/>
        <w:numPr>
          <w:ilvl w:val="0"/>
          <w:numId w:val="5"/>
        </w:numPr>
        <w:pBdr/>
        <w:tabs>
          <w:tab w:val="left" w:leader="none" w:pos="993"/>
        </w:tabs>
        <w:spacing w:after="120" w:before="120" w:line="288"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r>
        <w:rPr>
          <w:lang w:val="pt-BR"/>
        </w:rPr>
      </w:r>
    </w:p>
    <w:p>
      <w:pPr>
        <w:pStyle w:val="1047"/>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r>
        <w:rPr>
          <w:lang w:val="pt-BR"/>
        </w:rPr>
      </w:r>
    </w:p>
    <w:p>
      <w:pPr>
        <w:pStyle w:val="1047"/>
        <w:numPr>
          <w:ilvl w:val="0"/>
          <w:numId w:val="5"/>
        </w:numPr>
        <w:pBdr/>
        <w:tabs>
          <w:tab w:val="left" w:leader="none" w:pos="993"/>
        </w:tabs>
        <w:spacing w:after="120" w:before="120" w:line="288"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r>
        <w:rPr>
          <w:lang w:val="pt-BR"/>
        </w:rPr>
      </w:r>
    </w:p>
    <w:p>
      <w:pPr>
        <w:pStyle w:val="1047"/>
        <w:numPr>
          <w:ilvl w:val="0"/>
          <w:numId w:val="5"/>
        </w:numPr>
        <w:pBdr/>
        <w:tabs>
          <w:tab w:val="left" w:leader="none" w:pos="993"/>
        </w:tabs>
        <w:spacing w:after="120" w:before="120" w:line="288"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r>
        <w:rPr>
          <w:b/>
          <w:lang w:val="pt-BR"/>
        </w:rPr>
      </w:r>
    </w:p>
    <w:p>
      <w:pPr>
        <w:pStyle w:val="1047"/>
        <w:numPr>
          <w:ilvl w:val="0"/>
          <w:numId w:val="5"/>
        </w:numPr>
        <w:pBdr/>
        <w:tabs>
          <w:tab w:val="left" w:leader="none" w:pos="993"/>
        </w:tabs>
        <w:spacing w:after="120" w:before="120" w:line="288"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r>
        <w:rPr>
          <w:b/>
          <w:spacing w:val="2"/>
          <w:lang w:val="pt-BR"/>
        </w:rPr>
      </w:r>
    </w:p>
    <w:p>
      <w:pPr>
        <w:pStyle w:val="1047"/>
        <w:numPr>
          <w:ilvl w:val="0"/>
          <w:numId w:val="5"/>
        </w:numPr>
        <w:pBdr/>
        <w:tabs>
          <w:tab w:val="left" w:leader="none" w:pos="993"/>
        </w:tabs>
        <w:spacing w:after="120" w:before="120" w:line="288"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r>
        <w:rPr>
          <w:b/>
          <w:lang w:val="pt-BR"/>
        </w:rPr>
      </w:r>
    </w:p>
    <w:p>
      <w:pPr>
        <w:pStyle w:val="1047"/>
        <w:numPr>
          <w:ilvl w:val="0"/>
          <w:numId w:val="5"/>
        </w:numPr>
        <w:pBdr/>
        <w:spacing w:after="120" w:before="120" w:line="288"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r>
        <w:rPr>
          <w:lang w:val="pt-BR"/>
        </w:rPr>
      </w:r>
    </w:p>
    <w:p>
      <w:pPr>
        <w:pStyle w:val="1047"/>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r>
        <w:rPr>
          <w:shd w:val="clear" w:color="auto" w:fill="ffffff"/>
          <w:lang w:val="pt-BR"/>
        </w:rPr>
      </w:r>
    </w:p>
    <w:p>
      <w:pPr>
        <w:pStyle w:val="1047"/>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47"/>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w:t>
      </w:r>
      <w:r>
        <w:rPr>
          <w:bCs/>
          <w:spacing w:val="-2"/>
          <w:lang w:val="pt-BR"/>
        </w:rPr>
        <w:t xml:space="preserve"> </w:t>
      </w:r>
      <w:r>
        <w:rPr>
          <w:bCs/>
          <w:spacing w:val="-2"/>
          <w:lang w:val="pt-BR"/>
        </w:rPr>
        <w:t xml:space="preserve">ngày</w:t>
      </w:r>
      <w:r>
        <w:rPr>
          <w:bCs/>
          <w:spacing w:val="-2"/>
          <w:lang w:val="pt-BR"/>
        </w:rPr>
        <w:t xml:space="preserve"> </w:t>
      </w:r>
      <w:r>
        <w:rPr>
          <w:bCs/>
          <w:spacing w:val="-2"/>
          <w:lang w:val="pt-BR"/>
        </w:rPr>
        <w:t xml:space="preserve">phát</w:t>
      </w:r>
      <w:r>
        <w:rPr>
          <w:bCs/>
          <w:spacing w:val="-2"/>
          <w:lang w:val="pt-BR"/>
        </w:rPr>
        <w:t xml:space="preserve"> </w:t>
      </w:r>
      <w:r>
        <w:rPr>
          <w:bCs/>
          <w:spacing w:val="-2"/>
          <w:lang w:val="pt-BR"/>
        </w:rPr>
        <w:t xml:space="preserve">hành</w:t>
      </w:r>
      <w:r>
        <w:rPr>
          <w:bCs/>
          <w:spacing w:val="-2"/>
          <w:lang w:val="pt-BR"/>
        </w:rPr>
        <w:t xml:space="preserve"> </w:t>
      </w:r>
      <w:r>
        <w:rPr>
          <w:bCs/>
          <w:spacing w:val="-2"/>
          <w:lang w:val="pt-BR"/>
        </w:rPr>
        <w:t xml:space="preserve">chứng</w:t>
      </w:r>
      <w:r>
        <w:rPr>
          <w:bCs/>
          <w:spacing w:val="-2"/>
          <w:lang w:val="pt-BR"/>
        </w:rPr>
        <w:t xml:space="preserve"> </w:t>
      </w:r>
      <w:r>
        <w:rPr>
          <w:bCs/>
          <w:spacing w:val="-2"/>
          <w:lang w:val="pt-BR"/>
        </w:rPr>
        <w:t xml:space="preserve">thư</w:t>
      </w:r>
      <w:r>
        <w:rPr>
          <w:bCs/>
          <w:spacing w:val="-2"/>
          <w:lang w:val="pt-BR"/>
        </w:rPr>
        <w:t xml:space="preserve"> </w:t>
      </w:r>
      <w:r>
        <w:rPr>
          <w:bCs/>
          <w:spacing w:val="-2"/>
          <w:lang w:val="pt-BR"/>
        </w:rPr>
        <w:t xml:space="preserve">thẩm</w:t>
      </w:r>
      <w:r>
        <w:rPr>
          <w:bCs/>
          <w:spacing w:val="-2"/>
          <w:lang w:val="pt-BR"/>
        </w:rPr>
        <w:t xml:space="preserve"> </w:t>
      </w:r>
      <w:r>
        <w:rPr>
          <w:bCs/>
          <w:spacing w:val="-2"/>
          <w:lang w:val="pt-BR"/>
        </w:rPr>
        <w:t xml:space="preserve">định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 </w:t>
      </w:r>
      <w:r>
        <w:rPr>
          <w:bCs/>
          <w:spacing w:val="-2"/>
          <w:lang w:val="pt-BR"/>
        </w:rPr>
        <w:t xml:space="preserve">không</w:t>
      </w:r>
      <w:r>
        <w:rPr>
          <w:bCs/>
          <w:spacing w:val="-2"/>
          <w:lang w:val="pt-BR"/>
        </w:rPr>
        <w:t xml:space="preserve"> </w:t>
      </w:r>
      <w:r>
        <w:rPr>
          <w:bCs/>
          <w:spacing w:val="-2"/>
          <w:lang w:val="pt-BR"/>
        </w:rPr>
        <w:t xml:space="preserve">nhận</w:t>
      </w:r>
      <w:r>
        <w:rPr>
          <w:bCs/>
          <w:spacing w:val="-2"/>
          <w:lang w:val="pt-BR"/>
        </w:rPr>
        <w:t xml:space="preserve"> </w:t>
      </w:r>
      <w:r>
        <w:rPr>
          <w:bCs/>
          <w:spacing w:val="-2"/>
          <w:lang w:val="pt-BR"/>
        </w:rPr>
        <w:t xml:space="preserve">được</w:t>
      </w:r>
      <w:r>
        <w:rPr>
          <w:bCs/>
          <w:spacing w:val="-2"/>
          <w:lang w:val="pt-BR"/>
        </w:rPr>
        <w:t xml:space="preserve"> </w:t>
      </w:r>
      <w:r>
        <w:rPr>
          <w:bCs/>
          <w:spacing w:val="-2"/>
          <w:lang w:val="pt-BR"/>
        </w:rPr>
        <w:t xml:space="preserve">bất</w:t>
      </w:r>
      <w:r>
        <w:rPr>
          <w:bCs/>
          <w:spacing w:val="-2"/>
          <w:lang w:val="pt-BR"/>
        </w:rPr>
        <w:t xml:space="preserve"> </w:t>
      </w:r>
      <w:r>
        <w:rPr>
          <w:bCs/>
          <w:spacing w:val="-2"/>
          <w:lang w:val="pt-BR"/>
        </w:rPr>
        <w:t xml:space="preserve">kỳ</w:t>
      </w:r>
      <w:r>
        <w:rPr>
          <w:bCs/>
          <w:spacing w:val="-2"/>
          <w:lang w:val="pt-BR"/>
        </w:rPr>
        <w:t xml:space="preserve"> </w:t>
      </w:r>
      <w:r>
        <w:rPr>
          <w:bCs/>
          <w:spacing w:val="-2"/>
          <w:lang w:val="pt-BR"/>
        </w:rPr>
        <w:t xml:space="preserve">văn</w:t>
      </w:r>
      <w:r>
        <w:rPr>
          <w:bCs/>
          <w:spacing w:val="-2"/>
          <w:lang w:val="pt-BR"/>
        </w:rPr>
        <w:t xml:space="preserve"> </w:t>
      </w:r>
      <w:r>
        <w:rPr>
          <w:bCs/>
          <w:spacing w:val="-2"/>
          <w:lang w:val="pt-BR"/>
        </w:rPr>
        <w:t xml:space="preserve">bản</w:t>
      </w:r>
      <w:r>
        <w:rPr>
          <w:bCs/>
          <w:spacing w:val="-2"/>
          <w:lang w:val="pt-BR"/>
        </w:rPr>
        <w:t xml:space="preserve"> </w:t>
      </w:r>
      <w:r>
        <w:rPr>
          <w:bCs/>
          <w:spacing w:val="-2"/>
          <w:lang w:val="pt-BR"/>
        </w:rPr>
        <w:t xml:space="preserve">đánh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hiện</w:t>
      </w:r>
      <w:r>
        <w:rPr>
          <w:bCs/>
          <w:spacing w:val="-2"/>
          <w:lang w:val="pt-BR"/>
        </w:rPr>
        <w:t xml:space="preserve"> </w:t>
      </w:r>
      <w:r>
        <w:rPr>
          <w:bCs/>
          <w:spacing w:val="-2"/>
          <w:lang w:val="pt-BR"/>
        </w:rPr>
        <w:t xml:space="preserve">trạng</w:t>
      </w:r>
      <w:r>
        <w:rPr>
          <w:bCs/>
          <w:spacing w:val="-2"/>
          <w:lang w:val="pt-BR"/>
        </w:rPr>
        <w:t xml:space="preserve"> </w:t>
      </w:r>
      <w:r>
        <w:rPr>
          <w:bCs/>
          <w:spacing w:val="-2"/>
          <w:lang w:val="pt-BR"/>
        </w:rPr>
        <w:t xml:space="preserve">công</w:t>
      </w:r>
      <w:r>
        <w:rPr>
          <w:bCs/>
          <w:spacing w:val="-2"/>
          <w:lang w:val="pt-BR"/>
        </w:rPr>
        <w:t xml:space="preserve"> </w:t>
      </w:r>
      <w:r>
        <w:rPr>
          <w:bCs/>
          <w:spacing w:val="-2"/>
          <w:lang w:val="pt-BR"/>
        </w:rPr>
        <w:t xml:space="preserve">trình</w:t>
      </w:r>
      <w:r>
        <w:rPr>
          <w:bCs/>
          <w:spacing w:val="-2"/>
          <w:lang w:val="pt-BR"/>
        </w:rPr>
        <w:t xml:space="preserve"> </w:t>
      </w:r>
      <w:r>
        <w:rPr>
          <w:bCs/>
          <w:spacing w:val="-2"/>
          <w:lang w:val="pt-BR"/>
        </w:rPr>
        <w:t xml:space="preserve">tài</w:t>
      </w:r>
      <w:r>
        <w:rPr>
          <w:bCs/>
          <w:spacing w:val="-2"/>
          <w:lang w:val="pt-BR"/>
        </w:rPr>
        <w:t xml:space="preserve"> </w:t>
      </w:r>
      <w:r>
        <w:rPr>
          <w:bCs/>
          <w:spacing w:val="-2"/>
          <w:lang w:val="pt-BR"/>
        </w:rPr>
        <w:t xml:space="preserve">sản</w:t>
      </w:r>
      <w:r>
        <w:rPr>
          <w:bCs/>
          <w:spacing w:val="-2"/>
          <w:lang w:val="pt-BR"/>
        </w:rPr>
        <w:t xml:space="preserve"> </w:t>
      </w:r>
      <w:r>
        <w:rPr>
          <w:bCs/>
          <w:spacing w:val="-2"/>
          <w:lang w:val="pt-BR"/>
        </w:rPr>
        <w:t xml:space="preserve">thẩm</w:t>
      </w:r>
      <w:r>
        <w:rPr>
          <w:bCs/>
          <w:spacing w:val="-2"/>
          <w:lang w:val="pt-BR"/>
        </w:rPr>
        <w:t xml:space="preserve"> </w:t>
      </w:r>
      <w:r>
        <w:rPr>
          <w:bCs/>
          <w:spacing w:val="-2"/>
          <w:lang w:val="pt-BR"/>
        </w:rPr>
        <w:t xml:space="preserve">định</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cơ</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có</w:t>
      </w:r>
      <w:r>
        <w:rPr>
          <w:bCs/>
          <w:spacing w:val="-2"/>
          <w:lang w:val="pt-BR"/>
        </w:rPr>
        <w:t xml:space="preserve"> </w:t>
      </w:r>
      <w:r>
        <w:rPr>
          <w:bCs/>
          <w:spacing w:val="-2"/>
          <w:lang w:val="pt-BR"/>
        </w:rPr>
        <w:t xml:space="preserve">chức</w:t>
      </w:r>
      <w:r>
        <w:rPr>
          <w:bCs/>
          <w:spacing w:val="-2"/>
          <w:lang w:val="pt-BR"/>
        </w:rPr>
        <w:t xml:space="preserve"> </w:t>
      </w:r>
      <w:r>
        <w:rPr>
          <w:bCs/>
          <w:spacing w:val="-2"/>
          <w:lang w:val="pt-BR"/>
        </w:rPr>
        <w:t xml:space="preserve">năng</w:t>
      </w:r>
      <w:r>
        <w:rPr>
          <w:bCs/>
          <w:spacing w:val="-2"/>
          <w:lang w:val="pt-BR"/>
        </w:rPr>
        <w:t xml:space="preserve">. Do </w:t>
      </w:r>
      <w:r>
        <w:rPr>
          <w:bCs/>
          <w:spacing w:val="-2"/>
          <w:lang w:val="pt-BR"/>
        </w:rPr>
        <w:t xml:space="preserve">vậy</w:t>
      </w:r>
      <w:r>
        <w:rPr>
          <w:bCs/>
          <w:spacing w:val="-2"/>
          <w:lang w:val="pt-BR"/>
        </w:rPr>
        <w:t xml:space="preserve">, </w:t>
      </w:r>
      <w:r>
        <w:rPr>
          <w:bCs/>
          <w:spacing w:val="-2"/>
          <w:lang w:val="pt-BR"/>
        </w:rPr>
        <w:t xml:space="preserve">việc</w:t>
      </w:r>
      <w:r>
        <w:rPr>
          <w:bCs/>
          <w:spacing w:val="-2"/>
          <w:lang w:val="pt-BR"/>
        </w:rPr>
        <w:t xml:space="preserve"> </w:t>
      </w:r>
      <w:r>
        <w:rPr>
          <w:bCs/>
          <w:spacing w:val="-2"/>
          <w:lang w:val="pt-BR"/>
        </w:rPr>
        <w:t xml:space="preserve">đánh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chất</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còn</w:t>
      </w:r>
      <w:r>
        <w:rPr>
          <w:bCs/>
          <w:spacing w:val="-2"/>
          <w:lang w:val="pt-BR"/>
        </w:rPr>
        <w:t xml:space="preserve"> </w:t>
      </w:r>
      <w:r>
        <w:rPr>
          <w:bCs/>
          <w:spacing w:val="-2"/>
          <w:lang w:val="pt-BR"/>
        </w:rPr>
        <w:t xml:space="preserve">lại</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Công</w:t>
      </w:r>
      <w:r>
        <w:rPr>
          <w:bCs/>
          <w:spacing w:val="-2"/>
          <w:lang w:val="pt-BR"/>
        </w:rPr>
        <w:t xml:space="preserve"> </w:t>
      </w:r>
      <w:r>
        <w:rPr>
          <w:bCs/>
          <w:spacing w:val="-2"/>
          <w:lang w:val="pt-BR"/>
        </w:rPr>
        <w:t xml:space="preserve">trình</w:t>
      </w:r>
      <w:r>
        <w:rPr>
          <w:bCs/>
          <w:spacing w:val="-2"/>
          <w:lang w:val="pt-BR"/>
        </w:rPr>
        <w:t xml:space="preserve"> </w:t>
      </w:r>
      <w:r>
        <w:rPr>
          <w:bCs/>
          <w:spacing w:val="-2"/>
          <w:lang w:val="pt-BR"/>
        </w:rPr>
        <w:t xml:space="preserve">xây</w:t>
      </w:r>
      <w:r>
        <w:rPr>
          <w:bCs/>
          <w:spacing w:val="-2"/>
          <w:lang w:val="pt-BR"/>
        </w:rPr>
        <w:t xml:space="preserve"> </w:t>
      </w:r>
      <w:r>
        <w:rPr>
          <w:bCs/>
          <w:spacing w:val="-2"/>
          <w:lang w:val="pt-BR"/>
        </w:rPr>
        <w:t xml:space="preserve">dựng</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 </w:t>
      </w:r>
      <w:r>
        <w:rPr>
          <w:bCs/>
          <w:spacing w:val="-2"/>
          <w:lang w:val="pt-BR"/>
        </w:rPr>
        <w:t xml:space="preserve">chỉ</w:t>
      </w:r>
      <w:r>
        <w:rPr>
          <w:bCs/>
          <w:spacing w:val="-2"/>
          <w:lang w:val="pt-BR"/>
        </w:rPr>
        <w:t xml:space="preserve"> </w:t>
      </w:r>
      <w:r>
        <w:rPr>
          <w:bCs/>
          <w:spacing w:val="-2"/>
          <w:lang w:val="pt-BR"/>
        </w:rPr>
        <w:t xml:space="preserve">dựa</w:t>
      </w:r>
      <w:r>
        <w:rPr>
          <w:bCs/>
          <w:spacing w:val="-2"/>
          <w:lang w:val="pt-BR"/>
        </w:rPr>
        <w:t xml:space="preserve"> </w:t>
      </w:r>
      <w:r>
        <w:rPr>
          <w:bCs/>
          <w:spacing w:val="-2"/>
          <w:lang w:val="pt-BR"/>
        </w:rPr>
        <w:t xml:space="preserve">vào</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văn</w:t>
      </w:r>
      <w:r>
        <w:rPr>
          <w:bCs/>
          <w:spacing w:val="-2"/>
          <w:lang w:val="pt-BR"/>
        </w:rPr>
        <w:t xml:space="preserve"> </w:t>
      </w:r>
      <w:r>
        <w:rPr>
          <w:bCs/>
          <w:spacing w:val="-2"/>
          <w:lang w:val="pt-BR"/>
        </w:rPr>
        <w:t xml:space="preserve">bản</w:t>
      </w:r>
      <w:r>
        <w:rPr>
          <w:bCs/>
          <w:spacing w:val="-2"/>
          <w:lang w:val="pt-BR"/>
        </w:rPr>
        <w:t xml:space="preserve"> </w:t>
      </w:r>
      <w:r>
        <w:rPr>
          <w:bCs/>
          <w:spacing w:val="-2"/>
          <w:lang w:val="pt-BR"/>
        </w:rPr>
        <w:t xml:space="preserve">pháp</w:t>
      </w:r>
      <w:r>
        <w:rPr>
          <w:bCs/>
          <w:spacing w:val="-2"/>
          <w:lang w:val="pt-BR"/>
        </w:rPr>
        <w:t xml:space="preserve"> </w:t>
      </w:r>
      <w:r>
        <w:rPr>
          <w:bCs/>
          <w:spacing w:val="-2"/>
          <w:lang w:val="pt-BR"/>
        </w:rPr>
        <w:t xml:space="preserve">quy</w:t>
      </w:r>
      <w:r>
        <w:rPr>
          <w:bCs/>
          <w:spacing w:val="-2"/>
          <w:lang w:val="pt-BR"/>
        </w:rPr>
        <w:t xml:space="preserve"> </w:t>
      </w:r>
      <w:r>
        <w:rPr>
          <w:bCs/>
          <w:spacing w:val="-2"/>
          <w:lang w:val="pt-BR"/>
        </w:rPr>
        <w:t xml:space="preserve">hiện</w:t>
      </w:r>
      <w:r>
        <w:rPr>
          <w:bCs/>
          <w:spacing w:val="-2"/>
          <w:lang w:val="pt-BR"/>
        </w:rPr>
        <w:t xml:space="preserve"> </w:t>
      </w:r>
      <w:r>
        <w:rPr>
          <w:bCs/>
          <w:spacing w:val="-2"/>
          <w:lang w:val="pt-BR"/>
        </w:rPr>
        <w:t xml:space="preserve">hành</w:t>
      </w:r>
      <w:r>
        <w:rPr>
          <w:bCs/>
          <w:spacing w:val="-2"/>
          <w:lang w:val="pt-BR"/>
        </w:rPr>
        <w:t xml:space="preserve"> </w:t>
      </w:r>
      <w:r>
        <w:rPr>
          <w:bCs/>
          <w:spacing w:val="-2"/>
          <w:lang w:val="pt-BR"/>
        </w:rPr>
        <w:t xml:space="preserve">và</w:t>
      </w:r>
      <w:r>
        <w:rPr>
          <w:bCs/>
          <w:spacing w:val="-2"/>
          <w:lang w:val="pt-BR"/>
        </w:rPr>
        <w:t xml:space="preserve"> </w:t>
      </w:r>
      <w:r>
        <w:rPr>
          <w:bCs/>
          <w:spacing w:val="-2"/>
          <w:lang w:val="pt-BR"/>
        </w:rPr>
        <w:t xml:space="preserve">qua</w:t>
      </w:r>
      <w:r>
        <w:rPr>
          <w:bCs/>
          <w:spacing w:val="-2"/>
          <w:lang w:val="pt-BR"/>
        </w:rPr>
        <w:t xml:space="preserve"> </w:t>
      </w:r>
      <w:r>
        <w:rPr>
          <w:bCs/>
          <w:spacing w:val="-2"/>
          <w:lang w:val="pt-BR"/>
        </w:rPr>
        <w:t xml:space="preserve">khảo</w:t>
      </w:r>
      <w:r>
        <w:rPr>
          <w:bCs/>
          <w:spacing w:val="-2"/>
          <w:lang w:val="pt-BR"/>
        </w:rPr>
        <w:t xml:space="preserve"> </w:t>
      </w:r>
      <w:r>
        <w:rPr>
          <w:bCs/>
          <w:spacing w:val="-2"/>
          <w:lang w:val="pt-BR"/>
        </w:rPr>
        <w:t xml:space="preserve">sát</w:t>
      </w:r>
      <w:r>
        <w:rPr>
          <w:bCs/>
          <w:spacing w:val="-2"/>
          <w:lang w:val="pt-BR"/>
        </w:rPr>
        <w:t xml:space="preserve"> </w:t>
      </w:r>
      <w:r>
        <w:rPr>
          <w:bCs/>
          <w:spacing w:val="-2"/>
          <w:lang w:val="pt-BR"/>
        </w:rPr>
        <w:t xml:space="preserve">thực</w:t>
      </w:r>
      <w:r>
        <w:rPr>
          <w:bCs/>
          <w:spacing w:val="-2"/>
          <w:lang w:val="pt-BR"/>
        </w:rPr>
        <w:t xml:space="preserve"> </w:t>
      </w:r>
      <w:r>
        <w:rPr>
          <w:bCs/>
          <w:spacing w:val="-2"/>
          <w:lang w:val="pt-BR"/>
        </w:rPr>
        <w:t xml:space="preserve">tế</w:t>
      </w:r>
      <w:r>
        <w:rPr>
          <w:bCs/>
          <w:spacing w:val="-2"/>
          <w:lang w:val="pt-BR"/>
        </w:rPr>
        <w:t xml:space="preserve"> </w:t>
      </w:r>
      <w:r>
        <w:rPr>
          <w:bCs/>
          <w:spacing w:val="-2"/>
          <w:lang w:val="pt-BR"/>
        </w:rPr>
        <w:t xml:space="preserve">độc</w:t>
      </w:r>
      <w:r>
        <w:rPr>
          <w:bCs/>
          <w:spacing w:val="-2"/>
          <w:lang w:val="pt-BR"/>
        </w:rPr>
        <w:t xml:space="preserve"> </w:t>
      </w:r>
      <w:r>
        <w:rPr>
          <w:bCs/>
          <w:spacing w:val="-2"/>
          <w:lang w:val="pt-BR"/>
        </w:rPr>
        <w:t xml:space="preserve">lập</w:t>
      </w:r>
      <w:r>
        <w:rPr>
          <w:bCs/>
          <w:spacing w:val="-2"/>
          <w:lang w:val="pt-BR"/>
        </w:rPr>
        <w:t xml:space="preserve">, </w:t>
      </w:r>
      <w:r>
        <w:rPr>
          <w:bCs/>
          <w:spacing w:val="-2"/>
          <w:lang w:val="pt-BR"/>
        </w:rPr>
        <w:t xml:space="preserve">minh</w:t>
      </w:r>
      <w:r>
        <w:rPr>
          <w:bCs/>
          <w:spacing w:val="-2"/>
          <w:lang w:val="pt-BR"/>
        </w:rPr>
        <w:t xml:space="preserve"> </w:t>
      </w:r>
      <w:r>
        <w:rPr>
          <w:bCs/>
          <w:spacing w:val="-2"/>
          <w:lang w:val="pt-BR"/>
        </w:rPr>
        <w:t xml:space="preserve">bạch</w:t>
      </w:r>
      <w:r>
        <w:rPr>
          <w:bCs/>
          <w:spacing w:val="-2"/>
          <w:lang w:val="pt-BR"/>
        </w:rPr>
        <w:t xml:space="preserve"> </w:t>
      </w:r>
      <w:r>
        <w:rPr>
          <w:bCs/>
          <w:spacing w:val="-2"/>
          <w:lang w:val="pt-BR"/>
        </w:rPr>
        <w:t xml:space="preserve">dưới</w:t>
      </w:r>
      <w:r>
        <w:rPr>
          <w:bCs/>
          <w:spacing w:val="-2"/>
          <w:lang w:val="pt-BR"/>
        </w:rPr>
        <w:t xml:space="preserve"> </w:t>
      </w:r>
      <w:r>
        <w:rPr>
          <w:bCs/>
          <w:spacing w:val="-2"/>
          <w:lang w:val="pt-BR"/>
        </w:rPr>
        <w:t xml:space="preserve">sự</w:t>
      </w:r>
      <w:r>
        <w:rPr>
          <w:bCs/>
          <w:spacing w:val="-2"/>
          <w:lang w:val="pt-BR"/>
        </w:rPr>
        <w:t xml:space="preserve"> </w:t>
      </w:r>
      <w:r>
        <w:rPr>
          <w:bCs/>
          <w:spacing w:val="-2"/>
          <w:lang w:val="pt-BR"/>
        </w:rPr>
        <w:t xml:space="preserve">hướng</w:t>
      </w:r>
      <w:r>
        <w:rPr>
          <w:bCs/>
          <w:spacing w:val="-2"/>
          <w:lang w:val="pt-BR"/>
        </w:rPr>
        <w:t xml:space="preserve"> </w:t>
      </w:r>
      <w:r>
        <w:rPr>
          <w:bCs/>
          <w:spacing w:val="-2"/>
          <w:lang w:val="pt-BR"/>
        </w:rPr>
        <w:t xml:space="preserve">dẫn</w:t>
      </w:r>
      <w:r>
        <w:rPr>
          <w:bCs/>
          <w:spacing w:val="-2"/>
          <w:lang w:val="pt-BR"/>
        </w:rPr>
        <w:t xml:space="preserve"> </w:t>
      </w:r>
      <w:r>
        <w:rPr>
          <w:bCs/>
          <w:spacing w:val="-2"/>
          <w:lang w:val="pt-BR"/>
        </w:rPr>
        <w:t xml:space="preserve">khảo</w:t>
      </w:r>
      <w:r>
        <w:rPr>
          <w:bCs/>
          <w:spacing w:val="-2"/>
          <w:lang w:val="pt-BR"/>
        </w:rPr>
        <w:t xml:space="preserve"> </w:t>
      </w:r>
      <w:r>
        <w:rPr>
          <w:bCs/>
          <w:spacing w:val="-2"/>
          <w:lang w:val="pt-BR"/>
        </w:rPr>
        <w:t xml:space="preserve">sát</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bên</w:t>
      </w:r>
      <w:r>
        <w:rPr>
          <w:bCs/>
          <w:spacing w:val="-2"/>
          <w:lang w:val="pt-BR"/>
        </w:rPr>
        <w:t xml:space="preserve"> </w:t>
      </w:r>
      <w:r>
        <w:rPr>
          <w:bCs/>
          <w:spacing w:val="-2"/>
          <w:lang w:val="pt-BR"/>
        </w:rPr>
        <w:t xml:space="preserve">liên</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Vì</w:t>
      </w:r>
      <w:r>
        <w:rPr>
          <w:bCs/>
          <w:spacing w:val="-2"/>
          <w:lang w:val="pt-BR"/>
        </w:rPr>
        <w:t xml:space="preserve"> </w:t>
      </w:r>
      <w:r>
        <w:rPr>
          <w:bCs/>
          <w:spacing w:val="-2"/>
          <w:lang w:val="pt-BR"/>
        </w:rPr>
        <w:t xml:space="preserve">vậy</w:t>
      </w:r>
      <w:r>
        <w:rPr>
          <w:bCs/>
          <w:spacing w:val="-2"/>
          <w:lang w:val="pt-BR"/>
        </w:rPr>
        <w:t xml:space="preserve">, </w:t>
      </w:r>
      <w:r>
        <w:rPr>
          <w:bCs/>
          <w:spacing w:val="-2"/>
          <w:lang w:val="pt-BR"/>
        </w:rPr>
        <w:t xml:space="preserve">chất</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còn</w:t>
      </w:r>
      <w:r>
        <w:rPr>
          <w:bCs/>
          <w:spacing w:val="-2"/>
          <w:lang w:val="pt-BR"/>
        </w:rPr>
        <w:t xml:space="preserve"> </w:t>
      </w:r>
      <w:r>
        <w:rPr>
          <w:bCs/>
          <w:spacing w:val="-2"/>
          <w:lang w:val="pt-BR"/>
        </w:rPr>
        <w:t xml:space="preserve">lại</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tài</w:t>
      </w:r>
      <w:r>
        <w:rPr>
          <w:bCs/>
          <w:spacing w:val="-2"/>
          <w:lang w:val="pt-BR"/>
        </w:rPr>
        <w:t xml:space="preserve"> </w:t>
      </w:r>
      <w:r>
        <w:rPr>
          <w:bCs/>
          <w:spacing w:val="-2"/>
          <w:lang w:val="pt-BR"/>
        </w:rPr>
        <w:t xml:space="preserve">sản</w:t>
      </w:r>
      <w:r>
        <w:rPr>
          <w:bCs/>
          <w:spacing w:val="-2"/>
          <w:lang w:val="pt-BR"/>
        </w:rPr>
        <w:t xml:space="preserve"> </w:t>
      </w:r>
      <w:r>
        <w:rPr>
          <w:bCs/>
          <w:spacing w:val="-2"/>
          <w:lang w:val="pt-BR"/>
        </w:rPr>
        <w:t xml:space="preserve">được</w:t>
      </w:r>
      <w:r>
        <w:rPr>
          <w:bCs/>
          <w:spacing w:val="-2"/>
          <w:lang w:val="pt-BR"/>
        </w:rPr>
        <w:t xml:space="preserve"> </w:t>
      </w:r>
      <w:r>
        <w:rPr>
          <w:bCs/>
          <w:spacing w:val="-2"/>
          <w:lang w:val="pt-BR"/>
        </w:rPr>
        <w:t xml:space="preserve">trình</w:t>
      </w:r>
      <w:r>
        <w:rPr>
          <w:bCs/>
          <w:spacing w:val="-2"/>
          <w:lang w:val="pt-BR"/>
        </w:rPr>
        <w:t xml:space="preserve"> </w:t>
      </w:r>
      <w:r>
        <w:rPr>
          <w:bCs/>
          <w:spacing w:val="-2"/>
          <w:lang w:val="pt-BR"/>
        </w:rPr>
        <w:t xml:space="preserve">bày</w:t>
      </w:r>
      <w:r>
        <w:rPr>
          <w:bCs/>
          <w:spacing w:val="-2"/>
          <w:lang w:val="pt-BR"/>
        </w:rPr>
        <w:t xml:space="preserve"> </w:t>
      </w:r>
      <w:r>
        <w:rPr>
          <w:bCs/>
          <w:spacing w:val="-2"/>
          <w:lang w:val="pt-BR"/>
        </w:rPr>
        <w:t xml:space="preserve">trên</w:t>
      </w:r>
      <w:r>
        <w:rPr>
          <w:bCs/>
          <w:spacing w:val="-2"/>
          <w:lang w:val="pt-BR"/>
        </w:rPr>
        <w:t xml:space="preserve"> </w:t>
      </w:r>
      <w:r>
        <w:rPr>
          <w:bCs/>
          <w:spacing w:val="-2"/>
          <w:lang w:val="pt-BR"/>
        </w:rPr>
        <w:t xml:space="preserve">báo</w:t>
      </w:r>
      <w:r>
        <w:rPr>
          <w:bCs/>
          <w:spacing w:val="-2"/>
          <w:lang w:val="pt-BR"/>
        </w:rPr>
        <w:t xml:space="preserve"> </w:t>
      </w:r>
      <w:r>
        <w:rPr>
          <w:bCs/>
          <w:spacing w:val="-2"/>
          <w:lang w:val="pt-BR"/>
        </w:rPr>
        <w:t xml:space="preserve">cáo</w:t>
      </w:r>
      <w:r>
        <w:rPr>
          <w:bCs/>
          <w:spacing w:val="-2"/>
          <w:lang w:val="pt-BR"/>
        </w:rPr>
        <w:t xml:space="preserve"> </w:t>
      </w:r>
      <w:r>
        <w:rPr>
          <w:bCs/>
          <w:spacing w:val="-2"/>
          <w:lang w:val="pt-BR"/>
        </w:rPr>
        <w:t xml:space="preserve">này</w:t>
      </w:r>
      <w:r>
        <w:rPr>
          <w:bCs/>
          <w:spacing w:val="-2"/>
          <w:lang w:val="pt-BR"/>
        </w:rPr>
        <w:t xml:space="preserve"> </w:t>
      </w:r>
      <w:r>
        <w:rPr>
          <w:bCs/>
          <w:spacing w:val="-2"/>
          <w:lang w:val="pt-BR"/>
        </w:rPr>
        <w:t xml:space="preserve">chỉ</w:t>
      </w:r>
      <w:r>
        <w:rPr>
          <w:bCs/>
          <w:spacing w:val="-2"/>
          <w:lang w:val="pt-BR"/>
        </w:rPr>
        <w:t xml:space="preserve"> </w:t>
      </w:r>
      <w:r>
        <w:rPr>
          <w:bCs/>
          <w:spacing w:val="-2"/>
          <w:lang w:val="pt-BR"/>
        </w:rPr>
        <w:t xml:space="preserve">mang</w:t>
      </w:r>
      <w:r>
        <w:rPr>
          <w:bCs/>
          <w:spacing w:val="-2"/>
          <w:lang w:val="pt-BR"/>
        </w:rPr>
        <w:t xml:space="preserve"> </w:t>
      </w:r>
      <w:r>
        <w:rPr>
          <w:bCs/>
          <w:spacing w:val="-2"/>
          <w:lang w:val="pt-BR"/>
        </w:rPr>
        <w:t xml:space="preserve">tính</w:t>
      </w:r>
      <w:r>
        <w:rPr>
          <w:bCs/>
          <w:spacing w:val="-2"/>
          <w:lang w:val="pt-BR"/>
        </w:rPr>
        <w:t xml:space="preserve"> </w:t>
      </w:r>
      <w:r>
        <w:rPr>
          <w:bCs/>
          <w:spacing w:val="-2"/>
          <w:lang w:val="pt-BR"/>
        </w:rPr>
        <w:t xml:space="preserve">ước</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chủ</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 </w:t>
      </w:r>
      <w:r>
        <w:rPr>
          <w:bCs/>
          <w:spacing w:val="-2"/>
          <w:lang w:val="pt-BR"/>
        </w:rPr>
        <w:t xml:space="preserve">và</w:t>
      </w:r>
      <w:r>
        <w:rPr>
          <w:bCs/>
          <w:spacing w:val="-2"/>
          <w:lang w:val="pt-BR"/>
        </w:rPr>
        <w:t xml:space="preserve"> nó </w:t>
      </w:r>
      <w:r>
        <w:rPr>
          <w:bCs/>
          <w:spacing w:val="-2"/>
          <w:lang w:val="pt-BR"/>
        </w:rPr>
        <w:t xml:space="preserve">không</w:t>
      </w:r>
      <w:r>
        <w:rPr>
          <w:bCs/>
          <w:spacing w:val="-2"/>
          <w:lang w:val="pt-BR"/>
        </w:rPr>
        <w:t xml:space="preserve"> </w:t>
      </w:r>
      <w:r>
        <w:rPr>
          <w:bCs/>
          <w:spacing w:val="-2"/>
          <w:lang w:val="pt-BR"/>
        </w:rPr>
        <w:t xml:space="preserve">nhất</w:t>
      </w:r>
      <w:r>
        <w:rPr>
          <w:bCs/>
          <w:spacing w:val="-2"/>
          <w:lang w:val="pt-BR"/>
        </w:rPr>
        <w:t xml:space="preserve"> </w:t>
      </w:r>
      <w:r>
        <w:rPr>
          <w:bCs/>
          <w:spacing w:val="-2"/>
          <w:lang w:val="pt-BR"/>
        </w:rPr>
        <w:t xml:space="preserve">thiết</w:t>
      </w:r>
      <w:r>
        <w:rPr>
          <w:bCs/>
          <w:spacing w:val="-2"/>
          <w:lang w:val="pt-BR"/>
        </w:rPr>
        <w:t xml:space="preserve"> </w:t>
      </w:r>
      <w:r>
        <w:rPr>
          <w:bCs/>
          <w:spacing w:val="-2"/>
          <w:lang w:val="pt-BR"/>
        </w:rPr>
        <w:t xml:space="preserve">phải</w:t>
      </w:r>
      <w:r>
        <w:rPr>
          <w:bCs/>
          <w:spacing w:val="-2"/>
          <w:lang w:val="pt-BR"/>
        </w:rPr>
        <w:t xml:space="preserve"> </w:t>
      </w:r>
      <w:r>
        <w:rPr>
          <w:bCs/>
          <w:spacing w:val="-2"/>
          <w:lang w:val="pt-BR"/>
        </w:rPr>
        <w:t xml:space="preserve">trùng</w:t>
      </w:r>
      <w:r>
        <w:rPr>
          <w:bCs/>
          <w:spacing w:val="-2"/>
          <w:lang w:val="pt-BR"/>
        </w:rPr>
        <w:t xml:space="preserve"> </w:t>
      </w:r>
      <w:r>
        <w:rPr>
          <w:bCs/>
          <w:spacing w:val="-2"/>
          <w:lang w:val="pt-BR"/>
        </w:rPr>
        <w:t xml:space="preserve">khớp</w:t>
      </w:r>
      <w:r>
        <w:rPr>
          <w:bCs/>
          <w:spacing w:val="-2"/>
          <w:lang w:val="pt-BR"/>
        </w:rPr>
        <w:t xml:space="preserve"> </w:t>
      </w:r>
      <w:r>
        <w:rPr>
          <w:bCs/>
          <w:spacing w:val="-2"/>
          <w:lang w:val="pt-BR"/>
        </w:rPr>
        <w:t xml:space="preserve">kết</w:t>
      </w:r>
      <w:r>
        <w:rPr>
          <w:bCs/>
          <w:spacing w:val="-2"/>
          <w:lang w:val="pt-BR"/>
        </w:rPr>
        <w:t xml:space="preserve"> </w:t>
      </w:r>
      <w:r>
        <w:rPr>
          <w:bCs/>
          <w:spacing w:val="-2"/>
          <w:lang w:val="pt-BR"/>
        </w:rPr>
        <w:t xml:space="preserve">quả</w:t>
      </w:r>
      <w:r>
        <w:rPr>
          <w:bCs/>
          <w:spacing w:val="-2"/>
          <w:lang w:val="pt-BR"/>
        </w:rPr>
        <w:t xml:space="preserve"> </w:t>
      </w:r>
      <w:r>
        <w:rPr>
          <w:bCs/>
          <w:spacing w:val="-2"/>
          <w:lang w:val="pt-BR"/>
        </w:rPr>
        <w:t xml:space="preserve">với</w:t>
      </w:r>
      <w:r>
        <w:rPr>
          <w:bCs/>
          <w:spacing w:val="-2"/>
          <w:lang w:val="pt-BR"/>
        </w:rPr>
        <w:t xml:space="preserve"> </w:t>
      </w:r>
      <w:r>
        <w:rPr>
          <w:bCs/>
          <w:spacing w:val="-2"/>
          <w:lang w:val="pt-BR"/>
        </w:rPr>
        <w:t xml:space="preserve">bất</w:t>
      </w:r>
      <w:r>
        <w:rPr>
          <w:bCs/>
          <w:spacing w:val="-2"/>
          <w:lang w:val="pt-BR"/>
        </w:rPr>
        <w:t xml:space="preserve"> </w:t>
      </w:r>
      <w:r>
        <w:rPr>
          <w:bCs/>
          <w:spacing w:val="-2"/>
          <w:lang w:val="pt-BR"/>
        </w:rPr>
        <w:t xml:space="preserve">kỳ</w:t>
      </w:r>
      <w:r>
        <w:rPr>
          <w:bCs/>
          <w:spacing w:val="-2"/>
          <w:lang w:val="pt-BR"/>
        </w:rPr>
        <w:t xml:space="preserve"> </w:t>
      </w:r>
      <w:r>
        <w:rPr>
          <w:bCs/>
          <w:spacing w:val="-2"/>
          <w:lang w:val="pt-BR"/>
        </w:rPr>
        <w:t xml:space="preserve">bên</w:t>
      </w:r>
      <w:r>
        <w:rPr>
          <w:bCs/>
          <w:spacing w:val="-2"/>
          <w:lang w:val="pt-BR"/>
        </w:rPr>
        <w:t xml:space="preserve"> </w:t>
      </w:r>
      <w:r>
        <w:rPr>
          <w:bCs/>
          <w:spacing w:val="-2"/>
          <w:lang w:val="pt-BR"/>
        </w:rPr>
        <w:t xml:space="preserve">thứ</w:t>
      </w:r>
      <w:r>
        <w:rPr>
          <w:bCs/>
          <w:spacing w:val="-2"/>
          <w:lang w:val="pt-BR"/>
        </w:rPr>
        <w:t xml:space="preserve"> </w:t>
      </w:r>
      <w:r>
        <w:rPr>
          <w:bCs/>
          <w:spacing w:val="-2"/>
          <w:lang w:val="pt-BR"/>
        </w:rPr>
        <w:t xml:space="preserve">ba</w:t>
      </w:r>
      <w:r>
        <w:rPr>
          <w:bCs/>
          <w:spacing w:val="-2"/>
          <w:lang w:val="pt-BR"/>
        </w:rPr>
        <w:t xml:space="preserve"> </w:t>
      </w:r>
      <w:r>
        <w:rPr>
          <w:bCs/>
          <w:spacing w:val="-2"/>
          <w:lang w:val="pt-BR"/>
        </w:rPr>
        <w:t xml:space="preserve">nào</w:t>
      </w:r>
      <w:r>
        <w:rPr>
          <w:bCs/>
          <w:spacing w:val="-2"/>
          <w:lang w:val="pt-BR"/>
        </w:rPr>
        <w:t xml:space="preserve"> </w:t>
      </w:r>
      <w:r>
        <w:rPr>
          <w:bCs/>
          <w:spacing w:val="-2"/>
          <w:lang w:val="pt-BR"/>
        </w:rPr>
        <w:t xml:space="preserve">khác</w:t>
      </w:r>
      <w:r>
        <w:rPr>
          <w:bCs/>
          <w:spacing w:val="-2"/>
          <w:lang w:val="pt-BR"/>
        </w:rPr>
        <w:t xml:space="preserve"> </w:t>
      </w:r>
      <w:r>
        <w:rPr>
          <w:bCs/>
          <w:spacing w:val="-2"/>
          <w:lang w:val="pt-BR"/>
        </w:rPr>
        <w:t xml:space="preserve">cùng</w:t>
      </w:r>
      <w:r>
        <w:rPr>
          <w:bCs/>
          <w:spacing w:val="-2"/>
          <w:lang w:val="pt-BR"/>
        </w:rPr>
        <w:t xml:space="preserve"> </w:t>
      </w:r>
      <w:r>
        <w:rPr>
          <w:bCs/>
          <w:spacing w:val="-2"/>
          <w:lang w:val="pt-BR"/>
        </w:rPr>
        <w:t xml:space="preserve">đưa</w:t>
      </w:r>
      <w:r>
        <w:rPr>
          <w:bCs/>
          <w:spacing w:val="-2"/>
          <w:lang w:val="pt-BR"/>
        </w:rPr>
        <w:t xml:space="preserve"> </w:t>
      </w:r>
      <w:r>
        <w:rPr>
          <w:bCs/>
          <w:spacing w:val="-2"/>
          <w:lang w:val="pt-BR"/>
        </w:rPr>
        <w:t xml:space="preserve">ra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đánh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này</w:t>
      </w:r>
      <w:r>
        <w:rPr>
          <w:bCs/>
          <w:spacing w:val="-2"/>
          <w:lang w:val="pt-BR"/>
        </w:rPr>
        <w:t xml:space="preserve">. </w:t>
      </w:r>
      <w:r>
        <w:rPr>
          <w:bCs/>
          <w:spacing w:val="-2"/>
          <w:lang w:val="pt-BR"/>
        </w:rPr>
        <w:t xml:space="preserve">Việc</w:t>
      </w:r>
      <w:r>
        <w:rPr>
          <w:bCs/>
          <w:spacing w:val="-2"/>
          <w:lang w:val="pt-BR"/>
        </w:rPr>
        <w:t xml:space="preserve"> </w:t>
      </w:r>
      <w:r>
        <w:rPr>
          <w:bCs/>
          <w:spacing w:val="-2"/>
          <w:lang w:val="pt-BR"/>
        </w:rPr>
        <w:t xml:space="preserve">ảnh</w:t>
      </w:r>
      <w:r>
        <w:rPr>
          <w:bCs/>
          <w:spacing w:val="-2"/>
          <w:lang w:val="pt-BR"/>
        </w:rPr>
        <w:t xml:space="preserve"> </w:t>
      </w:r>
      <w:r>
        <w:rPr>
          <w:bCs/>
          <w:spacing w:val="-2"/>
          <w:lang w:val="pt-BR"/>
        </w:rPr>
        <w:t xml:space="preserve">hưởng</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ước</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này</w:t>
      </w:r>
      <w:r>
        <w:rPr>
          <w:bCs/>
          <w:spacing w:val="-2"/>
          <w:lang w:val="pt-BR"/>
        </w:rPr>
        <w:t xml:space="preserve"> (</w:t>
      </w:r>
      <w:r>
        <w:rPr>
          <w:bCs/>
          <w:spacing w:val="-2"/>
          <w:lang w:val="pt-BR"/>
        </w:rPr>
        <w:t xml:space="preserve">nếu</w:t>
      </w:r>
      <w:r>
        <w:rPr>
          <w:bCs/>
          <w:spacing w:val="-2"/>
          <w:lang w:val="pt-BR"/>
        </w:rPr>
        <w:t xml:space="preserve"> </w:t>
      </w:r>
      <w:r>
        <w:rPr>
          <w:bCs/>
          <w:spacing w:val="-2"/>
          <w:lang w:val="pt-BR"/>
        </w:rPr>
        <w:t xml:space="preserve">có</w:t>
      </w:r>
      <w:r>
        <w:rPr>
          <w:bCs/>
          <w:spacing w:val="-2"/>
          <w:lang w:val="pt-BR"/>
        </w:rPr>
        <w:t xml:space="preserve">) nó </w:t>
      </w:r>
      <w:r>
        <w:rPr>
          <w:bCs/>
          <w:spacing w:val="-2"/>
          <w:lang w:val="pt-BR"/>
        </w:rPr>
        <w:t xml:space="preserve">không</w:t>
      </w:r>
      <w:r>
        <w:rPr>
          <w:bCs/>
          <w:spacing w:val="-2"/>
          <w:lang w:val="pt-BR"/>
        </w:rPr>
        <w:t xml:space="preserve"> </w:t>
      </w:r>
      <w:r>
        <w:rPr>
          <w:bCs/>
          <w:spacing w:val="-2"/>
          <w:lang w:val="pt-BR"/>
        </w:rPr>
        <w:t xml:space="preserve">thuộc</w:t>
      </w:r>
      <w:r>
        <w:rPr>
          <w:bCs/>
          <w:spacing w:val="-2"/>
          <w:lang w:val="pt-BR"/>
        </w:rPr>
        <w:t xml:space="preserve"> </w:t>
      </w:r>
      <w:r>
        <w:rPr>
          <w:bCs/>
          <w:spacing w:val="-2"/>
          <w:lang w:val="pt-BR"/>
        </w:rPr>
        <w:t xml:space="preserve">nghĩa</w:t>
      </w:r>
      <w:r>
        <w:rPr>
          <w:bCs/>
          <w:spacing w:val="-2"/>
          <w:lang w:val="pt-BR"/>
        </w:rPr>
        <w:t xml:space="preserve"> </w:t>
      </w:r>
      <w:r>
        <w:rPr>
          <w:bCs/>
          <w:spacing w:val="-2"/>
          <w:lang w:val="pt-BR"/>
        </w:rPr>
        <w:t xml:space="preserve">vụ</w:t>
      </w:r>
      <w:r>
        <w:rPr>
          <w:bCs/>
          <w:spacing w:val="-2"/>
          <w:lang w:val="pt-BR"/>
        </w:rPr>
        <w:t xml:space="preserve"> </w:t>
      </w:r>
      <w:r>
        <w:rPr>
          <w:bCs/>
          <w:spacing w:val="-2"/>
          <w:lang w:val="pt-BR"/>
        </w:rPr>
        <w:t xml:space="preserve">bắt</w:t>
      </w:r>
      <w:r>
        <w:rPr>
          <w:bCs/>
          <w:spacing w:val="-2"/>
          <w:lang w:val="pt-BR"/>
        </w:rPr>
        <w:t xml:space="preserve"> </w:t>
      </w:r>
      <w:r>
        <w:rPr>
          <w:bCs/>
          <w:spacing w:val="-2"/>
          <w:lang w:val="pt-BR"/>
        </w:rPr>
        <w:t xml:space="preserve">buộc</w:t>
      </w:r>
      <w:r>
        <w:rPr>
          <w:bCs/>
          <w:spacing w:val="-2"/>
          <w:lang w:val="pt-BR"/>
        </w:rPr>
        <w:t xml:space="preserve"> </w:t>
      </w:r>
      <w:r>
        <w:rPr>
          <w:bCs/>
          <w:spacing w:val="-2"/>
          <w:lang w:val="pt-BR"/>
        </w:rPr>
        <w:t xml:space="preserve">liên</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đến</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w:t>
      </w:r>
      <w:r>
        <w:rPr>
          <w:bCs/>
          <w:spacing w:val="-2"/>
          <w:lang w:val="pt-BR"/>
        </w:rPr>
      </w:r>
      <w:r>
        <w:rPr>
          <w:bCs/>
          <w:spacing w:val="-2"/>
          <w:lang w:val="pt-BR"/>
        </w:rPr>
      </w:r>
    </w:p>
    <w:p>
      <w:pPr>
        <w:pStyle w:val="1047"/>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47"/>
        <w:numPr>
          <w:ilvl w:val="0"/>
          <w:numId w:val="5"/>
        </w:numPr>
        <w:pBdr/>
        <w:tabs>
          <w:tab w:val="left" w:leader="none" w:pos="993"/>
        </w:tabs>
        <w:spacing w:after="120" w:before="120" w:line="288"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r>
        <w:rPr>
          <w:bCs/>
          <w:lang w:val="pt-BR"/>
        </w:rPr>
      </w:r>
    </w:p>
    <w:p>
      <w:pPr>
        <w:pStyle w:val="1047"/>
        <w:numPr>
          <w:ilvl w:val="0"/>
          <w:numId w:val="5"/>
        </w:numPr>
        <w:pBdr/>
        <w:tabs>
          <w:tab w:val="left" w:leader="none" w:pos="993"/>
        </w:tabs>
        <w:spacing w:after="120" w:before="120" w:line="288" w:lineRule="auto"/>
        <w:ind w:hanging="357" w:left="357"/>
        <w:jc w:val="both"/>
        <w:rPr>
          <w:lang w:val="pt-BR"/>
        </w:rPr>
      </w:pPr>
      <w:r/>
      <w:bookmarkStart w:id="3"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3"/>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47"/>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 </w:t>
      </w:r>
      <w:r>
        <w:rPr>
          <w:bCs/>
          <w:lang w:val="pt-BR"/>
        </w:rPr>
        <w:t xml:space="preserve">và </w:t>
      </w:r>
      <w:r>
        <w:rPr>
          <w:bCs/>
          <w:lang w:val="pt-BR"/>
        </w:rPr>
        <w:t xml:space="preserve">pháp </w:t>
      </w:r>
      <w:r>
        <w:rPr>
          <w:bCs/>
          <w:lang w:val="pt-BR"/>
        </w:rPr>
        <w:t xml:space="preserve">lý </w:t>
      </w:r>
      <w:r>
        <w:rPr>
          <w:bCs/>
          <w:lang w:val="pt-BR"/>
        </w:rPr>
        <w:t xml:space="preserve">của </w:t>
      </w:r>
      <w:r>
        <w:rPr>
          <w:bCs/>
          <w:lang w:val="pt-BR"/>
        </w:rPr>
        <w:t xml:space="preserve">tài </w:t>
      </w:r>
      <w:r>
        <w:rPr>
          <w:bCs/>
          <w:lang w:val="pt-BR"/>
        </w:rPr>
        <w:t xml:space="preserve">sản.</w:t>
      </w:r>
      <w:r>
        <w:rPr>
          <w:bCs/>
          <w:lang w:val="pt-BR"/>
        </w:rPr>
      </w:r>
      <w:r>
        <w:rPr>
          <w:bCs/>
          <w:lang w:val="pt-BR"/>
        </w:rPr>
      </w:r>
    </w:p>
    <w:p>
      <w:pPr>
        <w:pStyle w:val="1047"/>
        <w:pBdr/>
        <w:tabs>
          <w:tab w:val="left" w:leader="none" w:pos="993"/>
        </w:tabs>
        <w:spacing w:after="120" w:before="120" w:line="288"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r>
        <w:rPr>
          <w:lang w:val="pt-BR"/>
        </w:rPr>
      </w:r>
    </w:p>
    <w:p>
      <w:pPr>
        <w:pStyle w:val="1047"/>
        <w:pBdr/>
        <w:tabs>
          <w:tab w:val="left" w:leader="none" w:pos="993"/>
        </w:tabs>
        <w:spacing w:after="120" w:before="120" w:line="288" w:lineRule="auto"/>
        <w:ind w:left="0"/>
        <w:jc w:val="both"/>
        <w:rPr>
          <w:lang w:val="pt-BR"/>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275/2026/0088/VFI-CT.69.A</w:t>
      </w:r>
      <w:r>
        <w:rPr>
          <w:color w:val="ff0000"/>
          <w:lang w:val="vi-VN"/>
        </w:rPr>
        <w:t xml:space="preserve"> </w:t>
      </w:r>
      <w:r>
        <w:rPr>
          <w:color w:val="000000" w:themeColor="text1"/>
        </w:rPr>
        <w:t xml:space="preserve">ngày 19 tháng 1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w:t>
            </w:r>
            <w:r>
              <w:rPr>
                <w:rFonts w:eastAsia="Calibri"/>
                <w:b/>
                <w:color w:val="000000" w:themeColor="text1"/>
                <w:lang w:val="pt-BR"/>
              </w:rPr>
              <w:t xml:space="preserve">uỳ</w:t>
            </w:r>
            <w:r>
              <w:rPr>
                <w:rFonts w:eastAsia="Calibri"/>
                <w:b/>
                <w:color w:val="000000" w:themeColor="text1"/>
                <w:lang w:val="pt-BR"/>
              </w:rPr>
              <w:t xml:space="preserve"> Nhật Anh</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275/2026/0088/VFI-BC.69.A</w:t>
      </w:r>
      <w:r>
        <w:rPr>
          <w:i/>
        </w:rPr>
        <w:t xml:space="preserve"> </w:t>
      </w:r>
      <w:r>
        <w:rPr>
          <w:i/>
        </w:rPr>
        <w:t xml:space="preserve">ngày</w:t>
      </w:r>
      <w:r>
        <w:rPr>
          <w:i/>
          <w:lang w:val="pt-BR"/>
        </w:rPr>
        <w:t xml:space="preserve"> </w:t>
      </w:r>
      <w:r>
        <w:rPr>
          <w:i/>
          <w:lang w:val="pt-BR"/>
        </w:rPr>
        <w:t xml:space="preserve">19 tháng 1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tbl>
      <w:tblPr>
        <w:tblStyle w:val="105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w:t>
            </w:r>
            <w:r>
              <w:rPr>
                <w:b/>
                <w:bCs/>
                <w:i/>
                <w:lang w:val="pt-BR"/>
              </w:rPr>
              <w:t xml:space="preserve"> </w:t>
            </w:r>
            <w:r>
              <w:rPr>
                <w:b/>
                <w:bCs/>
                <w:i/>
                <w:lang w:val="pt-BR"/>
              </w:rPr>
              <w:t xml:space="preserve">quan</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highlight w:val="none"/>
              </w:rPr>
            </w:r>
            <w:r>
              <mc:AlternateContent>
                <mc:Choice Requires="wpg">
                  <w:drawing>
                    <wp:inline xmlns:wp="http://schemas.openxmlformats.org/drawingml/2006/wordprocessingDrawing" distT="0" distB="0" distL="0" distR="0">
                      <wp:extent cx="1173181" cy="1965760"/>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341540" name=""/>
                              <pic:cNvPicPr>
                                <a:picLocks noChangeAspect="1"/>
                              </pic:cNvPicPr>
                              <pic:nvPr/>
                            </pic:nvPicPr>
                            <pic:blipFill rotWithShape="1">
                              <a:blip r:embed="rId18"/>
                              <a:srcRect l="0" t="11319" r="0" b="11456"/>
                              <a:stretch/>
                            </pic:blipFill>
                            <pic:spPr bwMode="auto">
                              <a:xfrm flipH="0" flipV="0">
                                <a:off x="0" y="0"/>
                                <a:ext cx="1173180" cy="19657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92.38pt;height:154.78pt;mso-wrap-distance-left:0.00pt;mso-wrap-distance-top:0.00pt;mso-wrap-distance-right:0.00pt;mso-wrap-distance-bottom:0.00pt;z-index:1;" stroked="false">
                      <v:imagedata r:id="rId18" o:title="" croptop="7418f" cropleft="0f" cropbottom="7508f" cropright="0f"/>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498280" cy="1881821"/>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127319" name=""/>
                              <pic:cNvPicPr>
                                <a:picLocks noChangeAspect="1"/>
                              </pic:cNvPicPr>
                              <pic:nvPr/>
                            </pic:nvPicPr>
                            <pic:blipFill rotWithShape="1">
                              <a:blip r:embed="rId19"/>
                              <a:stretch/>
                            </pic:blipFill>
                            <pic:spPr bwMode="auto">
                              <a:xfrm flipH="0" flipV="0">
                                <a:off x="0" y="0"/>
                                <a:ext cx="2498279" cy="188182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96.71pt;height:148.17pt;mso-wrap-distance-left:0.00pt;mso-wrap-distance-top:0.00pt;mso-wrap-distance-right:0.00pt;mso-wrap-distance-bottom:0.00pt;z-index:1;" stroked="false">
                      <v:imagedata r:id="rId19"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w:t>
            </w:r>
            <w:r>
              <w:rPr>
                <w:b/>
                <w:bCs/>
                <w:i/>
                <w:lang w:val="pt-BR"/>
              </w:rPr>
              <w:t xml:space="preserve"> </w:t>
            </w:r>
            <w:r>
              <w:rPr>
                <w:b/>
                <w:bCs/>
                <w:i/>
                <w:lang w:val="pt-BR"/>
              </w:rPr>
              <w:t xml:space="preserve">khảo</w:t>
            </w:r>
            <w:r>
              <w:rPr>
                <w:b/>
                <w:bCs/>
                <w:i/>
                <w:lang w:val="pt-BR"/>
              </w:rPr>
              <w:t xml:space="preserve"> </w:t>
            </w:r>
            <w:r>
              <w:rPr>
                <w:b/>
                <w:bCs/>
                <w:i/>
                <w:lang w:val="pt-BR"/>
              </w:rPr>
              <w:t xml:space="preserve">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w:t>
            </w:r>
            <w:r>
              <w:rPr>
                <w:b/>
                <w:bCs/>
                <w:i/>
                <w:lang w:val="pt-BR"/>
              </w:rPr>
              <w:t xml:space="preserve"> </w:t>
            </w:r>
            <w:r>
              <w:rPr>
                <w:b/>
                <w:bCs/>
                <w:i/>
                <w:lang w:val="pt-BR"/>
              </w:rPr>
              <w:t xml:space="preserve">trước</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403658" cy="2508178"/>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162983" name=""/>
                              <pic:cNvPicPr>
                                <a:picLocks noChangeAspect="1"/>
                              </pic:cNvPicPr>
                              <pic:nvPr/>
                            </pic:nvPicPr>
                            <pic:blipFill rotWithShape="1">
                              <a:blip r:embed="rId20"/>
                              <a:stretch/>
                            </pic:blipFill>
                            <pic:spPr bwMode="auto">
                              <a:xfrm flipH="0" flipV="0">
                                <a:off x="0" y="0"/>
                                <a:ext cx="2403658" cy="250817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89.26pt;height:197.49pt;mso-wrap-distance-left:0.00pt;mso-wrap-distance-top:0.00pt;mso-wrap-distance-right:0.00pt;mso-wrap-distance-bottom:0.00pt;z-index:1;" stroked="false">
                      <v:imagedata r:id="rId20"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36035" cy="2580327"/>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722756" name=""/>
                              <pic:cNvPicPr>
                                <a:picLocks noChangeAspect="1"/>
                              </pic:cNvPicPr>
                              <pic:nvPr/>
                            </pic:nvPicPr>
                            <pic:blipFill rotWithShape="1">
                              <a:blip r:embed="rId21"/>
                              <a:stretch/>
                            </pic:blipFill>
                            <pic:spPr bwMode="auto">
                              <a:xfrm flipH="0" flipV="0">
                                <a:off x="0" y="0"/>
                                <a:ext cx="2836035" cy="258032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3.31pt;height:203.18pt;mso-wrap-distance-left:0.00pt;mso-wrap-distance-top:0.00pt;mso-wrap-distance-right:0.00pt;mso-wrap-distance-bottom:0.00pt;z-index:1;" stroked="false">
                      <v:imagedata r:id="rId21"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526827" cy="1971135"/>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207483" name=""/>
                              <pic:cNvPicPr>
                                <a:picLocks noChangeAspect="1"/>
                              </pic:cNvPicPr>
                              <pic:nvPr/>
                            </pic:nvPicPr>
                            <pic:blipFill rotWithShape="1">
                              <a:blip r:embed="rId22"/>
                              <a:stretch/>
                            </pic:blipFill>
                            <pic:spPr bwMode="auto">
                              <a:xfrm flipH="0" flipV="0">
                                <a:off x="0" y="0"/>
                                <a:ext cx="2526827" cy="197113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98.96pt;height:155.21pt;mso-wrap-distance-left:0.00pt;mso-wrap-distance-top:0.00pt;mso-wrap-distance-right:0.00pt;mso-wrap-distance-bottom:0.00pt;z-index:1;" stroked="false">
                      <v:imagedata r:id="rId22"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579222" cy="1934416"/>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723641" name=""/>
                              <pic:cNvPicPr>
                                <a:picLocks noChangeAspect="1"/>
                              </pic:cNvPicPr>
                              <pic:nvPr/>
                            </pic:nvPicPr>
                            <pic:blipFill rotWithShape="1">
                              <a:blip r:embed="rId23"/>
                              <a:stretch/>
                            </pic:blipFill>
                            <pic:spPr bwMode="auto">
                              <a:xfrm flipH="0" flipV="0">
                                <a:off x="0" y="0"/>
                                <a:ext cx="2579221" cy="193441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03.09pt;height:152.32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mc:AlternateContent>
          <mc:Choice Requires="wpg">
            <w:drawing>
              <wp:inline xmlns:wp="http://schemas.openxmlformats.org/drawingml/2006/wordprocessingDrawing" distT="0" distB="0" distL="0" distR="0">
                <wp:extent cx="6048375" cy="8775313"/>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287177" name=""/>
                        <pic:cNvPicPr>
                          <a:picLocks noChangeAspect="1"/>
                        </pic:cNvPicPr>
                        <pic:nvPr/>
                      </pic:nvPicPr>
                      <pic:blipFill rotWithShape="1">
                        <a:blip r:embed="rId24"/>
                        <a:stretch/>
                      </pic:blipFill>
                      <pic:spPr bwMode="auto">
                        <a:xfrm>
                          <a:off x="0" y="0"/>
                          <a:ext cx="6048374" cy="877531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476.25pt;height:690.97pt;mso-wrap-distance-left:0.00pt;mso-wrap-distance-top:0.00pt;mso-wrap-distance-right:0.00pt;mso-wrap-distance-bottom:0.00pt;z-index:1;" stroked="false">
                <v:imagedata r:id="rId24" o:title=""/>
                <o:lock v:ext="edit" rotation="t"/>
              </v:shape>
            </w:pict>
          </mc:Fallback>
        </mc:AlternateContent>
      </w:r>
      <w:r/>
    </w:p>
    <w:p>
      <w:pPr>
        <w:pBdr/>
        <w:spacing w:after="200" w:line="276" w:lineRule="auto"/>
        <w:ind/>
        <w:rPr/>
      </w:pPr>
      <w:r>
        <mc:AlternateContent>
          <mc:Choice Requires="wpg">
            <w:drawing>
              <wp:inline xmlns:wp="http://schemas.openxmlformats.org/drawingml/2006/wordprocessingDrawing" distT="0" distB="0" distL="0" distR="0">
                <wp:extent cx="6048375" cy="8777832"/>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66575" name=""/>
                        <pic:cNvPicPr>
                          <a:picLocks noChangeAspect="1"/>
                        </pic:cNvPicPr>
                        <pic:nvPr/>
                      </pic:nvPicPr>
                      <pic:blipFill rotWithShape="1">
                        <a:blip r:embed="rId25"/>
                        <a:stretch/>
                      </pic:blipFill>
                      <pic:spPr bwMode="auto">
                        <a:xfrm>
                          <a:off x="0" y="0"/>
                          <a:ext cx="6048374" cy="877783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76.25pt;height:691.17pt;mso-wrap-distance-left:0.00pt;mso-wrap-distance-top:0.00pt;mso-wrap-distance-right:0.00pt;mso-wrap-distance-bottom:0.00pt;z-index:1;" stroked="false">
                <v:imagedata r:id="rId25" o:title=""/>
                <o:lock v:ext="edit" rotation="t"/>
              </v:shape>
            </w:pict>
          </mc:Fallback>
        </mc:AlternateContent>
      </w:r>
      <w:r/>
    </w:p>
    <w:p>
      <w:pPr>
        <w:pBdr/>
        <w:shd w:val="nil" w:color="auto"/>
        <w:spacing/>
        <w:ind/>
        <w:rPr>
          <w:bCs/>
          <w:i/>
          <w:lang w:val="pt-BR"/>
        </w:rPr>
      </w:pPr>
      <w:r>
        <w:rPr>
          <w:b/>
          <w:highlight w:val="none"/>
        </w:rPr>
        <w:br w:type="page" w:clear="all"/>
      </w:r>
      <w:r>
        <w:rPr>
          <w:bCs/>
          <w:i/>
          <w:lang w:val="pt-BR"/>
        </w:rPr>
      </w:r>
      <w:r>
        <w:rPr>
          <w:bCs/>
          <w:i/>
          <w:lang w:val="pt-BR"/>
        </w:rPr>
      </w:r>
    </w:p>
    <w:p>
      <w:pPr>
        <w:pBdr/>
        <w:spacing w:after="200" w:line="276" w:lineRule="auto"/>
        <w:ind/>
        <w:jc w:val="center"/>
        <w:rPr>
          <w:b/>
          <w:bCs/>
          <w:highlight w:val="none"/>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b/>
          <w:bCs/>
          <w:highlight w:val="none"/>
        </w:rPr>
      </w:r>
      <w:r>
        <w:rPr>
          <w:b/>
          <w:bCs/>
          <w:highlight w:val="none"/>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275/2026/0088/VFI-BC.69.A</w:t>
      </w:r>
      <w:r>
        <w:rPr>
          <w:i/>
        </w:rPr>
        <w:t xml:space="preserve"> </w:t>
      </w:r>
      <w:r>
        <w:rPr>
          <w:i/>
        </w:rPr>
        <w:t xml:space="preserve">ngày</w:t>
      </w:r>
      <w:r>
        <w:rPr>
          <w:i/>
          <w:lang w:val="pt-BR"/>
        </w:rPr>
        <w:t xml:space="preserve"> </w:t>
      </w:r>
      <w:r>
        <w:rPr>
          <w:i/>
          <w:lang w:val="pt-BR"/>
        </w:rPr>
        <w:t xml:space="preserve">19 tháng 1 năm 2026</w:t>
      </w:r>
      <w:r>
        <w:rPr>
          <w:i/>
          <w:lang w:val="pt-BR"/>
        </w:rPr>
        <w:t xml:space="preserve"> </w:t>
      </w:r>
      <w:r>
        <w:rPr>
          <w:i/>
          <w:lang w:val="pt-BR"/>
        </w:rPr>
        <w:t xml:space="preserve">của</w:t>
      </w:r>
      <w:r>
        <w:rPr>
          <w:i/>
          <w:lang w:val="pt-BR"/>
        </w:rPr>
        <w:t xml:space="preserve"> </w:t>
      </w:r>
      <w:r>
        <w:rPr>
          <w:i/>
          <w:lang w:val="pt-BR"/>
        </w:rPr>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https://www.facebook.com/groups/176763956288566/posts/1826117014686577/</w:t>
            </w:r>
            <w:r>
              <w:rPr>
                <w:color w:val="000000" w:themeColor="text1"/>
                <w:sz w:val="22"/>
                <w:szCs w:val="22"/>
              </w:rPr>
              <w:br/>
              <w:t xml:space="preserve">09.75.573.764</w:t>
            </w:r>
            <w:r>
              <w:rPr>
                <w:sz w:val="22"/>
                <w:szCs w:val="22"/>
              </w:rPr>
              <w:t xml:space="preserve"> </w:t>
            </w:r>
            <w:r>
              <w:rPr>
                <w:sz w:val="22"/>
                <w:szCs w:val="22"/>
              </w:rPr>
              <w:br/>
              <w:t xml:space="preserve">(Tiên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3.600.000.000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3.420.000.000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nông thôn (105,0 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Huyện Nhơn Trạch, Tỉnh Đồng Nai</w:t>
            </w:r>
            <w:r>
              <w:rPr>
                <w:color w:val="000000"/>
                <w:sz w:val="22"/>
                <w:szCs w:val="22"/>
              </w:rPr>
              <w:t xml:space="preserve">; </w:t>
            </w:r>
            <w:r>
              <w:rPr>
                <w:color w:val="000000" w:themeColor="text1"/>
                <w:sz w:val="22"/>
                <w:szCs w:val="22"/>
              </w:rPr>
              <w:t xml:space="preserve">t</w:t>
            </w:r>
            <w:r>
              <w:rPr>
                <w:color w:val="000000" w:themeColor="text1"/>
                <w:sz w:val="22"/>
                <w:szCs w:val="22"/>
              </w:rPr>
              <w:t xml:space="preserve">ài </w:t>
            </w:r>
            <w:r>
              <w:rPr>
                <w:color w:val="000000" w:themeColor="text1"/>
                <w:sz w:val="22"/>
                <w:szCs w:val="22"/>
              </w:rPr>
              <w:t xml:space="preserve">sản </w:t>
            </w:r>
            <w:r>
              <w:rPr>
                <w:color w:val="000000"/>
                <w:sz w:val="22"/>
                <w:szCs w:val="22"/>
              </w:rPr>
              <w:t xml:space="preserve">nằm </w:t>
            </w:r>
            <w:r>
              <w:rPr>
                <w:color w:val="000000"/>
                <w:sz w:val="22"/>
                <w:szCs w:val="22"/>
              </w:rPr>
              <w:t xml:space="preserve">ở </w:t>
            </w:r>
            <w:r>
              <w:rPr>
                <w:color w:val="000000"/>
                <w:sz w:val="22"/>
                <w:szCs w:val="22"/>
              </w:rPr>
              <w:t xml:space="preserve">trục </w:t>
            </w:r>
            <w:r>
              <w:rPr>
                <w:color w:val="000000"/>
                <w:sz w:val="22"/>
                <w:szCs w:val="22"/>
              </w:rPr>
              <w:t xml:space="preserve">đường </w:t>
            </w:r>
            <w:r>
              <w:rPr>
                <w:color w:val="000000"/>
                <w:sz w:val="22"/>
                <w:szCs w:val="22"/>
              </w:rPr>
              <w:t xml:space="preserve">nội </w:t>
            </w:r>
            <w:r>
              <w:rPr>
                <w:color w:val="000000"/>
                <w:sz w:val="22"/>
                <w:szCs w:val="22"/>
              </w:rPr>
              <w:t xml:space="preserve">khu</w:t>
            </w:r>
            <w:r>
              <w:rPr>
                <w:color w:val="000000"/>
                <w:sz w:val="22"/>
                <w:szCs w:val="22"/>
              </w:rPr>
              <w:t xml:space="preserve">, </w:t>
            </w:r>
            <w:r>
              <w:rPr>
                <w:color w:val="000000"/>
                <w:sz w:val="22"/>
                <w:szCs w:val="22"/>
              </w:rPr>
              <w:t xml:space="preserve">cách </w:t>
            </w:r>
            <w:r>
              <w:rPr>
                <w:color w:val="000000"/>
                <w:sz w:val="22"/>
                <w:szCs w:val="22"/>
              </w:rPr>
              <w:t xml:space="preserve">đường </w:t>
            </w:r>
            <w:r>
              <w:rPr>
                <w:color w:val="000000"/>
                <w:sz w:val="22"/>
                <w:szCs w:val="22"/>
              </w:rPr>
              <w:t xml:space="preserve">Tôn </w:t>
            </w:r>
            <w:r>
              <w:rPr>
                <w:color w:val="000000"/>
                <w:sz w:val="22"/>
                <w:szCs w:val="22"/>
              </w:rPr>
              <w:t xml:space="preserve">Đức </w:t>
            </w:r>
            <w:r>
              <w:rPr>
                <w:color w:val="000000"/>
                <w:sz w:val="22"/>
                <w:szCs w:val="22"/>
              </w:rPr>
              <w:t xml:space="preserve">Thắng (</w:t>
            </w:r>
            <w:r>
              <w:rPr>
                <w:color w:val="000000"/>
                <w:sz w:val="22"/>
                <w:szCs w:val="22"/>
              </w:rPr>
              <w:t xml:space="preserve">TL25</w:t>
            </w:r>
            <w:r>
              <w:rPr>
                <w:color w:val="000000"/>
                <w:sz w:val="22"/>
                <w:szCs w:val="22"/>
              </w:rPr>
              <w:t xml:space="preserve">B) </w:t>
            </w:r>
            <w:r>
              <w:rPr>
                <w:color w:val="000000"/>
                <w:sz w:val="22"/>
                <w:szCs w:val="22"/>
              </w:rPr>
              <w:t xml:space="preserve">khoảng 520</w:t>
            </w:r>
            <w:r>
              <w:rPr>
                <w:color w:val="000000"/>
                <w:sz w:val="22"/>
                <w:szCs w:val="22"/>
              </w:rPr>
              <w:t xml:space="preserve">m.</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105,0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w:t>
            </w:r>
            <w:r>
              <w:rPr>
                <w:color w:val="000000"/>
                <w:sz w:val="22"/>
                <w:szCs w:val="22"/>
              </w:rPr>
              <w:t xml:space="preserve">ảnh </w:t>
            </w:r>
            <w:r>
              <w:rPr>
                <w:color w:val="000000"/>
                <w:sz w:val="22"/>
                <w:szCs w:val="22"/>
              </w:rPr>
              <w:t xml:space="preserve">quan </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View </w:t>
            </w:r>
            <w:r>
              <w:rPr>
                <w:color w:val="000000" w:themeColor="text1"/>
                <w:sz w:val="22"/>
                <w:szCs w:val="22"/>
              </w:rPr>
              <w:t xml:space="preserve">khu </w:t>
            </w:r>
            <w:r>
              <w:rPr>
                <w:sz w:val="22"/>
                <w:szCs w:val="22"/>
              </w:rPr>
              <w:t xml:space="preserve">d</w:t>
            </w:r>
            <w:r>
              <w:rPr>
                <w:sz w:val="22"/>
                <w:szCs w:val="22"/>
              </w:rPr>
              <w:t xml:space="preserve">ân </w:t>
            </w:r>
            <w:r>
              <w:rPr>
                <w:sz w:val="22"/>
                <w:szCs w:val="22"/>
              </w:rPr>
              <w:t xml:space="preserve">cư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5122"/>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5512140" cy="2654569"/>
                      <wp:effectExtent l="0" t="0" r="0" b="0"/>
                      <wp:docPr id="14" name=""/>
                      <wp:cNvGraphicFramePr/>
                      <a:graphic xmlns:a="http://schemas.openxmlformats.org/drawingml/2006/main">
                        <a:graphicData uri="http://schemas.openxmlformats.org/drawingml/2006/picture">
                          <pic:pic xmlns:pic="http://schemas.openxmlformats.org/drawingml/2006/picture">
                            <pic:nvPicPr>
                              <pic:cNvPr id="587227315" name="" descr=""/>
                              <pic:cNvPicPr/>
                              <pic:nvPr/>
                            </pic:nvPicPr>
                            <pic:blipFill rotWithShape="1">
                              <a:blip r:embed="rId26"/>
                              <a:stretch/>
                            </pic:blipFill>
                            <pic:spPr bwMode="auto">
                              <a:xfrm flipH="0" flipV="0">
                                <a:off x="0" y="0"/>
                                <a:ext cx="5512139" cy="265456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34.03pt;height:209.02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835615" cy="2745835"/>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flipH="0" flipV="0">
                                <a:off x="0" y="0"/>
                                <a:ext cx="2835614" cy="274583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23.28pt;height:216.21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654640" cy="2676525"/>
                      <wp:effectExtent l="0" t="0" r="0" b="0"/>
                      <wp:docPr id="16" name=""/>
                      <wp:cNvGraphicFramePr/>
                      <a:graphic xmlns:a="http://schemas.openxmlformats.org/drawingml/2006/main">
                        <a:graphicData uri="http://schemas.openxmlformats.org/drawingml/2006/picture">
                          <pic:pic xmlns:pic="http://schemas.openxmlformats.org/drawingml/2006/picture">
                            <pic:nvPicPr>
                              <pic:cNvPr id="1699211772" name="" descr=""/>
                              <pic:cNvPicPr/>
                              <pic:nvPr/>
                            </pic:nvPicPr>
                            <pic:blipFill rotWithShape="1">
                              <a:blip r:embed="rId28"/>
                              <a:stretch/>
                            </pic:blipFill>
                            <pic:spPr bwMode="auto">
                              <a:xfrm rot="0" flipH="0" flipV="0">
                                <a:off x="0" y="0"/>
                                <a:ext cx="2654639" cy="267652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09.03pt;height:210.75pt;mso-wrap-distance-left:0.00pt;mso-wrap-distance-top:0.00pt;mso-wrap-distance-right:0.00pt;mso-wrap-distance-bottom:0.00pt;rotation:0;z-index:1;" stroked="false">
                      <v:imagedata r:id="rId28" o:title=""/>
                      <o:lock v:ext="edit" rotation="t"/>
                    </v:shape>
                  </w:pict>
                </mc:Fallback>
              </mc:AlternateConten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757474230" name="" descr=""/>
                              <pic:cNvPicPr/>
                              <pic:nvPr/>
                            </pic:nvPicPr>
                            <pic:blipFill rotWithShape="1">
                              <a:blip r:embed="rId29"/>
                              <a:stretch/>
                            </pic:blipFill>
                            <pic:spPr bwMode="auto">
                              <a:xfrm rot="16199969">
                                <a:off x="0" y="0"/>
                                <a:ext cx="2381249"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87.50pt;height:250.00pt;mso-wrap-distance-left:0.00pt;mso-wrap-distance-top:0.00pt;mso-wrap-distance-right:0.00pt;mso-wrap-distance-bottom:0.00pt;rotation:269;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tbl>
      <w:tblPr>
        <w:jc w:val="center"/>
        <w:tblW w:w="8488" w:type="dxa"/>
        <w:tblBorders/>
        <w:tblLook w:val="04A0" w:firstRow="1" w:lastRow="0" w:firstColumn="1" w:lastColumn="0" w:noHBand="0" w:noVBand="1"/>
      </w:tblPr>
      <w:tblGrid>
        <w:gridCol w:w="3812"/>
        <w:gridCol w:w="4676"/>
      </w:tblGrid>
      <w:tr>
        <w:trPr>
          <w:jc w:val="center"/>
          <w:trHeight w:val="283"/>
        </w:trPr>
        <w:tc>
          <w:tcPr>
            <w:tcBorders/>
            <w:tcW w:w="3812" w:type="dxa"/>
            <w:vAlign w:val="center"/>
            <w:textDirection w:val="lrTb"/>
            <w:noWrap w:val="false"/>
          </w:tcPr>
          <w:p>
            <w:pPr>
              <w:pBdr/>
              <w:spacing/>
              <w:ind/>
              <w:jc w:val="center"/>
              <w:rPr>
                <w:b/>
                <w:bCs/>
              </w:rPr>
            </w:pPr>
            <w:r>
              <w:rPr>
                <w:b/>
                <w:bCs/>
              </w:rPr>
            </w:r>
            <w:r>
              <w:rPr>
                <w:b/>
                <w:bCs/>
              </w:rPr>
            </w:r>
            <w:r>
              <w:rPr>
                <w:b/>
                <w:bCs/>
              </w:rPr>
            </w:r>
          </w:p>
        </w:tc>
        <w:tc>
          <w:tcPr>
            <w:tcBorders/>
            <w:tcW w:w="46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jc w:val="center"/>
          <w:trHeight w:val="293"/>
        </w:trPr>
        <w:tc>
          <w:tcPr>
            <w:tcBorders/>
            <w:tcW w:w="3812" w:type="dxa"/>
            <w:vAlign w:val="center"/>
            <w:textDirection w:val="lrTb"/>
            <w:noWrap w:val="false"/>
          </w:tcPr>
          <w:p>
            <w:pPr>
              <w:pBdr/>
              <w:spacing/>
              <w:ind/>
              <w:jc w:val="center"/>
              <w:rPr>
                <w:b/>
                <w:bCs/>
              </w:rPr>
            </w:pPr>
            <w:r>
              <w:rPr>
                <w:b/>
                <w:bCs/>
              </w:rPr>
            </w:r>
            <w:r>
              <w:rPr>
                <w:b/>
                <w:bCs/>
              </w:rPr>
            </w:r>
            <w:r>
              <w:rPr>
                <w:b/>
                <w:bCs/>
              </w:rPr>
            </w:r>
          </w:p>
        </w:tc>
        <w:tc>
          <w:tcPr>
            <w:tcBorders/>
            <w:tcW w:w="4676"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pPr>
            <w:r>
              <w:t xml:space="preserve">Nguyễn Th</w:t>
            </w:r>
            <w:r>
              <w:t xml:space="preserve">uỳ</w:t>
            </w:r>
            <w:r>
              <w:t xml:space="preserve"> Nhật Anh</w:t>
            </w:r>
            <w:r/>
          </w:p>
          <w:p>
            <w:pPr>
              <w:pBdr/>
              <w:spacing/>
              <w:ind/>
              <w:jc w:val="center"/>
              <w:rPr/>
            </w:pPr>
            <w:r/>
            <w:r/>
          </w:p>
        </w:tc>
      </w:tr>
    </w:tbl>
    <w:p>
      <w:pPr>
        <w:pBdr/>
        <w:spacing/>
        <w:ind/>
        <w:rPr/>
      </w:pPr>
      <w:r>
        <w:br w:type="page" w:clear="all"/>
      </w:r>
      <w:r/>
    </w:p>
    <w:p>
      <w:pPr>
        <w:pBdr/>
        <w:spacing w:after="200" w:line="276" w:lineRule="auto"/>
        <w:ind/>
        <w:jc w:val="center"/>
        <w:rPr>
          <w:b/>
          <w:bCs/>
          <w:iCs/>
          <w:lang w:val="pt-BR"/>
        </w:rPr>
      </w:pPr>
      <w:r>
        <w:rPr>
          <w:b/>
          <w:bCs/>
          <w:iCs/>
          <w:lang w:val="pt-BR"/>
        </w:rPr>
        <w:t xml:space="preserve">TSSS2</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left"/>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https://batdongsan.com.vn/ban-dat-nen-du-an-pho-ton-duc-thang-thi-tran-hiep-phuoc-prj-richland-city/phan-phoi-gio-hang-sang-nhuong-hotline-pkd-093333-1398-gap-mr-dat-pr22999380</w:t>
            </w:r>
            <w:r>
              <w:rPr>
                <w:color w:val="000000" w:themeColor="text1"/>
                <w:sz w:val="22"/>
                <w:szCs w:val="22"/>
              </w:rPr>
              <w:br/>
              <w:t xml:space="preserve">0933189155</w:t>
            </w:r>
            <w:r>
              <w:rPr>
                <w:sz w:val="22"/>
                <w:szCs w:val="22"/>
              </w:rPr>
              <w:t xml:space="preserve"> </w:t>
            </w:r>
            <w:r>
              <w:rPr>
                <w:sz w:val="22"/>
                <w:szCs w:val="22"/>
              </w:rPr>
              <w:br/>
              <w:t xml:space="preserve">(Tấn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3.380.000.000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3.211.000.000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nông thôn (100,0m²)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Huyện Nhơn Trạch, Tỉnh Đồng Nai</w:t>
            </w:r>
            <w:r>
              <w:rPr>
                <w:color w:val="000000"/>
                <w:sz w:val="22"/>
                <w:szCs w:val="22"/>
              </w:rPr>
              <w:t xml:space="preserve">; </w:t>
            </w:r>
            <w:r>
              <w:rPr>
                <w:color w:val="000000" w:themeColor="text1"/>
                <w:sz w:val="22"/>
                <w:szCs w:val="22"/>
              </w:rPr>
              <w:t xml:space="preserve">t</w:t>
            </w:r>
            <w:r>
              <w:rPr>
                <w:color w:val="000000" w:themeColor="text1"/>
                <w:sz w:val="22"/>
                <w:szCs w:val="22"/>
              </w:rPr>
              <w:t xml:space="preserve">ài </w:t>
            </w:r>
            <w:r>
              <w:rPr>
                <w:color w:val="000000" w:themeColor="text1"/>
                <w:sz w:val="22"/>
                <w:szCs w:val="22"/>
              </w:rPr>
              <w:t xml:space="preserve">sản </w:t>
            </w:r>
            <w:r>
              <w:rPr>
                <w:color w:val="000000"/>
                <w:sz w:val="22"/>
                <w:szCs w:val="22"/>
              </w:rPr>
              <w:t xml:space="preserve">nằm </w:t>
            </w:r>
            <w:r>
              <w:rPr>
                <w:color w:val="000000"/>
                <w:sz w:val="22"/>
                <w:szCs w:val="22"/>
              </w:rPr>
              <w:t xml:space="preserve">ở </w:t>
            </w:r>
            <w:r>
              <w:rPr>
                <w:color w:val="000000"/>
                <w:sz w:val="22"/>
                <w:szCs w:val="22"/>
              </w:rPr>
              <w:t xml:space="preserve">trục </w:t>
            </w:r>
            <w:r>
              <w:rPr>
                <w:color w:val="000000"/>
                <w:sz w:val="22"/>
                <w:szCs w:val="22"/>
              </w:rPr>
              <w:t xml:space="preserve">đường </w:t>
            </w:r>
            <w:r>
              <w:rPr>
                <w:color w:val="000000"/>
                <w:sz w:val="22"/>
                <w:szCs w:val="22"/>
              </w:rPr>
              <w:t xml:space="preserve">nội </w:t>
            </w:r>
            <w:r>
              <w:rPr>
                <w:color w:val="000000"/>
                <w:sz w:val="22"/>
                <w:szCs w:val="22"/>
              </w:rPr>
              <w:t xml:space="preserve">khu</w:t>
            </w:r>
            <w:r>
              <w:rPr>
                <w:color w:val="000000"/>
                <w:sz w:val="22"/>
                <w:szCs w:val="22"/>
              </w:rPr>
              <w:t xml:space="preserve">, </w:t>
            </w:r>
            <w:r>
              <w:rPr>
                <w:color w:val="000000"/>
                <w:sz w:val="22"/>
                <w:szCs w:val="22"/>
              </w:rPr>
              <w:t xml:space="preserve">cách </w:t>
            </w:r>
            <w:r>
              <w:rPr>
                <w:color w:val="000000"/>
                <w:sz w:val="22"/>
                <w:szCs w:val="22"/>
              </w:rPr>
              <w:t xml:space="preserve">đường </w:t>
            </w:r>
            <w:r>
              <w:rPr>
                <w:color w:val="000000"/>
                <w:sz w:val="22"/>
                <w:szCs w:val="22"/>
              </w:rPr>
              <w:t xml:space="preserve">Tôn </w:t>
            </w:r>
            <w:r>
              <w:rPr>
                <w:color w:val="000000"/>
                <w:sz w:val="22"/>
                <w:szCs w:val="22"/>
              </w:rPr>
              <w:t xml:space="preserve">Đức </w:t>
            </w:r>
            <w:r>
              <w:rPr>
                <w:color w:val="000000"/>
                <w:sz w:val="22"/>
                <w:szCs w:val="22"/>
              </w:rPr>
              <w:t xml:space="preserve">Thắng (</w:t>
            </w:r>
            <w:r>
              <w:rPr>
                <w:color w:val="000000"/>
                <w:sz w:val="22"/>
                <w:szCs w:val="22"/>
              </w:rPr>
              <w:t xml:space="preserve">TL25</w:t>
            </w:r>
            <w:r>
              <w:rPr>
                <w:color w:val="000000"/>
                <w:sz w:val="22"/>
                <w:szCs w:val="22"/>
              </w:rPr>
              <w:t xml:space="preserve">B) </w:t>
            </w:r>
            <w:r>
              <w:rPr>
                <w:color w:val="000000"/>
                <w:sz w:val="22"/>
                <w:szCs w:val="22"/>
              </w:rPr>
              <w:t xml:space="preserve">khoảng 500</w:t>
            </w:r>
            <w:r>
              <w:rPr>
                <w:color w:val="000000"/>
                <w:sz w:val="22"/>
                <w:szCs w:val="22"/>
              </w:rPr>
              <w:t xml:space="preserve">m.</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62"/>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Cảnh </w:t>
            </w:r>
            <w:r>
              <w:rPr>
                <w:color w:val="000000"/>
                <w:sz w:val="22"/>
                <w:szCs w:val="22"/>
              </w:rPr>
              <w:t xml:space="preserve">quan </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View </w:t>
            </w:r>
            <w:r>
              <w:rPr>
                <w:color w:val="000000" w:themeColor="text1"/>
                <w:sz w:val="22"/>
                <w:szCs w:val="22"/>
              </w:rPr>
              <w:t xml:space="preserve">khu </w:t>
            </w:r>
            <w:r>
              <w:rPr>
                <w:color w:val="000000" w:themeColor="text1"/>
                <w:sz w:val="22"/>
                <w:szCs w:val="22"/>
              </w:rPr>
              <w:t xml:space="preserve">dân </w:t>
            </w:r>
            <w:r>
              <w:rPr>
                <w:color w:val="000000" w:themeColor="text1"/>
                <w:sz w:val="22"/>
                <w:szCs w:val="22"/>
              </w:rPr>
              <w:t xml:space="preserve">cư</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356188" cy="2830165"/>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flipH="0" flipV="0">
                                <a:off x="0" y="0"/>
                                <a:ext cx="5356187" cy="283016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21.75pt;height:222.85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5234960" cy="2754497"/>
                      <wp:effectExtent l="0" t="0" r="0" b="0"/>
                      <wp:docPr id="19" name=""/>
                      <wp:cNvGraphicFramePr/>
                      <a:graphic xmlns:a="http://schemas.openxmlformats.org/drawingml/2006/main">
                        <a:graphicData uri="http://schemas.openxmlformats.org/drawingml/2006/picture">
                          <pic:pic xmlns:pic="http://schemas.openxmlformats.org/drawingml/2006/picture">
                            <pic:nvPicPr>
                              <pic:cNvPr id="161838489" name="" descr=""/>
                              <pic:cNvPicPr/>
                              <pic:nvPr/>
                            </pic:nvPicPr>
                            <pic:blipFill rotWithShape="1">
                              <a:blip r:embed="rId31"/>
                              <a:stretch/>
                            </pic:blipFill>
                            <pic:spPr bwMode="auto">
                              <a:xfrm flipH="0" flipV="0">
                                <a:off x="0" y="0"/>
                                <a:ext cx="5234960" cy="275449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12.20pt;height:216.89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5234960" cy="2928937"/>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flipH="0" flipV="0">
                                <a:off x="0" y="0"/>
                                <a:ext cx="5234960" cy="292893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12.20pt;height:230.62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t xml:space="preserve">Nguyễn Th</w:t>
            </w:r>
            <w:r>
              <w:t xml:space="preserve">uỳ</w:t>
            </w:r>
            <w:r>
              <w:t xml:space="preserve"> Nhật Anh</w:t>
            </w:r>
            <w:r/>
          </w:p>
        </w:tc>
      </w:tr>
      <w:tr>
        <w:trPr>
          <w:trHeight w:val="298"/>
        </w:trPr>
        <w:tc>
          <w:tcPr>
            <w:tcBorders/>
            <w:tcW w:w="4358" w:type="dxa"/>
            <w:vAlign w:val="bottom"/>
            <w:textDirection w:val="lrTb"/>
            <w:noWrap w:val="false"/>
          </w:tcPr>
          <w:p>
            <w:pPr>
              <w:pBdr/>
              <w:spacing/>
              <w:ind/>
              <w:rPr>
                <w:b/>
                <w:bCs/>
              </w:rPr>
            </w:pPr>
            <w:r>
              <w:rPr>
                <w:b/>
                <w:bCs/>
              </w:rPr>
            </w:r>
            <w:r>
              <w:rPr>
                <w:b/>
                <w:bCs/>
              </w:rPr>
            </w:r>
            <w:r>
              <w:rPr>
                <w:b/>
                <w:bCs/>
              </w:rPr>
            </w:r>
          </w:p>
        </w:tc>
        <w:tc>
          <w:tcPr>
            <w:tcBorders/>
            <w:tcW w:w="4701" w:type="dxa"/>
            <w:vAlign w:val="center"/>
            <w:textDirection w:val="lrTb"/>
            <w:noWrap/>
          </w:tcPr>
          <w:p>
            <w:pPr>
              <w:pBdr/>
              <w:spacing/>
              <w:ind/>
              <w:rPr>
                <w:b/>
                <w:bCs/>
              </w:rPr>
            </w:pPr>
            <w:r>
              <w:rPr>
                <w:b/>
                <w:bCs/>
              </w:rPr>
            </w:r>
            <w:r>
              <w:rPr>
                <w:b/>
                <w:bCs/>
              </w:rPr>
            </w:r>
            <w:r>
              <w:rPr>
                <w:b/>
                <w:bCs/>
              </w:rP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https://www.facebook.com/share/r/17wTsG7QWv/</w:t>
            </w:r>
            <w:r>
              <w:rPr>
                <w:color w:val="000000" w:themeColor="text1"/>
                <w:sz w:val="22"/>
                <w:szCs w:val="22"/>
              </w:rPr>
              <w:br/>
            </w:r>
            <w:r>
              <w:rPr>
                <w:sz w:val="22"/>
                <w:szCs w:val="22"/>
              </w:rPr>
              <w:t xml:space="preserve">SĐT: </w:t>
            </w:r>
            <w:r>
              <w:rPr>
                <w:color w:val="000000" w:themeColor="text1"/>
                <w:sz w:val="22"/>
                <w:szCs w:val="22"/>
              </w:rPr>
              <w:t xml:space="preserve">0889731171</w:t>
            </w:r>
            <w:r>
              <w:rPr>
                <w:sz w:val="22"/>
                <w:szCs w:val="22"/>
              </w:rPr>
              <w:t xml:space="preserve"> </w:t>
            </w:r>
            <w:r>
              <w:rPr>
                <w:sz w:val="22"/>
                <w:szCs w:val="22"/>
              </w:rPr>
              <w:br/>
              <w:t xml:space="preserve">(Đức Thị</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7.800.000.000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6.630.000.000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01/2026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nông thôn (150,0m²)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Huyện Nhơn Trạch, Tỉnh Đồng Nai</w:t>
            </w:r>
            <w:r>
              <w:rPr>
                <w:color w:val="000000"/>
                <w:sz w:val="22"/>
                <w:szCs w:val="22"/>
              </w:rPr>
              <w:t xml:space="preserve">; </w:t>
            </w:r>
            <w:r>
              <w:rPr>
                <w:color w:val="000000" w:themeColor="text1"/>
                <w:sz w:val="22"/>
                <w:szCs w:val="22"/>
              </w:rPr>
              <w:t xml:space="preserve">t</w:t>
            </w:r>
            <w:r>
              <w:rPr>
                <w:color w:val="000000" w:themeColor="text1"/>
                <w:sz w:val="22"/>
                <w:szCs w:val="22"/>
              </w:rPr>
              <w:t xml:space="preserve">ài </w:t>
            </w:r>
            <w:r>
              <w:rPr>
                <w:color w:val="000000" w:themeColor="text1"/>
                <w:sz w:val="22"/>
                <w:szCs w:val="22"/>
              </w:rPr>
              <w:t xml:space="preserve">sản </w:t>
            </w:r>
            <w:r>
              <w:rPr>
                <w:color w:val="000000"/>
                <w:sz w:val="22"/>
                <w:szCs w:val="22"/>
              </w:rPr>
              <w:t xml:space="preserve">nằm </w:t>
            </w:r>
            <w:r>
              <w:rPr>
                <w:color w:val="000000"/>
                <w:sz w:val="22"/>
                <w:szCs w:val="22"/>
              </w:rPr>
              <w:t xml:space="preserve">ở </w:t>
            </w:r>
            <w:r>
              <w:rPr>
                <w:color w:val="000000"/>
                <w:sz w:val="22"/>
                <w:szCs w:val="22"/>
              </w:rPr>
              <w:t xml:space="preserve">trục </w:t>
            </w:r>
            <w:r>
              <w:rPr>
                <w:color w:val="000000"/>
                <w:sz w:val="22"/>
                <w:szCs w:val="22"/>
              </w:rPr>
              <w:t xml:space="preserve">đường </w:t>
            </w:r>
            <w:r>
              <w:rPr>
                <w:color w:val="000000"/>
                <w:sz w:val="22"/>
                <w:szCs w:val="22"/>
              </w:rPr>
              <w:t xml:space="preserve">chính </w:t>
            </w:r>
            <w:r>
              <w:rPr>
                <w:color w:val="000000"/>
                <w:sz w:val="22"/>
                <w:szCs w:val="22"/>
              </w:rPr>
              <w:t xml:space="preserve">của </w:t>
            </w:r>
            <w:r>
              <w:rPr>
                <w:color w:val="000000"/>
                <w:sz w:val="22"/>
                <w:szCs w:val="22"/>
              </w:rPr>
              <w:t xml:space="preserve">khu </w:t>
            </w:r>
            <w:r>
              <w:rPr>
                <w:color w:val="000000"/>
                <w:sz w:val="22"/>
                <w:szCs w:val="22"/>
              </w:rPr>
              <w:t xml:space="preserve">dân </w:t>
            </w:r>
            <w:r>
              <w:rPr>
                <w:color w:val="000000"/>
                <w:sz w:val="22"/>
                <w:szCs w:val="22"/>
              </w:rPr>
              <w:t xml:space="preserve">cư</w:t>
            </w:r>
            <w:r>
              <w:rPr>
                <w:color w:val="000000"/>
                <w:sz w:val="22"/>
                <w:szCs w:val="22"/>
              </w:rPr>
              <w:t xml:space="preserve">, </w:t>
            </w:r>
            <w:r>
              <w:rPr>
                <w:color w:val="000000"/>
                <w:sz w:val="22"/>
                <w:szCs w:val="22"/>
              </w:rPr>
              <w:t xml:space="preserve">cách </w:t>
            </w:r>
            <w:r>
              <w:rPr>
                <w:color w:val="000000"/>
                <w:sz w:val="22"/>
                <w:szCs w:val="22"/>
              </w:rPr>
              <w:t xml:space="preserve">đường </w:t>
            </w:r>
            <w:r>
              <w:rPr>
                <w:color w:val="000000"/>
                <w:sz w:val="22"/>
                <w:szCs w:val="22"/>
              </w:rPr>
              <w:t xml:space="preserve">Tôn </w:t>
            </w:r>
            <w:r>
              <w:rPr>
                <w:color w:val="000000"/>
                <w:sz w:val="22"/>
                <w:szCs w:val="22"/>
              </w:rPr>
              <w:t xml:space="preserve">Đức </w:t>
            </w:r>
            <w:r>
              <w:rPr>
                <w:color w:val="000000"/>
                <w:sz w:val="22"/>
                <w:szCs w:val="22"/>
              </w:rPr>
              <w:t xml:space="preserve">Thắng (</w:t>
            </w:r>
            <w:r>
              <w:rPr>
                <w:color w:val="000000"/>
                <w:sz w:val="22"/>
                <w:szCs w:val="22"/>
              </w:rPr>
              <w:t xml:space="preserve">TL25</w:t>
            </w:r>
            <w:r>
              <w:rPr>
                <w:color w:val="000000"/>
                <w:sz w:val="22"/>
                <w:szCs w:val="22"/>
              </w:rPr>
              <w:t xml:space="preserve">B) </w:t>
            </w:r>
            <w:r>
              <w:rPr>
                <w:color w:val="000000"/>
                <w:sz w:val="22"/>
                <w:szCs w:val="22"/>
              </w:rPr>
              <w:t xml:space="preserve">khoảng 450</w:t>
            </w:r>
            <w:r>
              <w:rPr>
                <w:color w:val="000000"/>
                <w:sz w:val="22"/>
                <w:szCs w:val="22"/>
              </w:rPr>
              <w:t xml:space="preserve">m</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150,0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Cảnh </w:t>
            </w:r>
            <w:r>
              <w:rPr>
                <w:color w:val="000000"/>
                <w:sz w:val="22"/>
                <w:szCs w:val="22"/>
              </w:rPr>
              <w:t xml:space="preserve">quan </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View </w:t>
            </w:r>
            <w:r>
              <w:rPr>
                <w:color w:val="000000" w:themeColor="text1"/>
                <w:sz w:val="22"/>
                <w:szCs w:val="22"/>
              </w:rPr>
              <w:t xml:space="preserve">khu </w:t>
            </w:r>
            <w:r>
              <w:rPr>
                <w:color w:val="000000" w:themeColor="text1"/>
                <w:sz w:val="22"/>
                <w:szCs w:val="22"/>
              </w:rPr>
              <w:t xml:space="preserve">d</w:t>
            </w:r>
            <w:r>
              <w:rPr>
                <w:color w:val="000000" w:themeColor="text1"/>
                <w:sz w:val="22"/>
                <w:szCs w:val="22"/>
              </w:rPr>
              <w:t xml:space="preserve">ân </w:t>
            </w:r>
            <w:r>
              <w:rPr>
                <w:color w:val="000000" w:themeColor="text1"/>
                <w:sz w:val="22"/>
                <w:szCs w:val="22"/>
              </w:rPr>
              <w:t xml:space="preserve">cư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color w:val="000000"/>
                <w:sz w:val="22"/>
                <w:szCs w:val="22"/>
              </w:rPr>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369102" cy="2982537"/>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flipH="0" flipV="0">
                                <a:off x="0" y="0"/>
                                <a:ext cx="5369102" cy="298253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22.76pt;height:234.85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654772" cy="3175000"/>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a:off x="0" y="0"/>
                                <a:ext cx="265477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209.04pt;height:250.00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798469" cy="2944628"/>
                      <wp:effectExtent l="0" t="0" r="0" b="0"/>
                      <wp:docPr id="23" name=""/>
                      <wp:cNvGraphicFramePr/>
                      <a:graphic xmlns:a="http://schemas.openxmlformats.org/drawingml/2006/main">
                        <a:graphicData uri="http://schemas.openxmlformats.org/drawingml/2006/picture">
                          <pic:pic xmlns:pic="http://schemas.openxmlformats.org/drawingml/2006/picture">
                            <pic:nvPicPr>
                              <pic:cNvPr id="1629786825" name="" descr=""/>
                              <pic:cNvPicPr/>
                              <pic:nvPr/>
                            </pic:nvPicPr>
                            <pic:blipFill rotWithShape="1">
                              <a:blip r:embed="rId35"/>
                              <a:stretch/>
                            </pic:blipFill>
                            <pic:spPr bwMode="auto">
                              <a:xfrm flipH="0" flipV="0">
                                <a:off x="0" y="0"/>
                                <a:ext cx="2798467" cy="294462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220.35pt;height:231.86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478551" cy="3294247"/>
                      <wp:effectExtent l="0" t="0" r="0" b="0"/>
                      <wp:docPr id="24" name=""/>
                      <wp:cNvGraphicFramePr/>
                      <a:graphic xmlns:a="http://schemas.openxmlformats.org/drawingml/2006/main">
                        <a:graphicData uri="http://schemas.openxmlformats.org/drawingml/2006/picture">
                          <pic:pic xmlns:pic="http://schemas.openxmlformats.org/drawingml/2006/picture">
                            <pic:nvPicPr>
                              <pic:cNvPr id="1936154648" name="" descr=""/>
                              <pic:cNvPicPr/>
                              <pic:nvPr/>
                            </pic:nvPicPr>
                            <pic:blipFill rotWithShape="1">
                              <a:blip r:embed="rId36"/>
                              <a:stretch/>
                            </pic:blipFill>
                            <pic:spPr bwMode="auto">
                              <a:xfrm flipH="0" flipV="0">
                                <a:off x="0" y="0"/>
                                <a:ext cx="3478551" cy="329424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273.90pt;height:259.39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t xml:space="preserve">Nguyễn Th</w:t>
            </w:r>
            <w:r>
              <w:t xml:space="preserve">uỳ</w:t>
            </w:r>
            <w:r>
              <w:t xml:space="preserve"> Nhật Anh</w:t>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rPr>
          <w:iCs/>
          <w:lang w:val="pt-BR"/>
        </w:rPr>
      </w:pPr>
      <w:r>
        <w:rPr>
          <w:iCs/>
          <w:lang w:val="pt-BR"/>
        </w:rPr>
        <mc:AlternateContent>
          <mc:Choice Requires="wpg">
            <w:drawing>
              <wp:inline xmlns:wp="http://schemas.openxmlformats.org/drawingml/2006/wordprocessingDrawing" distT="0" distB="0" distL="0" distR="0">
                <wp:extent cx="6048375" cy="8349969"/>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001181" name=""/>
                        <pic:cNvPicPr>
                          <a:picLocks noChangeAspect="1"/>
                        </pic:cNvPicPr>
                        <pic:nvPr/>
                      </pic:nvPicPr>
                      <pic:blipFill rotWithShape="1">
                        <a:blip r:embed="rId37"/>
                        <a:stretch/>
                      </pic:blipFill>
                      <pic:spPr bwMode="auto">
                        <a:xfrm>
                          <a:off x="0" y="0"/>
                          <a:ext cx="6048374" cy="834996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476.25pt;height:657.48pt;mso-wrap-distance-left:0.00pt;mso-wrap-distance-top:0.00pt;mso-wrap-distance-right:0.00pt;mso-wrap-distance-bottom:0.00pt;z-index:1;" stroked="false">
                <v:imagedata r:id="rId37" o:title=""/>
                <o:lock v:ext="edit" rotation="t"/>
              </v:shape>
            </w:pict>
          </mc:Fallback>
        </mc:AlternateContent>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3" w:author="Nguyễn Thị Thùy Dương" w:date="2026-01-21T09:33:51Z" w:initials="NTTD">
    <w:p w14:paraId="00000001" w14:textId="00000001">
      <w:pPr>
        <w:spacing w:line="240" w:after="0" w:lineRule="auto" w:before="0"/>
        <w:ind w:firstLine="0" w:left="0" w:right="0"/>
        <w:jc w:val="left"/>
      </w:pPr>
      <w:r>
        <w:rPr>
          <w:rFonts w:eastAsia="Arial" w:ascii="Arial" w:hAnsi="Arial" w:cs="Arial"/>
          <w:sz w:val="22"/>
        </w:rPr>
        <w:t xml:space="preserve">Sửa lại do đơn giá TSSS 3 bị sai</w:t>
      </w:r>
    </w:p>
  </w:comment>
  <w:comment w:id="2" w:author="Nguyễn Thị Thùy Dương" w:date="2026-01-21T09:34:29Z" w:initials="NTTD">
    <w:p w14:paraId="00000002" w14:textId="00000002">
      <w:pPr>
        <w:spacing w:line="240" w:after="0" w:lineRule="auto" w:before="0"/>
        <w:ind w:firstLine="0" w:left="0" w:right="0"/>
        <w:jc w:val="left"/>
      </w:pPr>
      <w:r>
        <w:rPr>
          <w:rFonts w:eastAsia="Arial" w:ascii="Arial" w:hAnsi="Arial" w:cs="Arial"/>
          <w:sz w:val="22"/>
        </w:rPr>
        <w:t xml:space="preserve">Dưới phần tính toán ghi năm hoàn thành là 2024</w:t>
      </w:r>
    </w:p>
  </w:comment>
  <w:comment w:id="1" w:author="Nguyễn Thị Thùy Dương" w:date="2026-01-21T09:27:50Z" w:initials="NTTD">
    <w:p w14:paraId="00000003" w14:textId="00000003">
      <w:pPr>
        <w:spacing w:line="240" w:after="0" w:lineRule="auto" w:before="0"/>
        <w:ind w:firstLine="0" w:left="0" w:right="0"/>
        <w:jc w:val="left"/>
      </w:pPr>
      <w:r>
        <w:rPr>
          <w:rFonts w:eastAsia="Arial" w:ascii="Arial" w:hAnsi="Arial" w:cs="Arial"/>
          <w:sz w:val="22"/>
        </w:rPr>
        <w:t xml:space="preserve">Số báo cáo</w:t>
      </w:r>
    </w:p>
  </w:comment>
  <w:comment w:id="0" w:author="Nguyễn Thị Thùy Dương" w:date="2026-01-21T09:27:22Z" w:initials="NTTD">
    <w:p w14:paraId="00000004" w14:textId="00000004">
      <w:pPr>
        <w:spacing w:line="240" w:after="0" w:lineRule="auto" w:before="0"/>
        <w:ind w:firstLine="0" w:left="0" w:right="0"/>
        <w:jc w:val="left"/>
      </w:pPr>
      <w:r>
        <w:rPr>
          <w:rFonts w:eastAsia="Arial" w:ascii="Arial" w:hAnsi="Arial" w:cs="Arial"/>
          <w:sz w:val="22"/>
        </w:rPr>
        <w:t xml:space="preserve">Đất ở tại nông thôn</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1"/>
  <w15:commentEx w15:paraId="00000002" w15:done="1"/>
  <w15:commentEx w15:paraId="00000003" w15:done="1"/>
  <w15:commentEx w15:paraId="00000004"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40DDB4C2" w16cex:dateUtc="2026-01-21T02:33:51Z"/>
  <w16cex:commentExtensible w16cex:durableId="5635D2F9" w16cex:dateUtc="2026-01-21T02:34:29Z"/>
  <w16cex:commentExtensible w16cex:durableId="0709F4D7" w16cex:dateUtc="2026-01-21T02:27:50Z"/>
  <w16cex:commentExtensible w16cex:durableId="303C64BC" w16cex:dateUtc="2026-01-21T02:27:22Z"/>
</w16cex:commentsExtensible>
</file>

<file path=word/commentsIds.xml><?xml version="1.0" encoding="utf-8"?>
<w16cid:commentsIds xmlns:mc="http://schemas.openxmlformats.org/markup-compatibility/2006" xmlns:w16cid="http://schemas.microsoft.com/office/word/2016/wordml/cid" mc:Ignorable="w16cid">
  <w16cid:commentId w16cid:paraId="00000001" w16cid:durableId="40DDB4C2"/>
  <w16cid:commentId w16cid:paraId="00000002" w16cid:durableId="5635D2F9"/>
  <w16cid:commentId w16cid:paraId="00000003" w16cid:durableId="0709F4D7"/>
  <w16cid:commentId w16cid:paraId="00000004" w16cid:durableId="303C64B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4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4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4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4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4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lvl w:ilvl="0">
      <w:isLgl w:val="false"/>
      <w:lvlJc w:val="left"/>
      <w:lvlText w:val=""/>
      <w:numFmt w:val="bullet"/>
      <w:pPr>
        <w:pBdr/>
        <w:spacing/>
        <w:ind/>
      </w:pPr>
      <w:rPr/>
      <w:start w:val="0"/>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38">
    <w:lvl w:ilvl="0">
      <w:isLgl w:val="false"/>
      <w:lvlJc w:val="left"/>
      <w:lvlText w:val=""/>
      <w:numFmt w:val="bullet"/>
      <w:pPr>
        <w:pBdr/>
        <w:spacing/>
        <w:ind/>
      </w:pPr>
      <w:rPr/>
      <w:start w:val="0"/>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39">
    <w:nsid w:val="5C934259"/>
    <w:lvl w:ilvl="0">
      <w:isLgl w:val="false"/>
      <w:lvlJc w:val="left"/>
      <w:lvlText w:val="&quot;v&quot;"/>
      <w:numFmt w:val="bullet"/>
      <w:pPr>
        <w:pBdr/>
        <w:spacing/>
        <w:ind w:hanging="360" w:left="709"/>
      </w:pPr>
      <w:rPr>
        <w:rFonts w:hint="default" w:ascii="Wingdings" w:hAnsi="Wingdings" w:eastAsia="Wingdings" w:cs="Wingdings"/>
      </w:rPr>
      <w:start w:val="1"/>
      <w:suff w:val="tab"/>
    </w:lvl>
    <w:lvl w:ilvl="1">
      <w:isLgl w:val="false"/>
      <w:lvlJc w:val="left"/>
      <w:lvlText w:val="&quot;o&quot;"/>
      <w:numFmt w:val="bullet"/>
      <w:pPr>
        <w:pBdr/>
        <w:spacing/>
        <w:ind w:hanging="360" w:left="1429"/>
      </w:pPr>
      <w:rPr>
        <w:rFonts w:hint="default" w:ascii="Courier New" w:hAnsi="Courier New" w:eastAsia="Courier New" w:cs="Courier New"/>
      </w:rPr>
      <w:start w:val="1"/>
      <w:suff w:val="tab"/>
    </w:lvl>
    <w:lvl w:ilvl="2">
      <w:isLgl w:val="false"/>
      <w:lvlJc w:val="left"/>
      <w:lvlText w:val="&quot;§&quot;"/>
      <w:numFmt w:val="bullet"/>
      <w:pPr>
        <w:pBdr/>
        <w:spacing/>
        <w:ind w:hanging="360" w:left="2149"/>
      </w:pPr>
      <w:rPr>
        <w:rFonts w:hint="default" w:ascii="Wingdings" w:hAnsi="Wingdings" w:eastAsia="Wingdings" w:cs="Wingdings"/>
      </w:rPr>
      <w:start w:val="1"/>
      <w:suff w:val="tab"/>
    </w:lvl>
    <w:lvl w:ilvl="3">
      <w:isLgl w:val="false"/>
      <w:lvlJc w:val="left"/>
      <w:lvlText w:val="&quot;·&quot;"/>
      <w:numFmt w:val="bullet"/>
      <w:pPr>
        <w:pBdr/>
        <w:spacing/>
        <w:ind w:hanging="360" w:left="2869"/>
      </w:pPr>
      <w:rPr>
        <w:rFonts w:hint="default" w:ascii="Symbol" w:hAnsi="Symbol" w:eastAsia="Symbol" w:cs="Symbol"/>
      </w:rPr>
      <w:start w:val="1"/>
      <w:suff w:val="tab"/>
    </w:lvl>
    <w:lvl w:ilvl="4">
      <w:isLgl w:val="false"/>
      <w:lvlJc w:val="left"/>
      <w:lvlText w:val="&quot;o&quot;"/>
      <w:numFmt w:val="bullet"/>
      <w:pPr>
        <w:pBdr/>
        <w:spacing/>
        <w:ind w:hanging="360" w:left="3589"/>
      </w:pPr>
      <w:rPr>
        <w:rFonts w:hint="default" w:ascii="Courier New" w:hAnsi="Courier New" w:eastAsia="Courier New" w:cs="Courier New"/>
      </w:rPr>
      <w:start w:val="1"/>
      <w:suff w:val="tab"/>
    </w:lvl>
    <w:lvl w:ilvl="5">
      <w:isLgl w:val="false"/>
      <w:lvlJc w:val="left"/>
      <w:lvlText w:val="&quot;§&quot;"/>
      <w:numFmt w:val="bullet"/>
      <w:pPr>
        <w:pBdr/>
        <w:spacing/>
        <w:ind w:hanging="360" w:left="4309"/>
      </w:pPr>
      <w:rPr>
        <w:rFonts w:hint="default" w:ascii="Wingdings" w:hAnsi="Wingdings" w:eastAsia="Wingdings" w:cs="Wingdings"/>
      </w:rPr>
      <w:start w:val="1"/>
      <w:suff w:val="tab"/>
    </w:lvl>
    <w:lvl w:ilvl="6">
      <w:isLgl w:val="false"/>
      <w:lvlJc w:val="left"/>
      <w:lvlText w:val="&quot;·&quot;"/>
      <w:numFmt w:val="bullet"/>
      <w:pPr>
        <w:pBdr/>
        <w:spacing/>
        <w:ind w:hanging="360" w:left="5029"/>
      </w:pPr>
      <w:rPr>
        <w:rFonts w:hint="default" w:ascii="Symbol" w:hAnsi="Symbol" w:eastAsia="Symbol" w:cs="Symbol"/>
      </w:rPr>
      <w:start w:val="1"/>
      <w:suff w:val="tab"/>
    </w:lvl>
    <w:lvl w:ilvl="7">
      <w:isLgl w:val="false"/>
      <w:lvlJc w:val="left"/>
      <w:lvlText w:val="&quot;o&quot;"/>
      <w:numFmt w:val="bullet"/>
      <w:pPr>
        <w:pBdr/>
        <w:spacing/>
        <w:ind w:hanging="360" w:left="5749"/>
      </w:pPr>
      <w:rPr>
        <w:rFonts w:hint="default" w:ascii="Courier New" w:hAnsi="Courier New" w:eastAsia="Courier New" w:cs="Courier New"/>
      </w:rPr>
      <w:start w:val="1"/>
      <w:suff w:val="tab"/>
    </w:lvl>
    <w:lvl w:ilvl="8">
      <w:isLgl w:val="false"/>
      <w:lvlJc w:val="left"/>
      <w:lvlText w:val="&quot;§&quot;"/>
      <w:numFmt w:val="bullet"/>
      <w:pPr>
        <w:pBdr/>
        <w:spacing/>
        <w:ind w:hanging="360" w:left="6469"/>
      </w:pPr>
      <w:rPr>
        <w:rFonts w:hint="default" w:ascii="Wingdings" w:hAnsi="Wingdings" w:eastAsia="Wingdings" w:cs="Wingdings"/>
      </w:rPr>
      <w:start w:val="1"/>
      <w:suff w:val="tab"/>
    </w:lvl>
  </w:abstractNum>
  <w:abstractNum w:abstractNumId="40">
    <w:nsid w:val="0FDEC3A9"/>
    <w:lvl w:ilvl="0">
      <w:isLgl w:val="false"/>
      <w:lvlJc w:val="left"/>
      <w:lvlText w:val="&quot;-&quot;"/>
      <w:numFmt w:val="bullet"/>
      <w:pPr>
        <w:pBdr/>
        <w:spacing/>
        <w:ind w:hanging="360" w:left="709"/>
      </w:pPr>
      <w:rPr>
        <w:rFonts w:hint="default" w:ascii="Symbol" w:hAnsi="Symbol" w:eastAsia="Symbol" w:cs="Symbol"/>
      </w:rPr>
      <w:start w:val="1"/>
      <w:suff w:val="tab"/>
    </w:lvl>
    <w:lvl w:ilvl="1">
      <w:isLgl w:val="false"/>
      <w:lvlJc w:val="left"/>
      <w:lvlText w:val="&quot;o&quot;"/>
      <w:numFmt w:val="bullet"/>
      <w:pPr>
        <w:pBdr/>
        <w:spacing/>
        <w:ind w:hanging="360" w:left="1429"/>
      </w:pPr>
      <w:rPr>
        <w:rFonts w:hint="default" w:ascii="Courier New" w:hAnsi="Courier New" w:eastAsia="Courier New" w:cs="Courier New"/>
      </w:rPr>
      <w:start w:val="1"/>
      <w:suff w:val="tab"/>
    </w:lvl>
    <w:lvl w:ilvl="2">
      <w:isLgl w:val="false"/>
      <w:lvlJc w:val="left"/>
      <w:lvlText w:val="&quot;§&quot;"/>
      <w:numFmt w:val="bullet"/>
      <w:pPr>
        <w:pBdr/>
        <w:spacing/>
        <w:ind w:hanging="360" w:left="2149"/>
      </w:pPr>
      <w:rPr>
        <w:rFonts w:hint="default" w:ascii="Wingdings" w:hAnsi="Wingdings" w:eastAsia="Wingdings" w:cs="Wingdings"/>
      </w:rPr>
      <w:start w:val="1"/>
      <w:suff w:val="tab"/>
    </w:lvl>
    <w:lvl w:ilvl="3">
      <w:isLgl w:val="false"/>
      <w:lvlJc w:val="left"/>
      <w:lvlText w:val="&quot;·&quot;"/>
      <w:numFmt w:val="bullet"/>
      <w:pPr>
        <w:pBdr/>
        <w:spacing/>
        <w:ind w:hanging="360" w:left="2869"/>
      </w:pPr>
      <w:rPr>
        <w:rFonts w:hint="default" w:ascii="Symbol" w:hAnsi="Symbol" w:eastAsia="Symbol" w:cs="Symbol"/>
      </w:rPr>
      <w:start w:val="1"/>
      <w:suff w:val="tab"/>
    </w:lvl>
    <w:lvl w:ilvl="4">
      <w:isLgl w:val="false"/>
      <w:lvlJc w:val="left"/>
      <w:lvlText w:val="&quot;o&quot;"/>
      <w:numFmt w:val="bullet"/>
      <w:pPr>
        <w:pBdr/>
        <w:spacing/>
        <w:ind w:hanging="360" w:left="3589"/>
      </w:pPr>
      <w:rPr>
        <w:rFonts w:hint="default" w:ascii="Courier New" w:hAnsi="Courier New" w:eastAsia="Courier New" w:cs="Courier New"/>
      </w:rPr>
      <w:start w:val="1"/>
      <w:suff w:val="tab"/>
    </w:lvl>
    <w:lvl w:ilvl="5">
      <w:isLgl w:val="false"/>
      <w:lvlJc w:val="left"/>
      <w:lvlText w:val="&quot;§&quot;"/>
      <w:numFmt w:val="bullet"/>
      <w:pPr>
        <w:pBdr/>
        <w:spacing/>
        <w:ind w:hanging="360" w:left="4309"/>
      </w:pPr>
      <w:rPr>
        <w:rFonts w:hint="default" w:ascii="Wingdings" w:hAnsi="Wingdings" w:eastAsia="Wingdings" w:cs="Wingdings"/>
      </w:rPr>
      <w:start w:val="1"/>
      <w:suff w:val="tab"/>
    </w:lvl>
    <w:lvl w:ilvl="6">
      <w:isLgl w:val="false"/>
      <w:lvlJc w:val="left"/>
      <w:lvlText w:val="&quot;·&quot;"/>
      <w:numFmt w:val="bullet"/>
      <w:pPr>
        <w:pBdr/>
        <w:spacing/>
        <w:ind w:hanging="360" w:left="5029"/>
      </w:pPr>
      <w:rPr>
        <w:rFonts w:hint="default" w:ascii="Symbol" w:hAnsi="Symbol" w:eastAsia="Symbol" w:cs="Symbol"/>
      </w:rPr>
      <w:start w:val="1"/>
      <w:suff w:val="tab"/>
    </w:lvl>
    <w:lvl w:ilvl="7">
      <w:isLgl w:val="false"/>
      <w:lvlJc w:val="left"/>
      <w:lvlText w:val="&quot;o&quot;"/>
      <w:numFmt w:val="bullet"/>
      <w:pPr>
        <w:pBdr/>
        <w:spacing/>
        <w:ind w:hanging="360" w:left="5749"/>
      </w:pPr>
      <w:rPr>
        <w:rFonts w:hint="default" w:ascii="Courier New" w:hAnsi="Courier New" w:eastAsia="Courier New" w:cs="Courier New"/>
      </w:rPr>
      <w:start w:val="1"/>
      <w:suff w:val="tab"/>
    </w:lvl>
    <w:lvl w:ilvl="8">
      <w:isLgl w:val="false"/>
      <w:lvlJc w:val="left"/>
      <w:lvlText w:val="&quot;§&quot;"/>
      <w:numFmt w:val="bullet"/>
      <w:pPr>
        <w:pBdr/>
        <w:spacing/>
        <w:ind w:hanging="360" w:left="6469"/>
      </w:pPr>
      <w:rPr>
        <w:rFonts w:hint="default" w:ascii="Wingdings" w:hAnsi="Wingdings" w:eastAsia="Wingdings" w:cs="Wingdings"/>
      </w:rPr>
      <w:start w:val="1"/>
      <w:suff w:val="tab"/>
    </w:lvl>
  </w:abstractNum>
  <w:abstractNum w:abstractNumId="41">
    <w:nsid w:val="7D02E85C"/>
    <w:lvl w:ilvl="0">
      <w:isLgl w:val="false"/>
      <w:lvlJc w:val="left"/>
      <w:lvlText w:val="-"/>
      <w:numFmt w:val="bullet"/>
      <w:pPr>
        <w:pBdr/>
        <w:spacing/>
        <w:ind w:hanging="360" w:left="709"/>
      </w:pPr>
      <w:rPr>
        <w:rFonts w:ascii="Times New Roman" w:hAnsi="Times New Roman" w:eastAsia="Times New Roman" w:cs="Times New Roman"/>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2">
    <w:nsid w:val="70A3A221"/>
    <w:lvl w:ilvl="0">
      <w:isLgl w:val="false"/>
      <w:lvlJc w:val="left"/>
      <w:lvlText w:val="v"/>
      <w:numFmt w:val="bullet"/>
      <w:pPr>
        <w:pBdr/>
        <w:spacing/>
        <w:ind w:hanging="360" w:left="709"/>
      </w:pPr>
      <w:rPr>
        <w:rFonts w:ascii="Wingdings" w:hAnsi="Wingdings" w:eastAsia="Wingdings" w:cs="Wingdings"/>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3">
    <w:nsid w:val="12DF4672"/>
    <w:lvl w:ilvl="0">
      <w:isLgl w:val="false"/>
      <w:lvlJc w:val="left"/>
      <w:lvlText w:val="&quot;&quot;"/>
      <w:numFmt w:val="bullet"/>
      <w:pPr>
        <w:pBdr/>
        <w:spacing/>
        <w:ind w:hanging="360" w:left="1101"/>
      </w:pPr>
      <w:rPr>
        <w:rFonts w:hint="default" w:ascii="Wingdings" w:hAnsi="Wingdings" w:eastAsia="Wingdings" w:cs="Wingdings"/>
      </w:rPr>
      <w:start w:val="1"/>
      <w:suff w:val="tab"/>
    </w:lvl>
    <w:lvl w:ilvl="1">
      <w:isLgl w:val="false"/>
      <w:lvlJc w:val="left"/>
      <w:lvlText w:val="&quot;•&quot;"/>
      <w:numFmt w:val="bullet"/>
      <w:pPr>
        <w:pBdr/>
        <w:spacing/>
        <w:ind w:hanging="360" w:left="2010"/>
      </w:pPr>
      <w:rPr>
        <w:rFonts w:hint="default" w:ascii="Symbol" w:hAnsi="Symbol" w:eastAsia="Symbol" w:cs="Symbol"/>
      </w:rPr>
      <w:start w:val="1"/>
      <w:suff w:val="tab"/>
    </w:lvl>
    <w:lvl w:ilvl="2">
      <w:isLgl w:val="false"/>
      <w:lvlJc w:val="left"/>
      <w:lvlText w:val="&quot;•&quot;"/>
      <w:numFmt w:val="bullet"/>
      <w:pPr>
        <w:pBdr/>
        <w:spacing/>
        <w:ind w:hanging="360" w:left="2921"/>
      </w:pPr>
      <w:rPr>
        <w:rFonts w:hint="default" w:ascii="Symbol" w:hAnsi="Symbol" w:eastAsia="Symbol" w:cs="Symbol"/>
      </w:rPr>
      <w:start w:val="1"/>
      <w:suff w:val="tab"/>
    </w:lvl>
    <w:lvl w:ilvl="3">
      <w:isLgl w:val="false"/>
      <w:lvlJc w:val="left"/>
      <w:lvlText w:val="&quot;•&quot;"/>
      <w:numFmt w:val="bullet"/>
      <w:pPr>
        <w:pBdr/>
        <w:spacing/>
        <w:ind w:hanging="360" w:left="3832"/>
      </w:pPr>
      <w:rPr>
        <w:rFonts w:hint="default" w:ascii="Symbol" w:hAnsi="Symbol" w:eastAsia="Symbol" w:cs="Symbol"/>
      </w:rPr>
      <w:start w:val="1"/>
      <w:suff w:val="tab"/>
    </w:lvl>
    <w:lvl w:ilvl="4">
      <w:isLgl w:val="false"/>
      <w:lvlJc w:val="left"/>
      <w:lvlText w:val="&quot;•&quot;"/>
      <w:numFmt w:val="bullet"/>
      <w:pPr>
        <w:pBdr/>
        <w:spacing/>
        <w:ind w:hanging="360" w:left="4743"/>
      </w:pPr>
      <w:rPr>
        <w:rFonts w:hint="default" w:ascii="Symbol" w:hAnsi="Symbol" w:eastAsia="Symbol" w:cs="Symbol"/>
      </w:rPr>
      <w:start w:val="1"/>
      <w:suff w:val="tab"/>
    </w:lvl>
    <w:lvl w:ilvl="5">
      <w:isLgl w:val="false"/>
      <w:lvlJc w:val="left"/>
      <w:lvlText w:val="&quot;•&quot;"/>
      <w:numFmt w:val="bullet"/>
      <w:pPr>
        <w:pBdr/>
        <w:spacing/>
        <w:ind w:hanging="360" w:left="5654"/>
      </w:pPr>
      <w:rPr>
        <w:rFonts w:hint="default" w:ascii="Symbol" w:hAnsi="Symbol" w:eastAsia="Symbol" w:cs="Symbol"/>
      </w:rPr>
      <w:start w:val="1"/>
      <w:suff w:val="tab"/>
    </w:lvl>
    <w:lvl w:ilvl="6">
      <w:isLgl w:val="false"/>
      <w:lvlJc w:val="left"/>
      <w:lvlText w:val="&quot;•&quot;"/>
      <w:numFmt w:val="bullet"/>
      <w:pPr>
        <w:pBdr/>
        <w:spacing/>
        <w:ind w:hanging="360" w:left="6564"/>
      </w:pPr>
      <w:rPr>
        <w:rFonts w:hint="default" w:ascii="Symbol" w:hAnsi="Symbol" w:eastAsia="Symbol" w:cs="Symbol"/>
      </w:rPr>
      <w:start w:val="1"/>
      <w:suff w:val="tab"/>
    </w:lvl>
    <w:lvl w:ilvl="7">
      <w:isLgl w:val="false"/>
      <w:lvlJc w:val="left"/>
      <w:lvlText w:val="&quot;•&quot;"/>
      <w:numFmt w:val="bullet"/>
      <w:pPr>
        <w:pBdr/>
        <w:spacing/>
        <w:ind w:hanging="360" w:left="7475"/>
      </w:pPr>
      <w:rPr>
        <w:rFonts w:hint="default" w:ascii="Symbol" w:hAnsi="Symbol" w:eastAsia="Symbol" w:cs="Symbol"/>
      </w:rPr>
      <w:start w:val="1"/>
      <w:suff w:val="tab"/>
    </w:lvl>
    <w:lvl w:ilvl="8">
      <w:isLgl w:val="false"/>
      <w:lvlJc w:val="left"/>
      <w:lvlText w:val="&quot;•&quot;"/>
      <w:numFmt w:val="bullet"/>
      <w:pPr>
        <w:pBdr/>
        <w:spacing/>
        <w:ind w:hanging="360" w:left="8386"/>
      </w:pPr>
      <w:rPr>
        <w:rFonts w:hint="default" w:ascii="Symbol" w:hAnsi="Symbol" w:eastAsia="Symbol" w:cs="Symbol"/>
      </w:rPr>
      <w:start w:val="1"/>
      <w:suff w:val="tab"/>
    </w:lvl>
  </w:abstractNum>
  <w:abstractNum w:abstractNumId="44">
    <w:nsid w:val="34839C30"/>
    <w:lvl w:ilvl="0">
      <w:isLgl w:val="false"/>
      <w:lvlJc w:val="left"/>
      <w:lvlText w:val="v"/>
      <w:numFmt w:val="bullet"/>
      <w:pPr>
        <w:pBdr/>
        <w:spacing/>
        <w:ind w:hanging="360" w:left="709"/>
      </w:pPr>
      <w:rPr>
        <w:rFonts w:ascii="Wingdings" w:hAnsi="Wingdings" w:eastAsia="Wingdings" w:cs="Wingdings"/>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5">
    <w:nsid w:val="44796A24"/>
    <w:lvl w:ilvl="0">
      <w:isLgl w:val="false"/>
      <w:lvlJc w:val="left"/>
      <w:lvlText w:val="&quot;&quot;"/>
      <w:numFmt w:val="bullet"/>
      <w:pPr>
        <w:pBdr/>
        <w:spacing/>
        <w:ind w:hanging="360" w:left="1101"/>
      </w:pPr>
      <w:rPr>
        <w:rFonts w:hint="default" w:ascii="Wingdings" w:hAnsi="Wingdings" w:eastAsia="Wingdings" w:cs="Wingdings"/>
      </w:rPr>
      <w:start w:val="1"/>
      <w:suff w:val="tab"/>
    </w:lvl>
    <w:lvl w:ilvl="1">
      <w:isLgl w:val="false"/>
      <w:lvlJc w:val="left"/>
      <w:lvlText w:val="&quot;•&quot;"/>
      <w:numFmt w:val="bullet"/>
      <w:pPr>
        <w:pBdr/>
        <w:spacing/>
        <w:ind w:hanging="360" w:left="2010"/>
      </w:pPr>
      <w:rPr>
        <w:rFonts w:hint="default" w:ascii="Symbol" w:hAnsi="Symbol" w:eastAsia="Symbol" w:cs="Symbol"/>
      </w:rPr>
      <w:start w:val="1"/>
      <w:suff w:val="tab"/>
    </w:lvl>
    <w:lvl w:ilvl="2">
      <w:isLgl w:val="false"/>
      <w:lvlJc w:val="left"/>
      <w:lvlText w:val="&quot;•&quot;"/>
      <w:numFmt w:val="bullet"/>
      <w:pPr>
        <w:pBdr/>
        <w:spacing/>
        <w:ind w:hanging="360" w:left="2921"/>
      </w:pPr>
      <w:rPr>
        <w:rFonts w:hint="default" w:ascii="Symbol" w:hAnsi="Symbol" w:eastAsia="Symbol" w:cs="Symbol"/>
      </w:rPr>
      <w:start w:val="1"/>
      <w:suff w:val="tab"/>
    </w:lvl>
    <w:lvl w:ilvl="3">
      <w:isLgl w:val="false"/>
      <w:lvlJc w:val="left"/>
      <w:lvlText w:val="&quot;•&quot;"/>
      <w:numFmt w:val="bullet"/>
      <w:pPr>
        <w:pBdr/>
        <w:spacing/>
        <w:ind w:hanging="360" w:left="3832"/>
      </w:pPr>
      <w:rPr>
        <w:rFonts w:hint="default" w:ascii="Symbol" w:hAnsi="Symbol" w:eastAsia="Symbol" w:cs="Symbol"/>
      </w:rPr>
      <w:start w:val="1"/>
      <w:suff w:val="tab"/>
    </w:lvl>
    <w:lvl w:ilvl="4">
      <w:isLgl w:val="false"/>
      <w:lvlJc w:val="left"/>
      <w:lvlText w:val="&quot;•&quot;"/>
      <w:numFmt w:val="bullet"/>
      <w:pPr>
        <w:pBdr/>
        <w:spacing/>
        <w:ind w:hanging="360" w:left="4743"/>
      </w:pPr>
      <w:rPr>
        <w:rFonts w:hint="default" w:ascii="Symbol" w:hAnsi="Symbol" w:eastAsia="Symbol" w:cs="Symbol"/>
      </w:rPr>
      <w:start w:val="1"/>
      <w:suff w:val="tab"/>
    </w:lvl>
    <w:lvl w:ilvl="5">
      <w:isLgl w:val="false"/>
      <w:lvlJc w:val="left"/>
      <w:lvlText w:val="&quot;•&quot;"/>
      <w:numFmt w:val="bullet"/>
      <w:pPr>
        <w:pBdr/>
        <w:spacing/>
        <w:ind w:hanging="360" w:left="5654"/>
      </w:pPr>
      <w:rPr>
        <w:rFonts w:hint="default" w:ascii="Symbol" w:hAnsi="Symbol" w:eastAsia="Symbol" w:cs="Symbol"/>
      </w:rPr>
      <w:start w:val="1"/>
      <w:suff w:val="tab"/>
    </w:lvl>
    <w:lvl w:ilvl="6">
      <w:isLgl w:val="false"/>
      <w:lvlJc w:val="left"/>
      <w:lvlText w:val="&quot;•&quot;"/>
      <w:numFmt w:val="bullet"/>
      <w:pPr>
        <w:pBdr/>
        <w:spacing/>
        <w:ind w:hanging="360" w:left="6564"/>
      </w:pPr>
      <w:rPr>
        <w:rFonts w:hint="default" w:ascii="Symbol" w:hAnsi="Symbol" w:eastAsia="Symbol" w:cs="Symbol"/>
      </w:rPr>
      <w:start w:val="1"/>
      <w:suff w:val="tab"/>
    </w:lvl>
    <w:lvl w:ilvl="7">
      <w:isLgl w:val="false"/>
      <w:lvlJc w:val="left"/>
      <w:lvlText w:val="&quot;•&quot;"/>
      <w:numFmt w:val="bullet"/>
      <w:pPr>
        <w:pBdr/>
        <w:spacing/>
        <w:ind w:hanging="360" w:left="7475"/>
      </w:pPr>
      <w:rPr>
        <w:rFonts w:hint="default" w:ascii="Symbol" w:hAnsi="Symbol" w:eastAsia="Symbol" w:cs="Symbol"/>
      </w:rPr>
      <w:start w:val="1"/>
      <w:suff w:val="tab"/>
    </w:lvl>
    <w:lvl w:ilvl="8">
      <w:isLgl w:val="false"/>
      <w:lvlJc w:val="left"/>
      <w:lvlText w:val="&quot;•&quot;"/>
      <w:numFmt w:val="bullet"/>
      <w:pPr>
        <w:pBdr/>
        <w:spacing/>
        <w:ind w:hanging="360" w:left="8386"/>
      </w:pPr>
      <w:rPr>
        <w:rFonts w:hint="default" w:ascii="Symbol" w:hAnsi="Symbol" w:eastAsia="Symbol" w:cs="Symbol"/>
      </w:rPr>
      <w:start w:val="1"/>
      <w:suff w:val="tab"/>
    </w:lvl>
  </w:abstractNum>
  <w:abstractNum w:abstractNumId="46">
    <w:nsid w:val="3DE5887E"/>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7">
    <w:nsid w:val="0CB1AE02"/>
    <w:lvl w:ilvl="0">
      <w:isLgl w:val="false"/>
      <w:lvlJc w:val="left"/>
      <w:lvlText w:val="v"/>
      <w:numFmt w:val="bullet"/>
      <w:pPr>
        <w:pBdr/>
        <w:spacing/>
        <w:ind w:hanging="360" w:left="709"/>
      </w:pPr>
      <w:rPr>
        <w:rFonts w:ascii="Wingdings" w:hAnsi="Wingdings" w:eastAsia="Wingdings" w:cs="Wingdings"/>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 w:numId="44">
    <w:abstractNumId w:val="42"/>
  </w:num>
  <w:num w:numId="45">
    <w:abstractNumId w:val="43"/>
  </w:num>
  <w:num w:numId="46">
    <w:abstractNumId w:val="44"/>
  </w:num>
  <w:num w:numId="47">
    <w:abstractNumId w:val="45"/>
  </w:num>
  <w:num w:numId="48">
    <w:abstractNumId w:val="46"/>
  </w:num>
  <w:num w:numId="49">
    <w:abstractNumId w:val="4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guyễn Thị Thùy Dương">
    <w15:presenceInfo w15:providerId="Teamlab" w15:userId="ui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59">
    <w:name w:val="Table Grid Light"/>
    <w:basedOn w:val="103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Plain Table 1"/>
    <w:basedOn w:val="103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Plain Table 2"/>
    <w:basedOn w:val="103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Plain Table 3"/>
    <w:basedOn w:val="103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Plain Table 4"/>
    <w:basedOn w:val="103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Plain Table 5"/>
    <w:basedOn w:val="103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1 Light"/>
    <w:basedOn w:val="103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1 Light - Accent 1"/>
    <w:basedOn w:val="103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1 Light - Accent 2"/>
    <w:basedOn w:val="103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1 Light - Accent 3"/>
    <w:basedOn w:val="103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1 Light - Accent 4"/>
    <w:basedOn w:val="103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1 Light - Accent 5"/>
    <w:basedOn w:val="103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1 Light - Accent 6"/>
    <w:basedOn w:val="103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2"/>
    <w:basedOn w:val="103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2 - Accent 1"/>
    <w:basedOn w:val="103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2 - Accent 2"/>
    <w:basedOn w:val="103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2 - Accent 3"/>
    <w:basedOn w:val="103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2 - Accent 4"/>
    <w:basedOn w:val="103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2 - Accent 5"/>
    <w:basedOn w:val="103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2 - Accent 6"/>
    <w:basedOn w:val="103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3"/>
    <w:basedOn w:val="103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3 - Accent 1"/>
    <w:basedOn w:val="103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3 - Accent 2"/>
    <w:basedOn w:val="103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3 - Accent 3"/>
    <w:basedOn w:val="103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3 - Accent 4"/>
    <w:basedOn w:val="103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3 - Accent 5"/>
    <w:basedOn w:val="103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3 - Accent 6"/>
    <w:basedOn w:val="103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4"/>
    <w:basedOn w:val="103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4 - Accent 1"/>
    <w:basedOn w:val="103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4 - Accent 2"/>
    <w:basedOn w:val="103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4 - Accent 3"/>
    <w:basedOn w:val="103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4 - Accent 4"/>
    <w:basedOn w:val="103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4 - Accent 5"/>
    <w:basedOn w:val="103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4 - Accent 6"/>
    <w:basedOn w:val="103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5 Dark"/>
    <w:basedOn w:val="103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5 Dark- Accent 1"/>
    <w:basedOn w:val="103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5 Dark - Accent 2"/>
    <w:basedOn w:val="103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5 Dark - Accent 3"/>
    <w:basedOn w:val="103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5 Dark- Accent 4"/>
    <w:basedOn w:val="103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5 Dark - Accent 5"/>
    <w:basedOn w:val="103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5 Dark - Accent 6"/>
    <w:basedOn w:val="103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6 Colorful"/>
    <w:basedOn w:val="103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901">
    <w:name w:val="Grid Table 6 Colorful - Accent 1"/>
    <w:basedOn w:val="103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902">
    <w:name w:val="Grid Table 6 Colorful - Accent 2"/>
    <w:basedOn w:val="103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903">
    <w:name w:val="Grid Table 6 Colorful - Accent 3"/>
    <w:basedOn w:val="103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904">
    <w:name w:val="Grid Table 6 Colorful - Accent 4"/>
    <w:basedOn w:val="103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905">
    <w:name w:val="Grid Table 6 Colorful - Accent 5"/>
    <w:basedOn w:val="103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06">
    <w:name w:val="Grid Table 6 Colorful - Accent 6"/>
    <w:basedOn w:val="103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07">
    <w:name w:val="Grid Table 7 Colorful"/>
    <w:basedOn w:val="103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Grid Table 7 Colorful - Accent 1"/>
    <w:basedOn w:val="103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Grid Table 7 Colorful - Accent 2"/>
    <w:basedOn w:val="103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Grid Table 7 Colorful - Accent 3"/>
    <w:basedOn w:val="103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Grid Table 7 Colorful - Accent 4"/>
    <w:basedOn w:val="103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Grid Table 7 Colorful - Accent 5"/>
    <w:basedOn w:val="103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Grid Table 7 Colorful - Accent 6"/>
    <w:basedOn w:val="103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1 Light"/>
    <w:basedOn w:val="103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1 Light - Accent 1"/>
    <w:basedOn w:val="103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1 Light - Accent 2"/>
    <w:basedOn w:val="103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1 Light - Accent 3"/>
    <w:basedOn w:val="103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1 Light - Accent 4"/>
    <w:basedOn w:val="103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1 Light - Accent 5"/>
    <w:basedOn w:val="103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1 Light - Accent 6"/>
    <w:basedOn w:val="103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2"/>
    <w:basedOn w:val="103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2 - Accent 1"/>
    <w:basedOn w:val="103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2 - Accent 2"/>
    <w:basedOn w:val="103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2 - Accent 3"/>
    <w:basedOn w:val="103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2 - Accent 4"/>
    <w:basedOn w:val="103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2 - Accent 5"/>
    <w:basedOn w:val="103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2 - Accent 6"/>
    <w:basedOn w:val="103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3"/>
    <w:basedOn w:val="103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3 - Accent 1"/>
    <w:basedOn w:val="103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3 - Accent 2"/>
    <w:basedOn w:val="103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3 - Accent 3"/>
    <w:basedOn w:val="103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3 - Accent 4"/>
    <w:basedOn w:val="103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3 - Accent 5"/>
    <w:basedOn w:val="103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3 - Accent 6"/>
    <w:basedOn w:val="103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4"/>
    <w:basedOn w:val="103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4 - Accent 1"/>
    <w:basedOn w:val="103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4 - Accent 2"/>
    <w:basedOn w:val="103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4 - Accent 3"/>
    <w:basedOn w:val="103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4 - Accent 4"/>
    <w:basedOn w:val="103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4 - Accent 5"/>
    <w:basedOn w:val="103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4 - Accent 6"/>
    <w:basedOn w:val="103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5 Dark"/>
    <w:basedOn w:val="103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3">
    <w:name w:val="List Table 5 Dark - Accent 1"/>
    <w:basedOn w:val="103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4">
    <w:name w:val="List Table 5 Dark - Accent 2"/>
    <w:basedOn w:val="103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5">
    <w:name w:val="List Table 5 Dark - Accent 3"/>
    <w:basedOn w:val="103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6">
    <w:name w:val="List Table 5 Dark - Accent 4"/>
    <w:basedOn w:val="103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7">
    <w:name w:val="List Table 5 Dark - Accent 5"/>
    <w:basedOn w:val="103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8">
    <w:name w:val="List Table 5 Dark - Accent 6"/>
    <w:basedOn w:val="103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9">
    <w:name w:val="List Table 6 Colorful"/>
    <w:basedOn w:val="103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st Table 6 Colorful - Accent 1"/>
    <w:basedOn w:val="103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st Table 6 Colorful - Accent 2"/>
    <w:basedOn w:val="103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st Table 6 Colorful - Accent 3"/>
    <w:basedOn w:val="103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st Table 6 Colorful - Accent 4"/>
    <w:basedOn w:val="103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st Table 6 Colorful - Accent 5"/>
    <w:basedOn w:val="103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st Table 6 Colorful - Accent 6"/>
    <w:basedOn w:val="103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st Table 7 Colorful"/>
    <w:basedOn w:val="103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57">
    <w:name w:val="List Table 7 Colorful - Accent 1"/>
    <w:basedOn w:val="103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58">
    <w:name w:val="List Table 7 Colorful - Accent 2"/>
    <w:basedOn w:val="103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59">
    <w:name w:val="List Table 7 Colorful - Accent 3"/>
    <w:basedOn w:val="103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60">
    <w:name w:val="List Table 7 Colorful - Accent 4"/>
    <w:basedOn w:val="103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61">
    <w:name w:val="List Table 7 Colorful - Accent 5"/>
    <w:basedOn w:val="103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62">
    <w:name w:val="List Table 7 Colorful - Accent 6"/>
    <w:basedOn w:val="103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63">
    <w:name w:val="Lined - Accent"/>
    <w:basedOn w:val="103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Lined - Accent 1"/>
    <w:basedOn w:val="103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Lined - Accent 2"/>
    <w:basedOn w:val="103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Lined - Accent 3"/>
    <w:basedOn w:val="103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Lined - Accent 4"/>
    <w:basedOn w:val="103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Lined - Accent 5"/>
    <w:basedOn w:val="103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Lined - Accent 6"/>
    <w:basedOn w:val="103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amp; Lined - Accent"/>
    <w:basedOn w:val="103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amp; Lined - Accent 1"/>
    <w:basedOn w:val="103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Bordered &amp; Lined - Accent 2"/>
    <w:basedOn w:val="103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Bordered &amp; Lined - Accent 3"/>
    <w:basedOn w:val="103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Bordered &amp; Lined - Accent 4"/>
    <w:basedOn w:val="103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Bordered &amp; Lined - Accent 5"/>
    <w:basedOn w:val="103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Bordered &amp; Lined - Accent 6"/>
    <w:basedOn w:val="103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Bordered"/>
    <w:basedOn w:val="103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8">
    <w:name w:val="Bordered - Accent 1"/>
    <w:basedOn w:val="103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9">
    <w:name w:val="Bordered - Accent 2"/>
    <w:basedOn w:val="103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0">
    <w:name w:val="Bordered - Accent 3"/>
    <w:basedOn w:val="103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1">
    <w:name w:val="Bordered - Accent 4"/>
    <w:basedOn w:val="103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2">
    <w:name w:val="Bordered - Accent 5"/>
    <w:basedOn w:val="103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3">
    <w:name w:val="Bordered - Accent 6"/>
    <w:basedOn w:val="103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84">
    <w:name w:val="Heading 5"/>
    <w:basedOn w:val="1025"/>
    <w:next w:val="1025"/>
    <w:link w:val="98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85">
    <w:name w:val="Heading 6"/>
    <w:basedOn w:val="1025"/>
    <w:next w:val="1025"/>
    <w:link w:val="99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86">
    <w:name w:val="Heading 7"/>
    <w:basedOn w:val="1025"/>
    <w:next w:val="1025"/>
    <w:link w:val="99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87">
    <w:name w:val="Heading 8"/>
    <w:basedOn w:val="1025"/>
    <w:next w:val="1025"/>
    <w:link w:val="99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88">
    <w:name w:val="Heading 9"/>
    <w:basedOn w:val="1025"/>
    <w:next w:val="1025"/>
    <w:link w:val="99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89">
    <w:name w:val="Heading 5 Char"/>
    <w:basedOn w:val="1030"/>
    <w:link w:val="984"/>
    <w:uiPriority w:val="9"/>
    <w:pPr>
      <w:pBdr/>
      <w:spacing/>
      <w:ind/>
    </w:pPr>
    <w:rPr>
      <w:rFonts w:ascii="Arial" w:hAnsi="Arial" w:eastAsia="Arial" w:cs="Arial"/>
      <w:color w:val="0f4761" w:themeColor="accent1" w:themeShade="BF"/>
    </w:rPr>
  </w:style>
  <w:style w:type="character" w:styleId="990">
    <w:name w:val="Heading 6 Char"/>
    <w:basedOn w:val="1030"/>
    <w:link w:val="985"/>
    <w:uiPriority w:val="9"/>
    <w:pPr>
      <w:pBdr/>
      <w:spacing/>
      <w:ind/>
    </w:pPr>
    <w:rPr>
      <w:rFonts w:ascii="Arial" w:hAnsi="Arial" w:eastAsia="Arial" w:cs="Arial"/>
      <w:i/>
      <w:iCs/>
      <w:color w:val="595959" w:themeColor="text1" w:themeTint="A6"/>
    </w:rPr>
  </w:style>
  <w:style w:type="character" w:styleId="991">
    <w:name w:val="Heading 7 Char"/>
    <w:basedOn w:val="1030"/>
    <w:link w:val="986"/>
    <w:uiPriority w:val="9"/>
    <w:pPr>
      <w:pBdr/>
      <w:spacing/>
      <w:ind/>
    </w:pPr>
    <w:rPr>
      <w:rFonts w:ascii="Arial" w:hAnsi="Arial" w:eastAsia="Arial" w:cs="Arial"/>
      <w:color w:val="595959" w:themeColor="text1" w:themeTint="A6"/>
    </w:rPr>
  </w:style>
  <w:style w:type="character" w:styleId="992">
    <w:name w:val="Heading 8 Char"/>
    <w:basedOn w:val="1030"/>
    <w:link w:val="987"/>
    <w:uiPriority w:val="9"/>
    <w:pPr>
      <w:pBdr/>
      <w:spacing/>
      <w:ind/>
    </w:pPr>
    <w:rPr>
      <w:rFonts w:ascii="Arial" w:hAnsi="Arial" w:eastAsia="Arial" w:cs="Arial"/>
      <w:i/>
      <w:iCs/>
      <w:color w:val="272727" w:themeColor="text1" w:themeTint="D8"/>
    </w:rPr>
  </w:style>
  <w:style w:type="character" w:styleId="993">
    <w:name w:val="Heading 9 Char"/>
    <w:basedOn w:val="1030"/>
    <w:link w:val="988"/>
    <w:uiPriority w:val="9"/>
    <w:pPr>
      <w:pBdr/>
      <w:spacing/>
      <w:ind/>
    </w:pPr>
    <w:rPr>
      <w:rFonts w:ascii="Arial" w:hAnsi="Arial" w:eastAsia="Arial" w:cs="Arial"/>
      <w:i/>
      <w:iCs/>
      <w:color w:val="272727" w:themeColor="text1" w:themeTint="D8"/>
    </w:rPr>
  </w:style>
  <w:style w:type="paragraph" w:styleId="994">
    <w:name w:val="Subtitle"/>
    <w:basedOn w:val="1025"/>
    <w:next w:val="1025"/>
    <w:link w:val="995"/>
    <w:uiPriority w:val="11"/>
    <w:qFormat/>
    <w:pPr>
      <w:numPr>
        <w:ilvl w:val="1"/>
      </w:numPr>
      <w:pBdr/>
      <w:spacing/>
      <w:ind/>
    </w:pPr>
    <w:rPr>
      <w:color w:val="595959" w:themeColor="text1" w:themeTint="A6"/>
      <w:spacing w:val="15"/>
      <w:sz w:val="28"/>
      <w:szCs w:val="28"/>
    </w:rPr>
  </w:style>
  <w:style w:type="character" w:styleId="995">
    <w:name w:val="Subtitle Char"/>
    <w:basedOn w:val="1030"/>
    <w:link w:val="994"/>
    <w:uiPriority w:val="11"/>
    <w:pPr>
      <w:pBdr/>
      <w:spacing/>
      <w:ind/>
    </w:pPr>
    <w:rPr>
      <w:color w:val="595959" w:themeColor="text1" w:themeTint="A6"/>
      <w:spacing w:val="15"/>
      <w:sz w:val="28"/>
      <w:szCs w:val="28"/>
    </w:rPr>
  </w:style>
  <w:style w:type="paragraph" w:styleId="996">
    <w:name w:val="Quote"/>
    <w:basedOn w:val="1025"/>
    <w:next w:val="1025"/>
    <w:link w:val="997"/>
    <w:uiPriority w:val="29"/>
    <w:qFormat/>
    <w:pPr>
      <w:pBdr/>
      <w:spacing w:before="160"/>
      <w:ind/>
      <w:jc w:val="center"/>
    </w:pPr>
    <w:rPr>
      <w:i/>
      <w:iCs/>
      <w:color w:val="404040" w:themeColor="text1" w:themeTint="BF"/>
    </w:rPr>
  </w:style>
  <w:style w:type="character" w:styleId="997">
    <w:name w:val="Quote Char"/>
    <w:basedOn w:val="1030"/>
    <w:link w:val="996"/>
    <w:uiPriority w:val="29"/>
    <w:pPr>
      <w:pBdr/>
      <w:spacing/>
      <w:ind/>
    </w:pPr>
    <w:rPr>
      <w:i/>
      <w:iCs/>
      <w:color w:val="404040" w:themeColor="text1" w:themeTint="BF"/>
    </w:rPr>
  </w:style>
  <w:style w:type="character" w:styleId="998">
    <w:name w:val="Intense Emphasis"/>
    <w:basedOn w:val="1030"/>
    <w:uiPriority w:val="21"/>
    <w:qFormat/>
    <w:pPr>
      <w:pBdr/>
      <w:spacing/>
      <w:ind/>
    </w:pPr>
    <w:rPr>
      <w:i/>
      <w:iCs/>
      <w:color w:val="0f4761" w:themeColor="accent1" w:themeShade="BF"/>
    </w:rPr>
  </w:style>
  <w:style w:type="paragraph" w:styleId="999">
    <w:name w:val="Intense Quote"/>
    <w:basedOn w:val="1025"/>
    <w:next w:val="1025"/>
    <w:link w:val="100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000">
    <w:name w:val="Intense Quote Char"/>
    <w:basedOn w:val="1030"/>
    <w:link w:val="999"/>
    <w:uiPriority w:val="30"/>
    <w:pPr>
      <w:pBdr/>
      <w:spacing/>
      <w:ind/>
    </w:pPr>
    <w:rPr>
      <w:i/>
      <w:iCs/>
      <w:color w:val="0f4761" w:themeColor="accent1" w:themeShade="BF"/>
    </w:rPr>
  </w:style>
  <w:style w:type="character" w:styleId="1001">
    <w:name w:val="Intense Reference"/>
    <w:basedOn w:val="1030"/>
    <w:uiPriority w:val="32"/>
    <w:qFormat/>
    <w:pPr>
      <w:pBdr/>
      <w:spacing/>
      <w:ind/>
    </w:pPr>
    <w:rPr>
      <w:b/>
      <w:bCs/>
      <w:smallCaps/>
      <w:color w:val="0f4761" w:themeColor="accent1" w:themeShade="BF"/>
      <w:spacing w:val="5"/>
    </w:rPr>
  </w:style>
  <w:style w:type="paragraph" w:styleId="1002">
    <w:name w:val="No Spacing"/>
    <w:basedOn w:val="1025"/>
    <w:uiPriority w:val="1"/>
    <w:qFormat/>
    <w:pPr>
      <w:pBdr/>
      <w:spacing w:after="0" w:line="240" w:lineRule="auto"/>
      <w:ind/>
    </w:pPr>
  </w:style>
  <w:style w:type="character" w:styleId="1003">
    <w:name w:val="Subtle Emphasis"/>
    <w:basedOn w:val="1030"/>
    <w:uiPriority w:val="19"/>
    <w:qFormat/>
    <w:pPr>
      <w:pBdr/>
      <w:spacing/>
      <w:ind/>
    </w:pPr>
    <w:rPr>
      <w:i/>
      <w:iCs/>
      <w:color w:val="404040" w:themeColor="text1" w:themeTint="BF"/>
    </w:rPr>
  </w:style>
  <w:style w:type="character" w:styleId="1004">
    <w:name w:val="Subtle Reference"/>
    <w:basedOn w:val="1030"/>
    <w:uiPriority w:val="31"/>
    <w:qFormat/>
    <w:pPr>
      <w:pBdr/>
      <w:spacing/>
      <w:ind/>
    </w:pPr>
    <w:rPr>
      <w:smallCaps/>
      <w:color w:val="5a5a5a" w:themeColor="text1" w:themeTint="A5"/>
    </w:rPr>
  </w:style>
  <w:style w:type="character" w:styleId="1005">
    <w:name w:val="Book Title"/>
    <w:basedOn w:val="1030"/>
    <w:uiPriority w:val="33"/>
    <w:qFormat/>
    <w:pPr>
      <w:pBdr/>
      <w:spacing/>
      <w:ind/>
    </w:pPr>
    <w:rPr>
      <w:b/>
      <w:bCs/>
      <w:i/>
      <w:iCs/>
      <w:spacing w:val="5"/>
    </w:rPr>
  </w:style>
  <w:style w:type="paragraph" w:styleId="1006">
    <w:name w:val="Caption"/>
    <w:basedOn w:val="1025"/>
    <w:next w:val="1025"/>
    <w:uiPriority w:val="35"/>
    <w:unhideWhenUsed/>
    <w:qFormat/>
    <w:pPr>
      <w:pBdr/>
      <w:spacing w:after="200" w:line="240" w:lineRule="auto"/>
      <w:ind/>
    </w:pPr>
    <w:rPr>
      <w:i/>
      <w:iCs/>
      <w:color w:val="0e2841" w:themeColor="text2"/>
      <w:sz w:val="18"/>
      <w:szCs w:val="18"/>
    </w:rPr>
  </w:style>
  <w:style w:type="paragraph" w:styleId="1007">
    <w:name w:val="footnote text"/>
    <w:basedOn w:val="1025"/>
    <w:link w:val="1008"/>
    <w:uiPriority w:val="99"/>
    <w:semiHidden/>
    <w:unhideWhenUsed/>
    <w:pPr>
      <w:pBdr/>
      <w:spacing w:after="0" w:line="240" w:lineRule="auto"/>
      <w:ind/>
    </w:pPr>
    <w:rPr>
      <w:sz w:val="20"/>
      <w:szCs w:val="20"/>
    </w:rPr>
  </w:style>
  <w:style w:type="character" w:styleId="1008">
    <w:name w:val="Footnote Text Char"/>
    <w:basedOn w:val="1030"/>
    <w:link w:val="1007"/>
    <w:uiPriority w:val="99"/>
    <w:semiHidden/>
    <w:pPr>
      <w:pBdr/>
      <w:spacing/>
      <w:ind/>
    </w:pPr>
    <w:rPr>
      <w:sz w:val="20"/>
      <w:szCs w:val="20"/>
    </w:rPr>
  </w:style>
  <w:style w:type="character" w:styleId="1009">
    <w:name w:val="footnote reference"/>
    <w:basedOn w:val="1030"/>
    <w:uiPriority w:val="99"/>
    <w:semiHidden/>
    <w:unhideWhenUsed/>
    <w:pPr>
      <w:pBdr/>
      <w:spacing/>
      <w:ind/>
    </w:pPr>
    <w:rPr>
      <w:vertAlign w:val="superscript"/>
    </w:rPr>
  </w:style>
  <w:style w:type="paragraph" w:styleId="1010">
    <w:name w:val="endnote text"/>
    <w:basedOn w:val="1025"/>
    <w:link w:val="1011"/>
    <w:uiPriority w:val="99"/>
    <w:semiHidden/>
    <w:unhideWhenUsed/>
    <w:pPr>
      <w:pBdr/>
      <w:spacing w:after="0" w:line="240" w:lineRule="auto"/>
      <w:ind/>
    </w:pPr>
    <w:rPr>
      <w:sz w:val="20"/>
      <w:szCs w:val="20"/>
    </w:rPr>
  </w:style>
  <w:style w:type="character" w:styleId="1011">
    <w:name w:val="Endnote Text Char"/>
    <w:basedOn w:val="1030"/>
    <w:link w:val="1010"/>
    <w:uiPriority w:val="99"/>
    <w:semiHidden/>
    <w:pPr>
      <w:pBdr/>
      <w:spacing/>
      <w:ind/>
    </w:pPr>
    <w:rPr>
      <w:sz w:val="20"/>
      <w:szCs w:val="20"/>
    </w:rPr>
  </w:style>
  <w:style w:type="character" w:styleId="1012">
    <w:name w:val="endnote reference"/>
    <w:basedOn w:val="1030"/>
    <w:uiPriority w:val="99"/>
    <w:semiHidden/>
    <w:unhideWhenUsed/>
    <w:pPr>
      <w:pBdr/>
      <w:spacing/>
      <w:ind/>
    </w:pPr>
    <w:rPr>
      <w:vertAlign w:val="superscript"/>
    </w:rPr>
  </w:style>
  <w:style w:type="paragraph" w:styleId="1013">
    <w:name w:val="toc 1"/>
    <w:basedOn w:val="1025"/>
    <w:next w:val="1025"/>
    <w:uiPriority w:val="39"/>
    <w:unhideWhenUsed/>
    <w:pPr>
      <w:pBdr/>
      <w:spacing w:after="100"/>
      <w:ind/>
    </w:pPr>
  </w:style>
  <w:style w:type="paragraph" w:styleId="1014">
    <w:name w:val="toc 2"/>
    <w:basedOn w:val="1025"/>
    <w:next w:val="1025"/>
    <w:uiPriority w:val="39"/>
    <w:unhideWhenUsed/>
    <w:pPr>
      <w:pBdr/>
      <w:spacing w:after="100"/>
      <w:ind w:left="220"/>
    </w:pPr>
  </w:style>
  <w:style w:type="paragraph" w:styleId="1015">
    <w:name w:val="toc 3"/>
    <w:basedOn w:val="1025"/>
    <w:next w:val="1025"/>
    <w:uiPriority w:val="39"/>
    <w:unhideWhenUsed/>
    <w:pPr>
      <w:pBdr/>
      <w:spacing w:after="100"/>
      <w:ind w:left="440"/>
    </w:pPr>
  </w:style>
  <w:style w:type="paragraph" w:styleId="1016">
    <w:name w:val="toc 4"/>
    <w:basedOn w:val="1025"/>
    <w:next w:val="1025"/>
    <w:uiPriority w:val="39"/>
    <w:unhideWhenUsed/>
    <w:pPr>
      <w:pBdr/>
      <w:spacing w:after="100"/>
      <w:ind w:left="660"/>
    </w:pPr>
  </w:style>
  <w:style w:type="paragraph" w:styleId="1017">
    <w:name w:val="toc 5"/>
    <w:basedOn w:val="1025"/>
    <w:next w:val="1025"/>
    <w:uiPriority w:val="39"/>
    <w:unhideWhenUsed/>
    <w:pPr>
      <w:pBdr/>
      <w:spacing w:after="100"/>
      <w:ind w:left="880"/>
    </w:pPr>
  </w:style>
  <w:style w:type="paragraph" w:styleId="1018">
    <w:name w:val="toc 6"/>
    <w:basedOn w:val="1025"/>
    <w:next w:val="1025"/>
    <w:uiPriority w:val="39"/>
    <w:unhideWhenUsed/>
    <w:pPr>
      <w:pBdr/>
      <w:spacing w:after="100"/>
      <w:ind w:left="1100"/>
    </w:pPr>
  </w:style>
  <w:style w:type="paragraph" w:styleId="1019">
    <w:name w:val="toc 7"/>
    <w:basedOn w:val="1025"/>
    <w:next w:val="1025"/>
    <w:uiPriority w:val="39"/>
    <w:unhideWhenUsed/>
    <w:pPr>
      <w:pBdr/>
      <w:spacing w:after="100"/>
      <w:ind w:left="1320"/>
    </w:pPr>
  </w:style>
  <w:style w:type="paragraph" w:styleId="1020">
    <w:name w:val="toc 8"/>
    <w:basedOn w:val="1025"/>
    <w:next w:val="1025"/>
    <w:uiPriority w:val="39"/>
    <w:unhideWhenUsed/>
    <w:pPr>
      <w:pBdr/>
      <w:spacing w:after="100"/>
      <w:ind w:left="1540"/>
    </w:pPr>
  </w:style>
  <w:style w:type="paragraph" w:styleId="1021">
    <w:name w:val="toc 9"/>
    <w:basedOn w:val="1025"/>
    <w:next w:val="1025"/>
    <w:uiPriority w:val="39"/>
    <w:unhideWhenUsed/>
    <w:pPr>
      <w:pBdr/>
      <w:spacing w:after="100"/>
      <w:ind w:left="1760"/>
    </w:pPr>
  </w:style>
  <w:style w:type="character" w:styleId="1022">
    <w:name w:val="Placeholder Text"/>
    <w:basedOn w:val="1030"/>
    <w:uiPriority w:val="99"/>
    <w:semiHidden/>
    <w:pPr>
      <w:pBdr/>
      <w:spacing/>
      <w:ind/>
    </w:pPr>
    <w:rPr>
      <w:color w:val="666666"/>
    </w:rPr>
  </w:style>
  <w:style w:type="paragraph" w:styleId="1023">
    <w:name w:val="TOC Heading"/>
    <w:uiPriority w:val="39"/>
    <w:unhideWhenUsed/>
    <w:pPr>
      <w:pBdr/>
      <w:spacing/>
      <w:ind/>
    </w:pPr>
  </w:style>
  <w:style w:type="paragraph" w:styleId="1024">
    <w:name w:val="table of figures"/>
    <w:basedOn w:val="1025"/>
    <w:next w:val="1025"/>
    <w:uiPriority w:val="99"/>
    <w:unhideWhenUsed/>
    <w:pPr>
      <w:pBdr/>
      <w:spacing w:after="0" w:afterAutospacing="0"/>
      <w:ind/>
    </w:pPr>
  </w:style>
  <w:style w:type="paragraph" w:styleId="1025" w:default="1">
    <w:name w:val="Normal"/>
    <w:qFormat/>
    <w:pPr>
      <w:pBdr/>
      <w:spacing w:after="0" w:line="240" w:lineRule="auto"/>
      <w:ind/>
    </w:pPr>
    <w:rPr>
      <w:rFonts w:ascii="Times New Roman" w:hAnsi="Times New Roman" w:eastAsia="Times New Roman" w:cs="Times New Roman"/>
      <w:sz w:val="24"/>
      <w:szCs w:val="24"/>
    </w:rPr>
  </w:style>
  <w:style w:type="paragraph" w:styleId="1026">
    <w:name w:val="Heading 1"/>
    <w:basedOn w:val="1025"/>
    <w:next w:val="1025"/>
    <w:link w:val="1033"/>
    <w:qFormat/>
    <w:pPr>
      <w:keepNext w:val="true"/>
      <w:pBdr/>
      <w:spacing w:after="120" w:before="120"/>
      <w:ind/>
      <w:jc w:val="center"/>
      <w:outlineLvl w:val="0"/>
    </w:pPr>
    <w:rPr>
      <w:b/>
      <w:bCs/>
      <w:sz w:val="27"/>
      <w:szCs w:val="27"/>
    </w:rPr>
  </w:style>
  <w:style w:type="paragraph" w:styleId="1027">
    <w:name w:val="Heading 2"/>
    <w:basedOn w:val="1025"/>
    <w:next w:val="1025"/>
    <w:link w:val="103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28">
    <w:name w:val="Heading 3"/>
    <w:basedOn w:val="1025"/>
    <w:next w:val="1025"/>
    <w:link w:val="1035"/>
    <w:qFormat/>
    <w:pPr>
      <w:keepNext w:val="true"/>
      <w:pBdr/>
      <w:spacing w:before="60"/>
      <w:ind/>
      <w:outlineLvl w:val="2"/>
    </w:pPr>
    <w:rPr>
      <w:sz w:val="28"/>
      <w:szCs w:val="28"/>
    </w:rPr>
  </w:style>
  <w:style w:type="paragraph" w:styleId="1029">
    <w:name w:val="Heading 4"/>
    <w:basedOn w:val="1025"/>
    <w:next w:val="1025"/>
    <w:link w:val="1036"/>
    <w:qFormat/>
    <w:pPr>
      <w:keepNext w:val="true"/>
      <w:pBdr/>
      <w:spacing/>
      <w:ind/>
      <w:jc w:val="center"/>
      <w:outlineLvl w:val="3"/>
    </w:pPr>
    <w:rPr>
      <w:b/>
      <w:bCs/>
    </w:rPr>
  </w:style>
  <w:style w:type="character" w:styleId="1030" w:default="1">
    <w:name w:val="Default Paragraph Font"/>
    <w:uiPriority w:val="1"/>
    <w:semiHidden/>
    <w:unhideWhenUsed/>
    <w:pPr>
      <w:pBdr/>
      <w:spacing/>
      <w:ind/>
    </w:pPr>
  </w:style>
  <w:style w:type="table" w:styleId="103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32" w:default="1">
    <w:name w:val="No List"/>
    <w:uiPriority w:val="99"/>
    <w:semiHidden/>
    <w:unhideWhenUsed/>
    <w:pPr>
      <w:pBdr/>
      <w:spacing/>
      <w:ind/>
    </w:pPr>
  </w:style>
  <w:style w:type="character" w:styleId="1033" w:customStyle="1">
    <w:name w:val="Heading 1 Char"/>
    <w:basedOn w:val="1030"/>
    <w:link w:val="1026"/>
    <w:pPr>
      <w:pBdr/>
      <w:spacing/>
      <w:ind/>
    </w:pPr>
    <w:rPr>
      <w:rFonts w:ascii="Times New Roman" w:hAnsi="Times New Roman" w:eastAsia="Times New Roman" w:cs="Times New Roman"/>
      <w:b/>
      <w:bCs/>
      <w:sz w:val="27"/>
      <w:szCs w:val="27"/>
    </w:rPr>
  </w:style>
  <w:style w:type="character" w:styleId="1034" w:customStyle="1">
    <w:name w:val="Heading 2 Char"/>
    <w:basedOn w:val="1030"/>
    <w:link w:val="1027"/>
    <w:uiPriority w:val="9"/>
    <w:pPr>
      <w:pBdr/>
      <w:spacing/>
      <w:ind/>
    </w:pPr>
    <w:rPr>
      <w:rFonts w:asciiTheme="majorHAnsi" w:hAnsiTheme="majorHAnsi" w:eastAsiaTheme="majorEastAsia" w:cstheme="majorBidi"/>
      <w:color w:val="365f91" w:themeColor="accent1" w:themeShade="BF"/>
      <w:sz w:val="26"/>
      <w:szCs w:val="26"/>
    </w:rPr>
  </w:style>
  <w:style w:type="character" w:styleId="1035" w:customStyle="1">
    <w:name w:val="Heading 3 Char"/>
    <w:basedOn w:val="1030"/>
    <w:link w:val="1028"/>
    <w:pPr>
      <w:pBdr/>
      <w:spacing/>
      <w:ind/>
    </w:pPr>
    <w:rPr>
      <w:rFonts w:ascii="Times New Roman" w:hAnsi="Times New Roman" w:eastAsia="Times New Roman" w:cs="Times New Roman"/>
      <w:sz w:val="28"/>
      <w:szCs w:val="28"/>
    </w:rPr>
  </w:style>
  <w:style w:type="character" w:styleId="1036" w:customStyle="1">
    <w:name w:val="Heading 4 Char"/>
    <w:basedOn w:val="1030"/>
    <w:link w:val="1029"/>
    <w:pPr>
      <w:pBdr/>
      <w:spacing/>
      <w:ind/>
    </w:pPr>
    <w:rPr>
      <w:rFonts w:ascii="Times New Roman" w:hAnsi="Times New Roman" w:eastAsia="Times New Roman" w:cs="Times New Roman"/>
      <w:b/>
      <w:bCs/>
      <w:sz w:val="24"/>
      <w:szCs w:val="24"/>
    </w:rPr>
  </w:style>
  <w:style w:type="character" w:styleId="1037">
    <w:name w:val="Hyperlink"/>
    <w:uiPriority w:val="99"/>
    <w:pPr>
      <w:pBdr/>
      <w:spacing/>
      <w:ind/>
    </w:pPr>
    <w:rPr>
      <w:color w:val="000000"/>
      <w:u w:val="single"/>
    </w:rPr>
  </w:style>
  <w:style w:type="character" w:styleId="1038">
    <w:name w:val="Strong"/>
    <w:uiPriority w:val="22"/>
    <w:qFormat/>
    <w:pPr>
      <w:pBdr/>
      <w:spacing/>
      <w:ind/>
    </w:pPr>
    <w:rPr>
      <w:b/>
      <w:bCs/>
    </w:rPr>
  </w:style>
  <w:style w:type="paragraph" w:styleId="1039">
    <w:name w:val="Balloon Text"/>
    <w:basedOn w:val="1025"/>
    <w:link w:val="1040"/>
    <w:uiPriority w:val="99"/>
    <w:semiHidden/>
    <w:unhideWhenUsed/>
    <w:pPr>
      <w:pBdr/>
      <w:spacing/>
      <w:ind/>
    </w:pPr>
    <w:rPr>
      <w:rFonts w:ascii="Tahoma" w:hAnsi="Tahoma" w:cs="Tahoma"/>
      <w:sz w:val="16"/>
      <w:szCs w:val="16"/>
    </w:rPr>
  </w:style>
  <w:style w:type="character" w:styleId="1040" w:customStyle="1">
    <w:name w:val="Balloon Text Char"/>
    <w:basedOn w:val="1030"/>
    <w:link w:val="1039"/>
    <w:uiPriority w:val="99"/>
    <w:semiHidden/>
    <w:pPr>
      <w:pBdr/>
      <w:spacing/>
      <w:ind/>
    </w:pPr>
    <w:rPr>
      <w:rFonts w:ascii="Tahoma" w:hAnsi="Tahoma" w:eastAsia="Times New Roman" w:cs="Tahoma"/>
      <w:sz w:val="16"/>
      <w:szCs w:val="16"/>
    </w:rPr>
  </w:style>
  <w:style w:type="paragraph" w:styleId="1041">
    <w:name w:val="Header"/>
    <w:basedOn w:val="1025"/>
    <w:link w:val="1042"/>
    <w:unhideWhenUsed/>
    <w:pPr>
      <w:pBdr/>
      <w:tabs>
        <w:tab w:val="center" w:leader="none" w:pos="4680"/>
        <w:tab w:val="right" w:leader="none" w:pos="9360"/>
      </w:tabs>
      <w:spacing/>
      <w:ind/>
    </w:pPr>
  </w:style>
  <w:style w:type="character" w:styleId="1042" w:customStyle="1">
    <w:name w:val="Header Char"/>
    <w:basedOn w:val="1030"/>
    <w:link w:val="1041"/>
    <w:pPr>
      <w:pBdr/>
      <w:spacing/>
      <w:ind/>
    </w:pPr>
    <w:rPr>
      <w:rFonts w:ascii="Times New Roman" w:hAnsi="Times New Roman" w:eastAsia="Times New Roman" w:cs="Times New Roman"/>
      <w:sz w:val="24"/>
      <w:szCs w:val="24"/>
    </w:rPr>
  </w:style>
  <w:style w:type="paragraph" w:styleId="1043">
    <w:name w:val="Footer"/>
    <w:basedOn w:val="1025"/>
    <w:link w:val="1044"/>
    <w:uiPriority w:val="99"/>
    <w:unhideWhenUsed/>
    <w:pPr>
      <w:pBdr/>
      <w:tabs>
        <w:tab w:val="center" w:leader="none" w:pos="4680"/>
        <w:tab w:val="right" w:leader="none" w:pos="9360"/>
      </w:tabs>
      <w:spacing/>
      <w:ind/>
    </w:pPr>
  </w:style>
  <w:style w:type="character" w:styleId="1044" w:customStyle="1">
    <w:name w:val="Footer Char"/>
    <w:basedOn w:val="1030"/>
    <w:link w:val="1043"/>
    <w:uiPriority w:val="99"/>
    <w:pPr>
      <w:pBdr/>
      <w:spacing/>
      <w:ind/>
    </w:pPr>
    <w:rPr>
      <w:rFonts w:ascii="Times New Roman" w:hAnsi="Times New Roman" w:eastAsia="Times New Roman" w:cs="Times New Roman"/>
      <w:sz w:val="24"/>
      <w:szCs w:val="24"/>
    </w:rPr>
  </w:style>
  <w:style w:type="character" w:styleId="1045" w:customStyle="1">
    <w:name w:val="normal-h1"/>
    <w:pPr>
      <w:pBdr/>
      <w:spacing/>
      <w:ind/>
    </w:pPr>
    <w:rPr>
      <w:rFonts w:hint="default" w:ascii=".VnTime" w:hAnsi=".VnTime"/>
      <w:color w:val="0000ff"/>
      <w:sz w:val="24"/>
      <w:szCs w:val="24"/>
    </w:rPr>
  </w:style>
  <w:style w:type="paragraph" w:styleId="1046" w:customStyle="1">
    <w:name w:val="normal-p"/>
    <w:basedOn w:val="1025"/>
    <w:pPr>
      <w:pBdr/>
      <w:spacing/>
      <w:ind/>
      <w:jc w:val="both"/>
    </w:pPr>
    <w:rPr>
      <w:sz w:val="20"/>
      <w:szCs w:val="20"/>
    </w:rPr>
  </w:style>
  <w:style w:type="paragraph" w:styleId="1047">
    <w:name w:val="List Paragraph"/>
    <w:basedOn w:val="1025"/>
    <w:link w:val="1134"/>
    <w:uiPriority w:val="34"/>
    <w:qFormat/>
    <w:pPr>
      <w:pBdr/>
      <w:spacing/>
      <w:ind w:left="720"/>
    </w:pPr>
  </w:style>
  <w:style w:type="paragraph" w:styleId="1048">
    <w:name w:val="Normal (Web)"/>
    <w:basedOn w:val="1025"/>
    <w:uiPriority w:val="99"/>
    <w:pPr>
      <w:pBdr/>
      <w:spacing w:after="100" w:afterAutospacing="1" w:before="100" w:beforeAutospacing="1"/>
      <w:ind/>
    </w:pPr>
  </w:style>
  <w:style w:type="paragraph" w:styleId="1049">
    <w:name w:val="Body Text"/>
    <w:basedOn w:val="1025"/>
    <w:link w:val="1050"/>
    <w:pPr>
      <w:pBdr/>
      <w:spacing w:after="120"/>
      <w:ind/>
      <w:jc w:val="both"/>
    </w:pPr>
  </w:style>
  <w:style w:type="character" w:styleId="1050" w:customStyle="1">
    <w:name w:val="Body Text Char"/>
    <w:basedOn w:val="1030"/>
    <w:link w:val="1049"/>
    <w:pPr>
      <w:pBdr/>
      <w:spacing/>
      <w:ind/>
    </w:pPr>
    <w:rPr>
      <w:rFonts w:ascii="Times New Roman" w:hAnsi="Times New Roman" w:eastAsia="Times New Roman" w:cs="Times New Roman"/>
      <w:sz w:val="24"/>
      <w:szCs w:val="24"/>
    </w:rPr>
  </w:style>
  <w:style w:type="table" w:styleId="1051">
    <w:name w:val="Table Grid"/>
    <w:basedOn w:val="103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5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53">
    <w:name w:val="annotation reference"/>
    <w:basedOn w:val="1030"/>
    <w:uiPriority w:val="99"/>
    <w:semiHidden/>
    <w:unhideWhenUsed/>
    <w:pPr>
      <w:pBdr/>
      <w:spacing/>
      <w:ind/>
    </w:pPr>
    <w:rPr>
      <w:sz w:val="16"/>
      <w:szCs w:val="16"/>
    </w:rPr>
  </w:style>
  <w:style w:type="paragraph" w:styleId="1054">
    <w:name w:val="annotation text"/>
    <w:basedOn w:val="1025"/>
    <w:link w:val="1055"/>
    <w:uiPriority w:val="99"/>
    <w:unhideWhenUsed/>
    <w:pPr>
      <w:pBdr/>
      <w:spacing/>
      <w:ind/>
    </w:pPr>
    <w:rPr>
      <w:sz w:val="20"/>
      <w:szCs w:val="20"/>
    </w:rPr>
  </w:style>
  <w:style w:type="character" w:styleId="1055" w:customStyle="1">
    <w:name w:val="Comment Text Char"/>
    <w:basedOn w:val="1030"/>
    <w:link w:val="1054"/>
    <w:uiPriority w:val="99"/>
    <w:pPr>
      <w:pBdr/>
      <w:spacing/>
      <w:ind/>
    </w:pPr>
    <w:rPr>
      <w:rFonts w:ascii="Times New Roman" w:hAnsi="Times New Roman" w:eastAsia="Times New Roman" w:cs="Times New Roman"/>
      <w:sz w:val="20"/>
      <w:szCs w:val="20"/>
    </w:rPr>
  </w:style>
  <w:style w:type="paragraph" w:styleId="1056">
    <w:name w:val="annotation subject"/>
    <w:basedOn w:val="1054"/>
    <w:next w:val="1054"/>
    <w:link w:val="1057"/>
    <w:uiPriority w:val="99"/>
    <w:semiHidden/>
    <w:unhideWhenUsed/>
    <w:pPr>
      <w:pBdr/>
      <w:spacing/>
      <w:ind/>
    </w:pPr>
    <w:rPr>
      <w:b/>
      <w:bCs/>
    </w:rPr>
  </w:style>
  <w:style w:type="character" w:styleId="1057" w:customStyle="1">
    <w:name w:val="Comment Subject Char"/>
    <w:basedOn w:val="1055"/>
    <w:link w:val="1056"/>
    <w:uiPriority w:val="99"/>
    <w:semiHidden/>
    <w:pPr>
      <w:pBdr/>
      <w:spacing/>
      <w:ind/>
    </w:pPr>
    <w:rPr>
      <w:rFonts w:ascii="Times New Roman" w:hAnsi="Times New Roman" w:eastAsia="Times New Roman" w:cs="Times New Roman"/>
      <w:b/>
      <w:bCs/>
      <w:sz w:val="20"/>
      <w:szCs w:val="20"/>
    </w:rPr>
  </w:style>
  <w:style w:type="paragraph" w:styleId="1058" w:customStyle="1">
    <w:name w:val="font5"/>
    <w:basedOn w:val="1025"/>
    <w:pPr>
      <w:pBdr/>
      <w:spacing w:after="100" w:afterAutospacing="1" w:before="100" w:beforeAutospacing="1"/>
      <w:ind/>
    </w:pPr>
    <w:rPr>
      <w:rFonts w:ascii="Tahoma" w:hAnsi="Tahoma" w:cs="Tahoma"/>
      <w:color w:val="000000"/>
      <w:sz w:val="18"/>
      <w:szCs w:val="18"/>
    </w:rPr>
  </w:style>
  <w:style w:type="paragraph" w:styleId="1059" w:customStyle="1">
    <w:name w:val="font6"/>
    <w:basedOn w:val="1025"/>
    <w:pPr>
      <w:pBdr/>
      <w:spacing w:after="100" w:afterAutospacing="1" w:before="100" w:beforeAutospacing="1"/>
      <w:ind/>
    </w:pPr>
    <w:rPr>
      <w:rFonts w:ascii="Tahoma" w:hAnsi="Tahoma" w:cs="Tahoma"/>
      <w:b/>
      <w:bCs/>
      <w:color w:val="000000"/>
      <w:sz w:val="18"/>
      <w:szCs w:val="18"/>
    </w:rPr>
  </w:style>
  <w:style w:type="paragraph" w:styleId="1060" w:customStyle="1">
    <w:name w:val="xl233"/>
    <w:basedOn w:val="102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1" w:customStyle="1">
    <w:name w:val="xl234"/>
    <w:basedOn w:val="1025"/>
    <w:pPr>
      <w:pBdr/>
      <w:spacing w:after="100" w:afterAutospacing="1" w:before="100" w:beforeAutospacing="1"/>
      <w:ind/>
      <w:jc w:val="center"/>
    </w:pPr>
  </w:style>
  <w:style w:type="paragraph" w:styleId="1062" w:customStyle="1">
    <w:name w:val="xl235"/>
    <w:basedOn w:val="1025"/>
    <w:pPr>
      <w:pBdr/>
      <w:spacing w:after="100" w:afterAutospacing="1" w:before="100" w:beforeAutospacing="1"/>
      <w:ind/>
      <w:jc w:val="center"/>
    </w:pPr>
    <w:rPr>
      <w:b/>
      <w:bCs/>
    </w:rPr>
  </w:style>
  <w:style w:type="paragraph" w:styleId="1063" w:customStyle="1">
    <w:name w:val="xl236"/>
    <w:basedOn w:val="102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4" w:customStyle="1">
    <w:name w:val="xl237"/>
    <w:basedOn w:val="102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5" w:customStyle="1">
    <w:name w:val="xl238"/>
    <w:basedOn w:val="102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6" w:customStyle="1">
    <w:name w:val="xl239"/>
    <w:basedOn w:val="102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67" w:customStyle="1">
    <w:name w:val="xl240"/>
    <w:basedOn w:val="1025"/>
    <w:pPr>
      <w:pBdr/>
      <w:spacing w:after="100" w:afterAutospacing="1" w:before="100" w:beforeAutospacing="1"/>
      <w:ind/>
    </w:pPr>
  </w:style>
  <w:style w:type="paragraph" w:styleId="1068" w:customStyle="1">
    <w:name w:val="xl241"/>
    <w:basedOn w:val="102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9" w:customStyle="1">
    <w:name w:val="xl242"/>
    <w:basedOn w:val="102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0" w:customStyle="1">
    <w:name w:val="xl243"/>
    <w:basedOn w:val="102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1" w:customStyle="1">
    <w:name w:val="xl244"/>
    <w:basedOn w:val="1025"/>
    <w:pPr>
      <w:pBdr/>
      <w:spacing w:after="100" w:afterAutospacing="1" w:before="100" w:beforeAutospacing="1"/>
      <w:ind/>
    </w:pPr>
    <w:rPr>
      <w:b/>
      <w:bCs/>
    </w:rPr>
  </w:style>
  <w:style w:type="paragraph" w:styleId="1072" w:customStyle="1">
    <w:name w:val="xl245"/>
    <w:basedOn w:val="102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3" w:customStyle="1">
    <w:name w:val="xl246"/>
    <w:basedOn w:val="102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4" w:customStyle="1">
    <w:name w:val="xl247"/>
    <w:basedOn w:val="102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5" w:customStyle="1">
    <w:name w:val="xl248"/>
    <w:basedOn w:val="102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6" w:customStyle="1">
    <w:name w:val="xl249"/>
    <w:basedOn w:val="102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7" w:customStyle="1">
    <w:name w:val="xl250"/>
    <w:basedOn w:val="102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51"/>
    <w:basedOn w:val="102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79" w:customStyle="1">
    <w:name w:val="xl252"/>
    <w:basedOn w:val="102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0" w:customStyle="1">
    <w:name w:val="xl253"/>
    <w:basedOn w:val="102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1" w:customStyle="1">
    <w:name w:val="xl254"/>
    <w:basedOn w:val="102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55"/>
    <w:basedOn w:val="102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3" w:customStyle="1">
    <w:name w:val="xl256"/>
    <w:basedOn w:val="102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84" w:customStyle="1">
    <w:name w:val="xl257"/>
    <w:basedOn w:val="102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5" w:customStyle="1">
    <w:name w:val="xl258"/>
    <w:basedOn w:val="102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6" w:customStyle="1">
    <w:name w:val="xl259"/>
    <w:basedOn w:val="102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7" w:customStyle="1">
    <w:name w:val="xl260"/>
    <w:basedOn w:val="102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8" w:customStyle="1">
    <w:name w:val="xl261"/>
    <w:basedOn w:val="102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9" w:customStyle="1">
    <w:name w:val="xl262"/>
    <w:basedOn w:val="102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90" w:customStyle="1">
    <w:name w:val="xl263"/>
    <w:basedOn w:val="1025"/>
    <w:pPr>
      <w:pBdr/>
      <w:shd w:val="clear" w:color="000000" w:fill="ffffff"/>
      <w:spacing w:after="100" w:afterAutospacing="1" w:before="100" w:beforeAutospacing="1"/>
      <w:ind/>
    </w:pPr>
  </w:style>
  <w:style w:type="paragraph" w:styleId="1091" w:customStyle="1">
    <w:name w:val="xl264"/>
    <w:basedOn w:val="102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2" w:customStyle="1">
    <w:name w:val="xl265"/>
    <w:basedOn w:val="102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3" w:customStyle="1">
    <w:name w:val="xl266"/>
    <w:basedOn w:val="102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94" w:customStyle="1">
    <w:name w:val="xl267"/>
    <w:basedOn w:val="102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5" w:customStyle="1">
    <w:name w:val="xl268"/>
    <w:basedOn w:val="102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96" w:customStyle="1">
    <w:name w:val="xl269"/>
    <w:basedOn w:val="102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97" w:customStyle="1">
    <w:name w:val="xl270"/>
    <w:basedOn w:val="102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8" w:customStyle="1">
    <w:name w:val="xl271"/>
    <w:basedOn w:val="102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99" w:customStyle="1">
    <w:name w:val="xl272"/>
    <w:basedOn w:val="102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100" w:customStyle="1">
    <w:name w:val="xl273"/>
    <w:basedOn w:val="102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1" w:customStyle="1">
    <w:name w:val="xl274"/>
    <w:basedOn w:val="102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02" w:customStyle="1">
    <w:name w:val="xl275"/>
    <w:basedOn w:val="1025"/>
    <w:pPr>
      <w:pBdr/>
      <w:spacing w:after="100" w:afterAutospacing="1" w:before="100" w:beforeAutospacing="1"/>
      <w:ind/>
    </w:pPr>
  </w:style>
  <w:style w:type="paragraph" w:styleId="1103" w:customStyle="1">
    <w:name w:val="xl276"/>
    <w:basedOn w:val="102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4" w:customStyle="1">
    <w:name w:val="xl277"/>
    <w:basedOn w:val="102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05" w:customStyle="1">
    <w:name w:val="xl278"/>
    <w:basedOn w:val="102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6" w:customStyle="1">
    <w:name w:val="xl279"/>
    <w:basedOn w:val="102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7" w:customStyle="1">
    <w:name w:val="xl280"/>
    <w:basedOn w:val="102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08" w:customStyle="1">
    <w:name w:val="xl281"/>
    <w:basedOn w:val="102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09" w:customStyle="1">
    <w:name w:val="xl282"/>
    <w:basedOn w:val="102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10" w:customStyle="1">
    <w:name w:val="xl283"/>
    <w:basedOn w:val="102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11" w:customStyle="1">
    <w:name w:val="xl284"/>
    <w:basedOn w:val="1025"/>
    <w:pPr>
      <w:pBdr>
        <w:left w:val="single" w:color="000000" w:sz="4" w:space="0"/>
        <w:bottom w:val="single" w:color="000000" w:sz="4" w:space="0"/>
        <w:right w:val="single" w:color="000000" w:sz="4" w:space="0"/>
      </w:pBdr>
      <w:spacing w:after="100" w:afterAutospacing="1" w:before="100" w:beforeAutospacing="1"/>
      <w:ind/>
    </w:pPr>
  </w:style>
  <w:style w:type="paragraph" w:styleId="1112" w:customStyle="1">
    <w:name w:val="xl285"/>
    <w:basedOn w:val="102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13" w:customStyle="1">
    <w:name w:val="xl286"/>
    <w:basedOn w:val="102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4" w:customStyle="1">
    <w:name w:val="xl287"/>
    <w:basedOn w:val="102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15" w:customStyle="1">
    <w:name w:val="xl288"/>
    <w:basedOn w:val="1025"/>
    <w:pPr>
      <w:pBdr>
        <w:top w:val="single" w:color="000000" w:sz="4" w:space="0"/>
        <w:left w:val="single" w:color="000000" w:sz="4" w:space="0"/>
        <w:right w:val="single" w:color="000000" w:sz="4" w:space="0"/>
      </w:pBdr>
      <w:spacing w:after="100" w:afterAutospacing="1" w:before="100" w:beforeAutospacing="1"/>
      <w:ind/>
    </w:pPr>
  </w:style>
  <w:style w:type="paragraph" w:styleId="1116" w:customStyle="1">
    <w:name w:val="xl289"/>
    <w:basedOn w:val="1025"/>
    <w:pPr>
      <w:pBdr>
        <w:left w:val="single" w:color="000000" w:sz="4" w:space="0"/>
        <w:right w:val="single" w:color="000000" w:sz="4" w:space="0"/>
      </w:pBdr>
      <w:spacing w:after="100" w:afterAutospacing="1" w:before="100" w:beforeAutospacing="1"/>
      <w:ind/>
    </w:pPr>
    <w:rPr>
      <w:b/>
      <w:bCs/>
    </w:rPr>
  </w:style>
  <w:style w:type="paragraph" w:styleId="1117" w:customStyle="1">
    <w:name w:val="xl290"/>
    <w:basedOn w:val="102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18" w:customStyle="1">
    <w:name w:val="xl291"/>
    <w:basedOn w:val="102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19" w:customStyle="1">
    <w:name w:val="xl292"/>
    <w:basedOn w:val="1025"/>
    <w:pPr>
      <w:pBdr>
        <w:top w:val="single" w:color="000000" w:sz="4" w:space="0"/>
        <w:left w:val="single" w:color="000000" w:sz="4" w:space="0"/>
        <w:right w:val="single" w:color="000000" w:sz="4" w:space="0"/>
      </w:pBdr>
      <w:spacing w:after="100" w:afterAutospacing="1" w:before="100" w:beforeAutospacing="1"/>
      <w:ind/>
    </w:pPr>
  </w:style>
  <w:style w:type="paragraph" w:styleId="1120" w:customStyle="1">
    <w:name w:val="xl293"/>
    <w:basedOn w:val="1025"/>
    <w:pPr>
      <w:pBdr>
        <w:left w:val="single" w:color="000000" w:sz="4" w:space="0"/>
        <w:bottom w:val="single" w:color="000000" w:sz="4" w:space="0"/>
        <w:right w:val="single" w:color="000000" w:sz="4" w:space="0"/>
      </w:pBdr>
      <w:spacing w:after="100" w:afterAutospacing="1" w:before="100" w:beforeAutospacing="1"/>
      <w:ind/>
    </w:pPr>
  </w:style>
  <w:style w:type="paragraph" w:styleId="1121" w:customStyle="1">
    <w:name w:val="xl294"/>
    <w:basedOn w:val="102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22">
    <w:name w:val="Title"/>
    <w:basedOn w:val="1025"/>
    <w:link w:val="1123"/>
    <w:qFormat/>
    <w:pPr>
      <w:pBdr/>
      <w:spacing/>
      <w:ind/>
      <w:jc w:val="center"/>
    </w:pPr>
    <w:rPr>
      <w:b/>
      <w:bCs/>
      <w:sz w:val="32"/>
      <w:szCs w:val="26"/>
    </w:rPr>
  </w:style>
  <w:style w:type="character" w:styleId="1123" w:customStyle="1">
    <w:name w:val="Title Char"/>
    <w:basedOn w:val="1030"/>
    <w:link w:val="1122"/>
    <w:pPr>
      <w:pBdr/>
      <w:spacing/>
      <w:ind/>
    </w:pPr>
    <w:rPr>
      <w:rFonts w:ascii="Times New Roman" w:hAnsi="Times New Roman" w:eastAsia="Times New Roman" w:cs="Times New Roman"/>
      <w:b/>
      <w:bCs/>
      <w:sz w:val="32"/>
      <w:szCs w:val="26"/>
    </w:rPr>
  </w:style>
  <w:style w:type="character" w:styleId="1124" w:customStyle="1">
    <w:name w:val="Unresolved Mention1"/>
    <w:basedOn w:val="1030"/>
    <w:uiPriority w:val="99"/>
    <w:semiHidden/>
    <w:unhideWhenUsed/>
    <w:pPr>
      <w:pBdr/>
      <w:spacing/>
      <w:ind/>
    </w:pPr>
    <w:rPr>
      <w:color w:val="605e5c"/>
      <w:shd w:val="clear" w:color="auto" w:fill="e1dfdd"/>
    </w:rPr>
  </w:style>
  <w:style w:type="character" w:styleId="1125" w:customStyle="1">
    <w:name w:val="Body text (3)_"/>
    <w:link w:val="1126"/>
    <w:pPr>
      <w:pBdr/>
      <w:spacing/>
      <w:ind/>
    </w:pPr>
    <w:rPr>
      <w:rFonts w:ascii="Times New Roman" w:hAnsi="Times New Roman" w:cs="Times New Roman"/>
      <w:i/>
      <w:iCs/>
      <w:spacing w:val="4"/>
      <w:shd w:val="clear" w:color="auto" w:fill="ffffff"/>
    </w:rPr>
  </w:style>
  <w:style w:type="paragraph" w:styleId="1126" w:customStyle="1">
    <w:name w:val="Body text (3)1"/>
    <w:basedOn w:val="1025"/>
    <w:link w:val="112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27" w:customStyle="1">
    <w:name w:val="t-j"/>
    <w:basedOn w:val="1025"/>
    <w:pPr>
      <w:pBdr/>
      <w:spacing w:after="100" w:afterAutospacing="1" w:before="100" w:beforeAutospacing="1"/>
      <w:ind/>
    </w:pPr>
  </w:style>
  <w:style w:type="character" w:styleId="1128" w:customStyle="1">
    <w:name w:val="Unresolved Mention2"/>
    <w:basedOn w:val="1030"/>
    <w:uiPriority w:val="99"/>
    <w:semiHidden/>
    <w:unhideWhenUsed/>
    <w:pPr>
      <w:pBdr/>
      <w:spacing/>
      <w:ind/>
    </w:pPr>
    <w:rPr>
      <w:color w:val="605e5c"/>
      <w:shd w:val="clear" w:color="auto" w:fill="e1dfdd"/>
    </w:rPr>
  </w:style>
  <w:style w:type="character" w:styleId="1129">
    <w:name w:val="FollowedHyperlink"/>
    <w:basedOn w:val="1030"/>
    <w:uiPriority w:val="99"/>
    <w:semiHidden/>
    <w:unhideWhenUsed/>
    <w:pPr>
      <w:pBdr/>
      <w:spacing/>
      <w:ind/>
    </w:pPr>
    <w:rPr>
      <w:color w:val="800080" w:themeColor="followedHyperlink"/>
      <w:u w:val="single"/>
    </w:rPr>
  </w:style>
  <w:style w:type="character" w:styleId="1130" w:customStyle="1">
    <w:name w:val="text"/>
    <w:basedOn w:val="1030"/>
    <w:pPr>
      <w:pBdr/>
      <w:spacing/>
      <w:ind/>
    </w:pPr>
  </w:style>
  <w:style w:type="character" w:styleId="1131" w:customStyle="1">
    <w:name w:val="card-send-time__sendtime"/>
    <w:basedOn w:val="1030"/>
    <w:pPr>
      <w:pBdr/>
      <w:spacing/>
      <w:ind/>
    </w:pPr>
  </w:style>
  <w:style w:type="character" w:styleId="1132" w:customStyle="1">
    <w:name w:val="Đề cập Chưa giải quyết1"/>
    <w:basedOn w:val="1030"/>
    <w:uiPriority w:val="99"/>
    <w:semiHidden/>
    <w:unhideWhenUsed/>
    <w:pPr>
      <w:pBdr/>
      <w:spacing/>
      <w:ind/>
    </w:pPr>
    <w:rPr>
      <w:color w:val="605e5c"/>
      <w:shd w:val="clear" w:color="auto" w:fill="e1dfdd"/>
    </w:rPr>
  </w:style>
  <w:style w:type="paragraph" w:styleId="1133" w:customStyle="1">
    <w:name w:val="nqtitle"/>
    <w:basedOn w:val="1025"/>
    <w:pPr>
      <w:pBdr/>
      <w:spacing w:after="100" w:afterAutospacing="1" w:before="100" w:beforeAutospacing="1"/>
      <w:ind/>
    </w:pPr>
    <w:rPr>
      <w:lang w:val="vi-VN" w:eastAsia="vi-VN"/>
    </w:rPr>
  </w:style>
  <w:style w:type="character" w:styleId="1134" w:customStyle="1">
    <w:name w:val="List Paragraph Char"/>
    <w:link w:val="1047"/>
    <w:uiPriority w:val="34"/>
    <w:qFormat/>
    <w:pPr>
      <w:pBdr/>
      <w:spacing/>
      <w:ind/>
    </w:pPr>
    <w:rPr>
      <w:rFonts w:ascii="Times New Roman" w:hAnsi="Times New Roman" w:eastAsia="Times New Roman" w:cs="Times New Roman"/>
      <w:sz w:val="24"/>
      <w:szCs w:val="24"/>
    </w:rPr>
  </w:style>
  <w:style w:type="character" w:styleId="1135" w:customStyle="1">
    <w:name w:val="Đề cập Chưa giải quyết2"/>
    <w:basedOn w:val="1030"/>
    <w:uiPriority w:val="99"/>
    <w:semiHidden/>
    <w:unhideWhenUsed/>
    <w:pPr>
      <w:pBdr/>
      <w:spacing/>
      <w:ind/>
    </w:pPr>
    <w:rPr>
      <w:color w:val="605e5c"/>
      <w:shd w:val="clear" w:color="auto" w:fill="e1dfdd"/>
    </w:rPr>
  </w:style>
  <w:style w:type="character" w:styleId="1136" w:customStyle="1">
    <w:name w:val="Unresolved Mention3"/>
    <w:basedOn w:val="1030"/>
    <w:uiPriority w:val="99"/>
    <w:semiHidden/>
    <w:unhideWhenUsed/>
    <w:pPr>
      <w:pBdr/>
      <w:spacing/>
      <w:ind/>
    </w:pPr>
    <w:rPr>
      <w:color w:val="605e5c"/>
      <w:shd w:val="clear" w:color="auto" w:fill="e1dfdd"/>
    </w:rPr>
  </w:style>
  <w:style w:type="character" w:styleId="1137" w:customStyle="1">
    <w:name w:val="copy"/>
    <w:basedOn w:val="1030"/>
    <w:pPr>
      <w:pBdr/>
      <w:spacing/>
      <w:ind/>
    </w:pPr>
  </w:style>
  <w:style w:type="paragraph" w:styleId="1138" w:customStyle="1">
    <w:name w:val="align-justify"/>
    <w:basedOn w:val="1025"/>
    <w:pPr>
      <w:pBdr/>
      <w:spacing w:after="100" w:afterAutospacing="1" w:before="100" w:beforeAutospacing="1"/>
      <w:ind/>
    </w:pPr>
  </w:style>
  <w:style w:type="character" w:styleId="1139" w:customStyle="1">
    <w:name w:val="btn"/>
    <w:basedOn w:val="1030"/>
    <w:pPr>
      <w:pBdr/>
      <w:spacing/>
      <w:ind/>
    </w:pPr>
  </w:style>
  <w:style w:type="character" w:styleId="1140" w:customStyle="1">
    <w:name w:val="hide_mobile"/>
    <w:basedOn w:val="1030"/>
    <w:pPr>
      <w:pBdr/>
      <w:spacing/>
      <w:ind/>
    </w:pPr>
  </w:style>
  <w:style w:type="character" w:styleId="1141">
    <w:name w:val="Emphasis"/>
    <w:basedOn w:val="1030"/>
    <w:uiPriority w:val="20"/>
    <w:qFormat/>
    <w:pPr>
      <w:pBdr/>
      <w:spacing/>
      <w:ind/>
    </w:pPr>
    <w:rPr>
      <w:i/>
      <w:iCs/>
    </w:rPr>
  </w:style>
  <w:style w:type="character" w:styleId="1142" w:customStyle="1">
    <w:name w:val="t1"/>
    <w:basedOn w:val="1030"/>
    <w:pPr>
      <w:pBdr/>
      <w:spacing/>
      <w:ind/>
    </w:pPr>
  </w:style>
  <w:style w:type="character" w:styleId="1143" w:customStyle="1">
    <w:name w:val="Unresolved Mention4"/>
    <w:basedOn w:val="1030"/>
    <w:uiPriority w:val="99"/>
    <w:semiHidden/>
    <w:unhideWhenUsed/>
    <w:pPr>
      <w:pBdr/>
      <w:spacing/>
      <w:ind/>
    </w:pPr>
    <w:rPr>
      <w:color w:val="605e5c"/>
      <w:shd w:val="clear" w:color="auto" w:fill="e1dfdd"/>
    </w:rPr>
  </w:style>
  <w:style w:type="character" w:styleId="1144">
    <w:name w:val="Unresolved Mention"/>
    <w:basedOn w:val="103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comments" Target="comments.xml" /><Relationship Id="rId39" Type="http://schemas.microsoft.com/office/2011/relationships/commentsExtended" Target="commentsExtended.xml" /><Relationship Id="rId40" Type="http://schemas.microsoft.com/office/2018/08/relationships/commentsExtensible" Target="commentsExtensible.xml" /><Relationship Id="rId41" Type="http://schemas.microsoft.com/office/2016/09/relationships/commentsIds" Target="commentsIds.xml" /><Relationship Id="rId42" Type="http://schemas.microsoft.com/office/2011/relationships/people" Target="people.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Thùy Dương</cp:lastModifiedBy>
  <cp:revision>518</cp:revision>
  <dcterms:created xsi:type="dcterms:W3CDTF">2025-09-15T02:01:00Z</dcterms:created>
  <dcterms:modified xsi:type="dcterms:W3CDTF">2026-01-22T03:19:45Z</dcterms:modified>
</cp:coreProperties>
</file>