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FFC4A7A" w14:textId="0CC21EFD">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0E2B7C59" w14:textId="354E0ACB">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0E00EAE3" w14:textId="4ADEBA74">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5DA3BE65" w14:textId="023D207E">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E14224A"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FB64195" w14:textId="65746AA4">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3E2C0CCA" w14:textId="3AF37AD9">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9BCAC07" w14:textId="4620502D">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3324D91C" w14:textId="77777777">
      <w:pPr>
        <w:pBdr/>
        <w:spacing/>
        <w:ind w:right="-1"/>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5D2358BC"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A8852D7" w14:textId="7ABB7B72">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spacing w:val="16"/>
          <w:sz w:val="24"/>
          <w:szCs w:val="24"/>
          <w:highlight w:val="white"/>
        </w:rPr>
      </w:r>
      <w:r>
        <w:rPr>
          <w:rFonts w:ascii="Times New Roman" w:hAnsi="Times New Roman" w:eastAsia="Times New Roman" w:cs="Times New Roman"/>
          <w:sz w:val="24"/>
          <w:szCs w:val="24"/>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126079</wp:posOffset>
                </wp:positionV>
                <wp:extent cx="5467350" cy="3949001"/>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49001"/>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099F0B2D">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2DAF86AE">
                            <w:pPr>
                              <w:pBdr/>
                              <w:spacing w:after="120" w:before="120" w:line="276" w:lineRule="auto"/>
                              <w:ind/>
                              <w:jc w:val="center"/>
                              <w:rPr>
                                <w:b/>
                              </w:rPr>
                            </w:pPr>
                            <w:r>
                              <w:rPr>
                                <w:b/>
                              </w:rPr>
                              <w:t xml:space="preserve">Số</w:t>
                            </w:r>
                            <w:r>
                              <w:rPr>
                                <w:b/>
                              </w:rPr>
                              <w:t xml:space="preserve">: </w:t>
                            </w:r>
                            <w:r>
                              <w:rPr>
                                <w:b/>
                                <w:color w:val="000000" w:themeColor="text1"/>
                              </w:rPr>
                              <w:t xml:space="preserve">275/2026/0114/VFI-CT.55.A</w:t>
                            </w:r>
                            <w:r>
                              <w:rPr>
                                <w:b/>
                              </w:rPr>
                            </w:r>
                            <w:r>
                              <w:rPr>
                                <w:b/>
                              </w:rPr>
                            </w:r>
                          </w:p>
                          <w:p w14:paraId="20662E0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VĂN MỘC</w:t>
                            </w:r>
                            <w:r>
                              <w:rPr>
                                <w:rFonts w:ascii="Times New Roman Bold" w:hAnsi="Times New Roman Bold"/>
                                <w:b/>
                                <w:lang w:val="pt-BR"/>
                              </w:rPr>
                            </w:r>
                            <w:r>
                              <w:rPr>
                                <w:rFonts w:ascii="Times New Roman Bold" w:hAnsi="Times New Roman Bold"/>
                                <w:b/>
                                <w:lang w:val="pt-BR"/>
                              </w:rPr>
                            </w:r>
                          </w:p>
                          <w:p w14:paraId="6D28E3C1">
                            <w:pPr>
                              <w:pBdr/>
                              <w:spacing w:after="120" w:before="120" w:line="276" w:lineRule="auto"/>
                              <w:ind/>
                              <w:jc w:val="both"/>
                              <w:rPr>
                                <w:rFonts w:ascii="Times New Roman" w:hAnsi="Times New Roman" w:cs="Times New Roman"/>
                                <w:i/>
                                <w:iCs/>
                                <w:sz w:val="24"/>
                                <w:szCs w:val="24"/>
                                <w:highlight w:val="whit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b/>
                                <w:bCs/>
                                <w:color w:val="000000" w:themeColor="text1"/>
                                <w:spacing w:val="3"/>
                                <w:sz w:val="24"/>
                                <w:szCs w:val="24"/>
                                <w:highlight w:val="none"/>
                              </w:rPr>
                              <w:t xml:space="preserve">Q</w:t>
                            </w:r>
                            <w:r>
                              <w:rPr>
                                <w:rFonts w:ascii="Times New Roman" w:hAnsi="Times New Roman" w:eastAsia="Times New Roman" w:cs="Times New Roman"/>
                                <w:b/>
                                <w:bCs/>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bCs/>
                                <w:color w:val="000000" w:themeColor="text1"/>
                                <w:sz w:val="24"/>
                                <w:szCs w:val="24"/>
                                <w:highlight w:val="white"/>
                              </w:rPr>
                              <w:t xml:space="preserve">Xã Xuân Sơn, Thị xã Sơn Tây, Thành phố Hà Nội</w:t>
                            </w:r>
                            <w:r>
                              <w:rPr>
                                <w:rFonts w:ascii="Times New Roman" w:hAnsi="Times New Roman" w:eastAsia="Times New Roman" w:cs="Times New Roman"/>
                                <w:b/>
                                <w:bCs/>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bCs/>
                                <w:color w:val="000000" w:themeColor="text1"/>
                                <w:spacing w:val="3"/>
                                <w:sz w:val="24"/>
                                <w:szCs w:val="24"/>
                                <w:highlight w:val="white"/>
                              </w:rPr>
                              <w:t xml:space="preserve">hác gắn liền với đất số: BO 849212, số vào sổ cấp GCN: CH00059 do Uỷ ban nhân dân thị xã Sơn Tây cấp ngày 04/09/2014;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w:t>
                            </w:r>
                            <w:r>
                              <w:rPr>
                                <w:rFonts w:ascii="Times New Roman" w:hAnsi="Times New Roman" w:cs="Times New Roman"/>
                                <w:b/>
                                <w:bCs/>
                                <w:i w:val="0"/>
                                <w:iCs w:val="0"/>
                                <w:sz w:val="24"/>
                                <w:szCs w:val="24"/>
                                <w:highlight w:val="white"/>
                              </w:rPr>
                              <w:t xml:space="preserve"> (Cập nhật ngày 25/12/2025)</w:t>
                            </w:r>
                            <w:r>
                              <w:rPr>
                                <w:rFonts w:ascii="Times New Roman" w:hAnsi="Times New Roman" w:cs="Times New Roman"/>
                                <w:i/>
                                <w:iCs/>
                                <w:sz w:val="24"/>
                                <w:szCs w:val="24"/>
                                <w:highlight w:val="white"/>
                              </w:rPr>
                              <w:t xml:space="preserve">.</w:t>
                            </w:r>
                            <w:r>
                              <w:rPr>
                                <w:rFonts w:ascii="Times New Roman" w:hAnsi="Times New Roman" w:cs="Times New Roman"/>
                                <w:i/>
                                <w:iCs/>
                                <w:sz w:val="24"/>
                                <w:szCs w:val="24"/>
                                <w:highlight w:val="white"/>
                              </w:rPr>
                            </w:r>
                            <w:r>
                              <w:rPr>
                                <w:rFonts w:ascii="Times New Roman" w:hAnsi="Times New Roman" w:cs="Times New Roman"/>
                                <w:i/>
                                <w:iCs/>
                                <w:sz w:val="24"/>
                                <w:szCs w:val="24"/>
                                <w:highlight w:val="white"/>
                              </w:rPr>
                            </w:r>
                          </w:p>
                          <w:p w14:paraId="785FD66A">
                            <w:pPr>
                              <w:pBdr/>
                              <w:spacing w:after="120" w:before="120" w:line="276" w:lineRule="auto"/>
                              <w:ind/>
                              <w:jc w:val="both"/>
                              <w:rPr>
                                <w:rFonts w:ascii="Times New Roman" w:hAnsi="Times New Roman" w:cs="Times New Roman"/>
                                <w:bCs/>
                                <w:i/>
                                <w:sz w:val="24"/>
                                <w:szCs w:val="24"/>
                                <w:highlight w:val="white"/>
                              </w:rPr>
                            </w:pPr>
                            <w:r>
                              <w:rPr>
                                <w:rFonts w:ascii="Times New Roman" w:hAnsi="Times New Roman" w:cs="Times New Roman"/>
                                <w:bCs/>
                                <w:i/>
                                <w:sz w:val="24"/>
                                <w:szCs w:val="24"/>
                                <w:highlight w:val="white"/>
                              </w:rPr>
                            </w:r>
                            <w:r>
                              <w:rPr>
                                <w:rFonts w:ascii="Times New Roman" w:hAnsi="Times New Roman" w:cs="Times New Roman"/>
                                <w:bCs/>
                                <w:i/>
                                <w:sz w:val="24"/>
                                <w:szCs w:val="24"/>
                                <w:highlight w:val="white"/>
                              </w:rPr>
                            </w:r>
                            <w:r>
                              <w:rPr>
                                <w:rFonts w:ascii="Times New Roman" w:hAnsi="Times New Roman" w:cs="Times New Roman"/>
                                <w:bCs/>
                                <w:i/>
                                <w:sz w:val="24"/>
                                <w:szCs w:val="24"/>
                                <w:highlight w:val="white"/>
                              </w:rPr>
                            </w:r>
                          </w:p>
                          <w:p w14:paraId="73B4F6CD">
                            <w:pPr>
                              <w:pBdr/>
                              <w:spacing w:after="120" w:before="120" w:line="276" w:lineRule="auto"/>
                              <w:ind/>
                              <w:jc w:val="both"/>
                              <w:rPr>
                                <w:rFonts w:ascii="Times New Roman" w:hAnsi="Times New Roman" w:cs="Times New Roman"/>
                                <w:bCs/>
                                <w:i/>
                                <w:sz w:val="24"/>
                                <w:szCs w:val="24"/>
                                <w:highlight w:val="white"/>
                              </w:rPr>
                            </w:pPr>
                            <w:r>
                              <w:rPr>
                                <w:rFonts w:ascii="Times New Roman" w:hAnsi="Times New Roman" w:cs="Times New Roman"/>
                                <w:i/>
                                <w:iCs/>
                                <w:sz w:val="24"/>
                                <w:szCs w:val="24"/>
                                <w:highlight w:val="none"/>
                              </w:rPr>
                            </w:r>
                            <w:r>
                              <w:rPr>
                                <w:rFonts w:ascii="Times New Roman" w:hAnsi="Times New Roman" w:cs="Times New Roman"/>
                                <w:bCs/>
                                <w:i/>
                                <w:sz w:val="24"/>
                                <w:szCs w:val="24"/>
                                <w:highlight w:val="white"/>
                              </w:rPr>
                            </w:r>
                            <w:r>
                              <w:rPr>
                                <w:rFonts w:ascii="Times New Roman" w:hAnsi="Times New Roman" w:cs="Times New Roman"/>
                                <w:bCs/>
                                <w:i/>
                                <w:sz w:val="24"/>
                                <w:szCs w:val="24"/>
                                <w:highlight w:val="white"/>
                              </w:rPr>
                            </w:r>
                          </w:p>
                          <w:p w14:paraId="755E9CFD">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4CA91C94">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93pt;mso-position-vertical:absolute;width:430.50pt;height:310.94pt;mso-wrap-distance-left:9.00pt;mso-wrap-distance-top:0.00pt;mso-wrap-distance-right:9.00pt;mso-wrap-distance-bottom:0.00pt;v-text-anchor:top;visibility:visible;" fillcolor="#FFFFFF" strokecolor="#16355B" strokeweight="2.50pt">
                <v:textbox inset="0,0,0,0">
                  <w:txbxContent>
                    <w:p w14:paraId="099F0B2D">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2DAF86AE">
                      <w:pPr>
                        <w:pBdr/>
                        <w:spacing w:after="120" w:before="120" w:line="276" w:lineRule="auto"/>
                        <w:ind/>
                        <w:jc w:val="center"/>
                        <w:rPr>
                          <w:b/>
                        </w:rPr>
                      </w:pPr>
                      <w:r>
                        <w:rPr>
                          <w:b/>
                        </w:rPr>
                        <w:t xml:space="preserve">Số</w:t>
                      </w:r>
                      <w:r>
                        <w:rPr>
                          <w:b/>
                        </w:rPr>
                        <w:t xml:space="preserve">: </w:t>
                      </w:r>
                      <w:r>
                        <w:rPr>
                          <w:b/>
                          <w:color w:val="000000" w:themeColor="text1"/>
                        </w:rPr>
                        <w:t xml:space="preserve">275/2026/0114/VFI-CT.55.A</w:t>
                      </w:r>
                      <w:r>
                        <w:rPr>
                          <w:b/>
                        </w:rPr>
                      </w:r>
                      <w:r>
                        <w:rPr>
                          <w:b/>
                        </w:rPr>
                      </w:r>
                    </w:p>
                    <w:p w14:paraId="20662E0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VĂN MỘC</w:t>
                      </w:r>
                      <w:r>
                        <w:rPr>
                          <w:rFonts w:ascii="Times New Roman Bold" w:hAnsi="Times New Roman Bold"/>
                          <w:b/>
                          <w:lang w:val="pt-BR"/>
                        </w:rPr>
                      </w:r>
                      <w:r>
                        <w:rPr>
                          <w:rFonts w:ascii="Times New Roman Bold" w:hAnsi="Times New Roman Bold"/>
                          <w:b/>
                          <w:lang w:val="pt-BR"/>
                        </w:rPr>
                      </w:r>
                    </w:p>
                    <w:p w14:paraId="6D28E3C1">
                      <w:pPr>
                        <w:pBdr/>
                        <w:spacing w:after="120" w:before="120" w:line="276" w:lineRule="auto"/>
                        <w:ind/>
                        <w:jc w:val="both"/>
                        <w:rPr>
                          <w:rFonts w:ascii="Times New Roman" w:hAnsi="Times New Roman" w:cs="Times New Roman"/>
                          <w:i/>
                          <w:iCs/>
                          <w:sz w:val="24"/>
                          <w:szCs w:val="24"/>
                          <w:highlight w:val="whit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b/>
                          <w:bCs/>
                          <w:color w:val="000000" w:themeColor="text1"/>
                          <w:spacing w:val="3"/>
                          <w:sz w:val="24"/>
                          <w:szCs w:val="24"/>
                          <w:highlight w:val="none"/>
                        </w:rPr>
                        <w:t xml:space="preserve">Q</w:t>
                      </w:r>
                      <w:r>
                        <w:rPr>
                          <w:rFonts w:ascii="Times New Roman" w:hAnsi="Times New Roman" w:eastAsia="Times New Roman" w:cs="Times New Roman"/>
                          <w:b/>
                          <w:bCs/>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bCs/>
                          <w:color w:val="000000" w:themeColor="text1"/>
                          <w:sz w:val="24"/>
                          <w:szCs w:val="24"/>
                          <w:highlight w:val="white"/>
                        </w:rPr>
                        <w:t xml:space="preserve">Xã Xuân Sơn, Thị xã Sơn Tây, Thành phố Hà Nội</w:t>
                      </w:r>
                      <w:r>
                        <w:rPr>
                          <w:rFonts w:ascii="Times New Roman" w:hAnsi="Times New Roman" w:eastAsia="Times New Roman" w:cs="Times New Roman"/>
                          <w:b/>
                          <w:bCs/>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bCs/>
                          <w:color w:val="000000" w:themeColor="text1"/>
                          <w:spacing w:val="3"/>
                          <w:sz w:val="24"/>
                          <w:szCs w:val="24"/>
                          <w:highlight w:val="white"/>
                        </w:rPr>
                        <w:t xml:space="preserve">hác gắn liền với đất số: BO 849212, số vào sổ cấp GCN: CH00059 do Uỷ ban nhân dân thị xã Sơn Tây cấp ngày 04/09/2014;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w:t>
                      </w:r>
                      <w:r>
                        <w:rPr>
                          <w:rFonts w:ascii="Times New Roman" w:hAnsi="Times New Roman" w:cs="Times New Roman"/>
                          <w:b/>
                          <w:bCs/>
                          <w:i w:val="0"/>
                          <w:iCs w:val="0"/>
                          <w:sz w:val="24"/>
                          <w:szCs w:val="24"/>
                          <w:highlight w:val="white"/>
                        </w:rPr>
                        <w:t xml:space="preserve"> (Cập nhật ngày 25/12/2025)</w:t>
                      </w:r>
                      <w:r>
                        <w:rPr>
                          <w:rFonts w:ascii="Times New Roman" w:hAnsi="Times New Roman" w:cs="Times New Roman"/>
                          <w:i/>
                          <w:iCs/>
                          <w:sz w:val="24"/>
                          <w:szCs w:val="24"/>
                          <w:highlight w:val="white"/>
                        </w:rPr>
                        <w:t xml:space="preserve">.</w:t>
                      </w:r>
                      <w:r>
                        <w:rPr>
                          <w:rFonts w:ascii="Times New Roman" w:hAnsi="Times New Roman" w:cs="Times New Roman"/>
                          <w:i/>
                          <w:iCs/>
                          <w:sz w:val="24"/>
                          <w:szCs w:val="24"/>
                          <w:highlight w:val="white"/>
                        </w:rPr>
                      </w:r>
                      <w:r>
                        <w:rPr>
                          <w:rFonts w:ascii="Times New Roman" w:hAnsi="Times New Roman" w:cs="Times New Roman"/>
                          <w:i/>
                          <w:iCs/>
                          <w:sz w:val="24"/>
                          <w:szCs w:val="24"/>
                          <w:highlight w:val="white"/>
                        </w:rPr>
                      </w:r>
                    </w:p>
                    <w:p w14:paraId="785FD66A">
                      <w:pPr>
                        <w:pBdr/>
                        <w:spacing w:after="120" w:before="120" w:line="276" w:lineRule="auto"/>
                        <w:ind/>
                        <w:jc w:val="both"/>
                        <w:rPr>
                          <w:rFonts w:ascii="Times New Roman" w:hAnsi="Times New Roman" w:cs="Times New Roman"/>
                          <w:bCs/>
                          <w:i/>
                          <w:sz w:val="24"/>
                          <w:szCs w:val="24"/>
                          <w:highlight w:val="white"/>
                        </w:rPr>
                      </w:pPr>
                      <w:r>
                        <w:rPr>
                          <w:rFonts w:ascii="Times New Roman" w:hAnsi="Times New Roman" w:cs="Times New Roman"/>
                          <w:bCs/>
                          <w:i/>
                          <w:sz w:val="24"/>
                          <w:szCs w:val="24"/>
                          <w:highlight w:val="white"/>
                        </w:rPr>
                      </w:r>
                      <w:r>
                        <w:rPr>
                          <w:rFonts w:ascii="Times New Roman" w:hAnsi="Times New Roman" w:cs="Times New Roman"/>
                          <w:bCs/>
                          <w:i/>
                          <w:sz w:val="24"/>
                          <w:szCs w:val="24"/>
                          <w:highlight w:val="white"/>
                        </w:rPr>
                      </w:r>
                      <w:r>
                        <w:rPr>
                          <w:rFonts w:ascii="Times New Roman" w:hAnsi="Times New Roman" w:cs="Times New Roman"/>
                          <w:bCs/>
                          <w:i/>
                          <w:sz w:val="24"/>
                          <w:szCs w:val="24"/>
                          <w:highlight w:val="white"/>
                        </w:rPr>
                      </w:r>
                    </w:p>
                    <w:p w14:paraId="73B4F6CD">
                      <w:pPr>
                        <w:pBdr/>
                        <w:spacing w:after="120" w:before="120" w:line="276" w:lineRule="auto"/>
                        <w:ind/>
                        <w:jc w:val="both"/>
                        <w:rPr>
                          <w:rFonts w:ascii="Times New Roman" w:hAnsi="Times New Roman" w:cs="Times New Roman"/>
                          <w:bCs/>
                          <w:i/>
                          <w:sz w:val="24"/>
                          <w:szCs w:val="24"/>
                          <w:highlight w:val="white"/>
                        </w:rPr>
                      </w:pPr>
                      <w:r>
                        <w:rPr>
                          <w:rFonts w:ascii="Times New Roman" w:hAnsi="Times New Roman" w:cs="Times New Roman"/>
                          <w:i/>
                          <w:iCs/>
                          <w:sz w:val="24"/>
                          <w:szCs w:val="24"/>
                          <w:highlight w:val="none"/>
                        </w:rPr>
                      </w:r>
                      <w:r>
                        <w:rPr>
                          <w:rFonts w:ascii="Times New Roman" w:hAnsi="Times New Roman" w:cs="Times New Roman"/>
                          <w:bCs/>
                          <w:i/>
                          <w:sz w:val="24"/>
                          <w:szCs w:val="24"/>
                          <w:highlight w:val="white"/>
                        </w:rPr>
                      </w:r>
                      <w:r>
                        <w:rPr>
                          <w:rFonts w:ascii="Times New Roman" w:hAnsi="Times New Roman" w:cs="Times New Roman"/>
                          <w:bCs/>
                          <w:i/>
                          <w:sz w:val="24"/>
                          <w:szCs w:val="24"/>
                          <w:highlight w:val="white"/>
                        </w:rPr>
                      </w:r>
                    </w:p>
                    <w:p w14:paraId="755E9CFD">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4CA91C94">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07B60244" w14:textId="4FC2AEDF">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6C81AB24" w14:textId="44FD889E">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458F6602" w14:textId="0FD46D2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9494427" w14:textId="5D115C9A">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AC85572" w14:textId="656C989C">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282E8FA" w14:textId="03774A5F">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662CBCC8" w14:textId="2B54496A">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1E5B3D6" w14:textId="3C30DE50">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330B4AF" w14:textId="2169C7EB">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1E906CC7" w14:textId="604EE98A">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5A9C18C" w14:textId="70925B93">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C72D49F" w14:textId="0259940B">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5C53E3E0" w14:textId="4C6FDC73">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1959FBFE"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C24FD2A"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2110F73"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038A646E"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6F3B8588" w14:textId="2C161D97">
      <w:pPr>
        <w:pBdr/>
        <w:spacing/>
        <w:ind w:right="-1"/>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597EADBD"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6BDC04E6"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2B4D234"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1DF10F67"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43E8954B"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4CB444E6"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3AC3FF8D"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0C2F8F74"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179F16B5"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4D36CEC2"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4AA6BA5F"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948BCCE"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680130F" w14:textId="77777777">
      <w:pPr>
        <w:pBdr/>
        <w:spacing/>
        <w:ind w:right="-1"/>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2A6819C4" w14:textId="77777777">
      <w:pPr>
        <w:pBdr/>
        <w:spacing/>
        <w:ind w:right="-1"/>
        <w:jc w:val="center"/>
        <w:rPr>
          <w:rFonts w:ascii="Times New Roman" w:hAnsi="Times New Roman" w:cs="Times New Roman"/>
          <w:b/>
          <w:sz w:val="24"/>
          <w:szCs w:val="24"/>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6B13CA8" w14:textId="77777777">
      <w:pPr>
        <w:pBdr/>
        <w:spacing/>
        <w:ind w:right="-1"/>
        <w:jc w:val="center"/>
        <w:rPr>
          <w:rFonts w:ascii="Times New Roman" w:hAnsi="Times New Roman" w:cs="Times New Roman"/>
          <w:sz w:val="24"/>
          <w:szCs w:val="24"/>
          <w:highlight w:val="white"/>
        </w:rPr>
      </w:pPr>
      <w:r>
        <w:rPr>
          <w:rFonts w:ascii="Times New Roman" w:hAnsi="Times New Roman" w:eastAsia="Times New Roman" w:cs="Times New Roman"/>
          <w:b/>
          <w:sz w:val="24"/>
          <w:szCs w:val="24"/>
          <w:highlight w:val="white"/>
        </w:rPr>
        <w:t xml:space="preserve">MỤC LỤC</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0870EBAD" w14:textId="77777777">
      <w:pPr>
        <w:pBdr/>
        <w:spacing/>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ascii="Times New Roman" w:hAnsi="Times New Roman" w:cs="Times New Roman"/>
                <w:b/>
                <w:sz w:val="24"/>
                <w:szCs w:val="24"/>
                <w:highlight w:val="white"/>
                <w:u w:val="single"/>
              </w:rPr>
            </w:pPr>
            <w:r>
              <w:rPr>
                <w:rFonts w:ascii="Times New Roman" w:hAnsi="Times New Roman" w:eastAsia="Times New Roman" w:cs="Times New Roman"/>
                <w:b/>
                <w:sz w:val="24"/>
                <w:szCs w:val="24"/>
                <w:highlight w:val="white"/>
                <w:u w:val="single"/>
              </w:rPr>
              <w:t xml:space="preserve">NỘI DUNG</w:t>
            </w:r>
            <w:r>
              <w:rPr>
                <w:rFonts w:ascii="Times New Roman" w:hAnsi="Times New Roman" w:eastAsia="Times New Roman" w:cs="Times New Roman"/>
                <w:b/>
                <w:sz w:val="24"/>
                <w:szCs w:val="24"/>
                <w:highlight w:val="white"/>
                <w:u w:val="single"/>
              </w:rPr>
            </w:r>
            <w:r>
              <w:rPr>
                <w:rFonts w:ascii="Times New Roman" w:hAnsi="Times New Roman" w:eastAsia="Times New Roman" w:cs="Times New Roman"/>
                <w:b/>
                <w:sz w:val="24"/>
                <w:szCs w:val="24"/>
                <w:highlight w:val="white"/>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rFonts w:ascii="Times New Roman" w:hAnsi="Times New Roman" w:cs="Times New Roman"/>
                <w:b/>
                <w:sz w:val="24"/>
                <w:szCs w:val="24"/>
                <w:highlight w:val="white"/>
                <w:u w:val="single"/>
              </w:rPr>
            </w:pPr>
            <w:r>
              <w:rPr>
                <w:rFonts w:ascii="Times New Roman" w:hAnsi="Times New Roman" w:eastAsia="Times New Roman" w:cs="Times New Roman"/>
                <w:b/>
                <w:sz w:val="24"/>
                <w:szCs w:val="24"/>
                <w:highlight w:val="white"/>
                <w:u w:val="single"/>
              </w:rPr>
              <w:t xml:space="preserve">TRANG</w:t>
            </w:r>
            <w:r>
              <w:rPr>
                <w:rFonts w:ascii="Times New Roman" w:hAnsi="Times New Roman" w:eastAsia="Times New Roman" w:cs="Times New Roman"/>
                <w:b/>
                <w:sz w:val="24"/>
                <w:szCs w:val="24"/>
                <w:highlight w:val="white"/>
                <w:u w:val="single"/>
              </w:rPr>
            </w:r>
            <w:r>
              <w:rPr>
                <w:rFonts w:ascii="Times New Roman" w:hAnsi="Times New Roman" w:eastAsia="Times New Roman" w:cs="Times New Roman"/>
                <w:b/>
                <w:sz w:val="24"/>
                <w:szCs w:val="24"/>
                <w:highlight w:val="white"/>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Chứng</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thư</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thẩm</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định</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giá</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rFonts w:ascii="Times New Roman" w:hAnsi="Times New Roman" w:cs="Times New Roman"/>
                <w:b/>
                <w:sz w:val="24"/>
                <w:szCs w:val="24"/>
                <w:highlight w:val="white"/>
              </w:rPr>
            </w:pPr>
            <w:r>
              <w:rPr>
                <w:rFonts w:ascii="Times New Roman" w:hAnsi="Times New Roman" w:eastAsia="Times New Roman" w:cs="Times New Roman"/>
                <w:b/>
                <w:color w:val="000000" w:themeColor="text1"/>
                <w:sz w:val="24"/>
                <w:szCs w:val="24"/>
                <w:highlight w:val="white"/>
              </w:rPr>
              <w:t xml:space="preserve">1-3</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Báo</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cáo</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thẩm</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định</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giá</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rFonts w:ascii="Times New Roman" w:hAnsi="Times New Roman" w:cs="Times New Roman"/>
                <w:b/>
                <w:sz w:val="24"/>
                <w:szCs w:val="24"/>
                <w:highlight w:val="white"/>
              </w:rPr>
            </w:pPr>
            <w:r>
              <w:rPr>
                <w:rFonts w:ascii="Times New Roman" w:hAnsi="Times New Roman" w:eastAsia="Times New Roman" w:cs="Times New Roman"/>
                <w:b/>
                <w:color w:val="000000" w:themeColor="text1"/>
                <w:sz w:val="24"/>
                <w:szCs w:val="24"/>
                <w:highlight w:val="white"/>
              </w:rPr>
              <w:t xml:space="preserve">4-17</w:t>
            </w: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Các</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phụ</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lục</w:t>
            </w:r>
            <w:r>
              <w:rPr>
                <w:rFonts w:ascii="Times New Roman" w:hAnsi="Times New Roman" w:eastAsia="Times New Roman" w:cs="Times New Roman"/>
                <w:b/>
                <w:sz w:val="24"/>
                <w:szCs w:val="24"/>
                <w:highlight w:val="white"/>
              </w:rPr>
              <w:t xml:space="preserve"> chi </w:t>
            </w:r>
            <w:r>
              <w:rPr>
                <w:rFonts w:ascii="Times New Roman" w:hAnsi="Times New Roman" w:eastAsia="Times New Roman" w:cs="Times New Roman"/>
                <w:b/>
                <w:sz w:val="24"/>
                <w:szCs w:val="24"/>
                <w:highlight w:val="white"/>
              </w:rPr>
              <w:t xml:space="preserve">tiết</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kèm</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theo</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c>
          <w:tcPr>
            <w:tcBorders/>
            <w:tcMar>
              <w:left w:w="108" w:type="dxa"/>
              <w:right w:w="108" w:type="dxa"/>
            </w:tcMar>
            <w:tcW w:w="7280" w:type="dxa"/>
            <w:vAlign w:val="center"/>
            <w:textDirection w:val="lrTb"/>
            <w:noWrap w:val="false"/>
          </w:tcPr>
          <w:p w14:paraId="207676FA" w14:textId="261FC8CD">
            <w:pPr>
              <w:pStyle w:val="1041"/>
              <w:pBdr/>
              <w:tabs>
                <w:tab w:val="left" w:leader="none" w:pos="993"/>
              </w:tabs>
              <w:spacing w:after="120" w:before="120" w:line="288" w:lineRule="auto"/>
              <w:ind w:left="0"/>
              <w:jc w:val="both"/>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Phụ</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lục</w:t>
            </w:r>
            <w:r>
              <w:rPr>
                <w:rFonts w:ascii="Times New Roman" w:hAnsi="Times New Roman" w:eastAsia="Times New Roman" w:cs="Times New Roman"/>
                <w:bCs/>
                <w:sz w:val="24"/>
                <w:szCs w:val="24"/>
                <w:highlight w:val="white"/>
                <w:lang w:val="pt-BR"/>
              </w:rPr>
              <w:t xml:space="preserve"> 1: </w:t>
            </w:r>
            <w:r>
              <w:rPr>
                <w:rFonts w:ascii="Times New Roman" w:hAnsi="Times New Roman" w:eastAsia="Times New Roman" w:cs="Times New Roman"/>
                <w:bCs/>
                <w:sz w:val="24"/>
                <w:szCs w:val="24"/>
                <w:highlight w:val="white"/>
                <w:lang w:val="pt-BR"/>
              </w:rPr>
              <w:t xml:space="preserve">Thông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tin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hiện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trạng</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18</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c>
          <w:tcPr>
            <w:tcBorders/>
            <w:tcMar>
              <w:left w:w="108" w:type="dxa"/>
              <w:right w:w="108" w:type="dxa"/>
            </w:tcMar>
            <w:tcW w:w="7280" w:type="dxa"/>
            <w:vAlign w:val="center"/>
            <w:textDirection w:val="lrTb"/>
            <w:noWrap w:val="false"/>
          </w:tcPr>
          <w:p w14:paraId="3938CF39" w14:textId="7C91FF48">
            <w:pPr>
              <w:pStyle w:val="1041"/>
              <w:pBdr/>
              <w:tabs>
                <w:tab w:val="left" w:leader="none" w:pos="993"/>
              </w:tabs>
              <w:spacing w:after="120" w:before="120" w:line="288" w:lineRule="auto"/>
              <w:ind w:left="0"/>
              <w:jc w:val="both"/>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Phụ</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lục</w:t>
            </w:r>
            <w:r>
              <w:rPr>
                <w:rFonts w:ascii="Times New Roman" w:hAnsi="Times New Roman" w:eastAsia="Times New Roman" w:cs="Times New Roman"/>
                <w:bCs/>
                <w:sz w:val="24"/>
                <w:szCs w:val="24"/>
                <w:highlight w:val="white"/>
                <w:lang w:val="pt-BR"/>
              </w:rPr>
              <w:t xml:space="preserve"> 2: </w:t>
            </w:r>
            <w:r>
              <w:rPr>
                <w:rFonts w:ascii="Times New Roman" w:hAnsi="Times New Roman" w:eastAsia="Times New Roman" w:cs="Times New Roman"/>
                <w:bCs/>
                <w:sz w:val="24"/>
                <w:szCs w:val="24"/>
                <w:highlight w:val="white"/>
                <w:lang w:val="pt-BR"/>
              </w:rPr>
              <w:t xml:space="preserve">Thông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tin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thu</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thập</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trường</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19-22</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bl>
    <w:p w14:paraId="65E81109"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12E27804"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1522DA97"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7528A1FA"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2DAECD5"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13BC6858"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DFBBDF4"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7DB30624"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7FF7E60"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7FA006E8"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935F0E9"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6567F395"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FF88C45"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D2A178B"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2D61F97"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B86B381"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9A138EC"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1911A681" w14:textId="77777777">
      <w:pPr>
        <w:pStyle w:val="1040"/>
        <w:pBdr/>
        <w:tabs>
          <w:tab w:val="left" w:leader="none" w:pos="5103"/>
        </w:tabs>
        <w:spacing w:line="360"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52D6480" w14:textId="77777777">
      <w:pPr>
        <w:pStyle w:val="1040"/>
        <w:pBdr/>
        <w:tabs>
          <w:tab w:val="left" w:leader="none" w:pos="5103"/>
        </w:tabs>
        <w:spacing w:line="360" w:lineRule="auto"/>
        <w:ind/>
        <w:rPr>
          <w:rFonts w:ascii="Times New Roman" w:hAnsi="Times New Roman" w:cs="Times New Roman"/>
          <w:b/>
          <w:sz w:val="24"/>
          <w:szCs w:val="24"/>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p>
    <w:tbl>
      <w:tblPr>
        <w:tblInd w:w="-284" w:type="dxa"/>
        <w:tblW w:w="9988" w:type="dxa"/>
        <w:tblBorders/>
        <w:tblLayout w:type="fixed"/>
        <w:tblLook w:val="04A0" w:firstRow="1" w:lastRow="0" w:firstColumn="1" w:lastColumn="0" w:noHBand="0" w:noVBand="1"/>
      </w:tblPr>
      <w:tblGrid>
        <w:gridCol w:w="29"/>
        <w:gridCol w:w="3543"/>
        <w:gridCol w:w="6416"/>
      </w:tblGrid>
      <w:tr>
        <w:trPr>
          <w:trHeight w:val="2126"/>
        </w:trPr>
        <w:tc>
          <w:tcPr>
            <w:gridSpan w:val="2"/>
            <w:tcBorders/>
            <w:tcW w:w="3572" w:type="dxa"/>
            <w:textDirection w:val="lrTb"/>
            <w:noWrap w:val="false"/>
          </w:tcPr>
          <w:p w14:paraId="47F62EEE" w14:textId="77777777">
            <w:pPr>
              <w:pBdr/>
              <w:spacing w:line="360" w:lineRule="auto"/>
              <w:ind w:hanging="108"/>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 w:val="24"/>
                <w:szCs w:val="24"/>
                <w:highlight w:val="white"/>
                <w:lang w:eastAsia="zh-CN"/>
              </w:rPr>
            </w:r>
            <w:r>
              <w:rPr>
                <w:rFonts w:ascii="Times New Roman" w:hAnsi="Times New Roman" w:eastAsia="Times New Roman" w:cs="Times New Roman"/>
                <w:i/>
                <w:sz w:val="24"/>
                <w:szCs w:val="24"/>
                <w:highlight w:val="white"/>
                <w:lang w:eastAsia="zh-CN"/>
              </w:rPr>
            </w:r>
          </w:p>
        </w:tc>
        <w:tc>
          <w:tcPr>
            <w:tcBorders/>
            <w:tcW w:w="6416" w:type="dxa"/>
            <w:textDirection w:val="lrTb"/>
            <w:noWrap w:val="false"/>
          </w:tcPr>
          <w:p w14:paraId="4A7331AF" w14:textId="77777777">
            <w:pPr>
              <w:pBdr/>
              <w:spacing w:line="312" w:lineRule="auto"/>
              <w:ind/>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da-DK"/>
              </w:rPr>
              <w:t xml:space="preserve">CÔNG TY CỔ PHẦN THẨM ĐỊNH VÀ ĐẦU TƯ TÀI CHÍNH HOA SEN</w:t>
            </w:r>
            <w:r>
              <w:rPr>
                <w:rFonts w:ascii="Times New Roman" w:hAnsi="Times New Roman" w:eastAsia="Times New Roman" w:cs="Times New Roman"/>
                <w:b/>
                <w:sz w:val="24"/>
                <w:szCs w:val="24"/>
                <w:highlight w:val="white"/>
                <w:lang w:val="da-DK"/>
              </w:rPr>
            </w:r>
            <w:r>
              <w:rPr>
                <w:rFonts w:ascii="Times New Roman" w:hAnsi="Times New Roman" w:eastAsia="Times New Roman" w:cs="Times New Roman"/>
                <w:b/>
                <w:sz w:val="24"/>
                <w:szCs w:val="24"/>
                <w:highlight w:val="white"/>
                <w:lang w:val="da-DK"/>
              </w:rPr>
            </w:r>
          </w:p>
          <w:p w14:paraId="4045DC84" w14:textId="77777777">
            <w:pPr>
              <w:pBdr/>
              <w:spacing w:line="312"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da-DK"/>
              </w:rPr>
              <w:t xml:space="preserve">Trụ</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sở</w:t>
            </w:r>
            <w:r>
              <w:rPr>
                <w:rFonts w:ascii="Times New Roman" w:hAnsi="Times New Roman" w:eastAsia="Times New Roman" w:cs="Times New Roman"/>
                <w:sz w:val="24"/>
                <w:szCs w:val="24"/>
                <w:highlight w:val="white"/>
                <w:lang w:val="da-DK"/>
              </w:rPr>
              <w:t xml:space="preserve">: BT5 </w:t>
            </w:r>
            <w:r>
              <w:rPr>
                <w:rFonts w:ascii="Times New Roman" w:hAnsi="Times New Roman" w:eastAsia="Times New Roman" w:cs="Times New Roman"/>
                <w:sz w:val="24"/>
                <w:szCs w:val="24"/>
                <w:highlight w:val="white"/>
                <w:lang w:val="da-DK"/>
              </w:rPr>
              <w:t xml:space="preserve">-</w:t>
            </w:r>
            <w:r>
              <w:rPr>
                <w:rFonts w:ascii="Times New Roman" w:hAnsi="Times New Roman" w:eastAsia="Times New Roman" w:cs="Times New Roman"/>
                <w:sz w:val="24"/>
                <w:szCs w:val="24"/>
                <w:highlight w:val="white"/>
                <w:lang w:val="da-DK"/>
              </w:rPr>
              <w:t xml:space="preserve"> 23, </w:t>
            </w:r>
            <w:r>
              <w:rPr>
                <w:rFonts w:ascii="Times New Roman" w:hAnsi="Times New Roman" w:eastAsia="Times New Roman" w:cs="Times New Roman"/>
                <w:sz w:val="24"/>
                <w:szCs w:val="24"/>
                <w:highlight w:val="white"/>
                <w:lang w:val="da-DK"/>
              </w:rPr>
              <w:t xml:space="preserve">Khu</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đô</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thị</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mới</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Văn</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Phú</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Phường</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Kiến</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Hưng</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T</w:t>
            </w:r>
            <w:r>
              <w:rPr>
                <w:rFonts w:ascii="Times New Roman" w:hAnsi="Times New Roman" w:eastAsia="Times New Roman" w:cs="Times New Roman"/>
                <w:sz w:val="24"/>
                <w:szCs w:val="24"/>
                <w:highlight w:val="white"/>
                <w:lang w:val="da-DK"/>
              </w:rPr>
              <w:t xml:space="preserve">hành</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phố</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Hà</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Nội</w:t>
            </w:r>
            <w:r>
              <w:rPr>
                <w:rFonts w:ascii="Times New Roman" w:hAnsi="Times New Roman" w:eastAsia="Times New Roman" w:cs="Times New Roman"/>
                <w:sz w:val="24"/>
                <w:szCs w:val="24"/>
                <w:highlight w:val="white"/>
                <w:lang w:val="da-DK"/>
              </w:rPr>
            </w:r>
            <w:r>
              <w:rPr>
                <w:rFonts w:ascii="Times New Roman" w:hAnsi="Times New Roman" w:eastAsia="Times New Roman" w:cs="Times New Roman"/>
                <w:sz w:val="24"/>
                <w:szCs w:val="24"/>
                <w:highlight w:val="white"/>
                <w:lang w:val="da-DK"/>
              </w:rPr>
            </w:r>
          </w:p>
          <w:p w14:paraId="53299AE7" w14:textId="77777777">
            <w:pPr>
              <w:pBdr/>
              <w:spacing w:line="312"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da-DK"/>
              </w:rPr>
              <w:t xml:space="preserve">Điện</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thoại</w:t>
            </w:r>
            <w:r>
              <w:rPr>
                <w:rFonts w:ascii="Times New Roman" w:hAnsi="Times New Roman" w:eastAsia="Times New Roman" w:cs="Times New Roman"/>
                <w:sz w:val="24"/>
                <w:szCs w:val="24"/>
                <w:highlight w:val="white"/>
                <w:lang w:val="da-DK"/>
              </w:rPr>
              <w:t xml:space="preserve">:  085 329 3333/ 024 2264 4333</w:t>
            </w:r>
            <w:r>
              <w:rPr>
                <w:rFonts w:ascii="Times New Roman" w:hAnsi="Times New Roman" w:eastAsia="Times New Roman" w:cs="Times New Roman"/>
                <w:sz w:val="24"/>
                <w:szCs w:val="24"/>
                <w:highlight w:val="white"/>
                <w:lang w:val="da-DK"/>
              </w:rPr>
            </w:r>
            <w:r>
              <w:rPr>
                <w:rFonts w:ascii="Times New Roman" w:hAnsi="Times New Roman" w:eastAsia="Times New Roman" w:cs="Times New Roman"/>
                <w:sz w:val="24"/>
                <w:szCs w:val="24"/>
                <w:highlight w:val="white"/>
                <w:lang w:val="da-DK"/>
              </w:rPr>
            </w:r>
          </w:p>
          <w:p w14:paraId="7E287FC8" w14:textId="77777777">
            <w:pPr>
              <w:pBdr/>
              <w:spacing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da-DK"/>
              </w:rPr>
              <w:t xml:space="preserve">Email</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ab/>
            </w:r>
            <w:hyperlink r:id="rId15" w:tooltip="mailto:ilotus.contact@gmail.com" w:history="1">
              <w:r>
                <w:rPr>
                  <w:rStyle w:val="1031"/>
                  <w:rFonts w:ascii="Times New Roman" w:hAnsi="Times New Roman" w:eastAsia="Times New Roman" w:cs="Times New Roman" w:eastAsiaTheme="majorEastAsia"/>
                  <w:color w:val="auto"/>
                  <w:sz w:val="24"/>
                  <w:szCs w:val="24"/>
                  <w:highlight w:val="white"/>
                  <w:lang w:val="fr-FR"/>
                </w:rPr>
                <w:t xml:space="preserve">ilotus.contact@gmail.com</w:t>
              </w:r>
            </w:hyperlink>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da-DK"/>
              </w:rPr>
              <w:t xml:space="preserve">Website: ilotus.com.vn</w:t>
            </w:r>
            <w:r>
              <w:rPr>
                <w:rFonts w:ascii="Times New Roman" w:hAnsi="Times New Roman" w:eastAsia="Times New Roman" w:cs="Times New Roman"/>
                <w:sz w:val="24"/>
                <w:szCs w:val="24"/>
                <w:highlight w:val="white"/>
                <w:lang w:val="da-DK"/>
              </w:rPr>
            </w:r>
            <w:r>
              <w:rPr>
                <w:rFonts w:ascii="Times New Roman" w:hAnsi="Times New Roman" w:eastAsia="Times New Roman" w:cs="Times New Roman"/>
                <w:sz w:val="24"/>
                <w:szCs w:val="24"/>
                <w:highlight w:val="white"/>
                <w:lang w:val="da-DK"/>
              </w:rPr>
            </w:r>
          </w:p>
        </w:tc>
      </w:tr>
      <w:tr>
        <w:trPr>
          <w:gridBefore w:val="1"/>
          <w:trHeight w:val="402"/>
        </w:trPr>
        <w:tc>
          <w:tcPr>
            <w:shd w:val="clear" w:color="auto" w:fill="auto"/>
            <w:tcBorders/>
            <w:tcMar>
              <w:left w:w="108" w:type="dxa"/>
              <w:top w:w="0" w:type="dxa"/>
              <w:right w:w="108" w:type="dxa"/>
              <w:bottom w:w="0" w:type="dxa"/>
            </w:tcMar>
            <w:tcW w:w="3543" w:type="dxa"/>
            <w:textDirection w:val="lrTb"/>
            <w:noWrap w:val="false"/>
          </w:tcPr>
          <w:p w14:paraId="103F6C0D" w14:textId="77777777">
            <w:pPr>
              <w:pStyle w:val="1040"/>
              <w:pBdr/>
              <w:spacing w:after="60"/>
              <w:ind/>
              <w:rPr>
                <w:rFonts w:ascii="Times New Roman" w:hAnsi="Times New Roman" w:cs="Times New Roman"/>
                <w:color w:val="000000" w:themeColor="text1"/>
                <w:sz w:val="24"/>
                <w:szCs w:val="24"/>
                <w:highlight w:val="white"/>
              </w:rPr>
            </w:pPr>
            <w:r>
              <w:rPr>
                <w:rStyle w:val="1039"/>
                <w:rFonts w:ascii="Times New Roman" w:hAnsi="Times New Roman" w:eastAsia="Times New Roman" w:cs="Times New Roman"/>
                <w:color w:val="000000" w:themeColor="text1"/>
                <w:sz w:val="24"/>
                <w:szCs w:val="24"/>
                <w:highlight w:val="white"/>
                <w:lang w:val="pt-BR"/>
              </w:rPr>
              <w:t xml:space="preserve">Số</w:t>
            </w:r>
            <w:r>
              <w:rPr>
                <w:rStyle w:val="1039"/>
                <w:rFonts w:ascii="Times New Roman" w:hAnsi="Times New Roman" w:eastAsia="Times New Roman" w:cs="Times New Roman"/>
                <w:color w:val="000000" w:themeColor="text1"/>
                <w:sz w:val="24"/>
                <w:szCs w:val="24"/>
                <w:highlight w:val="white"/>
                <w:lang w:val="pt-BR"/>
              </w:rPr>
              <w:t xml:space="preserve">: </w:t>
            </w:r>
            <w:r>
              <w:rPr>
                <w:rStyle w:val="1039"/>
                <w:rFonts w:ascii="Times New Roman" w:hAnsi="Times New Roman" w:eastAsia="Times New Roman" w:cs="Times New Roman"/>
                <w:color w:val="000000" w:themeColor="text1"/>
                <w:sz w:val="24"/>
                <w:szCs w:val="24"/>
                <w:highlight w:val="white"/>
                <w:lang w:val="pt-BR"/>
              </w:rPr>
              <w:t xml:space="preserve">275/2026/0114/VFI-CT.55.A</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shd w:val="clear" w:color="auto" w:fill="auto"/>
            <w:tcBorders/>
            <w:tcMar>
              <w:left w:w="108" w:type="dxa"/>
              <w:top w:w="0" w:type="dxa"/>
              <w:right w:w="108" w:type="dxa"/>
              <w:bottom w:w="0" w:type="dxa"/>
            </w:tcMar>
            <w:tcW w:w="6416" w:type="dxa"/>
            <w:textDirection w:val="lrTb"/>
            <w:noWrap w:val="false"/>
          </w:tcPr>
          <w:p w14:paraId="6C20F813" w14:textId="77777777">
            <w:pPr>
              <w:pStyle w:val="1040"/>
              <w:pBdr/>
              <w:spacing w:after="60"/>
              <w:ind w:right="-56"/>
              <w:jc w:val="right"/>
              <w:rPr>
                <w:rFonts w:ascii="Times New Roman" w:hAnsi="Times New Roman" w:cs="Times New Roman"/>
                <w:color w:val="000000" w:themeColor="text1"/>
                <w:sz w:val="24"/>
                <w:szCs w:val="24"/>
                <w:highlight w:val="white"/>
              </w:rPr>
            </w:pPr>
            <w:r>
              <w:rPr>
                <w:rStyle w:val="1039"/>
                <w:rFonts w:ascii="Times New Roman" w:hAnsi="Times New Roman" w:eastAsia="Times New Roman" w:cs="Times New Roman"/>
                <w:i/>
                <w:color w:val="auto"/>
                <w:sz w:val="24"/>
                <w:szCs w:val="24"/>
                <w:highlight w:val="white"/>
              </w:rPr>
              <w:t xml:space="preserve">TP. </w:t>
            </w:r>
            <w:r>
              <w:rPr>
                <w:rStyle w:val="1039"/>
                <w:rFonts w:ascii="Times New Roman" w:hAnsi="Times New Roman" w:eastAsia="Times New Roman" w:cs="Times New Roman"/>
                <w:i/>
                <w:color w:val="auto"/>
                <w:sz w:val="24"/>
                <w:szCs w:val="24"/>
                <w:highlight w:val="white"/>
              </w:rPr>
              <w:t xml:space="preserve">Hà</w:t>
            </w:r>
            <w:r>
              <w:rPr>
                <w:rStyle w:val="1039"/>
                <w:rFonts w:ascii="Times New Roman" w:hAnsi="Times New Roman" w:eastAsia="Times New Roman" w:cs="Times New Roman"/>
                <w:i/>
                <w:color w:val="auto"/>
                <w:sz w:val="24"/>
                <w:szCs w:val="24"/>
                <w:highlight w:val="white"/>
              </w:rPr>
              <w:t xml:space="preserve"> </w:t>
            </w:r>
            <w:r>
              <w:rPr>
                <w:rStyle w:val="1039"/>
                <w:rFonts w:ascii="Times New Roman" w:hAnsi="Times New Roman" w:eastAsia="Times New Roman" w:cs="Times New Roman"/>
                <w:i/>
                <w:color w:val="auto"/>
                <w:sz w:val="24"/>
                <w:szCs w:val="24"/>
                <w:highlight w:val="white"/>
              </w:rPr>
              <w:t xml:space="preserve">Nội</w:t>
            </w:r>
            <w:r>
              <w:rPr>
                <w:rStyle w:val="1039"/>
                <w:rFonts w:ascii="Times New Roman" w:hAnsi="Times New Roman" w:eastAsia="Times New Roman" w:cs="Times New Roman"/>
                <w:i/>
                <w:color w:val="auto"/>
                <w:sz w:val="24"/>
                <w:szCs w:val="24"/>
                <w:highlight w:val="white"/>
                <w:lang w:val="vi-VN"/>
              </w:rPr>
              <w:t xml:space="preserve">, </w:t>
            </w:r>
            <w:r>
              <w:rPr>
                <w:rStyle w:val="1039"/>
                <w:rFonts w:ascii="Times New Roman" w:hAnsi="Times New Roman" w:eastAsia="Times New Roman" w:cs="Times New Roman"/>
                <w:i/>
                <w:color w:val="000000" w:themeColor="text1"/>
                <w:sz w:val="24"/>
                <w:szCs w:val="24"/>
                <w:highlight w:val="white"/>
                <w:lang w:val="vi-VN"/>
              </w:rPr>
              <w:t xml:space="preserve">ngày 16 tháng 01 năm 2026</w:t>
            </w:r>
            <w:r>
              <w:rPr>
                <w:rFonts w:ascii="Times New Roman" w:hAnsi="Times New Roman" w:eastAsia="Times New Roman" w:cs="Times New Roman"/>
                <w:color w:val="000000" w:themeColor="text1"/>
                <w:sz w:val="24"/>
                <w:szCs w:val="24"/>
                <w:highlight w:val="white"/>
                <w:lang w:val="vi-VN"/>
              </w:rPr>
            </w:r>
            <w:r>
              <w:rPr>
                <w:rFonts w:ascii="Times New Roman" w:hAnsi="Times New Roman" w:eastAsia="Times New Roman" w:cs="Times New Roman"/>
                <w:color w:val="000000" w:themeColor="text1"/>
                <w:sz w:val="24"/>
                <w:szCs w:val="24"/>
                <w:highlight w:val="white"/>
                <w:lang w:val="vi-VN"/>
              </w:rPr>
            </w:r>
          </w:p>
        </w:tc>
      </w:tr>
    </w:tbl>
    <w:p w14:paraId="60EC0402" w14:textId="3594439F">
      <w:pPr>
        <w:pStyle w:val="1040"/>
        <w:pBdr/>
        <w:spacing w:after="120" w:before="200" w:line="288" w:lineRule="auto"/>
        <w:ind/>
        <w:jc w:val="center"/>
        <w:rPr>
          <w:rStyle w:val="1039"/>
          <w:rFonts w:ascii="Times New Roman" w:hAnsi="Times New Roman" w:cs="Times New Roman"/>
          <w:b/>
          <w:bCs/>
          <w:color w:val="auto"/>
          <w:sz w:val="24"/>
          <w:szCs w:val="24"/>
          <w:highlight w:val="white"/>
        </w:rPr>
      </w:pPr>
      <w:r>
        <w:rPr>
          <w:rStyle w:val="1039"/>
          <w:rFonts w:ascii="Times New Roman" w:hAnsi="Times New Roman" w:eastAsia="Times New Roman" w:cs="Times New Roman"/>
          <w:b/>
          <w:bCs/>
          <w:color w:val="auto"/>
          <w:sz w:val="24"/>
          <w:szCs w:val="24"/>
          <w:highlight w:val="white"/>
          <w:lang w:val="vi-VN"/>
        </w:rPr>
        <w:t xml:space="preserve">CHỨNG THƯ THẨM ĐỊNH GIÁ</w:t>
      </w:r>
      <w:r>
        <w:rPr>
          <w:rStyle w:val="1039"/>
          <w:rFonts w:ascii="Times New Roman" w:hAnsi="Times New Roman" w:eastAsia="Times New Roman" w:cs="Times New Roman"/>
          <w:b/>
          <w:bCs/>
          <w:color w:val="auto"/>
          <w:sz w:val="24"/>
          <w:szCs w:val="24"/>
          <w:highlight w:val="white"/>
          <w:lang w:val="vi-VN"/>
        </w:rPr>
      </w:r>
      <w:r>
        <w:rPr>
          <w:rStyle w:val="1039"/>
          <w:rFonts w:ascii="Times New Roman" w:hAnsi="Times New Roman" w:eastAsia="Times New Roman" w:cs="Times New Roman"/>
          <w:b/>
          <w:bCs/>
          <w:color w:val="auto"/>
          <w:sz w:val="24"/>
          <w:szCs w:val="24"/>
          <w:highlight w:val="white"/>
          <w:lang w:val="vi-VN"/>
        </w:rPr>
      </w:r>
    </w:p>
    <w:p w14:paraId="5BCBE7A1" w14:textId="447525E1">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u w:val="single"/>
          <w:lang w:val="pt-BR"/>
        </w:rPr>
        <w:t xml:space="preserve">Kính</w:t>
      </w:r>
      <w:r>
        <w:rPr>
          <w:rFonts w:ascii="Times New Roman" w:hAnsi="Times New Roman" w:eastAsia="Times New Roman" w:cs="Times New Roman"/>
          <w:b/>
          <w:sz w:val="24"/>
          <w:szCs w:val="24"/>
          <w:highlight w:val="white"/>
          <w:u w:val="single"/>
          <w:lang w:val="pt-BR"/>
        </w:rPr>
        <w:t xml:space="preserve"> </w:t>
      </w:r>
      <w:r>
        <w:rPr>
          <w:rFonts w:ascii="Times New Roman" w:hAnsi="Times New Roman" w:eastAsia="Times New Roman" w:cs="Times New Roman"/>
          <w:b/>
          <w:sz w:val="24"/>
          <w:szCs w:val="24"/>
          <w:highlight w:val="white"/>
          <w:u w:val="single"/>
          <w:lang w:val="pt-BR"/>
        </w:rPr>
        <w:t xml:space="preserve">gửi</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color w:val="000000" w:themeColor="text1"/>
          <w:sz w:val="24"/>
          <w:szCs w:val="24"/>
          <w:highlight w:val="white"/>
          <w:lang w:val="pt-BR"/>
        </w:rPr>
        <w:t xml:space="preserve">ÔNG TRẦN VĂN MỘC</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8828AD2" w14:textId="1C5F84EE">
      <w:pPr>
        <w:pBdr/>
        <w:tabs>
          <w:tab w:val="left" w:leader="none" w:pos="450"/>
        </w:tabs>
        <w:spacing w:after="120" w:before="120" w:line="288" w:lineRule="auto"/>
        <w:ind w:left="-72"/>
        <w:jc w:val="both"/>
        <w:rPr>
          <w:rFonts w:ascii="Times New Roman" w:hAnsi="Times New Roman" w:cs="Times New Roman"/>
          <w:spacing w:val="-4"/>
          <w:sz w:val="24"/>
          <w:szCs w:val="24"/>
          <w:highlight w:val="white"/>
        </w:rPr>
      </w:pPr>
      <w:r>
        <w:rPr>
          <w:rFonts w:ascii="Times New Roman" w:hAnsi="Times New Roman" w:eastAsia="Times New Roman" w:cs="Times New Roman"/>
          <w:spacing w:val="-4"/>
          <w:sz w:val="24"/>
          <w:szCs w:val="24"/>
          <w:highlight w:val="white"/>
          <w:lang w:val="vi-VN"/>
        </w:rPr>
        <w:tab/>
      </w:r>
      <w:r>
        <w:rPr>
          <w:rFonts w:ascii="Times New Roman" w:hAnsi="Times New Roman" w:eastAsia="Times New Roman" w:cs="Times New Roman"/>
          <w:spacing w:val="-4"/>
          <w:sz w:val="24"/>
          <w:szCs w:val="24"/>
          <w:highlight w:val="white"/>
          <w:lang w:val="vi-VN"/>
        </w:rPr>
        <w:t xml:space="preserve">Căn cứ </w:t>
      </w:r>
      <w:r>
        <w:rPr>
          <w:rFonts w:ascii="Times New Roman" w:hAnsi="Times New Roman" w:eastAsia="Times New Roman" w:cs="Times New Roman"/>
          <w:spacing w:val="-4"/>
          <w:sz w:val="24"/>
          <w:szCs w:val="24"/>
          <w:highlight w:val="white"/>
          <w:lang w:val="vi-VN"/>
        </w:rPr>
        <w:t xml:space="preserve">Hợp đồng</w:t>
      </w:r>
      <w:r>
        <w:rPr>
          <w:rFonts w:ascii="Times New Roman" w:hAnsi="Times New Roman" w:eastAsia="Times New Roman" w:cs="Times New Roman"/>
          <w:spacing w:val="-4"/>
          <w:sz w:val="24"/>
          <w:szCs w:val="24"/>
          <w:highlight w:val="white"/>
        </w:rPr>
        <w:t xml:space="preserve"> </w:t>
      </w:r>
      <w:r>
        <w:rPr>
          <w:rFonts w:ascii="Times New Roman" w:hAnsi="Times New Roman" w:eastAsia="Times New Roman" w:cs="Times New Roman"/>
          <w:spacing w:val="-4"/>
          <w:sz w:val="24"/>
          <w:szCs w:val="24"/>
          <w:highlight w:val="white"/>
        </w:rPr>
        <w:t xml:space="preserve">dịch</w:t>
      </w:r>
      <w:r>
        <w:rPr>
          <w:rFonts w:ascii="Times New Roman" w:hAnsi="Times New Roman" w:eastAsia="Times New Roman" w:cs="Times New Roman"/>
          <w:spacing w:val="-4"/>
          <w:sz w:val="24"/>
          <w:szCs w:val="24"/>
          <w:highlight w:val="white"/>
        </w:rPr>
        <w:t xml:space="preserve"> </w:t>
      </w:r>
      <w:r>
        <w:rPr>
          <w:rFonts w:ascii="Times New Roman" w:hAnsi="Times New Roman" w:eastAsia="Times New Roman" w:cs="Times New Roman"/>
          <w:spacing w:val="-4"/>
          <w:sz w:val="24"/>
          <w:szCs w:val="24"/>
          <w:highlight w:val="white"/>
        </w:rPr>
        <w:t xml:space="preserve">vụ</w:t>
      </w:r>
      <w:r>
        <w:rPr>
          <w:rFonts w:ascii="Times New Roman" w:hAnsi="Times New Roman" w:eastAsia="Times New Roman" w:cs="Times New Roman"/>
          <w:spacing w:val="-4"/>
          <w:sz w:val="24"/>
          <w:szCs w:val="24"/>
          <w:highlight w:val="white"/>
          <w:lang w:val="vi-VN"/>
        </w:rPr>
        <w:t xml:space="preserve"> thẩm định giá số</w:t>
      </w:r>
      <w:r>
        <w:rPr>
          <w:rFonts w:ascii="Times New Roman" w:hAnsi="Times New Roman" w:eastAsia="Times New Roman" w:cs="Times New Roman"/>
          <w:spacing w:val="-4"/>
          <w:sz w:val="24"/>
          <w:szCs w:val="24"/>
          <w:highlight w:val="white"/>
        </w:rPr>
        <w:t xml:space="preserve">:</w:t>
      </w:r>
      <w:r>
        <w:rPr>
          <w:rFonts w:ascii="Times New Roman" w:hAnsi="Times New Roman" w:eastAsia="Times New Roman" w:cs="Times New Roman"/>
          <w:spacing w:val="-4"/>
          <w:sz w:val="24"/>
          <w:szCs w:val="24"/>
          <w:highlight w:val="white"/>
          <w:lang w:val="vi-VN"/>
        </w:rPr>
        <w:t xml:space="preserve"> </w:t>
      </w:r>
      <w:r>
        <w:rPr>
          <w:rFonts w:ascii="Times New Roman" w:hAnsi="Times New Roman" w:eastAsia="Times New Roman" w:cs="Times New Roman"/>
          <w:color w:val="000000" w:themeColor="text1"/>
          <w:spacing w:val="-4"/>
          <w:sz w:val="24"/>
          <w:szCs w:val="24"/>
          <w:highlight w:val="white"/>
          <w:lang w:val="vi-VN"/>
        </w:rPr>
        <w:t xml:space="preserve">275/2026/0114/VFI-HĐTĐ.55.A</w:t>
      </w:r>
      <w:r>
        <w:rPr>
          <w:rFonts w:ascii="Times New Roman" w:hAnsi="Times New Roman" w:eastAsia="Times New Roman" w:cs="Times New Roman"/>
          <w:spacing w:val="-4"/>
          <w:sz w:val="24"/>
          <w:szCs w:val="24"/>
          <w:highlight w:val="white"/>
          <w:lang w:val="vi-VN"/>
        </w:rPr>
        <w:t xml:space="preserve"> ký ngày </w:t>
      </w:r>
      <w:r>
        <w:rPr>
          <w:rFonts w:ascii="Times New Roman" w:hAnsi="Times New Roman" w:eastAsia="Times New Roman" w:cs="Times New Roman"/>
          <w:color w:val="000000" w:themeColor="text1"/>
          <w:spacing w:val="-4"/>
          <w:sz w:val="24"/>
          <w:szCs w:val="24"/>
          <w:highlight w:val="white"/>
        </w:rPr>
        <w:t xml:space="preserve">15 tháng 01 năm 2026</w:t>
      </w:r>
      <w:r>
        <w:rPr>
          <w:rFonts w:ascii="Times New Roman" w:hAnsi="Times New Roman" w:eastAsia="Times New Roman" w:cs="Times New Roman"/>
          <w:spacing w:val="-4"/>
          <w:sz w:val="24"/>
          <w:szCs w:val="24"/>
          <w:highlight w:val="white"/>
          <w:lang w:val="vi-VN"/>
        </w:rPr>
        <w:t xml:space="preserve"> </w:t>
      </w:r>
      <w:r>
        <w:rPr>
          <w:rFonts w:ascii="Times New Roman" w:hAnsi="Times New Roman" w:eastAsia="Times New Roman" w:cs="Times New Roman"/>
          <w:spacing w:val="-4"/>
          <w:sz w:val="24"/>
          <w:szCs w:val="24"/>
          <w:highlight w:val="white"/>
          <w:lang w:val="vi-VN"/>
        </w:rPr>
        <w:t xml:space="preserve">giữa </w:t>
      </w:r>
      <w:r>
        <w:rPr>
          <w:rFonts w:ascii="Times New Roman" w:hAnsi="Times New Roman" w:eastAsia="Times New Roman" w:cs="Times New Roman"/>
          <w:color w:val="000000" w:themeColor="text1"/>
          <w:spacing w:val="-4"/>
          <w:sz w:val="24"/>
          <w:szCs w:val="24"/>
          <w:highlight w:val="white"/>
        </w:rPr>
        <w:t xml:space="preserve">ÔNG TRẦN VĂN MỘC</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spacing w:val="-6"/>
          <w:sz w:val="24"/>
          <w:szCs w:val="24"/>
          <w:highlight w:val="white"/>
        </w:rPr>
        <w:t xml:space="preserve">v</w:t>
      </w:r>
      <w:r>
        <w:rPr>
          <w:rFonts w:ascii="Times New Roman" w:hAnsi="Times New Roman" w:eastAsia="Times New Roman" w:cs="Times New Roman"/>
          <w:spacing w:val="-6"/>
          <w:sz w:val="24"/>
          <w:szCs w:val="24"/>
          <w:highlight w:val="white"/>
        </w:rPr>
        <w:t xml:space="preserve">ới</w:t>
      </w:r>
      <w:r>
        <w:rPr>
          <w:rFonts w:ascii="Times New Roman" w:hAnsi="Times New Roman" w:eastAsia="Times New Roman" w:cs="Times New Roman"/>
          <w:spacing w:val="-6"/>
          <w:sz w:val="24"/>
          <w:szCs w:val="24"/>
          <w:highlight w:val="white"/>
        </w:rPr>
        <w:t xml:space="preserve"> </w:t>
      </w:r>
      <w:r>
        <w:rPr>
          <w:rFonts w:ascii="Times New Roman" w:hAnsi="Times New Roman" w:eastAsia="Times New Roman" w:cs="Times New Roman"/>
          <w:color w:val="000000" w:themeColor="text1"/>
          <w:spacing w:val="-4"/>
          <w:sz w:val="24"/>
          <w:szCs w:val="24"/>
          <w:highlight w:val="white"/>
          <w:lang w:val="vi-VN"/>
        </w:rPr>
        <w:t xml:space="preserve">Công ty Cổ phần Thẩm định và Đầu tư Tài chính Hoa Sen</w:t>
      </w:r>
      <w:r>
        <w:rPr>
          <w:rFonts w:ascii="Times New Roman" w:hAnsi="Times New Roman" w:eastAsia="Times New Roman" w:cs="Times New Roman"/>
          <w:spacing w:val="-4"/>
          <w:sz w:val="24"/>
          <w:szCs w:val="24"/>
          <w:highlight w:val="white"/>
        </w:rPr>
        <w:t xml:space="preserve">;</w:t>
      </w:r>
      <w:r>
        <w:rPr>
          <w:rFonts w:ascii="Times New Roman" w:hAnsi="Times New Roman" w:eastAsia="Times New Roman" w:cs="Times New Roman"/>
          <w:spacing w:val="-4"/>
          <w:sz w:val="24"/>
          <w:szCs w:val="24"/>
          <w:highlight w:val="white"/>
        </w:rPr>
      </w:r>
      <w:r>
        <w:rPr>
          <w:rFonts w:ascii="Times New Roman" w:hAnsi="Times New Roman" w:eastAsia="Times New Roman" w:cs="Times New Roman"/>
          <w:spacing w:val="-4"/>
          <w:sz w:val="24"/>
          <w:szCs w:val="24"/>
          <w:highlight w:val="white"/>
        </w:rPr>
      </w:r>
    </w:p>
    <w:p w14:paraId="03146B37" w14:textId="25380331">
      <w:pPr>
        <w:pBdr/>
        <w:spacing w:after="120" w:before="120" w:line="288" w:lineRule="auto"/>
        <w:ind w:firstLine="432"/>
        <w:jc w:val="both"/>
        <w:rPr>
          <w:rFonts w:ascii="Times New Roman" w:hAnsi="Times New Roman" w:cs="Times New Roman"/>
          <w:spacing w:val="-2"/>
          <w:sz w:val="24"/>
          <w:szCs w:val="24"/>
          <w:highlight w:val="white"/>
        </w:rPr>
      </w:pPr>
      <w:r>
        <w:rPr>
          <w:rFonts w:ascii="Times New Roman" w:hAnsi="Times New Roman" w:eastAsia="Times New Roman" w:cs="Times New Roman"/>
          <w:spacing w:val="-2"/>
          <w:sz w:val="24"/>
          <w:szCs w:val="24"/>
          <w:highlight w:val="white"/>
          <w:lang w:val="pt-BR"/>
        </w:rPr>
        <w:t xml:space="preserve">Căn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cứ</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Báo</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cáo</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giá</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số</w:t>
      </w:r>
      <w:r>
        <w:rPr>
          <w:rFonts w:ascii="Times New Roman" w:hAnsi="Times New Roman" w:eastAsia="Times New Roman" w:cs="Times New Roman"/>
          <w:spacing w:val="-2"/>
          <w:sz w:val="24"/>
          <w:szCs w:val="24"/>
          <w:highlight w:val="white"/>
          <w:lang w:val="vi-VN"/>
        </w:rPr>
        <w:t xml:space="preserve"> </w:t>
      </w:r>
      <w:r>
        <w:rPr>
          <w:rFonts w:ascii="Times New Roman" w:hAnsi="Times New Roman" w:eastAsia="Times New Roman" w:cs="Times New Roman"/>
          <w:color w:val="000000" w:themeColor="text1"/>
          <w:spacing w:val="-2"/>
          <w:sz w:val="24"/>
          <w:szCs w:val="24"/>
          <w:highlight w:val="white"/>
          <w:lang w:val="pt-BR"/>
        </w:rPr>
        <w:t xml:space="preserve">275/2026/0114/VFI-BC.55.A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ngày</w:t>
      </w:r>
      <w:r>
        <w:rPr>
          <w:rFonts w:ascii="Times New Roman" w:hAnsi="Times New Roman" w:eastAsia="Times New Roman" w:cs="Times New Roman"/>
          <w:spacing w:val="-2"/>
          <w:sz w:val="24"/>
          <w:szCs w:val="24"/>
          <w:highlight w:val="white"/>
          <w:lang w:val="vi-VN"/>
        </w:rPr>
        <w:t xml:space="preserve"> </w:t>
      </w:r>
      <w:r>
        <w:rPr>
          <w:rFonts w:ascii="Times New Roman" w:hAnsi="Times New Roman" w:eastAsia="Times New Roman" w:cs="Times New Roman"/>
          <w:color w:val="000000" w:themeColor="text1"/>
          <w:spacing w:val="-2"/>
          <w:sz w:val="24"/>
          <w:szCs w:val="24"/>
          <w:highlight w:val="white"/>
        </w:rPr>
        <w:t xml:space="preserve">16 tháng 01 năm 2026</w:t>
      </w:r>
      <w:r>
        <w:rPr>
          <w:rFonts w:ascii="Times New Roman" w:hAnsi="Times New Roman" w:eastAsia="Times New Roman" w:cs="Times New Roman"/>
          <w:spacing w:val="-2"/>
          <w:sz w:val="24"/>
          <w:szCs w:val="24"/>
          <w:highlight w:val="white"/>
          <w:lang w:val="vi-VN"/>
        </w:rPr>
        <w:t xml:space="preserve"> </w:t>
      </w:r>
      <w:r>
        <w:rPr>
          <w:rFonts w:ascii="Times New Roman" w:hAnsi="Times New Roman" w:eastAsia="Times New Roman" w:cs="Times New Roman"/>
          <w:spacing w:val="-2"/>
          <w:sz w:val="24"/>
          <w:szCs w:val="24"/>
          <w:highlight w:val="white"/>
          <w:lang w:val="pt-BR"/>
        </w:rPr>
        <w:t xml:space="preserve">của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color w:val="000000" w:themeColor="text1"/>
          <w:spacing w:val="-2"/>
          <w:sz w:val="24"/>
          <w:szCs w:val="24"/>
          <w:highlight w:val="white"/>
          <w:lang w:val="pt-BR"/>
        </w:rPr>
        <w:t xml:space="preserve">Công ty Cổ phần Thẩm định và Đầu tư Tài chính Hoa Sen</w:t>
      </w:r>
      <w:r>
        <w:rPr>
          <w:rFonts w:ascii="Times New Roman" w:hAnsi="Times New Roman" w:eastAsia="Times New Roman" w:cs="Times New Roman"/>
          <w:spacing w:val="-2"/>
          <w:sz w:val="24"/>
          <w:szCs w:val="24"/>
          <w:highlight w:val="white"/>
          <w:lang w:val="pt-BR"/>
        </w:rPr>
        <w:t xml:space="preserve">;</w:t>
      </w:r>
      <w:r>
        <w:rPr>
          <w:rFonts w:ascii="Times New Roman" w:hAnsi="Times New Roman" w:eastAsia="Times New Roman" w:cs="Times New Roman"/>
          <w:spacing w:val="-2"/>
          <w:sz w:val="24"/>
          <w:szCs w:val="24"/>
          <w:highlight w:val="white"/>
        </w:rPr>
      </w:r>
      <w:r>
        <w:rPr>
          <w:rFonts w:ascii="Times New Roman" w:hAnsi="Times New Roman" w:eastAsia="Times New Roman" w:cs="Times New Roman"/>
          <w:spacing w:val="-2"/>
          <w:sz w:val="24"/>
          <w:szCs w:val="24"/>
          <w:highlight w:val="white"/>
        </w:rPr>
      </w:r>
    </w:p>
    <w:p w14:paraId="4161D70D" w14:textId="7A995565">
      <w:pPr>
        <w:pBdr/>
        <w:spacing w:after="120" w:before="120" w:line="288" w:lineRule="auto"/>
        <w:ind w:firstLine="432"/>
        <w:jc w:val="both"/>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lang w:val="pt-BR"/>
        </w:rPr>
        <w:t xml:space="preserve">Công ty Cổ phần Thẩm định và Đầu tư Tài chính Hoa Sen</w:t>
      </w:r>
      <w:r>
        <w:rPr>
          <w:rFonts w:ascii="Times New Roman" w:hAnsi="Times New Roman" w:eastAsia="Times New Roman" w:cs="Times New Roman"/>
          <w:color w:val="000000" w:themeColor="text1"/>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sau</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rPr>
      </w:r>
    </w:p>
    <w:p w14:paraId="6183DECC" w14:textId="603C718F">
      <w:pPr>
        <w:pBdr/>
        <w:tabs>
          <w:tab w:val="left" w:leader="none" w:pos="851"/>
        </w:tabs>
        <w:spacing w:after="120" w:before="120" w:line="288"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1. </w:t>
      </w:r>
      <w:r>
        <w:rPr>
          <w:rFonts w:ascii="Times New Roman" w:hAnsi="Times New Roman" w:eastAsia="Times New Roman" w:cs="Times New Roman"/>
          <w:b/>
          <w:bCs/>
          <w:sz w:val="24"/>
          <w:szCs w:val="24"/>
          <w:highlight w:val="white"/>
          <w:lang w:val="vi-VN"/>
        </w:rPr>
        <w:t xml:space="preserve">Khách hàng yêu cầu </w:t>
      </w:r>
      <w:r>
        <w:rPr>
          <w:rFonts w:ascii="Times New Roman" w:hAnsi="Times New Roman" w:eastAsia="Times New Roman" w:cs="Times New Roman"/>
          <w:b/>
          <w:bCs/>
          <w:sz w:val="24"/>
          <w:szCs w:val="24"/>
          <w:highlight w:val="white"/>
          <w:lang w:val="pt-BR"/>
        </w:rPr>
        <w:t xml:space="preserve">t</w:t>
      </w:r>
      <w:r>
        <w:rPr>
          <w:rFonts w:ascii="Times New Roman" w:hAnsi="Times New Roman" w:eastAsia="Times New Roman" w:cs="Times New Roman"/>
          <w:b/>
          <w:bCs/>
          <w:sz w:val="24"/>
          <w:szCs w:val="24"/>
          <w:highlight w:val="white"/>
          <w:lang w:val="vi-VN"/>
        </w:rPr>
        <w:t xml:space="preserve">hẩm định giá:</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Tên khách hàng</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sz w:val="24"/>
                <w:szCs w:val="24"/>
                <w:highlight w:val="white"/>
                <w:lang w:val="pt-BR"/>
              </w:rPr>
              <w:t xml:space="preserve">:</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tcBorders/>
            <w:tcW w:w="3643" w:type="pct"/>
            <w:vAlign w:val="center"/>
            <w:textDirection w:val="lrTb"/>
            <w:noWrap w:val="false"/>
          </w:tcPr>
          <w:p>
            <w:pPr>
              <w:pBdr/>
              <w:spacing/>
              <w:ind/>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ÔNG TRẦN VĂN MỘC</w:t>
            </w:r>
            <w:r>
              <w:rPr>
                <w:rFonts w:ascii="Times New Roman" w:hAnsi="Times New Roman" w:eastAsia="Times New Roman" w:cs="Times New Roman"/>
                <w:sz w:val="24"/>
                <w:szCs w:val="24"/>
                <w:highlight w:val="white"/>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MST/CMTND/CCCD:</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sz w:val="24"/>
                <w:szCs w:val="24"/>
                <w:highlight w:val="white"/>
                <w:lang w:val="pt-BR"/>
              </w:rPr>
              <w:t xml:space="preserve">:</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tcBorders/>
            <w:tcW w:w="3643" w:type="pct"/>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sz w:val="24"/>
                <w:szCs w:val="24"/>
                <w:highlight w:val="white"/>
              </w:rPr>
            </w:pPr>
            <w:r>
              <w:rPr>
                <w:rFonts w:ascii="Times New Roman" w:hAnsi="Times New Roman" w:eastAsia="Times New Roman" w:cs="Times New Roman"/>
                <w:color w:val="000000" w:themeColor="text1"/>
                <w:sz w:val="24"/>
                <w:szCs w:val="24"/>
                <w:highlight w:val="white"/>
                <w:lang w:val="vi-VN"/>
              </w:rPr>
              <w:t xml:space="preserve">034062005957</w:t>
            </w:r>
            <w:r>
              <w:rPr>
                <w:rFonts w:ascii="Times New Roman" w:hAnsi="Times New Roman" w:eastAsia="Times New Roman" w:cs="Times New Roman"/>
                <w:color w:val="ff0000"/>
                <w:sz w:val="24"/>
                <w:szCs w:val="24"/>
                <w:highlight w:val="white"/>
                <w:lang w:val="pt-BR"/>
              </w:rPr>
            </w:r>
            <w:r>
              <w:rPr>
                <w:rFonts w:ascii="Times New Roman" w:hAnsi="Times New Roman" w:eastAsia="Times New Roman" w:cs="Times New Roman"/>
                <w:color w:val="ff0000"/>
                <w:sz w:val="24"/>
                <w:szCs w:val="24"/>
                <w:highlight w:val="white"/>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Năm sinh:</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sz w:val="24"/>
                <w:szCs w:val="24"/>
                <w:highlight w:val="white"/>
                <w:lang w:val="pt-BR"/>
              </w:rPr>
              <w:t xml:space="preserve">:</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tcBorders/>
            <w:tcW w:w="3643" w:type="pct"/>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sz w:val="24"/>
                <w:szCs w:val="24"/>
                <w:highlight w:val="white"/>
              </w:rPr>
            </w:pPr>
            <w:r>
              <w:rPr>
                <w:rFonts w:ascii="Times New Roman" w:hAnsi="Times New Roman" w:eastAsia="Times New Roman" w:cs="Times New Roman"/>
                <w:color w:val="000000" w:themeColor="text1"/>
                <w:sz w:val="24"/>
                <w:szCs w:val="24"/>
                <w:highlight w:val="white"/>
                <w:lang w:val="vi-VN"/>
              </w:rPr>
              <w:t xml:space="preserve">1962</w:t>
            </w:r>
            <w:r>
              <w:rPr>
                <w:rFonts w:ascii="Times New Roman" w:hAnsi="Times New Roman" w:eastAsia="Times New Roman" w:cs="Times New Roman"/>
                <w:color w:val="ff0000"/>
                <w:sz w:val="24"/>
                <w:szCs w:val="24"/>
                <w:highlight w:val="white"/>
                <w:lang w:val="pt-BR"/>
              </w:rPr>
            </w:r>
            <w:r>
              <w:rPr>
                <w:rFonts w:ascii="Times New Roman" w:hAnsi="Times New Roman" w:eastAsia="Times New Roman" w:cs="Times New Roman"/>
                <w:color w:val="ff0000"/>
                <w:sz w:val="24"/>
                <w:szCs w:val="24"/>
                <w:highlight w:val="white"/>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Địa chỉ</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sz w:val="24"/>
                <w:szCs w:val="24"/>
                <w:highlight w:val="white"/>
              </w:rPr>
            </w:pPr>
            <w:r>
              <w:rPr>
                <w:rFonts w:ascii="Times New Roman" w:hAnsi="Times New Roman" w:eastAsia="Times New Roman" w:cs="Times New Roman"/>
                <w:bCs/>
                <w:color w:val="000000"/>
                <w:sz w:val="24"/>
                <w:szCs w:val="24"/>
                <w:highlight w:val="white"/>
                <w:lang w:val="pt-BR"/>
              </w:rPr>
              <w:t xml:space="preserve">:</w:t>
            </w:r>
            <w:r>
              <w:rPr>
                <w:rFonts w:ascii="Times New Roman" w:hAnsi="Times New Roman" w:eastAsia="Times New Roman" w:cs="Times New Roman"/>
                <w:bCs/>
                <w:color w:val="000000" w:themeColor="text1"/>
                <w:sz w:val="24"/>
                <w:szCs w:val="24"/>
                <w:highlight w:val="white"/>
                <w:lang w:val="pt-BR"/>
              </w:rPr>
            </w:r>
            <w:r>
              <w:rPr>
                <w:rFonts w:ascii="Times New Roman" w:hAnsi="Times New Roman" w:eastAsia="Times New Roman" w:cs="Times New Roman"/>
                <w:bCs/>
                <w:color w:val="000000" w:themeColor="text1"/>
                <w:sz w:val="24"/>
                <w:szCs w:val="24"/>
                <w:highlight w:val="white"/>
                <w:lang w:val="pt-BR"/>
              </w:rPr>
            </w:r>
          </w:p>
        </w:tc>
        <w:tc>
          <w:tcPr>
            <w:tcBorders/>
            <w:tcW w:w="3643" w:type="pct"/>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sz w:val="24"/>
                <w:szCs w:val="24"/>
                <w:highlight w:val="white"/>
              </w:rPr>
            </w:pPr>
            <w:r>
              <w:rPr>
                <w:rFonts w:ascii="Times New Roman" w:hAnsi="Times New Roman" w:eastAsia="Times New Roman" w:cs="Times New Roman"/>
                <w:color w:val="000000" w:themeColor="text1"/>
                <w:sz w:val="24"/>
                <w:szCs w:val="24"/>
                <w:highlight w:val="white"/>
                <w:lang w:val="vi-VN"/>
              </w:rPr>
              <w:t xml:space="preserve">TDP Z175, Xuân Sơn, Thị xã Sơn Tây, Hà Nội</w:t>
            </w:r>
            <w:r>
              <w:rPr>
                <w:rFonts w:ascii="Times New Roman" w:hAnsi="Times New Roman" w:eastAsia="Times New Roman" w:cs="Times New Roman"/>
                <w:color w:val="ff0000"/>
                <w:sz w:val="24"/>
                <w:szCs w:val="24"/>
                <w:highlight w:val="white"/>
                <w:lang w:val="pt-BR"/>
              </w:rPr>
            </w:r>
            <w:r>
              <w:rPr>
                <w:rFonts w:ascii="Times New Roman" w:hAnsi="Times New Roman" w:eastAsia="Times New Roman" w:cs="Times New Roman"/>
                <w:color w:val="ff0000"/>
                <w:sz w:val="24"/>
                <w:szCs w:val="24"/>
                <w:highlight w:val="white"/>
                <w:lang w:val="pt-BR"/>
              </w:rPr>
            </w:r>
          </w:p>
        </w:tc>
      </w:tr>
    </w:tbl>
    <w:p w14:paraId="29FA24B9" w14:textId="33D4B08B">
      <w:pPr>
        <w:pBdr/>
        <w:spacing w:after="120" w:before="120" w:line="276"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2. </w:t>
      </w:r>
      <w:r>
        <w:rPr>
          <w:rFonts w:ascii="Times New Roman" w:hAnsi="Times New Roman" w:eastAsia="Times New Roman" w:cs="Times New Roman"/>
          <w:b/>
          <w:bCs/>
          <w:sz w:val="24"/>
          <w:szCs w:val="24"/>
          <w:highlight w:val="white"/>
        </w:rPr>
        <w:t xml:space="preserve">Thông</w:t>
      </w:r>
      <w:r>
        <w:rPr>
          <w:rFonts w:ascii="Times New Roman" w:hAnsi="Times New Roman" w:eastAsia="Times New Roman" w:cs="Times New Roman"/>
          <w:b/>
          <w:bCs/>
          <w:sz w:val="24"/>
          <w:szCs w:val="24"/>
          <w:highlight w:val="white"/>
        </w:rPr>
        <w:t xml:space="preserve"> tin </w:t>
      </w:r>
      <w:r>
        <w:rPr>
          <w:rFonts w:ascii="Times New Roman" w:hAnsi="Times New Roman" w:eastAsia="Times New Roman" w:cs="Times New Roman"/>
          <w:b/>
          <w:bCs/>
          <w:sz w:val="24"/>
          <w:szCs w:val="24"/>
          <w:highlight w:val="white"/>
        </w:rPr>
        <w:t xml:space="preserve">về</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doanh</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nghiệp</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thẩm</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định</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giá</w:t>
      </w:r>
      <w:r>
        <w:rPr>
          <w:rFonts w:ascii="Times New Roman" w:hAnsi="Times New Roman" w:eastAsia="Times New Roman" w:cs="Times New Roman"/>
          <w:b/>
          <w:bCs/>
          <w:sz w:val="24"/>
          <w:szCs w:val="24"/>
          <w:highlight w:val="white"/>
        </w:rPr>
        <w:t xml:space="preserve">:</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Đơn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9" w:type="dxa"/>
            <w:vAlign w:val="center"/>
            <w:textDirection w:val="lrTb"/>
            <w:noWrap w:val="false"/>
          </w:tcPr>
          <w:p w14:paraId="4A2EDB55"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w:hAnsi="Times New Roman" w:cs="Times New Roman"/>
                <w:b/>
                <w:bCs/>
                <w:spacing w:val="-16"/>
                <w:sz w:val="24"/>
                <w:szCs w:val="24"/>
                <w:highlight w:val="white"/>
              </w:rPr>
            </w:pPr>
            <w:r>
              <w:rPr>
                <w:rFonts w:ascii="Times New Roman" w:hAnsi="Times New Roman" w:eastAsia="Times New Roman" w:cs="Times New Roman"/>
                <w:b/>
                <w:bCs/>
                <w:color w:val="000000" w:themeColor="text1"/>
                <w:spacing w:val="-4"/>
                <w:sz w:val="24"/>
                <w:szCs w:val="24"/>
                <w:highlight w:val="white"/>
                <w:lang w:val="pt-BR"/>
              </w:rPr>
              <w:t xml:space="preserve">CÔNG TY CỔ PHẦN THẨM ĐỊNH VÀ ĐẦU TƯ TÀI CHÍNH HOA SEN</w:t>
            </w:r>
            <w:r>
              <w:rPr>
                <w:rFonts w:ascii="Times New Roman" w:hAnsi="Times New Roman" w:eastAsia="Times New Roman" w:cs="Times New Roman"/>
                <w:b/>
                <w:bCs/>
                <w:spacing w:val="-16"/>
                <w:sz w:val="24"/>
                <w:szCs w:val="24"/>
                <w:highlight w:val="white"/>
                <w:lang w:val="pt-BR"/>
              </w:rPr>
            </w:r>
            <w:r>
              <w:rPr>
                <w:rFonts w:ascii="Times New Roman" w:hAnsi="Times New Roman" w:eastAsia="Times New Roman" w:cs="Times New Roman"/>
                <w:b/>
                <w:bCs/>
                <w:spacing w:val="-16"/>
                <w:sz w:val="24"/>
                <w:szCs w:val="24"/>
                <w:highlight w:val="white"/>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Địa</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chỉ</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trụ</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sở</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7799BEF9"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7115" w:type="dxa"/>
            <w:vAlign w:val="center"/>
            <w:textDirection w:val="lrTb"/>
            <w:noWrap w:val="false"/>
          </w:tcPr>
          <w:p w14:paraId="60404CB1" w14:textId="5916426E">
            <w:pPr>
              <w:pBdr/>
              <w:spacing w:after="40" w:before="40" w:line="276" w:lineRule="auto"/>
              <w:ind/>
              <w:rPr>
                <w:rFonts w:ascii="Times New Roman" w:hAnsi="Times New Roman" w:cs="Times New Roman"/>
                <w:spacing w:val="-6"/>
                <w:sz w:val="24"/>
                <w:szCs w:val="24"/>
                <w:highlight w:val="white"/>
              </w:rPr>
            </w:pPr>
            <w:r>
              <w:rPr>
                <w:rFonts w:ascii="Times New Roman" w:hAnsi="Times New Roman" w:eastAsia="Times New Roman" w:cs="Times New Roman"/>
                <w:color w:val="000000" w:themeColor="text1"/>
                <w:spacing w:val="-2"/>
                <w:sz w:val="24"/>
                <w:szCs w:val="24"/>
                <w:highlight w:val="white"/>
              </w:rPr>
              <w:t xml:space="preserve">BT5 - 23, Khu đô thị mới Văn Phú, Phường Kiến Hưng, Thành phố Hà Nội</w:t>
            </w:r>
            <w:r>
              <w:rPr>
                <w:rFonts w:ascii="Times New Roman" w:hAnsi="Times New Roman" w:eastAsia="Times New Roman" w:cs="Times New Roman"/>
                <w:spacing w:val="-6"/>
                <w:sz w:val="24"/>
                <w:szCs w:val="24"/>
                <w:highlight w:val="white"/>
                <w:lang w:val="pt-BR"/>
              </w:rPr>
            </w:r>
            <w:r>
              <w:rPr>
                <w:rFonts w:ascii="Times New Roman" w:hAnsi="Times New Roman" w:eastAsia="Times New Roman" w:cs="Times New Roman"/>
                <w:spacing w:val="-6"/>
                <w:sz w:val="24"/>
                <w:szCs w:val="24"/>
                <w:highlight w:val="white"/>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Điện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thoại</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7A551DB6"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rFonts w:ascii="Times New Roman" w:hAnsi="Times New Roman" w:cs="Times New Roman"/>
                <w:iCs/>
                <w:sz w:val="24"/>
                <w:szCs w:val="24"/>
                <w:highlight w:val="white"/>
              </w:rPr>
            </w:pPr>
            <w:r>
              <w:rPr>
                <w:rFonts w:ascii="Times New Roman" w:hAnsi="Times New Roman" w:eastAsia="Times New Roman" w:cs="Times New Roman"/>
                <w:iCs/>
                <w:color w:val="000000" w:themeColor="text1"/>
                <w:sz w:val="24"/>
                <w:szCs w:val="24"/>
                <w:highlight w:val="white"/>
              </w:rPr>
              <w:t xml:space="preserve">024 2264 4333</w:t>
            </w:r>
            <w:r>
              <w:rPr>
                <w:rFonts w:ascii="Times New Roman" w:hAnsi="Times New Roman" w:eastAsia="Times New Roman" w:cs="Times New Roman"/>
                <w:iCs/>
                <w:sz w:val="24"/>
                <w:szCs w:val="24"/>
                <w:highlight w:val="white"/>
              </w:rPr>
            </w:r>
            <w:r>
              <w:rPr>
                <w:rFonts w:ascii="Times New Roman" w:hAnsi="Times New Roman" w:eastAsia="Times New Roman" w:cs="Times New Roman"/>
                <w:iCs/>
                <w:sz w:val="24"/>
                <w:szCs w:val="24"/>
                <w:highlight w:val="white"/>
              </w:rPr>
            </w:r>
          </w:p>
        </w:tc>
      </w:tr>
      <w:tr>
        <w:trPr>
          <w:trHeight w:val="20"/>
        </w:trPr>
        <w:tc>
          <w:tcPr>
            <w:tcBorders/>
            <w:tcW w:w="2269" w:type="dxa"/>
            <w:vAlign w:val="center"/>
            <w:textDirection w:val="lrTb"/>
            <w:noWrap w:val="false"/>
          </w:tcPr>
          <w:p w14:paraId="29568005"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sz w:val="24"/>
                <w:szCs w:val="24"/>
                <w:highlight w:val="white"/>
              </w:rPr>
              <w:t xml:space="preserve">Mã</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số</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thuế</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767A19F4"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7115" w:type="dxa"/>
            <w:vAlign w:val="center"/>
            <w:textDirection w:val="lrTb"/>
            <w:noWrap w:val="false"/>
          </w:tcPr>
          <w:p w14:paraId="45429330" w14:textId="61CC974D">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color w:val="000000" w:themeColor="text1"/>
                <w:sz w:val="24"/>
                <w:szCs w:val="24"/>
                <w:highlight w:val="white"/>
              </w:rPr>
              <w:t xml:space="preserve">0102708994</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GCN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đủ</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điều</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kiện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hành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nghề</w:t>
            </w:r>
            <w:r>
              <w:rPr>
                <w:rFonts w:ascii="Times New Roman" w:hAnsi="Times New Roman" w:eastAsia="Times New Roman" w:cs="Times New Roman"/>
                <w:sz w:val="24"/>
                <w:szCs w:val="24"/>
                <w:highlight w:val="white"/>
              </w:rPr>
            </w:r>
          </w:p>
        </w:tc>
        <w:tc>
          <w:tcPr>
            <w:tcBorders/>
            <w:tcW w:w="289" w:type="dxa"/>
            <w:vAlign w:val="center"/>
            <w:textDirection w:val="lrTb"/>
            <w:noWrap w:val="false"/>
          </w:tcPr>
          <w:p w14:paraId="42D14F01" w14:textId="5C619DBC">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7115" w:type="dxa"/>
            <w:vAlign w:val="center"/>
            <w:textDirection w:val="lrTb"/>
            <w:noWrap w:val="false"/>
          </w:tcPr>
          <w:p w14:paraId="72D0AEEE" w14:textId="519FCB23">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275/TĐG</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p w14:paraId="329A1B74">
            <w:pPr>
              <w:pBdr/>
              <w:spacing/>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tcBorders/>
            <w:tcW w:w="2269" w:type="dxa"/>
            <w:vAlign w:val="center"/>
            <w:textDirection w:val="lrTb"/>
            <w:noWrap w:val="false"/>
          </w:tcPr>
          <w:p w14:paraId="3C73D70E" w14:textId="5E9A30C3">
            <w:pPr>
              <w:pBdr/>
              <w:tabs>
                <w:tab w:val="center" w:leader="none" w:pos="1026"/>
              </w:tabs>
              <w:spacing w:after="40" w:before="4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Thông báo</w:t>
              <w:tab/>
            </w:r>
            <w:r>
              <w:rPr>
                <w:rFonts w:ascii="Times New Roman" w:hAnsi="Times New Roman" w:eastAsia="Times New Roman" w:cs="Times New Roman"/>
                <w:sz w:val="24"/>
                <w:szCs w:val="24"/>
                <w:highlight w:val="white"/>
              </w:rPr>
            </w:r>
          </w:p>
        </w:tc>
        <w:tc>
          <w:tcPr>
            <w:tcBorders/>
            <w:tcW w:w="289" w:type="dxa"/>
            <w:vAlign w:val="center"/>
            <w:textDirection w:val="lrTb"/>
            <w:noWrap w:val="false"/>
          </w:tcPr>
          <w:p w14:paraId="430DFA12" w14:textId="5C4D8A52">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7115" w:type="dxa"/>
            <w:vAlign w:val="center"/>
            <w:textDirection w:val="lrTb"/>
            <w:noWrap w:val="false"/>
          </w:tcPr>
          <w:p w14:paraId="0A3F510B" w14:textId="43C2A8D5">
            <w:pPr>
              <w:pBdr/>
              <w:spacing w:after="40" w:before="40" w:line="276" w:lineRule="auto"/>
              <w:ind/>
              <w:jc w:val="both"/>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Số</w:t>
            </w:r>
            <w:r>
              <w:rPr>
                <w:rFonts w:ascii="Times New Roman" w:hAnsi="Times New Roman" w:eastAsia="Times New Roman" w:cs="Times New Roman"/>
                <w:bCs/>
                <w:sz w:val="24"/>
                <w:szCs w:val="24"/>
                <w:highlight w:val="white"/>
              </w:rPr>
              <w:t xml:space="preserve"> 1294</w:t>
            </w:r>
            <w:r>
              <w:rPr>
                <w:rFonts w:ascii="Times New Roman" w:hAnsi="Times New Roman" w:eastAsia="Times New Roman" w:cs="Times New Roman"/>
                <w:bCs/>
                <w:sz w:val="24"/>
                <w:szCs w:val="24"/>
                <w:highlight w:val="white"/>
              </w:rPr>
              <w:t xml:space="preserve">/TB-BTC </w:t>
            </w:r>
            <w:r>
              <w:rPr>
                <w:rFonts w:ascii="Times New Roman" w:hAnsi="Times New Roman" w:eastAsia="Times New Roman" w:cs="Times New Roman"/>
                <w:bCs/>
                <w:sz w:val="24"/>
                <w:szCs w:val="24"/>
                <w:highlight w:val="white"/>
              </w:rPr>
              <w:t xml:space="preserve">ngày</w:t>
            </w:r>
            <w:r>
              <w:rPr>
                <w:rFonts w:ascii="Times New Roman" w:hAnsi="Times New Roman" w:eastAsia="Times New Roman" w:cs="Times New Roman"/>
                <w:bCs/>
                <w:sz w:val="24"/>
                <w:szCs w:val="24"/>
                <w:highlight w:val="white"/>
              </w:rPr>
              <w:t xml:space="preserve"> 25/12/2025 </w:t>
            </w:r>
            <w:r>
              <w:rPr>
                <w:rFonts w:ascii="Times New Roman" w:hAnsi="Times New Roman" w:eastAsia="Times New Roman" w:cs="Times New Roman"/>
                <w:bCs/>
                <w:sz w:val="24"/>
                <w:szCs w:val="24"/>
                <w:highlight w:val="white"/>
              </w:rPr>
              <w:t xml:space="preserve">về</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việc</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doanh</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nghiệp</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đủ</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điều</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kiện</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kinh</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doanh</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Dịch</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vụ</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thẩm</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định</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giá</w:t>
            </w:r>
            <w:r>
              <w:rPr>
                <w:rFonts w:ascii="Times New Roman" w:hAnsi="Times New Roman" w:eastAsia="Times New Roman" w:cs="Times New Roman"/>
                <w:bCs/>
                <w:sz w:val="24"/>
                <w:szCs w:val="24"/>
                <w:highlight w:val="white"/>
              </w:rPr>
              <w:t xml:space="preserve">.</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r>
      <w:tr>
        <w:trPr>
          <w:trHeight w:val="20"/>
        </w:trPr>
        <w:tc>
          <w:tcPr>
            <w:tcBorders/>
            <w:tcW w:w="2269" w:type="dxa"/>
            <w:vAlign w:val="center"/>
            <w:textDirection w:val="lrTb"/>
            <w:noWrap w:val="false"/>
          </w:tcPr>
          <w:p w14:paraId="1D49FC70"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Tài</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khoản</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số</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3A660A1D"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7115" w:type="dxa"/>
            <w:vAlign w:val="center"/>
            <w:textDirection w:val="lrTb"/>
            <w:noWrap w:val="false"/>
          </w:tcPr>
          <w:p w14:paraId="779EC190" w14:textId="191553C9">
            <w:pPr>
              <w:pBdr/>
              <w:spacing w:after="40" w:before="40" w:line="276" w:lineRule="auto"/>
              <w:ind/>
              <w:rPr>
                <w:rFonts w:ascii="Times New Roman" w:hAnsi="Times New Roman" w:cs="Times New Roman"/>
                <w:spacing w:val="-4"/>
                <w:sz w:val="24"/>
                <w:szCs w:val="24"/>
                <w:highlight w:val="white"/>
              </w:rPr>
            </w:pPr>
            <w:r>
              <w:rPr>
                <w:rFonts w:ascii="Times New Roman" w:hAnsi="Times New Roman" w:eastAsia="Times New Roman" w:cs="Times New Roman"/>
                <w:color w:val="000000" w:themeColor="text1"/>
                <w:spacing w:val="-4"/>
                <w:sz w:val="24"/>
                <w:szCs w:val="24"/>
                <w:highlight w:val="white"/>
              </w:rPr>
              <w:t xml:space="preserve">1505112366666 tại Agribank Chi nhánh Hà Nội II</w:t>
            </w:r>
            <w:r>
              <w:rPr>
                <w:rFonts w:ascii="Times New Roman" w:hAnsi="Times New Roman" w:eastAsia="Times New Roman" w:cs="Times New Roman"/>
                <w:spacing w:val="-4"/>
                <w:sz w:val="24"/>
                <w:szCs w:val="24"/>
                <w:highlight w:val="white"/>
              </w:rPr>
            </w:r>
            <w:r>
              <w:rPr>
                <w:rFonts w:ascii="Times New Roman" w:hAnsi="Times New Roman" w:eastAsia="Times New Roman" w:cs="Times New Roman"/>
                <w:spacing w:val="-4"/>
                <w:sz w:val="24"/>
                <w:szCs w:val="24"/>
                <w:highlight w:val="white"/>
              </w:rPr>
            </w:r>
          </w:p>
        </w:tc>
      </w:tr>
      <w:tr>
        <w:trPr>
          <w:trHeight w:val="20"/>
        </w:trPr>
        <w:tc>
          <w:tcPr>
            <w:tcBorders/>
            <w:tcW w:w="2269" w:type="dxa"/>
            <w:vAlign w:val="center"/>
            <w:textDirection w:val="lrTb"/>
            <w:noWrap w:val="false"/>
          </w:tcPr>
          <w:p w14:paraId="38EA59C5"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Đại</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diện</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11829E74" w14:textId="77777777">
            <w:pPr>
              <w:pBdr/>
              <w:spacing w:after="40" w:before="4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7115" w:type="dxa"/>
            <w:vAlign w:val="center"/>
            <w:textDirection w:val="lrTb"/>
            <w:noWrap w:val="false"/>
          </w:tcPr>
          <w:p w14:paraId="5B059158" w14:textId="60F529AA">
            <w:pPr>
              <w:pBdr/>
              <w:spacing w:after="40" w:before="40" w:line="276" w:lineRule="auto"/>
              <w:ind/>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vi-VN"/>
              </w:rPr>
              <w:t xml:space="preserve">Ông</w:t>
            </w:r>
            <w:r>
              <w:rPr>
                <w:rFonts w:ascii="Times New Roman" w:hAnsi="Times New Roman" w:eastAsia="Times New Roman" w:cs="Times New Roman"/>
                <w:b/>
                <w:bCs/>
                <w:sz w:val="24"/>
                <w:szCs w:val="24"/>
                <w:highlight w:val="white"/>
              </w:rPr>
              <w:t xml:space="preserve"> Vũ Văn Quân</w:t>
            </w:r>
            <w:r>
              <w:rPr>
                <w:rFonts w:ascii="Times New Roman" w:hAnsi="Times New Roman" w:eastAsia="Times New Roman" w:cs="Times New Roman"/>
                <w:b/>
                <w:bCs/>
                <w:sz w:val="24"/>
                <w:szCs w:val="24"/>
                <w:highlight w:val="white"/>
                <w:lang w:val="vi-VN"/>
              </w:rPr>
              <w:tab/>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lang w:val="vi-VN"/>
              </w:rPr>
              <w:t xml:space="preserve">Chức vụ: </w:t>
            </w:r>
            <w:r>
              <w:rPr>
                <w:rFonts w:ascii="Times New Roman" w:hAnsi="Times New Roman" w:eastAsia="Times New Roman" w:cs="Times New Roman"/>
                <w:b/>
                <w:bCs/>
                <w:sz w:val="24"/>
                <w:szCs w:val="24"/>
                <w:highlight w:val="white"/>
              </w:rPr>
              <w:t xml:space="preserve">Chủ tịch HĐQT kiêm Tổng Giám Đốc</w:t>
            </w:r>
            <w:r>
              <w:rPr>
                <w:rFonts w:ascii="Times New Roman" w:hAnsi="Times New Roman" w:eastAsia="Times New Roman" w:cs="Times New Roman"/>
                <w:b/>
                <w:bCs/>
                <w:sz w:val="24"/>
                <w:szCs w:val="24"/>
                <w:highlight w:val="white"/>
                <w:lang w:val="vi-VN"/>
              </w:rPr>
            </w:r>
            <w:r>
              <w:rPr>
                <w:rFonts w:ascii="Times New Roman" w:hAnsi="Times New Roman" w:eastAsia="Times New Roman" w:cs="Times New Roman"/>
                <w:b/>
                <w:bCs/>
                <w:sz w:val="24"/>
                <w:szCs w:val="24"/>
                <w:highlight w:val="white"/>
                <w:lang w:val="vi-VN"/>
              </w:rPr>
            </w:r>
          </w:p>
        </w:tc>
      </w:tr>
    </w:tbl>
    <w:p w14:paraId="09711F5B" w14:textId="00A56D85">
      <w:pPr>
        <w:pBdr/>
        <w:spacing w:after="120" w:before="120" w:line="312"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3</w:t>
      </w:r>
      <w:r>
        <w:rPr>
          <w:rFonts w:ascii="Times New Roman" w:hAnsi="Times New Roman" w:eastAsia="Times New Roman" w:cs="Times New Roman"/>
          <w:b/>
          <w:bCs/>
          <w:sz w:val="24"/>
          <w:szCs w:val="24"/>
          <w:highlight w:val="white"/>
          <w:lang w:val="vi-VN"/>
        </w:rPr>
        <w:t xml:space="preserve">. </w:t>
      </w:r>
      <w:r>
        <w:rPr>
          <w:rFonts w:ascii="Times New Roman" w:hAnsi="Times New Roman" w:eastAsia="Times New Roman" w:cs="Times New Roman"/>
          <w:b/>
          <w:bCs/>
          <w:sz w:val="24"/>
          <w:szCs w:val="24"/>
          <w:highlight w:val="white"/>
        </w:rPr>
        <w:t xml:space="preserve">Tài</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sản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thẩm</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định</w:t>
      </w:r>
      <w:r>
        <w:rPr>
          <w:rFonts w:ascii="Times New Roman" w:hAnsi="Times New Roman" w:eastAsia="Times New Roman" w:cs="Times New Roman"/>
          <w:b/>
          <w:bCs/>
          <w:sz w:val="24"/>
          <w:szCs w:val="24"/>
          <w:highlight w:val="white"/>
          <w:lang w:val="vi-VN"/>
        </w:rPr>
        <w:t xml:space="preserve">:</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b w:val="0"/>
          <w:bCs w:val="0"/>
          <w:color w:val="000000" w:themeColor="text1"/>
          <w:spacing w:val="3"/>
          <w:sz w:val="24"/>
          <w:szCs w:val="24"/>
          <w:highlight w:val="white"/>
        </w:rPr>
        <w:t xml:space="preserve">Q</w:t>
      </w:r>
      <w:r>
        <w:rPr>
          <w:rFonts w:ascii="Times New Roman" w:hAnsi="Times New Roman" w:eastAsia="Times New Roman" w:cs="Times New Roman"/>
          <w:b w:val="0"/>
          <w:bCs w:val="0"/>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val="0"/>
          <w:bCs w:val="0"/>
          <w:color w:val="000000" w:themeColor="text1"/>
          <w:sz w:val="24"/>
          <w:szCs w:val="24"/>
          <w:highlight w:val="white"/>
        </w:rPr>
        <w:t xml:space="preserve">Xã Xuân Sơn, Thị xã Sơn Tây, Thành phố Hà Nội</w:t>
      </w:r>
      <w:r>
        <w:rPr>
          <w:rFonts w:ascii="Times New Roman" w:hAnsi="Times New Roman" w:eastAsia="Times New Roman" w:cs="Times New Roman"/>
          <w:b w:val="0"/>
          <w:bCs w:val="0"/>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val="0"/>
          <w:bCs w:val="0"/>
          <w:color w:val="000000" w:themeColor="text1"/>
          <w:spacing w:val="3"/>
          <w:sz w:val="24"/>
          <w:szCs w:val="24"/>
          <w:highlight w:val="white"/>
        </w:rPr>
        <w:t xml:space="preserve">hác gắn liền với đất số: BO 849212, số vào sổ cấp GCN: CH00059 do Uỷ ban nhân dân thị xã Sơn Tây cấp ngày 04/09/2014;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 (Cập nhật ngày 25/12/2025).</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76883363" w14:textId="46F03D53">
      <w:pPr>
        <w:pBdr/>
        <w:spacing w:after="120" w:before="120" w:line="312"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nl-NL"/>
        </w:rPr>
        <w:t xml:space="preserve">4</w:t>
      </w:r>
      <w:r>
        <w:rPr>
          <w:rFonts w:ascii="Times New Roman" w:hAnsi="Times New Roman" w:eastAsia="Times New Roman" w:cs="Times New Roman"/>
          <w:b/>
          <w:bCs/>
          <w:sz w:val="24"/>
          <w:szCs w:val="24"/>
          <w:highlight w:val="white"/>
          <w:lang w:val="nl-NL"/>
        </w:rPr>
        <w:t xml:space="preserve">. </w:t>
      </w:r>
      <w:r>
        <w:rPr>
          <w:rFonts w:ascii="Times New Roman" w:hAnsi="Times New Roman" w:eastAsia="Times New Roman" w:cs="Times New Roman"/>
          <w:b/>
          <w:bCs/>
          <w:sz w:val="24"/>
          <w:szCs w:val="24"/>
          <w:highlight w:val="white"/>
          <w:lang w:val="nl-NL"/>
        </w:rPr>
        <w:t xml:space="preserve">Thời</w:t>
      </w:r>
      <w:r>
        <w:rPr>
          <w:rFonts w:ascii="Times New Roman" w:hAnsi="Times New Roman" w:eastAsia="Times New Roman" w:cs="Times New Roman"/>
          <w:b/>
          <w:bCs/>
          <w:sz w:val="24"/>
          <w:szCs w:val="24"/>
          <w:highlight w:val="white"/>
          <w:lang w:val="nl-NL"/>
        </w:rPr>
        <w:t xml:space="preserve"> </w:t>
      </w:r>
      <w:r>
        <w:rPr>
          <w:rFonts w:ascii="Times New Roman" w:hAnsi="Times New Roman" w:eastAsia="Times New Roman" w:cs="Times New Roman"/>
          <w:b/>
          <w:bCs/>
          <w:sz w:val="24"/>
          <w:szCs w:val="24"/>
          <w:highlight w:val="white"/>
          <w:lang w:val="nl-NL"/>
        </w:rPr>
        <w:t xml:space="preserve">điểm</w:t>
      </w:r>
      <w:r>
        <w:rPr>
          <w:rFonts w:ascii="Times New Roman" w:hAnsi="Times New Roman" w:eastAsia="Times New Roman" w:cs="Times New Roman"/>
          <w:b/>
          <w:bCs/>
          <w:sz w:val="24"/>
          <w:szCs w:val="24"/>
          <w:highlight w:val="white"/>
          <w:lang w:val="nl-NL"/>
        </w:rPr>
        <w:t xml:space="preserve"> </w:t>
      </w:r>
      <w:r>
        <w:rPr>
          <w:rFonts w:ascii="Times New Roman" w:hAnsi="Times New Roman" w:eastAsia="Times New Roman" w:cs="Times New Roman"/>
          <w:b/>
          <w:bCs/>
          <w:sz w:val="24"/>
          <w:szCs w:val="24"/>
          <w:highlight w:val="white"/>
          <w:lang w:val="nl-NL"/>
        </w:rPr>
        <w:t xml:space="preserve">thẩm</w:t>
      </w:r>
      <w:r>
        <w:rPr>
          <w:rFonts w:ascii="Times New Roman" w:hAnsi="Times New Roman" w:eastAsia="Times New Roman" w:cs="Times New Roman"/>
          <w:b/>
          <w:bCs/>
          <w:sz w:val="24"/>
          <w:szCs w:val="24"/>
          <w:highlight w:val="white"/>
          <w:lang w:val="nl-NL"/>
        </w:rPr>
        <w:t xml:space="preserve"> </w:t>
      </w:r>
      <w:r>
        <w:rPr>
          <w:rFonts w:ascii="Times New Roman" w:hAnsi="Times New Roman" w:eastAsia="Times New Roman" w:cs="Times New Roman"/>
          <w:b/>
          <w:bCs/>
          <w:sz w:val="24"/>
          <w:szCs w:val="24"/>
          <w:highlight w:val="white"/>
          <w:lang w:val="nl-NL"/>
        </w:rPr>
        <w:t xml:space="preserve">định</w:t>
      </w:r>
      <w:r>
        <w:rPr>
          <w:rFonts w:ascii="Times New Roman" w:hAnsi="Times New Roman" w:eastAsia="Times New Roman" w:cs="Times New Roman"/>
          <w:b/>
          <w:bCs/>
          <w:sz w:val="24"/>
          <w:szCs w:val="24"/>
          <w:highlight w:val="white"/>
          <w:lang w:val="nl-NL"/>
        </w:rPr>
        <w:t xml:space="preserve"> </w:t>
      </w:r>
      <w:r>
        <w:rPr>
          <w:rFonts w:ascii="Times New Roman" w:hAnsi="Times New Roman" w:eastAsia="Times New Roman" w:cs="Times New Roman"/>
          <w:b/>
          <w:bCs/>
          <w:sz w:val="24"/>
          <w:szCs w:val="24"/>
          <w:highlight w:val="white"/>
          <w:lang w:val="nl-NL"/>
        </w:rPr>
        <w:t xml:space="preserve">giá</w:t>
      </w:r>
      <w:r>
        <w:rPr>
          <w:rFonts w:ascii="Times New Roman" w:hAnsi="Times New Roman" w:eastAsia="Times New Roman" w:cs="Times New Roman"/>
          <w:b/>
          <w:bCs/>
          <w:sz w:val="24"/>
          <w:szCs w:val="24"/>
          <w:highlight w:val="white"/>
          <w:lang w:val="nl-NL"/>
        </w:rPr>
        <w:t xml:space="preserve">:</w:t>
      </w:r>
      <w:r>
        <w:rPr>
          <w:rFonts w:ascii="Times New Roman" w:hAnsi="Times New Roman" w:eastAsia="Times New Roman" w:cs="Times New Roman"/>
          <w:bCs/>
          <w:color w:val="000000" w:themeColor="text1"/>
          <w:sz w:val="24"/>
          <w:szCs w:val="24"/>
          <w:highlight w:val="white"/>
          <w:lang w:val="nl-NL"/>
        </w:rPr>
        <w:t xml:space="preserve"> </w:t>
      </w:r>
      <w:r>
        <w:rPr>
          <w:rFonts w:ascii="Times New Roman" w:hAnsi="Times New Roman" w:eastAsia="Times New Roman" w:cs="Times New Roman"/>
          <w:bCs/>
          <w:color w:val="000000" w:themeColor="text1"/>
          <w:sz w:val="24"/>
          <w:szCs w:val="24"/>
          <w:highlight w:val="white"/>
          <w:lang w:val="nl-NL"/>
        </w:rPr>
        <w:t xml:space="preserve">Tháng 01/2026</w:t>
      </w:r>
      <w:r>
        <w:rPr>
          <w:rFonts w:ascii="Times New Roman" w:hAnsi="Times New Roman" w:eastAsia="Times New Roman" w:cs="Times New Roman"/>
          <w:bCs/>
          <w:sz w:val="24"/>
          <w:szCs w:val="24"/>
          <w:highlight w:val="white"/>
          <w:lang w:val="nl-NL"/>
        </w:rPr>
        <w:t xml:space="preserve">.</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732F650C" w14:textId="4B561460">
      <w:pPr>
        <w:pBdr/>
        <w:tabs>
          <w:tab w:val="left" w:leader="none" w:pos="851"/>
        </w:tabs>
        <w:spacing w:after="120" w:before="120" w:line="312" w:lineRule="auto"/>
        <w:ind/>
        <w:jc w:val="both"/>
        <w:rPr>
          <w:rFonts w:ascii="Times New Roman" w:hAnsi="Times New Roman" w:cs="Times New Roman"/>
          <w:bCs/>
          <w:sz w:val="24"/>
          <w:szCs w:val="24"/>
          <w:highlight w:val="white"/>
        </w:rPr>
      </w:pPr>
      <w:r>
        <w:rPr>
          <w:rFonts w:ascii="Times New Roman" w:hAnsi="Times New Roman" w:eastAsia="Times New Roman" w:cs="Times New Roman"/>
          <w:b/>
          <w:bCs/>
          <w:sz w:val="24"/>
          <w:szCs w:val="24"/>
          <w:highlight w:val="white"/>
        </w:rPr>
        <w:t xml:space="preserve">5</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vi-VN"/>
        </w:rPr>
        <w:t xml:space="preserve">Mục đích thẩm định giá:</w:t>
      </w:r>
      <w:bookmarkStart w:id="0" w:name="_Toc150933756"/>
      <w:r>
        <w:rPr>
          <w:rFonts w:ascii="Times New Roman" w:hAnsi="Times New Roman" w:eastAsia="Times New Roman" w:cs="Times New Roman"/>
          <w:sz w:val="24"/>
          <w:szCs w:val="24"/>
          <w:highlight w:val="white"/>
        </w:rPr>
      </w:r>
      <w:bookmarkStart w:id="1" w:name="_Toc150933962"/>
      <w:r>
        <w:rPr>
          <w:rFonts w:ascii="Times New Roman" w:hAnsi="Times New Roman" w:eastAsia="Times New Roman" w:cs="Times New Roman"/>
          <w:sz w:val="24"/>
          <w:szCs w:val="24"/>
          <w:highlight w:val="white"/>
        </w:rPr>
      </w:r>
      <w:bookmarkStart w:id="2" w:name="_Toc150934860"/>
      <w:r>
        <w:rPr>
          <w:rFonts w:ascii="Times New Roman" w:hAnsi="Times New Roman" w:eastAsia="Times New Roman" w:cs="Times New Roman"/>
          <w:b/>
          <w:bCs/>
          <w:sz w:val="24"/>
          <w:szCs w:val="24"/>
          <w:highlight w:val="white"/>
          <w:lang w:val="vi-VN"/>
        </w:rPr>
        <w:t xml:space="preserve"> </w:t>
      </w:r>
      <w:r>
        <w:rPr>
          <w:rFonts w:ascii="Times New Roman" w:hAnsi="Times New Roman" w:eastAsia="Times New Roman" w:cs="Times New Roman"/>
          <w:bCs/>
          <w:color w:val="000000" w:themeColor="text1"/>
          <w:spacing w:val="-4"/>
          <w:sz w:val="24"/>
          <w:szCs w:val="24"/>
          <w:highlight w:val="white"/>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z w:val="24"/>
          <w:szCs w:val="24"/>
          <w:highlight w:val="white"/>
          <w:lang w:val="vi-VN"/>
        </w:rPr>
        <w:t xml:space="preserve">.</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p w14:paraId="774A5D76" w14:textId="26E773FE">
      <w:pPr>
        <w:pBdr/>
        <w:tabs>
          <w:tab w:val="left" w:leader="none" w:pos="851"/>
        </w:tabs>
        <w:spacing w:after="120" w:before="120" w:line="312" w:lineRule="auto"/>
        <w:ind/>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6</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Cơ</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sở</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giá</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trị</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của</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tài</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sản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thẩm</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giá</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p>
    <w:p w14:paraId="7AF07106" w14:textId="3D1596C0">
      <w:pPr>
        <w:pBdr/>
        <w:tabs>
          <w:tab w:val="left" w:leader="none" w:pos="5202"/>
        </w:tabs>
        <w:spacing w:after="120" w:before="120" w:line="312" w:lineRule="auto"/>
        <w:ind w:firstLine="432"/>
        <w:jc w:val="both"/>
        <w:rPr>
          <w:rFonts w:ascii="Times New Roman" w:hAnsi="Times New Roman" w:cs="Times New Roman"/>
          <w:sz w:val="24"/>
          <w:szCs w:val="24"/>
          <w:highlight w:val="white"/>
        </w:rPr>
      </w:pPr>
      <w:r>
        <w:rPr>
          <w:rFonts w:ascii="Times New Roman" w:hAnsi="Times New Roman" w:eastAsia="Times New Roman" w:cs="Times New Roman"/>
          <w:bCs/>
          <w:i/>
          <w:sz w:val="24"/>
          <w:szCs w:val="24"/>
          <w:highlight w:val="white"/>
          <w:lang w:val="pt-BR"/>
        </w:rPr>
        <w:t xml:space="preserve">Chi </w:t>
      </w:r>
      <w:r>
        <w:rPr>
          <w:rFonts w:ascii="Times New Roman" w:hAnsi="Times New Roman" w:eastAsia="Times New Roman" w:cs="Times New Roman"/>
          <w:bCs/>
          <w:i/>
          <w:sz w:val="24"/>
          <w:szCs w:val="24"/>
          <w:highlight w:val="white"/>
          <w:lang w:val="pt-BR"/>
        </w:rPr>
        <w:t xml:space="preserve">tiết</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như</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Báo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cáo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kèm</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theo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752CF3FA" w14:textId="3887CE5D">
      <w:pPr>
        <w:pBdr/>
        <w:tabs>
          <w:tab w:val="left" w:leader="none" w:pos="2430"/>
          <w:tab w:val="left" w:leader="none" w:pos="5130"/>
        </w:tabs>
        <w:spacing w:after="120" w:before="120" w:line="312"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7</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Giả</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thiết</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và</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giả</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thiết</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đặc</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biệt</w:t>
      </w:r>
      <w:r>
        <w:rPr>
          <w:rFonts w:ascii="Times New Roman" w:hAnsi="Times New Roman" w:eastAsia="Times New Roman" w:cs="Times New Roman"/>
          <w:b/>
          <w:bCs/>
          <w:sz w:val="24"/>
          <w:szCs w:val="24"/>
          <w:highlight w:val="white"/>
          <w:lang w:val="pt-BR"/>
        </w:rPr>
        <w:t xml:space="preserve">:</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3C7AC9B0" w14:textId="638AD7C1">
      <w:pPr>
        <w:pBdr/>
        <w:tabs>
          <w:tab w:val="left" w:leader="none" w:pos="5202"/>
        </w:tabs>
        <w:spacing w:after="120" w:before="120" w:line="312" w:lineRule="auto"/>
        <w:ind w:firstLine="432"/>
        <w:jc w:val="both"/>
        <w:rPr>
          <w:rFonts w:ascii="Times New Roman" w:hAnsi="Times New Roman" w:cs="Times New Roman"/>
          <w:b/>
          <w:bCs/>
          <w:sz w:val="24"/>
          <w:szCs w:val="24"/>
          <w:highlight w:val="white"/>
        </w:rPr>
      </w:pPr>
      <w:r>
        <w:rPr>
          <w:rFonts w:ascii="Times New Roman" w:hAnsi="Times New Roman" w:eastAsia="Times New Roman" w:cs="Times New Roman"/>
          <w:bCs/>
          <w:i/>
          <w:sz w:val="24"/>
          <w:szCs w:val="24"/>
          <w:highlight w:val="white"/>
          <w:lang w:val="pt-BR"/>
        </w:rPr>
        <w:t xml:space="preserve">Chi </w:t>
      </w:r>
      <w:r>
        <w:rPr>
          <w:rFonts w:ascii="Times New Roman" w:hAnsi="Times New Roman" w:eastAsia="Times New Roman" w:cs="Times New Roman"/>
          <w:bCs/>
          <w:i/>
          <w:sz w:val="24"/>
          <w:szCs w:val="24"/>
          <w:highlight w:val="white"/>
          <w:lang w:val="pt-BR"/>
        </w:rPr>
        <w:t xml:space="preserve">tiết</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như</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Báo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cáo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kèm</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theo</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78232DE3" w14:textId="2C90D5AC">
      <w:pPr>
        <w:pBdr/>
        <w:tabs>
          <w:tab w:val="left" w:leader="none" w:pos="2430"/>
          <w:tab w:val="left" w:leader="none" w:pos="5130"/>
        </w:tabs>
        <w:spacing w:after="120" w:before="120" w:line="312"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rPr>
        <w:t xml:space="preserve">8</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Cách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tiếp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cận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và</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phương</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pháp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thẩm</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giá</w:t>
      </w:r>
      <w:r>
        <w:rPr>
          <w:rFonts w:ascii="Times New Roman" w:hAnsi="Times New Roman" w:eastAsia="Times New Roman" w:cs="Times New Roman"/>
          <w:b/>
          <w:bCs/>
          <w:sz w:val="24"/>
          <w:szCs w:val="24"/>
          <w:highlight w:val="white"/>
          <w:lang w:val="pt-BR"/>
        </w:rPr>
        <w:t xml:space="preserve">:</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78A457E5" w14:textId="0E44CA44">
      <w:pPr>
        <w:pBdr/>
        <w:tabs>
          <w:tab w:val="left" w:leader="none" w:pos="5202"/>
        </w:tabs>
        <w:spacing w:after="120" w:before="120" w:line="312" w:lineRule="auto"/>
        <w:ind w:firstLine="432"/>
        <w:jc w:val="both"/>
        <w:rPr>
          <w:rFonts w:ascii="Times New Roman" w:hAnsi="Times New Roman" w:cs="Times New Roman"/>
          <w:b/>
          <w:bCs/>
          <w:sz w:val="24"/>
          <w:szCs w:val="24"/>
          <w:highlight w:val="white"/>
        </w:rPr>
      </w:pPr>
      <w:r>
        <w:rPr>
          <w:rFonts w:ascii="Times New Roman" w:hAnsi="Times New Roman" w:eastAsia="Times New Roman" w:cs="Times New Roman"/>
          <w:bCs/>
          <w:i/>
          <w:sz w:val="24"/>
          <w:szCs w:val="24"/>
          <w:highlight w:val="white"/>
          <w:lang w:val="pt-BR"/>
        </w:rPr>
        <w:t xml:space="preserve">Chi </w:t>
      </w:r>
      <w:r>
        <w:rPr>
          <w:rFonts w:ascii="Times New Roman" w:hAnsi="Times New Roman" w:eastAsia="Times New Roman" w:cs="Times New Roman"/>
          <w:bCs/>
          <w:i/>
          <w:sz w:val="24"/>
          <w:szCs w:val="24"/>
          <w:highlight w:val="white"/>
          <w:lang w:val="pt-BR"/>
        </w:rPr>
        <w:t xml:space="preserve">tiết</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như</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Báo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cáo</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kèm</w:t>
      </w:r>
      <w:r>
        <w:rPr>
          <w:rFonts w:ascii="Times New Roman" w:hAnsi="Times New Roman" w:eastAsia="Times New Roman" w:cs="Times New Roman"/>
          <w:bCs/>
          <w:i/>
          <w:sz w:val="24"/>
          <w:szCs w:val="24"/>
          <w:highlight w:val="white"/>
          <w:lang w:val="pt-BR"/>
        </w:rPr>
        <w:t xml:space="preserve"> </w:t>
      </w:r>
      <w:r>
        <w:rPr>
          <w:rFonts w:ascii="Times New Roman" w:hAnsi="Times New Roman" w:eastAsia="Times New Roman" w:cs="Times New Roman"/>
          <w:bCs/>
          <w:i/>
          <w:sz w:val="24"/>
          <w:szCs w:val="24"/>
          <w:highlight w:val="white"/>
          <w:lang w:val="pt-BR"/>
        </w:rPr>
        <w:t xml:space="preserve">theo</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53CCE4E6" w14:textId="7CD2C0B2">
      <w:pPr>
        <w:pBdr/>
        <w:tabs>
          <w:tab w:val="left" w:leader="none" w:pos="2430"/>
          <w:tab w:val="left" w:leader="none" w:pos="5130"/>
        </w:tabs>
        <w:spacing w:after="120" w:before="120" w:line="312"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lang w:val="pt-BR"/>
        </w:rPr>
        <w:t xml:space="preserve">9</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rPr>
        <w:t xml:space="preserve">Giá</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trị</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tài</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sản</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thẩm</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định</w:t>
      </w:r>
      <w:r>
        <w:rPr>
          <w:rFonts w:ascii="Times New Roman" w:hAnsi="Times New Roman" w:eastAsia="Times New Roman" w:cs="Times New Roman"/>
          <w:b/>
          <w:sz w:val="24"/>
          <w:szCs w:val="24"/>
          <w:highlight w:val="white"/>
        </w:rPr>
        <w:t xml:space="preserve"> </w:t>
      </w:r>
      <w:r>
        <w:rPr>
          <w:rFonts w:ascii="Times New Roman" w:hAnsi="Times New Roman" w:eastAsia="Times New Roman" w:cs="Times New Roman"/>
          <w:b/>
          <w:sz w:val="24"/>
          <w:szCs w:val="24"/>
          <w:highlight w:val="white"/>
        </w:rPr>
        <w:t xml:space="preserve">giá</w:t>
      </w:r>
      <w:r>
        <w:rPr>
          <w:rFonts w:ascii="Times New Roman" w:hAnsi="Times New Roman" w:eastAsia="Times New Roman" w:cs="Times New Roman"/>
          <w:b/>
          <w:bCs/>
          <w:sz w:val="24"/>
          <w:szCs w:val="24"/>
          <w:highlight w:val="white"/>
          <w:lang w:val="pt-BR"/>
        </w:rPr>
        <w:t xml:space="preserve">:</w:t>
      </w:r>
      <w:bookmarkEnd w:id="0"/>
      <w:r>
        <w:rPr>
          <w:rFonts w:ascii="Times New Roman" w:hAnsi="Times New Roman" w:eastAsia="Times New Roman" w:cs="Times New Roman"/>
          <w:sz w:val="24"/>
          <w:szCs w:val="24"/>
          <w:highlight w:val="white"/>
        </w:rPr>
      </w:r>
      <w:bookmarkEnd w:id="1"/>
      <w:r>
        <w:rPr>
          <w:rFonts w:ascii="Times New Roman" w:hAnsi="Times New Roman" w:eastAsia="Times New Roman" w:cs="Times New Roman"/>
          <w:sz w:val="24"/>
          <w:szCs w:val="24"/>
          <w:highlight w:val="white"/>
        </w:rPr>
      </w:r>
      <w:bookmarkEnd w:id="2"/>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4A5CD5B7" w14:textId="4CE31349">
      <w:pPr>
        <w:pBdr/>
        <w:spacing w:after="120" w:before="120" w:line="312"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rFonts w:ascii="Times New Roman" w:hAnsi="Times New Roman" w:eastAsia="Times New Roman" w:cs="Times New Roman"/>
          <w:sz w:val="24"/>
          <w:szCs w:val="24"/>
          <w:highlight w:val="white"/>
          <w:lang w:val="vi-VN"/>
        </w:rPr>
        <w:t xml:space="preserve">Công ty Cổ phần Thẩm định và Đầu tư Tài chính Hoa Sen </w:t>
      </w:r>
      <w:r>
        <w:rPr>
          <w:rFonts w:ascii="Times New Roman" w:hAnsi="Times New Roman" w:eastAsia="Times New Roman" w:cs="Times New Roman"/>
          <w:sz w:val="24"/>
          <w:szCs w:val="24"/>
          <w:highlight w:val="white"/>
          <w:lang w:val="vi-VN"/>
        </w:rPr>
        <w:t xml:space="preserve">thông báo </w:t>
      </w:r>
      <w:r>
        <w:rPr>
          <w:rFonts w:ascii="Times New Roman" w:hAnsi="Times New Roman" w:eastAsia="Times New Roman" w:cs="Times New Roman"/>
          <w:sz w:val="24"/>
          <w:szCs w:val="24"/>
          <w:highlight w:val="white"/>
          <w:lang w:val="nl-NL"/>
        </w:rPr>
        <w:t xml:space="preserve">giá</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trị</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de-DE"/>
        </w:rPr>
        <w:t xml:space="preserve">tài</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sản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chưa</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bao</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gồm</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các</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loại</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thuế</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phí</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và</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lệ</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phí</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liên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quan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đến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việc</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chuyển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nhượng</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tài</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sản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của</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vi-VN"/>
        </w:rPr>
        <w:t xml:space="preserve">Quý</w:t>
      </w:r>
      <w:r>
        <w:rPr>
          <w:rFonts w:ascii="Times New Roman" w:hAnsi="Times New Roman" w:eastAsia="Times New Roman" w:cs="Times New Roman"/>
          <w:sz w:val="24"/>
          <w:szCs w:val="24"/>
          <w:highlight w:val="white"/>
          <w:lang w:val="vi-VN"/>
        </w:rPr>
        <w:t xml:space="preserve"> khách hàng tại thời điểm </w:t>
      </w:r>
      <w:r>
        <w:rPr>
          <w:rFonts w:ascii="Times New Roman" w:hAnsi="Times New Roman" w:eastAsia="Times New Roman" w:cs="Times New Roman"/>
          <w:bCs/>
          <w:color w:val="000000" w:themeColor="text1"/>
          <w:sz w:val="24"/>
          <w:szCs w:val="24"/>
          <w:highlight w:val="white"/>
          <w:lang w:val="nl-NL"/>
        </w:rPr>
        <w:t xml:space="preserve">Tháng 01/2026</w:t>
      </w:r>
      <w:r>
        <w:rPr>
          <w:rFonts w:ascii="Times New Roman" w:hAnsi="Times New Roman" w:eastAsia="Times New Roman" w:cs="Times New Roman"/>
          <w:sz w:val="24"/>
          <w:szCs w:val="24"/>
          <w:highlight w:val="white"/>
          <w:lang w:val="vi-VN"/>
        </w:rPr>
        <w:t xml:space="preserve"> ước tính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lang w:val="vi-VN"/>
        </w:rPr>
        <w:t xml:space="preserve">như sau:</w:t>
      </w:r>
      <w:r>
        <w:rPr>
          <w:rFonts w:ascii="Times New Roman" w:hAnsi="Times New Roman" w:eastAsia="Times New Roman" w:cs="Times New Roman"/>
          <w:sz w:val="24"/>
          <w:szCs w:val="24"/>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14:paraId="6F85738C"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TT</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025" w:type="dxa"/>
            <w:vAlign w:val="center"/>
            <w:textDirection w:val="lrTb"/>
            <w:noWrap w:val="false"/>
          </w:tcPr>
          <w:p w14:paraId="6DAEBB2A"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Tài</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sản</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1802" w:type="dxa"/>
            <w:vAlign w:val="center"/>
            <w:textDirection w:val="lrTb"/>
            <w:noWrap w:val="false"/>
          </w:tcPr>
          <w:p w14:paraId="634F3D75"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Diện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tích</w:t>
            </w:r>
            <w:r>
              <w:rPr>
                <w:rFonts w:ascii="Times New Roman" w:hAnsi="Times New Roman" w:eastAsia="Times New Roman" w:cs="Times New Roman"/>
                <w:b/>
                <w:bCs/>
                <w:sz w:val="24"/>
                <w:szCs w:val="24"/>
                <w:highlight w:val="white"/>
              </w:rPr>
              <w:t xml:space="preserve"> (m²)</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581" w:type="dxa"/>
            <w:vAlign w:val="center"/>
            <w:textDirection w:val="lrTb"/>
            <w:noWrap w:val="false"/>
          </w:tcPr>
          <w:p w14:paraId="71F58D70"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Đơn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giá</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đồng</w:t>
            </w:r>
            <w:r>
              <w:rPr>
                <w:rFonts w:ascii="Times New Roman" w:hAnsi="Times New Roman" w:eastAsia="Times New Roman" w:cs="Times New Roman"/>
                <w:b/>
                <w:bCs/>
                <w:sz w:val="24"/>
                <w:szCs w:val="24"/>
                <w:highlight w:val="white"/>
              </w:rPr>
              <w:t xml:space="preserve">/m²)</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164" w:type="dxa"/>
            <w:vAlign w:val="center"/>
            <w:textDirection w:val="lrTb"/>
            <w:noWrap w:val="false"/>
          </w:tcPr>
          <w:p w14:paraId="743FFD04"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Thành</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tiền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đồng</w:t>
            </w:r>
            <w:r>
              <w:rPr>
                <w:rFonts w:ascii="Times New Roman" w:hAnsi="Times New Roman" w:eastAsia="Times New Roman" w:cs="Times New Roman"/>
                <w:b/>
                <w:bCs/>
                <w:sz w:val="24"/>
                <w:szCs w:val="24"/>
                <w:highlight w:val="white"/>
              </w:rPr>
              <w:t xml:space="preserve">)</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20"/>
        </w:trPr>
        <w:tc>
          <w:tcPr>
            <w:shd w:val="clear" w:color="000000" w:fill="ffffff"/>
            <w:tcBorders/>
            <w:tcW w:w="952" w:type="dxa"/>
            <w:vAlign w:val="center"/>
            <w:textDirection w:val="lrTb"/>
            <w:noWrap w:val="false"/>
          </w:tcPr>
          <w:p w14:paraId="3ABC39D0"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gridSpan w:val="3"/>
            <w:shd w:val="clear" w:color="000000" w:fill="ffffff"/>
            <w:tcBorders/>
            <w:tcW w:w="6408" w:type="dxa"/>
            <w:vAlign w:val="center"/>
            <w:textDirection w:val="lrTb"/>
            <w:noWrap w:val="false"/>
          </w:tcPr>
          <w:p w14:paraId="6202BB86" w14:textId="47F5533D">
            <w:pPr>
              <w:pBdr/>
              <w:spacing w:after="40" w:before="40" w:line="276"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themeColor="text1"/>
                <w:spacing w:val="3"/>
                <w:sz w:val="24"/>
                <w:szCs w:val="24"/>
                <w:highlight w:val="white"/>
              </w:rPr>
              <w:t xml:space="preserve">Q</w:t>
            </w:r>
            <w:r>
              <w:rPr>
                <w:rFonts w:ascii="Times New Roman" w:hAnsi="Times New Roman" w:eastAsia="Times New Roman" w:cs="Times New Roman"/>
                <w:b/>
                <w:bCs/>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bCs/>
                <w:color w:val="000000" w:themeColor="text1"/>
                <w:sz w:val="24"/>
                <w:szCs w:val="24"/>
                <w:highlight w:val="white"/>
              </w:rPr>
              <w:t xml:space="preserve">Xã Xuân Sơn, Thị xã Sơn Tây, Thành phố Hà Nội</w:t>
            </w:r>
            <w:r>
              <w:rPr>
                <w:rFonts w:ascii="Times New Roman" w:hAnsi="Times New Roman" w:eastAsia="Times New Roman" w:cs="Times New Roman"/>
                <w:b/>
                <w:bCs/>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bCs/>
                <w:color w:val="000000" w:themeColor="text1"/>
                <w:spacing w:val="3"/>
                <w:sz w:val="24"/>
                <w:szCs w:val="24"/>
                <w:highlight w:val="white"/>
              </w:rPr>
              <w:t xml:space="preserve">hác gắn liền với đất số: BO 849212, số vào sổ cấp GCN: CH00059 do Uỷ ban nhân dân thị xã Sơn Tây cấp ngày 04/09/2014;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 (Cập nhật ngày 25/12/2025).</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164" w:type="dxa"/>
            <w:vAlign w:val="center"/>
            <w:textDirection w:val="lrTb"/>
            <w:noWrap w:val="false"/>
          </w:tcPr>
          <w:p w14:paraId="1DE0F127" w14:textId="77777777">
            <w:pPr>
              <w:pBdr/>
              <w:spacing w:after="40" w:before="40" w:line="288" w:lineRule="auto"/>
              <w:ind/>
              <w:jc w:val="right"/>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1</w:t>
            </w:r>
            <w:r>
              <w:rPr>
                <w:rFonts w:ascii="Times New Roman" w:hAnsi="Times New Roman" w:eastAsia="Times New Roman" w:cs="Times New Roman"/>
                <w:sz w:val="24"/>
                <w:szCs w:val="24"/>
                <w:highlight w:val="white"/>
              </w:rPr>
            </w:r>
          </w:p>
        </w:tc>
        <w:tc>
          <w:tcPr>
            <w:shd w:val="clear" w:color="000000" w:fill="ffffff"/>
            <w:tcBorders/>
            <w:tcW w:w="2025" w:type="dxa"/>
            <w:vAlign w:val="center"/>
            <w:textDirection w:val="lrTb"/>
            <w:noWrap w:val="false"/>
          </w:tcPr>
          <w:p w14:paraId="495A8C53" w14:textId="30B5F9FB">
            <w:pPr>
              <w:pBdr/>
              <w:spacing w:after="40" w:before="40" w:line="288" w:lineRule="auto"/>
              <w:ind/>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Đất ở nông thôn</w:t>
            </w:r>
            <w:r>
              <w:rPr>
                <w:rFonts w:ascii="Times New Roman" w:hAnsi="Times New Roman" w:eastAsia="Times New Roman" w:cs="Times New Roman"/>
                <w:sz w:val="24"/>
                <w:szCs w:val="24"/>
                <w:highlight w:val="white"/>
              </w:rPr>
            </w:r>
          </w:p>
        </w:tc>
        <w:tc>
          <w:tcPr>
            <w:tcBorders/>
            <w:tcW w:w="1802" w:type="dxa"/>
            <w:vAlign w:val="center"/>
            <w:textDirection w:val="lrTb"/>
            <w:noWrap/>
          </w:tcPr>
          <w:p w14:paraId="31C615F5" w14:textId="5CFBA4BF">
            <w:pPr>
              <w:pBdr/>
              <w:spacing w:after="40" w:before="40" w:line="288"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2581" w:type="dxa"/>
            <w:vAlign w:val="center"/>
            <w:textDirection w:val="lrTb"/>
            <w:noWrap w:val="false"/>
          </w:tcPr>
          <w:p w14:paraId="17452EA0" w14:textId="137C4E73">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20.000.000</w:t>
            </w:r>
            <w:r>
              <w:rPr>
                <w:rFonts w:ascii="Times New Roman" w:hAnsi="Times New Roman" w:eastAsia="Times New Roman" w:cs="Times New Roman"/>
                <w:sz w:val="24"/>
                <w:szCs w:val="24"/>
                <w:highlight w:val="white"/>
              </w:rPr>
            </w:r>
          </w:p>
        </w:tc>
        <w:tc>
          <w:tcPr>
            <w:shd w:val="clear" w:color="000000" w:fill="ffffff"/>
            <w:tcBorders/>
            <w:tcW w:w="2164" w:type="dxa"/>
            <w:vAlign w:val="center"/>
            <w:textDirection w:val="lrTb"/>
            <w:noWrap w:val="false"/>
          </w:tcPr>
          <w:p w14:paraId="541A62B3" w14:textId="4458BA38">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1.200.000.000</w:t>
            </w:r>
            <w:r>
              <w:rPr>
                <w:rFonts w:ascii="Times New Roman" w:hAnsi="Times New Roman" w:eastAsia="Times New Roman" w:cs="Times New Roman"/>
                <w:sz w:val="24"/>
                <w:szCs w:val="24"/>
                <w:highlight w:val="white"/>
              </w:rPr>
            </w:r>
          </w:p>
        </w:tc>
      </w:tr>
      <w:tr>
        <w:trPr>
          <w:trHeight w:val="20"/>
        </w:trPr>
        <w:tc>
          <w:tcPr>
            <w:gridSpan w:val="4"/>
            <w:tcBorders/>
            <w:tcW w:w="7361" w:type="dxa"/>
            <w:vAlign w:val="center"/>
            <w:textDirection w:val="lrTb"/>
            <w:noWrap/>
          </w:tcPr>
          <w:p w14:paraId="317898B8" w14:textId="77777777">
            <w:pPr>
              <w:pBdr/>
              <w:spacing w:after="40" w:before="40" w:line="288"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TỔNG CỘNG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cW w:w="2164" w:type="dxa"/>
            <w:vAlign w:val="center"/>
            <w:textDirection w:val="lrTb"/>
            <w:noWrap/>
          </w:tcPr>
          <w:p w14:paraId="27D44454">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1.200.000.000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sz w:val="24"/>
                <w:szCs w:val="24"/>
                <w:highlight w:val="white"/>
              </w:rPr>
            </w:r>
          </w:p>
        </w:tc>
      </w:tr>
      <w:tr>
        <w:trPr>
          <w:trHeight w:val="20"/>
        </w:trPr>
        <w:tc>
          <w:tcPr>
            <w:gridSpan w:val="5"/>
            <w:tcBorders/>
            <w:tcW w:w="9525" w:type="dxa"/>
            <w:vAlign w:val="center"/>
            <w:textDirection w:val="lrTb"/>
            <w:noWrap w:val="false"/>
          </w:tcPr>
          <w:p w14:paraId="245107F1" w14:textId="6C31E690">
            <w:pPr>
              <w:pBdr/>
              <w:spacing w:after="40" w:before="40" w:line="288" w:lineRule="auto"/>
              <w:ind/>
              <w:jc w:val="center"/>
              <w:rPr>
                <w:rFonts w:ascii="Times New Roman" w:hAnsi="Times New Roman" w:cs="Times New Roman"/>
                <w:b/>
                <w:bCs/>
                <w:i/>
                <w:iCs/>
                <w:color w:val="000000"/>
                <w:sz w:val="24"/>
                <w:szCs w:val="24"/>
                <w:highlight w:val="white"/>
              </w:rPr>
            </w:pPr>
            <w:r>
              <w:rPr>
                <w:rFonts w:ascii="Times New Roman" w:hAnsi="Times New Roman" w:eastAsia="Times New Roman" w:cs="Times New Roman"/>
                <w:b/>
                <w:bCs/>
                <w:i/>
                <w:iCs/>
                <w:color w:val="000000"/>
                <w:sz w:val="24"/>
                <w:szCs w:val="24"/>
                <w:highlight w:val="white"/>
              </w:rPr>
              <w:t xml:space="preserve">(</w:t>
            </w:r>
            <w:r>
              <w:rPr>
                <w:rFonts w:ascii="Times New Roman" w:hAnsi="Times New Roman" w:eastAsia="Times New Roman" w:cs="Times New Roman"/>
                <w:b/>
                <w:bCs/>
                <w:i/>
                <w:iCs/>
                <w:color w:val="000000"/>
                <w:sz w:val="24"/>
                <w:szCs w:val="24"/>
                <w:highlight w:val="white"/>
              </w:rPr>
              <w:t xml:space="preserve">Bằng</w:t>
            </w:r>
            <w:r>
              <w:rPr>
                <w:rFonts w:ascii="Times New Roman" w:hAnsi="Times New Roman" w:eastAsia="Times New Roman" w:cs="Times New Roman"/>
                <w:b/>
                <w:bCs/>
                <w:i/>
                <w:iCs/>
                <w:color w:val="000000"/>
                <w:sz w:val="24"/>
                <w:szCs w:val="24"/>
                <w:highlight w:val="white"/>
              </w:rPr>
              <w:t xml:space="preserve"> </w:t>
            </w:r>
            <w:r>
              <w:rPr>
                <w:rFonts w:ascii="Times New Roman" w:hAnsi="Times New Roman" w:eastAsia="Times New Roman" w:cs="Times New Roman"/>
                <w:b/>
                <w:bCs/>
                <w:i/>
                <w:iCs/>
                <w:color w:val="000000"/>
                <w:sz w:val="24"/>
                <w:szCs w:val="24"/>
                <w:highlight w:val="white"/>
              </w:rPr>
              <w:t xml:space="preserve">chữ</w:t>
            </w:r>
            <w:r>
              <w:rPr>
                <w:rFonts w:ascii="Times New Roman" w:hAnsi="Times New Roman" w:eastAsia="Times New Roman" w:cs="Times New Roman"/>
                <w:b/>
                <w:bCs/>
                <w:i/>
                <w:iCs/>
                <w:color w:val="000000"/>
                <w:sz w:val="24"/>
                <w:szCs w:val="24"/>
                <w:highlight w:val="white"/>
              </w:rPr>
              <w:t xml:space="preserve">: </w:t>
            </w:r>
            <w:r>
              <w:rPr>
                <w:rFonts w:ascii="Times New Roman" w:hAnsi="Times New Roman" w:eastAsia="Times New Roman" w:cs="Times New Roman"/>
                <w:b/>
                <w:bCs/>
                <w:i/>
                <w:iCs/>
                <w:color w:val="000000"/>
                <w:sz w:val="24"/>
                <w:szCs w:val="24"/>
                <w:highlight w:val="white"/>
              </w:rPr>
              <w:t xml:space="preserve">Một tỷ hai trăm</w:t>
            </w:r>
            <w:r>
              <w:rPr>
                <w:rFonts w:ascii="Times New Roman" w:hAnsi="Times New Roman" w:eastAsia="Times New Roman" w:cs="Times New Roman"/>
                <w:b/>
                <w:bCs/>
                <w:i/>
                <w:iCs/>
                <w:color w:val="000000"/>
                <w:sz w:val="24"/>
                <w:szCs w:val="24"/>
                <w:highlight w:val="white"/>
              </w:rPr>
              <w:t xml:space="preserve"> triệu</w:t>
            </w:r>
            <w:r>
              <w:rPr>
                <w:rFonts w:ascii="Times New Roman" w:hAnsi="Times New Roman" w:eastAsia="Times New Roman" w:cs="Times New Roman"/>
                <w:b/>
                <w:bCs/>
                <w:i/>
                <w:iCs/>
                <w:color w:val="000000"/>
                <w:sz w:val="24"/>
                <w:szCs w:val="24"/>
                <w:highlight w:val="white"/>
              </w:rPr>
              <w:t xml:space="preserve"> </w:t>
            </w:r>
            <w:r>
              <w:rPr>
                <w:rFonts w:ascii="Times New Roman" w:hAnsi="Times New Roman" w:eastAsia="Times New Roman" w:cs="Times New Roman"/>
                <w:b/>
                <w:bCs/>
                <w:i/>
                <w:iCs/>
                <w:color w:val="000000"/>
                <w:sz w:val="24"/>
                <w:szCs w:val="24"/>
                <w:highlight w:val="white"/>
              </w:rPr>
              <w:t xml:space="preserve">đồng chẵn </w:t>
            </w:r>
            <w:r>
              <w:rPr>
                <w:rFonts w:ascii="Times New Roman" w:hAnsi="Times New Roman" w:eastAsia="Times New Roman" w:cs="Times New Roman"/>
                <w:b/>
                <w:bCs/>
                <w:i/>
                <w:iCs/>
                <w:color w:val="000000"/>
                <w:sz w:val="24"/>
                <w:szCs w:val="24"/>
                <w:highlight w:val="white"/>
              </w:rPr>
              <w:t xml:space="preserve">./.)</w:t>
            </w:r>
            <w:r>
              <w:rPr>
                <w:rFonts w:ascii="Times New Roman" w:hAnsi="Times New Roman" w:eastAsia="Times New Roman" w:cs="Times New Roman"/>
                <w:b/>
                <w:bCs/>
                <w:i/>
                <w:iCs/>
                <w:color w:val="000000"/>
                <w:sz w:val="24"/>
                <w:szCs w:val="24"/>
                <w:highlight w:val="white"/>
              </w:rPr>
            </w:r>
            <w:r>
              <w:rPr>
                <w:rFonts w:ascii="Times New Roman" w:hAnsi="Times New Roman" w:eastAsia="Times New Roman" w:cs="Times New Roman"/>
                <w:b/>
                <w:bCs/>
                <w:i/>
                <w:iCs/>
                <w:color w:val="000000"/>
                <w:sz w:val="24"/>
                <w:szCs w:val="24"/>
                <w:highlight w:val="white"/>
              </w:rPr>
            </w:r>
          </w:p>
        </w:tc>
      </w:tr>
    </w:tbl>
    <w:p w14:paraId="36D8D0BD" w14:textId="3E64D425">
      <w:pPr>
        <w:pBdr/>
        <w:spacing w:after="120" w:before="120" w:line="312"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vi-VN"/>
        </w:rPr>
        <w:t xml:space="preserve">10. Thời hạn hiệu lực của kết quả thẩm định giá:</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64744E2F" w14:textId="77777777">
      <w:pPr>
        <w:pBdr/>
        <w:spacing w:after="120" w:before="120" w:line="312" w:lineRule="auto"/>
        <w:ind w:firstLine="360"/>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đa</w:t>
      </w:r>
      <w:r>
        <w:rPr>
          <w:rFonts w:ascii="Times New Roman" w:hAnsi="Times New Roman" w:eastAsia="Times New Roman" w:cs="Times New Roman"/>
          <w:sz w:val="24"/>
          <w:szCs w:val="24"/>
          <w:highlight w:val="white"/>
          <w:lang w:val="pt-BR"/>
        </w:rPr>
        <w:t xml:space="preserve"> 06 (</w:t>
      </w:r>
      <w:r>
        <w:rPr>
          <w:rFonts w:ascii="Times New Roman" w:hAnsi="Times New Roman" w:eastAsia="Times New Roman" w:cs="Times New Roman"/>
          <w:sz w:val="24"/>
          <w:szCs w:val="24"/>
          <w:highlight w:val="white"/>
          <w:lang w:val="pt-BR"/>
        </w:rPr>
        <w:t xml:space="preserve">sáu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CE84421" w14:textId="58C38743">
      <w:pPr>
        <w:pBdr/>
        <w:spacing w:after="120" w:before="120" w:line="312" w:lineRule="auto"/>
        <w:ind/>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lang w:val="vi-VN"/>
        </w:rPr>
        <w:t xml:space="preserve">11. Những điều khoản loại trừ và hạn chế của kết quả thẩm định giá:</w:t>
      </w:r>
      <w:r>
        <w:rPr>
          <w:rFonts w:ascii="Times New Roman" w:hAnsi="Times New Roman" w:eastAsia="Times New Roman" w:cs="Times New Roman"/>
          <w:sz w:val="24"/>
          <w:szCs w:val="24"/>
          <w:highlight w:val="white"/>
        </w:rPr>
      </w:r>
    </w:p>
    <w:p w14:paraId="75472359" w14:textId="7F320E8B">
      <w:pPr>
        <w:pBdr/>
        <w:spacing w:after="120" w:before="120" w:line="312" w:lineRule="auto"/>
        <w:ind w:firstLine="360"/>
        <w:rPr>
          <w:rFonts w:ascii="Times New Roman" w:hAnsi="Times New Roman" w:cs="Times New Roman"/>
          <w:b/>
          <w:bCs/>
          <w:spacing w:val="-4"/>
          <w:sz w:val="24"/>
          <w:szCs w:val="24"/>
          <w:highlight w:val="white"/>
        </w:rPr>
      </w:pP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Chi </w:t>
      </w:r>
      <w:r>
        <w:rPr>
          <w:rFonts w:ascii="Times New Roman" w:hAnsi="Times New Roman" w:eastAsia="Times New Roman" w:cs="Times New Roman"/>
          <w:sz w:val="24"/>
          <w:szCs w:val="24"/>
          <w:highlight w:val="white"/>
          <w:lang w:val="pt-BR"/>
        </w:rPr>
        <w:t xml:space="preserve">tiết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kèm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bCs/>
          <w:spacing w:val="-4"/>
          <w:sz w:val="24"/>
          <w:szCs w:val="24"/>
          <w:highlight w:val="white"/>
          <w:lang w:val="pt-BR"/>
        </w:rPr>
      </w:r>
      <w:r>
        <w:rPr>
          <w:rFonts w:ascii="Times New Roman" w:hAnsi="Times New Roman" w:eastAsia="Times New Roman" w:cs="Times New Roman"/>
          <w:b/>
          <w:bCs/>
          <w:spacing w:val="-4"/>
          <w:sz w:val="24"/>
          <w:szCs w:val="24"/>
          <w:highlight w:val="white"/>
          <w:lang w:val="pt-BR"/>
        </w:rPr>
      </w:r>
    </w:p>
    <w:p w14:paraId="450D5F72">
      <w:pPr>
        <w:pBdr/>
        <w:spacing w:after="120" w:before="120" w:line="312" w:lineRule="auto"/>
        <w:ind w:firstLine="360"/>
        <w:rPr>
          <w:rFonts w:ascii="Times New Roman" w:hAnsi="Times New Roman" w:cs="Times New Roman"/>
          <w:sz w:val="24"/>
          <w:szCs w:val="24"/>
          <w:highlight w:val="white"/>
        </w:rPr>
      </w:pPr>
      <w:r>
        <w:rPr>
          <w:rFonts w:ascii="Times New Roman" w:hAnsi="Times New Roman" w:eastAsia="Times New Roman" w:cs="Times New Roman"/>
          <w:b/>
          <w:spacing w:val="-4"/>
          <w:sz w:val="24"/>
          <w:szCs w:val="24"/>
          <w:highlight w:val="white"/>
          <w:lang w:val="pt-BR"/>
        </w:rPr>
        <w:t xml:space="preserve">12</w:t>
      </w:r>
      <w:r>
        <w:rPr>
          <w:rFonts w:ascii="Times New Roman" w:hAnsi="Times New Roman" w:eastAsia="Times New Roman" w:cs="Times New Roman"/>
          <w:b/>
          <w:spacing w:val="-4"/>
          <w:sz w:val="24"/>
          <w:szCs w:val="24"/>
          <w:highlight w:val="white"/>
          <w:lang w:val="vi-VN"/>
        </w:rPr>
        <w:t xml:space="preserve">. Các tài liệu kèm theo:</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452408AA" w14:textId="77777777">
      <w:pPr>
        <w:pBdr/>
        <w:tabs>
          <w:tab w:val="left" w:leader="none" w:pos="5202"/>
        </w:tabs>
        <w:spacing w:after="120" w:before="120" w:line="276" w:lineRule="auto"/>
        <w:ind w:firstLine="431"/>
        <w:jc w:val="both"/>
        <w:rPr>
          <w:rFonts w:ascii="Times New Roman" w:hAnsi="Times New Roman" w:cs="Times New Roman"/>
          <w:spacing w:val="-6"/>
          <w:sz w:val="24"/>
          <w:szCs w:val="24"/>
          <w:highlight w:val="white"/>
        </w:rPr>
      </w:pPr>
      <w:r>
        <w:rPr>
          <w:rFonts w:ascii="Times New Roman" w:hAnsi="Times New Roman" w:eastAsia="Times New Roman" w:cs="Times New Roman"/>
          <w:spacing w:val="-6"/>
          <w:sz w:val="24"/>
          <w:szCs w:val="24"/>
          <w:highlight w:val="white"/>
          <w:lang w:val="vi-VN"/>
        </w:rPr>
        <w:t xml:space="preserve">- Báo cáo kết quả thẩm định giá.</w:t>
      </w:r>
      <w:r>
        <w:rPr>
          <w:rFonts w:ascii="Times New Roman" w:hAnsi="Times New Roman" w:eastAsia="Times New Roman" w:cs="Times New Roman"/>
          <w:spacing w:val="-6"/>
          <w:sz w:val="24"/>
          <w:szCs w:val="24"/>
          <w:highlight w:val="white"/>
          <w:lang w:val="vi-VN"/>
        </w:rPr>
      </w:r>
      <w:r>
        <w:rPr>
          <w:rFonts w:ascii="Times New Roman" w:hAnsi="Times New Roman" w:eastAsia="Times New Roman" w:cs="Times New Roman"/>
          <w:spacing w:val="-6"/>
          <w:sz w:val="24"/>
          <w:szCs w:val="24"/>
          <w:highlight w:val="white"/>
          <w:lang w:val="vi-VN"/>
        </w:rPr>
      </w:r>
    </w:p>
    <w:p w14:paraId="4B96DA72" w14:textId="3C0C6666">
      <w:pPr>
        <w:pBdr/>
        <w:tabs>
          <w:tab w:val="left" w:leader="none" w:pos="5202"/>
        </w:tabs>
        <w:spacing w:after="120" w:before="120" w:line="276" w:lineRule="auto"/>
        <w:ind w:firstLine="431"/>
        <w:jc w:val="both"/>
        <w:rPr>
          <w:rFonts w:ascii="Times New Roman" w:hAnsi="Times New Roman" w:cs="Times New Roman"/>
          <w:spacing w:val="-6"/>
          <w:sz w:val="24"/>
          <w:szCs w:val="24"/>
          <w:highlight w:val="white"/>
        </w:rPr>
      </w:pPr>
      <w:r>
        <w:rPr>
          <w:rFonts w:ascii="Times New Roman" w:hAnsi="Times New Roman" w:eastAsia="Times New Roman" w:cs="Times New Roman"/>
          <w:spacing w:val="-6"/>
          <w:sz w:val="24"/>
          <w:szCs w:val="24"/>
          <w:highlight w:val="white"/>
          <w:lang w:val="vi-VN"/>
        </w:rPr>
        <w:t xml:space="preserve">- Các phụ lục chi tiết kèm theo.</w:t>
      </w:r>
      <w:r>
        <w:rPr>
          <w:rFonts w:ascii="Times New Roman" w:hAnsi="Times New Roman" w:eastAsia="Times New Roman" w:cs="Times New Roman"/>
          <w:spacing w:val="-6"/>
          <w:sz w:val="24"/>
          <w:szCs w:val="24"/>
          <w:highlight w:val="white"/>
          <w:lang w:val="vi-VN"/>
        </w:rPr>
      </w:r>
      <w:r>
        <w:rPr>
          <w:rFonts w:ascii="Times New Roman" w:hAnsi="Times New Roman" w:eastAsia="Times New Roman" w:cs="Times New Roman"/>
          <w:spacing w:val="-6"/>
          <w:sz w:val="24"/>
          <w:szCs w:val="24"/>
          <w:highlight w:val="white"/>
          <w:lang w:val="vi-VN"/>
        </w:rPr>
      </w:r>
    </w:p>
    <w:p w14:paraId="32BE11E3" w14:textId="302D75D4">
      <w:pPr>
        <w:pBdr/>
        <w:tabs>
          <w:tab w:val="left" w:leader="none" w:pos="5202"/>
        </w:tabs>
        <w:spacing w:after="120" w:before="120" w:line="276" w:lineRule="auto"/>
        <w:ind w:firstLine="431"/>
        <w:jc w:val="both"/>
        <w:rPr>
          <w:rFonts w:ascii="Times New Roman" w:hAnsi="Times New Roman" w:cs="Times New Roman"/>
          <w:spacing w:val="-6"/>
          <w:sz w:val="24"/>
          <w:szCs w:val="24"/>
          <w:highlight w:val="white"/>
        </w:rPr>
      </w:pPr>
      <w:r>
        <w:rPr>
          <w:rFonts w:ascii="Times New Roman" w:hAnsi="Times New Roman" w:eastAsia="Times New Roman" w:cs="Times New Roman"/>
          <w:spacing w:val="-6"/>
          <w:sz w:val="24"/>
          <w:szCs w:val="24"/>
          <w:highlight w:val="white"/>
        </w:rPr>
        <w:t xml:space="preserve">- </w:t>
      </w:r>
      <w:r>
        <w:rPr>
          <w:rFonts w:ascii="Times New Roman" w:hAnsi="Times New Roman" w:eastAsia="Times New Roman" w:cs="Times New Roman"/>
          <w:spacing w:val="-6"/>
          <w:sz w:val="24"/>
          <w:szCs w:val="24"/>
          <w:highlight w:val="white"/>
          <w:lang w:val="vi-VN"/>
        </w:rPr>
        <w:t xml:space="preserve">Chứng thư </w:t>
      </w:r>
      <w:r>
        <w:rPr>
          <w:rFonts w:ascii="Times New Roman" w:hAnsi="Times New Roman" w:eastAsia="Times New Roman" w:cs="Times New Roman"/>
          <w:spacing w:val="-6"/>
          <w:sz w:val="24"/>
          <w:szCs w:val="24"/>
          <w:highlight w:val="white"/>
          <w:lang w:val="vi-VN"/>
        </w:rPr>
        <w:t xml:space="preserve">thẩm định giá</w:t>
      </w:r>
      <w:r>
        <w:rPr>
          <w:rFonts w:ascii="Times New Roman" w:hAnsi="Times New Roman" w:eastAsia="Times New Roman" w:cs="Times New Roman"/>
          <w:spacing w:val="-6"/>
          <w:sz w:val="24"/>
          <w:szCs w:val="24"/>
          <w:highlight w:val="white"/>
          <w:lang w:val="vi-VN"/>
        </w:rPr>
        <w:t xml:space="preserve"> được phát hành 0</w:t>
      </w:r>
      <w:r>
        <w:rPr>
          <w:rFonts w:ascii="Times New Roman" w:hAnsi="Times New Roman" w:eastAsia="Times New Roman" w:cs="Times New Roman"/>
          <w:spacing w:val="-6"/>
          <w:sz w:val="24"/>
          <w:szCs w:val="24"/>
          <w:highlight w:val="white"/>
          <w:lang w:val="vi-VN"/>
        </w:rPr>
        <w:t xml:space="preserve">3</w:t>
      </w:r>
      <w:r>
        <w:rPr>
          <w:rFonts w:ascii="Times New Roman" w:hAnsi="Times New Roman" w:eastAsia="Times New Roman" w:cs="Times New Roman"/>
          <w:spacing w:val="-6"/>
          <w:sz w:val="24"/>
          <w:szCs w:val="24"/>
          <w:highlight w:val="white"/>
          <w:lang w:val="vi-VN"/>
        </w:rPr>
        <w:t xml:space="preserve"> (</w:t>
      </w:r>
      <w:r>
        <w:rPr>
          <w:rFonts w:ascii="Times New Roman" w:hAnsi="Times New Roman" w:eastAsia="Times New Roman" w:cs="Times New Roman"/>
          <w:spacing w:val="-6"/>
          <w:sz w:val="24"/>
          <w:szCs w:val="24"/>
          <w:highlight w:val="white"/>
          <w:lang w:val="vi-VN"/>
        </w:rPr>
        <w:t xml:space="preserve">ba</w:t>
      </w:r>
      <w:r>
        <w:rPr>
          <w:rFonts w:ascii="Times New Roman" w:hAnsi="Times New Roman" w:eastAsia="Times New Roman" w:cs="Times New Roman"/>
          <w:spacing w:val="-6"/>
          <w:sz w:val="24"/>
          <w:szCs w:val="24"/>
          <w:highlight w:val="white"/>
          <w:lang w:val="vi-VN"/>
        </w:rPr>
        <w:t xml:space="preserve">) bản chính bằng tiếng Việt, cấp cho quý khách hàng 0</w:t>
      </w:r>
      <w:r>
        <w:rPr>
          <w:rFonts w:ascii="Times New Roman" w:hAnsi="Times New Roman" w:eastAsia="Times New Roman" w:cs="Times New Roman"/>
          <w:spacing w:val="-6"/>
          <w:sz w:val="24"/>
          <w:szCs w:val="24"/>
          <w:highlight w:val="white"/>
          <w:lang w:val="vi-VN"/>
        </w:rPr>
        <w:t xml:space="preserve">2</w:t>
      </w:r>
      <w:r>
        <w:rPr>
          <w:rFonts w:ascii="Times New Roman" w:hAnsi="Times New Roman" w:eastAsia="Times New Roman" w:cs="Times New Roman"/>
          <w:spacing w:val="-6"/>
          <w:sz w:val="24"/>
          <w:szCs w:val="24"/>
          <w:highlight w:val="white"/>
          <w:lang w:val="vi-VN"/>
        </w:rPr>
        <w:t xml:space="preserve"> (</w:t>
      </w:r>
      <w:r>
        <w:rPr>
          <w:rFonts w:ascii="Times New Roman" w:hAnsi="Times New Roman" w:eastAsia="Times New Roman" w:cs="Times New Roman"/>
          <w:spacing w:val="-6"/>
          <w:sz w:val="24"/>
          <w:szCs w:val="24"/>
          <w:highlight w:val="white"/>
          <w:lang w:val="vi-VN"/>
        </w:rPr>
        <w:t xml:space="preserve">hai</w:t>
      </w:r>
      <w:r>
        <w:rPr>
          <w:rFonts w:ascii="Times New Roman" w:hAnsi="Times New Roman" w:eastAsia="Times New Roman" w:cs="Times New Roman"/>
          <w:spacing w:val="-6"/>
          <w:sz w:val="24"/>
          <w:szCs w:val="24"/>
          <w:highlight w:val="white"/>
          <w:lang w:val="vi-VN"/>
        </w:rPr>
        <w:t xml:space="preserve">) bản, lưu lại </w:t>
      </w:r>
      <w:r>
        <w:rPr>
          <w:rFonts w:ascii="Times New Roman" w:hAnsi="Times New Roman" w:eastAsia="Times New Roman" w:cs="Times New Roman"/>
          <w:spacing w:val="-6"/>
          <w:sz w:val="24"/>
          <w:szCs w:val="24"/>
          <w:highlight w:val="white"/>
          <w:lang w:val="vi-VN"/>
        </w:rPr>
        <w:t xml:space="preserve">Công ty Cổ phần Thẩm định và Đầu tư Tài chính Hoa Sen</w:t>
      </w:r>
      <w:r>
        <w:rPr>
          <w:rFonts w:ascii="Times New Roman" w:hAnsi="Times New Roman" w:eastAsia="Times New Roman" w:cs="Times New Roman"/>
          <w:spacing w:val="-6"/>
          <w:sz w:val="24"/>
          <w:szCs w:val="24"/>
          <w:highlight w:val="white"/>
          <w:lang w:val="vi-VN"/>
        </w:rPr>
        <w:t xml:space="preserve"> 01 (một) </w:t>
      </w:r>
      <w:r>
        <w:rPr>
          <w:rFonts w:ascii="Times New Roman" w:hAnsi="Times New Roman" w:eastAsia="Times New Roman" w:cs="Times New Roman"/>
          <w:spacing w:val="-6"/>
          <w:sz w:val="24"/>
          <w:szCs w:val="24"/>
          <w:highlight w:val="white"/>
          <w:lang w:val="vi-VN"/>
        </w:rPr>
        <w:t xml:space="preserve">bản </w:t>
      </w:r>
      <w:r>
        <w:rPr>
          <w:rFonts w:ascii="Times New Roman" w:hAnsi="Times New Roman" w:eastAsia="Times New Roman" w:cs="Times New Roman"/>
          <w:spacing w:val="-6"/>
          <w:sz w:val="24"/>
          <w:szCs w:val="24"/>
          <w:highlight w:val="white"/>
          <w:lang w:val="vi-VN"/>
        </w:rPr>
        <w:t xml:space="preserve">có giá trị pháp lý như nhau.</w:t>
      </w:r>
      <w:r>
        <w:rPr>
          <w:rFonts w:ascii="Times New Roman" w:hAnsi="Times New Roman" w:eastAsia="Times New Roman" w:cs="Times New Roman"/>
          <w:spacing w:val="-6"/>
          <w:sz w:val="24"/>
          <w:szCs w:val="24"/>
          <w:highlight w:val="white"/>
          <w:lang w:val="vi-VN"/>
        </w:rPr>
      </w:r>
      <w:r>
        <w:rPr>
          <w:rFonts w:ascii="Times New Roman" w:hAnsi="Times New Roman" w:eastAsia="Times New Roman" w:cs="Times New Roman"/>
          <w:spacing w:val="-6"/>
          <w:sz w:val="24"/>
          <w:szCs w:val="24"/>
          <w:highlight w:val="white"/>
          <w:lang w:val="vi-VN"/>
        </w:rPr>
      </w:r>
    </w:p>
    <w:p w14:paraId="601BE75E" w14:textId="71FAAA0D">
      <w:pPr>
        <w:pBdr/>
        <w:tabs>
          <w:tab w:val="left" w:leader="none" w:pos="5202"/>
        </w:tabs>
        <w:spacing w:after="120" w:before="120" w:line="276" w:lineRule="auto"/>
        <w:ind w:firstLine="431"/>
        <w:jc w:val="both"/>
        <w:rPr>
          <w:rFonts w:ascii="Times New Roman" w:hAnsi="Times New Roman" w:cs="Times New Roman"/>
          <w:spacing w:val="-6"/>
          <w:sz w:val="24"/>
          <w:szCs w:val="24"/>
          <w:highlight w:val="white"/>
        </w:rPr>
      </w:pPr>
      <w:r>
        <w:rPr>
          <w:rFonts w:ascii="Times New Roman" w:hAnsi="Times New Roman" w:eastAsia="Times New Roman" w:cs="Times New Roman"/>
          <w:spacing w:val="-6"/>
          <w:sz w:val="24"/>
          <w:szCs w:val="24"/>
          <w:highlight w:val="white"/>
          <w:lang w:val="vi-VN"/>
        </w:rPr>
        <w:t xml:space="preserve"> </w:t>
      </w:r>
      <w:r>
        <w:rPr>
          <w:rFonts w:ascii="Times New Roman" w:hAnsi="Times New Roman" w:eastAsia="Times New Roman" w:cs="Times New Roman"/>
          <w:spacing w:val="-6"/>
          <w:sz w:val="24"/>
          <w:szCs w:val="24"/>
          <w:highlight w:val="white"/>
          <w:lang w:val="vi-VN"/>
        </w:rPr>
        <w:t xml:space="preserve">- Mọi hình thức sao chép báo cáo và chứng thư thẩm định giá không có sự đồng ý bằng văn bản của </w:t>
      </w:r>
      <w:r>
        <w:rPr>
          <w:rFonts w:ascii="Times New Roman" w:hAnsi="Times New Roman" w:eastAsia="Times New Roman" w:cs="Times New Roman"/>
          <w:spacing w:val="-6"/>
          <w:sz w:val="24"/>
          <w:szCs w:val="24"/>
          <w:highlight w:val="white"/>
          <w:lang w:val="vi-VN"/>
        </w:rPr>
        <w:t xml:space="preserve">Công ty Cổ phần Thẩm định và Đầu tư Tài chính Hoa Sen </w:t>
      </w:r>
      <w:r>
        <w:rPr>
          <w:rFonts w:ascii="Times New Roman" w:hAnsi="Times New Roman" w:eastAsia="Times New Roman" w:cs="Times New Roman"/>
          <w:spacing w:val="-6"/>
          <w:sz w:val="24"/>
          <w:szCs w:val="24"/>
          <w:highlight w:val="white"/>
          <w:lang w:val="vi-VN"/>
        </w:rPr>
        <w:t xml:space="preserve">đều là hành vi vi phạm pháp luật.</w:t>
      </w:r>
      <w:r>
        <w:rPr>
          <w:rFonts w:ascii="Times New Roman" w:hAnsi="Times New Roman" w:eastAsia="Times New Roman" w:cs="Times New Roman"/>
          <w:spacing w:val="-6"/>
          <w:sz w:val="24"/>
          <w:szCs w:val="24"/>
          <w:highlight w:val="white"/>
          <w:lang w:val="vi-VN"/>
        </w:rPr>
      </w:r>
      <w:r>
        <w:rPr>
          <w:rFonts w:ascii="Times New Roman" w:hAnsi="Times New Roman" w:eastAsia="Times New Roman" w:cs="Times New Roman"/>
          <w:spacing w:val="-6"/>
          <w:sz w:val="24"/>
          <w:szCs w:val="24"/>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THẨM ĐỊNH VIÊN VỀ GIÁ</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c>
          <w:tcPr>
            <w:tcBorders/>
            <w:tcW w:w="2445" w:type="pct"/>
            <w:vAlign w:val="bottom"/>
            <w:textDirection w:val="lrTb"/>
            <w:noWrap w:val="false"/>
          </w:tcPr>
          <w:p w14:paraId="4A53F026" w14:textId="77777777">
            <w:pPr>
              <w:pBdr/>
              <w:spacing w:line="276" w:lineRule="auto"/>
              <w:ind/>
              <w:jc w:val="center"/>
              <w:rPr>
                <w:rFonts w:ascii="Times New Roman" w:hAnsi="Times New Roman" w:cs="Times New Roman"/>
                <w:b/>
                <w:color w:val="000000" w:themeColor="text1"/>
                <w:sz w:val="24"/>
                <w:szCs w:val="24"/>
                <w:highlight w:val="white"/>
              </w:rPr>
            </w:pPr>
            <w:r>
              <w:rPr>
                <w:rFonts w:ascii="Times New Roman" w:hAnsi="Times New Roman" w:eastAsia="Times New Roman" w:cs="Times New Roman"/>
                <w:b/>
                <w:color w:val="000000" w:themeColor="text1"/>
                <w:sz w:val="24"/>
                <w:szCs w:val="24"/>
                <w:highlight w:val="white"/>
                <w:lang w:val="pt-BR"/>
              </w:rPr>
              <w:t xml:space="preserve">CÔNG TY CỔ PHẦN THẨM ĐỊNH VÀ ĐẦU TƯ TÀI CHÍNH HOA SEN</w:t>
            </w:r>
            <w:r>
              <w:rPr>
                <w:rFonts w:ascii="Times New Roman" w:hAnsi="Times New Roman" w:eastAsia="Times New Roman" w:cs="Times New Roman"/>
                <w:b/>
                <w:color w:val="000000" w:themeColor="text1"/>
                <w:sz w:val="24"/>
                <w:szCs w:val="24"/>
                <w:highlight w:val="white"/>
                <w:lang w:val="pt-BR"/>
              </w:rPr>
            </w:r>
            <w:r>
              <w:rPr>
                <w:rFonts w:ascii="Times New Roman" w:hAnsi="Times New Roman" w:eastAsia="Times New Roman" w:cs="Times New Roman"/>
                <w:b/>
                <w:color w:val="000000" w:themeColor="text1"/>
                <w:sz w:val="24"/>
                <w:szCs w:val="24"/>
                <w:highlight w:val="white"/>
                <w:lang w:val="pt-BR"/>
              </w:rPr>
            </w:r>
          </w:p>
          <w:p w14:paraId="13A4BCBA" w14:textId="7A5D1298">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CHỦ TỊCH HĐQT KIÊM TỔNG GIÁM ĐỐC</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p>
        </w:tc>
        <w:tc>
          <w:tcPr>
            <w:tcBorders/>
            <w:tcW w:w="2445" w:type="pct"/>
            <w:vAlign w:val="bottom"/>
            <w:textDirection w:val="lrTb"/>
            <w:noWrap w:val="false"/>
          </w:tcPr>
          <w:p w14:paraId="37363EBF" w14:textId="77777777">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ascii="Times New Roman" w:hAnsi="Times New Roman" w:cs="Times New Roman"/>
                <w:b/>
                <w:bCs/>
                <w:sz w:val="24"/>
                <w:szCs w:val="24"/>
                <w:highlight w:val="white"/>
              </w:rPr>
            </w:pPr>
            <w:r>
              <w:rPr>
                <w:rFonts w:ascii="Times New Roman" w:hAnsi="Times New Roman" w:eastAsia="Times New Roman" w:cs="Times New Roman"/>
                <w:b/>
                <w:bCs/>
                <w:color w:val="000000" w:themeColor="text1"/>
                <w:sz w:val="24"/>
                <w:szCs w:val="24"/>
                <w:highlight w:val="white"/>
                <w:lang w:val="pt-BR"/>
              </w:rPr>
              <w:t xml:space="preserve">Đặng Quang Bách</w:t>
            </w:r>
            <w:r>
              <w:rPr>
                <w:rFonts w:ascii="Times New Roman" w:hAnsi="Times New Roman" w:eastAsia="Times New Roman" w:cs="Times New Roman"/>
                <w:b/>
                <w:bCs/>
                <w:sz w:val="24"/>
                <w:szCs w:val="24"/>
                <w:highlight w:val="white"/>
                <w:lang w:val="vi-VN"/>
              </w:rPr>
            </w:r>
            <w:r>
              <w:rPr>
                <w:rFonts w:ascii="Times New Roman" w:hAnsi="Times New Roman" w:eastAsia="Times New Roman" w:cs="Times New Roman"/>
                <w:b/>
                <w:bCs/>
                <w:sz w:val="24"/>
                <w:szCs w:val="24"/>
                <w:highlight w:val="white"/>
                <w:lang w:val="vi-VN"/>
              </w:rPr>
            </w:r>
          </w:p>
          <w:p w14:paraId="1A21D98D" w14:textId="54B269B3">
            <w:pPr>
              <w:pBdr/>
              <w:spacing w:line="240" w:lineRule="atLeast"/>
              <w:ind/>
              <w:jc w:val="center"/>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vi-VN"/>
              </w:rPr>
              <w:t xml:space="preserve">Số thẻ thẩm định viên về giá: </w:t>
            </w:r>
            <w:r>
              <w:rPr>
                <w:rFonts w:ascii="Times New Roman" w:hAnsi="Times New Roman" w:eastAsia="Times New Roman" w:cs="Times New Roman"/>
                <w:color w:val="000000" w:themeColor="text1"/>
                <w:sz w:val="24"/>
                <w:szCs w:val="24"/>
                <w:highlight w:val="white"/>
                <w:lang w:val="pt-BR"/>
              </w:rPr>
              <w:t xml:space="preserve">VIII13.721</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445" w:type="pct"/>
            <w:vAlign w:val="center"/>
            <w:textDirection w:val="lrTb"/>
            <w:noWrap w:val="false"/>
          </w:tcPr>
          <w:p w14:paraId="1FA3C13A" w14:textId="50E34E5A">
            <w:pPr>
              <w:pBdr/>
              <w:spacing w:line="240" w:lineRule="atLeast"/>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Vũ Văn Quân</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6838A117" w14:textId="20F3E5D9">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thẻ</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t xml:space="preserve"> XII17.1825</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r>
    </w:tbl>
    <w:p w14:paraId="6DD8A978" w14:textId="6BB42A30">
      <w:pPr>
        <w:pBdr/>
        <w:spacing w:after="200" w:line="276"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br w:type="page" w:clear="all"/>
      </w:r>
      <w:r>
        <w:rPr>
          <w:rFonts w:ascii="Times New Roman" w:hAnsi="Times New Roman" w:eastAsia="Times New Roman" w:cs="Times New Roman"/>
          <w:sz w:val="24"/>
          <w:szCs w:val="24"/>
          <w:highlight w:val="white"/>
        </w:rPr>
      </w:r>
    </w:p>
    <w:tbl>
      <w:tblPr>
        <w:tblInd w:w="-397" w:type="dxa"/>
        <w:tblW w:w="10416" w:type="dxa"/>
        <w:tblBorders/>
        <w:tblLayout w:type="fixed"/>
        <w:tblLook w:val="04A0" w:firstRow="1" w:lastRow="0" w:firstColumn="1" w:lastColumn="0" w:noHBand="0" w:noVBand="1"/>
      </w:tblPr>
      <w:tblGrid>
        <w:gridCol w:w="113"/>
        <w:gridCol w:w="3430"/>
        <w:gridCol w:w="6873"/>
      </w:tblGrid>
      <w:tr>
        <w:trPr>
          <w:gridBefore w:val="1"/>
          <w:trHeight w:val="2268"/>
        </w:trPr>
        <w:tc>
          <w:tcPr>
            <w:tcBorders/>
            <w:tcW w:w="3430" w:type="dxa"/>
            <w:textDirection w:val="lrTb"/>
            <w:noWrap w:val="false"/>
          </w:tcPr>
          <w:p w14:paraId="3806008B" w14:textId="77777777">
            <w:pPr>
              <w:pBdr/>
              <w:spacing w:line="360" w:lineRule="auto"/>
              <w:ind w:hanging="108"/>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 w:val="24"/>
                <w:szCs w:val="24"/>
                <w:highlight w:val="white"/>
                <w:lang w:eastAsia="zh-CN"/>
              </w:rPr>
            </w:r>
            <w:r>
              <w:rPr>
                <w:rFonts w:ascii="Times New Roman" w:hAnsi="Times New Roman" w:eastAsia="Times New Roman" w:cs="Times New Roman"/>
                <w:i/>
                <w:sz w:val="24"/>
                <w:szCs w:val="24"/>
                <w:highlight w:val="white"/>
                <w:lang w:eastAsia="zh-CN"/>
              </w:rPr>
            </w:r>
          </w:p>
        </w:tc>
        <w:tc>
          <w:tcPr>
            <w:tcBorders/>
            <w:tcW w:w="6873" w:type="dxa"/>
            <w:textDirection w:val="lrTb"/>
            <w:noWrap w:val="false"/>
          </w:tcPr>
          <w:p w14:paraId="594FA112" w14:textId="77777777">
            <w:pPr>
              <w:pBdr/>
              <w:spacing w:line="312" w:lineRule="auto"/>
              <w:ind/>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da-DK"/>
              </w:rPr>
              <w:t xml:space="preserve">CÔNG TY CỔ PHẦN THẨM ĐỊNH VÀ ĐẦU TƯ TÀI CHÍNH HOA SEN</w:t>
            </w:r>
            <w:r>
              <w:rPr>
                <w:rFonts w:ascii="Times New Roman" w:hAnsi="Times New Roman" w:eastAsia="Times New Roman" w:cs="Times New Roman"/>
                <w:b/>
                <w:sz w:val="24"/>
                <w:szCs w:val="24"/>
                <w:highlight w:val="white"/>
                <w:lang w:val="da-DK"/>
              </w:rPr>
            </w:r>
            <w:r>
              <w:rPr>
                <w:rFonts w:ascii="Times New Roman" w:hAnsi="Times New Roman" w:eastAsia="Times New Roman" w:cs="Times New Roman"/>
                <w:b/>
                <w:sz w:val="24"/>
                <w:szCs w:val="24"/>
                <w:highlight w:val="white"/>
                <w:lang w:val="da-DK"/>
              </w:rPr>
            </w:r>
          </w:p>
          <w:p w14:paraId="5EE321CE" w14:textId="77777777">
            <w:pPr>
              <w:pBdr/>
              <w:spacing w:line="312"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da-DK"/>
              </w:rPr>
              <w:t xml:space="preserve">Trụ</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sở</w:t>
            </w:r>
            <w:r>
              <w:rPr>
                <w:rFonts w:ascii="Times New Roman" w:hAnsi="Times New Roman" w:eastAsia="Times New Roman" w:cs="Times New Roman"/>
                <w:sz w:val="24"/>
                <w:szCs w:val="24"/>
                <w:highlight w:val="white"/>
                <w:lang w:val="da-DK"/>
              </w:rPr>
              <w:t xml:space="preserve">: BT5 </w:t>
            </w:r>
            <w:r>
              <w:rPr>
                <w:rFonts w:ascii="Times New Roman" w:hAnsi="Times New Roman" w:eastAsia="Times New Roman" w:cs="Times New Roman"/>
                <w:sz w:val="24"/>
                <w:szCs w:val="24"/>
                <w:highlight w:val="white"/>
                <w:lang w:val="da-DK"/>
              </w:rPr>
              <w:t xml:space="preserve">-</w:t>
            </w:r>
            <w:r>
              <w:rPr>
                <w:rFonts w:ascii="Times New Roman" w:hAnsi="Times New Roman" w:eastAsia="Times New Roman" w:cs="Times New Roman"/>
                <w:sz w:val="24"/>
                <w:szCs w:val="24"/>
                <w:highlight w:val="white"/>
                <w:lang w:val="da-DK"/>
              </w:rPr>
              <w:t xml:space="preserve"> 23, </w:t>
            </w:r>
            <w:r>
              <w:rPr>
                <w:rFonts w:ascii="Times New Roman" w:hAnsi="Times New Roman" w:eastAsia="Times New Roman" w:cs="Times New Roman"/>
                <w:sz w:val="24"/>
                <w:szCs w:val="24"/>
                <w:highlight w:val="white"/>
                <w:lang w:val="da-DK"/>
              </w:rPr>
              <w:t xml:space="preserve">Khu</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đô</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thị</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mới</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Văn</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Phú</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Phường</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Kiến</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Hưng</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T</w:t>
            </w:r>
            <w:r>
              <w:rPr>
                <w:rFonts w:ascii="Times New Roman" w:hAnsi="Times New Roman" w:eastAsia="Times New Roman" w:cs="Times New Roman"/>
                <w:sz w:val="24"/>
                <w:szCs w:val="24"/>
                <w:highlight w:val="white"/>
                <w:lang w:val="da-DK"/>
              </w:rPr>
              <w:t xml:space="preserve">hành</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phố</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Hà</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Nội</w:t>
            </w:r>
            <w:r>
              <w:rPr>
                <w:rFonts w:ascii="Times New Roman" w:hAnsi="Times New Roman" w:eastAsia="Times New Roman" w:cs="Times New Roman"/>
                <w:sz w:val="24"/>
                <w:szCs w:val="24"/>
                <w:highlight w:val="white"/>
                <w:lang w:val="da-DK"/>
              </w:rPr>
            </w:r>
            <w:r>
              <w:rPr>
                <w:rFonts w:ascii="Times New Roman" w:hAnsi="Times New Roman" w:eastAsia="Times New Roman" w:cs="Times New Roman"/>
                <w:sz w:val="24"/>
                <w:szCs w:val="24"/>
                <w:highlight w:val="white"/>
                <w:lang w:val="da-DK"/>
              </w:rPr>
            </w:r>
          </w:p>
          <w:p w14:paraId="4A94B5C0" w14:textId="77777777">
            <w:pPr>
              <w:pBdr/>
              <w:spacing w:line="312"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da-DK"/>
              </w:rPr>
              <w:t xml:space="preserve">Điện</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 xml:space="preserve">thoại</w:t>
            </w:r>
            <w:r>
              <w:rPr>
                <w:rFonts w:ascii="Times New Roman" w:hAnsi="Times New Roman" w:eastAsia="Times New Roman" w:cs="Times New Roman"/>
                <w:sz w:val="24"/>
                <w:szCs w:val="24"/>
                <w:highlight w:val="white"/>
                <w:lang w:val="da-DK"/>
              </w:rPr>
              <w:t xml:space="preserve">:  085 329 3333/ 024 2264 4333</w:t>
            </w:r>
            <w:r>
              <w:rPr>
                <w:rFonts w:ascii="Times New Roman" w:hAnsi="Times New Roman" w:eastAsia="Times New Roman" w:cs="Times New Roman"/>
                <w:sz w:val="24"/>
                <w:szCs w:val="24"/>
                <w:highlight w:val="white"/>
                <w:lang w:val="da-DK"/>
              </w:rPr>
            </w:r>
            <w:r>
              <w:rPr>
                <w:rFonts w:ascii="Times New Roman" w:hAnsi="Times New Roman" w:eastAsia="Times New Roman" w:cs="Times New Roman"/>
                <w:sz w:val="24"/>
                <w:szCs w:val="24"/>
                <w:highlight w:val="white"/>
                <w:lang w:val="da-DK"/>
              </w:rPr>
            </w:r>
          </w:p>
          <w:p w14:paraId="460D5F64" w14:textId="77777777">
            <w:pPr>
              <w:pBdr/>
              <w:spacing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da-DK"/>
              </w:rPr>
              <w:t xml:space="preserve">Email</w:t>
            </w:r>
            <w:r>
              <w:rPr>
                <w:rFonts w:ascii="Times New Roman" w:hAnsi="Times New Roman" w:eastAsia="Times New Roman" w:cs="Times New Roman"/>
                <w:sz w:val="24"/>
                <w:szCs w:val="24"/>
                <w:highlight w:val="white"/>
                <w:lang w:val="da-DK"/>
              </w:rPr>
              <w:t xml:space="preserve">: </w:t>
            </w:r>
            <w:r>
              <w:rPr>
                <w:rFonts w:ascii="Times New Roman" w:hAnsi="Times New Roman" w:eastAsia="Times New Roman" w:cs="Times New Roman"/>
                <w:sz w:val="24"/>
                <w:szCs w:val="24"/>
                <w:highlight w:val="white"/>
                <w:lang w:val="da-DK"/>
              </w:rPr>
              <w:tab/>
            </w:r>
            <w:hyperlink r:id="rId16" w:tooltip="mailto:ilotus.contact@gmail.com" w:history="1">
              <w:r>
                <w:rPr>
                  <w:rStyle w:val="1031"/>
                  <w:rFonts w:ascii="Times New Roman" w:hAnsi="Times New Roman" w:eastAsia="Times New Roman" w:cs="Times New Roman" w:eastAsiaTheme="majorEastAsia"/>
                  <w:color w:val="auto"/>
                  <w:sz w:val="24"/>
                  <w:szCs w:val="24"/>
                  <w:highlight w:val="white"/>
                  <w:lang w:val="fr-FR"/>
                </w:rPr>
                <w:t xml:space="preserve">ilotus.contact@gmail.com</w:t>
              </w:r>
            </w:hyperlink>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fr-FR"/>
              </w:rPr>
              <w:t xml:space="preserve"> </w:t>
            </w:r>
            <w:r>
              <w:rPr>
                <w:rFonts w:ascii="Times New Roman" w:hAnsi="Times New Roman" w:eastAsia="Times New Roman" w:cs="Times New Roman"/>
                <w:sz w:val="24"/>
                <w:szCs w:val="24"/>
                <w:highlight w:val="white"/>
                <w:lang w:val="da-DK"/>
              </w:rPr>
              <w:t xml:space="preserve">Website: ilotus.com.vn</w:t>
            </w:r>
            <w:r>
              <w:rPr>
                <w:rFonts w:ascii="Times New Roman" w:hAnsi="Times New Roman" w:eastAsia="Times New Roman" w:cs="Times New Roman"/>
                <w:sz w:val="24"/>
                <w:szCs w:val="24"/>
                <w:highlight w:val="white"/>
                <w:lang w:val="da-DK"/>
              </w:rPr>
            </w:r>
            <w:r>
              <w:rPr>
                <w:rFonts w:ascii="Times New Roman" w:hAnsi="Times New Roman" w:eastAsia="Times New Roman" w:cs="Times New Roman"/>
                <w:sz w:val="24"/>
                <w:szCs w:val="24"/>
                <w:highlight w:val="white"/>
                <w:lang w:val="da-DK"/>
              </w:rPr>
            </w:r>
          </w:p>
        </w:tc>
      </w:tr>
      <w:tr>
        <w:trPr>
          <w:trHeight w:val="396"/>
        </w:trPr>
        <w:tc>
          <w:tcPr>
            <w:gridSpan w:val="2"/>
            <w:shd w:val="clear" w:color="auto" w:fill="auto"/>
            <w:tcBorders/>
            <w:tcMar>
              <w:left w:w="108" w:type="dxa"/>
              <w:top w:w="0" w:type="dxa"/>
              <w:right w:w="108" w:type="dxa"/>
              <w:bottom w:w="0" w:type="dxa"/>
            </w:tcMar>
            <w:tcW w:w="3543" w:type="dxa"/>
            <w:textDirection w:val="lrTb"/>
            <w:noWrap w:val="false"/>
          </w:tcPr>
          <w:p w14:paraId="55E7402E" w14:textId="77777777">
            <w:pPr>
              <w:pStyle w:val="1040"/>
              <w:pBdr/>
              <w:spacing w:after="60"/>
              <w:ind/>
              <w:rPr>
                <w:rFonts w:ascii="Times New Roman" w:hAnsi="Times New Roman" w:cs="Times New Roman"/>
                <w:color w:val="000000" w:themeColor="text1"/>
                <w:sz w:val="24"/>
                <w:szCs w:val="24"/>
                <w:highlight w:val="white"/>
              </w:rPr>
            </w:pPr>
            <w:r>
              <w:rPr>
                <w:rStyle w:val="1039"/>
                <w:rFonts w:ascii="Times New Roman" w:hAnsi="Times New Roman" w:eastAsia="Times New Roman" w:cs="Times New Roman"/>
                <w:color w:val="000000" w:themeColor="text1"/>
                <w:sz w:val="24"/>
                <w:szCs w:val="24"/>
                <w:highlight w:val="white"/>
                <w:lang w:val="pt-BR"/>
              </w:rPr>
              <w:t xml:space="preserve">Số</w:t>
            </w:r>
            <w:r>
              <w:rPr>
                <w:rStyle w:val="1039"/>
                <w:rFonts w:ascii="Times New Roman" w:hAnsi="Times New Roman" w:eastAsia="Times New Roman" w:cs="Times New Roman"/>
                <w:color w:val="000000" w:themeColor="text1"/>
                <w:sz w:val="24"/>
                <w:szCs w:val="24"/>
                <w:highlight w:val="white"/>
                <w:lang w:val="pt-BR"/>
              </w:rPr>
              <w:t xml:space="preserve">: </w:t>
            </w:r>
            <w:r>
              <w:rPr>
                <w:rStyle w:val="1039"/>
                <w:rFonts w:ascii="Times New Roman" w:hAnsi="Times New Roman" w:eastAsia="Times New Roman" w:cs="Times New Roman"/>
                <w:color w:val="000000" w:themeColor="text1"/>
                <w:sz w:val="24"/>
                <w:szCs w:val="24"/>
                <w:highlight w:val="white"/>
                <w:lang w:val="pt-BR"/>
              </w:rPr>
              <w:t xml:space="preserve">275/2026/0114/VFI-CT.55.A</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shd w:val="clear" w:color="auto" w:fill="auto"/>
            <w:tcBorders/>
            <w:tcMar>
              <w:left w:w="108" w:type="dxa"/>
              <w:top w:w="0" w:type="dxa"/>
              <w:right w:w="108" w:type="dxa"/>
              <w:bottom w:w="0" w:type="dxa"/>
            </w:tcMar>
            <w:tcW w:w="6873" w:type="dxa"/>
            <w:textDirection w:val="lrTb"/>
            <w:noWrap w:val="false"/>
          </w:tcPr>
          <w:p w14:paraId="2396134F" w14:textId="77777777">
            <w:pPr>
              <w:pStyle w:val="1040"/>
              <w:pBdr/>
              <w:spacing w:after="60"/>
              <w:ind w:right="-56"/>
              <w:jc w:val="right"/>
              <w:rPr>
                <w:rFonts w:ascii="Times New Roman" w:hAnsi="Times New Roman" w:cs="Times New Roman"/>
                <w:color w:val="000000" w:themeColor="text1"/>
                <w:sz w:val="24"/>
                <w:szCs w:val="24"/>
                <w:highlight w:val="white"/>
              </w:rPr>
            </w:pPr>
            <w:r>
              <w:rPr>
                <w:rStyle w:val="1039"/>
                <w:rFonts w:ascii="Times New Roman" w:hAnsi="Times New Roman" w:eastAsia="Times New Roman" w:cs="Times New Roman"/>
                <w:i/>
                <w:color w:val="auto"/>
                <w:sz w:val="24"/>
                <w:szCs w:val="24"/>
                <w:highlight w:val="white"/>
              </w:rPr>
              <w:t xml:space="preserve">TP. </w:t>
            </w:r>
            <w:r>
              <w:rPr>
                <w:rStyle w:val="1039"/>
                <w:rFonts w:ascii="Times New Roman" w:hAnsi="Times New Roman" w:eastAsia="Times New Roman" w:cs="Times New Roman"/>
                <w:i/>
                <w:color w:val="auto"/>
                <w:sz w:val="24"/>
                <w:szCs w:val="24"/>
                <w:highlight w:val="white"/>
              </w:rPr>
              <w:t xml:space="preserve">Hà</w:t>
            </w:r>
            <w:r>
              <w:rPr>
                <w:rStyle w:val="1039"/>
                <w:rFonts w:ascii="Times New Roman" w:hAnsi="Times New Roman" w:eastAsia="Times New Roman" w:cs="Times New Roman"/>
                <w:i/>
                <w:color w:val="auto"/>
                <w:sz w:val="24"/>
                <w:szCs w:val="24"/>
                <w:highlight w:val="white"/>
              </w:rPr>
              <w:t xml:space="preserve"> </w:t>
            </w:r>
            <w:r>
              <w:rPr>
                <w:rStyle w:val="1039"/>
                <w:rFonts w:ascii="Times New Roman" w:hAnsi="Times New Roman" w:eastAsia="Times New Roman" w:cs="Times New Roman"/>
                <w:i/>
                <w:color w:val="auto"/>
                <w:sz w:val="24"/>
                <w:szCs w:val="24"/>
                <w:highlight w:val="white"/>
              </w:rPr>
              <w:t xml:space="preserve">Nội</w:t>
            </w:r>
            <w:r>
              <w:rPr>
                <w:rStyle w:val="1039"/>
                <w:rFonts w:ascii="Times New Roman" w:hAnsi="Times New Roman" w:eastAsia="Times New Roman" w:cs="Times New Roman"/>
                <w:i/>
                <w:color w:val="auto"/>
                <w:sz w:val="24"/>
                <w:szCs w:val="24"/>
                <w:highlight w:val="white"/>
                <w:lang w:val="vi-VN"/>
              </w:rPr>
              <w:t xml:space="preserve">, </w:t>
            </w:r>
            <w:r>
              <w:rPr>
                <w:rStyle w:val="1039"/>
                <w:rFonts w:ascii="Times New Roman" w:hAnsi="Times New Roman" w:eastAsia="Times New Roman" w:cs="Times New Roman"/>
                <w:i/>
                <w:color w:val="000000" w:themeColor="text1"/>
                <w:sz w:val="24"/>
                <w:szCs w:val="24"/>
                <w:highlight w:val="white"/>
                <w:lang w:val="vi-VN"/>
              </w:rPr>
              <w:t xml:space="preserve">ngày 16 tháng 1 năm 2026</w:t>
            </w:r>
            <w:r>
              <w:rPr>
                <w:rFonts w:ascii="Times New Roman" w:hAnsi="Times New Roman" w:eastAsia="Times New Roman" w:cs="Times New Roman"/>
                <w:color w:val="000000" w:themeColor="text1"/>
                <w:sz w:val="24"/>
                <w:szCs w:val="24"/>
                <w:highlight w:val="white"/>
                <w:lang w:val="vi-VN"/>
              </w:rPr>
            </w:r>
            <w:r>
              <w:rPr>
                <w:rFonts w:ascii="Times New Roman" w:hAnsi="Times New Roman" w:eastAsia="Times New Roman" w:cs="Times New Roman"/>
                <w:color w:val="000000" w:themeColor="text1"/>
                <w:sz w:val="24"/>
                <w:szCs w:val="24"/>
                <w:highlight w:val="white"/>
                <w:lang w:val="vi-VN"/>
              </w:rPr>
            </w:r>
          </w:p>
        </w:tc>
      </w:tr>
    </w:tbl>
    <w:p w14:paraId="53E21BF3" w14:textId="59EB6EC9">
      <w:pPr>
        <w:pStyle w:val="1040"/>
        <w:pBdr/>
        <w:tabs>
          <w:tab w:val="left" w:leader="none" w:pos="5103"/>
        </w:tabs>
        <w:spacing w:before="200" w:line="340" w:lineRule="atLeast"/>
        <w:ind/>
        <w:jc w:val="center"/>
        <w:rPr>
          <w:rFonts w:ascii="Times New Roman" w:hAnsi="Times New Roman" w:cs="Times New Roman"/>
          <w:i/>
          <w:iCs/>
          <w:sz w:val="24"/>
          <w:szCs w:val="24"/>
          <w:highlight w:val="white"/>
        </w:rPr>
      </w:pPr>
      <w:r>
        <w:rPr>
          <w:rFonts w:ascii="Times New Roman" w:hAnsi="Times New Roman" w:eastAsia="Times New Roman" w:cs="Times New Roman"/>
          <w:b/>
          <w:sz w:val="24"/>
          <w:szCs w:val="24"/>
          <w:highlight w:val="white"/>
          <w:lang w:val="pt-BR"/>
        </w:rPr>
        <w:t xml:space="preserve">BÁO CÁO KẾT QUẢ THẨM ĐỊNH GIÁ</w:t>
      </w:r>
      <w:r>
        <w:rPr>
          <w:rFonts w:ascii="Times New Roman" w:hAnsi="Times New Roman" w:eastAsia="Times New Roman" w:cs="Times New Roman"/>
          <w:i/>
          <w:iCs/>
          <w:sz w:val="24"/>
          <w:szCs w:val="24"/>
          <w:highlight w:val="white"/>
          <w:lang w:val="pt-BR"/>
        </w:rPr>
      </w:r>
      <w:r>
        <w:rPr>
          <w:rFonts w:ascii="Times New Roman" w:hAnsi="Times New Roman" w:eastAsia="Times New Roman" w:cs="Times New Roman"/>
          <w:i/>
          <w:iCs/>
          <w:sz w:val="24"/>
          <w:szCs w:val="24"/>
          <w:highlight w:val="white"/>
          <w:lang w:val="pt-BR"/>
        </w:rPr>
      </w:r>
    </w:p>
    <w:p w14:paraId="24572553" w14:textId="75B0C296">
      <w:pPr>
        <w:pStyle w:val="1020"/>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highlight w:val="white"/>
        </w:rPr>
      </w:pPr>
      <w:r>
        <w:rPr>
          <w:rFonts w:ascii="Times New Roman" w:hAnsi="Times New Roman" w:eastAsia="Times New Roman" w:cs="Times New Roman"/>
          <w:b w:val="0"/>
          <w:i/>
          <w:spacing w:val="-6"/>
          <w:sz w:val="24"/>
          <w:szCs w:val="24"/>
          <w:highlight w:val="white"/>
          <w:lang w:val="pt-BR"/>
        </w:rPr>
        <w:t xml:space="preserve">(</w:t>
      </w:r>
      <w:r>
        <w:rPr>
          <w:rFonts w:ascii="Times New Roman" w:hAnsi="Times New Roman" w:eastAsia="Times New Roman" w:cs="Times New Roman"/>
          <w:b w:val="0"/>
          <w:i/>
          <w:spacing w:val="-6"/>
          <w:sz w:val="24"/>
          <w:szCs w:val="24"/>
          <w:highlight w:val="white"/>
          <w:lang w:val="pt-BR"/>
        </w:rPr>
        <w:t xml:space="preserve">Kèm</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t</w:t>
      </w:r>
      <w:r>
        <w:rPr>
          <w:rFonts w:ascii="Times New Roman" w:hAnsi="Times New Roman" w:eastAsia="Times New Roman" w:cs="Times New Roman"/>
          <w:b w:val="0"/>
          <w:i/>
          <w:spacing w:val="-6"/>
          <w:sz w:val="24"/>
          <w:szCs w:val="24"/>
          <w:highlight w:val="white"/>
          <w:lang w:val="pt-BR"/>
        </w:rPr>
        <w:t xml:space="preserve">heo</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Chứng</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thư</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thẩm</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định</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giá</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spacing w:val="-6"/>
          <w:sz w:val="24"/>
          <w:szCs w:val="24"/>
          <w:highlight w:val="white"/>
          <w:lang w:val="pt-BR"/>
        </w:rPr>
        <w:t xml:space="preserve">số</w:t>
      </w:r>
      <w:r>
        <w:rPr>
          <w:rFonts w:ascii="Times New Roman" w:hAnsi="Times New Roman" w:eastAsia="Times New Roman" w:cs="Times New Roman"/>
          <w:b w:val="0"/>
          <w:i/>
          <w:spacing w:val="-6"/>
          <w:sz w:val="24"/>
          <w:szCs w:val="24"/>
          <w:highlight w:val="white"/>
          <w:lang w:val="pt-BR"/>
        </w:rPr>
        <w:t xml:space="preserve">:</w:t>
      </w:r>
      <w:r>
        <w:rPr>
          <w:rFonts w:ascii="Times New Roman" w:hAnsi="Times New Roman" w:eastAsia="Times New Roman" w:cs="Times New Roman"/>
          <w:b w:val="0"/>
          <w:i/>
          <w:spacing w:val="-6"/>
          <w:sz w:val="24"/>
          <w:szCs w:val="24"/>
          <w:highlight w:val="white"/>
          <w:lang w:val="pt-BR"/>
        </w:rPr>
        <w:t xml:space="preserve"> </w:t>
      </w:r>
      <w:r>
        <w:rPr>
          <w:rFonts w:ascii="Times New Roman" w:hAnsi="Times New Roman" w:eastAsia="Times New Roman" w:cs="Times New Roman"/>
          <w:b w:val="0"/>
          <w:i/>
          <w:color w:val="000000" w:themeColor="text1"/>
          <w:spacing w:val="-6"/>
          <w:sz w:val="24"/>
          <w:szCs w:val="24"/>
          <w:highlight w:val="white"/>
          <w:lang w:val="pt-BR"/>
        </w:rPr>
        <w:t xml:space="preserve">275/2026/0114/VFI-CT.55.A</w:t>
      </w:r>
      <w:r>
        <w:rPr>
          <w:rFonts w:ascii="Times New Roman" w:hAnsi="Times New Roman" w:eastAsia="Times New Roman" w:cs="Times New Roman"/>
          <w:b w:val="0"/>
          <w:i/>
          <w:color w:val="000000" w:themeColor="text1"/>
          <w:spacing w:val="-6"/>
          <w:sz w:val="24"/>
          <w:szCs w:val="24"/>
          <w:highlight w:val="white"/>
          <w:lang w:val="pt-BR"/>
        </w:rPr>
        <w:t xml:space="preserve"> </w:t>
      </w:r>
      <w:r>
        <w:rPr>
          <w:rFonts w:ascii="Times New Roman" w:hAnsi="Times New Roman" w:eastAsia="Times New Roman" w:cs="Times New Roman"/>
          <w:b w:val="0"/>
          <w:i/>
          <w:color w:val="000000" w:themeColor="text1"/>
          <w:spacing w:val="-6"/>
          <w:sz w:val="24"/>
          <w:szCs w:val="24"/>
          <w:highlight w:val="white"/>
          <w:lang w:val="pt-BR"/>
        </w:rPr>
        <w:t xml:space="preserve">ngày 16 tháng 1 năm 2026</w:t>
      </w:r>
      <w:r>
        <w:rPr>
          <w:rFonts w:ascii="Times New Roman" w:hAnsi="Times New Roman" w:eastAsia="Times New Roman" w:cs="Times New Roman"/>
          <w:b w:val="0"/>
          <w:i/>
          <w:spacing w:val="-6"/>
          <w:sz w:val="24"/>
          <w:szCs w:val="24"/>
          <w:highlight w:val="white"/>
          <w:lang w:val="pt-BR"/>
        </w:rPr>
        <w:t xml:space="preserve">)</w:t>
      </w:r>
      <w:r>
        <w:rPr>
          <w:rFonts w:ascii="Times New Roman" w:hAnsi="Times New Roman" w:eastAsia="Times New Roman" w:cs="Times New Roman"/>
          <w:b w:val="0"/>
          <w:i/>
          <w:spacing w:val="-6"/>
          <w:sz w:val="24"/>
          <w:szCs w:val="24"/>
          <w:highlight w:val="white"/>
          <w:lang w:val="pt-BR"/>
        </w:rPr>
      </w:r>
      <w:r>
        <w:rPr>
          <w:rFonts w:ascii="Times New Roman" w:hAnsi="Times New Roman" w:eastAsia="Times New Roman" w:cs="Times New Roman"/>
          <w:b w:val="0"/>
          <w:i/>
          <w:spacing w:val="-6"/>
          <w:sz w:val="24"/>
          <w:szCs w:val="24"/>
          <w:highlight w:val="white"/>
          <w:lang w:val="pt-BR"/>
        </w:rPr>
      </w:r>
    </w:p>
    <w:p w14:paraId="115F5EC5" w14:textId="3D6167EF">
      <w:pPr>
        <w:pStyle w:val="1020"/>
        <w:pBdr/>
        <w:tabs>
          <w:tab w:val="left" w:leader="none" w:pos="4820"/>
        </w:tabs>
        <w:spacing w:after="200" w:before="0" w:line="340" w:lineRule="atLeast"/>
        <w:ind/>
        <w:jc w:val="both"/>
        <w:rPr>
          <w:rFonts w:ascii="Times New Roman" w:hAnsi="Times New Roman" w:cs="Times New Roman"/>
          <w:b w:val="0"/>
          <w:i/>
          <w:spacing w:val="-6"/>
          <w:sz w:val="24"/>
          <w:szCs w:val="24"/>
          <w:highlight w:val="white"/>
        </w:rPr>
      </w:pPr>
      <w:r>
        <w:rPr>
          <w:rFonts w:ascii="Times New Roman" w:hAnsi="Times New Roman" w:eastAsia="Times New Roman" w:cs="Times New Roman"/>
          <w:sz w:val="24"/>
          <w:szCs w:val="24"/>
          <w:highlight w:val="white"/>
          <w:lang w:val="pt-BR"/>
        </w:rPr>
        <w:t xml:space="preserve">I. </w:t>
      </w:r>
      <w:r>
        <w:rPr>
          <w:rFonts w:ascii="Times New Roman" w:hAnsi="Times New Roman" w:eastAsia="Times New Roman" w:cs="Times New Roman"/>
          <w:sz w:val="24"/>
          <w:szCs w:val="24"/>
          <w:highlight w:val="white"/>
          <w:lang w:val="pt-BR"/>
        </w:rPr>
        <w:t xml:space="preserve">THÔNG TIN </w:t>
      </w:r>
      <w:r>
        <w:rPr>
          <w:rFonts w:ascii="Times New Roman" w:hAnsi="Times New Roman" w:eastAsia="Times New Roman" w:cs="Times New Roman"/>
          <w:sz w:val="24"/>
          <w:szCs w:val="24"/>
          <w:highlight w:val="white"/>
          <w:lang w:val="pt-BR"/>
        </w:rPr>
        <w:t xml:space="preserve">VỀ DOANH NGHIỆP THẨM ĐỊNH GIÁ </w:t>
      </w:r>
      <w:r>
        <w:rPr>
          <w:rFonts w:ascii="Times New Roman" w:hAnsi="Times New Roman" w:eastAsia="Times New Roman" w:cs="Times New Roman"/>
          <w:b w:val="0"/>
          <w:i/>
          <w:spacing w:val="-6"/>
          <w:sz w:val="24"/>
          <w:szCs w:val="24"/>
          <w:highlight w:val="white"/>
          <w:lang w:val="pt-BR"/>
        </w:rPr>
      </w:r>
      <w:r>
        <w:rPr>
          <w:rFonts w:ascii="Times New Roman" w:hAnsi="Times New Roman" w:eastAsia="Times New Roman" w:cs="Times New Roman"/>
          <w:b w:val="0"/>
          <w:i/>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Đơn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9" w:type="dxa"/>
            <w:vAlign w:val="center"/>
            <w:textDirection w:val="lrTb"/>
            <w:noWrap w:val="false"/>
          </w:tcPr>
          <w:p w14:paraId="75BCAD6A"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0" w:type="dxa"/>
            <w:vAlign w:val="center"/>
            <w:textDirection w:val="lrTb"/>
            <w:noWrap w:val="false"/>
          </w:tcPr>
          <w:p w14:paraId="750B4781" w14:textId="288A6D03">
            <w:pPr>
              <w:pBdr/>
              <w:spacing w:after="60" w:before="60" w:line="276" w:lineRule="auto"/>
              <w:ind/>
              <w:jc w:val="both"/>
              <w:rPr>
                <w:rFonts w:ascii="Times New Roman" w:hAnsi="Times New Roman" w:cs="Times New Roman"/>
                <w:b/>
                <w:bCs/>
                <w:spacing w:val="-4"/>
                <w:sz w:val="24"/>
                <w:szCs w:val="24"/>
                <w:highlight w:val="white"/>
              </w:rPr>
            </w:pPr>
            <w:r>
              <w:rPr>
                <w:rFonts w:ascii="Times New Roman" w:hAnsi="Times New Roman" w:eastAsia="Times New Roman" w:cs="Times New Roman"/>
                <w:b/>
                <w:bCs/>
                <w:color w:val="000000" w:themeColor="text1"/>
                <w:spacing w:val="-4"/>
                <w:sz w:val="24"/>
                <w:szCs w:val="24"/>
                <w:highlight w:val="white"/>
                <w:lang w:val="pt-BR"/>
              </w:rPr>
              <w:t xml:space="preserve">CÔNG TY CỔ PHẦN THẨM ĐỊNH VÀ ĐẦU TƯ TÀI CHÍNH HOA SEN</w:t>
            </w:r>
            <w:r>
              <w:rPr>
                <w:rFonts w:ascii="Times New Roman" w:hAnsi="Times New Roman" w:eastAsia="Times New Roman" w:cs="Times New Roman"/>
                <w:b/>
                <w:bCs/>
                <w:spacing w:val="-4"/>
                <w:sz w:val="24"/>
                <w:szCs w:val="24"/>
                <w:highlight w:val="white"/>
                <w:lang w:val="pt-BR"/>
              </w:rPr>
            </w:r>
            <w:r>
              <w:rPr>
                <w:rFonts w:ascii="Times New Roman" w:hAnsi="Times New Roman" w:eastAsia="Times New Roman" w:cs="Times New Roman"/>
                <w:b/>
                <w:bCs/>
                <w:spacing w:val="-4"/>
                <w:sz w:val="24"/>
                <w:szCs w:val="24"/>
                <w:highlight w:val="white"/>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Địa</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chỉ</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trụ</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sở</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5F6A2579"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0" w:type="dxa"/>
            <w:vAlign w:val="center"/>
            <w:textDirection w:val="lrTb"/>
            <w:noWrap w:val="false"/>
          </w:tcPr>
          <w:p w14:paraId="713CA5C1" w14:textId="3C598F0F">
            <w:pPr>
              <w:pBdr/>
              <w:spacing w:after="60" w:before="60" w:line="276" w:lineRule="auto"/>
              <w:ind/>
              <w:jc w:val="both"/>
              <w:rPr>
                <w:rFonts w:ascii="Times New Roman" w:hAnsi="Times New Roman" w:cs="Times New Roman"/>
                <w:spacing w:val="-6"/>
                <w:sz w:val="24"/>
                <w:szCs w:val="24"/>
                <w:highlight w:val="white"/>
              </w:rPr>
            </w:pPr>
            <w:r>
              <w:rPr>
                <w:rFonts w:ascii="Times New Roman" w:hAnsi="Times New Roman" w:eastAsia="Times New Roman" w:cs="Times New Roman"/>
                <w:color w:val="000000" w:themeColor="text1"/>
                <w:spacing w:val="-2"/>
                <w:sz w:val="24"/>
                <w:szCs w:val="24"/>
                <w:highlight w:val="white"/>
              </w:rPr>
              <w:t xml:space="preserve">BT5 - 23, Khu đô thị mới Văn Phú, Phường Kiến Hưng, Thành phố Hà Nội</w:t>
            </w:r>
            <w:r>
              <w:rPr>
                <w:rFonts w:ascii="Times New Roman" w:hAnsi="Times New Roman" w:eastAsia="Times New Roman" w:cs="Times New Roman"/>
                <w:spacing w:val="-6"/>
                <w:sz w:val="24"/>
                <w:szCs w:val="24"/>
                <w:highlight w:val="white"/>
                <w:lang w:val="pt-BR"/>
              </w:rPr>
            </w:r>
            <w:r>
              <w:rPr>
                <w:rFonts w:ascii="Times New Roman" w:hAnsi="Times New Roman" w:eastAsia="Times New Roman" w:cs="Times New Roman"/>
                <w:spacing w:val="-6"/>
                <w:sz w:val="24"/>
                <w:szCs w:val="24"/>
                <w:highlight w:val="white"/>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Điện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thoại</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14C7B130"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rFonts w:ascii="Times New Roman" w:hAnsi="Times New Roman" w:cs="Times New Roman"/>
                <w:iCs/>
                <w:sz w:val="24"/>
                <w:szCs w:val="24"/>
                <w:highlight w:val="white"/>
              </w:rPr>
            </w:pPr>
            <w:r>
              <w:rPr>
                <w:rFonts w:ascii="Times New Roman" w:hAnsi="Times New Roman" w:eastAsia="Times New Roman" w:cs="Times New Roman"/>
                <w:iCs/>
                <w:color w:val="000000" w:themeColor="text1"/>
                <w:sz w:val="24"/>
                <w:szCs w:val="24"/>
                <w:highlight w:val="white"/>
              </w:rPr>
              <w:t xml:space="preserve">024 2264 4333</w:t>
            </w:r>
            <w:r>
              <w:rPr>
                <w:rFonts w:ascii="Times New Roman" w:hAnsi="Times New Roman" w:eastAsia="Times New Roman" w:cs="Times New Roman"/>
                <w:iCs/>
                <w:sz w:val="24"/>
                <w:szCs w:val="24"/>
                <w:highlight w:val="white"/>
              </w:rPr>
            </w:r>
            <w:r>
              <w:rPr>
                <w:rFonts w:ascii="Times New Roman" w:hAnsi="Times New Roman" w:eastAsia="Times New Roman" w:cs="Times New Roman"/>
                <w:iCs/>
                <w:sz w:val="24"/>
                <w:szCs w:val="24"/>
                <w:highlight w:val="white"/>
              </w:rPr>
            </w:r>
          </w:p>
        </w:tc>
      </w:tr>
      <w:tr>
        <w:trPr>
          <w:trHeight w:val="20"/>
        </w:trPr>
        <w:tc>
          <w:tcPr>
            <w:tcBorders/>
            <w:tcW w:w="2552" w:type="dxa"/>
            <w:vAlign w:val="center"/>
            <w:textDirection w:val="lrTb"/>
            <w:noWrap w:val="false"/>
          </w:tcPr>
          <w:p w14:paraId="7DC0F516"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sz w:val="24"/>
                <w:szCs w:val="24"/>
                <w:highlight w:val="white"/>
              </w:rPr>
              <w:t xml:space="preserve">Mã</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số</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thuế</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6E8753C9"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0" w:type="dxa"/>
            <w:vAlign w:val="center"/>
            <w:textDirection w:val="lrTb"/>
            <w:noWrap w:val="false"/>
          </w:tcPr>
          <w:p w14:paraId="1E404CDD" w14:textId="484B9A0F">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color w:val="000000" w:themeColor="text1"/>
                <w:sz w:val="24"/>
                <w:szCs w:val="24"/>
                <w:highlight w:val="white"/>
              </w:rPr>
              <w:t xml:space="preserve">0102708994</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r>
      <w:tr>
        <w:trPr>
          <w:trHeight w:val="20"/>
        </w:trPr>
        <w:tc>
          <w:tcPr>
            <w:tcBorders/>
            <w:tcW w:w="2552" w:type="dxa"/>
            <w:vAlign w:val="center"/>
            <w:textDirection w:val="lrTb"/>
            <w:noWrap w:val="false"/>
          </w:tcPr>
          <w:p w14:paraId="0A1E33F2" w14:textId="31693945">
            <w:pPr>
              <w:pBdr/>
              <w:spacing w:after="60" w:before="60" w:line="276"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GCN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đủ</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điều</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kiện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hành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nghề</w:t>
            </w:r>
            <w:r>
              <w:rPr>
                <w:rFonts w:ascii="Times New Roman" w:hAnsi="Times New Roman" w:eastAsia="Times New Roman" w:cs="Times New Roman"/>
                <w:sz w:val="24"/>
                <w:szCs w:val="24"/>
                <w:highlight w:val="white"/>
              </w:rPr>
            </w:r>
          </w:p>
        </w:tc>
        <w:tc>
          <w:tcPr>
            <w:tcBorders/>
            <w:tcW w:w="289" w:type="dxa"/>
            <w:vAlign w:val="center"/>
            <w:textDirection w:val="lrTb"/>
            <w:noWrap w:val="false"/>
          </w:tcPr>
          <w:p w14:paraId="43BB7852" w14:textId="45B867BC">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0" w:type="dxa"/>
            <w:vAlign w:val="center"/>
            <w:textDirection w:val="lrTb"/>
            <w:noWrap w:val="false"/>
          </w:tcPr>
          <w:p w14:paraId="0A03BE7B" w14:textId="11F8950D">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275/TĐG</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r>
      <w:tr>
        <w:trPr>
          <w:trHeight w:val="20"/>
        </w:trPr>
        <w:tc>
          <w:tcPr>
            <w:tcBorders/>
            <w:tcW w:w="2552" w:type="dxa"/>
            <w:vAlign w:val="center"/>
            <w:textDirection w:val="lrTb"/>
            <w:noWrap w:val="false"/>
          </w:tcPr>
          <w:p w14:paraId="3BDBA92F"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Tài</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khoản</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số</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74F6353B"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6940" w:type="dxa"/>
            <w:vAlign w:val="center"/>
            <w:textDirection w:val="lrTb"/>
            <w:noWrap w:val="false"/>
          </w:tcPr>
          <w:p w14:paraId="34612408" w14:textId="18245BA7">
            <w:pPr>
              <w:pBdr/>
              <w:spacing w:after="60" w:before="60" w:line="276" w:lineRule="auto"/>
              <w:ind/>
              <w:rPr>
                <w:rFonts w:ascii="Times New Roman" w:hAnsi="Times New Roman" w:cs="Times New Roman"/>
                <w:spacing w:val="-4"/>
                <w:sz w:val="24"/>
                <w:szCs w:val="24"/>
                <w:highlight w:val="white"/>
              </w:rPr>
            </w:pPr>
            <w:r>
              <w:rPr>
                <w:rFonts w:ascii="Times New Roman" w:hAnsi="Times New Roman" w:eastAsia="Times New Roman" w:cs="Times New Roman"/>
                <w:color w:val="000000" w:themeColor="text1"/>
                <w:spacing w:val="-4"/>
                <w:sz w:val="24"/>
                <w:szCs w:val="24"/>
                <w:highlight w:val="white"/>
              </w:rPr>
              <w:t xml:space="preserve">1505112366666 tại Agribank Chi nhánh Hà Nội II</w:t>
            </w:r>
            <w:r>
              <w:rPr>
                <w:rFonts w:ascii="Times New Roman" w:hAnsi="Times New Roman" w:eastAsia="Times New Roman" w:cs="Times New Roman"/>
                <w:spacing w:val="-4"/>
                <w:sz w:val="24"/>
                <w:szCs w:val="24"/>
                <w:highlight w:val="white"/>
              </w:rPr>
            </w:r>
            <w:r>
              <w:rPr>
                <w:rFonts w:ascii="Times New Roman" w:hAnsi="Times New Roman" w:eastAsia="Times New Roman" w:cs="Times New Roman"/>
                <w:spacing w:val="-4"/>
                <w:sz w:val="24"/>
                <w:szCs w:val="24"/>
                <w:highlight w:val="white"/>
              </w:rPr>
            </w:r>
          </w:p>
        </w:tc>
      </w:tr>
      <w:tr>
        <w:trPr>
          <w:trHeight w:val="20"/>
        </w:trPr>
        <w:tc>
          <w:tcPr>
            <w:tcBorders/>
            <w:tcW w:w="2552" w:type="dxa"/>
            <w:vAlign w:val="center"/>
            <w:textDirection w:val="lrTb"/>
            <w:noWrap w:val="false"/>
          </w:tcPr>
          <w:p w14:paraId="5E58C4F2"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Đại</w:t>
            </w:r>
            <w:r>
              <w:rPr>
                <w:rFonts w:ascii="Times New Roman" w:hAnsi="Times New Roman" w:eastAsia="Times New Roman" w:cs="Times New Roman"/>
                <w:bCs/>
                <w:sz w:val="24"/>
                <w:szCs w:val="24"/>
                <w:highlight w:val="white"/>
              </w:rPr>
              <w:t xml:space="preserve"> </w:t>
            </w:r>
            <w:r>
              <w:rPr>
                <w:rFonts w:ascii="Times New Roman" w:hAnsi="Times New Roman" w:eastAsia="Times New Roman" w:cs="Times New Roman"/>
                <w:bCs/>
                <w:sz w:val="24"/>
                <w:szCs w:val="24"/>
                <w:highlight w:val="white"/>
              </w:rPr>
              <w:t xml:space="preserve">diện</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289" w:type="dxa"/>
            <w:vAlign w:val="center"/>
            <w:textDirection w:val="lrTb"/>
            <w:noWrap w:val="false"/>
          </w:tcPr>
          <w:p w14:paraId="0E886EAE" w14:textId="77777777">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rPr>
              <w:t xml:space="preserve">:</w:t>
            </w:r>
            <w:r>
              <w:rPr>
                <w:rFonts w:ascii="Times New Roman" w:hAnsi="Times New Roman" w:eastAsia="Times New Roman" w:cs="Times New Roman"/>
                <w:bCs/>
                <w:sz w:val="24"/>
                <w:szCs w:val="24"/>
                <w:highlight w:val="white"/>
              </w:rPr>
            </w:r>
            <w:r>
              <w:rPr>
                <w:rFonts w:ascii="Times New Roman" w:hAnsi="Times New Roman" w:eastAsia="Times New Roman" w:cs="Times New Roman"/>
                <w:bCs/>
                <w:sz w:val="24"/>
                <w:szCs w:val="24"/>
                <w:highlight w:val="white"/>
              </w:rPr>
            </w:r>
          </w:p>
        </w:tc>
        <w:tc>
          <w:tcPr>
            <w:tcBorders/>
            <w:tcW w:w="6940" w:type="dxa"/>
            <w:vAlign w:val="center"/>
            <w:textDirection w:val="lrTb"/>
            <w:noWrap w:val="false"/>
          </w:tcPr>
          <w:p w14:paraId="358C7799" w14:textId="7E1A5697">
            <w:pPr>
              <w:pBdr/>
              <w:spacing w:after="60" w:before="60" w:line="276" w:lineRule="auto"/>
              <w:ind/>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vi-VN"/>
              </w:rPr>
              <w:t xml:space="preserve">Ông</w:t>
            </w:r>
            <w:r>
              <w:rPr>
                <w:rFonts w:ascii="Times New Roman" w:hAnsi="Times New Roman" w:eastAsia="Times New Roman" w:cs="Times New Roman"/>
                <w:b/>
                <w:bCs/>
                <w:sz w:val="24"/>
                <w:szCs w:val="24"/>
                <w:highlight w:val="white"/>
              </w:rPr>
              <w:t xml:space="preserve"> Vũ Văn Quân </w:t>
            </w:r>
            <w:r>
              <w:rPr>
                <w:rFonts w:ascii="Times New Roman" w:hAnsi="Times New Roman" w:eastAsia="Times New Roman" w:cs="Times New Roman"/>
                <w:b/>
                <w:bCs/>
                <w:sz w:val="24"/>
                <w:szCs w:val="24"/>
                <w:highlight w:val="white"/>
                <w:lang w:val="vi-VN"/>
              </w:rPr>
              <w:tab/>
              <w:t xml:space="preserve">Chức vụ: </w:t>
            </w:r>
            <w:r>
              <w:rPr>
                <w:rFonts w:ascii="Times New Roman" w:hAnsi="Times New Roman" w:eastAsia="Times New Roman" w:cs="Times New Roman"/>
                <w:b/>
                <w:bCs/>
                <w:sz w:val="24"/>
                <w:szCs w:val="24"/>
                <w:highlight w:val="white"/>
              </w:rPr>
              <w:t xml:space="preserve">Chủ tịch HĐQT kiêm Tổng Giám Đốc</w:t>
            </w:r>
            <w:r>
              <w:rPr>
                <w:rFonts w:ascii="Times New Roman" w:hAnsi="Times New Roman" w:eastAsia="Times New Roman" w:cs="Times New Roman"/>
                <w:b/>
                <w:bCs/>
                <w:sz w:val="24"/>
                <w:szCs w:val="24"/>
                <w:highlight w:val="white"/>
                <w:lang w:val="vi-VN"/>
              </w:rPr>
            </w:r>
            <w:r>
              <w:rPr>
                <w:rFonts w:ascii="Times New Roman" w:hAnsi="Times New Roman" w:eastAsia="Times New Roman" w:cs="Times New Roman"/>
                <w:b/>
                <w:bCs/>
                <w:sz w:val="24"/>
                <w:szCs w:val="24"/>
                <w:highlight w:val="white"/>
                <w:lang w:val="vi-VN"/>
              </w:rPr>
            </w:r>
          </w:p>
        </w:tc>
      </w:tr>
    </w:tbl>
    <w:p w14:paraId="621972A2" w14:textId="7EAC10D2">
      <w:pPr>
        <w:pStyle w:val="1041"/>
        <w:pBdr/>
        <w:tabs>
          <w:tab w:val="left" w:leader="none" w:pos="284"/>
        </w:tabs>
        <w:spacing w:after="120" w:line="320" w:lineRule="atLeast"/>
        <w:ind w:left="0"/>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II. </w:t>
      </w:r>
      <w:r>
        <w:rPr>
          <w:rFonts w:ascii="Times New Roman" w:hAnsi="Times New Roman" w:eastAsia="Times New Roman" w:cs="Times New Roman"/>
          <w:b/>
          <w:bCs/>
          <w:sz w:val="24"/>
          <w:szCs w:val="24"/>
          <w:highlight w:val="white"/>
          <w:lang w:val="pt-BR"/>
        </w:rPr>
        <w:t xml:space="preserve">T</w:t>
      </w:r>
      <w:r>
        <w:rPr>
          <w:rFonts w:ascii="Times New Roman" w:hAnsi="Times New Roman" w:eastAsia="Times New Roman" w:cs="Times New Roman"/>
          <w:b/>
          <w:bCs/>
          <w:sz w:val="24"/>
          <w:szCs w:val="24"/>
          <w:highlight w:val="white"/>
          <w:lang w:val="pt-BR"/>
        </w:rPr>
        <w:t xml:space="preserve">HÔNG TIN CƠ BẢN VỀ CUỘC THẨM ĐỊNH GIÁ</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2A0E4918" w14:textId="3E3AECF9">
      <w:pPr>
        <w:pBdr/>
        <w:tabs>
          <w:tab w:val="left" w:leader="none" w:pos="284"/>
        </w:tabs>
        <w:spacing w:after="120" w:before="120" w:line="320" w:lineRule="atLeast"/>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1</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Thông</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tin</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cơ</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bản</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về</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cuộc</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thẩm</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định</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giá</w:t>
      </w:r>
      <w:r>
        <w:rPr>
          <w:rFonts w:ascii="Times New Roman" w:hAnsi="Times New Roman" w:eastAsia="Times New Roman" w:cs="Times New Roman"/>
          <w:b/>
          <w:bCs/>
          <w:sz w:val="24"/>
          <w:szCs w:val="24"/>
          <w:highlight w:val="white"/>
          <w:lang w:val="pt-BR"/>
        </w:rPr>
        <w:t xml:space="preserve">:</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Tên khách hàng</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4" w:type="dxa"/>
            <w:vAlign w:val="center"/>
            <w:textDirection w:val="lrTb"/>
            <w:noWrap w:val="false"/>
          </w:tcPr>
          <w:p w14:paraId="4FB60CA1" w14:textId="18A46E2A">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1782143D">
            <w:pPr>
              <w:pBdr/>
              <w:spacing/>
              <w:ind/>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ÔNG TRẦN VĂN MỘC</w:t>
            </w:r>
            <w:r>
              <w:rPr>
                <w:rFonts w:ascii="Times New Roman" w:hAnsi="Times New Roman" w:eastAsia="Times New Roman" w:cs="Times New Roman"/>
                <w:sz w:val="24"/>
                <w:szCs w:val="24"/>
                <w:highlight w:val="white"/>
              </w:rPr>
            </w:r>
          </w:p>
        </w:tc>
      </w:tr>
      <w:tr>
        <w:trPr>
          <w:trHeight w:val="20"/>
        </w:trPr>
        <w:tc>
          <w:tcPr>
            <w:tcBorders/>
            <w:tcW w:w="2518" w:type="dxa"/>
            <w:vAlign w:val="center"/>
            <w:textDirection w:val="lrTb"/>
            <w:noWrap w:val="false"/>
          </w:tcPr>
          <w:p w14:paraId="21CCFA96" w14:textId="03EE33C2">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MST/CMTND/CCCD:</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4" w:type="dxa"/>
            <w:vAlign w:val="center"/>
            <w:textDirection w:val="lrTb"/>
            <w:noWrap w:val="false"/>
          </w:tcPr>
          <w:p w14:paraId="4FB60CA1" w14:textId="18A46E2A">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083BB490">
            <w:pPr>
              <w:pBdr/>
              <w:spacing w:after="40" w:before="40" w:line="276" w:lineRule="auto"/>
              <w:ind/>
              <w:jc w:val="both"/>
              <w:rPr>
                <w:rFonts w:ascii="Times New Roman" w:hAnsi="Times New Roman" w:cs="Times New Roman"/>
                <w:color w:val="ff0000"/>
                <w:sz w:val="24"/>
                <w:szCs w:val="24"/>
                <w:highlight w:val="white"/>
              </w:rPr>
            </w:pPr>
            <w:r>
              <w:rPr>
                <w:rFonts w:ascii="Times New Roman" w:hAnsi="Times New Roman" w:eastAsia="Times New Roman" w:cs="Times New Roman"/>
                <w:color w:val="000000" w:themeColor="text1"/>
                <w:sz w:val="24"/>
                <w:szCs w:val="24"/>
                <w:highlight w:val="white"/>
                <w:lang w:val="vi-VN"/>
              </w:rPr>
              <w:t xml:space="preserve">034062005957</w:t>
            </w:r>
            <w:r>
              <w:rPr>
                <w:rFonts w:ascii="Times New Roman" w:hAnsi="Times New Roman" w:eastAsia="Times New Roman" w:cs="Times New Roman"/>
                <w:color w:val="ff0000"/>
                <w:sz w:val="24"/>
                <w:szCs w:val="24"/>
                <w:highlight w:val="white"/>
                <w:lang w:val="pt-BR"/>
              </w:rPr>
            </w:r>
            <w:r>
              <w:rPr>
                <w:rFonts w:ascii="Times New Roman" w:hAnsi="Times New Roman" w:eastAsia="Times New Roman" w:cs="Times New Roman"/>
                <w:color w:val="ff0000"/>
                <w:sz w:val="24"/>
                <w:szCs w:val="24"/>
                <w:highlight w:val="white"/>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Năm sinh:</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4" w:type="dxa"/>
            <w:vAlign w:val="center"/>
            <w:textDirection w:val="lrTb"/>
            <w:noWrap w:val="false"/>
          </w:tcPr>
          <w:p w14:paraId="4FB60CA1" w14:textId="18A46E2A">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2B7D54D4">
            <w:pPr>
              <w:pBdr/>
              <w:spacing w:after="40" w:before="40" w:line="276" w:lineRule="auto"/>
              <w:ind/>
              <w:jc w:val="both"/>
              <w:rPr>
                <w:rFonts w:ascii="Times New Roman" w:hAnsi="Times New Roman" w:cs="Times New Roman"/>
                <w:color w:val="ff0000"/>
                <w:sz w:val="24"/>
                <w:szCs w:val="24"/>
                <w:highlight w:val="white"/>
              </w:rPr>
            </w:pPr>
            <w:r>
              <w:rPr>
                <w:rFonts w:ascii="Times New Roman" w:hAnsi="Times New Roman" w:eastAsia="Times New Roman" w:cs="Times New Roman"/>
                <w:color w:val="000000" w:themeColor="text1"/>
                <w:sz w:val="24"/>
                <w:szCs w:val="24"/>
                <w:highlight w:val="white"/>
                <w:lang w:val="vi-VN"/>
              </w:rPr>
              <w:t xml:space="preserve">1962</w:t>
            </w:r>
            <w:r>
              <w:rPr>
                <w:rFonts w:ascii="Times New Roman" w:hAnsi="Times New Roman" w:eastAsia="Times New Roman" w:cs="Times New Roman"/>
                <w:color w:val="ff0000"/>
                <w:sz w:val="24"/>
                <w:szCs w:val="24"/>
                <w:highlight w:val="white"/>
                <w:lang w:val="pt-BR"/>
              </w:rPr>
            </w:r>
            <w:r>
              <w:rPr>
                <w:rFonts w:ascii="Times New Roman" w:hAnsi="Times New Roman" w:eastAsia="Times New Roman" w:cs="Times New Roman"/>
                <w:color w:val="ff0000"/>
                <w:sz w:val="24"/>
                <w:szCs w:val="24"/>
                <w:highlight w:val="white"/>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Địa chỉ</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4" w:type="dxa"/>
            <w:vAlign w:val="center"/>
            <w:textDirection w:val="lrTb"/>
            <w:noWrap w:val="false"/>
          </w:tcPr>
          <w:p w14:paraId="4FB60CA1" w14:textId="18A46E2A">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53391637">
            <w:pPr>
              <w:pBdr/>
              <w:spacing w:after="40" w:before="40" w:line="276" w:lineRule="auto"/>
              <w:ind/>
              <w:jc w:val="both"/>
              <w:rPr>
                <w:rFonts w:ascii="Times New Roman" w:hAnsi="Times New Roman" w:cs="Times New Roman"/>
                <w:color w:val="ff0000"/>
                <w:sz w:val="24"/>
                <w:szCs w:val="24"/>
                <w:highlight w:val="white"/>
              </w:rPr>
            </w:pPr>
            <w:r>
              <w:rPr>
                <w:rFonts w:ascii="Times New Roman" w:hAnsi="Times New Roman" w:eastAsia="Times New Roman" w:cs="Times New Roman"/>
                <w:color w:val="000000" w:themeColor="text1"/>
                <w:sz w:val="24"/>
                <w:szCs w:val="24"/>
                <w:highlight w:val="white"/>
                <w:lang w:val="vi-VN"/>
              </w:rPr>
              <w:t xml:space="preserve">TDP Z175, Xuân Sơn, Thị xã Sơn Tây, Hà Nội</w:t>
            </w:r>
            <w:r>
              <w:rPr>
                <w:rFonts w:ascii="Times New Roman" w:hAnsi="Times New Roman" w:eastAsia="Times New Roman" w:cs="Times New Roman"/>
                <w:color w:val="ff0000"/>
                <w:sz w:val="24"/>
                <w:szCs w:val="24"/>
                <w:highlight w:val="white"/>
                <w:lang w:val="pt-BR"/>
              </w:rPr>
            </w:r>
            <w:r>
              <w:rPr>
                <w:rFonts w:ascii="Times New Roman" w:hAnsi="Times New Roman" w:eastAsia="Times New Roman" w:cs="Times New Roman"/>
                <w:color w:val="ff0000"/>
                <w:sz w:val="24"/>
                <w:szCs w:val="24"/>
                <w:highlight w:val="white"/>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4" w:type="dxa"/>
            <w:vAlign w:val="center"/>
            <w:textDirection w:val="lrTb"/>
            <w:noWrap w:val="false"/>
          </w:tcPr>
          <w:p w14:paraId="40A1E1E9" w14:textId="77777777">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00F68225">
            <w:pPr>
              <w:pBdr/>
              <w:spacing w:after="40" w:before="40" w:line="276" w:lineRule="auto"/>
              <w:ind/>
              <w:jc w:val="both"/>
              <w:rPr>
                <w:rFonts w:ascii="Times New Roman" w:hAnsi="Times New Roman" w:cs="Times New Roman"/>
                <w:b w:val="0"/>
                <w:bCs w:val="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val="0"/>
                <w:bCs w:val="0"/>
                <w:color w:val="000000" w:themeColor="text1"/>
                <w:spacing w:val="3"/>
                <w:sz w:val="24"/>
                <w:szCs w:val="24"/>
                <w:highlight w:val="white"/>
              </w:rPr>
              <w:t xml:space="preserve">Q</w:t>
            </w:r>
            <w:r>
              <w:rPr>
                <w:rFonts w:ascii="Times New Roman" w:hAnsi="Times New Roman" w:eastAsia="Times New Roman" w:cs="Times New Roman"/>
                <w:b w:val="0"/>
                <w:bCs w:val="0"/>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val="0"/>
                <w:bCs w:val="0"/>
                <w:color w:val="000000" w:themeColor="text1"/>
                <w:sz w:val="24"/>
                <w:szCs w:val="24"/>
                <w:highlight w:val="white"/>
              </w:rPr>
              <w:t xml:space="preserve">Xã Xuân Sơn, Thị xã Sơn Tây, Thành phố Hà Nội</w:t>
            </w:r>
            <w:r>
              <w:rPr>
                <w:rFonts w:ascii="Times New Roman" w:hAnsi="Times New Roman" w:eastAsia="Times New Roman" w:cs="Times New Roman"/>
                <w:b w:val="0"/>
                <w:bCs w:val="0"/>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val="0"/>
                <w:bCs w:val="0"/>
                <w:color w:val="000000" w:themeColor="text1"/>
                <w:spacing w:val="3"/>
                <w:sz w:val="24"/>
                <w:szCs w:val="24"/>
                <w:highlight w:val="white"/>
              </w:rPr>
              <w:t xml:space="preserve">hác gắn liền với đất số: BO 849212, số vào sổ cấp GCN: CH00059 do Uỷ ban nhân dân thị xã Sơn Tây cấp ngày 04/09/2014</w:t>
            </w:r>
            <w:r>
              <w:rPr>
                <w:rFonts w:ascii="Times New Roman" w:hAnsi="Times New Roman" w:eastAsia="Times New Roman" w:cs="Times New Roman"/>
                <w:b/>
                <w:bCs/>
                <w:color w:val="000000" w:themeColor="text1"/>
                <w:spacing w:val="3"/>
                <w:sz w:val="24"/>
                <w:szCs w:val="24"/>
                <w:highlight w:val="white"/>
              </w:rPr>
              <w:t xml:space="preserve">; Chủ sử dụng đất là Ông Trần Văn Mộc và vợ là Bà Đỗ Thị Thêu (Cập nhật ngày 25/12/2025).</w:t>
            </w:r>
            <w:r>
              <w:rPr>
                <w:rFonts w:ascii="Times New Roman" w:hAnsi="Times New Roman" w:eastAsia="Times New Roman" w:cs="Times New Roman"/>
                <w:b/>
                <w:bCs/>
                <w:color w:val="000000" w:themeColor="text1"/>
                <w:spacing w:val="3"/>
                <w:sz w:val="24"/>
                <w:szCs w:val="24"/>
                <w:highlight w:val="white"/>
              </w:rPr>
              <w:t xml:space="preserve"> </w:t>
            </w:r>
            <w:r>
              <w:rPr>
                <w:rFonts w:ascii="Times New Roman" w:hAnsi="Times New Roman" w:eastAsia="Times New Roman" w:cs="Times New Roman"/>
                <w:b w:val="0"/>
                <w:bCs w:val="0"/>
                <w:sz w:val="24"/>
                <w:szCs w:val="24"/>
                <w:highlight w:val="white"/>
              </w:rPr>
            </w:r>
            <w:r>
              <w:rPr>
                <w:rFonts w:ascii="Times New Roman" w:hAnsi="Times New Roman" w:eastAsia="Times New Roman" w:cs="Times New Roman"/>
                <w:b w:val="0"/>
                <w:bCs w:val="0"/>
                <w:sz w:val="24"/>
                <w:szCs w:val="24"/>
                <w:highlight w:val="white"/>
              </w:rPr>
            </w:r>
          </w:p>
        </w:tc>
      </w:tr>
      <w:tr>
        <w:trPr>
          <w:trHeight w:val="20"/>
        </w:trPr>
        <w:tc>
          <w:tcPr>
            <w:tcBorders/>
            <w:tcW w:w="2518" w:type="dxa"/>
            <w:vAlign w:val="center"/>
            <w:textDirection w:val="lrTb"/>
            <w:noWrap w:val="false"/>
          </w:tcPr>
          <w:p w14:paraId="184AF6EF" w14:textId="0DA8C56F">
            <w:pPr>
              <w:pBdr/>
              <w:spacing w:after="60" w:before="60" w:line="276" w:lineRule="auto"/>
              <w:ind/>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Mục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đích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84" w:type="dxa"/>
            <w:vAlign w:val="center"/>
            <w:textDirection w:val="lrTb"/>
            <w:noWrap w:val="false"/>
          </w:tcPr>
          <w:p w14:paraId="0EEFF1D0" w14:textId="77777777">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rFonts w:ascii="Times New Roman" w:hAnsi="Times New Roman" w:cs="Times New Roman"/>
                <w:bCs/>
                <w:spacing w:val="-4"/>
                <w:sz w:val="24"/>
                <w:szCs w:val="24"/>
                <w:highlight w:val="white"/>
              </w:rPr>
            </w:pPr>
            <w:r>
              <w:rPr>
                <w:rFonts w:ascii="Times New Roman" w:hAnsi="Times New Roman" w:eastAsia="Times New Roman" w:cs="Times New Roman"/>
                <w:bCs/>
                <w:color w:val="000000" w:themeColor="text1"/>
                <w:spacing w:val="-4"/>
                <w:sz w:val="24"/>
                <w:szCs w:val="24"/>
                <w:highlight w:val="white"/>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sz w:val="24"/>
                <w:szCs w:val="24"/>
                <w:highlight w:val="white"/>
              </w:rPr>
              <w:t xml:space="preserve">.</w:t>
            </w:r>
            <w:r>
              <w:rPr>
                <w:rFonts w:ascii="Times New Roman" w:hAnsi="Times New Roman" w:eastAsia="Times New Roman" w:cs="Times New Roman"/>
                <w:bCs/>
                <w:spacing w:val="-4"/>
                <w:sz w:val="24"/>
                <w:szCs w:val="24"/>
                <w:highlight w:val="white"/>
              </w:rPr>
            </w:r>
            <w:r>
              <w:rPr>
                <w:rFonts w:ascii="Times New Roman" w:hAnsi="Times New Roman" w:eastAsia="Times New Roman" w:cs="Times New Roman"/>
                <w:bCs/>
                <w:spacing w:val="-4"/>
                <w:sz w:val="24"/>
                <w:szCs w:val="24"/>
                <w:highlight w:val="white"/>
              </w:rPr>
            </w:r>
          </w:p>
        </w:tc>
      </w:tr>
      <w:tr>
        <w:trPr>
          <w:trHeight w:val="20"/>
        </w:trPr>
        <w:tc>
          <w:tcPr>
            <w:tcBorders/>
            <w:tcW w:w="2518" w:type="dxa"/>
            <w:vAlign w:val="center"/>
            <w:textDirection w:val="lrTb"/>
            <w:noWrap w:val="false"/>
          </w:tcPr>
          <w:p w14:paraId="0BAFE6E5" w14:textId="51BD0470">
            <w:pPr>
              <w:pBdr/>
              <w:spacing w:after="60" w:before="60" w:line="276" w:lineRule="auto"/>
              <w:ind/>
              <w:rPr>
                <w:rFonts w:ascii="Times New Roman" w:hAnsi="Times New Roman" w:cs="Times New Roman"/>
                <w:bCs/>
                <w:spacing w:val="-12"/>
                <w:sz w:val="24"/>
                <w:szCs w:val="24"/>
                <w:highlight w:val="white"/>
              </w:rPr>
            </w:pPr>
            <w:r>
              <w:rPr>
                <w:rFonts w:ascii="Times New Roman" w:hAnsi="Times New Roman" w:eastAsia="Times New Roman" w:cs="Times New Roman"/>
                <w:bCs/>
                <w:spacing w:val="-12"/>
                <w:sz w:val="24"/>
                <w:szCs w:val="24"/>
                <w:highlight w:val="white"/>
                <w:lang w:val="pt-BR"/>
              </w:rPr>
              <w:t xml:space="preserve">Cơ</w:t>
            </w:r>
            <w:r>
              <w:rPr>
                <w:rFonts w:ascii="Times New Roman" w:hAnsi="Times New Roman" w:eastAsia="Times New Roman" w:cs="Times New Roman"/>
                <w:bCs/>
                <w:spacing w:val="-12"/>
                <w:sz w:val="24"/>
                <w:szCs w:val="24"/>
                <w:highlight w:val="white"/>
                <w:lang w:val="pt-BR"/>
              </w:rPr>
              <w:t xml:space="preserve"> </w:t>
            </w:r>
            <w:r>
              <w:rPr>
                <w:rFonts w:ascii="Times New Roman" w:hAnsi="Times New Roman" w:eastAsia="Times New Roman" w:cs="Times New Roman"/>
                <w:bCs/>
                <w:spacing w:val="-12"/>
                <w:sz w:val="24"/>
                <w:szCs w:val="24"/>
                <w:highlight w:val="white"/>
                <w:lang w:val="pt-BR"/>
              </w:rPr>
              <w:t xml:space="preserve">sở</w:t>
            </w:r>
            <w:r>
              <w:rPr>
                <w:rFonts w:ascii="Times New Roman" w:hAnsi="Times New Roman" w:eastAsia="Times New Roman" w:cs="Times New Roman"/>
                <w:bCs/>
                <w:spacing w:val="-12"/>
                <w:sz w:val="24"/>
                <w:szCs w:val="24"/>
                <w:highlight w:val="white"/>
                <w:lang w:val="pt-BR"/>
              </w:rPr>
              <w:t xml:space="preserve"> </w:t>
            </w:r>
            <w:r>
              <w:rPr>
                <w:rFonts w:ascii="Times New Roman" w:hAnsi="Times New Roman" w:eastAsia="Times New Roman" w:cs="Times New Roman"/>
                <w:bCs/>
                <w:spacing w:val="-12"/>
                <w:sz w:val="24"/>
                <w:szCs w:val="24"/>
                <w:highlight w:val="white"/>
                <w:lang w:val="pt-BR"/>
              </w:rPr>
              <w:t xml:space="preserve">giá</w:t>
            </w:r>
            <w:r>
              <w:rPr>
                <w:rFonts w:ascii="Times New Roman" w:hAnsi="Times New Roman" w:eastAsia="Times New Roman" w:cs="Times New Roman"/>
                <w:bCs/>
                <w:spacing w:val="-12"/>
                <w:sz w:val="24"/>
                <w:szCs w:val="24"/>
                <w:highlight w:val="white"/>
                <w:lang w:val="pt-BR"/>
              </w:rPr>
              <w:t xml:space="preserve"> </w:t>
            </w:r>
            <w:r>
              <w:rPr>
                <w:rFonts w:ascii="Times New Roman" w:hAnsi="Times New Roman" w:eastAsia="Times New Roman" w:cs="Times New Roman"/>
                <w:bCs/>
                <w:spacing w:val="-12"/>
                <w:sz w:val="24"/>
                <w:szCs w:val="24"/>
                <w:highlight w:val="white"/>
                <w:lang w:val="pt-BR"/>
              </w:rPr>
              <w:t xml:space="preserve">trị</w:t>
            </w:r>
            <w:r>
              <w:rPr>
                <w:rFonts w:ascii="Times New Roman" w:hAnsi="Times New Roman" w:eastAsia="Times New Roman" w:cs="Times New Roman"/>
                <w:bCs/>
                <w:spacing w:val="-12"/>
                <w:sz w:val="24"/>
                <w:szCs w:val="24"/>
                <w:highlight w:val="white"/>
                <w:lang w:val="pt-BR"/>
              </w:rPr>
              <w:t xml:space="preserve"> </w:t>
            </w:r>
            <w:r>
              <w:rPr>
                <w:rFonts w:ascii="Times New Roman" w:hAnsi="Times New Roman" w:eastAsia="Times New Roman" w:cs="Times New Roman"/>
                <w:bCs/>
                <w:spacing w:val="-12"/>
                <w:sz w:val="24"/>
                <w:szCs w:val="24"/>
                <w:highlight w:val="white"/>
                <w:lang w:val="pt-BR"/>
              </w:rPr>
              <w:t xml:space="preserve">thẩm</w:t>
            </w:r>
            <w:r>
              <w:rPr>
                <w:rFonts w:ascii="Times New Roman" w:hAnsi="Times New Roman" w:eastAsia="Times New Roman" w:cs="Times New Roman"/>
                <w:bCs/>
                <w:spacing w:val="-12"/>
                <w:sz w:val="24"/>
                <w:szCs w:val="24"/>
                <w:highlight w:val="white"/>
                <w:lang w:val="pt-BR"/>
              </w:rPr>
              <w:t xml:space="preserve"> </w:t>
            </w:r>
            <w:r>
              <w:rPr>
                <w:rFonts w:ascii="Times New Roman" w:hAnsi="Times New Roman" w:eastAsia="Times New Roman" w:cs="Times New Roman"/>
                <w:bCs/>
                <w:spacing w:val="-12"/>
                <w:sz w:val="24"/>
                <w:szCs w:val="24"/>
                <w:highlight w:val="white"/>
                <w:lang w:val="pt-BR"/>
              </w:rPr>
              <w:t xml:space="preserve">định</w:t>
            </w:r>
            <w:r>
              <w:rPr>
                <w:rFonts w:ascii="Times New Roman" w:hAnsi="Times New Roman" w:eastAsia="Times New Roman" w:cs="Times New Roman"/>
                <w:bCs/>
                <w:spacing w:val="-12"/>
                <w:sz w:val="24"/>
                <w:szCs w:val="24"/>
                <w:highlight w:val="white"/>
                <w:lang w:val="pt-BR"/>
              </w:rPr>
              <w:t xml:space="preserve"> </w:t>
            </w:r>
            <w:r>
              <w:rPr>
                <w:rFonts w:ascii="Times New Roman" w:hAnsi="Times New Roman" w:eastAsia="Times New Roman" w:cs="Times New Roman"/>
                <w:bCs/>
                <w:spacing w:val="-12"/>
                <w:sz w:val="24"/>
                <w:szCs w:val="24"/>
                <w:highlight w:val="white"/>
                <w:lang w:val="pt-BR"/>
              </w:rPr>
              <w:t xml:space="preserve">giá</w:t>
            </w:r>
            <w:r>
              <w:rPr>
                <w:rFonts w:ascii="Times New Roman" w:hAnsi="Times New Roman" w:eastAsia="Times New Roman" w:cs="Times New Roman"/>
                <w:bCs/>
                <w:spacing w:val="-12"/>
                <w:sz w:val="24"/>
                <w:szCs w:val="24"/>
                <w:highlight w:val="white"/>
                <w:lang w:val="pt-BR"/>
              </w:rPr>
            </w:r>
            <w:r>
              <w:rPr>
                <w:rFonts w:ascii="Times New Roman" w:hAnsi="Times New Roman" w:eastAsia="Times New Roman" w:cs="Times New Roman"/>
                <w:bCs/>
                <w:spacing w:val="-12"/>
                <w:sz w:val="24"/>
                <w:szCs w:val="24"/>
                <w:highlight w:val="white"/>
                <w:lang w:val="pt-BR"/>
              </w:rPr>
            </w:r>
          </w:p>
        </w:tc>
        <w:tc>
          <w:tcPr>
            <w:tcBorders/>
            <w:tcW w:w="284" w:type="dxa"/>
            <w:vAlign w:val="center"/>
            <w:textDirection w:val="lrTb"/>
            <w:noWrap w:val="false"/>
          </w:tcPr>
          <w:p w14:paraId="7639A8D8" w14:textId="5B6014CD">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rFonts w:ascii="Times New Roman" w:hAnsi="Times New Roman" w:cs="Times New Roman"/>
                <w:bCs/>
                <w:spacing w:val="-4"/>
                <w:sz w:val="24"/>
                <w:szCs w:val="24"/>
                <w:highlight w:val="white"/>
              </w:rPr>
            </w:pPr>
            <w:r>
              <w:rPr>
                <w:rFonts w:ascii="Times New Roman" w:hAnsi="Times New Roman" w:eastAsia="Times New Roman" w:cs="Times New Roman"/>
                <w:bCs/>
                <w:spacing w:val="-4"/>
                <w:sz w:val="24"/>
                <w:szCs w:val="24"/>
                <w:highlight w:val="white"/>
                <w:lang w:val="vi-VN"/>
              </w:rPr>
              <w:t xml:space="preserve">Giá trị thị trường</w:t>
            </w:r>
            <w:r>
              <w:rPr>
                <w:rFonts w:ascii="Times New Roman" w:hAnsi="Times New Roman" w:eastAsia="Times New Roman" w:cs="Times New Roman"/>
                <w:bCs/>
                <w:spacing w:val="-4"/>
                <w:sz w:val="24"/>
                <w:szCs w:val="24"/>
                <w:highlight w:val="white"/>
              </w:rPr>
              <w:t xml:space="preserve">.</w:t>
            </w:r>
            <w:r>
              <w:rPr>
                <w:rFonts w:ascii="Times New Roman" w:hAnsi="Times New Roman" w:eastAsia="Times New Roman" w:cs="Times New Roman"/>
                <w:bCs/>
                <w:spacing w:val="-4"/>
                <w:sz w:val="24"/>
                <w:szCs w:val="24"/>
                <w:highlight w:val="white"/>
              </w:rPr>
            </w:r>
            <w:r>
              <w:rPr>
                <w:rFonts w:ascii="Times New Roman" w:hAnsi="Times New Roman" w:eastAsia="Times New Roman" w:cs="Times New Roman"/>
                <w:bCs/>
                <w:spacing w:val="-4"/>
                <w:sz w:val="24"/>
                <w:szCs w:val="24"/>
                <w:highlight w:val="white"/>
              </w:rPr>
            </w:r>
          </w:p>
        </w:tc>
      </w:tr>
      <w:tr>
        <w:trPr>
          <w:trHeight w:val="20"/>
        </w:trPr>
        <w:tc>
          <w:tcPr>
            <w:tcBorders/>
            <w:tcW w:w="2518" w:type="dxa"/>
            <w:vAlign w:val="center"/>
            <w:textDirection w:val="lrTb"/>
            <w:noWrap w:val="false"/>
          </w:tcPr>
          <w:p w14:paraId="55D4A913" w14:textId="06B902A4">
            <w:pPr>
              <w:pBdr/>
              <w:spacing w:after="60" w:before="60" w:line="276" w:lineRule="auto"/>
              <w:ind/>
              <w:rPr>
                <w:rFonts w:ascii="Times New Roman" w:hAnsi="Times New Roman" w:cs="Times New Roman"/>
                <w:bCs/>
                <w:spacing w:val="-6"/>
                <w:sz w:val="24"/>
                <w:szCs w:val="24"/>
                <w:highlight w:val="white"/>
              </w:rPr>
            </w:pPr>
            <w:r>
              <w:rPr>
                <w:rFonts w:ascii="Times New Roman" w:hAnsi="Times New Roman" w:eastAsia="Times New Roman" w:cs="Times New Roman"/>
                <w:bCs/>
                <w:spacing w:val="-6"/>
                <w:sz w:val="24"/>
                <w:szCs w:val="24"/>
                <w:highlight w:val="white"/>
                <w:lang w:val="pt-BR"/>
              </w:rPr>
              <w:t xml:space="preserve">Thời</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điểm</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thẩm</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định</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giá</w:t>
            </w:r>
            <w:r>
              <w:rPr>
                <w:rFonts w:ascii="Times New Roman" w:hAnsi="Times New Roman" w:eastAsia="Times New Roman" w:cs="Times New Roman"/>
                <w:bCs/>
                <w:spacing w:val="-6"/>
                <w:sz w:val="24"/>
                <w:szCs w:val="24"/>
                <w:highlight w:val="white"/>
                <w:lang w:val="pt-BR"/>
              </w:rPr>
            </w:r>
            <w:r>
              <w:rPr>
                <w:rFonts w:ascii="Times New Roman" w:hAnsi="Times New Roman" w:eastAsia="Times New Roman" w:cs="Times New Roman"/>
                <w:bCs/>
                <w:spacing w:val="-6"/>
                <w:sz w:val="24"/>
                <w:szCs w:val="24"/>
                <w:highlight w:val="white"/>
                <w:lang w:val="pt-BR"/>
              </w:rPr>
            </w:r>
          </w:p>
        </w:tc>
        <w:tc>
          <w:tcPr>
            <w:tcBorders/>
            <w:tcW w:w="284" w:type="dxa"/>
            <w:vAlign w:val="center"/>
            <w:textDirection w:val="lrTb"/>
            <w:noWrap w:val="false"/>
          </w:tcPr>
          <w:p w14:paraId="5A672FF1" w14:textId="77777777">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43A71BEC" w14:textId="7C4F7EE2">
            <w:pPr>
              <w:pBdr/>
              <w:spacing w:after="60" w:before="60" w:line="276" w:lineRule="auto"/>
              <w:ind/>
              <w:jc w:val="both"/>
              <w:rPr>
                <w:rFonts w:ascii="Times New Roman" w:hAnsi="Times New Roman" w:cs="Times New Roman"/>
                <w:bCs/>
                <w:spacing w:val="-4"/>
                <w:sz w:val="24"/>
                <w:szCs w:val="24"/>
                <w:highlight w:val="white"/>
              </w:rPr>
            </w:pPr>
            <w:r>
              <w:rPr>
                <w:rFonts w:ascii="Times New Roman" w:hAnsi="Times New Roman" w:eastAsia="Times New Roman" w:cs="Times New Roman"/>
                <w:color w:val="000000" w:themeColor="text1"/>
                <w:sz w:val="24"/>
                <w:szCs w:val="24"/>
                <w:highlight w:val="white"/>
                <w:lang w:val="pt-BR"/>
              </w:rPr>
              <w:t xml:space="preserve">Tháng 01/2026</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Cs/>
                <w:spacing w:val="-4"/>
                <w:sz w:val="24"/>
                <w:szCs w:val="24"/>
                <w:highlight w:val="white"/>
                <w:lang w:val="pt-BR"/>
              </w:rPr>
            </w:r>
            <w:r>
              <w:rPr>
                <w:rFonts w:ascii="Times New Roman" w:hAnsi="Times New Roman" w:eastAsia="Times New Roman" w:cs="Times New Roman"/>
                <w:bCs/>
                <w:spacing w:val="-4"/>
                <w:sz w:val="24"/>
                <w:szCs w:val="24"/>
                <w:highlight w:val="white"/>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rFonts w:ascii="Times New Roman" w:hAnsi="Times New Roman" w:cs="Times New Roman"/>
                <w:bCs/>
                <w:spacing w:val="-6"/>
                <w:sz w:val="24"/>
                <w:szCs w:val="24"/>
                <w:highlight w:val="white"/>
              </w:rPr>
            </w:pPr>
            <w:r>
              <w:rPr>
                <w:rFonts w:ascii="Times New Roman" w:hAnsi="Times New Roman" w:eastAsia="Times New Roman" w:cs="Times New Roman"/>
                <w:bCs/>
                <w:spacing w:val="-6"/>
                <w:sz w:val="24"/>
                <w:szCs w:val="24"/>
                <w:highlight w:val="white"/>
                <w:lang w:val="pt-BR"/>
              </w:rPr>
              <w:t xml:space="preserve">Địa</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điểm</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thẩm</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định</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giá</w:t>
            </w:r>
            <w:r>
              <w:rPr>
                <w:rFonts w:ascii="Times New Roman" w:hAnsi="Times New Roman" w:eastAsia="Times New Roman" w:cs="Times New Roman"/>
                <w:bCs/>
                <w:spacing w:val="-6"/>
                <w:sz w:val="24"/>
                <w:szCs w:val="24"/>
                <w:highlight w:val="white"/>
                <w:lang w:val="pt-BR"/>
              </w:rPr>
            </w:r>
            <w:r>
              <w:rPr>
                <w:rFonts w:ascii="Times New Roman" w:hAnsi="Times New Roman" w:eastAsia="Times New Roman" w:cs="Times New Roman"/>
                <w:bCs/>
                <w:spacing w:val="-6"/>
                <w:sz w:val="24"/>
                <w:szCs w:val="24"/>
                <w:highlight w:val="white"/>
                <w:lang w:val="pt-BR"/>
              </w:rPr>
            </w:r>
          </w:p>
        </w:tc>
        <w:tc>
          <w:tcPr>
            <w:tcBorders/>
            <w:tcW w:w="284" w:type="dxa"/>
            <w:vAlign w:val="center"/>
            <w:textDirection w:val="lrTb"/>
            <w:noWrap w:val="false"/>
          </w:tcPr>
          <w:p w14:paraId="31940EEE" w14:textId="7460E982">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180D8DDD" w14:textId="629398DB">
            <w:pPr>
              <w:pBdr/>
              <w:spacing w:after="60" w:before="60" w:line="276" w:lineRule="auto"/>
              <w:ind/>
              <w:jc w:val="both"/>
              <w:rPr>
                <w:rFonts w:ascii="Times New Roman" w:hAnsi="Times New Roman" w:cs="Times New Roman"/>
                <w:color w:val="ee0000"/>
                <w:sz w:val="24"/>
                <w:szCs w:val="24"/>
                <w:highlight w:val="white"/>
              </w:rPr>
            </w:pPr>
            <w:r>
              <w:rPr>
                <w:rFonts w:ascii="Times New Roman" w:hAnsi="Times New Roman" w:eastAsia="Times New Roman" w:cs="Times New Roman"/>
                <w:color w:val="000000" w:themeColor="text1"/>
                <w:sz w:val="24"/>
                <w:szCs w:val="24"/>
                <w:highlight w:val="white"/>
                <w:lang w:val="pt-BR"/>
              </w:rPr>
              <w:t xml:space="preserve">Khu TT nhà máy Z175 xã Xuân Sơn, thị xã Sơn Tây, thành phố Hà Nội (nay là phường Tùng Thiện, thành phố Hà Nội).</w:t>
            </w:r>
            <w:r>
              <w:rPr>
                <w:rFonts w:ascii="Times New Roman" w:hAnsi="Times New Roman" w:eastAsia="Times New Roman" w:cs="Times New Roman"/>
                <w:color w:val="ee0000"/>
                <w:sz w:val="24"/>
                <w:szCs w:val="24"/>
                <w:highlight w:val="white"/>
                <w:lang w:val="pt-BR"/>
              </w:rPr>
            </w:r>
            <w:r>
              <w:rPr>
                <w:rFonts w:ascii="Times New Roman" w:hAnsi="Times New Roman" w:eastAsia="Times New Roman" w:cs="Times New Roman"/>
                <w:color w:val="ee0000"/>
                <w:sz w:val="24"/>
                <w:szCs w:val="24"/>
                <w:highlight w:val="white"/>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rFonts w:ascii="Times New Roman" w:hAnsi="Times New Roman" w:cs="Times New Roman"/>
                <w:bCs/>
                <w:spacing w:val="-6"/>
                <w:sz w:val="24"/>
                <w:szCs w:val="24"/>
                <w:highlight w:val="white"/>
              </w:rPr>
            </w:pPr>
            <w:r>
              <w:rPr>
                <w:rFonts w:ascii="Times New Roman" w:hAnsi="Times New Roman" w:eastAsia="Times New Roman" w:cs="Times New Roman"/>
                <w:bCs/>
                <w:spacing w:val="-6"/>
                <w:sz w:val="24"/>
                <w:szCs w:val="24"/>
                <w:highlight w:val="white"/>
                <w:lang w:val="pt-BR"/>
              </w:rPr>
              <w:t xml:space="preserve">Thời</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điểm</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khảo</w:t>
            </w:r>
            <w:r>
              <w:rPr>
                <w:rFonts w:ascii="Times New Roman" w:hAnsi="Times New Roman" w:eastAsia="Times New Roman" w:cs="Times New Roman"/>
                <w:bCs/>
                <w:spacing w:val="-6"/>
                <w:sz w:val="24"/>
                <w:szCs w:val="24"/>
                <w:highlight w:val="white"/>
                <w:lang w:val="pt-BR"/>
              </w:rPr>
              <w:t xml:space="preserve"> </w:t>
            </w:r>
            <w:r>
              <w:rPr>
                <w:rFonts w:ascii="Times New Roman" w:hAnsi="Times New Roman" w:eastAsia="Times New Roman" w:cs="Times New Roman"/>
                <w:bCs/>
                <w:spacing w:val="-6"/>
                <w:sz w:val="24"/>
                <w:szCs w:val="24"/>
                <w:highlight w:val="white"/>
                <w:lang w:val="pt-BR"/>
              </w:rPr>
              <w:t xml:space="preserve">sát</w:t>
            </w:r>
            <w:r>
              <w:rPr>
                <w:rFonts w:ascii="Times New Roman" w:hAnsi="Times New Roman" w:eastAsia="Times New Roman" w:cs="Times New Roman"/>
                <w:bCs/>
                <w:spacing w:val="-6"/>
                <w:sz w:val="24"/>
                <w:szCs w:val="24"/>
                <w:highlight w:val="white"/>
                <w:lang w:val="pt-BR"/>
              </w:rPr>
            </w:r>
            <w:r>
              <w:rPr>
                <w:rFonts w:ascii="Times New Roman" w:hAnsi="Times New Roman" w:eastAsia="Times New Roman" w:cs="Times New Roman"/>
                <w:bCs/>
                <w:spacing w:val="-6"/>
                <w:sz w:val="24"/>
                <w:szCs w:val="24"/>
                <w:highlight w:val="white"/>
                <w:lang w:val="pt-BR"/>
              </w:rPr>
            </w:r>
          </w:p>
        </w:tc>
        <w:tc>
          <w:tcPr>
            <w:tcBorders/>
            <w:tcW w:w="284" w:type="dxa"/>
            <w:vAlign w:val="center"/>
            <w:textDirection w:val="lrTb"/>
            <w:noWrap w:val="false"/>
          </w:tcPr>
          <w:p w14:paraId="4F4AC9DF" w14:textId="4B76E6DA">
            <w:pPr>
              <w:pStyle w:val="1041"/>
              <w:pBdr/>
              <w:spacing w:after="60" w:before="60" w:line="276" w:lineRule="auto"/>
              <w:ind w:left="0"/>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6945" w:type="dxa"/>
            <w:vAlign w:val="center"/>
            <w:textDirection w:val="lrTb"/>
            <w:noWrap w:val="false"/>
          </w:tcPr>
          <w:p w14:paraId="032F5DA3" w14:textId="1E343551">
            <w:pPr>
              <w:pBdr/>
              <w:spacing w:after="60" w:before="6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Tháng 01/2026</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tc>
      </w:tr>
    </w:tbl>
    <w:p w14:paraId="6CBBDF13" w14:textId="7F088504">
      <w:pPr>
        <w:pBdr/>
        <w:spacing w:after="120" w:before="120" w:line="276" w:lineRule="auto"/>
        <w:ind/>
        <w:rPr>
          <w:rFonts w:ascii="Times New Roman" w:hAnsi="Times New Roman" w:cs="Times New Roman"/>
          <w:b/>
          <w:bCs/>
          <w:spacing w:val="-6"/>
          <w:sz w:val="24"/>
          <w:szCs w:val="24"/>
          <w:highlight w:val="white"/>
        </w:rPr>
      </w:pPr>
      <w:r>
        <w:rPr>
          <w:rFonts w:ascii="Times New Roman" w:hAnsi="Times New Roman" w:eastAsia="Times New Roman" w:cs="Times New Roman"/>
          <w:b/>
          <w:bCs/>
          <w:spacing w:val="-6"/>
          <w:sz w:val="24"/>
          <w:szCs w:val="24"/>
          <w:highlight w:val="white"/>
          <w:lang w:val="pt-BR"/>
        </w:rPr>
        <w:t xml:space="preserve">2</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Các</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nguồn</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thông</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tin</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được</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sử</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dụng</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trong</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quá</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trình</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thẩm</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định</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giá</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và</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xem</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xét</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đánh</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giá</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các</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thông</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tin</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thu</w:t>
      </w:r>
      <w:r>
        <w:rPr>
          <w:rFonts w:ascii="Times New Roman" w:hAnsi="Times New Roman" w:eastAsia="Times New Roman" w:cs="Times New Roman"/>
          <w:b/>
          <w:bCs/>
          <w:spacing w:val="-6"/>
          <w:sz w:val="24"/>
          <w:szCs w:val="24"/>
          <w:highlight w:val="white"/>
          <w:lang w:val="pt-BR"/>
        </w:rPr>
        <w:t xml:space="preserve"> </w:t>
      </w:r>
      <w:r>
        <w:rPr>
          <w:rFonts w:ascii="Times New Roman" w:hAnsi="Times New Roman" w:eastAsia="Times New Roman" w:cs="Times New Roman"/>
          <w:b/>
          <w:bCs/>
          <w:spacing w:val="-6"/>
          <w:sz w:val="24"/>
          <w:szCs w:val="24"/>
          <w:highlight w:val="white"/>
          <w:lang w:val="pt-BR"/>
        </w:rPr>
        <w:t xml:space="preserve">thập</w:t>
      </w:r>
      <w:r>
        <w:rPr>
          <w:rFonts w:ascii="Times New Roman" w:hAnsi="Times New Roman" w:eastAsia="Times New Roman" w:cs="Times New Roman"/>
          <w:b/>
          <w:bCs/>
          <w:spacing w:val="-6"/>
          <w:sz w:val="24"/>
          <w:szCs w:val="24"/>
          <w:highlight w:val="white"/>
          <w:lang w:val="pt-BR"/>
        </w:rPr>
      </w:r>
      <w:r>
        <w:rPr>
          <w:rFonts w:ascii="Times New Roman" w:hAnsi="Times New Roman" w:eastAsia="Times New Roman" w:cs="Times New Roman"/>
          <w:b/>
          <w:bCs/>
          <w:spacing w:val="-6"/>
          <w:sz w:val="24"/>
          <w:szCs w:val="24"/>
          <w:highlight w:val="white"/>
          <w:lang w:val="pt-BR"/>
        </w:rPr>
      </w:r>
    </w:p>
    <w:p w14:paraId="35291251" w14:textId="7FC96182">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pacing w:val="-6"/>
          <w:sz w:val="24"/>
          <w:szCs w:val="24"/>
          <w:highlight w:val="white"/>
          <w:lang w:val="pt-BR"/>
        </w:rPr>
        <w:t xml:space="preserve">Tham</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khảo</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nguồn</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thông</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tin</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từ</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các</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trang</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giao</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bán</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bất</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động</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sản</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qua</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mạng</w:t>
      </w:r>
      <w:r>
        <w:rPr>
          <w:rFonts w:ascii="Times New Roman" w:hAnsi="Times New Roman" w:eastAsia="Times New Roman" w:cs="Times New Roman"/>
          <w:spacing w:val="-6"/>
          <w:sz w:val="24"/>
          <w:szCs w:val="24"/>
          <w:highlight w:val="white"/>
          <w:lang w:val="pt-BR"/>
        </w:rPr>
        <w:t xml:space="preserve"> Internet</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gọi</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điện</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trực</w:t>
      </w:r>
      <w:r>
        <w:rPr>
          <w:rFonts w:ascii="Times New Roman" w:hAnsi="Times New Roman" w:eastAsia="Times New Roman" w:cs="Times New Roman"/>
          <w:spacing w:val="-6"/>
          <w:sz w:val="24"/>
          <w:szCs w:val="24"/>
          <w:highlight w:val="white"/>
          <w:lang w:val="pt-BR"/>
        </w:rPr>
        <w:t xml:space="preserve"> </w:t>
      </w:r>
      <w:r>
        <w:rPr>
          <w:rFonts w:ascii="Times New Roman" w:hAnsi="Times New Roman" w:eastAsia="Times New Roman" w:cs="Times New Roman"/>
          <w:spacing w:val="-6"/>
          <w:sz w:val="24"/>
          <w:szCs w:val="24"/>
          <w:highlight w:val="white"/>
          <w:lang w:val="pt-BR"/>
        </w:rPr>
        <w:t xml:space="preserve">tiếp</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C68D112" w14:textId="47F6E3E1">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Tham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khảo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nguồn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tiếp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những</w:t>
      </w:r>
      <w:r>
        <w:rPr>
          <w:rFonts w:ascii="Times New Roman" w:hAnsi="Times New Roman" w:eastAsia="Times New Roman" w:cs="Times New Roman"/>
          <w:sz w:val="24"/>
          <w:szCs w:val="24"/>
          <w:highlight w:val="white"/>
          <w:lang w:val="vi-VN"/>
        </w:rPr>
        <w:t xml:space="preserve"> người </w:t>
      </w:r>
      <w:r>
        <w:rPr>
          <w:rFonts w:ascii="Times New Roman" w:hAnsi="Times New Roman" w:eastAsia="Times New Roman" w:cs="Times New Roman"/>
          <w:sz w:val="24"/>
          <w:szCs w:val="24"/>
          <w:highlight w:val="white"/>
          <w:lang w:val="pt-BR"/>
        </w:rPr>
        <w:t xml:space="preserve">dân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sinh</w:t>
      </w:r>
      <w:r>
        <w:rPr>
          <w:rFonts w:ascii="Times New Roman" w:hAnsi="Times New Roman" w:eastAsia="Times New Roman" w:cs="Times New Roman"/>
          <w:sz w:val="24"/>
          <w:szCs w:val="24"/>
          <w:highlight w:val="white"/>
          <w:lang w:val="vi-VN"/>
        </w:rPr>
        <w:t xml:space="preserve"> s</w:t>
      </w:r>
      <w:r>
        <w:rPr>
          <w:rFonts w:ascii="Times New Roman" w:hAnsi="Times New Roman" w:eastAsia="Times New Roman" w:cs="Times New Roman"/>
          <w:sz w:val="24"/>
          <w:szCs w:val="24"/>
          <w:highlight w:val="white"/>
          <w:lang w:val="pt-BR"/>
        </w:rPr>
        <w:t xml:space="preserve">ống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bàn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7BF12FE4" w14:textId="69912EA2">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Đánh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nguồn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Nguồn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biến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trường</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3A5995BB" w14:textId="4C58FE41">
      <w:pPr>
        <w:pStyle w:val="1041"/>
        <w:pBdr/>
        <w:tabs>
          <w:tab w:val="left" w:leader="none" w:pos="993"/>
        </w:tabs>
        <w:spacing w:after="120" w:before="120" w:line="276" w:lineRule="auto"/>
        <w:ind w:left="0"/>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3</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Căn</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cứ</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pháp</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lý</w:t>
      </w:r>
      <w:r>
        <w:rPr>
          <w:rFonts w:ascii="Times New Roman" w:hAnsi="Times New Roman" w:eastAsia="Times New Roman" w:cs="Times New Roman"/>
          <w:b/>
          <w:bCs/>
          <w:sz w:val="24"/>
          <w:szCs w:val="24"/>
          <w:highlight w:val="white"/>
          <w:lang w:val="vi-VN"/>
        </w:rPr>
      </w:r>
      <w:r>
        <w:rPr>
          <w:rFonts w:ascii="Times New Roman" w:hAnsi="Times New Roman" w:eastAsia="Times New Roman" w:cs="Times New Roman"/>
          <w:b/>
          <w:bCs/>
          <w:sz w:val="24"/>
          <w:szCs w:val="24"/>
          <w:highlight w:val="white"/>
          <w:lang w:val="vi-VN"/>
        </w:rPr>
      </w:r>
    </w:p>
    <w:p w14:paraId="19D2002D" w14:textId="2F299217">
      <w:pPr>
        <w:pStyle w:val="1041"/>
        <w:pBdr/>
        <w:tabs>
          <w:tab w:val="left" w:leader="none" w:pos="993"/>
        </w:tabs>
        <w:spacing w:after="120" w:before="120" w:line="276" w:lineRule="auto"/>
        <w:ind w:left="0"/>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3.1</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Văn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bản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quy</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phạm</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pháp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luật</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47D2A2F" w14:textId="73866019">
      <w:pPr>
        <w:pStyle w:val="1041"/>
        <w:pBdr/>
        <w:tabs>
          <w:tab w:val="left" w:leader="none" w:pos="993"/>
        </w:tabs>
        <w:spacing w:after="120" w:before="120" w:line="276" w:lineRule="auto"/>
        <w:ind w:left="0"/>
        <w:jc w:val="both"/>
        <w:rPr>
          <w:rFonts w:ascii="Times New Roman" w:hAnsi="Times New Roman" w:cs="Times New Roman"/>
          <w:sz w:val="24"/>
          <w:szCs w:val="24"/>
          <w:highlight w:val="white"/>
        </w:rPr>
      </w:pPr>
      <w:r>
        <w:rPr>
          <w:rFonts w:ascii="Times New Roman" w:hAnsi="Times New Roman" w:eastAsia="Times New Roman" w:cs="Times New Roman"/>
          <w:bCs/>
          <w:color w:val="000000" w:themeColor="text1"/>
          <w:sz w:val="24"/>
          <w:szCs w:val="24"/>
          <w:highlight w:val="white"/>
          <w:lang w:val="pt-BR"/>
        </w:rPr>
        <w:t xml:space="preserve">- </w:t>
      </w:r>
      <w:r>
        <w:rPr>
          <w:rFonts w:ascii="Times New Roman" w:hAnsi="Times New Roman" w:eastAsia="Times New Roman" w:cs="Times New Roman"/>
          <w:bCs/>
          <w:color w:val="000000" w:themeColor="text1"/>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16/2023/QH15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19/6/2023;</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40C82796"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đai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31/2024/QH15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Quốc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hòa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khóa</w:t>
      </w:r>
      <w:r>
        <w:rPr>
          <w:rFonts w:ascii="Times New Roman" w:hAnsi="Times New Roman" w:eastAsia="Times New Roman" w:cs="Times New Roman"/>
          <w:sz w:val="24"/>
          <w:szCs w:val="24"/>
          <w:highlight w:val="white"/>
          <w:lang w:val="pt-BR"/>
        </w:rPr>
        <w:t xml:space="preserve"> XV,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họp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thường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lần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thứ</w:t>
      </w:r>
      <w:r>
        <w:rPr>
          <w:rFonts w:ascii="Times New Roman" w:hAnsi="Times New Roman" w:eastAsia="Times New Roman" w:cs="Times New Roman"/>
          <w:sz w:val="24"/>
          <w:szCs w:val="24"/>
          <w:highlight w:val="white"/>
          <w:lang w:val="pt-BR"/>
        </w:rPr>
        <w:t xml:space="preserve"> 5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18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01 </w:t>
      </w:r>
      <w:r>
        <w:rPr>
          <w:rFonts w:ascii="Times New Roman" w:hAnsi="Times New Roman" w:eastAsia="Times New Roman" w:cs="Times New Roman"/>
          <w:sz w:val="24"/>
          <w:szCs w:val="24"/>
          <w:highlight w:val="white"/>
          <w:lang w:val="pt-BR"/>
        </w:rPr>
        <w:t xml:space="preserve">năm</w:t>
      </w:r>
      <w:r>
        <w:rPr>
          <w:rFonts w:ascii="Times New Roman" w:hAnsi="Times New Roman" w:eastAsia="Times New Roman" w:cs="Times New Roman"/>
          <w:sz w:val="24"/>
          <w:szCs w:val="24"/>
          <w:highlight w:val="white"/>
          <w:lang w:val="pt-BR"/>
        </w:rPr>
        <w:t xml:space="preserve"> 2024;</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9A38F84"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Xây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50/2014/QH13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Quốc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hòa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khóa</w:t>
      </w:r>
      <w:r>
        <w:rPr>
          <w:rFonts w:ascii="Times New Roman" w:hAnsi="Times New Roman" w:eastAsia="Times New Roman" w:cs="Times New Roman"/>
          <w:sz w:val="24"/>
          <w:szCs w:val="24"/>
          <w:highlight w:val="white"/>
          <w:lang w:val="pt-BR"/>
        </w:rPr>
        <w:t xml:space="preserve"> XIII,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họp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thứ</w:t>
      </w:r>
      <w:r>
        <w:rPr>
          <w:rFonts w:ascii="Times New Roman" w:hAnsi="Times New Roman" w:eastAsia="Times New Roman" w:cs="Times New Roman"/>
          <w:sz w:val="24"/>
          <w:szCs w:val="24"/>
          <w:highlight w:val="white"/>
          <w:lang w:val="pt-BR"/>
        </w:rPr>
        <w:t xml:space="preserve"> 7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18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6 </w:t>
      </w:r>
      <w:r>
        <w:rPr>
          <w:rFonts w:ascii="Times New Roman" w:hAnsi="Times New Roman" w:eastAsia="Times New Roman" w:cs="Times New Roman"/>
          <w:sz w:val="24"/>
          <w:szCs w:val="24"/>
          <w:highlight w:val="white"/>
          <w:lang w:val="pt-BR"/>
        </w:rPr>
        <w:t xml:space="preserve">năm</w:t>
      </w:r>
      <w:r>
        <w:rPr>
          <w:rFonts w:ascii="Times New Roman" w:hAnsi="Times New Roman" w:eastAsia="Times New Roman" w:cs="Times New Roman"/>
          <w:sz w:val="24"/>
          <w:szCs w:val="24"/>
          <w:highlight w:val="white"/>
          <w:lang w:val="pt-BR"/>
        </w:rPr>
        <w:t xml:space="preserve"> 2014;</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76ACB60" w14:textId="78565206">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62/2020/QH14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Quốc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hòa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khóa</w:t>
      </w:r>
      <w:r>
        <w:rPr>
          <w:rFonts w:ascii="Times New Roman" w:hAnsi="Times New Roman" w:eastAsia="Times New Roman" w:cs="Times New Roman"/>
          <w:sz w:val="24"/>
          <w:szCs w:val="24"/>
          <w:highlight w:val="white"/>
          <w:lang w:val="pt-BR"/>
        </w:rPr>
        <w:t xml:space="preserve"> XIV,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họp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thứ</w:t>
      </w:r>
      <w:r>
        <w:rPr>
          <w:rFonts w:ascii="Times New Roman" w:hAnsi="Times New Roman" w:eastAsia="Times New Roman" w:cs="Times New Roman"/>
          <w:sz w:val="24"/>
          <w:szCs w:val="24"/>
          <w:highlight w:val="white"/>
          <w:lang w:val="pt-BR"/>
        </w:rPr>
        <w:t xml:space="preserve"> 9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17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6 </w:t>
      </w:r>
      <w:r>
        <w:rPr>
          <w:rFonts w:ascii="Times New Roman" w:hAnsi="Times New Roman" w:eastAsia="Times New Roman" w:cs="Times New Roman"/>
          <w:sz w:val="24"/>
          <w:szCs w:val="24"/>
          <w:highlight w:val="white"/>
          <w:lang w:val="pt-BR"/>
        </w:rPr>
        <w:t xml:space="preserve">năm</w:t>
      </w:r>
      <w:r>
        <w:rPr>
          <w:rFonts w:ascii="Times New Roman" w:hAnsi="Times New Roman" w:eastAsia="Times New Roman" w:cs="Times New Roman"/>
          <w:sz w:val="24"/>
          <w:szCs w:val="24"/>
          <w:highlight w:val="white"/>
          <w:lang w:val="pt-BR"/>
        </w:rPr>
        <w:t xml:space="preserve"> 2020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đổi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Xây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w:t>
      </w:r>
      <w:r>
        <w:rPr>
          <w:rFonts w:ascii="Times New Roman" w:hAnsi="Times New Roman" w:eastAsia="Times New Roman" w:cs="Times New Roman"/>
          <w:sz w:val="24"/>
          <w:szCs w:val="24"/>
          <w:highlight w:val="white"/>
          <w:lang w:val="pt-BR"/>
        </w:rPr>
        <w:t xml:space="preserve">ựng</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72C5959D"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Nhà</w:t>
      </w:r>
      <w:r>
        <w:rPr>
          <w:rFonts w:ascii="Times New Roman" w:hAnsi="Times New Roman" w:eastAsia="Times New Roman" w:cs="Times New Roman"/>
          <w:sz w:val="24"/>
          <w:szCs w:val="24"/>
          <w:highlight w:val="white"/>
          <w:lang w:val="pt-BR"/>
        </w:rPr>
        <w:t xml:space="preserve"> ở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27/2023/QH15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Quốc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hòa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khóa</w:t>
      </w:r>
      <w:r>
        <w:rPr>
          <w:rFonts w:ascii="Times New Roman" w:hAnsi="Times New Roman" w:eastAsia="Times New Roman" w:cs="Times New Roman"/>
          <w:sz w:val="24"/>
          <w:szCs w:val="24"/>
          <w:highlight w:val="white"/>
          <w:lang w:val="pt-BR"/>
        </w:rPr>
        <w:t xml:space="preserve"> XV,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họp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thứ</w:t>
      </w:r>
      <w:r>
        <w:rPr>
          <w:rFonts w:ascii="Times New Roman" w:hAnsi="Times New Roman" w:eastAsia="Times New Roman" w:cs="Times New Roman"/>
          <w:sz w:val="24"/>
          <w:szCs w:val="24"/>
          <w:highlight w:val="white"/>
          <w:lang w:val="pt-BR"/>
        </w:rPr>
        <w:t xml:space="preserve"> 6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27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11 </w:t>
      </w:r>
      <w:r>
        <w:rPr>
          <w:rFonts w:ascii="Times New Roman" w:hAnsi="Times New Roman" w:eastAsia="Times New Roman" w:cs="Times New Roman"/>
          <w:sz w:val="24"/>
          <w:szCs w:val="24"/>
          <w:highlight w:val="white"/>
          <w:lang w:val="pt-BR"/>
        </w:rPr>
        <w:t xml:space="preserve">năm</w:t>
      </w:r>
      <w:r>
        <w:rPr>
          <w:rFonts w:ascii="Times New Roman" w:hAnsi="Times New Roman" w:eastAsia="Times New Roman" w:cs="Times New Roman"/>
          <w:sz w:val="24"/>
          <w:szCs w:val="24"/>
          <w:highlight w:val="white"/>
          <w:lang w:val="pt-BR"/>
        </w:rPr>
        <w:t xml:space="preserve"> 2023;</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094BCC23" w14:textId="77777777">
      <w:pPr>
        <w:pStyle w:val="1041"/>
        <w:numPr>
          <w:ilvl w:val="0"/>
          <w:numId w:val="1"/>
        </w:numPr>
        <w:pBdr/>
        <w:spacing w:after="120" w:before="120" w:line="276"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Nghị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71/2024/NĐ-CP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27/6/2024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đất</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3BE30DAB"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Nghị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103/2024/NĐ-CP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30/7/2024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tiền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tiền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thuê</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đất</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10902062" w14:textId="1FB9D9E7">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28/2024/TT-BTC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16/5/2024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w:t>
      </w:r>
      <w:r>
        <w:rPr>
          <w:rFonts w:ascii="Times New Roman" w:hAnsi="Times New Roman" w:eastAsia="Times New Roman" w:cs="Times New Roman"/>
          <w:sz w:val="24"/>
          <w:szCs w:val="24"/>
          <w:highlight w:val="white"/>
          <w:lang w:val="pt-BR"/>
        </w:rPr>
        <w:t xml:space="preserve">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trình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tự</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do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trưởng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0436F91E" w14:textId="6D0158E3">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30/2024/TT-BTC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16/5/2024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tắc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đức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nghiệp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phạm</w:t>
      </w:r>
      <w:r>
        <w:rPr>
          <w:rFonts w:ascii="Times New Roman" w:hAnsi="Times New Roman" w:eastAsia="Times New Roman" w:cs="Times New Roman"/>
          <w:sz w:val="24"/>
          <w:szCs w:val="24"/>
          <w:highlight w:val="white"/>
          <w:lang w:val="pt-BR"/>
        </w:rPr>
        <w:t xml:space="preserve"> vi </w:t>
      </w: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hồ</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4BFF9923" w14:textId="67BBDDF2">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31/2024/TT-BTC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16/5/2024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phân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27A2B81F" w14:textId="2D3E72E5">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32/2024/TT-BTC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16/5/2024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tiếp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trường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tiếp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chi </w:t>
      </w:r>
      <w:r>
        <w:rPr>
          <w:rFonts w:ascii="Times New Roman" w:hAnsi="Times New Roman" w:eastAsia="Times New Roman" w:cs="Times New Roman"/>
          <w:sz w:val="24"/>
          <w:szCs w:val="24"/>
          <w:highlight w:val="white"/>
          <w:lang w:val="pt-BR"/>
        </w:rPr>
        <w:t xml:space="preserve">phí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tiếp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nhập</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287E4006" w14:textId="253DB9B3">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36/2024/TT-BTC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16/5/2024</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doanh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nghiệp</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0E6AF9F4" w14:textId="4C09C638">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37/2024/TT-BTC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16/5/2024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vô </w:t>
      </w:r>
      <w:r>
        <w:rPr>
          <w:rFonts w:ascii="Times New Roman" w:hAnsi="Times New Roman" w:eastAsia="Times New Roman" w:cs="Times New Roman"/>
          <w:sz w:val="24"/>
          <w:szCs w:val="24"/>
          <w:highlight w:val="white"/>
          <w:lang w:val="pt-BR"/>
        </w:rPr>
        <w:t xml:space="preserve">hình</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66722F3A" w14:textId="0B7911AB">
      <w:pPr>
        <w:pStyle w:val="1041"/>
        <w:numPr>
          <w:ilvl w:val="0"/>
          <w:numId w:val="1"/>
        </w:numPr>
        <w:pBdr/>
        <w:tabs>
          <w:tab w:val="left" w:leader="none" w:pos="993"/>
        </w:tabs>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42/2024/TT-BTC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20/6/2024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3BAC975E"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45/2013/TT-BTC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24/5/2013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hướng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dẫn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chế</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khấu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6737B555"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147/2016/TT-BTC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13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10 </w:t>
      </w:r>
      <w:r>
        <w:rPr>
          <w:rFonts w:ascii="Times New Roman" w:hAnsi="Times New Roman" w:eastAsia="Times New Roman" w:cs="Times New Roman"/>
          <w:sz w:val="24"/>
          <w:szCs w:val="24"/>
          <w:highlight w:val="white"/>
          <w:lang w:val="pt-BR"/>
        </w:rPr>
        <w:t xml:space="preserve">năm</w:t>
      </w:r>
      <w:r>
        <w:rPr>
          <w:rFonts w:ascii="Times New Roman" w:hAnsi="Times New Roman" w:eastAsia="Times New Roman" w:cs="Times New Roman"/>
          <w:sz w:val="24"/>
          <w:szCs w:val="24"/>
          <w:highlight w:val="white"/>
          <w:lang w:val="pt-BR"/>
        </w:rPr>
        <w:t xml:space="preserve"> 2016 </w:t>
      </w:r>
      <w:r>
        <w:rPr>
          <w:rFonts w:ascii="Times New Roman" w:hAnsi="Times New Roman" w:eastAsia="Times New Roman" w:cs="Times New Roman"/>
          <w:sz w:val="24"/>
          <w:szCs w:val="24"/>
          <w:highlight w:val="white"/>
          <w:lang w:val="pt-BR"/>
        </w:rPr>
        <w:t xml:space="preserve">sửa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đổi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45/2013/TT-BTC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25/4/2013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hướng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dẫn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chế</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khấu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F3462F5" w14:textId="77777777">
      <w:pPr>
        <w:pStyle w:val="1041"/>
        <w:numPr>
          <w:ilvl w:val="0"/>
          <w:numId w:val="1"/>
        </w:numPr>
        <w:pBdr/>
        <w:tabs>
          <w:tab w:val="left" w:leader="none" w:pos="993"/>
        </w:tabs>
        <w:spacing w:after="120" w:before="120" w:line="276" w:lineRule="auto"/>
        <w:ind/>
        <w:jc w:val="both"/>
        <w:rPr>
          <w:rFonts w:ascii="Times New Roman" w:hAnsi="Times New Roman" w:cs="Times New Roman"/>
          <w:spacing w:val="-4"/>
          <w:sz w:val="24"/>
          <w:szCs w:val="24"/>
          <w:highlight w:val="white"/>
        </w:rPr>
      </w:pPr>
      <w:r>
        <w:rPr>
          <w:rFonts w:ascii="Times New Roman" w:hAnsi="Times New Roman" w:eastAsia="Times New Roman" w:cs="Times New Roman"/>
          <w:spacing w:val="-4"/>
          <w:sz w:val="24"/>
          <w:szCs w:val="24"/>
          <w:highlight w:val="white"/>
          <w:lang w:val="pt-BR"/>
        </w:rPr>
        <w:t xml:space="preserve">Thông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tư</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số</w:t>
      </w:r>
      <w:r>
        <w:rPr>
          <w:rFonts w:ascii="Times New Roman" w:hAnsi="Times New Roman" w:eastAsia="Times New Roman" w:cs="Times New Roman"/>
          <w:spacing w:val="-4"/>
          <w:sz w:val="24"/>
          <w:szCs w:val="24"/>
          <w:highlight w:val="white"/>
          <w:lang w:val="pt-BR"/>
        </w:rPr>
        <w:t xml:space="preserve"> 28/2017/TT-BTC </w:t>
      </w:r>
      <w:r>
        <w:rPr>
          <w:rFonts w:ascii="Times New Roman" w:hAnsi="Times New Roman" w:eastAsia="Times New Roman" w:cs="Times New Roman"/>
          <w:spacing w:val="-4"/>
          <w:sz w:val="24"/>
          <w:szCs w:val="24"/>
          <w:highlight w:val="white"/>
          <w:lang w:val="pt-BR"/>
        </w:rPr>
        <w:t xml:space="preserve">ngày</w:t>
      </w:r>
      <w:r>
        <w:rPr>
          <w:rFonts w:ascii="Times New Roman" w:hAnsi="Times New Roman" w:eastAsia="Times New Roman" w:cs="Times New Roman"/>
          <w:spacing w:val="-4"/>
          <w:sz w:val="24"/>
          <w:szCs w:val="24"/>
          <w:highlight w:val="white"/>
          <w:lang w:val="pt-BR"/>
        </w:rPr>
        <w:t xml:space="preserve"> 12/4/2017 </w:t>
      </w:r>
      <w:r>
        <w:rPr>
          <w:rFonts w:ascii="Times New Roman" w:hAnsi="Times New Roman" w:eastAsia="Times New Roman" w:cs="Times New Roman"/>
          <w:spacing w:val="-4"/>
          <w:sz w:val="24"/>
          <w:szCs w:val="24"/>
          <w:highlight w:val="white"/>
          <w:lang w:val="pt-BR"/>
        </w:rPr>
        <w:t xml:space="preserve">của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Bộ</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chính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về</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việc</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sửa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đổi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bổ</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sung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một</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số</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điều</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của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Thông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tư</w:t>
      </w:r>
      <w:r>
        <w:rPr>
          <w:rFonts w:ascii="Times New Roman" w:hAnsi="Times New Roman" w:eastAsia="Times New Roman" w:cs="Times New Roman"/>
          <w:spacing w:val="-4"/>
          <w:sz w:val="24"/>
          <w:szCs w:val="24"/>
          <w:highlight w:val="white"/>
          <w:lang w:val="pt-BR"/>
        </w:rPr>
        <w:t xml:space="preserve"> 45/2013/TT-BTC </w:t>
      </w:r>
      <w:r>
        <w:rPr>
          <w:rFonts w:ascii="Times New Roman" w:hAnsi="Times New Roman" w:eastAsia="Times New Roman" w:cs="Times New Roman"/>
          <w:spacing w:val="-4"/>
          <w:sz w:val="24"/>
          <w:szCs w:val="24"/>
          <w:highlight w:val="white"/>
          <w:lang w:val="pt-BR"/>
        </w:rPr>
        <w:t xml:space="preserve">ngày</w:t>
      </w:r>
      <w:r>
        <w:rPr>
          <w:rFonts w:ascii="Times New Roman" w:hAnsi="Times New Roman" w:eastAsia="Times New Roman" w:cs="Times New Roman"/>
          <w:spacing w:val="-4"/>
          <w:sz w:val="24"/>
          <w:szCs w:val="24"/>
          <w:highlight w:val="white"/>
          <w:lang w:val="pt-BR"/>
        </w:rPr>
        <w:t xml:space="preserve"> 25/4/2013 </w:t>
      </w:r>
      <w:r>
        <w:rPr>
          <w:rFonts w:ascii="Times New Roman" w:hAnsi="Times New Roman" w:eastAsia="Times New Roman" w:cs="Times New Roman"/>
          <w:spacing w:val="-4"/>
          <w:sz w:val="24"/>
          <w:szCs w:val="24"/>
          <w:highlight w:val="white"/>
          <w:lang w:val="pt-BR"/>
        </w:rPr>
        <w:t xml:space="preserve">và</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Thông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tư</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số</w:t>
      </w:r>
      <w:r>
        <w:rPr>
          <w:rFonts w:ascii="Times New Roman" w:hAnsi="Times New Roman" w:eastAsia="Times New Roman" w:cs="Times New Roman"/>
          <w:spacing w:val="-4"/>
          <w:sz w:val="24"/>
          <w:szCs w:val="24"/>
          <w:highlight w:val="white"/>
          <w:lang w:val="pt-BR"/>
        </w:rPr>
        <w:t xml:space="preserve"> 147/2016/TT-BTC </w:t>
      </w:r>
      <w:r>
        <w:rPr>
          <w:rFonts w:ascii="Times New Roman" w:hAnsi="Times New Roman" w:eastAsia="Times New Roman" w:cs="Times New Roman"/>
          <w:spacing w:val="-4"/>
          <w:sz w:val="24"/>
          <w:szCs w:val="24"/>
          <w:highlight w:val="white"/>
          <w:lang w:val="pt-BR"/>
        </w:rPr>
        <w:t xml:space="preserve">ngày</w:t>
      </w:r>
      <w:r>
        <w:rPr>
          <w:rFonts w:ascii="Times New Roman" w:hAnsi="Times New Roman" w:eastAsia="Times New Roman" w:cs="Times New Roman"/>
          <w:spacing w:val="-4"/>
          <w:sz w:val="24"/>
          <w:szCs w:val="24"/>
          <w:highlight w:val="white"/>
          <w:lang w:val="pt-BR"/>
        </w:rPr>
        <w:t xml:space="preserve"> 13/10/2016 </w:t>
      </w:r>
      <w:r>
        <w:rPr>
          <w:rFonts w:ascii="Times New Roman" w:hAnsi="Times New Roman" w:eastAsia="Times New Roman" w:cs="Times New Roman"/>
          <w:spacing w:val="-4"/>
          <w:sz w:val="24"/>
          <w:szCs w:val="24"/>
          <w:highlight w:val="white"/>
          <w:lang w:val="pt-BR"/>
        </w:rPr>
        <w:t xml:space="preserve">của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Bộ</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chính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hướng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dẫn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chế</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độ</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quản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lý</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sử</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dụng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và</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trích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khấu</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hao</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sản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cố</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w:t>
      </w:r>
      <w:r>
        <w:rPr>
          <w:rFonts w:ascii="Times New Roman" w:hAnsi="Times New Roman" w:eastAsia="Times New Roman" w:cs="Times New Roman"/>
          <w:spacing w:val="-4"/>
          <w:sz w:val="24"/>
          <w:szCs w:val="24"/>
          <w:highlight w:val="white"/>
          <w:lang w:val="pt-BR"/>
        </w:rPr>
      </w:r>
      <w:r>
        <w:rPr>
          <w:rFonts w:ascii="Times New Roman" w:hAnsi="Times New Roman" w:eastAsia="Times New Roman" w:cs="Times New Roman"/>
          <w:spacing w:val="-4"/>
          <w:sz w:val="24"/>
          <w:szCs w:val="24"/>
          <w:highlight w:val="white"/>
          <w:lang w:val="pt-BR"/>
        </w:rPr>
      </w:r>
    </w:p>
    <w:p w14:paraId="77C52C1D" w14:textId="77777777">
      <w:pPr>
        <w:pStyle w:val="1041"/>
        <w:numPr>
          <w:ilvl w:val="0"/>
          <w:numId w:val="1"/>
        </w:numPr>
        <w:pBdr/>
        <w:spacing w:after="120" w:before="120" w:line="276" w:lineRule="auto"/>
        <w:ind/>
        <w:jc w:val="both"/>
        <w:rPr>
          <w:rFonts w:ascii="Times New Roman" w:hAnsi="Times New Roman" w:cs="Times New Roman"/>
          <w:bCs/>
          <w:spacing w:val="-4"/>
          <w:sz w:val="24"/>
          <w:szCs w:val="24"/>
          <w:highlight w:val="white"/>
        </w:rPr>
      </w:pPr>
      <w:r>
        <w:rPr>
          <w:rFonts w:ascii="Times New Roman" w:hAnsi="Times New Roman" w:eastAsia="Times New Roman" w:cs="Times New Roman"/>
          <w:bCs/>
          <w:spacing w:val="-4"/>
          <w:sz w:val="24"/>
          <w:szCs w:val="24"/>
          <w:highlight w:val="white"/>
          <w:lang w:val="pt-BR"/>
        </w:rPr>
        <w:t xml:space="preserve">Quyết</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định</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số</w:t>
      </w:r>
      <w:r>
        <w:rPr>
          <w:rFonts w:ascii="Times New Roman" w:hAnsi="Times New Roman" w:eastAsia="Times New Roman" w:cs="Times New Roman"/>
          <w:bCs/>
          <w:spacing w:val="-4"/>
          <w:sz w:val="24"/>
          <w:szCs w:val="24"/>
          <w:highlight w:val="white"/>
          <w:lang w:val="pt-BR"/>
        </w:rPr>
        <w:t xml:space="preserve"> 409/QĐ-BXD </w:t>
      </w:r>
      <w:r>
        <w:rPr>
          <w:rFonts w:ascii="Times New Roman" w:hAnsi="Times New Roman" w:eastAsia="Times New Roman" w:cs="Times New Roman"/>
          <w:bCs/>
          <w:spacing w:val="-4"/>
          <w:sz w:val="24"/>
          <w:szCs w:val="24"/>
          <w:highlight w:val="white"/>
          <w:lang w:val="pt-BR"/>
        </w:rPr>
        <w:t xml:space="preserve">ngày</w:t>
      </w:r>
      <w:r>
        <w:rPr>
          <w:rFonts w:ascii="Times New Roman" w:hAnsi="Times New Roman" w:eastAsia="Times New Roman" w:cs="Times New Roman"/>
          <w:bCs/>
          <w:spacing w:val="-4"/>
          <w:sz w:val="24"/>
          <w:szCs w:val="24"/>
          <w:highlight w:val="white"/>
          <w:lang w:val="pt-BR"/>
        </w:rPr>
        <w:t xml:space="preserve"> 11/4/2025 </w:t>
      </w:r>
      <w:r>
        <w:rPr>
          <w:rFonts w:ascii="Times New Roman" w:hAnsi="Times New Roman" w:eastAsia="Times New Roman" w:cs="Times New Roman"/>
          <w:bCs/>
          <w:spacing w:val="-4"/>
          <w:sz w:val="24"/>
          <w:szCs w:val="24"/>
          <w:highlight w:val="white"/>
          <w:lang w:val="pt-BR"/>
        </w:rPr>
        <w:t xml:space="preserve">của</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Bộ</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Xây</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dựng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về</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việc</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Công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bố</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suất</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vốn</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đầu</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tư</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xây</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dựng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công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trình</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và</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giá</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xây</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dựng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tổng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hợp</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bộ</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phận</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kết</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cấu</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công</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trình</w:t>
      </w:r>
      <w:r>
        <w:rPr>
          <w:rFonts w:ascii="Times New Roman" w:hAnsi="Times New Roman" w:eastAsia="Times New Roman" w:cs="Times New Roman"/>
          <w:bCs/>
          <w:spacing w:val="-4"/>
          <w:sz w:val="24"/>
          <w:szCs w:val="24"/>
          <w:highlight w:val="white"/>
          <w:lang w:val="pt-BR"/>
        </w:rPr>
        <w:t xml:space="preserve"> </w:t>
      </w:r>
      <w:r>
        <w:rPr>
          <w:rFonts w:ascii="Times New Roman" w:hAnsi="Times New Roman" w:eastAsia="Times New Roman" w:cs="Times New Roman"/>
          <w:bCs/>
          <w:spacing w:val="-4"/>
          <w:sz w:val="24"/>
          <w:szCs w:val="24"/>
          <w:highlight w:val="white"/>
          <w:lang w:val="pt-BR"/>
        </w:rPr>
        <w:t xml:space="preserve">năm</w:t>
      </w:r>
      <w:r>
        <w:rPr>
          <w:rFonts w:ascii="Times New Roman" w:hAnsi="Times New Roman" w:eastAsia="Times New Roman" w:cs="Times New Roman"/>
          <w:bCs/>
          <w:spacing w:val="-4"/>
          <w:sz w:val="24"/>
          <w:szCs w:val="24"/>
          <w:highlight w:val="white"/>
          <w:lang w:val="pt-BR"/>
        </w:rPr>
        <w:t xml:space="preserve"> 2024;</w:t>
      </w:r>
      <w:r>
        <w:rPr>
          <w:rFonts w:ascii="Times New Roman" w:hAnsi="Times New Roman" w:eastAsia="Times New Roman" w:cs="Times New Roman"/>
          <w:bCs/>
          <w:spacing w:val="-4"/>
          <w:sz w:val="24"/>
          <w:szCs w:val="24"/>
          <w:highlight w:val="white"/>
          <w:lang w:val="pt-BR"/>
        </w:rPr>
      </w:r>
      <w:r>
        <w:rPr>
          <w:rFonts w:ascii="Times New Roman" w:hAnsi="Times New Roman" w:eastAsia="Times New Roman" w:cs="Times New Roman"/>
          <w:bCs/>
          <w:spacing w:val="-4"/>
          <w:sz w:val="24"/>
          <w:szCs w:val="24"/>
          <w:highlight w:val="white"/>
          <w:lang w:val="pt-BR"/>
        </w:rPr>
      </w:r>
    </w:p>
    <w:p w14:paraId="3EA7852B" w14:textId="76B7682B">
      <w:pPr>
        <w:pStyle w:val="1041"/>
        <w:numPr>
          <w:ilvl w:val="0"/>
          <w:numId w:val="1"/>
        </w:numPr>
        <w:pBdr/>
        <w:tabs>
          <w:tab w:val="left" w:leader="none" w:pos="993"/>
        </w:tabs>
        <w:spacing w:after="120" w:before="120" w:line="276"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văn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1326/BXD-QLN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Xây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08/8/2011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hướng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dẫn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kê</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đánh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trúc</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7494B17B" w14:textId="41F9AB61">
      <w:pPr>
        <w:pStyle w:val="1041"/>
        <w:numPr>
          <w:ilvl w:val="0"/>
          <w:numId w:val="9"/>
        </w:numPr>
        <w:pBdr/>
        <w:tabs>
          <w:tab w:val="left" w:leader="none" w:pos="993"/>
        </w:tabs>
        <w:spacing w:after="120" w:before="120" w:line="276"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văn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420B3607" w14:textId="1C9B15D2">
      <w:pPr>
        <w:pStyle w:val="1041"/>
        <w:pBdr/>
        <w:tabs>
          <w:tab w:val="left" w:leader="none" w:pos="993"/>
        </w:tabs>
        <w:spacing w:after="120" w:before="120" w:line="276" w:lineRule="auto"/>
        <w:ind w:left="0"/>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3.</w:t>
      </w:r>
      <w:r>
        <w:rPr>
          <w:rFonts w:ascii="Times New Roman" w:hAnsi="Times New Roman" w:eastAsia="Times New Roman" w:cs="Times New Roman"/>
          <w:b/>
          <w:sz w:val="24"/>
          <w:szCs w:val="24"/>
          <w:highlight w:val="white"/>
          <w:lang w:val="pt-BR"/>
        </w:rPr>
        <w:t xml:space="preserve">2</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Các</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văn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bản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liên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quan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khác</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4F79288" w14:textId="19EB1C37">
      <w:pPr>
        <w:pStyle w:val="1041"/>
        <w:pBdr/>
        <w:tabs>
          <w:tab w:val="left" w:leader="none" w:pos="993"/>
        </w:tabs>
        <w:spacing w:after="120" w:before="120" w:line="276" w:lineRule="auto"/>
        <w:ind w:left="0"/>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a. </w:t>
      </w:r>
      <w:r>
        <w:rPr>
          <w:rFonts w:ascii="Times New Roman" w:hAnsi="Times New Roman" w:eastAsia="Times New Roman" w:cs="Times New Roman"/>
          <w:b/>
          <w:sz w:val="24"/>
          <w:szCs w:val="24"/>
          <w:highlight w:val="white"/>
          <w:lang w:val="pt-BR"/>
        </w:rPr>
        <w:t xml:space="preserve">Hồ</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sơ</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pháp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lý</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của</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tài</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sản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00F68225">
      <w:pPr>
        <w:pStyle w:val="1041"/>
        <w:numPr>
          <w:ilvl w:val="0"/>
          <w:numId w:val="44"/>
        </w:numPr>
        <w:pBdr/>
        <w:spacing w:after="40" w:before="40" w:line="276" w:lineRule="auto"/>
        <w:ind w:right="0" w:hanging="425" w:left="425"/>
        <w:jc w:val="both"/>
        <w:rPr>
          <w:rFonts w:ascii="Times New Roman" w:hAnsi="Times New Roman" w:cs="Times New Roman"/>
          <w:b w:val="0"/>
          <w:bCs w:val="0"/>
          <w:sz w:val="24"/>
          <w:szCs w:val="24"/>
          <w:highlight w:val="white"/>
        </w:rPr>
      </w:pPr>
      <w:r>
        <w:rPr>
          <w:rFonts w:ascii="Times New Roman" w:hAnsi="Times New Roman" w:eastAsia="Times New Roman" w:cs="Times New Roman"/>
          <w:b w:val="0"/>
          <w:bCs w:val="0"/>
          <w:color w:val="000000" w:themeColor="text1"/>
          <w:spacing w:val="3"/>
          <w:sz w:val="24"/>
          <w:szCs w:val="24"/>
          <w:highlight w:val="white"/>
        </w:rPr>
        <w:t xml:space="preserve">Q</w:t>
      </w:r>
      <w:r>
        <w:rPr>
          <w:rFonts w:ascii="Times New Roman" w:hAnsi="Times New Roman" w:eastAsia="Times New Roman" w:cs="Times New Roman"/>
          <w:b w:val="0"/>
          <w:bCs w:val="0"/>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val="0"/>
          <w:bCs w:val="0"/>
          <w:color w:val="000000" w:themeColor="text1"/>
          <w:sz w:val="24"/>
          <w:szCs w:val="24"/>
          <w:highlight w:val="white"/>
        </w:rPr>
        <w:t xml:space="preserve">Xã Xuân Sơn, Thị xã Sơn Tây, Thành phố Hà Nội</w:t>
      </w:r>
      <w:r>
        <w:rPr>
          <w:rFonts w:ascii="Times New Roman" w:hAnsi="Times New Roman" w:eastAsia="Times New Roman" w:cs="Times New Roman"/>
          <w:b w:val="0"/>
          <w:bCs w:val="0"/>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val="0"/>
          <w:bCs w:val="0"/>
          <w:color w:val="000000" w:themeColor="text1"/>
          <w:spacing w:val="3"/>
          <w:sz w:val="24"/>
          <w:szCs w:val="24"/>
          <w:highlight w:val="white"/>
        </w:rPr>
        <w:t xml:space="preserve">hác gắn liền với đất số: BO 849212, số vào sổ cấp GCN: CH00059 do Uỷ ban nhân dân thị xã Sơn Tây cấp ngày 04/09/2014</w:t>
      </w:r>
      <w:r>
        <w:rPr>
          <w:rFonts w:ascii="Times New Roman" w:hAnsi="Times New Roman" w:eastAsia="Times New Roman" w:cs="Times New Roman"/>
          <w:b/>
          <w:bCs/>
          <w:color w:val="000000" w:themeColor="text1"/>
          <w:spacing w:val="3"/>
          <w:sz w:val="24"/>
          <w:szCs w:val="24"/>
          <w:highlight w:val="white"/>
        </w:rPr>
        <w:t xml:space="preserve">;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 (Cập nhật ngày 25/12/2025).</w:t>
      </w:r>
      <w:r>
        <w:rPr>
          <w:rFonts w:ascii="Times New Roman" w:hAnsi="Times New Roman" w:eastAsia="Times New Roman" w:cs="Times New Roman"/>
          <w:b/>
          <w:bCs/>
          <w:color w:val="000000" w:themeColor="text1"/>
          <w:spacing w:val="3"/>
          <w:sz w:val="24"/>
          <w:szCs w:val="24"/>
          <w:highlight w:val="white"/>
        </w:rPr>
        <w:t xml:space="preserve"> </w:t>
      </w:r>
      <w:r>
        <w:rPr>
          <w:rFonts w:ascii="Times New Roman" w:hAnsi="Times New Roman" w:eastAsia="Times New Roman" w:cs="Times New Roman"/>
          <w:b w:val="0"/>
          <w:bCs w:val="0"/>
          <w:sz w:val="24"/>
          <w:szCs w:val="24"/>
          <w:highlight w:val="white"/>
        </w:rPr>
      </w:r>
      <w:r>
        <w:rPr>
          <w:rFonts w:ascii="Times New Roman" w:hAnsi="Times New Roman" w:eastAsia="Times New Roman" w:cs="Times New Roman"/>
          <w:b w:val="0"/>
          <w:bCs w:val="0"/>
          <w:sz w:val="24"/>
          <w:szCs w:val="24"/>
          <w:highlight w:val="white"/>
        </w:rPr>
      </w:r>
    </w:p>
    <w:p w14:paraId="072D9C92" w14:textId="0CB7CF18">
      <w:pPr>
        <w:pStyle w:val="1041"/>
        <w:numPr>
          <w:ilvl w:val="0"/>
          <w:numId w:val="2"/>
        </w:numPr>
        <w:pBdr/>
        <w:tabs>
          <w:tab w:val="left" w:leader="none" w:pos="993"/>
        </w:tabs>
        <w:spacing w:after="120" w:before="120" w:line="276" w:lineRule="auto"/>
        <w:ind/>
        <w:jc w:val="both"/>
        <w:rPr>
          <w:rFonts w:ascii="Times New Roman" w:hAnsi="Times New Roman" w:cs="Times New Roman"/>
          <w:b/>
          <w:sz w:val="24"/>
          <w:szCs w:val="24"/>
          <w:highlight w:val="white"/>
        </w:rPr>
      </w:pPr>
      <w:r>
        <w:rPr>
          <w:rFonts w:ascii="Times New Roman" w:hAnsi="Times New Roman" w:eastAsia="Times New Roman" w:cs="Times New Roman"/>
          <w:color w:val="000000" w:themeColor="text1"/>
          <w:sz w:val="24"/>
          <w:szCs w:val="24"/>
          <w:highlight w:val="white"/>
          <w:lang w:val="pt-BR"/>
        </w:rPr>
        <w:t xml:space="preserve">Hợp đồng số </w:t>
      </w:r>
      <w:r>
        <w:rPr>
          <w:rFonts w:ascii="Times New Roman" w:hAnsi="Times New Roman" w:eastAsia="Times New Roman" w:cs="Times New Roman"/>
          <w:color w:val="000000" w:themeColor="text1"/>
          <w:sz w:val="24"/>
          <w:szCs w:val="24"/>
          <w:highlight w:val="white"/>
          <w:lang w:val="pt-BR"/>
        </w:rPr>
        <w:t xml:space="preserve">275/2026/0114/VFI-HĐTĐ.55.A</w:t>
      </w:r>
      <w:r>
        <w:rPr>
          <w:rFonts w:ascii="Times New Roman" w:hAnsi="Times New Roman" w:eastAsia="Times New Roman" w:cs="Times New Roman"/>
          <w:color w:val="000000" w:themeColor="text1"/>
          <w:sz w:val="24"/>
          <w:szCs w:val="24"/>
          <w:highlight w:val="white"/>
          <w:lang w:val="pt-BR"/>
        </w:rPr>
        <w:t xml:space="preserve"> ngày 14/01/2026 giữa Trần Văn Mộc với Công ty Cổ phần Thẩm định và Đầu tư Tài chính Hoa Sen.</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7BDC3A25" w14:textId="77D2CF95">
      <w:pPr>
        <w:pStyle w:val="1041"/>
        <w:numPr>
          <w:ilvl w:val="0"/>
          <w:numId w:val="2"/>
        </w:numPr>
        <w:pBdr/>
        <w:tabs>
          <w:tab w:val="left" w:leader="none" w:pos="993"/>
        </w:tabs>
        <w:spacing w:after="120" w:before="120" w:line="276"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Hồ</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liệu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79869821" w14:textId="546E355D">
      <w:pPr>
        <w:pBdr/>
        <w:tabs>
          <w:tab w:val="left" w:leader="none" w:pos="993"/>
        </w:tabs>
        <w:spacing w:after="120" w:before="120" w:line="380" w:lineRule="atLeast"/>
        <w:ind/>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III</w:t>
      </w:r>
      <w:r>
        <w:rPr>
          <w:rFonts w:ascii="Times New Roman" w:hAnsi="Times New Roman" w:eastAsia="Times New Roman" w:cs="Times New Roman"/>
          <w:b/>
          <w:bCs/>
          <w:sz w:val="24"/>
          <w:szCs w:val="24"/>
          <w:highlight w:val="white"/>
          <w:lang w:val="pt-BR"/>
        </w:rPr>
        <w:t xml:space="preserve">. TỔNG QUAN VỀ THỊ TRƯỜNG CỦA TÀI SẢN THẨM ĐỊNH GIÁ</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6DD843B4" w14:textId="7AD4A83E">
      <w:pPr>
        <w:pBdr/>
        <w:tabs>
          <w:tab w:val="left" w:leader="none" w:pos="426"/>
        </w:tabs>
        <w:spacing w:after="120" w:before="120" w:line="276" w:lineRule="auto"/>
        <w:ind w:right="0" w:firstLine="425" w:left="0"/>
        <w:rPr>
          <w:rFonts w:ascii="Times New Roman" w:hAnsi="Times New Roman" w:cs="Times New Roman"/>
          <w:i/>
          <w:iCs/>
          <w:color w:val="000000" w:themeColor="text1"/>
          <w:sz w:val="24"/>
          <w:szCs w:val="24"/>
          <w:highlight w:val="white"/>
        </w:rPr>
      </w:pPr>
      <w:r>
        <w:rPr>
          <w:rFonts w:ascii="Times New Roman" w:hAnsi="Times New Roman" w:eastAsia="Times New Roman" w:cs="Times New Roman"/>
          <w:color w:val="000000" w:themeColor="text1"/>
          <w:sz w:val="24"/>
          <w:szCs w:val="24"/>
          <w:highlight w:val="white"/>
          <w:lang w:val="pt-BR"/>
        </w:rPr>
        <w:tab/>
      </w:r>
      <w:r>
        <w:rPr>
          <w:rFonts w:ascii="Times New Roman" w:hAnsi="Times New Roman" w:eastAsia="Times New Roman" w:cs="Times New Roman"/>
          <w:color w:val="000000" w:themeColor="text1"/>
          <w:sz w:val="24"/>
          <w:szCs w:val="24"/>
          <w:highlight w:val="white"/>
        </w:rPr>
        <w:t xml:space="preserve">Thị xã Sơn Tây, nằm ở phía Tây Bắc Hà Nội, đang nổi lên như một "điểm vàng" trong làn sóng phát triển bất động sản nhờ vị trí đẹp và tiềm năng bứt phá mạnh mẽ. Với quy hoạch đô thị vệ tinh hiện đại, hạ tầng giao thông đồng bộ và lợi thế từ các di sản văn h</w:t>
      </w:r>
      <w:r>
        <w:rPr>
          <w:rFonts w:ascii="Times New Roman" w:hAnsi="Times New Roman" w:eastAsia="Times New Roman" w:cs="Times New Roman"/>
          <w:color w:val="000000" w:themeColor="text1"/>
          <w:sz w:val="24"/>
          <w:szCs w:val="24"/>
          <w:highlight w:val="white"/>
        </w:rPr>
        <w:t xml:space="preserve">óa, Sơn Tây không chỉ thu hút sự quan tâm của nhà đầu tư mà còn trở thành lựa chọn lý tưởng cho nhu cầu an cư và nghỉ dưỡng. Những dự án bất động sản nơi đây hứa hẹn mang lại cơ hội sinh lời hấp dẫn, mở ra một tương lai phát triển bền vững cho khu vực này.</w:t>
      </w:r>
      <w:r>
        <w:rPr>
          <w:rFonts w:ascii="Times New Roman" w:hAnsi="Times New Roman" w:eastAsia="Times New Roman" w:cs="Times New Roman"/>
          <w:i/>
          <w:iCs/>
          <w:color w:val="000000" w:themeColor="text1"/>
          <w:sz w:val="24"/>
          <w:szCs w:val="24"/>
          <w:highlight w:val="white"/>
        </w:rPr>
      </w:r>
      <w:r>
        <w:rPr>
          <w:rFonts w:ascii="Times New Roman" w:hAnsi="Times New Roman" w:eastAsia="Times New Roman" w:cs="Times New Roman"/>
          <w:i/>
          <w:iCs/>
          <w:color w:val="000000" w:themeColor="text1"/>
          <w:sz w:val="24"/>
          <w:szCs w:val="24"/>
          <w:highlight w:val="white"/>
        </w:rPr>
      </w:r>
    </w:p>
    <w:p w14:paraId="6DBB6B4C">
      <w:pPr>
        <w:pBdr/>
        <w:tabs>
          <w:tab w:val="left" w:leader="none" w:pos="426"/>
        </w:tabs>
        <w:spacing w:after="120" w:before="120" w:line="276" w:lineRule="auto"/>
        <w:ind w:right="0" w:firstLine="425" w:left="0"/>
        <w:rPr>
          <w:rFonts w:ascii="Times New Roman" w:hAnsi="Times New Roman" w:cs="Times New Roman"/>
          <w:bCs/>
          <w:i/>
          <w:color w:val="000000" w:themeColor="text1"/>
          <w:sz w:val="24"/>
          <w:szCs w:val="24"/>
          <w:highlight w:val="white"/>
        </w:rPr>
      </w:pPr>
      <w:r>
        <w:rPr>
          <w:rFonts w:ascii="Times New Roman" w:hAnsi="Times New Roman" w:eastAsia="Times New Roman" w:cs="Times New Roman"/>
          <w:i/>
          <w:iCs/>
          <w:color w:val="000000" w:themeColor="text1"/>
          <w:sz w:val="24"/>
          <w:szCs w:val="24"/>
          <w:highlight w:val="white"/>
          <w:lang w:val="pt-BR" w:bidi="pt-BR"/>
        </w:rPr>
      </w:r>
      <w:r>
        <w:rPr>
          <w:rFonts w:ascii="Times New Roman" w:hAnsi="Times New Roman" w:eastAsia="Times New Roman" w:cs="Times New Roman"/>
          <w:color w:val="000000" w:themeColor="text1"/>
          <w:sz w:val="24"/>
          <w:szCs w:val="24"/>
          <w:highlight w:val="white"/>
        </w:rPr>
        <w:t xml:space="preserve">Tình hình mua bán nhà ở tại thị xã Sơn Tây đang có những bước phát triển đáng chú ý trong thời gian gần đây, nhờ vào sự phát triển đồng bộ của hạ tầng và tiềm năng trở thành đô thị vệ tinh của Hà Nội. Vị trí chiến lược tại phía Tây Bắc thủ đô giúp Sơn Tây </w:t>
      </w:r>
      <w:r>
        <w:rPr>
          <w:rFonts w:ascii="Times New Roman" w:hAnsi="Times New Roman" w:eastAsia="Times New Roman" w:cs="Times New Roman"/>
          <w:color w:val="000000" w:themeColor="text1"/>
          <w:sz w:val="24"/>
          <w:szCs w:val="24"/>
          <w:highlight w:val="white"/>
        </w:rPr>
        <w:t xml:space="preserve">thu hút sự quan tâm từ các nhà đầu tư và người mua nhà.</w:t>
      </w:r>
      <w:r>
        <w:rPr>
          <w:rFonts w:ascii="Times New Roman" w:hAnsi="Times New Roman" w:eastAsia="Times New Roman" w:cs="Times New Roman"/>
          <w:bCs/>
          <w:i/>
          <w:color w:val="000000" w:themeColor="text1"/>
          <w:sz w:val="24"/>
          <w:szCs w:val="24"/>
          <w:highlight w:val="white"/>
        </w:rPr>
      </w:r>
      <w:r>
        <w:rPr>
          <w:rFonts w:ascii="Times New Roman" w:hAnsi="Times New Roman" w:eastAsia="Times New Roman" w:cs="Times New Roman"/>
          <w:bCs/>
          <w:i/>
          <w:color w:val="000000" w:themeColor="text1"/>
          <w:sz w:val="24"/>
          <w:szCs w:val="24"/>
          <w:highlight w:val="white"/>
        </w:rPr>
      </w:r>
    </w:p>
    <w:p w14:paraId="7180EA1D">
      <w:pPr>
        <w:pBdr/>
        <w:tabs>
          <w:tab w:val="left" w:leader="none" w:pos="426"/>
        </w:tabs>
        <w:spacing w:after="120" w:before="120" w:line="276" w:lineRule="auto"/>
        <w:ind w:right="0" w:firstLine="425" w:left="0"/>
        <w:rPr>
          <w:rFonts w:ascii="Times New Roman" w:hAnsi="Times New Roman" w:cs="Times New Roman"/>
          <w:bCs/>
          <w:i/>
          <w:color w:val="000000" w:themeColor="text1"/>
          <w:sz w:val="24"/>
          <w:szCs w:val="24"/>
          <w:highlight w:val="white"/>
        </w:rPr>
      </w:pPr>
      <w:r>
        <w:rPr>
          <w:rFonts w:ascii="Times New Roman" w:hAnsi="Times New Roman" w:eastAsia="Times New Roman" w:cs="Times New Roman"/>
          <w:i/>
          <w:iCs/>
          <w:color w:val="000000" w:themeColor="text1"/>
          <w:sz w:val="24"/>
          <w:szCs w:val="24"/>
          <w:highlight w:val="white"/>
          <w:lang w:val="pt-BR" w:bidi="pt-BR"/>
        </w:rPr>
      </w:r>
      <w:r>
        <w:rPr>
          <w:rFonts w:ascii="Times New Roman" w:hAnsi="Times New Roman" w:eastAsia="Times New Roman" w:cs="Times New Roman"/>
          <w:color w:val="000000" w:themeColor="text1"/>
          <w:sz w:val="24"/>
          <w:szCs w:val="24"/>
          <w:highlight w:val="white"/>
        </w:rPr>
        <w:t xml:space="preserve">Tại các phường trung tâm như Xuân Khanh, Cổ Đông, và Lê Lợi, giá nhà đất có xu hướng tăng trong năm 2024 do nhu cầu ngày càng cao. Vị trí này không chỉ có hệ thống giao thông thuận lợi mà còn gần các khu dịch vụ, tiện ích, khiến đây trở thành lựa chọn lý t</w:t>
      </w:r>
      <w:r>
        <w:rPr>
          <w:rFonts w:ascii="Times New Roman" w:hAnsi="Times New Roman" w:eastAsia="Times New Roman" w:cs="Times New Roman"/>
          <w:color w:val="000000" w:themeColor="text1"/>
          <w:sz w:val="24"/>
          <w:szCs w:val="24"/>
          <w:highlight w:val="white"/>
        </w:rPr>
        <w:t xml:space="preserve">ưởng cho người dân muốn an cư lạc nghiệp. Giá bán nhà tại những khu vực này theo Batdongsan tháng 10/2024 dao động từ 10-26 triệu đồng/m², tùy thuộc vào vị trí cụ thể và tiện ích đi kèm. Ngoài ra, các dự án khu đô thị mới với quy hoạch hiện đại, cơ sở hạ t</w:t>
      </w:r>
      <w:r>
        <w:rPr>
          <w:rFonts w:ascii="Times New Roman" w:hAnsi="Times New Roman" w:eastAsia="Times New Roman" w:cs="Times New Roman"/>
          <w:color w:val="000000" w:themeColor="text1"/>
          <w:sz w:val="24"/>
          <w:szCs w:val="24"/>
          <w:highlight w:val="white"/>
        </w:rPr>
        <w:t xml:space="preserve">ầng hoàn thiện cũng đã tạo ra nguồn cung dồi dào cho thị trường nhà ở tại Sơn Tây.</w:t>
      </w:r>
      <w:r>
        <w:rPr>
          <w:rFonts w:ascii="Times New Roman" w:hAnsi="Times New Roman" w:eastAsia="Times New Roman" w:cs="Times New Roman"/>
          <w:bCs/>
          <w:i/>
          <w:color w:val="000000" w:themeColor="text1"/>
          <w:sz w:val="24"/>
          <w:szCs w:val="24"/>
          <w:highlight w:val="white"/>
        </w:rPr>
      </w:r>
      <w:r>
        <w:rPr>
          <w:rFonts w:ascii="Times New Roman" w:hAnsi="Times New Roman" w:eastAsia="Times New Roman" w:cs="Times New Roman"/>
          <w:bCs/>
          <w:i/>
          <w:color w:val="000000" w:themeColor="text1"/>
          <w:sz w:val="24"/>
          <w:szCs w:val="24"/>
          <w:highlight w:val="white"/>
        </w:rPr>
      </w:r>
    </w:p>
    <w:p w14:paraId="466A750D">
      <w:pPr>
        <w:pBdr/>
        <w:tabs>
          <w:tab w:val="left" w:leader="none" w:pos="426"/>
        </w:tabs>
        <w:spacing w:after="120" w:before="120" w:line="276" w:lineRule="auto"/>
        <w:ind w:right="0" w:firstLine="425" w:left="0"/>
        <w:rPr>
          <w:rFonts w:ascii="Times New Roman" w:hAnsi="Times New Roman" w:cs="Times New Roman"/>
          <w:bCs/>
          <w:i/>
          <w:color w:val="000000" w:themeColor="text1"/>
          <w:sz w:val="24"/>
          <w:szCs w:val="24"/>
          <w:highlight w:val="white"/>
        </w:rPr>
      </w:pPr>
      <w:r>
        <w:rPr>
          <w:rFonts w:ascii="Times New Roman" w:hAnsi="Times New Roman" w:eastAsia="Times New Roman" w:cs="Times New Roman"/>
          <w:i/>
          <w:iCs/>
          <w:color w:val="000000" w:themeColor="text1"/>
          <w:sz w:val="24"/>
          <w:szCs w:val="24"/>
          <w:highlight w:val="white"/>
          <w:lang w:val="pt-BR" w:bidi="pt-BR"/>
        </w:rPr>
      </w:r>
      <w:r>
        <w:rPr>
          <w:rFonts w:ascii="Times New Roman" w:hAnsi="Times New Roman" w:eastAsia="Times New Roman" w:cs="Times New Roman"/>
          <w:color w:val="000000" w:themeColor="text1"/>
          <w:sz w:val="24"/>
          <w:szCs w:val="24"/>
          <w:highlight w:val="white"/>
        </w:rPr>
        <w:t xml:space="preserve">Thị trường bất động sản thị xã Sơn Tây với tiềm năng phát triển mạnh mẽ cùng vị trí địa lý chiến lược đang trở thành điểm đến lý tưởng cho cả nhà đầu tư lẫn người dân tìm kiếm nơi an cư. Với định hướng phát triển thành đô thị vệ tinh của Hà Nội, cùng hạ tầ</w:t>
      </w:r>
      <w:r>
        <w:rPr>
          <w:rFonts w:ascii="Times New Roman" w:hAnsi="Times New Roman" w:eastAsia="Times New Roman" w:cs="Times New Roman"/>
          <w:color w:val="000000" w:themeColor="text1"/>
          <w:sz w:val="24"/>
          <w:szCs w:val="24"/>
          <w:highlight w:val="white"/>
        </w:rPr>
        <w:t xml:space="preserve">ng giao thông ngày càng hoàn thiện và môi trường sống trong lành, Sơn Tây hứa hẹn sẽ là khu vực có sức hút lớn trên thị trường bất động sản trong tương lai.</w:t>
      </w:r>
      <w:r>
        <w:rPr>
          <w:rFonts w:ascii="Times New Roman" w:hAnsi="Times New Roman" w:eastAsia="Times New Roman" w:cs="Times New Roman"/>
          <w:bCs/>
          <w:i/>
          <w:color w:val="000000" w:themeColor="text1"/>
          <w:sz w:val="24"/>
          <w:szCs w:val="24"/>
          <w:highlight w:val="white"/>
        </w:rPr>
      </w:r>
      <w:r>
        <w:rPr>
          <w:rFonts w:ascii="Times New Roman" w:hAnsi="Times New Roman" w:eastAsia="Times New Roman" w:cs="Times New Roman"/>
          <w:bCs/>
          <w:i/>
          <w:color w:val="000000" w:themeColor="text1"/>
          <w:sz w:val="24"/>
          <w:szCs w:val="24"/>
          <w:highlight w:val="white"/>
        </w:rPr>
      </w:r>
    </w:p>
    <w:p w14:paraId="235A721C">
      <w:pPr>
        <w:pBdr/>
        <w:tabs>
          <w:tab w:val="left" w:leader="none" w:pos="426"/>
        </w:tabs>
        <w:spacing w:after="120" w:before="120" w:line="276" w:lineRule="auto"/>
        <w:ind/>
        <w:jc w:val="center"/>
        <w:rPr>
          <w:rFonts w:ascii="Times New Roman" w:hAnsi="Times New Roman" w:cs="Times New Roman"/>
          <w:bCs w:val="0"/>
          <w:i w:val="0"/>
          <w:color w:val="000000" w:themeColor="text1"/>
          <w:sz w:val="24"/>
          <w:szCs w:val="24"/>
          <w:highlight w:val="white"/>
          <w:u w:val="none"/>
        </w:rPr>
      </w:pPr>
      <w:r>
        <w:rPr>
          <w:rFonts w:ascii="Times New Roman" w:hAnsi="Times New Roman" w:eastAsia="Times New Roman" w:cs="Times New Roman"/>
          <w:i w:val="0"/>
          <w:iCs w:val="0"/>
          <w:color w:val="000000" w:themeColor="text1"/>
          <w:sz w:val="24"/>
          <w:szCs w:val="24"/>
          <w:highlight w:val="white"/>
          <w:u w:val="none"/>
          <w:lang w:val="pt-BR" w:bidi="pt-BR"/>
        </w:rPr>
        <w:t xml:space="preserve">(</w:t>
      </w:r>
      <w:hyperlink r:id="rId17" w:tooltip="https://onehousing.vn/blog/bat-dong-san-thi-xa-son-tay-tiem-nang-va-vi-tri-dep-n17t" w:history="1">
        <w:r>
          <w:rPr>
            <w:rStyle w:val="1031"/>
            <w:rFonts w:ascii="Times New Roman" w:hAnsi="Times New Roman" w:eastAsia="Times New Roman" w:cs="Times New Roman"/>
            <w:i w:val="0"/>
            <w:iCs w:val="0"/>
            <w:color w:val="000000" w:themeColor="text1"/>
            <w:sz w:val="24"/>
            <w:szCs w:val="24"/>
            <w:highlight w:val="white"/>
            <w:u w:val="none"/>
          </w:rPr>
          <w:t xml:space="preserve">Bất động sản thị xã Sơn Tây: Tiềm năng và vị trí đẹp</w:t>
        </w:r>
      </w:hyperlink>
      <w:r>
        <w:rPr>
          <w:rFonts w:ascii="Times New Roman" w:hAnsi="Times New Roman" w:eastAsia="Times New Roman" w:cs="Times New Roman"/>
          <w:i w:val="0"/>
          <w:iCs w:val="0"/>
          <w:color w:val="000000" w:themeColor="text1"/>
          <w:sz w:val="24"/>
          <w:szCs w:val="24"/>
          <w:highlight w:val="white"/>
          <w:u w:val="none"/>
          <w:lang w:val="pt-BR" w:bidi="pt-BR"/>
        </w:rPr>
        <w:t xml:space="preserve">)</w:t>
      </w:r>
      <w:r>
        <w:rPr>
          <w:rFonts w:ascii="Times New Roman" w:hAnsi="Times New Roman" w:eastAsia="Times New Roman" w:cs="Times New Roman"/>
          <w:bCs w:val="0"/>
          <w:i w:val="0"/>
          <w:color w:val="000000" w:themeColor="text1"/>
          <w:sz w:val="24"/>
          <w:szCs w:val="24"/>
          <w:highlight w:val="white"/>
          <w:u w:val="none"/>
        </w:rPr>
      </w:r>
      <w:r>
        <w:rPr>
          <w:rFonts w:ascii="Times New Roman" w:hAnsi="Times New Roman" w:eastAsia="Times New Roman" w:cs="Times New Roman"/>
          <w:bCs w:val="0"/>
          <w:i w:val="0"/>
          <w:color w:val="000000" w:themeColor="text1"/>
          <w:sz w:val="24"/>
          <w:szCs w:val="24"/>
          <w:highlight w:val="white"/>
          <w:u w:val="none"/>
        </w:rPr>
      </w:r>
    </w:p>
    <w:p w14:paraId="20BF0D54" w14:textId="312C63AB">
      <w:pPr>
        <w:pStyle w:val="1041"/>
        <w:pBdr/>
        <w:tabs>
          <w:tab w:val="left" w:leader="none" w:pos="993"/>
        </w:tabs>
        <w:spacing w:after="120" w:before="120" w:line="276" w:lineRule="auto"/>
        <w:ind w:left="0"/>
        <w:jc w:val="both"/>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I</w:t>
      </w:r>
      <w:r>
        <w:rPr>
          <w:rFonts w:ascii="Times New Roman" w:hAnsi="Times New Roman" w:eastAsia="Times New Roman" w:cs="Times New Roman"/>
          <w:b/>
          <w:bCs/>
          <w:sz w:val="24"/>
          <w:szCs w:val="24"/>
          <w:highlight w:val="white"/>
          <w:lang w:val="pt-BR"/>
        </w:rPr>
        <w:t xml:space="preserve">V</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THÔNG TIN VỀ TÀI SẢN THẨM ĐỊNH GIÁ</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tbl>
      <w:tblPr>
        <w:tblStyle w:val="104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110"/>
        <w:gridCol w:w="2025"/>
        <w:gridCol w:w="2421"/>
        <w:gridCol w:w="2375"/>
      </w:tblGrid>
      <w:tr>
        <w:trPr>
          <w:trHeight w:val="204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225961AA">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Tên tài sản</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798CAB29">
            <w:pPr>
              <w:pBdr/>
              <w:spacing w:after="40" w:before="40" w:line="276"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themeColor="text1"/>
                <w:spacing w:val="3"/>
                <w:sz w:val="24"/>
                <w:szCs w:val="24"/>
                <w:highlight w:val="white"/>
              </w:rPr>
              <w:t xml:space="preserve">Q</w:t>
            </w:r>
            <w:r>
              <w:rPr>
                <w:rFonts w:ascii="Times New Roman" w:hAnsi="Times New Roman" w:eastAsia="Times New Roman" w:cs="Times New Roman"/>
                <w:b/>
                <w:bCs/>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bCs/>
                <w:color w:val="000000" w:themeColor="text1"/>
                <w:sz w:val="24"/>
                <w:szCs w:val="24"/>
                <w:highlight w:val="white"/>
              </w:rPr>
              <w:t xml:space="preserve">Xã Xuân Sơn, Thị xã Sơn Tây, Thành phố Hà Nội</w:t>
            </w:r>
            <w:r>
              <w:rPr>
                <w:rFonts w:ascii="Times New Roman" w:hAnsi="Times New Roman" w:eastAsia="Times New Roman" w:cs="Times New Roman"/>
                <w:b/>
                <w:bCs/>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bCs/>
                <w:color w:val="000000" w:themeColor="text1"/>
                <w:spacing w:val="3"/>
                <w:sz w:val="24"/>
                <w:szCs w:val="24"/>
                <w:highlight w:val="white"/>
              </w:rPr>
              <w:t xml:space="preserve">hác gắn liền với đất số: BO 849212, số vào sổ cấp GCN: CH00059 do Uỷ ban nhân dân thị xã Sơn Tây cấp ngày 04/09/2014;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 (Cập nhật ngày 25/12/2025).</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6DB66ED">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1.</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04C8B288">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Nội dung Thửa đất theo Hồ sơ pháp lý</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0DD1F3E">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5679BEA8">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Thửa đất số:</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389BCC78">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146 (1)</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3D0D6F2C">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Tờ bản đồ số:</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0C48E2EF">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r>
      <w:tr>
        <w:trPr>
          <w:trHeight w:val="105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564B0E5">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7D06B63C">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Địa chỉ:</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63220FB5">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Khu TT nhà máy Z175, Xã Xuân Sơn, Thị xã Sơn Tây, Thành phố Hà Nội (nay là Khu TT nhà máy Z175, Phường Tùng Thiện, thành phố Hà Nội)</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C935BFD">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3DCB82E5">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Diện tích (m²):</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24702A2B">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60,0</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4818E856">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Hình thức sử dụng:</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1D5D5751">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Sử dụng riêng</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8A1D2EB">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74509074">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Mục đích sử dụng:</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1A39BF46">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Đất ở tại nông thôn</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1CEA5D4F">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Thời hạn sử dụng:</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3CF04795">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Lâu dài</w:t>
            </w:r>
            <w:r>
              <w:rPr>
                <w:rFonts w:ascii="Times New Roman" w:hAnsi="Times New Roman" w:eastAsia="Times New Roman" w:cs="Times New Roman"/>
                <w:sz w:val="24"/>
                <w:szCs w:val="24"/>
                <w:highlight w:val="white"/>
              </w:rP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7292EA9">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7746D12C">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Nguồn gốc sử dụng đất:</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49B4FFEB">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Nhận tặng cho đất được nhà nước giao đất có thu tiền sử dụng đất </w:t>
            </w:r>
            <w:r>
              <w:rPr>
                <w:rFonts w:ascii="Times New Roman" w:hAnsi="Times New Roman" w:eastAsia="Times New Roman" w:cs="Times New Roman"/>
                <w:sz w:val="24"/>
                <w:szCs w:val="24"/>
                <w:highlight w:val="white"/>
              </w:rPr>
            </w:r>
          </w:p>
        </w:tc>
      </w:tr>
      <w:tr>
        <w:trPr>
          <w:trHeight w:val="88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D91C407">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i/>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2B0029A4">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i/>
                <w:color w:val="000000"/>
                <w:sz w:val="24"/>
                <w:szCs w:val="24"/>
                <w:highlight w:val="white"/>
              </w:rPr>
              <w:t xml:space="preserve">Ghi chú:</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3C6B1303">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i/>
                <w:color w:val="000000"/>
                <w:sz w:val="24"/>
                <w:szCs w:val="24"/>
                <w:highlight w:val="white"/>
              </w:rPr>
              <w:t xml:space="preserve">Số hiệu và diện tích thửa đất chưa được xác định theo bản đồ địa chính.</w:t>
            </w:r>
            <w:r>
              <w:rPr>
                <w:rFonts w:ascii="Times New Roman" w:hAnsi="Times New Roman" w:eastAsia="Times New Roman" w:cs="Times New Roman"/>
                <w:sz w:val="24"/>
                <w:szCs w:val="24"/>
                <w:highlight w:val="white"/>
              </w:rPr>
            </w:r>
          </w:p>
        </w:tc>
      </w:tr>
      <w:tr>
        <w:trPr>
          <w:trHeight w:val="80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0C14F83">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1EA3376E">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Thông tin quy hoạch:</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395FCDD5">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Tại thời điểm thẩm định giá, tổ thậm định chưa thu thập được  các thông tin quy hoạch liên quan đến thửa đất thẩm định giá.</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0724A0E5">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2.</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53EBC8DB">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Về đất:</w:t>
            </w:r>
            <w:r>
              <w:rPr>
                <w:rFonts w:ascii="Times New Roman" w:hAnsi="Times New Roman" w:eastAsia="Times New Roman" w:cs="Times New Roman"/>
                <w:sz w:val="24"/>
                <w:szCs w:val="24"/>
                <w:highlight w:val="white"/>
              </w:rPr>
            </w:r>
          </w:p>
        </w:tc>
      </w:tr>
      <w:tr>
        <w:trPr>
          <w:trHeight w:val="68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2C99999F">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2.1</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6746881B">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Vị trí; Giao thông;</w:t>
            </w:r>
            <w:r>
              <w:rPr>
                <w:rFonts w:ascii="Times New Roman" w:hAnsi="Times New Roman" w:eastAsia="Times New Roman" w:cs="Times New Roman"/>
                <w:sz w:val="24"/>
                <w:szCs w:val="24"/>
                <w:highlight w:val="white"/>
              </w:rPr>
            </w:r>
          </w:p>
        </w:tc>
      </w:tr>
      <w:tr>
        <w:trPr>
          <w:trHeight w:val="100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1DAC9E11">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6E05150C">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Địa chỉ thực tế: </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3573CD1D">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Khu TT nhà máy Z175, Xã Xuân Sơn, Thị xã Sơn Tây, Thành phố Hà Nội (nay là Khu TT nhà máy Z175, Phường Tùng Thiện, thành phố Hà Nội)</w:t>
            </w:r>
            <w:r>
              <w:rPr>
                <w:rFonts w:ascii="Times New Roman" w:hAnsi="Times New Roman" w:eastAsia="Times New Roman" w:cs="Times New Roman"/>
                <w:sz w:val="24"/>
                <w:szCs w:val="24"/>
                <w:highlight w:val="white"/>
              </w:rPr>
            </w:r>
          </w:p>
        </w:tc>
      </w:tr>
      <w:tr>
        <w:trPr>
          <w:trHeight w:val="68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6813071">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right w:val="single" w:color="000000" w:sz="5" w:space="0"/>
            </w:tcBorders>
            <w:tcMar>
              <w:left w:w="0" w:type="dxa"/>
              <w:top w:w="0" w:type="dxa"/>
              <w:right w:w="0" w:type="dxa"/>
              <w:bottom w:w="0" w:type="dxa"/>
            </w:tcMar>
            <w:tcW w:w="2110" w:type="dxa"/>
            <w:vAlign w:val="center"/>
            <w:textDirection w:val="lrTb"/>
            <w:noWrap w:val="false"/>
          </w:tcPr>
          <w:p w14:paraId="07CD1972">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Đường tiếp giáp chính:</w:t>
            </w:r>
            <w:r>
              <w:rPr>
                <w:rFonts w:ascii="Times New Roman" w:hAnsi="Times New Roman" w:eastAsia="Times New Roman" w:cs="Times New Roman"/>
                <w:sz w:val="24"/>
                <w:szCs w:val="24"/>
                <w:highlight w:val="white"/>
              </w:rPr>
            </w:r>
          </w:p>
        </w:tc>
        <w:tc>
          <w:tcPr>
            <w:tcBorders>
              <w:right w:val="single" w:color="000000" w:sz="5" w:space="0"/>
            </w:tcBorders>
            <w:tcMar>
              <w:left w:w="0" w:type="dxa"/>
              <w:top w:w="0" w:type="dxa"/>
              <w:right w:w="0" w:type="dxa"/>
              <w:bottom w:w="0" w:type="dxa"/>
            </w:tcMar>
            <w:tcW w:w="2025" w:type="dxa"/>
            <w:vAlign w:val="center"/>
            <w:textDirection w:val="lrTb"/>
            <w:noWrap w:val="false"/>
          </w:tcPr>
          <w:p w14:paraId="5A3E3539">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Đường nhựa</w:t>
            </w:r>
            <w:r>
              <w:rPr>
                <w:rFonts w:ascii="Times New Roman" w:hAnsi="Times New Roman" w:eastAsia="Times New Roman" w:cs="Times New Roman"/>
                <w:sz w:val="24"/>
                <w:szCs w:val="24"/>
                <w:highlight w:val="white"/>
              </w:rPr>
            </w:r>
          </w:p>
        </w:tc>
        <w:tc>
          <w:tcPr>
            <w:tcBorders>
              <w:right w:val="single" w:color="000000" w:sz="5" w:space="0"/>
            </w:tcBorders>
            <w:tcMar>
              <w:left w:w="0" w:type="dxa"/>
              <w:top w:w="0" w:type="dxa"/>
              <w:right w:w="0" w:type="dxa"/>
              <w:bottom w:w="0" w:type="dxa"/>
            </w:tcMar>
            <w:tcW w:w="2421" w:type="dxa"/>
            <w:vAlign w:val="center"/>
            <w:textDirection w:val="lrTb"/>
            <w:noWrap w:val="false"/>
          </w:tcPr>
          <w:p w14:paraId="3DEAD805">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Số mặt tiền:</w:t>
            </w:r>
            <w:r>
              <w:rPr>
                <w:rFonts w:ascii="Times New Roman" w:hAnsi="Times New Roman" w:eastAsia="Times New Roman" w:cs="Times New Roman"/>
                <w:sz w:val="24"/>
                <w:szCs w:val="24"/>
                <w:highlight w:val="white"/>
              </w:rPr>
            </w:r>
          </w:p>
        </w:tc>
        <w:tc>
          <w:tcPr>
            <w:tcBorders>
              <w:right w:val="single" w:color="000000" w:sz="5" w:space="0"/>
            </w:tcBorders>
            <w:tcMar>
              <w:left w:w="0" w:type="dxa"/>
              <w:top w:w="0" w:type="dxa"/>
              <w:right w:w="0" w:type="dxa"/>
              <w:bottom w:w="0" w:type="dxa"/>
            </w:tcMar>
            <w:tcW w:w="2375" w:type="dxa"/>
            <w:vAlign w:val="center"/>
            <w:textDirection w:val="lrTb"/>
            <w:noWrap w:val="false"/>
          </w:tcPr>
          <w:p w14:paraId="647C533A">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2 mặt tiền (Lô góc)</w:t>
            </w:r>
            <w:r>
              <w:rPr>
                <w:rFonts w:ascii="Times New Roman" w:hAnsi="Times New Roman" w:eastAsia="Times New Roman" w:cs="Times New Roman"/>
                <w:sz w:val="24"/>
                <w:szCs w:val="24"/>
                <w:highlight w:val="white"/>
              </w:rPr>
            </w:r>
          </w:p>
        </w:tc>
      </w:tr>
      <w:tr>
        <w:trPr>
          <w:trHeight w:val="1248"/>
        </w:trPr>
        <w:tc>
          <w:tcPr>
            <w:tcBorders>
              <w:left w:val="single" w:color="000000" w:sz="5" w:space="0"/>
              <w:bottom w:val="single" w:color="000000" w:sz="5" w:space="0"/>
            </w:tcBorders>
            <w:tcMar>
              <w:left w:w="0" w:type="dxa"/>
              <w:top w:w="0" w:type="dxa"/>
              <w:right w:w="0" w:type="dxa"/>
              <w:bottom w:w="0" w:type="dxa"/>
            </w:tcMar>
            <w:tcW w:w="595" w:type="dxa"/>
            <w:vAlign w:val="center"/>
            <w:textDirection w:val="lrTb"/>
            <w:noWrap w:val="false"/>
          </w:tcPr>
          <w:p w14:paraId="672C859A">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0CADFC85">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Mặt cắt đường/ngõ nhỏ nhất từ đường chính dẫn đến tài sản thẩm định giá:</w:t>
            </w:r>
            <w:r>
              <w:rPr>
                <w:rFonts w:ascii="Times New Roman" w:hAnsi="Times New Roman" w:eastAsia="Times New Roman" w:cs="Times New Roman"/>
                <w:sz w:val="24"/>
                <w:szCs w:val="24"/>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366456B9">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Đường trước mặt 8m và tiếp giáp đường bên cạnh khoảng 3,5m</w:t>
            </w:r>
            <w:r>
              <w:rPr>
                <w:rFonts w:ascii="Times New Roman" w:hAnsi="Times New Roman" w:eastAsia="Times New Roman" w:cs="Times New Roman"/>
                <w:sz w:val="24"/>
                <w:szCs w:val="24"/>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41010111">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Mặt cắt đường/ngõ trước mặt tài sản thẩm định giá:</w:t>
            </w:r>
            <w:r>
              <w:rPr>
                <w:rFonts w:ascii="Times New Roman" w:hAnsi="Times New Roman" w:eastAsia="Times New Roman" w:cs="Times New Roman"/>
                <w:sz w:val="24"/>
                <w:szCs w:val="24"/>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03B6144E">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Đường trước mặt 8m và tiếp giáp đường bên cạnh khoảng 3,5m</w:t>
            </w:r>
            <w:r>
              <w:rPr>
                <w:rFonts w:ascii="Times New Roman" w:hAnsi="Times New Roman" w:eastAsia="Times New Roman" w:cs="Times New Roman"/>
                <w:sz w:val="24"/>
                <w:szCs w:val="24"/>
                <w:highlight w:val="white"/>
              </w:rPr>
            </w:r>
          </w:p>
        </w:tc>
      </w:tr>
      <w:tr>
        <w:trPr>
          <w:trHeight w:val="98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E3A58F2">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right w:val="single" w:color="000000" w:sz="5" w:space="0"/>
            </w:tcBorders>
            <w:tcMar>
              <w:left w:w="0" w:type="dxa"/>
              <w:top w:w="0" w:type="dxa"/>
              <w:right w:w="0" w:type="dxa"/>
              <w:bottom w:w="0" w:type="dxa"/>
            </w:tcMar>
            <w:tcW w:w="2110" w:type="dxa"/>
            <w:vAlign w:val="center"/>
            <w:textDirection w:val="lrTb"/>
            <w:noWrap w:val="false"/>
          </w:tcPr>
          <w:p w14:paraId="3982FB40">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Khoảng cách đến trục đường chính:</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20" w:type="dxa"/>
            <w:vAlign w:val="center"/>
            <w:textDirection w:val="lrTb"/>
            <w:noWrap w:val="false"/>
          </w:tcPr>
          <w:p w14:paraId="255A2AF5">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Tài sản nằm tại Xã Xuân Sơn, Thị xã Sơn Tây, Thành phố Hà Nội, (nay là phường Tùng Thiện, TP Hà Nội) cách đường tỉnh lộ 413 khoảng 15m</w:t>
            </w:r>
            <w:r>
              <w:rPr>
                <w:rFonts w:ascii="Times New Roman" w:hAnsi="Times New Roman" w:eastAsia="Times New Roman" w:cs="Times New Roman"/>
                <w:sz w:val="24"/>
                <w:szCs w:val="24"/>
                <w:highlight w:val="white"/>
              </w:rPr>
            </w:r>
          </w:p>
        </w:tc>
      </w:tr>
      <w:tr>
        <w:trPr>
          <w:trHeight w:val="106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B8E3F96">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111CD51D">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Các hướng tiếp giáp:</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20" w:type="dxa"/>
            <w:vAlign w:val="center"/>
            <w:textDirection w:val="lrTb"/>
            <w:noWrap w:val="false"/>
          </w:tcPr>
          <w:p w14:paraId="4C92B512">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Hướng Đông Bắc: Tiếp giáp đường nhựa khoảng 8m và Hướng Tây Bắc: tiếp giáp đường bê tông rộng khoảng 3,5m</w:t>
              <w:br/>
              <w:t xml:space="preserve">Các hướng khác: Tiếp giáp các thửa đất khác.</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AD32FB0">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1C115371">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Vị trí trên bản đồ vệ tinh: (21.140278, 105.451750)</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BD37C92">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05631E54">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5738194" cy="307413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28819" name=""/>
                              <pic:cNvPicPr>
                                <a:picLocks noChangeAspect="1"/>
                              </pic:cNvPicPr>
                              <pic:nvPr/>
                            </pic:nvPicPr>
                            <pic:blipFill rotWithShape="1">
                              <a:blip r:embed="rId18"/>
                              <a:stretch/>
                            </pic:blipFill>
                            <pic:spPr bwMode="auto">
                              <a:xfrm flipH="0" flipV="0">
                                <a:off x="0" y="0"/>
                                <a:ext cx="5738193" cy="30741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1.83pt;height:242.06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17A1A30">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2.2.</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2319EDAC">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Diện tích; Kích thước; Hình dáng</w:t>
            </w:r>
            <w:r>
              <w:rPr>
                <w:rFonts w:ascii="Times New Roman" w:hAnsi="Times New Roman" w:eastAsia="Times New Roman" w:cs="Times New Roman"/>
                <w:sz w:val="24"/>
                <w:szCs w:val="24"/>
                <w:highlight w:val="white"/>
              </w:rPr>
            </w:r>
          </w:p>
        </w:tc>
      </w:tr>
      <w:tr>
        <w:trPr>
          <w:trHeight w:val="73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9E348DE">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7AD24310">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Diện tích sử dụng riêng thực tế (m²):</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27C007C3">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60,0</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6BC8108A">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Diện tích sử dụng chung thực tế (m²):</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409A2CBC">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0</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4135F81">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49187F8C">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Mặt tiền (m):</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41AAA0D4">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11,09</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15B13E8E">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Chiều sâu (m): </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652DCA07">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10,32</w:t>
            </w:r>
            <w:r>
              <w:rPr>
                <w:rFonts w:ascii="Times New Roman" w:hAnsi="Times New Roman" w:eastAsia="Times New Roman" w:cs="Times New Roman"/>
                <w:sz w:val="24"/>
                <w:szCs w:val="24"/>
                <w:highlight w:val="white"/>
              </w:rP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6C2E6AD4">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1D813320">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Hình dáng:</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54894408">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Đa giác</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763108E2">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Hướng:</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03D08803">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Đông Bắc</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7D0DD17">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2.3.</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5D14214D">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Điều kiện kinh doanh; Hạ tầng nội bộ; Hạ tầng xung quanh</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FE99BE7">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07B20609">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Hạ tầng nội bộ:</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32A0501A">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Cấp điện, cấp nước sạch, mạng internet,…hoàn thiện</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229FE74D">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644FB53A">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Hạ tầng xung quanh:</w:t>
            </w:r>
            <w:r>
              <w:rPr>
                <w:rFonts w:ascii="Times New Roman" w:hAnsi="Times New Roman" w:eastAsia="Times New Roman" w:cs="Times New Roman"/>
                <w:sz w:val="24"/>
                <w:szCs w:val="24"/>
                <w:highlight w:val="white"/>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20" w:type="dxa"/>
            <w:vAlign w:val="center"/>
            <w:textDirection w:val="lrTb"/>
            <w:noWrap w:val="false"/>
          </w:tcPr>
          <w:p w14:paraId="5075E969">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Môi trường trong lành, an ninh đảm bảo, dân trí tốt</w:t>
            </w:r>
            <w:r>
              <w:rPr>
                <w:rFonts w:ascii="Times New Roman" w:hAnsi="Times New Roman" w:eastAsia="Times New Roman" w:cs="Times New Roman"/>
                <w:sz w:val="24"/>
                <w:szCs w:val="24"/>
                <w:highlight w:val="white"/>
              </w:rPr>
            </w:r>
          </w:p>
        </w:tc>
      </w:tr>
      <w:tr>
        <w:trPr>
          <w:trHeight w:val="61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48D5853">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2C351182">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Mật độ dân cư:</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3845105E">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Khá đông đúc</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7768842F">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Đời sống dân cư:</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0C0BB70A">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Ổn định</w:t>
            </w:r>
            <w:r>
              <w:rPr>
                <w:rFonts w:ascii="Times New Roman" w:hAnsi="Times New Roman" w:eastAsia="Times New Roman" w:cs="Times New Roman"/>
                <w:sz w:val="24"/>
                <w:szCs w:val="24"/>
                <w:highlight w:val="white"/>
              </w:rP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3D3D3F8">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110" w:type="dxa"/>
            <w:vAlign w:val="center"/>
            <w:textDirection w:val="lrTb"/>
            <w:noWrap w:val="false"/>
          </w:tcPr>
          <w:p w14:paraId="12C07573">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Lợi thế kinh doanh:</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025" w:type="dxa"/>
            <w:vAlign w:val="center"/>
            <w:textDirection w:val="lrTb"/>
            <w:noWrap w:val="false"/>
          </w:tcPr>
          <w:p w14:paraId="0F9CC4AC">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Phù hợp để ở</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421" w:type="dxa"/>
            <w:vAlign w:val="center"/>
            <w:textDirection w:val="lrTb"/>
            <w:noWrap w:val="false"/>
          </w:tcPr>
          <w:p w14:paraId="6F34D023">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Khả năng chuyển nhượng:</w:t>
            </w:r>
            <w:r>
              <w:rPr>
                <w:rFonts w:ascii="Times New Roman" w:hAnsi="Times New Roman" w:eastAsia="Times New Roman" w:cs="Times New Roman"/>
                <w:sz w:val="24"/>
                <w:szCs w:val="24"/>
                <w:highlight w:val="white"/>
              </w:rPr>
            </w:r>
          </w:p>
        </w:tc>
        <w:tc>
          <w:tcPr>
            <w:tcBorders>
              <w:bottom w:val="single" w:color="000000" w:sz="5" w:space="0"/>
              <w:right w:val="single" w:color="000000" w:sz="5" w:space="0"/>
            </w:tcBorders>
            <w:tcMar>
              <w:left w:w="0" w:type="dxa"/>
              <w:top w:w="0" w:type="dxa"/>
              <w:right w:w="0" w:type="dxa"/>
              <w:bottom w:w="0" w:type="dxa"/>
            </w:tcMar>
            <w:tcW w:w="2375" w:type="dxa"/>
            <w:vAlign w:val="center"/>
            <w:textDirection w:val="lrTb"/>
            <w:noWrap w:val="false"/>
          </w:tcPr>
          <w:p w14:paraId="3068DEDA">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Tốt</w:t>
            </w:r>
            <w:r>
              <w:rPr>
                <w:rFonts w:ascii="Times New Roman" w:hAnsi="Times New Roman" w:eastAsia="Times New Roman" w:cs="Times New Roman"/>
                <w:sz w:val="24"/>
                <w:szCs w:val="24"/>
                <w:highlight w:val="white"/>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0787A2AB">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3.</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center"/>
            <w:textDirection w:val="lrTb"/>
            <w:noWrap w:val="false"/>
          </w:tcPr>
          <w:p w14:paraId="57FAF954">
            <w:pPr>
              <w:pBdr/>
              <w:spacing w:after="0" w:before="0" w:line="240" w:lineRule="auto"/>
              <w:ind/>
              <w:rPr>
                <w:rFonts w:ascii="Times New Roman" w:hAnsi="Times New Roman" w:cs="Times New Roman"/>
                <w:sz w:val="24"/>
                <w:szCs w:val="24"/>
                <w:highlight w:val="white"/>
              </w:rPr>
            </w:pPr>
            <w:r>
              <w:rPr>
                <w:rFonts w:ascii="Times New Roman" w:hAnsi="Times New Roman" w:eastAsia="Times New Roman" w:cs="Times New Roman"/>
                <w:b/>
                <w:color w:val="000000"/>
                <w:sz w:val="24"/>
                <w:szCs w:val="24"/>
                <w:highlight w:val="white"/>
              </w:rPr>
              <w:t xml:space="preserve"> Tài sản gắn liền với đất: </w:t>
            </w:r>
            <w:r>
              <w:rPr>
                <w:rFonts w:ascii="Times New Roman" w:hAnsi="Times New Roman" w:eastAsia="Times New Roman" w:cs="Times New Roman"/>
                <w:sz w:val="24"/>
                <w:szCs w:val="24"/>
                <w:highlight w:val="white"/>
              </w:rPr>
            </w:r>
          </w:p>
        </w:tc>
      </w:tr>
      <w:tr>
        <w:trPr>
          <w:trHeight w:val="668"/>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02EF3D56">
            <w:pPr>
              <w:pBdr/>
              <w:spacing w:after="0" w:before="0" w:line="240"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sz w:val="24"/>
                <w:szCs w:val="24"/>
                <w:highlight w:val="white"/>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930" w:type="dxa"/>
            <w:vAlign w:val="top"/>
            <w:textDirection w:val="lrTb"/>
            <w:noWrap w:val="false"/>
          </w:tcPr>
          <w:p w14:paraId="3B45CBCE">
            <w:pPr>
              <w:pBdr/>
              <w:spacing w:after="0" w:before="0" w:line="240"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Căn cứ theo hiện trạng khảo sát thực tế dưới sự hướng dẫn của Khách hàng, có CTXD là nhà 3 tầng không được ghi nhận GCN số BO 849212, xây hết đất và dược xây dựng vào năm 2015.</w:t>
            </w:r>
            <w:r>
              <w:rPr>
                <w:rFonts w:ascii="Times New Roman" w:hAnsi="Times New Roman" w:eastAsia="Times New Roman" w:cs="Times New Roman"/>
                <w:sz w:val="24"/>
                <w:szCs w:val="24"/>
                <w:highlight w:val="white"/>
              </w:rPr>
            </w:r>
          </w:p>
        </w:tc>
      </w:tr>
    </w:tbl>
    <w:p w14:paraId="7CF9D5D4" w14:textId="24DD2DA8">
      <w:pPr>
        <w:pBdr/>
        <w:spacing/>
        <w:ind/>
        <w:rPr>
          <w:rFonts w:ascii="Times New Roman" w:hAnsi="Times New Roman" w:cs="Times New Roman"/>
          <w:b/>
          <w:bCs/>
          <w:sz w:val="24"/>
          <w:szCs w:val="24"/>
          <w:highlight w:val="white"/>
          <w:shd w:val="clear" w:color="auto" w:fill="ffffff"/>
        </w:rPr>
      </w:pPr>
      <w:r>
        <w:rPr>
          <w:rFonts w:ascii="Times New Roman" w:hAnsi="Times New Roman" w:eastAsia="Times New Roman" w:cs="Times New Roman"/>
          <w:b/>
          <w:bCs/>
          <w:sz w:val="24"/>
          <w:szCs w:val="24"/>
          <w:highlight w:val="white"/>
          <w:shd w:val="clear" w:color="auto" w:fill="ffffff"/>
        </w:rPr>
        <w:t xml:space="preserve">Bảng</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ghi</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chú</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thay</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đổi</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giữa</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khảo</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sát</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thực</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trạng</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và</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pháp</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lý</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tài</w:t>
      </w:r>
      <w:r>
        <w:rPr>
          <w:rFonts w:ascii="Times New Roman" w:hAnsi="Times New Roman" w:eastAsia="Times New Roman" w:cs="Times New Roman"/>
          <w:b/>
          <w:bCs/>
          <w:sz w:val="24"/>
          <w:szCs w:val="24"/>
          <w:highlight w:val="white"/>
          <w:shd w:val="clear" w:color="auto" w:fill="ffffff"/>
        </w:rPr>
        <w:t xml:space="preserve"> </w:t>
      </w:r>
      <w:r>
        <w:rPr>
          <w:rFonts w:ascii="Times New Roman" w:hAnsi="Times New Roman" w:eastAsia="Times New Roman" w:cs="Times New Roman"/>
          <w:b/>
          <w:bCs/>
          <w:sz w:val="24"/>
          <w:szCs w:val="24"/>
          <w:highlight w:val="white"/>
          <w:shd w:val="clear" w:color="auto" w:fill="ffffff"/>
        </w:rPr>
        <w:t xml:space="preserve">sản</w:t>
      </w:r>
      <w:r>
        <w:rPr>
          <w:rFonts w:ascii="Times New Roman" w:hAnsi="Times New Roman" w:eastAsia="Times New Roman" w:cs="Times New Roman"/>
          <w:b/>
          <w:bCs/>
          <w:sz w:val="24"/>
          <w:szCs w:val="24"/>
          <w:highlight w:val="white"/>
          <w:shd w:val="clear" w:color="auto" w:fill="ffffff"/>
        </w:rPr>
        <w:t xml:space="preserve">:</w:t>
      </w:r>
      <w:r>
        <w:rPr>
          <w:rFonts w:ascii="Times New Roman" w:hAnsi="Times New Roman" w:eastAsia="Times New Roman" w:cs="Times New Roman"/>
          <w:b/>
          <w:bCs/>
          <w:sz w:val="24"/>
          <w:szCs w:val="24"/>
          <w:highlight w:val="white"/>
          <w:shd w:val="clear" w:color="auto" w:fill="ffffff"/>
        </w:rPr>
      </w:r>
      <w:r>
        <w:rPr>
          <w:rFonts w:ascii="Times New Roman" w:hAnsi="Times New Roman" w:eastAsia="Times New Roman" w:cs="Times New Roman"/>
          <w:b/>
          <w:bCs/>
          <w:sz w:val="24"/>
          <w:szCs w:val="24"/>
          <w:highlight w:val="white"/>
          <w:shd w:val="clear" w:color="auto" w:fill="ffffff"/>
        </w:rPr>
      </w:r>
    </w:p>
    <w:p w14:paraId="601F1E60" w14:textId="77777777">
      <w:pPr>
        <w:pBdr/>
        <w:spacing/>
        <w:ind/>
        <w:rPr>
          <w:rFonts w:ascii="Times New Roman" w:hAnsi="Times New Roman" w:cs="Times New Roman"/>
          <w:b/>
          <w:bCs/>
          <w:sz w:val="24"/>
          <w:szCs w:val="24"/>
          <w:highlight w:val="white"/>
          <w:shd w:val="clear" w:color="auto" w:fill="ffffff"/>
        </w:rPr>
      </w:pPr>
      <w:r>
        <w:rPr>
          <w:rFonts w:ascii="Times New Roman" w:hAnsi="Times New Roman" w:eastAsia="Times New Roman" w:cs="Times New Roman"/>
          <w:b/>
          <w:bCs/>
          <w:sz w:val="24"/>
          <w:szCs w:val="24"/>
          <w:highlight w:val="white"/>
          <w:shd w:val="clear" w:color="auto" w:fill="ffffff"/>
        </w:rPr>
      </w:r>
      <w:r>
        <w:rPr>
          <w:rFonts w:ascii="Times New Roman" w:hAnsi="Times New Roman" w:eastAsia="Times New Roman" w:cs="Times New Roman"/>
          <w:b/>
          <w:bCs/>
          <w:sz w:val="24"/>
          <w:szCs w:val="24"/>
          <w:highlight w:val="white"/>
          <w:shd w:val="clear" w:color="auto" w:fill="ffffff"/>
        </w:rPr>
      </w:r>
      <w:r>
        <w:rPr>
          <w:rFonts w:ascii="Times New Roman" w:hAnsi="Times New Roman" w:eastAsia="Times New Roman" w:cs="Times New Roman"/>
          <w:b/>
          <w:bCs/>
          <w:sz w:val="24"/>
          <w:szCs w:val="24"/>
          <w:highlight w:val="white"/>
          <w:shd w:val="clear" w:color="auto" w:fill="ffffff"/>
        </w:rPr>
      </w:r>
    </w:p>
    <w:tbl>
      <w:tblPr>
        <w:tblStyle w:val="1045"/>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STT</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1663" w:type="dxa"/>
            <w:vAlign w:val="center"/>
            <w:textDirection w:val="lrTb"/>
            <w:noWrap w:val="false"/>
          </w:tcPr>
          <w:p w14:paraId="2838845F"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Các</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yếu</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tố</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1560" w:type="dxa"/>
            <w:vAlign w:val="center"/>
            <w:textDirection w:val="lrTb"/>
            <w:noWrap w:val="false"/>
          </w:tcPr>
          <w:p w14:paraId="1B3AFC44"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Thông</w:t>
            </w:r>
            <w:r>
              <w:rPr>
                <w:rFonts w:ascii="Times New Roman" w:hAnsi="Times New Roman" w:eastAsia="Times New Roman" w:cs="Times New Roman"/>
                <w:b/>
                <w:bCs/>
                <w:sz w:val="24"/>
                <w:szCs w:val="24"/>
                <w:highlight w:val="white"/>
              </w:rPr>
              <w:t xml:space="preserve"> tin TSTĐ</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1605" w:type="dxa"/>
            <w:vAlign w:val="center"/>
            <w:textDirection w:val="lrTb"/>
            <w:noWrap w:val="false"/>
          </w:tcPr>
          <w:p w14:paraId="40EC88AE"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Thông</w:t>
            </w:r>
            <w:r>
              <w:rPr>
                <w:rFonts w:ascii="Times New Roman" w:hAnsi="Times New Roman" w:eastAsia="Times New Roman" w:cs="Times New Roman"/>
                <w:b/>
                <w:bCs/>
                <w:sz w:val="24"/>
                <w:szCs w:val="24"/>
                <w:highlight w:val="white"/>
              </w:rPr>
              <w:t xml:space="preserve"> tin </w:t>
            </w:r>
            <w:r>
              <w:rPr>
                <w:rFonts w:ascii="Times New Roman" w:hAnsi="Times New Roman" w:eastAsia="Times New Roman" w:cs="Times New Roman"/>
                <w:b/>
                <w:bCs/>
                <w:sz w:val="24"/>
                <w:szCs w:val="24"/>
                <w:highlight w:val="white"/>
              </w:rPr>
              <w:t xml:space="preserve">Khảo</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sát</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1371" w:type="dxa"/>
            <w:vAlign w:val="center"/>
            <w:textDirection w:val="lrTb"/>
            <w:noWrap w:val="false"/>
          </w:tcPr>
          <w:p w14:paraId="4D445C18"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Chênh</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lệch</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2149" w:type="dxa"/>
            <w:vAlign w:val="center"/>
            <w:textDirection w:val="lrTb"/>
            <w:noWrap w:val="false"/>
          </w:tcPr>
          <w:p w14:paraId="528DD93D"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Nguyên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nhân</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jc w:val="center"/>
          <w:trHeight w:val="2264"/>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Địa chỉ trên sổ</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Khu TT Nhà Máy Z175 Xã Xuân Sơn, Thị xã Sơn Tây, Hà Nội ✔</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Khu TT Nhà Máy Z175 Xã Xuân Sơn, Thị xã Sơn Tây, Hà Nội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22D39EC3">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059C9D76">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32D9C9CA">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34F3A48A">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47A0C643">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7F0487FC">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2A7DC6BD">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1DB1C928">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2A035403">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57F3972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2</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Địa chỉ thực tế</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Xã Xuân Sơn, Thị xã Sơn Tây, Thành phố Hà Nội</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Xã Xuân Sơn, Thị xã Sơn Tây, Thành phố Hà Nội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3</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Pháp lý</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Giấy chứng nhận quyền sử dụng đất, quyền sở hữu nhà ở và tài sản gắn liền với đất</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Giấy chứng nhận quyền sử dụng đất, quyền sở hữu nhà ở và tài sản gắn liền với đất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4</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Loại đất</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Đất ở nông thôn</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Đất ở nông thôn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5</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Thời hạn sử dụng</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Lâu dài</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Lâu dài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6</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Vị trí</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VT1</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VT1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5F86BB45">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7</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Kết cấu mặt đường</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Đường nhựa không có vỉa hè</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Đường nhựa không có vỉa hè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8</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Mặt cắt đường trước nhà</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8</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8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0</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9</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Cơ sở hạ tầng kỹ thuật</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sz w:val="24"/>
                <w:szCs w:val="24"/>
                <w:highlight w:val="white"/>
              </w:rPr>
              <w:t xml:space="preserve">Hạ tầng khu dân cư thông thường</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Hạ tầng khu dân cư thông thường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31D1B920">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10</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Môi trường, an ninh</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Tốt</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Tốt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16B573DB">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11</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Diện tích</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60</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60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0</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12</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Mặt tiền</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11.09</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11.09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0</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13</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Chiều sâu</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6.86</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6.86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0</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14</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Mặt tiếp giáp</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Tiếp giáp góc 1 mặt đường, phố + 1 mặt ngõ</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Tiếp giáp góc 1 mặt đường, phố + 1 mặt ngõ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2DD445C3">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Height w:val="0"/>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15</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Hình dạng thửa đất</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Đa giác khác</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Đa giác khác✔</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63040534">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16</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Hướng</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Đông Bắc </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Đông Bắc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63040534">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17</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Cảnh quan</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View khu dân cư</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View khu dân cư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63040534">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18</w:t>
            </w:r>
            <w:r>
              <w:rPr>
                <w:rFonts w:ascii="Times New Roman" w:hAnsi="Times New Roman" w:eastAsia="Times New Roman" w:cs="Times New Roman"/>
                <w:sz w:val="24"/>
                <w:szCs w:val="24"/>
                <w:highlight w:val="white"/>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Lợi thế kinh doanh</w:t>
            </w:r>
            <w:r>
              <w:rPr>
                <w:rFonts w:ascii="Times New Roman" w:hAnsi="Times New Roman" w:eastAsia="Times New Roman" w:cs="Times New Roman"/>
                <w:sz w:val="24"/>
                <w:szCs w:val="24"/>
                <w:highlight w:val="white"/>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Tốt </w:t>
            </w:r>
            <w:r>
              <w:rPr>
                <w:rFonts w:ascii="Times New Roman" w:hAnsi="Times New Roman" w:eastAsia="Times New Roman" w:cs="Times New Roman"/>
                <w:sz w:val="24"/>
                <w:szCs w:val="24"/>
                <w:highlight w:val="white"/>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Tốt ✔</w:t>
            </w:r>
            <w:r>
              <w:rPr>
                <w:rFonts w:ascii="Times New Roman" w:hAnsi="Times New Roman" w:eastAsia="Times New Roman" w:cs="Times New Roman"/>
                <w:sz w:val="24"/>
                <w:szCs w:val="24"/>
                <w:highlight w:val="white"/>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bl>
    <w:p w14:paraId="4D2AC1E5" w14:textId="77777777">
      <w:pPr>
        <w:pBdr/>
        <w:spacing w:line="235" w:lineRule="auto"/>
        <w:ind w:left="646"/>
        <w:jc w:val="both"/>
        <w:rPr>
          <w:rFonts w:ascii="Times New Roman" w:hAnsi="Times New Roman" w:cs="Times New Roman"/>
          <w:sz w:val="24"/>
          <w:szCs w:val="24"/>
          <w:highlight w:val="white"/>
          <w:u w:val="single"/>
        </w:rPr>
      </w:pPr>
      <w:r>
        <w:rPr>
          <w:rFonts w:ascii="Times New Roman" w:hAnsi="Times New Roman" w:eastAsia="Times New Roman" w:cs="Times New Roman"/>
          <w:sz w:val="24"/>
          <w:szCs w:val="24"/>
          <w:highlight w:val="white"/>
          <w:u w:val="single"/>
        </w:rPr>
      </w:r>
      <w:r>
        <w:rPr>
          <w:rFonts w:ascii="Times New Roman" w:hAnsi="Times New Roman" w:eastAsia="Times New Roman" w:cs="Times New Roman"/>
          <w:sz w:val="24"/>
          <w:szCs w:val="24"/>
          <w:highlight w:val="white"/>
          <w:u w:val="single"/>
        </w:rPr>
      </w:r>
      <w:r>
        <w:rPr>
          <w:rFonts w:ascii="Times New Roman" w:hAnsi="Times New Roman" w:eastAsia="Times New Roman" w:cs="Times New Roman"/>
          <w:sz w:val="24"/>
          <w:szCs w:val="24"/>
          <w:highlight w:val="white"/>
          <w:u w:val="single"/>
        </w:rPr>
      </w:r>
    </w:p>
    <w:p w14:paraId="1F7485C8" w14:textId="77777777">
      <w:pPr>
        <w:pBdr/>
        <w:spacing w:line="235" w:lineRule="auto"/>
        <w:ind w:left="284"/>
        <w:jc w:val="both"/>
        <w:rPr>
          <w:rFonts w:ascii="Times New Roman" w:hAnsi="Times New Roman" w:cs="Times New Roman"/>
          <w:b/>
          <w:bCs/>
          <w:sz w:val="24"/>
          <w:szCs w:val="24"/>
          <w:highlight w:val="white"/>
          <w:u w:val="single"/>
        </w:rPr>
      </w:pPr>
      <w:r>
        <w:rPr>
          <w:rFonts w:ascii="Times New Roman" w:hAnsi="Times New Roman" w:eastAsia="Times New Roman" w:cs="Times New Roman"/>
          <w:b/>
          <w:bCs/>
          <w:sz w:val="24"/>
          <w:szCs w:val="24"/>
          <w:highlight w:val="white"/>
          <w:u w:val="single"/>
        </w:rPr>
        <w:t xml:space="preserve">Các</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lợi</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thế</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thương</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mại</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của</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thửa</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đất</w:t>
      </w:r>
      <w:r>
        <w:rPr>
          <w:rFonts w:ascii="Times New Roman" w:hAnsi="Times New Roman" w:eastAsia="Times New Roman" w:cs="Times New Roman"/>
          <w:b/>
          <w:bCs/>
          <w:sz w:val="24"/>
          <w:szCs w:val="24"/>
          <w:highlight w:val="white"/>
          <w:u w:val="single"/>
        </w:rPr>
        <w:t xml:space="preserve">:</w:t>
      </w: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p>
    <w:p w14:paraId="543CFAF5" w14:textId="77777777">
      <w:pPr>
        <w:pBdr/>
        <w:spacing w:line="235" w:lineRule="auto"/>
        <w:ind w:left="284"/>
        <w:jc w:val="both"/>
        <w:rPr>
          <w:rFonts w:ascii="Times New Roman" w:hAnsi="Times New Roman" w:cs="Times New Roman"/>
          <w:b/>
          <w:bCs/>
          <w:sz w:val="24"/>
          <w:szCs w:val="24"/>
          <w:highlight w:val="white"/>
          <w:u w:val="single"/>
        </w:rPr>
      </w:pP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t xml:space="preserve">STT</w:t>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t xml:space="preserve">Nội</w:t>
            </w:r>
            <w:r>
              <w:rPr>
                <w:rFonts w:ascii="Times New Roman" w:hAnsi="Times New Roman" w:eastAsia="Times New Roman" w:cs="Times New Roman"/>
                <w:b/>
                <w:bCs/>
                <w:sz w:val="24"/>
                <w:szCs w:val="24"/>
                <w:highlight w:val="white"/>
                <w:lang w:eastAsia="ko-KR"/>
              </w:rPr>
              <w:t xml:space="preserve"> dung</w:t>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c>
          <w:tcPr>
            <w:tcBorders/>
            <w:tcW w:w="819" w:type="pct"/>
            <w:vAlign w:val="center"/>
            <w:textDirection w:val="lrTb"/>
            <w:noWrap w:val="false"/>
          </w:tcPr>
          <w:p w14:paraId="7C81A761"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c>
          <w:tcPr>
            <w:tcBorders/>
            <w:tcW w:w="1874" w:type="pct"/>
            <w:vAlign w:val="center"/>
            <w:textDirection w:val="lrTb"/>
            <w:noWrap w:val="false"/>
          </w:tcPr>
          <w:p w14:paraId="14FF3FC2"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t xml:space="preserve">Ghi</w:t>
            </w:r>
            <w:r>
              <w:rPr>
                <w:rFonts w:ascii="Times New Roman" w:hAnsi="Times New Roman" w:eastAsia="Times New Roman" w:cs="Times New Roman"/>
                <w:b/>
                <w:bCs/>
                <w:sz w:val="24"/>
                <w:szCs w:val="24"/>
                <w:highlight w:val="white"/>
                <w:lang w:eastAsia="ko-KR"/>
              </w:rPr>
              <w:t xml:space="preserve"> </w:t>
            </w:r>
            <w:r>
              <w:rPr>
                <w:rFonts w:ascii="Times New Roman" w:hAnsi="Times New Roman" w:eastAsia="Times New Roman" w:cs="Times New Roman"/>
                <w:b/>
                <w:bCs/>
                <w:sz w:val="24"/>
                <w:szCs w:val="24"/>
                <w:highlight w:val="white"/>
                <w:lang w:eastAsia="ko-KR"/>
              </w:rPr>
              <w:t xml:space="preserve">chú</w:t>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Tài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sản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bám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biển</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4F83A33A"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bám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hồ</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tích</w:t>
            </w:r>
            <w:r>
              <w:rPr>
                <w:rFonts w:ascii="Times New Roman" w:hAnsi="Times New Roman" w:eastAsia="Times New Roman" w:cs="Times New Roman"/>
                <w:sz w:val="24"/>
                <w:szCs w:val="24"/>
                <w:highlight w:val="white"/>
                <w:lang w:eastAsia="ko-KR"/>
              </w:rPr>
              <w:t xml:space="preserve"> &gt;=5ha </w:t>
            </w:r>
            <w:r>
              <w:rPr>
                <w:rFonts w:ascii="Times New Roman" w:hAnsi="Times New Roman" w:eastAsia="Times New Roman" w:cs="Times New Roman"/>
                <w:sz w:val="24"/>
                <w:szCs w:val="24"/>
                <w:highlight w:val="white"/>
                <w:lang w:eastAsia="ko-KR"/>
              </w:rPr>
              <w:t xml:space="preserve">thì</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coi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hồ</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09302911"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3</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Bám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đầm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lớn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thuộc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sở</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hữu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nước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lớn</w:t>
            </w:r>
            <w:r>
              <w:rPr>
                <w:rFonts w:ascii="Times New Roman" w:hAnsi="Times New Roman" w:eastAsia="Times New Roman" w:cs="Times New Roman"/>
                <w:sz w:val="24"/>
                <w:szCs w:val="24"/>
                <w:highlight w:val="white"/>
                <w:lang w:eastAsia="ko-KR"/>
              </w:rPr>
              <w:t xml:space="preserve"> - S=0.5</w:t>
            </w:r>
            <w:r>
              <w:rPr>
                <w:rFonts w:ascii="Times New Roman" w:hAnsi="Times New Roman" w:eastAsia="Times New Roman" w:cs="Times New Roman"/>
                <w:sz w:val="24"/>
                <w:szCs w:val="24"/>
                <w:highlight w:val="white"/>
                <w:lang w:eastAsia="ko-KR"/>
              </w:rPr>
              <w:t xml:space="preserve">ha)&lt;</w:t>
            </w:r>
            <w:r>
              <w:rPr>
                <w:rFonts w:ascii="Times New Roman" w:hAnsi="Times New Roman" w:eastAsia="Times New Roman" w:cs="Times New Roman"/>
                <w:sz w:val="24"/>
                <w:szCs w:val="24"/>
                <w:highlight w:val="white"/>
                <w:lang w:eastAsia="ko-KR"/>
              </w:rPr>
              <w:t xml:space="preserve">5ha</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2BA9A4E0"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4</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Thế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tọa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hướng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thủy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hậu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núi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trước</w:t>
            </w:r>
            <w:r>
              <w:rPr>
                <w:rFonts w:ascii="Times New Roman" w:hAnsi="Times New Roman" w:eastAsia="Times New Roman" w:cs="Times New Roman"/>
                <w:sz w:val="24"/>
                <w:szCs w:val="24"/>
                <w:highlight w:val="white"/>
                <w:lang w:eastAsia="ko-KR"/>
              </w:rPr>
              <w:t xml:space="preserve"> view </w:t>
            </w:r>
            <w:r>
              <w:rPr>
                <w:rFonts w:ascii="Times New Roman" w:hAnsi="Times New Roman" w:eastAsia="Times New Roman" w:cs="Times New Roman"/>
                <w:sz w:val="24"/>
                <w:szCs w:val="24"/>
                <w:highlight w:val="white"/>
                <w:lang w:eastAsia="ko-KR"/>
              </w:rPr>
              <w:t xml:space="preserve">sông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hồ</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đầm</w:t>
            </w:r>
            <w:r>
              <w:rPr>
                <w:rFonts w:ascii="Times New Roman" w:hAnsi="Times New Roman" w:eastAsia="Times New Roman" w:cs="Times New Roman"/>
                <w:sz w:val="24"/>
                <w:szCs w:val="24"/>
                <w:highlight w:val="white"/>
                <w:lang w:eastAsia="ko-KR"/>
              </w:rPr>
              <w:t xml:space="preserve">', view </w:t>
            </w:r>
            <w:r>
              <w:rPr>
                <w:rFonts w:ascii="Times New Roman" w:hAnsi="Times New Roman" w:eastAsia="Times New Roman" w:cs="Times New Roman"/>
                <w:sz w:val="24"/>
                <w:szCs w:val="24"/>
                <w:highlight w:val="white"/>
                <w:lang w:eastAsia="ko-KR"/>
              </w:rPr>
              <w:t xml:space="preserve">thoáng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loại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ưa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chuộng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nghỉ</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dưỡng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nghỉ</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cấp</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786F338F"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5</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View </w:t>
            </w:r>
            <w:r>
              <w:rPr>
                <w:rFonts w:ascii="Times New Roman" w:hAnsi="Times New Roman" w:eastAsia="Times New Roman" w:cs="Times New Roman"/>
                <w:sz w:val="24"/>
                <w:szCs w:val="24"/>
                <w:highlight w:val="white"/>
                <w:lang w:eastAsia="ko-KR"/>
              </w:rPr>
              <w:t xml:space="preserve">hồ</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suối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đầm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lớn</w:t>
            </w:r>
            <w:r>
              <w:rPr>
                <w:rFonts w:ascii="Times New Roman" w:hAnsi="Times New Roman" w:eastAsia="Times New Roman" w:cs="Times New Roman"/>
                <w:sz w:val="24"/>
                <w:szCs w:val="24"/>
                <w:highlight w:val="white"/>
                <w:lang w:eastAsia="ko-KR"/>
              </w:rPr>
              <w:t xml:space="preserve"> (S=0.5ha), </w:t>
            </w:r>
            <w:r>
              <w:rPr>
                <w:rFonts w:ascii="Times New Roman" w:hAnsi="Times New Roman" w:eastAsia="Times New Roman" w:cs="Times New Roman"/>
                <w:sz w:val="24"/>
                <w:szCs w:val="24"/>
                <w:highlight w:val="white"/>
                <w:lang w:eastAsia="ko-KR"/>
              </w:rPr>
              <w:t xml:space="preserve">ruộng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lúa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đồi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núi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ngắm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hoàng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hôn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xa</w:t>
            </w:r>
            <w:r>
              <w:rPr>
                <w:rFonts w:ascii="Times New Roman" w:hAnsi="Times New Roman" w:eastAsia="Times New Roman" w:cs="Times New Roman"/>
                <w:sz w:val="24"/>
                <w:szCs w:val="24"/>
                <w:highlight w:val="white"/>
                <w:lang w:eastAsia="ko-KR"/>
              </w:rPr>
              <w:t xml:space="preserve"> soi </w:t>
            </w:r>
            <w:r>
              <w:rPr>
                <w:rFonts w:ascii="Times New Roman" w:hAnsi="Times New Roman" w:eastAsia="Times New Roman" w:cs="Times New Roman"/>
                <w:sz w:val="24"/>
                <w:szCs w:val="24"/>
                <w:highlight w:val="white"/>
                <w:lang w:eastAsia="ko-KR"/>
              </w:rPr>
              <w:t xml:space="preserve">mặt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nước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thơ</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3A8DA9D5"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6</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vào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thoáng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thẳng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cửa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chính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tránh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tiễn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410666D8"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7</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yếu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tố</w:t>
            </w:r>
            <w:r>
              <w:rPr>
                <w:rFonts w:ascii="Times New Roman" w:hAnsi="Times New Roman" w:eastAsia="Times New Roman" w:cs="Times New Roman"/>
                <w:sz w:val="24"/>
                <w:szCs w:val="24"/>
                <w:highlight w:val="white"/>
                <w:lang w:eastAsia="ko-KR"/>
              </w:rPr>
              <w:t xml:space="preserve"> 'Linh' </w:t>
            </w:r>
            <w:r>
              <w:rPr>
                <w:rFonts w:ascii="Times New Roman" w:hAnsi="Times New Roman" w:eastAsia="Times New Roman" w:cs="Times New Roman"/>
                <w:sz w:val="24"/>
                <w:szCs w:val="24"/>
                <w:highlight w:val="white"/>
                <w:lang w:eastAsia="ko-KR"/>
              </w:rPr>
              <w:t xml:space="preserve">gắn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với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tiếng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lành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tài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lộc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danh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văn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hóa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thuyết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xem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địa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nhân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kiệt</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654EC7B9"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8</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tài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sản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kề</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đối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vườn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đối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ở) </w:t>
            </w:r>
            <w:r>
              <w:rPr>
                <w:rFonts w:ascii="Times New Roman" w:hAnsi="Times New Roman" w:eastAsia="Times New Roman" w:cs="Times New Roman"/>
                <w:sz w:val="24"/>
                <w:szCs w:val="24"/>
                <w:highlight w:val="white"/>
                <w:lang w:eastAsia="ko-KR"/>
              </w:rPr>
              <w:t xml:space="preserve">để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hơi</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43FA530E"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9</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view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viên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vườn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bơi</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574BFC86"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bl>
    <w:p w14:paraId="21B1075F" w14:textId="77777777">
      <w:pPr>
        <w:pBdr/>
        <w:spacing w:line="235" w:lineRule="auto"/>
        <w:ind w:left="646"/>
        <w:jc w:val="both"/>
        <w:rPr>
          <w:rFonts w:ascii="Times New Roman" w:hAnsi="Times New Roman" w:cs="Times New Roman"/>
          <w:sz w:val="24"/>
          <w:szCs w:val="24"/>
          <w:highlight w:val="white"/>
          <w:u w:val="single"/>
        </w:rPr>
      </w:pPr>
      <w:r>
        <w:rPr>
          <w:rFonts w:ascii="Times New Roman" w:hAnsi="Times New Roman" w:eastAsia="Times New Roman" w:cs="Times New Roman"/>
          <w:sz w:val="24"/>
          <w:szCs w:val="24"/>
          <w:highlight w:val="white"/>
          <w:u w:val="single"/>
        </w:rPr>
      </w:r>
      <w:r>
        <w:rPr>
          <w:rFonts w:ascii="Times New Roman" w:hAnsi="Times New Roman" w:eastAsia="Times New Roman" w:cs="Times New Roman"/>
          <w:sz w:val="24"/>
          <w:szCs w:val="24"/>
          <w:highlight w:val="white"/>
          <w:u w:val="single"/>
        </w:rPr>
      </w:r>
      <w:r>
        <w:rPr>
          <w:rFonts w:ascii="Times New Roman" w:hAnsi="Times New Roman" w:eastAsia="Times New Roman" w:cs="Times New Roman"/>
          <w:sz w:val="24"/>
          <w:szCs w:val="24"/>
          <w:highlight w:val="white"/>
          <w:u w:val="single"/>
        </w:rPr>
      </w:r>
    </w:p>
    <w:p w14:paraId="26F77C8D" w14:textId="0A57A779">
      <w:pPr>
        <w:pBdr/>
        <w:spacing w:line="235" w:lineRule="auto"/>
        <w:ind w:left="284"/>
        <w:jc w:val="both"/>
        <w:rPr>
          <w:rFonts w:ascii="Times New Roman" w:hAnsi="Times New Roman" w:cs="Times New Roman"/>
          <w:b/>
          <w:bCs/>
          <w:sz w:val="24"/>
          <w:szCs w:val="24"/>
          <w:highlight w:val="white"/>
          <w:u w:val="single"/>
        </w:rPr>
      </w:pPr>
      <w:r>
        <w:rPr>
          <w:rFonts w:ascii="Times New Roman" w:hAnsi="Times New Roman" w:eastAsia="Times New Roman" w:cs="Times New Roman"/>
          <w:b/>
          <w:bCs/>
          <w:sz w:val="24"/>
          <w:szCs w:val="24"/>
          <w:highlight w:val="white"/>
          <w:u w:val="single"/>
        </w:rPr>
        <w:t xml:space="preserve">Các</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bất</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lợi</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thương</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mại</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của</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thửa</w:t>
      </w:r>
      <w:r>
        <w:rPr>
          <w:rFonts w:ascii="Times New Roman" w:hAnsi="Times New Roman" w:eastAsia="Times New Roman" w:cs="Times New Roman"/>
          <w:b/>
          <w:bCs/>
          <w:sz w:val="24"/>
          <w:szCs w:val="24"/>
          <w:highlight w:val="white"/>
          <w:u w:val="single"/>
        </w:rPr>
        <w:t xml:space="preserve"> </w:t>
      </w:r>
      <w:r>
        <w:rPr>
          <w:rFonts w:ascii="Times New Roman" w:hAnsi="Times New Roman" w:eastAsia="Times New Roman" w:cs="Times New Roman"/>
          <w:b/>
          <w:bCs/>
          <w:sz w:val="24"/>
          <w:szCs w:val="24"/>
          <w:highlight w:val="white"/>
          <w:u w:val="single"/>
        </w:rPr>
        <w:t xml:space="preserve">đất</w:t>
      </w:r>
      <w:r>
        <w:rPr>
          <w:rFonts w:ascii="Times New Roman" w:hAnsi="Times New Roman" w:eastAsia="Times New Roman" w:cs="Times New Roman"/>
          <w:b/>
          <w:bCs/>
          <w:sz w:val="24"/>
          <w:szCs w:val="24"/>
          <w:highlight w:val="white"/>
          <w:u w:val="single"/>
        </w:rPr>
        <w:t xml:space="preserve">:</w:t>
      </w: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p>
    <w:p w14:paraId="00E0973C" w14:textId="77777777">
      <w:pPr>
        <w:pBdr/>
        <w:spacing w:line="235" w:lineRule="auto"/>
        <w:ind w:left="284"/>
        <w:jc w:val="both"/>
        <w:rPr>
          <w:rFonts w:ascii="Times New Roman" w:hAnsi="Times New Roman" w:cs="Times New Roman"/>
          <w:b/>
          <w:bCs/>
          <w:sz w:val="24"/>
          <w:szCs w:val="24"/>
          <w:highlight w:val="white"/>
          <w:u w:val="single"/>
        </w:rPr>
      </w:pP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t xml:space="preserve">STT</w:t>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t xml:space="preserve">Nội</w:t>
            </w:r>
            <w:r>
              <w:rPr>
                <w:rFonts w:ascii="Times New Roman" w:hAnsi="Times New Roman" w:eastAsia="Times New Roman" w:cs="Times New Roman"/>
                <w:b/>
                <w:bCs/>
                <w:sz w:val="24"/>
                <w:szCs w:val="24"/>
                <w:highlight w:val="white"/>
                <w:lang w:eastAsia="ko-KR"/>
              </w:rPr>
              <w:t xml:space="preserve"> dung</w:t>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c>
          <w:tcPr>
            <w:tcBorders/>
            <w:tcW w:w="819" w:type="pct"/>
            <w:vAlign w:val="center"/>
            <w:textDirection w:val="lrTb"/>
            <w:noWrap w:val="false"/>
          </w:tcPr>
          <w:p w14:paraId="5F043FA9"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c>
          <w:tcPr>
            <w:tcBorders/>
            <w:tcW w:w="1874" w:type="pct"/>
            <w:vAlign w:val="center"/>
            <w:textDirection w:val="lrTb"/>
            <w:noWrap w:val="false"/>
          </w:tcPr>
          <w:p w14:paraId="410B0FA2" w14:textId="77777777">
            <w:pPr>
              <w:widowControl w:val="false"/>
              <w:pBdr/>
              <w:spacing w:line="235"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eastAsia="ko-KR"/>
              </w:rPr>
              <w:t xml:space="preserve">Ghi</w:t>
            </w:r>
            <w:r>
              <w:rPr>
                <w:rFonts w:ascii="Times New Roman" w:hAnsi="Times New Roman" w:eastAsia="Times New Roman" w:cs="Times New Roman"/>
                <w:b/>
                <w:bCs/>
                <w:sz w:val="24"/>
                <w:szCs w:val="24"/>
                <w:highlight w:val="white"/>
                <w:lang w:eastAsia="ko-KR"/>
              </w:rPr>
              <w:t xml:space="preserve"> </w:t>
            </w:r>
            <w:r>
              <w:rPr>
                <w:rFonts w:ascii="Times New Roman" w:hAnsi="Times New Roman" w:eastAsia="Times New Roman" w:cs="Times New Roman"/>
                <w:b/>
                <w:bCs/>
                <w:sz w:val="24"/>
                <w:szCs w:val="24"/>
                <w:highlight w:val="white"/>
                <w:lang w:eastAsia="ko-KR"/>
              </w:rPr>
              <w:t xml:space="preserve">chú</w:t>
            </w:r>
            <w:r>
              <w:rPr>
                <w:rFonts w:ascii="Times New Roman" w:hAnsi="Times New Roman" w:eastAsia="Times New Roman" w:cs="Times New Roman"/>
                <w:b/>
                <w:bCs/>
                <w:sz w:val="24"/>
                <w:szCs w:val="24"/>
                <w:highlight w:val="white"/>
                <w:lang w:eastAsia="ko-KR"/>
              </w:rPr>
            </w:r>
            <w:r>
              <w:rPr>
                <w:rFonts w:ascii="Times New Roman" w:hAnsi="Times New Roman" w:eastAsia="Times New Roman" w:cs="Times New Roman"/>
                <w:b/>
                <w:bCs/>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tang </w:t>
            </w:r>
            <w:r>
              <w:rPr>
                <w:rFonts w:ascii="Times New Roman" w:hAnsi="Times New Roman" w:eastAsia="Times New Roman" w:cs="Times New Roman"/>
                <w:sz w:val="24"/>
                <w:szCs w:val="24"/>
                <w:highlight w:val="white"/>
                <w:lang w:eastAsia="ko-KR"/>
              </w:rPr>
              <w:t xml:space="preserve">lễ</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nghĩa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trang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xác</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50m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361BF54D"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tang </w:t>
            </w:r>
            <w:r>
              <w:rPr>
                <w:rFonts w:ascii="Times New Roman" w:hAnsi="Times New Roman" w:eastAsia="Times New Roman" w:cs="Times New Roman"/>
                <w:sz w:val="24"/>
                <w:szCs w:val="24"/>
                <w:highlight w:val="white"/>
                <w:lang w:eastAsia="ko-KR"/>
              </w:rPr>
              <w:t xml:space="preserve">lễ</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nghĩa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trang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xác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50m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150m</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589DFF44"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3</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tang </w:t>
            </w:r>
            <w:r>
              <w:rPr>
                <w:rFonts w:ascii="Times New Roman" w:hAnsi="Times New Roman" w:eastAsia="Times New Roman" w:cs="Times New Roman"/>
                <w:sz w:val="24"/>
                <w:szCs w:val="24"/>
                <w:highlight w:val="white"/>
                <w:lang w:eastAsia="ko-KR"/>
              </w:rPr>
              <w:t xml:space="preserve">lễ</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nghĩa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trang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xác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150m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300m</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2F532400"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4</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tang </w:t>
            </w:r>
            <w:r>
              <w:rPr>
                <w:rFonts w:ascii="Times New Roman" w:hAnsi="Times New Roman" w:eastAsia="Times New Roman" w:cs="Times New Roman"/>
                <w:sz w:val="24"/>
                <w:szCs w:val="24"/>
                <w:highlight w:val="white"/>
                <w:lang w:eastAsia="ko-KR"/>
              </w:rPr>
              <w:t xml:space="preserve">lễ</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nghĩa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trang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xác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300m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500m</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7CAD8A0F"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5</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Miếu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cúng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chùa</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30m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1B5AD812"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6</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Miếu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cúng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chùa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30m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100m</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2806AA20"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7</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từng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nghĩa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trang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cũ</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chùa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miếu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đã</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san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lấp</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làm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dân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cư</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444C14CA"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8</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Trên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khả</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năng</w:t>
            </w:r>
            <w:r>
              <w:rPr>
                <w:rFonts w:ascii="Times New Roman" w:hAnsi="Times New Roman" w:eastAsia="Times New Roman" w:cs="Times New Roman"/>
                <w:sz w:val="24"/>
                <w:szCs w:val="24"/>
                <w:highlight w:val="white"/>
                <w:lang w:eastAsia="ko-KR"/>
              </w:rPr>
              <w:t xml:space="preserve"> di </w:t>
            </w:r>
            <w:r>
              <w:rPr>
                <w:rFonts w:ascii="Times New Roman" w:hAnsi="Times New Roman" w:eastAsia="Times New Roman" w:cs="Times New Roman"/>
                <w:sz w:val="24"/>
                <w:szCs w:val="24"/>
                <w:highlight w:val="white"/>
                <w:lang w:eastAsia="ko-KR"/>
              </w:rPr>
              <w:t xml:space="preserve">chuyển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tổ</w:t>
            </w:r>
            <w:r>
              <w:rPr>
                <w:rFonts w:ascii="Times New Roman" w:hAnsi="Times New Roman" w:eastAsia="Times New Roman" w:cs="Times New Roman"/>
                <w:sz w:val="24"/>
                <w:szCs w:val="24"/>
                <w:highlight w:val="white"/>
                <w:lang w:eastAsia="ko-KR"/>
              </w:rPr>
              <w:t xml:space="preserve"> chi, </w:t>
            </w:r>
            <w:r>
              <w:rPr>
                <w:rFonts w:ascii="Times New Roman" w:hAnsi="Times New Roman" w:eastAsia="Times New Roman" w:cs="Times New Roman"/>
                <w:sz w:val="24"/>
                <w:szCs w:val="24"/>
                <w:highlight w:val="white"/>
                <w:lang w:eastAsia="ko-KR"/>
              </w:rPr>
              <w:t xml:space="preserve">tộc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cổ</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gắn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với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miếu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nhân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dân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cúng</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06715BA7"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9</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Trên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gia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vô</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chủ</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thể</w:t>
            </w:r>
            <w:r>
              <w:rPr>
                <w:rFonts w:ascii="Times New Roman" w:hAnsi="Times New Roman" w:eastAsia="Times New Roman" w:cs="Times New Roman"/>
                <w:sz w:val="24"/>
                <w:szCs w:val="24"/>
                <w:highlight w:val="white"/>
                <w:lang w:eastAsia="ko-KR"/>
              </w:rPr>
              <w:t xml:space="preserve"> di </w:t>
            </w:r>
            <w:r>
              <w:rPr>
                <w:rFonts w:ascii="Times New Roman" w:hAnsi="Times New Roman" w:eastAsia="Times New Roman" w:cs="Times New Roman"/>
                <w:sz w:val="24"/>
                <w:szCs w:val="24"/>
                <w:highlight w:val="white"/>
                <w:lang w:eastAsia="ko-KR"/>
              </w:rPr>
              <w:t xml:space="preserve">chuyển</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1F17082F"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10</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kề</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phần</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076D74BB"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11</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Trên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thợ</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họ</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dòng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tộc</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62CC5429"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12</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kề</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họ</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61942154"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13</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gia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tộc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anh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em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họ</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hàng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sống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xung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quanh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chung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ngõ</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đi</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0B9765AF"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14</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người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ảnh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hưởng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Nhẹ</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Một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cá</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biệt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ồn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ào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trong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riêng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người</w:t>
            </w:r>
            <w:r>
              <w:rPr>
                <w:rFonts w:ascii="Times New Roman" w:hAnsi="Times New Roman" w:eastAsia="Times New Roman" w:cs="Times New Roman"/>
                <w:sz w:val="24"/>
                <w:szCs w:val="24"/>
                <w:highlight w:val="white"/>
                <w:lang w:eastAsia="ko-KR"/>
              </w:rPr>
              <w:t xml:space="preserve"> Mua/</w:t>
            </w:r>
            <w:r>
              <w:rPr>
                <w:rFonts w:ascii="Times New Roman" w:hAnsi="Times New Roman" w:eastAsia="Times New Roman" w:cs="Times New Roman"/>
                <w:sz w:val="24"/>
                <w:szCs w:val="24"/>
                <w:highlight w:val="white"/>
                <w:lang w:eastAsia="ko-KR"/>
              </w:rPr>
              <w:t xml:space="preserve">Bán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ít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quan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ít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phản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ứng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phản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ứng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chỉ</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lý</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tạm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thời</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77442D18"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w:t>
            </w:r>
            <w:r>
              <w:rPr>
                <w:rFonts w:ascii="Times New Roman" w:hAnsi="Times New Roman" w:eastAsia="Times New Roman" w:cs="Times New Roman"/>
                <w:sz w:val="24"/>
                <w:szCs w:val="24"/>
                <w:highlight w:val="white"/>
                <w:lang w:eastAsia="ko-KR"/>
              </w:rPr>
              <w:t xml:space="preserve">5</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người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mạng</w:t>
            </w:r>
            <w:r>
              <w:rPr>
                <w:rFonts w:ascii="Times New Roman" w:hAnsi="Times New Roman" w:eastAsia="Times New Roman" w:cs="Times New Roman"/>
                <w:sz w:val="24"/>
                <w:szCs w:val="24"/>
                <w:highlight w:val="white"/>
                <w:lang w:eastAsia="ko-KR"/>
              </w:rPr>
              <w:t xml:space="preserve">/ tai </w:t>
            </w:r>
            <w:r>
              <w:rPr>
                <w:rFonts w:ascii="Times New Roman" w:hAnsi="Times New Roman" w:eastAsia="Times New Roman" w:cs="Times New Roman"/>
                <w:sz w:val="24"/>
                <w:szCs w:val="24"/>
                <w:highlight w:val="white"/>
                <w:lang w:eastAsia="ko-KR"/>
              </w:rPr>
              <w:t xml:space="preserve">nạn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ảnh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hưởng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Một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biết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trong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nhưng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ít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đồn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nhưng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dấu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khắc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phục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nhanh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sửa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thay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nội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phổ</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biến</w:t>
            </w:r>
            <w:r>
              <w:rPr>
                <w:rFonts w:ascii="Times New Roman" w:hAnsi="Times New Roman" w:eastAsia="Times New Roman" w:cs="Times New Roman"/>
                <w:sz w:val="24"/>
                <w:szCs w:val="24"/>
                <w:highlight w:val="white"/>
                <w:lang w:eastAsia="ko-KR"/>
              </w:rPr>
              <w:t xml:space="preserve"> ở </w:t>
            </w:r>
            <w:r>
              <w:rPr>
                <w:rFonts w:ascii="Times New Roman" w:hAnsi="Times New Roman" w:eastAsia="Times New Roman" w:cs="Times New Roman"/>
                <w:sz w:val="24"/>
                <w:szCs w:val="24"/>
                <w:highlight w:val="white"/>
                <w:lang w:eastAsia="ko-KR"/>
              </w:rPr>
              <w:t xml:space="preserve">căn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chung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cư</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nhà</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phố</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ảnh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hưởng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của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giảm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theo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gian</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1874" w:type="pct"/>
            <w:vAlign w:val="center"/>
            <w:textDirection w:val="lrTb"/>
            <w:noWrap w:val="false"/>
          </w:tcPr>
          <w:p w14:paraId="68C458DD"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16</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người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mạng</w:t>
            </w:r>
            <w:r>
              <w:rPr>
                <w:rFonts w:ascii="Times New Roman" w:hAnsi="Times New Roman" w:eastAsia="Times New Roman" w:cs="Times New Roman"/>
                <w:sz w:val="24"/>
                <w:szCs w:val="24"/>
                <w:highlight w:val="white"/>
                <w:lang w:eastAsia="ko-KR"/>
              </w:rPr>
              <w:t xml:space="preserve">/ tai </w:t>
            </w:r>
            <w:r>
              <w:rPr>
                <w:rFonts w:ascii="Times New Roman" w:hAnsi="Times New Roman" w:eastAsia="Times New Roman" w:cs="Times New Roman"/>
                <w:sz w:val="24"/>
                <w:szCs w:val="24"/>
                <w:highlight w:val="white"/>
                <w:lang w:eastAsia="ko-KR"/>
              </w:rPr>
              <w:t xml:space="preserve">nạn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ảnh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hưởng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Vụ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yếu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tố</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bạo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được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đăng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báo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địa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phương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dân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cư</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tỏ</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ra</w:t>
            </w:r>
            <w:r>
              <w:rPr>
                <w:rFonts w:ascii="Times New Roman" w:hAnsi="Times New Roman" w:eastAsia="Times New Roman" w:cs="Times New Roman"/>
                <w:sz w:val="24"/>
                <w:szCs w:val="24"/>
                <w:highlight w:val="white"/>
                <w:lang w:eastAsia="ko-KR"/>
              </w:rPr>
              <w:t xml:space="preserve"> e </w:t>
            </w:r>
            <w:r>
              <w:rPr>
                <w:rFonts w:ascii="Times New Roman" w:hAnsi="Times New Roman" w:eastAsia="Times New Roman" w:cs="Times New Roman"/>
                <w:sz w:val="24"/>
                <w:szCs w:val="24"/>
                <w:highlight w:val="white"/>
                <w:lang w:eastAsia="ko-KR"/>
              </w:rPr>
              <w:t xml:space="preserve">ngại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mua</w:t>
            </w:r>
            <w:r>
              <w:rPr>
                <w:rFonts w:ascii="Times New Roman" w:hAnsi="Times New Roman" w:eastAsia="Times New Roman" w:cs="Times New Roman"/>
                <w:sz w:val="24"/>
                <w:szCs w:val="24"/>
                <w:highlight w:val="white"/>
                <w:lang w:eastAsia="ko-KR"/>
              </w:rPr>
              <w:t xml:space="preserve"> ở </w:t>
            </w:r>
            <w:r>
              <w:rPr>
                <w:rFonts w:ascii="Times New Roman" w:hAnsi="Times New Roman" w:eastAsia="Times New Roman" w:cs="Times New Roman"/>
                <w:sz w:val="24"/>
                <w:szCs w:val="24"/>
                <w:highlight w:val="white"/>
                <w:lang w:eastAsia="ko-KR"/>
              </w:rPr>
              <w:t xml:space="preserve">chịu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ảnh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hưởng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Mức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này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dùng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giao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dịch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thực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thấy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rẻ</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hơn</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56DBE3D8"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17</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trình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người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mạng</w:t>
            </w:r>
            <w:r>
              <w:rPr>
                <w:rFonts w:ascii="Times New Roman" w:hAnsi="Times New Roman" w:eastAsia="Times New Roman" w:cs="Times New Roman"/>
                <w:sz w:val="24"/>
                <w:szCs w:val="24"/>
                <w:highlight w:val="white"/>
                <w:lang w:eastAsia="ko-KR"/>
              </w:rPr>
              <w:t xml:space="preserve">/ tai </w:t>
            </w:r>
            <w:r>
              <w:rPr>
                <w:rFonts w:ascii="Times New Roman" w:hAnsi="Times New Roman" w:eastAsia="Times New Roman" w:cs="Times New Roman"/>
                <w:sz w:val="24"/>
                <w:szCs w:val="24"/>
                <w:highlight w:val="white"/>
                <w:lang w:eastAsia="ko-KR"/>
              </w:rPr>
              <w:t xml:space="preserve">nạn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ảnh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hưởng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Mạnh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Vụ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nổi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tiếng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nhiều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nhiều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tương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tự</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cùng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địa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điểm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mang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tính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tăm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tối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nhiều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vụ</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xảy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tiếp</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lời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đồn</w:t>
            </w:r>
            <w:r>
              <w:rPr>
                <w:rFonts w:ascii="Times New Roman" w:hAnsi="Times New Roman" w:eastAsia="Times New Roman" w:cs="Times New Roman"/>
                <w:sz w:val="24"/>
                <w:szCs w:val="24"/>
                <w:highlight w:val="white"/>
                <w:lang w:eastAsia="ko-KR"/>
              </w:rPr>
              <w:t xml:space="preserve"> qua </w:t>
            </w:r>
            <w:r>
              <w:rPr>
                <w:rFonts w:ascii="Times New Roman" w:hAnsi="Times New Roman" w:eastAsia="Times New Roman" w:cs="Times New Roman"/>
                <w:sz w:val="24"/>
                <w:szCs w:val="24"/>
                <w:highlight w:val="white"/>
                <w:lang w:eastAsia="ko-KR"/>
              </w:rPr>
              <w:t xml:space="preserve">nhiều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năm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ma, </w:t>
            </w:r>
            <w:r>
              <w:rPr>
                <w:rFonts w:ascii="Times New Roman" w:hAnsi="Times New Roman" w:eastAsia="Times New Roman" w:cs="Times New Roman"/>
                <w:sz w:val="24"/>
                <w:szCs w:val="24"/>
                <w:highlight w:val="white"/>
                <w:lang w:eastAsia="ko-KR"/>
              </w:rPr>
              <w:t xml:space="preserve">quỉ</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tượng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nhiều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năm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Mức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này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dẫn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tới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tài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sản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rất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bán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thậm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thể</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loại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trừ</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trong</w:t>
            </w:r>
            <w:r>
              <w:rPr>
                <w:rFonts w:ascii="Times New Roman" w:hAnsi="Times New Roman" w:eastAsia="Times New Roman" w:cs="Times New Roman"/>
                <w:sz w:val="24"/>
                <w:szCs w:val="24"/>
                <w:highlight w:val="white"/>
                <w:lang w:eastAsia="ko-KR"/>
              </w:rPr>
              <w:t xml:space="preserve"> so </w:t>
            </w:r>
            <w:r>
              <w:rPr>
                <w:rFonts w:ascii="Times New Roman" w:hAnsi="Times New Roman" w:eastAsia="Times New Roman" w:cs="Times New Roman"/>
                <w:sz w:val="24"/>
                <w:szCs w:val="24"/>
                <w:highlight w:val="white"/>
                <w:lang w:eastAsia="ko-KR"/>
              </w:rPr>
              <w:t xml:space="preserve">sánh</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165DEC05"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18</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cây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xăng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50m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51AF3A55"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19</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trạm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sóng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50m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3D19FACF"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20</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dây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tải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thế</w:t>
            </w:r>
            <w:r>
              <w:rPr>
                <w:rFonts w:ascii="Times New Roman" w:hAnsi="Times New Roman" w:eastAsia="Times New Roman" w:cs="Times New Roman"/>
                <w:sz w:val="24"/>
                <w:szCs w:val="24"/>
                <w:highlight w:val="white"/>
                <w:lang w:eastAsia="ko-KR"/>
              </w:rPr>
              <w:t xml:space="preserve"> 500 KV</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50m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40A98349"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21</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hoặc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liên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dây</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truyền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tải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điện</w:t>
            </w:r>
            <w:r>
              <w:rPr>
                <w:rFonts w:ascii="Times New Roman" w:hAnsi="Times New Roman" w:eastAsia="Times New Roman" w:cs="Times New Roman"/>
                <w:sz w:val="24"/>
                <w:szCs w:val="24"/>
                <w:highlight w:val="white"/>
                <w:lang w:eastAsia="ko-KR"/>
              </w:rPr>
              <w:t xml:space="preserve"> 220 KV</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30m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4AEC28A4"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22</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Mặt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chắn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cột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điện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trạm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biến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áp</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198A8AF7"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23</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gần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sắt</w:t>
            </w:r>
            <w:r>
              <w:rPr>
                <w:rFonts w:ascii="Times New Roman" w:hAnsi="Times New Roman" w:eastAsia="Times New Roman" w:cs="Times New Roman"/>
                <w:sz w:val="24"/>
                <w:szCs w:val="24"/>
                <w:highlight w:val="white"/>
                <w:lang w:eastAsia="ko-KR"/>
              </w:rPr>
              <w:t xml:space="preserve">&lt;=50m</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0AA16016"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24</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vào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thẳng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tắp</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như</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mũi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tên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thẳng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cửa</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chính</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Thế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tiễn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23AF8488"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25</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Đất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nằm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dưới</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chân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cầu</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dốc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xung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Hổ</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phục</w:t>
            </w:r>
            <w:r>
              <w:rPr>
                <w:rFonts w:ascii="Times New Roman" w:hAnsi="Times New Roman" w:eastAsia="Times New Roman" w:cs="Times New Roman"/>
                <w:sz w:val="24"/>
                <w:szCs w:val="24"/>
                <w:highlight w:val="white"/>
                <w:lang w:eastAsia="ko-KR"/>
              </w:rPr>
              <w:t xml:space="preserve">, Long </w:t>
            </w:r>
            <w:r>
              <w:rPr>
                <w:rFonts w:ascii="Times New Roman" w:hAnsi="Times New Roman" w:eastAsia="Times New Roman" w:cs="Times New Roman"/>
                <w:sz w:val="24"/>
                <w:szCs w:val="24"/>
                <w:highlight w:val="white"/>
                <w:lang w:eastAsia="ko-KR"/>
              </w:rPr>
              <w:t xml:space="preserve">phục</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lao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xuống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gió</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thẳng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khí</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không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tụ</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71D4D110"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26</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t xml:space="preserve">Giao </w:t>
            </w:r>
            <w:r>
              <w:rPr>
                <w:rFonts w:ascii="Times New Roman" w:hAnsi="Times New Roman" w:eastAsia="Times New Roman" w:cs="Times New Roman"/>
                <w:sz w:val="24"/>
                <w:szCs w:val="24"/>
                <w:highlight w:val="white"/>
                <w:lang w:eastAsia="ko-KR"/>
              </w:rPr>
              <w:t xml:space="preserve">lộ</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Chữ</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bị</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đường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đâm</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thẳng</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vào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t xml:space="preserve">Thế</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tiền</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đao</w:t>
            </w:r>
            <w:r>
              <w:rPr>
                <w:rFonts w:ascii="Times New Roman" w:hAnsi="Times New Roman" w:eastAsia="Times New Roman" w:cs="Times New Roman"/>
                <w:sz w:val="24"/>
                <w:szCs w:val="24"/>
                <w:highlight w:val="white"/>
                <w:lang w:eastAsia="ko-KR"/>
              </w:rPr>
              <w:t xml:space="preserve"> </w:t>
            </w:r>
            <w:r>
              <w:rPr>
                <w:rFonts w:ascii="Times New Roman" w:hAnsi="Times New Roman" w:eastAsia="Times New Roman" w:cs="Times New Roman"/>
                <w:sz w:val="24"/>
                <w:szCs w:val="24"/>
                <w:highlight w:val="white"/>
                <w:lang w:eastAsia="ko-KR"/>
              </w:rPr>
              <w:t xml:space="preserve">sát</w:t>
            </w:r>
            <w:r>
              <w:rPr>
                <w:rFonts w:ascii="Times New Roman" w:hAnsi="Times New Roman" w:eastAsia="Times New Roman" w:cs="Times New Roman"/>
                <w:sz w:val="24"/>
                <w:szCs w:val="24"/>
                <w:highlight w:val="white"/>
                <w:lang w:eastAsia="ko-KR"/>
              </w:rPr>
              <w:t xml:space="preserve">”.</w:t>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r>
          </w:p>
        </w:tc>
        <w:tc>
          <w:tcPr>
            <w:tcBorders/>
            <w:tcW w:w="1874" w:type="pct"/>
            <w:vAlign w:val="center"/>
            <w:textDirection w:val="lrTb"/>
            <w:noWrap w:val="false"/>
          </w:tcPr>
          <w:p w14:paraId="0E967C7F" w14:textId="77777777">
            <w:pPr>
              <w:widowControl w:val="false"/>
              <w:pBdr/>
              <w:spacing w:line="235" w:lineRule="auto"/>
              <w:ind w:left="144"/>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r>
              <w:rPr>
                <w:rFonts w:ascii="Times New Roman" w:hAnsi="Times New Roman" w:eastAsia="Times New Roman" w:cs="Times New Roman"/>
                <w:sz w:val="24"/>
                <w:szCs w:val="24"/>
                <w:highlight w:val="white"/>
                <w:lang w:eastAsia="ko-KR"/>
              </w:rPr>
            </w:r>
          </w:p>
        </w:tc>
      </w:tr>
    </w:tbl>
    <w:p w14:paraId="7F71F6BA" w14:textId="77777777">
      <w:pPr>
        <w:pBdr/>
        <w:spacing w:line="235" w:lineRule="auto"/>
        <w:ind w:left="646"/>
        <w:jc w:val="both"/>
        <w:rPr>
          <w:rFonts w:ascii="Times New Roman" w:hAnsi="Times New Roman" w:cs="Times New Roman"/>
          <w:sz w:val="24"/>
          <w:szCs w:val="24"/>
          <w:highlight w:val="white"/>
          <w:u w:val="single"/>
        </w:rPr>
      </w:pPr>
      <w:r>
        <w:rPr>
          <w:rFonts w:ascii="Times New Roman" w:hAnsi="Times New Roman" w:eastAsia="Times New Roman" w:cs="Times New Roman"/>
          <w:sz w:val="24"/>
          <w:szCs w:val="24"/>
          <w:highlight w:val="white"/>
          <w:u w:val="single"/>
        </w:rPr>
      </w:r>
      <w:r>
        <w:rPr>
          <w:rFonts w:ascii="Times New Roman" w:hAnsi="Times New Roman" w:eastAsia="Times New Roman" w:cs="Times New Roman"/>
          <w:sz w:val="24"/>
          <w:szCs w:val="24"/>
          <w:highlight w:val="white"/>
          <w:u w:val="single"/>
        </w:rPr>
      </w:r>
      <w:r>
        <w:rPr>
          <w:rFonts w:ascii="Times New Roman" w:hAnsi="Times New Roman" w:eastAsia="Times New Roman" w:cs="Times New Roman"/>
          <w:sz w:val="24"/>
          <w:szCs w:val="24"/>
          <w:highlight w:val="white"/>
          <w:u w:val="single"/>
        </w:rPr>
      </w:r>
    </w:p>
    <w:p w14:paraId="34C97D3D" w14:textId="2CA4AAB8">
      <w:pPr>
        <w:pStyle w:val="1041"/>
        <w:pBdr/>
        <w:tabs>
          <w:tab w:val="left" w:leader="none" w:pos="993"/>
        </w:tabs>
        <w:spacing w:after="120" w:before="240" w:line="276" w:lineRule="auto"/>
        <w:ind w:left="0"/>
        <w:jc w:val="both"/>
        <w:rPr>
          <w:rFonts w:ascii="Times New Roman" w:hAnsi="Times New Roman" w:cs="Times New Roman"/>
          <w:b/>
          <w:sz w:val="24"/>
          <w:szCs w:val="24"/>
          <w:highlight w:val="white"/>
        </w:rPr>
      </w:pPr>
      <w:r>
        <w:rPr>
          <w:rFonts w:ascii="Times New Roman" w:hAnsi="Times New Roman" w:eastAsia="Times New Roman" w:cs="Times New Roman"/>
          <w:b/>
          <w:bCs/>
          <w:sz w:val="24"/>
          <w:szCs w:val="24"/>
          <w:highlight w:val="white"/>
          <w:lang w:val="pt-BR"/>
        </w:rPr>
        <w:t xml:space="preserve">V. CÁC GIẢ THIẾT VÀ GIẢ THIẾT ĐẶC BIỆT</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0510382D" w14:textId="403859CE">
      <w:pPr>
        <w:pStyle w:val="1041"/>
        <w:numPr>
          <w:ilvl w:val="0"/>
          <w:numId w:val="3"/>
        </w:numPr>
        <w:pBdr/>
        <w:tabs>
          <w:tab w:val="left" w:leader="none" w:pos="993"/>
        </w:tabs>
        <w:spacing w:after="120" w:before="120" w:line="264" w:lineRule="auto"/>
        <w:ind/>
        <w:jc w:val="both"/>
        <w:rPr>
          <w:rFonts w:ascii="Times New Roman" w:hAnsi="Times New Roman" w:cs="Times New Roman"/>
          <w:spacing w:val="-2"/>
          <w:sz w:val="24"/>
          <w:szCs w:val="24"/>
          <w:highlight w:val="white"/>
        </w:rPr>
      </w:pPr>
      <w:r>
        <w:rPr>
          <w:rFonts w:ascii="Times New Roman" w:hAnsi="Times New Roman" w:eastAsia="Times New Roman" w:cs="Times New Roman"/>
          <w:spacing w:val="-2"/>
          <w:sz w:val="24"/>
          <w:szCs w:val="24"/>
          <w:highlight w:val="white"/>
          <w:lang w:val="pt-BR"/>
        </w:rPr>
        <w:t xml:space="preserve">Chúng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tôi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giả</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rằng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sản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giá</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xảy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ra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tranh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chấp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khiếu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kiện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khiếu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nại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Trong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trường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hợp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có</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sự</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thay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đổi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về</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tranh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chấp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đối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với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sản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trên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sẽ</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được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giá</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tại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hợp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đồng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dịch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vụ</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giá</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Chúng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tôi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được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hoàn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toàn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miễn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trừ</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mọi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trách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nhiệm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phát</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sinh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liên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đới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nếu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có</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trong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trường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hợp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này</w:t>
      </w:r>
      <w:r>
        <w:rPr>
          <w:rFonts w:ascii="Times New Roman" w:hAnsi="Times New Roman" w:eastAsia="Times New Roman" w:cs="Times New Roman"/>
          <w:spacing w:val="-2"/>
          <w:sz w:val="24"/>
          <w:szCs w:val="24"/>
          <w:highlight w:val="white"/>
          <w:lang w:val="pt-BR"/>
        </w:rPr>
        <w:t xml:space="preserve">.</w:t>
      </w:r>
      <w:r>
        <w:rPr>
          <w:rFonts w:ascii="Times New Roman" w:hAnsi="Times New Roman" w:eastAsia="Times New Roman" w:cs="Times New Roman"/>
          <w:spacing w:val="-2"/>
          <w:sz w:val="24"/>
          <w:szCs w:val="24"/>
          <w:highlight w:val="white"/>
          <w:lang w:val="pt-BR"/>
        </w:rPr>
      </w:r>
      <w:r>
        <w:rPr>
          <w:rFonts w:ascii="Times New Roman" w:hAnsi="Times New Roman" w:eastAsia="Times New Roman" w:cs="Times New Roman"/>
          <w:spacing w:val="-2"/>
          <w:sz w:val="24"/>
          <w:szCs w:val="24"/>
          <w:highlight w:val="white"/>
          <w:lang w:val="pt-BR"/>
        </w:rPr>
      </w:r>
    </w:p>
    <w:p w14:paraId="7CC6200A">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Căn cứ theo hiện trạng khảo sát thực tế dưới sự hướng dẫn của Khách hàng, có CTXD là nhà 3 tầng không được ghi nhận GCN số BO 849212, xây hết đất và dược xây dựng vào năm 2015</w:t>
      </w:r>
      <w:r>
        <w:rPr>
          <w:rFonts w:ascii="Times New Roman" w:hAnsi="Times New Roman" w:eastAsia="Times New Roman" w:cs="Times New Roman"/>
          <w:color w:val="000000"/>
          <w:sz w:val="24"/>
          <w:szCs w:val="24"/>
          <w:highlight w:val="white"/>
        </w:rPr>
        <w:t xml:space="preserve">. Theo đề nghị của Ngân hàng/Khách hàng, Tổ thẩm định không xác định giá trị của công trìn</w:t>
      </w:r>
      <w:r>
        <w:rPr>
          <w:rFonts w:ascii="Times New Roman" w:hAnsi="Times New Roman" w:eastAsia="Times New Roman" w:cs="Times New Roman"/>
          <w:color w:val="000000"/>
          <w:sz w:val="24"/>
          <w:szCs w:val="24"/>
          <w:highlight w:val="white"/>
        </w:rPr>
        <w:t xml:space="preserve">h xây dựng vào tổng giá trị, nhưng vẫn coi đó là phần không thể tách rời của tài sản thẩm định. Kính đề nghị đơn </w:t>
      </w:r>
      <w:r>
        <w:rPr>
          <w:rFonts w:ascii="Times New Roman" w:hAnsi="Times New Roman" w:eastAsia="Times New Roman" w:cs="Times New Roman"/>
          <w:color w:val="000000"/>
          <w:sz w:val="24"/>
          <w:szCs w:val="24"/>
          <w:highlight w:val="white"/>
        </w:rPr>
        <w:t xml:space="preserve">vị sử dụng kết quả lưu ý.</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110EA7E9" w14:textId="2D24DC9A">
      <w:pPr>
        <w:pStyle w:val="1041"/>
        <w:numPr>
          <w:ilvl w:val="0"/>
          <w:numId w:val="3"/>
        </w:numPr>
        <w:pBdr/>
        <w:tabs>
          <w:tab w:val="left" w:leader="none" w:pos="993"/>
        </w:tabs>
        <w:spacing w:after="120" w:before="120" w:line="264" w:lineRule="auto"/>
        <w:ind/>
        <w:jc w:val="both"/>
        <w:rPr>
          <w:rFonts w:ascii="Times New Roman" w:hAnsi="Times New Roman" w:cs="Times New Roman"/>
          <w:spacing w:val="-2"/>
          <w:sz w:val="24"/>
          <w:szCs w:val="24"/>
          <w:highlight w:val="white"/>
        </w:rPr>
      </w:pP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yếu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ảnh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hưởng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dịch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bình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thường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trường</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pacing w:val="-2"/>
          <w:sz w:val="24"/>
          <w:szCs w:val="24"/>
          <w:highlight w:val="white"/>
          <w:lang w:val="pt-BR"/>
        </w:rPr>
      </w:r>
      <w:r>
        <w:rPr>
          <w:rFonts w:ascii="Times New Roman" w:hAnsi="Times New Roman" w:eastAsia="Times New Roman" w:cs="Times New Roman"/>
          <w:spacing w:val="-2"/>
          <w:sz w:val="24"/>
          <w:szCs w:val="24"/>
          <w:highlight w:val="white"/>
          <w:lang w:val="pt-BR"/>
        </w:rPr>
      </w:r>
    </w:p>
    <w:p w14:paraId="2C388FDC" w14:textId="563E9E9C">
      <w:pPr>
        <w:pBdr/>
        <w:spacing w:after="120" w:before="120" w:line="276" w:lineRule="auto"/>
        <w:ind/>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V</w:t>
      </w:r>
      <w:r>
        <w:rPr>
          <w:rFonts w:ascii="Times New Roman" w:hAnsi="Times New Roman" w:eastAsia="Times New Roman" w:cs="Times New Roman"/>
          <w:b/>
          <w:bCs/>
          <w:sz w:val="24"/>
          <w:szCs w:val="24"/>
          <w:highlight w:val="white"/>
          <w:lang w:val="pt-BR"/>
        </w:rPr>
        <w:t xml:space="preserve">I</w:t>
      </w:r>
      <w:r>
        <w:rPr>
          <w:rFonts w:ascii="Times New Roman" w:hAnsi="Times New Roman" w:eastAsia="Times New Roman" w:cs="Times New Roman"/>
          <w:b/>
          <w:bCs/>
          <w:sz w:val="24"/>
          <w:szCs w:val="24"/>
          <w:highlight w:val="white"/>
          <w:lang w:val="pt-BR"/>
        </w:rPr>
        <w:t xml:space="preserve">. CƠ SỞ GIÁ TRỊ</w:t>
      </w:r>
      <w:r>
        <w:rPr>
          <w:rFonts w:ascii="Times New Roman" w:hAnsi="Times New Roman" w:eastAsia="Times New Roman" w:cs="Times New Roman"/>
          <w:b/>
          <w:bCs/>
          <w:sz w:val="24"/>
          <w:szCs w:val="24"/>
          <w:highlight w:val="white"/>
          <w:lang w:val="pt-BR"/>
        </w:rPr>
        <w:t xml:space="preserve"> THẨM ĐỊNH GIÁ</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7123F1C7" w14:textId="1C44C27C">
      <w:pPr>
        <w:pStyle w:val="1041"/>
        <w:numPr>
          <w:ilvl w:val="0"/>
          <w:numId w:val="3"/>
        </w:numPr>
        <w:pBdr/>
        <w:tabs>
          <w:tab w:val="left" w:leader="none" w:pos="993"/>
        </w:tabs>
        <w:spacing w:after="120" w:before="120" w:line="264" w:lineRule="auto"/>
        <w:ind/>
        <w:jc w:val="both"/>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lang w:val="pt-BR"/>
        </w:rPr>
        <w:t xml:space="preserve">Giá</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trị</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thị</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trường</w:t>
      </w:r>
      <w:r>
        <w:rPr>
          <w:rFonts w:ascii="Times New Roman" w:hAnsi="Times New Roman" w:eastAsia="Times New Roman" w:cs="Times New Roman"/>
          <w:b/>
          <w:bCs/>
          <w:sz w:val="24"/>
          <w:szCs w:val="24"/>
          <w:highlight w:val="white"/>
          <w:lang w:val="pt-BR"/>
        </w:rPr>
        <w:t xml:space="preserve">:</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trường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Chuẩn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Việt</w:t>
      </w:r>
      <w:r>
        <w:rPr>
          <w:rFonts w:ascii="Times New Roman" w:hAnsi="Times New Roman" w:eastAsia="Times New Roman" w:cs="Times New Roman"/>
          <w:sz w:val="24"/>
          <w:szCs w:val="24"/>
          <w:highlight w:val="white"/>
          <w:lang w:val="pt-BR"/>
        </w:rPr>
        <w:t xml:space="preserve"> Nam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w:t>
      </w:r>
      <w:r>
        <w:rPr>
          <w:rFonts w:ascii="Times New Roman" w:hAnsi="Times New Roman" w:eastAsia="Times New Roman" w:cs="Times New Roman"/>
          <w:i/>
          <w:iCs/>
          <w:sz w:val="24"/>
          <w:szCs w:val="24"/>
          <w:highlight w:val="white"/>
          <w:lang w:val="pt-BR"/>
        </w:rPr>
        <w:t xml:space="preserve">Giá</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trị</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thị</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trường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là</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khoản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tiền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ước</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tính</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để</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tài</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sản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có</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thể</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được</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giao</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dịch</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tại</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thời</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điểm</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thẩm</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định</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giá</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giữa</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người</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sẵn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sàng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mua</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và</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người</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sẵn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sàng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bán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trong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một</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giao</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dịch</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khách</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quan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độc</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lập</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sau</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khi</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được</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tiếp</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thị</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đầy</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đủ</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và</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các</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bên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tham</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gia</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hành</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động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có</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hiểu</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biết</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thận</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trọng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và</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không</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bị</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ép</w:t>
      </w:r>
      <w:r>
        <w:rPr>
          <w:rFonts w:ascii="Times New Roman" w:hAnsi="Times New Roman" w:eastAsia="Times New Roman" w:cs="Times New Roman"/>
          <w:i/>
          <w:iCs/>
          <w:sz w:val="24"/>
          <w:szCs w:val="24"/>
          <w:highlight w:val="white"/>
          <w:lang w:val="pt-BR"/>
        </w:rPr>
        <w:t xml:space="preserve"> </w:t>
      </w:r>
      <w:r>
        <w:rPr>
          <w:rFonts w:ascii="Times New Roman" w:hAnsi="Times New Roman" w:eastAsia="Times New Roman" w:cs="Times New Roman"/>
          <w:i/>
          <w:iCs/>
          <w:sz w:val="24"/>
          <w:szCs w:val="24"/>
          <w:highlight w:val="white"/>
          <w:lang w:val="pt-BR"/>
        </w:rPr>
        <w:t xml:space="preserve">buộc</w:t>
      </w:r>
      <w:r>
        <w:rPr>
          <w:rFonts w:ascii="Times New Roman" w:hAnsi="Times New Roman" w:eastAsia="Times New Roman" w:cs="Times New Roman"/>
          <w:i/>
          <w:iCs/>
          <w:sz w:val="24"/>
          <w:szCs w:val="24"/>
          <w:highlight w:val="white"/>
          <w:lang w:val="pt-BR"/>
        </w:rPr>
        <w:t xml:space="preserve">”</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0E9A2341" w14:textId="0DECDFBD">
      <w:pPr>
        <w:pBdr/>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lang w:val="pt-BR"/>
        </w:rPr>
        <w:t xml:space="preserve">VII. CÁCH TIẾP CẬN, PHƯƠNG PHÁP THẨM ĐỊNH GIÁ</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39305B4E" w14:textId="0278DD02">
      <w:pPr>
        <w:pStyle w:val="1041"/>
        <w:numPr>
          <w:ilvl w:val="0"/>
          <w:numId w:val="24"/>
        </w:numPr>
        <w:pBdr/>
        <w:spacing w:after="120" w:before="120" w:line="276" w:lineRule="auto"/>
        <w:ind w:hanging="357" w:left="357"/>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Cách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tiếp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cận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và</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phương</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pháp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thẩm</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1511B7C" w14:textId="325D04B7">
      <w:pPr>
        <w:pStyle w:val="1041"/>
        <w:numPr>
          <w:ilvl w:val="0"/>
          <w:numId w:val="3"/>
        </w:numPr>
        <w:pBdr/>
        <w:tabs>
          <w:tab w:val="left" w:leader="none" w:pos="993"/>
        </w:tabs>
        <w:spacing w:after="120" w:before="120" w:line="276" w:lineRule="auto"/>
        <w:ind w:left="357"/>
        <w:jc w:val="both"/>
        <w:rPr>
          <w:rFonts w:ascii="Times New Roman" w:hAnsi="Times New Roman" w:cs="Times New Roman"/>
          <w:bCs/>
          <w:sz w:val="24"/>
          <w:szCs w:val="24"/>
          <w:highlight w:val="white"/>
        </w:rPr>
      </w:pPr>
      <w:r>
        <w:rPr>
          <w:rFonts w:ascii="Times New Roman" w:hAnsi="Times New Roman" w:eastAsia="Times New Roman" w:cs="Times New Roman"/>
          <w:bCs/>
          <w:i/>
          <w:iCs/>
          <w:sz w:val="24"/>
          <w:szCs w:val="24"/>
          <w:highlight w:val="white"/>
          <w:lang w:val="pt-BR"/>
        </w:rPr>
        <w:t xml:space="preserve">Cách</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t</w:t>
      </w:r>
      <w:r>
        <w:rPr>
          <w:rFonts w:ascii="Times New Roman" w:hAnsi="Times New Roman" w:eastAsia="Times New Roman" w:cs="Times New Roman"/>
          <w:bCs/>
          <w:i/>
          <w:iCs/>
          <w:sz w:val="24"/>
          <w:szCs w:val="24"/>
          <w:highlight w:val="white"/>
          <w:lang w:val="pt-BR"/>
        </w:rPr>
        <w:t xml:space="preserve">iếp</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cận</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từ</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thị</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trường</w:t>
      </w:r>
      <w:r>
        <w:rPr>
          <w:rFonts w:ascii="Times New Roman" w:hAnsi="Times New Roman" w:eastAsia="Times New Roman" w:cs="Times New Roman"/>
          <w:bCs/>
          <w:i/>
          <w:iCs/>
          <w:sz w:val="24"/>
          <w:szCs w:val="24"/>
          <w:highlight w:val="white"/>
          <w:lang w:val="pt-BR"/>
        </w:rPr>
        <w:t xml:space="preserve">:</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X</w:t>
      </w:r>
      <w:r>
        <w:rPr>
          <w:rFonts w:ascii="Times New Roman" w:hAnsi="Times New Roman" w:eastAsia="Times New Roman" w:cs="Times New Roman"/>
          <w:bCs/>
          <w:sz w:val="24"/>
          <w:szCs w:val="24"/>
          <w:highlight w:val="white"/>
          <w:lang w:val="pt-BR"/>
        </w:rPr>
        <w:t xml:space="preserve">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thông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qua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việc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sánh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với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sánh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đã</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có</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thông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tin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về</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trên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trường</w:t>
      </w: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p w14:paraId="6FFFA687" w14:textId="37201FA1">
      <w:pPr>
        <w:pStyle w:val="1041"/>
        <w:numPr>
          <w:ilvl w:val="0"/>
          <w:numId w:val="3"/>
        </w:numPr>
        <w:pBdr/>
        <w:tabs>
          <w:tab w:val="left" w:leader="none" w:pos="993"/>
        </w:tabs>
        <w:spacing w:after="120" w:before="120" w:line="276" w:lineRule="auto"/>
        <w:ind w:left="357"/>
        <w:jc w:val="both"/>
        <w:rPr>
          <w:rFonts w:ascii="Times New Roman" w:hAnsi="Times New Roman" w:cs="Times New Roman"/>
          <w:bCs/>
          <w:sz w:val="24"/>
          <w:szCs w:val="24"/>
          <w:highlight w:val="white"/>
        </w:rPr>
      </w:pPr>
      <w:r>
        <w:rPr>
          <w:rFonts w:ascii="Times New Roman" w:hAnsi="Times New Roman" w:eastAsia="Times New Roman" w:cs="Times New Roman"/>
          <w:bCs/>
          <w:i/>
          <w:iCs/>
          <w:sz w:val="24"/>
          <w:szCs w:val="24"/>
          <w:highlight w:val="white"/>
          <w:lang w:val="pt-BR"/>
        </w:rPr>
        <w:t xml:space="preserve">Phương</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pháp</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so</w:t>
      </w:r>
      <w:r>
        <w:rPr>
          <w:rFonts w:ascii="Times New Roman" w:hAnsi="Times New Roman" w:eastAsia="Times New Roman" w:cs="Times New Roman"/>
          <w:bCs/>
          <w:i/>
          <w:iCs/>
          <w:sz w:val="24"/>
          <w:szCs w:val="24"/>
          <w:highlight w:val="white"/>
          <w:lang w:val="pt-BR"/>
        </w:rPr>
        <w:t xml:space="preserve"> </w:t>
      </w:r>
      <w:r>
        <w:rPr>
          <w:rFonts w:ascii="Times New Roman" w:hAnsi="Times New Roman" w:eastAsia="Times New Roman" w:cs="Times New Roman"/>
          <w:bCs/>
          <w:i/>
          <w:iCs/>
          <w:sz w:val="24"/>
          <w:szCs w:val="24"/>
          <w:highlight w:val="white"/>
          <w:lang w:val="pt-BR"/>
        </w:rPr>
        <w:t xml:space="preserve">sánh</w:t>
      </w:r>
      <w:r>
        <w:rPr>
          <w:rFonts w:ascii="Times New Roman" w:hAnsi="Times New Roman" w:eastAsia="Times New Roman" w:cs="Times New Roman"/>
          <w:bCs/>
          <w:i/>
          <w:iCs/>
          <w:sz w:val="24"/>
          <w:szCs w:val="24"/>
          <w:highlight w:val="white"/>
          <w:lang w:val="pt-BR"/>
        </w:rPr>
        <w:t xml:space="preserve">:</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X</w:t>
      </w:r>
      <w:r>
        <w:rPr>
          <w:rFonts w:ascii="Times New Roman" w:hAnsi="Times New Roman" w:eastAsia="Times New Roman" w:cs="Times New Roman"/>
          <w:bCs/>
          <w:sz w:val="24"/>
          <w:szCs w:val="24"/>
          <w:highlight w:val="white"/>
          <w:lang w:val="pt-BR"/>
        </w:rPr>
        <w:t xml:space="preserve">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dựa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trên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sở</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đối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chiếu</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phân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tích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và</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đánh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yếu</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tố</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sánh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sánh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với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từ</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đó</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điều</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chỉnh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mức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sánh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làm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sở</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ước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tính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p w14:paraId="0203C927" w14:textId="3E855EB4">
      <w:pPr>
        <w:pStyle w:val="1041"/>
        <w:numPr>
          <w:ilvl w:val="0"/>
          <w:numId w:val="24"/>
        </w:numPr>
        <w:pBdr/>
        <w:spacing w:after="120" w:before="120" w:line="276" w:lineRule="auto"/>
        <w:ind w:hanging="357" w:left="357"/>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Xác</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cách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tiếp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cận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và</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phương</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pháp</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đối</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với</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tài</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sản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thẩm</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giá</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0F4B2E14" w14:textId="32D31459">
      <w:pPr>
        <w:pStyle w:val="1041"/>
        <w:numPr>
          <w:ilvl w:val="0"/>
          <w:numId w:val="3"/>
        </w:numPr>
        <w:pBdr/>
        <w:spacing w:after="120" w:before="120" w:line="276" w:lineRule="auto"/>
        <w:ind w:left="357"/>
        <w:jc w:val="both"/>
        <w:rPr>
          <w:rFonts w:ascii="Times New Roman" w:hAnsi="Times New Roman" w:cs="Times New Roman"/>
          <w:spacing w:val="-4"/>
          <w:sz w:val="24"/>
          <w:szCs w:val="24"/>
          <w:highlight w:val="white"/>
        </w:rPr>
      </w:pPr>
      <w:r>
        <w:rPr>
          <w:rFonts w:ascii="Times New Roman" w:hAnsi="Times New Roman" w:eastAsia="Times New Roman" w:cs="Times New Roman"/>
          <w:spacing w:val="-4"/>
          <w:sz w:val="24"/>
          <w:szCs w:val="24"/>
          <w:highlight w:val="white"/>
          <w:lang w:val="pt-BR"/>
        </w:rPr>
        <w:t xml:space="preserve">Căn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cứ</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vào</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mục</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đích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thẩm</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giá</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đặc</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điểm</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của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sản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thẩm</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giá</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và</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cơ</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sở</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giá</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trị</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thẩm</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giá</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sản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Công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ty</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Cổ</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phần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Thẩm</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và</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Đầu</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tư</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chính</w:t>
      </w:r>
      <w:r>
        <w:rPr>
          <w:rFonts w:ascii="Times New Roman" w:hAnsi="Times New Roman" w:eastAsia="Times New Roman" w:cs="Times New Roman"/>
          <w:spacing w:val="-4"/>
          <w:sz w:val="24"/>
          <w:szCs w:val="24"/>
          <w:highlight w:val="white"/>
          <w:lang w:val="pt-BR"/>
        </w:rPr>
        <w:t xml:space="preserve"> Hoa </w:t>
      </w:r>
      <w:r>
        <w:rPr>
          <w:rFonts w:ascii="Times New Roman" w:hAnsi="Times New Roman" w:eastAsia="Times New Roman" w:cs="Times New Roman"/>
          <w:spacing w:val="-4"/>
          <w:sz w:val="24"/>
          <w:szCs w:val="24"/>
          <w:highlight w:val="white"/>
          <w:lang w:val="pt-BR"/>
        </w:rPr>
        <w:t xml:space="preserve">Sen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lựa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chọn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phương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pháp</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so</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sánh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cách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tiếp</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cận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từ</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thị</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trường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để</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xác</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giá</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color w:val="000000" w:themeColor="text1"/>
          <w:spacing w:val="-4"/>
          <w:sz w:val="24"/>
          <w:szCs w:val="24"/>
          <w:highlight w:val="white"/>
          <w:lang w:val="pt-BR"/>
        </w:rPr>
        <w:t xml:space="preserve">trị</w:t>
      </w:r>
      <w:r>
        <w:rPr>
          <w:rFonts w:ascii="Times New Roman" w:hAnsi="Times New Roman" w:eastAsia="Times New Roman" w:cs="Times New Roman"/>
          <w:color w:val="000000" w:themeColor="text1"/>
          <w:spacing w:val="-4"/>
          <w:sz w:val="24"/>
          <w:szCs w:val="24"/>
          <w:highlight w:val="white"/>
          <w:lang w:val="pt-BR"/>
        </w:rPr>
        <w:t xml:space="preserve"> </w:t>
      </w:r>
      <w:r>
        <w:rPr>
          <w:rFonts w:ascii="Times New Roman" w:hAnsi="Times New Roman" w:eastAsia="Times New Roman" w:cs="Times New Roman"/>
          <w:color w:val="000000" w:themeColor="text1"/>
          <w:spacing w:val="-4"/>
          <w:sz w:val="24"/>
          <w:szCs w:val="24"/>
          <w:highlight w:val="white"/>
          <w:lang w:val="pt-BR"/>
        </w:rPr>
        <w:t xml:space="preserve">q</w:t>
      </w:r>
      <w:r>
        <w:rPr>
          <w:rFonts w:ascii="Times New Roman" w:hAnsi="Times New Roman" w:eastAsia="Times New Roman" w:cs="Times New Roman"/>
          <w:color w:val="000000" w:themeColor="text1"/>
          <w:spacing w:val="-4"/>
          <w:sz w:val="24"/>
          <w:szCs w:val="24"/>
          <w:highlight w:val="white"/>
          <w:lang w:val="pt-BR"/>
        </w:rPr>
        <w:t xml:space="preserve">uyền</w:t>
      </w:r>
      <w:r>
        <w:rPr>
          <w:rFonts w:ascii="Times New Roman" w:hAnsi="Times New Roman" w:eastAsia="Times New Roman" w:cs="Times New Roman"/>
          <w:color w:val="000000" w:themeColor="text1"/>
          <w:spacing w:val="-4"/>
          <w:sz w:val="24"/>
          <w:szCs w:val="24"/>
          <w:highlight w:val="white"/>
          <w:lang w:val="pt-BR"/>
        </w:rPr>
        <w:t xml:space="preserve"> </w:t>
      </w:r>
      <w:r>
        <w:rPr>
          <w:rFonts w:ascii="Times New Roman" w:hAnsi="Times New Roman" w:eastAsia="Times New Roman" w:cs="Times New Roman"/>
          <w:color w:val="000000" w:themeColor="text1"/>
          <w:spacing w:val="-4"/>
          <w:sz w:val="24"/>
          <w:szCs w:val="24"/>
          <w:highlight w:val="white"/>
          <w:lang w:val="pt-BR"/>
        </w:rPr>
        <w:t xml:space="preserve">sử</w:t>
      </w:r>
      <w:r>
        <w:rPr>
          <w:rFonts w:ascii="Times New Roman" w:hAnsi="Times New Roman" w:eastAsia="Times New Roman" w:cs="Times New Roman"/>
          <w:color w:val="000000" w:themeColor="text1"/>
          <w:spacing w:val="-4"/>
          <w:sz w:val="24"/>
          <w:szCs w:val="24"/>
          <w:highlight w:val="white"/>
          <w:lang w:val="pt-BR"/>
        </w:rPr>
        <w:t xml:space="preserve"> </w:t>
      </w:r>
      <w:r>
        <w:rPr>
          <w:rFonts w:ascii="Times New Roman" w:hAnsi="Times New Roman" w:eastAsia="Times New Roman" w:cs="Times New Roman"/>
          <w:color w:val="000000" w:themeColor="text1"/>
          <w:spacing w:val="-4"/>
          <w:sz w:val="24"/>
          <w:szCs w:val="24"/>
          <w:highlight w:val="white"/>
          <w:lang w:val="pt-BR"/>
        </w:rPr>
        <w:t xml:space="preserve">dụn</w:t>
      </w:r>
      <w:r>
        <w:rPr>
          <w:rFonts w:ascii="Times New Roman" w:hAnsi="Times New Roman" w:eastAsia="Times New Roman" w:cs="Times New Roman"/>
          <w:spacing w:val="-4"/>
          <w:sz w:val="24"/>
          <w:szCs w:val="24"/>
          <w:highlight w:val="white"/>
          <w:lang w:val="pt-BR"/>
        </w:rPr>
        <w:t xml:space="preserve">g</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đất</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của</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tài</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sản</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thẩm</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định</w:t>
      </w:r>
      <w:r>
        <w:rPr>
          <w:rFonts w:ascii="Times New Roman" w:hAnsi="Times New Roman" w:eastAsia="Times New Roman" w:cs="Times New Roman"/>
          <w:spacing w:val="-4"/>
          <w:sz w:val="24"/>
          <w:szCs w:val="24"/>
          <w:highlight w:val="white"/>
          <w:lang w:val="pt-BR"/>
        </w:rPr>
        <w:t xml:space="preserve"> </w:t>
      </w:r>
      <w:r>
        <w:rPr>
          <w:rFonts w:ascii="Times New Roman" w:hAnsi="Times New Roman" w:eastAsia="Times New Roman" w:cs="Times New Roman"/>
          <w:spacing w:val="-4"/>
          <w:sz w:val="24"/>
          <w:szCs w:val="24"/>
          <w:highlight w:val="white"/>
          <w:lang w:val="pt-BR"/>
        </w:rPr>
        <w:t xml:space="preserve">giá</w:t>
      </w:r>
      <w:r>
        <w:rPr>
          <w:rFonts w:ascii="Times New Roman" w:hAnsi="Times New Roman" w:eastAsia="Times New Roman" w:cs="Times New Roman"/>
          <w:spacing w:val="-4"/>
          <w:sz w:val="24"/>
          <w:szCs w:val="24"/>
          <w:highlight w:val="white"/>
          <w:lang w:val="pt-BR"/>
        </w:rPr>
        <w:t xml:space="preserve">.</w:t>
      </w:r>
      <w:r>
        <w:rPr>
          <w:rFonts w:ascii="Times New Roman" w:hAnsi="Times New Roman" w:eastAsia="Times New Roman" w:cs="Times New Roman"/>
          <w:spacing w:val="-4"/>
          <w:sz w:val="24"/>
          <w:szCs w:val="24"/>
          <w:highlight w:val="white"/>
          <w:lang w:val="pt-BR"/>
        </w:rPr>
      </w:r>
      <w:r>
        <w:rPr>
          <w:rFonts w:ascii="Times New Roman" w:hAnsi="Times New Roman" w:eastAsia="Times New Roman" w:cs="Times New Roman"/>
          <w:spacing w:val="-4"/>
          <w:sz w:val="24"/>
          <w:szCs w:val="24"/>
          <w:highlight w:val="white"/>
          <w:lang w:val="pt-BR"/>
        </w:rPr>
      </w:r>
    </w:p>
    <w:p w14:paraId="770CC22B" w14:textId="787D51A9">
      <w:pPr>
        <w:pStyle w:val="1041"/>
        <w:pBdr/>
        <w:spacing w:after="120" w:before="120" w:line="276" w:lineRule="auto"/>
        <w:ind w:left="0"/>
        <w:jc w:val="both"/>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lang w:val="pt-BR"/>
        </w:rPr>
        <w:t xml:space="preserve">VII</w:t>
      </w:r>
      <w:r>
        <w:rPr>
          <w:rFonts w:ascii="Times New Roman" w:hAnsi="Times New Roman" w:eastAsia="Times New Roman" w:cs="Times New Roman"/>
          <w:b/>
          <w:bCs/>
          <w:sz w:val="24"/>
          <w:szCs w:val="24"/>
          <w:highlight w:val="white"/>
          <w:lang w:val="pt-BR"/>
        </w:rPr>
        <w:t xml:space="preserve">I</w:t>
      </w:r>
      <w:r>
        <w:rPr>
          <w:rFonts w:ascii="Times New Roman" w:hAnsi="Times New Roman" w:eastAsia="Times New Roman" w:cs="Times New Roman"/>
          <w:b/>
          <w:bCs/>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GIÁ TRỊ TÀI SẢN</w:t>
      </w:r>
      <w:r>
        <w:rPr>
          <w:rFonts w:ascii="Times New Roman" w:hAnsi="Times New Roman" w:eastAsia="Times New Roman" w:cs="Times New Roman"/>
          <w:b/>
          <w:bCs/>
          <w:sz w:val="24"/>
          <w:szCs w:val="24"/>
          <w:highlight w:val="white"/>
          <w:lang w:val="pt-BR"/>
        </w:rPr>
        <w:t xml:space="preserve"> THẨM ĐỊNH</w:t>
      </w:r>
      <w:r>
        <w:rPr>
          <w:rFonts w:ascii="Times New Roman" w:hAnsi="Times New Roman" w:eastAsia="Times New Roman" w:cs="Times New Roman"/>
          <w:sz w:val="24"/>
          <w:szCs w:val="24"/>
          <w:highlight w:val="white"/>
          <w:lang w:val="de-DE"/>
        </w:rPr>
      </w:r>
      <w:r>
        <w:rPr>
          <w:rFonts w:ascii="Times New Roman" w:hAnsi="Times New Roman" w:eastAsia="Times New Roman" w:cs="Times New Roman"/>
          <w:sz w:val="24"/>
          <w:szCs w:val="24"/>
          <w:highlight w:val="white"/>
          <w:lang w:val="de-DE"/>
        </w:rPr>
      </w:r>
    </w:p>
    <w:p w14:paraId="6B84B3C0" w14:textId="191EE9C0">
      <w:pPr>
        <w:pStyle w:val="1041"/>
        <w:numPr>
          <w:ilvl w:val="0"/>
          <w:numId w:val="26"/>
        </w:numPr>
        <w:pBdr/>
        <w:spacing w:after="120" w:before="120" w:line="276" w:lineRule="auto"/>
        <w:ind w:hanging="357" w:left="357"/>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Xác</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đơn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giá</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quyền</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sử</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dụng</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đấ</w:t>
      </w:r>
      <w:r>
        <w:rPr>
          <w:rFonts w:ascii="Times New Roman" w:hAnsi="Times New Roman" w:eastAsia="Times New Roman" w:cs="Times New Roman"/>
          <w:b/>
          <w:sz w:val="24"/>
          <w:szCs w:val="24"/>
          <w:highlight w:val="white"/>
          <w:lang w:val="pt-BR"/>
        </w:rPr>
        <w:t xml:space="preserve">t</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30D65849" w14:textId="38CC99F5">
      <w:pPr>
        <w:pStyle w:val="1041"/>
        <w:pBdr/>
        <w:spacing w:after="120" w:before="120" w:line="276" w:lineRule="auto"/>
        <w:ind w:firstLine="357" w:left="0"/>
        <w:jc w:val="both"/>
        <w:rPr>
          <w:rFonts w:ascii="Times New Roman" w:hAnsi="Times New Roman" w:cs="Times New Roman"/>
          <w:bCs/>
          <w:sz w:val="24"/>
          <w:szCs w:val="24"/>
          <w:highlight w:val="white"/>
        </w:rPr>
      </w:pPr>
      <w:r>
        <w:rPr>
          <w:rFonts w:ascii="Times New Roman" w:hAnsi="Times New Roman" w:eastAsia="Times New Roman" w:cs="Times New Roman"/>
          <w:sz w:val="24"/>
          <w:szCs w:val="24"/>
          <w:highlight w:val="white"/>
          <w:lang w:val="nl-NL"/>
        </w:rPr>
        <w:t xml:space="preserve">Qua </w:t>
      </w:r>
      <w:r>
        <w:rPr>
          <w:rFonts w:ascii="Times New Roman" w:hAnsi="Times New Roman" w:eastAsia="Times New Roman" w:cs="Times New Roman"/>
          <w:sz w:val="24"/>
          <w:szCs w:val="24"/>
          <w:highlight w:val="white"/>
          <w:lang w:val="nl-NL"/>
        </w:rPr>
        <w:t xml:space="preserve">khảo</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sát</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thị</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trường</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w:t>
      </w:r>
      <w:r>
        <w:rPr>
          <w:rFonts w:ascii="Times New Roman" w:hAnsi="Times New Roman" w:eastAsia="Times New Roman" w:cs="Times New Roman"/>
          <w:sz w:val="24"/>
          <w:szCs w:val="24"/>
          <w:highlight w:val="white"/>
          <w:lang w:val="nl-NL"/>
        </w:rPr>
        <w:t xml:space="preserve">ổ</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thẩm</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định</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thu</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thập</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được</w:t>
      </w:r>
      <w:r>
        <w:rPr>
          <w:rFonts w:ascii="Times New Roman" w:hAnsi="Times New Roman" w:eastAsia="Times New Roman" w:cs="Times New Roman"/>
          <w:sz w:val="24"/>
          <w:szCs w:val="24"/>
          <w:highlight w:val="white"/>
          <w:lang w:val="nl-NL"/>
        </w:rPr>
        <w:t xml:space="preserve"> 03 </w:t>
      </w:r>
      <w:r>
        <w:rPr>
          <w:rFonts w:ascii="Times New Roman" w:hAnsi="Times New Roman" w:eastAsia="Times New Roman" w:cs="Times New Roman"/>
          <w:sz w:val="24"/>
          <w:szCs w:val="24"/>
          <w:highlight w:val="white"/>
          <w:lang w:val="nl-NL"/>
        </w:rPr>
        <w:t xml:space="preserve">giao</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dịch</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được</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cho</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là</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tương</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đồng</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về</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đặc</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điểm</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vị</w:t>
      </w:r>
      <w:r>
        <w:rPr>
          <w:rFonts w:ascii="Times New Roman" w:hAnsi="Times New Roman" w:eastAsia="Times New Roman" w:cs="Times New Roman"/>
          <w:sz w:val="24"/>
          <w:szCs w:val="24"/>
          <w:highlight w:val="white"/>
          <w:lang w:val="nl-NL"/>
        </w:rPr>
        <w:t xml:space="preserve"> trí, </w:t>
      </w:r>
      <w:r>
        <w:rPr>
          <w:rFonts w:ascii="Times New Roman" w:hAnsi="Times New Roman" w:eastAsia="Times New Roman" w:cs="Times New Roman"/>
          <w:sz w:val="24"/>
          <w:szCs w:val="24"/>
          <w:highlight w:val="white"/>
          <w:lang w:val="nl-NL"/>
        </w:rPr>
        <w:t xml:space="preserve">giao</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thông</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kích</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thước</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mặt</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tiền</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điều</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kiện</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hạ</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tầng</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và</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điều</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kiện</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xã</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hội</w:t>
      </w:r>
      <w:r>
        <w:rPr>
          <w:rFonts w:ascii="Times New Roman" w:hAnsi="Times New Roman" w:eastAsia="Times New Roman" w:cs="Times New Roman"/>
          <w:sz w:val="24"/>
          <w:szCs w:val="24"/>
          <w:highlight w:val="white"/>
          <w:lang w:val="nl-NL"/>
        </w:rPr>
        <w:t xml:space="preserve">,…</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với</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tài</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sản</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thẩm</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định</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giá</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cụ</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thể</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như</w:t>
      </w:r>
      <w:r>
        <w:rPr>
          <w:rFonts w:ascii="Times New Roman" w:hAnsi="Times New Roman" w:eastAsia="Times New Roman" w:cs="Times New Roman"/>
          <w:sz w:val="24"/>
          <w:szCs w:val="24"/>
          <w:highlight w:val="white"/>
          <w:lang w:val="nl-NL"/>
        </w:rPr>
        <w:t xml:space="preserve"> </w:t>
      </w:r>
      <w:r>
        <w:rPr>
          <w:rFonts w:ascii="Times New Roman" w:hAnsi="Times New Roman" w:eastAsia="Times New Roman" w:cs="Times New Roman"/>
          <w:sz w:val="24"/>
          <w:szCs w:val="24"/>
          <w:highlight w:val="white"/>
          <w:lang w:val="nl-NL"/>
        </w:rPr>
        <w:t xml:space="preserve">sau</w:t>
      </w:r>
      <w:r>
        <w:rPr>
          <w:rFonts w:ascii="Times New Roman" w:hAnsi="Times New Roman" w:eastAsia="Times New Roman" w:cs="Times New Roman"/>
          <w:sz w:val="24"/>
          <w:szCs w:val="24"/>
          <w:highlight w:val="white"/>
          <w:lang w:val="nl-NL"/>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p w14:paraId="2A05C283" w14:textId="4A078C0D">
      <w:pPr>
        <w:pStyle w:val="1041"/>
        <w:numPr>
          <w:ilvl w:val="0"/>
          <w:numId w:val="6"/>
        </w:numPr>
        <w:pBdr/>
        <w:tabs>
          <w:tab w:val="left" w:leader="none" w:pos="720"/>
        </w:tabs>
        <w:spacing w:after="120" w:before="120" w:line="276" w:lineRule="auto"/>
        <w:ind w:left="360"/>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nl-NL"/>
        </w:rPr>
        <w:t xml:space="preserve">Thông</w:t>
      </w:r>
      <w:r>
        <w:rPr>
          <w:rFonts w:ascii="Times New Roman" w:hAnsi="Times New Roman" w:eastAsia="Times New Roman" w:cs="Times New Roman"/>
          <w:b/>
          <w:sz w:val="24"/>
          <w:szCs w:val="24"/>
          <w:highlight w:val="white"/>
          <w:lang w:val="nl-NL"/>
        </w:rPr>
        <w:t xml:space="preserve"> tin </w:t>
      </w:r>
      <w:r>
        <w:rPr>
          <w:rFonts w:ascii="Times New Roman" w:hAnsi="Times New Roman" w:eastAsia="Times New Roman" w:cs="Times New Roman"/>
          <w:b/>
          <w:sz w:val="24"/>
          <w:szCs w:val="24"/>
          <w:highlight w:val="white"/>
          <w:lang w:val="nl-NL"/>
        </w:rPr>
        <w:t xml:space="preserve">tài</w:t>
      </w:r>
      <w:r>
        <w:rPr>
          <w:rFonts w:ascii="Times New Roman" w:hAnsi="Times New Roman" w:eastAsia="Times New Roman" w:cs="Times New Roman"/>
          <w:b/>
          <w:sz w:val="24"/>
          <w:szCs w:val="24"/>
          <w:highlight w:val="white"/>
          <w:lang w:val="nl-NL"/>
        </w:rPr>
        <w:t xml:space="preserve"> </w:t>
      </w:r>
      <w:r>
        <w:rPr>
          <w:rFonts w:ascii="Times New Roman" w:hAnsi="Times New Roman" w:eastAsia="Times New Roman" w:cs="Times New Roman"/>
          <w:b/>
          <w:sz w:val="24"/>
          <w:szCs w:val="24"/>
          <w:highlight w:val="white"/>
          <w:lang w:val="nl-NL"/>
        </w:rPr>
        <w:t xml:space="preserve">sản</w:t>
      </w:r>
      <w:r>
        <w:rPr>
          <w:rFonts w:ascii="Times New Roman" w:hAnsi="Times New Roman" w:eastAsia="Times New Roman" w:cs="Times New Roman"/>
          <w:b/>
          <w:sz w:val="24"/>
          <w:szCs w:val="24"/>
          <w:highlight w:val="white"/>
          <w:lang w:val="nl-NL"/>
        </w:rPr>
        <w:t xml:space="preserve"> </w:t>
      </w:r>
      <w:r>
        <w:rPr>
          <w:rFonts w:ascii="Times New Roman" w:hAnsi="Times New Roman" w:eastAsia="Times New Roman" w:cs="Times New Roman"/>
          <w:b/>
          <w:sz w:val="24"/>
          <w:szCs w:val="24"/>
          <w:highlight w:val="white"/>
          <w:lang w:val="nl-NL"/>
        </w:rPr>
        <w:t xml:space="preserve">so</w:t>
      </w:r>
      <w:r>
        <w:rPr>
          <w:rFonts w:ascii="Times New Roman" w:hAnsi="Times New Roman" w:eastAsia="Times New Roman" w:cs="Times New Roman"/>
          <w:b/>
          <w:sz w:val="24"/>
          <w:szCs w:val="24"/>
          <w:highlight w:val="white"/>
          <w:lang w:val="nl-NL"/>
        </w:rPr>
        <w:t xml:space="preserve"> </w:t>
      </w:r>
      <w:r>
        <w:rPr>
          <w:rFonts w:ascii="Times New Roman" w:hAnsi="Times New Roman" w:eastAsia="Times New Roman" w:cs="Times New Roman"/>
          <w:b/>
          <w:sz w:val="24"/>
          <w:szCs w:val="24"/>
          <w:highlight w:val="white"/>
          <w:lang w:val="nl-NL"/>
        </w:rPr>
        <w:t xml:space="preserve">sánh</w:t>
      </w:r>
      <w:r>
        <w:rPr>
          <w:rFonts w:ascii="Times New Roman" w:hAnsi="Times New Roman" w:eastAsia="Times New Roman" w:cs="Times New Roman"/>
          <w:b/>
          <w:sz w:val="24"/>
          <w:szCs w:val="24"/>
          <w:highlight w:val="white"/>
          <w:lang w:val="nl-NL"/>
        </w:rPr>
        <w:t xml:space="preserve">:</w:t>
      </w:r>
      <w:r>
        <w:rPr>
          <w:rFonts w:ascii="Times New Roman" w:hAnsi="Times New Roman" w:eastAsia="Times New Roman" w:cs="Times New Roman"/>
          <w:b/>
          <w:sz w:val="24"/>
          <w:szCs w:val="24"/>
          <w:highlight w:val="white"/>
          <w:lang w:val="nl-NL"/>
        </w:rPr>
      </w:r>
      <w:r>
        <w:rPr>
          <w:rFonts w:ascii="Times New Roman" w:hAnsi="Times New Roman" w:eastAsia="Times New Roman" w:cs="Times New Roman"/>
          <w:b/>
          <w:sz w:val="24"/>
          <w:szCs w:val="24"/>
          <w:highlight w:val="white"/>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STT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ĐẶC ĐIỂM BĐS</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TSTĐ</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TSSS1</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TSSS2</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TSSS3</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A</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Thông</w:t>
            </w:r>
            <w:r>
              <w:rPr>
                <w:rFonts w:ascii="Times New Roman" w:hAnsi="Times New Roman" w:eastAsia="Times New Roman" w:cs="Times New Roman"/>
                <w:b/>
                <w:bCs/>
                <w:color w:val="000000"/>
                <w:sz w:val="24"/>
                <w:szCs w:val="24"/>
                <w:highlight w:val="white"/>
              </w:rPr>
              <w:t xml:space="preserve"> tin </w:t>
            </w:r>
            <w:r>
              <w:rPr>
                <w:rFonts w:ascii="Times New Roman" w:hAnsi="Times New Roman" w:eastAsia="Times New Roman" w:cs="Times New Roman"/>
                <w:b/>
                <w:bCs/>
                <w:color w:val="000000"/>
                <w:sz w:val="24"/>
                <w:szCs w:val="24"/>
                <w:highlight w:val="white"/>
              </w:rPr>
              <w:t xml:space="preserve">về</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tài</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sản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193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Địa</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7B9F0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Xã Xuân Sơn, Thị xã Sơn Tây, Thành phố Hà Nội, (nay là phường Tùng Thiện, TP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89CC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0C4CD3EE">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035BA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49943BD1">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EE6028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0BC0290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46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Nguồn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tham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khảo</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Liên hệ trực tiếp</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Liên hệ trực tiếp</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Liên hệ trực tiếp</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t xml:space="preserve"> tin </w:t>
            </w:r>
            <w:r>
              <w:rPr>
                <w:rFonts w:ascii="Times New Roman" w:hAnsi="Times New Roman" w:eastAsia="Times New Roman" w:cs="Times New Roman"/>
                <w:color w:val="000000"/>
                <w:sz w:val="24"/>
                <w:szCs w:val="24"/>
                <w:highlight w:val="white"/>
              </w:rPr>
              <w:t xml:space="preserve">liên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lạc</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0898690888</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br/>
              <w:t xml:space="preserve">(</w:t>
            </w:r>
            <w:r>
              <w:rPr>
                <w:rFonts w:ascii="Times New Roman" w:hAnsi="Times New Roman" w:eastAsia="Times New Roman" w:cs="Times New Roman"/>
                <w:sz w:val="24"/>
                <w:szCs w:val="24"/>
                <w:highlight w:val="white"/>
              </w:rPr>
              <w:t xml:space="preserve">Phong</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0962266392</w:t>
            </w:r>
            <w:r>
              <w:rPr>
                <w:rFonts w:ascii="Times New Roman" w:hAnsi="Times New Roman" w:eastAsia="Times New Roman" w:cs="Times New Roman"/>
                <w:sz w:val="24"/>
                <w:szCs w:val="24"/>
                <w:highlight w:val="white"/>
              </w:rPr>
              <w:br/>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t xml:space="preserve">Hùng</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0978704765</w:t>
            </w:r>
            <w:r>
              <w:rPr>
                <w:rFonts w:ascii="Times New Roman" w:hAnsi="Times New Roman" w:eastAsia="Times New Roman" w:cs="Times New Roman"/>
                <w:sz w:val="24"/>
                <w:szCs w:val="24"/>
                <w:highlight w:val="white"/>
              </w:rPr>
              <w:br/>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t xml:space="preserve">Đặng Quang Hạnh</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dịch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Đang giao dịch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3306D3">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Đang giao dịch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218A481C" w14:textId="445D7031">
            <w:pPr>
              <w:pBdr/>
              <w:spacing/>
              <w:ind/>
              <w:jc w:val="left"/>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3306D3">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Đang giao dịch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điểm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t xml:space="preserve"> tin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Tháng 01/2026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Tháng 01/2026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Tháng 01/2026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Pháp lý</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A80822F">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1BB078B">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210FD32">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Mục đích sử 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Thời hạn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Lâu dài</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Lâu dài</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Lâu dài</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Lâu dài</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182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Vị trí</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(nay là phường Tùng Thiện, TP Hà Nội) cách đường tỉnh lộ 413 khoảng 15m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B4CA0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cách đường tỉnh lộ 413 khoảng 100m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B4CA0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cách đường tỉnh lộ 413 khoảng 100m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B4CA0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mặt đường tỉnh lộ 413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Giao thông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không có vỉa hè</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bê tông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có vỉa hè</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không có vỉa hè</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Độ rộng đường trước tài sản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Cơ sở hạ tầng kỹ thuật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98E9E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98E9E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98E9E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Điều kiện môi trường an ninh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255343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255343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255343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Diện tích đất (m²)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81,4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Mặt tiền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11,09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Số lượng mặt tiếp giáp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góc 1 mặt đường, phố + 1 mặt ngõ</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1 mặt tiền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1 mặt tiền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góc 1 mặt đường, phố + 1 mặt ngõ</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dáng thửa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Đa giác khác</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Giá rao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1.600.000.000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1.930.000.000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1.424.500.000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Giá thương lượng/bán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1.282.050.000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tabs>
                <w:tab w:val="center" w:leader="none" w:pos="813"/>
              </w:tabs>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Tài sản trên đất</w:t>
            </w:r>
            <w:r>
              <w:rPr>
                <w:rFonts w:ascii="Times New Roman" w:hAnsi="Times New Roman" w:eastAsia="Times New Roman" w:cs="Times New Roman"/>
                <w:color w:val="000000"/>
                <w:sz w:val="24"/>
                <w:szCs w:val="24"/>
                <w:highlight w:val="white"/>
              </w:rPr>
              <w:tab/>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trống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871FDE">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trống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871FDE">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trống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rao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1.600.000.000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1.930.000.000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1.424.500.000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thương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t xml:space="preserve">bán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1.282.050.000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B</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Chi </w:t>
            </w:r>
            <w:r>
              <w:rPr>
                <w:rFonts w:ascii="Times New Roman" w:hAnsi="Times New Roman" w:eastAsia="Times New Roman" w:cs="Times New Roman"/>
                <w:b/>
                <w:bCs/>
                <w:color w:val="000000"/>
                <w:sz w:val="24"/>
                <w:szCs w:val="24"/>
                <w:highlight w:val="white"/>
              </w:rPr>
              <w:t xml:space="preserve">tiết</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tính</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toán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1</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trị</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đất</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đồng</w:t>
            </w:r>
            <w:r>
              <w:rPr>
                <w:rFonts w:ascii="Times New Roman" w:hAnsi="Times New Roman" w:eastAsia="Times New Roman" w:cs="Times New Roman"/>
                <w:b/>
                <w:bCs/>
                <w:color w:val="000000"/>
                <w:sz w:val="24"/>
                <w:szCs w:val="24"/>
                <w:highlight w:val="white"/>
              </w:rPr>
              <w:t xml:space="preserve">)</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1.282.050.000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2</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Đơn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QSDĐ (</w:t>
            </w:r>
            <w:r>
              <w:rPr>
                <w:rFonts w:ascii="Times New Roman" w:hAnsi="Times New Roman" w:eastAsia="Times New Roman" w:cs="Times New Roman"/>
                <w:b/>
                <w:bCs/>
                <w:color w:val="000000"/>
                <w:sz w:val="24"/>
                <w:szCs w:val="24"/>
                <w:highlight w:val="white"/>
              </w:rPr>
              <w:t xml:space="preserve">đồng</w:t>
            </w:r>
            <w:r>
              <w:rPr>
                <w:rFonts w:ascii="Times New Roman" w:hAnsi="Times New Roman" w:eastAsia="Times New Roman" w:cs="Times New Roman"/>
                <w:b/>
                <w:bCs/>
                <w:color w:val="000000"/>
                <w:sz w:val="24"/>
                <w:szCs w:val="24"/>
                <w:highlight w:val="white"/>
              </w:rPr>
              <w:t xml:space="preserve">/m²)</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15.750.000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C</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NHẬN XÉT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Pháp lý</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Mục đích sử 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Thời hạn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Vị trí</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Giao thông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Độ rộng đường trước tài sản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Độ rộng nhỏ nhất từ đường chính vào tài sản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Không cho sử 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Diện tích đất (m²)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Mặt tiền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Số lượng mặt tiếp giáp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Kém 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Tương đồng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dáng thửa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Lợi thế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bl>
    <w:p w14:paraId="3A03D4D6" w14:textId="3F0FBDCA">
      <w:pPr>
        <w:pBdr/>
        <w:tabs>
          <w:tab w:val="left" w:leader="none" w:pos="90"/>
          <w:tab w:val="left" w:leader="none" w:pos="180"/>
        </w:tabs>
        <w:spacing w:after="120" w:before="120" w:line="264"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yếu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tố</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như</w:t>
      </w:r>
      <w:r>
        <w:rPr>
          <w:rFonts w:ascii="Times New Roman" w:hAnsi="Times New Roman" w:eastAsia="Times New Roman" w:cs="Times New Roman"/>
          <w:sz w:val="24"/>
          <w:szCs w:val="24"/>
          <w:highlight w:val="white"/>
          <w:lang w:val="vi-VN"/>
        </w:rPr>
        <w:t xml:space="preserve"> vị trí, giao thông, diện tích, </w:t>
      </w:r>
      <w:r>
        <w:rPr>
          <w:rFonts w:ascii="Times New Roman" w:hAnsi="Times New Roman" w:eastAsia="Times New Roman" w:cs="Times New Roman"/>
          <w:sz w:val="24"/>
          <w:szCs w:val="24"/>
          <w:highlight w:val="white"/>
        </w:rPr>
        <w:t xml:space="preserve">hình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dáng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lang w:val="vi-VN"/>
        </w:rPr>
        <w:t xml:space="preserve">hạ tầng kỹ thuật và hạ tầng xã hội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làm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ảnh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hưởng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đến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trị</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của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rPr>
        <w:t xml:space="preserve">thửa</w:t>
      </w:r>
      <w:r>
        <w:rPr>
          <w:rFonts w:ascii="Times New Roman" w:hAnsi="Times New Roman" w:eastAsia="Times New Roman" w:cs="Times New Roman"/>
          <w:sz w:val="24"/>
          <w:szCs w:val="24"/>
          <w:highlight w:val="white"/>
          <w:lang w:val="vi-VN"/>
        </w:rPr>
        <w:t xml:space="preserve"> đất</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Mỗi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yếu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tố</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đóng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góp</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một</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tỷ</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lệ</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nhất</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định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vào</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trị</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của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vi-VN"/>
        </w:rPr>
        <w:t xml:space="preserve">thửa đất</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Vì</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vậy</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dựa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trên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ba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sánh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tương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đồng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với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thẩm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định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Tổ</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thẩm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định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phân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tích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yếu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tố</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giống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và</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khác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nhau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giữa</w:t>
      </w:r>
      <w:r>
        <w:rPr>
          <w:rFonts w:ascii="Times New Roman" w:hAnsi="Times New Roman" w:eastAsia="Times New Roman" w:cs="Times New Roman"/>
          <w:sz w:val="24"/>
          <w:szCs w:val="24"/>
          <w:highlight w:val="white"/>
          <w:lang w:val="it-IT"/>
        </w:rPr>
        <w:t xml:space="preserve"> TSTĐ </w:t>
      </w:r>
      <w:r>
        <w:rPr>
          <w:rFonts w:ascii="Times New Roman" w:hAnsi="Times New Roman" w:eastAsia="Times New Roman" w:cs="Times New Roman"/>
          <w:sz w:val="24"/>
          <w:szCs w:val="24"/>
          <w:highlight w:val="white"/>
          <w:lang w:val="it-IT"/>
        </w:rPr>
        <w:t xml:space="preserve">và</w:t>
      </w:r>
      <w:r>
        <w:rPr>
          <w:rFonts w:ascii="Times New Roman" w:hAnsi="Times New Roman" w:eastAsia="Times New Roman" w:cs="Times New Roman"/>
          <w:sz w:val="24"/>
          <w:szCs w:val="24"/>
          <w:highlight w:val="white"/>
          <w:lang w:val="it-IT"/>
        </w:rPr>
        <w:t xml:space="preserve"> TSSS, </w:t>
      </w:r>
      <w:r>
        <w:rPr>
          <w:rFonts w:ascii="Times New Roman" w:hAnsi="Times New Roman" w:eastAsia="Times New Roman" w:cs="Times New Roman"/>
          <w:sz w:val="24"/>
          <w:szCs w:val="24"/>
          <w:highlight w:val="white"/>
          <w:lang w:val="it-IT"/>
        </w:rPr>
        <w:t xml:space="preserve">sau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đó</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của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sánh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theo</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yếu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tố</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trên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để</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đưa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ra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trị</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của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thẩm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định</w:t>
      </w:r>
      <w:r>
        <w:rPr>
          <w:rFonts w:ascii="Times New Roman" w:hAnsi="Times New Roman" w:eastAsia="Times New Roman" w:cs="Times New Roman"/>
          <w:sz w:val="24"/>
          <w:szCs w:val="24"/>
          <w:highlight w:val="white"/>
          <w:lang w:val="it-IT"/>
        </w:rPr>
        <w:t xml:space="preserve">.</w:t>
      </w:r>
      <w:r>
        <w:rPr>
          <w:rFonts w:ascii="Times New Roman" w:hAnsi="Times New Roman" w:eastAsia="Times New Roman" w:cs="Times New Roman"/>
          <w:b/>
          <w:sz w:val="24"/>
          <w:szCs w:val="24"/>
          <w:highlight w:val="white"/>
          <w:lang w:val="de-DE"/>
        </w:rPr>
      </w:r>
      <w:r>
        <w:rPr>
          <w:rFonts w:ascii="Times New Roman" w:hAnsi="Times New Roman" w:eastAsia="Times New Roman" w:cs="Times New Roman"/>
          <w:b/>
          <w:sz w:val="24"/>
          <w:szCs w:val="24"/>
          <w:highlight w:val="white"/>
          <w:lang w:val="de-DE"/>
        </w:rPr>
      </w:r>
    </w:p>
    <w:p w14:paraId="4008E6E4" w14:textId="77777777">
      <w:pPr>
        <w:pBdr/>
        <w:tabs>
          <w:tab w:val="left" w:leader="none" w:pos="90"/>
          <w:tab w:val="left" w:leader="none" w:pos="180"/>
        </w:tabs>
        <w:spacing w:after="120" w:before="120" w:line="264"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it-IT"/>
        </w:rPr>
        <w:t xml:space="preserve">Nguyên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tắc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Cố</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định</w:t>
      </w:r>
      <w:r>
        <w:rPr>
          <w:rFonts w:ascii="Times New Roman" w:hAnsi="Times New Roman" w:eastAsia="Times New Roman" w:cs="Times New Roman"/>
          <w:sz w:val="24"/>
          <w:szCs w:val="24"/>
          <w:highlight w:val="white"/>
          <w:lang w:val="it-IT"/>
        </w:rPr>
        <w:t xml:space="preserve"> TSTĐ, </w:t>
      </w:r>
      <w:r>
        <w:rPr>
          <w:rFonts w:ascii="Times New Roman" w:hAnsi="Times New Roman" w:eastAsia="Times New Roman" w:cs="Times New Roman"/>
          <w:sz w:val="24"/>
          <w:szCs w:val="24"/>
          <w:highlight w:val="white"/>
          <w:lang w:val="it-IT"/>
        </w:rPr>
        <w:t xml:space="preserve">lấy</w:t>
      </w:r>
      <w:r>
        <w:rPr>
          <w:rFonts w:ascii="Times New Roman" w:hAnsi="Times New Roman" w:eastAsia="Times New Roman" w:cs="Times New Roman"/>
          <w:sz w:val="24"/>
          <w:szCs w:val="24"/>
          <w:highlight w:val="white"/>
          <w:lang w:val="it-IT"/>
        </w:rPr>
        <w:t xml:space="preserve"> TSTĐ </w:t>
      </w:r>
      <w:r>
        <w:rPr>
          <w:rFonts w:ascii="Times New Roman" w:hAnsi="Times New Roman" w:eastAsia="Times New Roman" w:cs="Times New Roman"/>
          <w:sz w:val="24"/>
          <w:szCs w:val="24"/>
          <w:highlight w:val="white"/>
          <w:lang w:val="it-IT"/>
        </w:rPr>
        <w:t xml:space="preserve">làm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chuẩn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tương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đương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với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tỷ</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lệ</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tuyệt</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đối</w:t>
      </w:r>
      <w:r>
        <w:rPr>
          <w:rFonts w:ascii="Times New Roman" w:hAnsi="Times New Roman" w:eastAsia="Times New Roman" w:cs="Times New Roman"/>
          <w:sz w:val="24"/>
          <w:szCs w:val="24"/>
          <w:highlight w:val="white"/>
          <w:lang w:val="it-IT"/>
        </w:rPr>
        <w:t xml:space="preserve"> là 100%), </w:t>
      </w: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TSSS </w:t>
      </w:r>
      <w:r>
        <w:rPr>
          <w:rFonts w:ascii="Times New Roman" w:hAnsi="Times New Roman" w:eastAsia="Times New Roman" w:cs="Times New Roman"/>
          <w:sz w:val="24"/>
          <w:szCs w:val="24"/>
          <w:highlight w:val="white"/>
          <w:lang w:val="it-IT"/>
        </w:rPr>
        <w:t xml:space="preserve">được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xoay</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quanh</w:t>
      </w:r>
      <w:r>
        <w:rPr>
          <w:rFonts w:ascii="Times New Roman" w:hAnsi="Times New Roman" w:eastAsia="Times New Roman" w:cs="Times New Roman"/>
          <w:sz w:val="24"/>
          <w:szCs w:val="24"/>
          <w:highlight w:val="white"/>
          <w:lang w:val="it-IT"/>
        </w:rPr>
        <w:t xml:space="preserve"> TSTĐ; </w:t>
      </w: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điểm</w:t>
      </w:r>
      <w:r>
        <w:rPr>
          <w:rFonts w:ascii="Times New Roman" w:hAnsi="Times New Roman" w:eastAsia="Times New Roman" w:cs="Times New Roman"/>
          <w:sz w:val="24"/>
          <w:szCs w:val="24"/>
          <w:highlight w:val="white"/>
          <w:lang w:val="it-IT"/>
        </w:rPr>
        <w:t xml:space="preserve"> ở TSSS </w:t>
      </w:r>
      <w:r>
        <w:rPr>
          <w:rFonts w:ascii="Times New Roman" w:hAnsi="Times New Roman" w:eastAsia="Times New Roman" w:cs="Times New Roman"/>
          <w:sz w:val="24"/>
          <w:szCs w:val="24"/>
          <w:highlight w:val="white"/>
          <w:lang w:val="it-IT"/>
        </w:rPr>
        <w:t xml:space="preserve">vượt</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trội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hơn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với</w:t>
      </w:r>
      <w:r>
        <w:rPr>
          <w:rFonts w:ascii="Times New Roman" w:hAnsi="Times New Roman" w:eastAsia="Times New Roman" w:cs="Times New Roman"/>
          <w:sz w:val="24"/>
          <w:szCs w:val="24"/>
          <w:highlight w:val="white"/>
          <w:lang w:val="it-IT"/>
        </w:rPr>
        <w:t xml:space="preserve"> TSTĐ </w:t>
      </w:r>
      <w:r>
        <w:rPr>
          <w:rFonts w:ascii="Times New Roman" w:hAnsi="Times New Roman" w:eastAsia="Times New Roman" w:cs="Times New Roman"/>
          <w:sz w:val="24"/>
          <w:szCs w:val="24"/>
          <w:highlight w:val="white"/>
          <w:lang w:val="it-IT"/>
        </w:rPr>
        <w:t xml:space="preserve">thì</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giảm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mức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tính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theo</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đơn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vị</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chuẩn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sánh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trừ</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Các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điểm</w:t>
      </w:r>
      <w:r>
        <w:rPr>
          <w:rFonts w:ascii="Times New Roman" w:hAnsi="Times New Roman" w:eastAsia="Times New Roman" w:cs="Times New Roman"/>
          <w:sz w:val="24"/>
          <w:szCs w:val="24"/>
          <w:highlight w:val="white"/>
          <w:lang w:val="it-IT"/>
        </w:rPr>
        <w:t xml:space="preserve"> ở TSSS </w:t>
      </w:r>
      <w:r>
        <w:rPr>
          <w:rFonts w:ascii="Times New Roman" w:hAnsi="Times New Roman" w:eastAsia="Times New Roman" w:cs="Times New Roman"/>
          <w:sz w:val="24"/>
          <w:szCs w:val="24"/>
          <w:highlight w:val="white"/>
          <w:lang w:val="it-IT"/>
        </w:rPr>
        <w:t xml:space="preserve">kém</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lợi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thế</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hơn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với</w:t>
      </w:r>
      <w:r>
        <w:rPr>
          <w:rFonts w:ascii="Times New Roman" w:hAnsi="Times New Roman" w:eastAsia="Times New Roman" w:cs="Times New Roman"/>
          <w:sz w:val="24"/>
          <w:szCs w:val="24"/>
          <w:highlight w:val="white"/>
          <w:lang w:val="it-IT"/>
        </w:rPr>
        <w:t xml:space="preserve"> TSTĐ </w:t>
      </w:r>
      <w:r>
        <w:rPr>
          <w:rFonts w:ascii="Times New Roman" w:hAnsi="Times New Roman" w:eastAsia="Times New Roman" w:cs="Times New Roman"/>
          <w:sz w:val="24"/>
          <w:szCs w:val="24"/>
          <w:highlight w:val="white"/>
          <w:lang w:val="it-IT"/>
        </w:rPr>
        <w:t xml:space="preserve">thì</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tăng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mức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tính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theo</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đơn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vị</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chuẩn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của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sánh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cộng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Những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yếu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tố</w:t>
      </w:r>
      <w:r>
        <w:rPr>
          <w:rFonts w:ascii="Times New Roman" w:hAnsi="Times New Roman" w:eastAsia="Times New Roman" w:cs="Times New Roman"/>
          <w:sz w:val="24"/>
          <w:szCs w:val="24"/>
          <w:highlight w:val="white"/>
          <w:lang w:val="it-IT"/>
        </w:rPr>
        <w:t xml:space="preserve"> ở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sánh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giống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tương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tự</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với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cần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vi-VN"/>
        </w:rPr>
        <w:t xml:space="preserve">thẩm </w:t>
      </w:r>
      <w:r>
        <w:rPr>
          <w:rFonts w:ascii="Times New Roman" w:hAnsi="Times New Roman" w:eastAsia="Times New Roman" w:cs="Times New Roman"/>
          <w:sz w:val="24"/>
          <w:szCs w:val="24"/>
          <w:highlight w:val="white"/>
          <w:lang w:val="it-IT"/>
        </w:rPr>
        <w:t xml:space="preserve">định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thì</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giữ</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nguyên</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mức</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giá</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của</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tài</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sản</w:t>
      </w:r>
      <w:r>
        <w:rPr>
          <w:rFonts w:ascii="Times New Roman" w:hAnsi="Times New Roman" w:eastAsia="Times New Roman" w:cs="Times New Roman"/>
          <w:sz w:val="24"/>
          <w:szCs w:val="24"/>
          <w:highlight w:val="white"/>
          <w:lang w:val="it-IT"/>
        </w:rPr>
        <w:t xml:space="preserve"> so </w:t>
      </w:r>
      <w:r>
        <w:rPr>
          <w:rFonts w:ascii="Times New Roman" w:hAnsi="Times New Roman" w:eastAsia="Times New Roman" w:cs="Times New Roman"/>
          <w:sz w:val="24"/>
          <w:szCs w:val="24"/>
          <w:highlight w:val="white"/>
          <w:lang w:val="it-IT"/>
        </w:rPr>
        <w:t xml:space="preserve">sánh</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không</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điều</w:t>
      </w:r>
      <w:r>
        <w:rPr>
          <w:rFonts w:ascii="Times New Roman" w:hAnsi="Times New Roman" w:eastAsia="Times New Roman" w:cs="Times New Roman"/>
          <w:sz w:val="24"/>
          <w:szCs w:val="24"/>
          <w:highlight w:val="white"/>
          <w:lang w:val="it-IT"/>
        </w:rPr>
        <w:t xml:space="preserve"> </w:t>
      </w:r>
      <w:r>
        <w:rPr>
          <w:rFonts w:ascii="Times New Roman" w:hAnsi="Times New Roman" w:eastAsia="Times New Roman" w:cs="Times New Roman"/>
          <w:sz w:val="24"/>
          <w:szCs w:val="24"/>
          <w:highlight w:val="white"/>
          <w:lang w:val="it-IT"/>
        </w:rPr>
        <w:t xml:space="preserve">chỉnh</w:t>
      </w:r>
      <w:r>
        <w:rPr>
          <w:rFonts w:ascii="Times New Roman" w:hAnsi="Times New Roman" w:eastAsia="Times New Roman" w:cs="Times New Roman"/>
          <w:sz w:val="24"/>
          <w:szCs w:val="24"/>
          <w:highlight w:val="white"/>
          <w:lang w:val="it-IT"/>
        </w:rPr>
        <w:t xml:space="preserve">).</w:t>
      </w:r>
      <w:r>
        <w:rPr>
          <w:rFonts w:ascii="Times New Roman" w:hAnsi="Times New Roman" w:eastAsia="Times New Roman" w:cs="Times New Roman"/>
          <w:sz w:val="24"/>
          <w:szCs w:val="24"/>
          <w:highlight w:val="white"/>
          <w:lang w:val="it-IT"/>
        </w:rPr>
      </w:r>
      <w:r>
        <w:rPr>
          <w:rFonts w:ascii="Times New Roman" w:hAnsi="Times New Roman" w:eastAsia="Times New Roman" w:cs="Times New Roman"/>
          <w:sz w:val="24"/>
          <w:szCs w:val="24"/>
          <w:highlight w:val="white"/>
          <w:lang w:val="it-IT"/>
        </w:rPr>
      </w:r>
    </w:p>
    <w:p w14:paraId="7292FF3D" w14:textId="21AB7555">
      <w:pPr>
        <w:pStyle w:val="1041"/>
        <w:numPr>
          <w:ilvl w:val="0"/>
          <w:numId w:val="6"/>
        </w:numPr>
        <w:pBdr/>
        <w:tabs>
          <w:tab w:val="left" w:leader="none" w:pos="720"/>
        </w:tabs>
        <w:spacing w:after="120" w:before="120" w:line="276" w:lineRule="auto"/>
        <w:ind w:hanging="284" w:left="284"/>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nl-NL"/>
        </w:rPr>
        <w:t xml:space="preserve">Bảng</w:t>
      </w:r>
      <w:r>
        <w:rPr>
          <w:rFonts w:ascii="Times New Roman" w:hAnsi="Times New Roman" w:eastAsia="Times New Roman" w:cs="Times New Roman"/>
          <w:b/>
          <w:sz w:val="24"/>
          <w:szCs w:val="24"/>
          <w:highlight w:val="white"/>
          <w:lang w:val="nl-NL"/>
        </w:rPr>
        <w:t xml:space="preserve"> </w:t>
      </w:r>
      <w:r>
        <w:rPr>
          <w:rFonts w:ascii="Times New Roman" w:hAnsi="Times New Roman" w:eastAsia="Times New Roman" w:cs="Times New Roman"/>
          <w:b/>
          <w:sz w:val="24"/>
          <w:szCs w:val="24"/>
          <w:highlight w:val="white"/>
          <w:lang w:val="nl-NL"/>
        </w:rPr>
        <w:t xml:space="preserve">điều</w:t>
      </w:r>
      <w:r>
        <w:rPr>
          <w:rFonts w:ascii="Times New Roman" w:hAnsi="Times New Roman" w:eastAsia="Times New Roman" w:cs="Times New Roman"/>
          <w:b/>
          <w:sz w:val="24"/>
          <w:szCs w:val="24"/>
          <w:highlight w:val="white"/>
          <w:lang w:val="nl-NL"/>
        </w:rPr>
        <w:t xml:space="preserve"> </w:t>
      </w:r>
      <w:r>
        <w:rPr>
          <w:rFonts w:ascii="Times New Roman" w:hAnsi="Times New Roman" w:eastAsia="Times New Roman" w:cs="Times New Roman"/>
          <w:b/>
          <w:sz w:val="24"/>
          <w:szCs w:val="24"/>
          <w:highlight w:val="white"/>
          <w:lang w:val="nl-NL"/>
        </w:rPr>
        <w:t xml:space="preserve">chỉnh</w:t>
      </w:r>
      <w:r>
        <w:rPr>
          <w:rFonts w:ascii="Times New Roman" w:hAnsi="Times New Roman" w:eastAsia="Times New Roman" w:cs="Times New Roman"/>
          <w:b/>
          <w:sz w:val="24"/>
          <w:szCs w:val="24"/>
          <w:highlight w:val="white"/>
          <w:lang w:val="nl-NL"/>
        </w:rPr>
        <w:t xml:space="preserve">:</w:t>
      </w:r>
      <w:r>
        <w:rPr>
          <w:rFonts w:ascii="Times New Roman" w:hAnsi="Times New Roman" w:eastAsia="Times New Roman" w:cs="Times New Roman"/>
          <w:b/>
          <w:sz w:val="24"/>
          <w:szCs w:val="24"/>
          <w:highlight w:val="white"/>
          <w:lang w:val="nl-NL"/>
        </w:rPr>
      </w:r>
      <w:r>
        <w:rPr>
          <w:rFonts w:ascii="Times New Roman" w:hAnsi="Times New Roman" w:eastAsia="Times New Roman" w:cs="Times New Roman"/>
          <w:b/>
          <w:sz w:val="24"/>
          <w:szCs w:val="24"/>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891"/>
        <w:gridCol w:w="1450"/>
        <w:gridCol w:w="1733"/>
        <w:gridCol w:w="1700"/>
        <w:gridCol w:w="1667"/>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STT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65" w:type="dxa"/>
            <w:vAlign w:val="center"/>
            <w:textDirection w:val="lrTb"/>
            <w:noWrap w:val="false"/>
          </w:tcPr>
          <w:p w14:paraId="071259FD"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Yếu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tố</w:t>
            </w:r>
            <w:r>
              <w:rPr>
                <w:rFonts w:ascii="Times New Roman" w:hAnsi="Times New Roman" w:eastAsia="Times New Roman" w:cs="Times New Roman"/>
                <w:b/>
                <w:bCs/>
                <w:color w:val="000000"/>
                <w:sz w:val="24"/>
                <w:szCs w:val="24"/>
                <w:highlight w:val="white"/>
              </w:rPr>
              <w:t xml:space="preserve"> so </w:t>
            </w:r>
            <w:r>
              <w:rPr>
                <w:rFonts w:ascii="Times New Roman" w:hAnsi="Times New Roman" w:eastAsia="Times New Roman" w:cs="Times New Roman"/>
                <w:b/>
                <w:bCs/>
                <w:color w:val="000000"/>
                <w:sz w:val="24"/>
                <w:szCs w:val="24"/>
                <w:highlight w:val="white"/>
              </w:rPr>
              <w:t xml:space="preserve">sánh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6612FE26"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Đơn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vị</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tính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01ACDD56"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TSTĐ</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FB3E470"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TSSS1</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134F7F60"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TSSS2</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BD63274"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TSSS3</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A</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65" w:type="dxa"/>
            <w:vAlign w:val="center"/>
            <w:textDirection w:val="lrTb"/>
            <w:noWrap w:val="false"/>
          </w:tcPr>
          <w:p w14:paraId="1BF19773"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trị</w:t>
            </w:r>
            <w:r>
              <w:rPr>
                <w:rFonts w:ascii="Times New Roman" w:hAnsi="Times New Roman" w:eastAsia="Times New Roman" w:cs="Times New Roman"/>
                <w:b/>
                <w:bCs/>
                <w:color w:val="000000"/>
                <w:sz w:val="24"/>
                <w:szCs w:val="24"/>
                <w:highlight w:val="white"/>
              </w:rPr>
              <w:t xml:space="preserve"> QSDĐ </w:t>
            </w:r>
            <w:r>
              <w:rPr>
                <w:rFonts w:ascii="Times New Roman" w:hAnsi="Times New Roman" w:eastAsia="Times New Roman" w:cs="Times New Roman"/>
                <w:b/>
                <w:bCs/>
                <w:color w:val="000000"/>
                <w:sz w:val="24"/>
                <w:szCs w:val="24"/>
                <w:highlight w:val="white"/>
              </w:rPr>
              <w:t xml:space="preserve">thị</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trường</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Ước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tính</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sau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thương</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lượng</w:t>
            </w:r>
            <w:r>
              <w:rPr>
                <w:rFonts w:ascii="Times New Roman" w:hAnsi="Times New Roman" w:eastAsia="Times New Roman" w:cs="Times New Roman"/>
                <w:b/>
                <w:bCs/>
                <w:color w:val="000000"/>
                <w:sz w:val="24"/>
                <w:szCs w:val="24"/>
                <w:highlight w:val="white"/>
              </w:rPr>
              <w:t xml:space="preserve">)</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1E4BC503"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Đồng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5BD1BA56"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17E66291" w14:textId="353C989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7C6008AC" w14:textId="54A27B5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0B39B0F0" w14:textId="2516D1F5">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1.282.050.000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B</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65" w:type="dxa"/>
            <w:vAlign w:val="center"/>
            <w:textDirection w:val="lrTb"/>
            <w:noWrap w:val="false"/>
          </w:tcPr>
          <w:p w14:paraId="2B0EF503"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Đơn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đất</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ước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tính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tcPr>
          <w:p w14:paraId="77DA49BB"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Đồng</w:t>
            </w:r>
            <w:r>
              <w:rPr>
                <w:rFonts w:ascii="Times New Roman" w:hAnsi="Times New Roman" w:eastAsia="Times New Roman" w:cs="Times New Roman"/>
                <w:b/>
                <w:bCs/>
                <w:color w:val="000000"/>
                <w:sz w:val="24"/>
                <w:szCs w:val="24"/>
                <w:highlight w:val="white"/>
              </w:rPr>
              <w:t xml:space="preserve">/m²</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0C4B7C6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46EF4903" w14:textId="3C8E604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4D0E5A2" w14:textId="5E182E79">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3D06671F" w14:textId="5C757A0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15.750.000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C</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65" w:type="dxa"/>
            <w:vAlign w:val="center"/>
            <w:textDirection w:val="lrTb"/>
            <w:noWrap w:val="false"/>
          </w:tcPr>
          <w:p w14:paraId="4743B60C"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Điều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chỉnh</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các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yếu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tố</w:t>
            </w:r>
            <w:r>
              <w:rPr>
                <w:rFonts w:ascii="Times New Roman" w:hAnsi="Times New Roman" w:eastAsia="Times New Roman" w:cs="Times New Roman"/>
                <w:b/>
                <w:bCs/>
                <w:color w:val="000000"/>
                <w:sz w:val="24"/>
                <w:szCs w:val="24"/>
                <w:highlight w:val="white"/>
              </w:rPr>
              <w:t xml:space="preserve"> so </w:t>
            </w:r>
            <w:r>
              <w:rPr>
                <w:rFonts w:ascii="Times New Roman" w:hAnsi="Times New Roman" w:eastAsia="Times New Roman" w:cs="Times New Roman"/>
                <w:b/>
                <w:bCs/>
                <w:color w:val="000000"/>
                <w:sz w:val="24"/>
                <w:szCs w:val="24"/>
                <w:highlight w:val="white"/>
              </w:rPr>
              <w:t xml:space="preserve">sánh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ABD2BD"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59C0511C"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tcPr>
          <w:p w14:paraId="41F47EB5"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tcPr>
          <w:p w14:paraId="5BADAFEE"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tcPr>
          <w:p w14:paraId="314336EC"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Pháp lý</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701B1F98">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733" w:type="dxa"/>
            <w:vAlign w:val="center"/>
            <w:textDirection w:val="lrTb"/>
            <w:noWrap w:val="false"/>
          </w:tcPr>
          <w:p w14:paraId="59B0895D">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700" w:type="dxa"/>
            <w:vAlign w:val="center"/>
            <w:textDirection w:val="lrTb"/>
            <w:noWrap w:val="false"/>
          </w:tcPr>
          <w:p w14:paraId="076CE976">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667" w:type="dxa"/>
            <w:vAlign w:val="center"/>
            <w:textDirection w:val="lrTb"/>
            <w:noWrap w:val="false"/>
          </w:tcPr>
          <w:p w14:paraId="58DE21E2">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Có giấy chứng nhận quyền sử dụng 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15.750.000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Mục đích sử dụng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15.750.000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Thời hạn sử dụng đất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Lâu dài</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 Lâu dài</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 Lâu dài</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 Lâu dài</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17.370.000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15.750.000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Vị trí</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46178CF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(nay là phường Tùng Thiện, TP Hà Nội) cách đường tỉnh lộ 413 khoảng 15m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724FEE8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cách đường tỉnh lộ 413 khoảng 100m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4112088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2109D97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cách đường tỉnh lộ 413 khoảng 100m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42BD4B7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487CD0DC">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mặt đường tỉnh lộ 413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14:paraId="7570DDB3">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868.500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1.575.000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15.840.000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18.238.500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17.325.000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Giao thông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không có vỉa hè</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bê tông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có vỉa hè</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không có vỉa hè</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1.440.000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-2.084.400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17.280.000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16.154.100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17.325.000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Độ rộng đường trước tài sản (m)</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432.000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787.500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17.712.000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16.154.100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18.112.500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Độ rộng nhỏ nhất từ đường chính vào tài sản (m)</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3.5</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val="0"/>
                <w:bCs w:val="0"/>
                <w:color w:val="000000"/>
                <w:sz w:val="24"/>
                <w:szCs w:val="24"/>
                <w:highlight w:val="white"/>
              </w:rPr>
            </w:pPr>
            <w:r>
              <w:rPr>
                <w:rFonts w:ascii="Times New Roman" w:hAnsi="Times New Roman" w:eastAsia="Times New Roman" w:cs="Times New Roman"/>
                <w:b w:val="0"/>
                <w:bCs w:val="0"/>
                <w:color w:val="000000"/>
                <w:sz w:val="24"/>
                <w:szCs w:val="24"/>
                <w:highlight w:val="none"/>
              </w:rPr>
              <w:t xml:space="preserve">3.5</w:t>
            </w:r>
            <w:r>
              <w:rPr>
                <w:rFonts w:ascii="Times New Roman" w:hAnsi="Times New Roman" w:eastAsia="Times New Roman" w:cs="Times New Roman"/>
                <w:b w:val="0"/>
                <w:bCs w:val="0"/>
                <w:color w:val="000000"/>
                <w:sz w:val="24"/>
                <w:szCs w:val="24"/>
                <w:highlight w:val="white"/>
              </w:rPr>
            </w:r>
            <w:r>
              <w:rPr>
                <w:rFonts w:ascii="Times New Roman" w:hAnsi="Times New Roman" w:eastAsia="Times New Roman" w:cs="Times New Roman"/>
                <w:b w:val="0"/>
                <w:bCs w:val="0"/>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-2.880.000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-1.890.000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14.832.000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16.154.100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16.222.500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Cơ sở hạ tầng kỹ thuật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7F96278C">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7F96278C">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7F96278C">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14.832.000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16.154.100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16.222.500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Điều kiện môi trường an ninh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D32C31C">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5D32C31C">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5D32C31C">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14.832.000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16.154.100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16.222.500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C.10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Diện tích đất (m²)</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(m2)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81.4</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2.160.000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2.605.500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2.362.500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16.992.000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18.759.600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18.585.000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C.11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Mặt tiền (m)</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11.09</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5.2</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720.000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868.500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787.500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17.712.000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19.628.100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19.372.500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C.13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Số lượng mặt tiếp giáp</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góc 1 mặt đường, phố + 1 mặt ngõ</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1 mặt tiền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1 mặt tiền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Tiếp giáp góc 1 mặt đường, phố + 1 mặt ngõ</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2.160.000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2.605.500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19.872.000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22.233.600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19.372.500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C.14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Hình dáng thửa đất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val="false"/>
          </w:tcPr>
          <w:p w14:paraId="0BC03527" w14:textId="2B3D5D4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val="false"/>
          </w:tcPr>
          <w:p w14:paraId="67C3C7D9" w14:textId="18B7B8B0">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Đa giác khác</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5CD6AFE3" w14:textId="06E3F30A">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3326926C" w14:textId="3E6A2C6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69CC15D8" w14:textId="3A7945F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Tỷ</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44BBA6D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DFD3D2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271F1AD1" w14:textId="733271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6F549944" w14:textId="41B706A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B88C1A3" w14:textId="21170F8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066E57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267E55DC"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7B098E9" w14:textId="1526C2E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-720.000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2CE70121" w14:textId="6921559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-868.500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35232AB4" w14:textId="201B53B6">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-787.500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sau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31AAF80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06F8F9E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189908D0" w14:textId="62E37670">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19.152.000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tcPr>
          <w:p w14:paraId="41F3D5E0" w14:textId="6D267AB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21.365.100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tcPr>
          <w:p w14:paraId="4260C2B3" w14:textId="307E59D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18.585.000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textDirection w:val="lrTb"/>
            <w:noWrap/>
          </w:tcPr>
          <w:p w14:paraId="418BF4FD"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D</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65" w:type="dxa"/>
            <w:vAlign w:val="center"/>
            <w:textDirection w:val="lrTb"/>
            <w:noWrap/>
          </w:tcPr>
          <w:p w14:paraId="31426ECB"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Mức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dẫn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tcPr>
          <w:p w14:paraId="5CA13644"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Đồng</w:t>
            </w:r>
            <w:r>
              <w:rPr>
                <w:rFonts w:ascii="Times New Roman" w:hAnsi="Times New Roman" w:eastAsia="Times New Roman" w:cs="Times New Roman"/>
                <w:b/>
                <w:bCs/>
                <w:color w:val="000000"/>
                <w:sz w:val="24"/>
                <w:szCs w:val="24"/>
                <w:highlight w:val="white"/>
              </w:rPr>
              <w:t xml:space="preserve">/m²</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tcPr>
          <w:p w14:paraId="2FABA459"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66CCB568" w14:textId="5A808448">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19.152.000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56585722" w14:textId="48680F8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21.365.100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161392F7" w14:textId="6EA563C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18.585.000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000000" w:fill="ffffff"/>
            <w:tcBorders/>
            <w:tcW w:w="632" w:type="dxa"/>
            <w:vAlign w:val="center"/>
            <w:textDirection w:val="lrTb"/>
            <w:noWrap/>
          </w:tcPr>
          <w:p w14:paraId="12286EEE"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D1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3434652C"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trị</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trung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bình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591A121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gridSpan w:val="2"/>
            <w:shd w:val="clear" w:color="000000" w:fill="ffffff"/>
            <w:tcBorders/>
            <w:tcW w:w="3183" w:type="dxa"/>
            <w:vAlign w:val="center"/>
            <w:textDirection w:val="lrTb"/>
            <w:noWrap/>
          </w:tcPr>
          <w:p w14:paraId="78D6BB0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gridSpan w:val="2"/>
            <w:shd w:val="clear" w:color="000000" w:fill="ffffff"/>
            <w:tcBorders/>
            <w:tcW w:w="3367" w:type="dxa"/>
            <w:vAlign w:val="center"/>
            <w:textDirection w:val="lrTb"/>
            <w:noWrap w:val="false"/>
          </w:tcPr>
          <w:p w14:paraId="22266DED" w14:textId="2EDC35B9">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rPr>
              <w:t xml:space="preserve">19.700.700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000000" w:fill="ffffff"/>
            <w:tcBorders/>
            <w:tcW w:w="632" w:type="dxa"/>
            <w:vAlign w:val="center"/>
            <w:textDirection w:val="lrTb"/>
            <w:noWrap/>
          </w:tcPr>
          <w:p w14:paraId="287206A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D2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3976DE35"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Mức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độ</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chênh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lệch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20377C69"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tcPr>
          <w:p w14:paraId="0BAC83DE"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744B8634" w14:textId="4672A5B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-2,79%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00" w:type="dxa"/>
            <w:vAlign w:val="center"/>
            <w:textDirection w:val="lrTb"/>
            <w:noWrap w:val="false"/>
          </w:tcPr>
          <w:p w14:paraId="10687FB1" w14:textId="7C7195C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8,45%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667" w:type="dxa"/>
            <w:vAlign w:val="center"/>
            <w:textDirection w:val="lrTb"/>
            <w:noWrap w:val="false"/>
          </w:tcPr>
          <w:p w14:paraId="13F75416" w14:textId="65A8C485">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-5,66%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000000" w:fill="ffffff"/>
            <w:tcBorders/>
            <w:tcW w:w="632" w:type="dxa"/>
            <w:vAlign w:val="center"/>
            <w:textDirection w:val="lrTb"/>
            <w:noWrap/>
          </w:tcPr>
          <w:p w14:paraId="461C54CE"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E</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65" w:type="dxa"/>
            <w:vAlign w:val="center"/>
            <w:textDirection w:val="lrTb"/>
            <w:noWrap w:val="false"/>
          </w:tcPr>
          <w:p w14:paraId="47EE2BF7"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Tổng</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hợp</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các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số</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liệu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điều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chỉnh</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tại</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mục</w:t>
            </w:r>
            <w:r>
              <w:rPr>
                <w:rFonts w:ascii="Times New Roman" w:hAnsi="Times New Roman" w:eastAsia="Times New Roman" w:cs="Times New Roman"/>
                <w:b/>
                <w:bCs/>
                <w:color w:val="000000"/>
                <w:sz w:val="24"/>
                <w:szCs w:val="24"/>
                <w:highlight w:val="white"/>
              </w:rPr>
              <w:t xml:space="preserve"> C</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891" w:type="dxa"/>
            <w:vAlign w:val="center"/>
            <w:textDirection w:val="lrTb"/>
            <w:noWrap/>
          </w:tcPr>
          <w:p w14:paraId="1719875D"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450" w:type="dxa"/>
            <w:vAlign w:val="center"/>
            <w:textDirection w:val="lrTb"/>
            <w:noWrap/>
          </w:tcPr>
          <w:p w14:paraId="496AAC16" w14:textId="77777777">
            <w:pPr>
              <w:pBdr/>
              <w:spacing/>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33" w:type="dxa"/>
            <w:vAlign w:val="center"/>
            <w:textDirection w:val="lrTb"/>
            <w:noWrap w:val="false"/>
          </w:tcPr>
          <w:p w14:paraId="1C58B5C4"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1241D7A7"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02FAE508"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000000" w:fill="ffffff"/>
            <w:tcBorders/>
            <w:tcW w:w="632" w:type="dxa"/>
            <w:vAlign w:val="center"/>
            <w:textDirection w:val="lrTb"/>
            <w:noWrap/>
          </w:tcPr>
          <w:p w14:paraId="6E0CE8BF"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0049CF51"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Tổng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trị</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gộp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2AA30781"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tcPr>
          <w:p w14:paraId="4B63B8B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val="false"/>
          </w:tcPr>
          <w:p w14:paraId="4BB2B021" w14:textId="4EE61A0D">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11.952.000</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700" w:type="dxa"/>
            <w:vAlign w:val="center"/>
            <w:textDirection w:val="lrTb"/>
            <w:noWrap w:val="false"/>
          </w:tcPr>
          <w:p w14:paraId="211BC5CC" w14:textId="06FADE98">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9.900.900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000000" w:fill="ffffff"/>
            <w:tcBorders/>
            <w:tcW w:w="1667" w:type="dxa"/>
            <w:vAlign w:val="center"/>
            <w:textDirection w:val="lrTb"/>
            <w:noWrap w:val="false"/>
          </w:tcPr>
          <w:p w14:paraId="417FD47D" w14:textId="2F3FCCD5">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8.190.000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000000" w:fill="ffffff"/>
            <w:tcBorders/>
            <w:tcW w:w="632" w:type="dxa"/>
            <w:vAlign w:val="center"/>
            <w:textDirection w:val="lrTb"/>
            <w:noWrap/>
          </w:tcPr>
          <w:p w14:paraId="1CD731B6"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069AD6D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Tổng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số</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lần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7D314AD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Lần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6710747D"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7D51D8B7" w14:textId="55439F0B">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8</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700" w:type="dxa"/>
            <w:vAlign w:val="center"/>
            <w:textDirection w:val="lrTb"/>
            <w:noWrap/>
          </w:tcPr>
          <w:p w14:paraId="47F3E79B" w14:textId="17C86644">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667" w:type="dxa"/>
            <w:vAlign w:val="center"/>
            <w:textDirection w:val="lrTb"/>
            <w:noWrap/>
          </w:tcPr>
          <w:p w14:paraId="7308FA59" w14:textId="1640CE14">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6</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000000" w:fill="ffffff"/>
            <w:tcBorders/>
            <w:tcW w:w="632" w:type="dxa"/>
            <w:vAlign w:val="center"/>
            <w:textDirection w:val="lrTb"/>
            <w:noWrap/>
          </w:tcPr>
          <w:p w14:paraId="560376DB"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5DF39A1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Biên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độ</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val="false"/>
          </w:tcPr>
          <w:p w14:paraId="656BE2E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val="false"/>
          </w:tcPr>
          <w:p w14:paraId="76EBF99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55D277CF" w14:textId="486BA53F">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3% - 20%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700" w:type="dxa"/>
            <w:vAlign w:val="center"/>
            <w:textDirection w:val="lrTb"/>
            <w:noWrap/>
          </w:tcPr>
          <w:p w14:paraId="064B2056" w14:textId="3084EC66">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5% - 15%</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667" w:type="dxa"/>
            <w:vAlign w:val="center"/>
            <w:textDirection w:val="lrTb"/>
            <w:noWrap/>
          </w:tcPr>
          <w:p w14:paraId="0B243872" w14:textId="708B432C">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5% - 15%</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000000" w:fill="ffffff"/>
            <w:tcBorders/>
            <w:tcW w:w="632" w:type="dxa"/>
            <w:vAlign w:val="center"/>
            <w:textDirection w:val="lrTb"/>
            <w:noWrap/>
          </w:tcPr>
          <w:p w14:paraId="2544DED4"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65" w:type="dxa"/>
            <w:vAlign w:val="center"/>
            <w:textDirection w:val="lrTb"/>
            <w:noWrap w:val="false"/>
          </w:tcPr>
          <w:p w14:paraId="5E2541DB" w14:textId="77777777">
            <w:pPr>
              <w:pBdr/>
              <w:spacing/>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Tổng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trị</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điều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chỉnh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thuần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891" w:type="dxa"/>
            <w:vAlign w:val="center"/>
            <w:textDirection w:val="lrTb"/>
            <w:noWrap/>
          </w:tcPr>
          <w:p w14:paraId="565C5C67"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450" w:type="dxa"/>
            <w:vAlign w:val="center"/>
            <w:textDirection w:val="lrTb"/>
            <w:noWrap/>
          </w:tcPr>
          <w:p w14:paraId="3051C033"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1733" w:type="dxa"/>
            <w:vAlign w:val="center"/>
            <w:textDirection w:val="lrTb"/>
            <w:noWrap/>
          </w:tcPr>
          <w:p w14:paraId="4B4723C4" w14:textId="005806D1">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4.752.000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700" w:type="dxa"/>
            <w:vAlign w:val="center"/>
            <w:textDirection w:val="lrTb"/>
            <w:noWrap/>
          </w:tcPr>
          <w:p w14:paraId="0333FBBC" w14:textId="3BDC0531">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3.995.100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c>
          <w:tcPr>
            <w:shd w:val="clear" w:color="000000" w:fill="ffffff"/>
            <w:tcBorders/>
            <w:tcW w:w="1667" w:type="dxa"/>
            <w:vAlign w:val="center"/>
            <w:textDirection w:val="lrTb"/>
            <w:noWrap/>
          </w:tcPr>
          <w:p w14:paraId="7C4D137D" w14:textId="18831E29">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2.835.000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bl>
    <w:p w14:paraId="30C62051" w14:textId="5FB0A854">
      <w:pPr>
        <w:pBdr/>
        <w:spacing w:after="120" w:before="120" w:line="276" w:lineRule="auto"/>
        <w:ind/>
        <w:jc w:val="both"/>
        <w:rPr>
          <w:rFonts w:ascii="Times New Roman" w:hAnsi="Times New Roman" w:cs="Times New Roman"/>
          <w:b/>
          <w:bCs/>
          <w:i/>
          <w:iCs/>
          <w:sz w:val="24"/>
          <w:szCs w:val="24"/>
          <w:highlight w:val="white"/>
        </w:rPr>
      </w:pPr>
      <w:r>
        <w:rPr>
          <w:rFonts w:ascii="Times New Roman" w:hAnsi="Times New Roman" w:eastAsia="Times New Roman" w:cs="Times New Roman"/>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Về</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nguyên</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tắc</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khống</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chế</w:t>
      </w:r>
      <w:r>
        <w:rPr>
          <w:rFonts w:ascii="Times New Roman" w:hAnsi="Times New Roman" w:eastAsia="Times New Roman" w:cs="Times New Roman"/>
          <w:b/>
          <w:bCs/>
          <w:i/>
          <w:iCs/>
          <w:sz w:val="24"/>
          <w:szCs w:val="24"/>
          <w:highlight w:val="white"/>
        </w:rPr>
        <w:t xml:space="preserve">: </w:t>
      </w:r>
      <w:r>
        <w:rPr>
          <w:rFonts w:ascii="Times New Roman" w:hAnsi="Times New Roman" w:eastAsia="Times New Roman" w:cs="Times New Roman"/>
          <w:b/>
          <w:bCs/>
          <w:i/>
          <w:iCs/>
          <w:sz w:val="24"/>
          <w:szCs w:val="24"/>
          <w:highlight w:val="white"/>
        </w:rPr>
      </w:r>
      <w:r>
        <w:rPr>
          <w:rFonts w:ascii="Times New Roman" w:hAnsi="Times New Roman" w:eastAsia="Times New Roman" w:cs="Times New Roman"/>
          <w:b/>
          <w:bCs/>
          <w:i/>
          <w:iCs/>
          <w:sz w:val="24"/>
          <w:szCs w:val="24"/>
          <w:highlight w:val="white"/>
        </w:rPr>
      </w:r>
    </w:p>
    <w:p w14:paraId="19D998BE" w14:textId="0020855F">
      <w:pPr>
        <w:pBdr/>
        <w:spacing w:after="120" w:before="120" w:line="276" w:lineRule="auto"/>
        <w:ind/>
        <w:jc w:val="both"/>
        <w:rPr>
          <w:rFonts w:ascii="Times New Roman" w:hAnsi="Times New Roman" w:cs="Times New Roman"/>
          <w:b/>
          <w:bCs/>
          <w:sz w:val="24"/>
          <w:szCs w:val="24"/>
          <w:highlight w:val="white"/>
          <w:u w:val="single"/>
        </w:rPr>
      </w:pPr>
      <w:r>
        <w:rPr>
          <w:rFonts w:ascii="Times New Roman" w:hAnsi="Times New Roman" w:eastAsia="Times New Roman" w:cs="Times New Roman"/>
          <w:sz w:val="24"/>
          <w:szCs w:val="24"/>
          <w:highlight w:val="white"/>
        </w:rPr>
        <w:t xml:space="preserve">Theo </w:t>
      </w:r>
      <w:r>
        <w:rPr>
          <w:rFonts w:ascii="Times New Roman" w:hAnsi="Times New Roman" w:eastAsia="Times New Roman" w:cs="Times New Roman"/>
          <w:sz w:val="24"/>
          <w:szCs w:val="24"/>
          <w:highlight w:val="white"/>
        </w:rPr>
        <w:t xml:space="preserve">số</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liệu</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tại</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mục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D</w:t>
      </w:r>
      <w:r>
        <w:rPr>
          <w:rFonts w:ascii="Times New Roman" w:hAnsi="Times New Roman" w:eastAsia="Times New Roman" w:cs="Times New Roman"/>
          <w:sz w:val="24"/>
          <w:szCs w:val="24"/>
          <w:highlight w:val="white"/>
        </w:rPr>
        <w:t xml:space="preserve">2, </w:t>
      </w:r>
      <w:r>
        <w:rPr>
          <w:rFonts w:ascii="Times New Roman" w:hAnsi="Times New Roman" w:eastAsia="Times New Roman" w:cs="Times New Roman"/>
          <w:sz w:val="24"/>
          <w:szCs w:val="24"/>
          <w:highlight w:val="white"/>
        </w:rPr>
        <w:t xml:space="preserve">chênh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lệch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giữa</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mức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giá</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trung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bình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của</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các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mức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giá</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chỉ</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dẫn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nằm</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trong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khoảng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từ</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 -5,66</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đến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8,45</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đảm</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bảo</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không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quá</w:t>
      </w:r>
      <w:r>
        <w:rPr>
          <w:rFonts w:ascii="Times New Roman" w:hAnsi="Times New Roman" w:eastAsia="Times New Roman" w:cs="Times New Roman"/>
          <w:sz w:val="24"/>
          <w:szCs w:val="24"/>
          <w:highlight w:val="white"/>
        </w:rPr>
        <w:t xml:space="preserve"> 15% (</w:t>
      </w:r>
      <w:r>
        <w:rPr>
          <w:rFonts w:ascii="Times New Roman" w:hAnsi="Times New Roman" w:eastAsia="Times New Roman" w:cs="Times New Roman"/>
          <w:sz w:val="24"/>
          <w:szCs w:val="24"/>
          <w:highlight w:val="white"/>
        </w:rPr>
        <w:t xml:space="preserve">theo</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Thông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tư</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số</w:t>
      </w:r>
      <w:r>
        <w:rPr>
          <w:rFonts w:ascii="Times New Roman" w:hAnsi="Times New Roman" w:eastAsia="Times New Roman" w:cs="Times New Roman"/>
          <w:sz w:val="24"/>
          <w:szCs w:val="24"/>
          <w:highlight w:val="white"/>
        </w:rPr>
        <w:t xml:space="preserve"> 32/2024</w:t>
      </w:r>
      <w:r>
        <w:rPr>
          <w:rFonts w:ascii="Times New Roman" w:hAnsi="Times New Roman" w:eastAsia="Times New Roman" w:cs="Times New Roman"/>
          <w:sz w:val="24"/>
          <w:szCs w:val="24"/>
          <w:highlight w:val="white"/>
        </w:rPr>
        <w:t xml:space="preserve">/TT-BTC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ngày</w:t>
      </w:r>
      <w:r>
        <w:rPr>
          <w:rFonts w:ascii="Times New Roman" w:hAnsi="Times New Roman" w:eastAsia="Times New Roman" w:cs="Times New Roman"/>
          <w:sz w:val="24"/>
          <w:szCs w:val="24"/>
          <w:highlight w:val="white"/>
        </w:rPr>
        <w:t xml:space="preserve"> 16/5/2024 </w:t>
      </w:r>
      <w:r>
        <w:rPr>
          <w:rFonts w:ascii="Times New Roman" w:hAnsi="Times New Roman" w:eastAsia="Times New Roman" w:cs="Times New Roman"/>
          <w:sz w:val="24"/>
          <w:szCs w:val="24"/>
          <w:highlight w:val="white"/>
        </w:rPr>
        <w:t xml:space="preserve">của</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Bộ</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Tài</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w:t>
      </w:r>
      <w:r>
        <w:rPr>
          <w:rFonts w:ascii="Times New Roman" w:hAnsi="Times New Roman" w:eastAsia="Times New Roman" w:cs="Times New Roman"/>
          <w:sz w:val="24"/>
          <w:szCs w:val="24"/>
          <w:highlight w:val="white"/>
        </w:rPr>
        <w:t xml:space="preserve">hính</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b/>
          <w:bCs/>
          <w:sz w:val="24"/>
          <w:szCs w:val="24"/>
          <w:highlight w:val="white"/>
          <w:u w:val="single"/>
        </w:rPr>
      </w:r>
      <w:r>
        <w:rPr>
          <w:rFonts w:ascii="Times New Roman" w:hAnsi="Times New Roman" w:eastAsia="Times New Roman" w:cs="Times New Roman"/>
          <w:b/>
          <w:bCs/>
          <w:sz w:val="24"/>
          <w:szCs w:val="24"/>
          <w:highlight w:val="white"/>
          <w:u w:val="single"/>
        </w:rPr>
      </w:r>
    </w:p>
    <w:p w14:paraId="0D01D2F9" w14:textId="26F5BDD5">
      <w:pPr>
        <w:pBdr/>
        <w:spacing w:after="120" w:before="120" w:line="276" w:lineRule="auto"/>
        <w:ind/>
        <w:rPr>
          <w:rFonts w:ascii="Times New Roman" w:hAnsi="Times New Roman" w:cs="Times New Roman"/>
          <w:b/>
          <w:bCs/>
          <w:i/>
          <w:iCs/>
          <w:sz w:val="24"/>
          <w:szCs w:val="24"/>
          <w:highlight w:val="white"/>
          <w:u w:val="single"/>
        </w:rPr>
      </w:pPr>
      <w:r>
        <w:rPr>
          <w:rFonts w:ascii="Times New Roman" w:hAnsi="Times New Roman" w:eastAsia="Times New Roman" w:cs="Times New Roman"/>
          <w:b/>
          <w:bCs/>
          <w:i/>
          <w:iCs/>
          <w:sz w:val="24"/>
          <w:szCs w:val="24"/>
          <w:highlight w:val="white"/>
          <w:u w:val="single"/>
        </w:rPr>
        <w:t xml:space="preserve">Về</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thống</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nhất</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mức</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giá</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chỉ</w:t>
      </w:r>
      <w:r>
        <w:rPr>
          <w:rFonts w:ascii="Times New Roman" w:hAnsi="Times New Roman" w:eastAsia="Times New Roman" w:cs="Times New Roman"/>
          <w:b/>
          <w:bCs/>
          <w:i/>
          <w:iCs/>
          <w:sz w:val="24"/>
          <w:szCs w:val="24"/>
          <w:highlight w:val="white"/>
          <w:u w:val="single"/>
        </w:rPr>
        <w:t xml:space="preserve"> </w:t>
      </w:r>
      <w:r>
        <w:rPr>
          <w:rFonts w:ascii="Times New Roman" w:hAnsi="Times New Roman" w:eastAsia="Times New Roman" w:cs="Times New Roman"/>
          <w:b/>
          <w:bCs/>
          <w:i/>
          <w:iCs/>
          <w:sz w:val="24"/>
          <w:szCs w:val="24"/>
          <w:highlight w:val="white"/>
          <w:u w:val="single"/>
        </w:rPr>
        <w:t xml:space="preserve">dẫn</w:t>
      </w:r>
      <w:r>
        <w:rPr>
          <w:rFonts w:ascii="Times New Roman" w:hAnsi="Times New Roman" w:eastAsia="Times New Roman" w:cs="Times New Roman"/>
          <w:b/>
          <w:bCs/>
          <w:i/>
          <w:iCs/>
          <w:sz w:val="24"/>
          <w:szCs w:val="24"/>
          <w:highlight w:val="white"/>
          <w:u w:val="single"/>
        </w:rPr>
        <w:t xml:space="preserve">:</w:t>
      </w:r>
      <w:r>
        <w:rPr>
          <w:rFonts w:ascii="Times New Roman" w:hAnsi="Times New Roman" w:eastAsia="Times New Roman" w:cs="Times New Roman"/>
          <w:b/>
          <w:bCs/>
          <w:i/>
          <w:iCs/>
          <w:sz w:val="24"/>
          <w:szCs w:val="24"/>
          <w:highlight w:val="white"/>
          <w:u w:val="single"/>
        </w:rPr>
      </w:r>
      <w:r>
        <w:rPr>
          <w:rFonts w:ascii="Times New Roman" w:hAnsi="Times New Roman" w:eastAsia="Times New Roman" w:cs="Times New Roman"/>
          <w:b/>
          <w:bCs/>
          <w:i/>
          <w:iCs/>
          <w:sz w:val="24"/>
          <w:szCs w:val="24"/>
          <w:highlight w:val="white"/>
          <w:u w:val="single"/>
        </w:rPr>
      </w:r>
    </w:p>
    <w:p w14:paraId="623D8DBC" w14:textId="3708BDEE">
      <w:pPr>
        <w:pBdr/>
        <w:spacing/>
        <w:ind/>
        <w:jc w:val="right"/>
        <w:rPr>
          <w:rFonts w:ascii="Times New Roman" w:hAnsi="Times New Roman" w:cs="Times New Roman"/>
          <w:i/>
          <w:iCs/>
          <w:sz w:val="24"/>
          <w:szCs w:val="24"/>
          <w:highlight w:val="white"/>
        </w:rPr>
      </w:pPr>
      <w:r>
        <w:rPr>
          <w:rFonts w:ascii="Times New Roman" w:hAnsi="Times New Roman" w:eastAsia="Times New Roman" w:cs="Times New Roman"/>
          <w:i/>
          <w:iCs/>
          <w:sz w:val="24"/>
          <w:szCs w:val="24"/>
          <w:highlight w:val="white"/>
        </w:rPr>
        <w:t xml:space="preserve">Đơn</w:t>
      </w:r>
      <w:r>
        <w:rPr>
          <w:rFonts w:ascii="Times New Roman" w:hAnsi="Times New Roman" w:eastAsia="Times New Roman" w:cs="Times New Roman"/>
          <w:i/>
          <w:iCs/>
          <w:sz w:val="24"/>
          <w:szCs w:val="24"/>
          <w:highlight w:val="white"/>
        </w:rPr>
        <w:t xml:space="preserve"> </w:t>
      </w:r>
      <w:r>
        <w:rPr>
          <w:rFonts w:ascii="Times New Roman" w:hAnsi="Times New Roman" w:eastAsia="Times New Roman" w:cs="Times New Roman"/>
          <w:i/>
          <w:iCs/>
          <w:sz w:val="24"/>
          <w:szCs w:val="24"/>
          <w:highlight w:val="white"/>
        </w:rPr>
        <w:t xml:space="preserve">vị</w:t>
      </w:r>
      <w:r>
        <w:rPr>
          <w:rFonts w:ascii="Times New Roman" w:hAnsi="Times New Roman" w:eastAsia="Times New Roman" w:cs="Times New Roman"/>
          <w:i/>
          <w:iCs/>
          <w:sz w:val="24"/>
          <w:szCs w:val="24"/>
          <w:highlight w:val="white"/>
        </w:rPr>
        <w:t xml:space="preserve"> </w:t>
      </w:r>
      <w:r>
        <w:rPr>
          <w:rFonts w:ascii="Times New Roman" w:hAnsi="Times New Roman" w:eastAsia="Times New Roman" w:cs="Times New Roman"/>
          <w:i/>
          <w:iCs/>
          <w:sz w:val="24"/>
          <w:szCs w:val="24"/>
          <w:highlight w:val="white"/>
        </w:rPr>
        <w:t xml:space="preserve">tính</w:t>
      </w:r>
      <w:r>
        <w:rPr>
          <w:rFonts w:ascii="Times New Roman" w:hAnsi="Times New Roman" w:eastAsia="Times New Roman" w:cs="Times New Roman"/>
          <w:i/>
          <w:iCs/>
          <w:sz w:val="24"/>
          <w:szCs w:val="24"/>
          <w:highlight w:val="white"/>
        </w:rPr>
        <w:t xml:space="preserve">: </w:t>
      </w:r>
      <w:r>
        <w:rPr>
          <w:rFonts w:ascii="Times New Roman" w:hAnsi="Times New Roman" w:eastAsia="Times New Roman" w:cs="Times New Roman"/>
          <w:i/>
          <w:iCs/>
          <w:sz w:val="24"/>
          <w:szCs w:val="24"/>
          <w:highlight w:val="white"/>
        </w:rPr>
        <w:t xml:space="preserve">Đồng</w:t>
      </w:r>
      <w:r>
        <w:rPr>
          <w:rFonts w:ascii="Times New Roman" w:hAnsi="Times New Roman" w:eastAsia="Times New Roman" w:cs="Times New Roman"/>
          <w:i/>
          <w:iCs/>
          <w:sz w:val="24"/>
          <w:szCs w:val="24"/>
          <w:highlight w:val="white"/>
        </w:rPr>
        <w:t xml:space="preserve">/m²</w:t>
      </w:r>
      <w:r>
        <w:rPr>
          <w:rFonts w:ascii="Times New Roman" w:hAnsi="Times New Roman" w:eastAsia="Times New Roman" w:cs="Times New Roman"/>
          <w:i/>
          <w:iCs/>
          <w:sz w:val="24"/>
          <w:szCs w:val="24"/>
          <w:highlight w:val="white"/>
        </w:rPr>
      </w:r>
      <w:r>
        <w:rPr>
          <w:rFonts w:ascii="Times New Roman" w:hAnsi="Times New Roman" w:eastAsia="Times New Roman" w:cs="Times New Roman"/>
          <w:i/>
          <w:iCs/>
          <w:sz w:val="24"/>
          <w:szCs w:val="24"/>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Tài</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sản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Mức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dẫn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của</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các</w:t>
            </w:r>
            <w:r>
              <w:rPr>
                <w:rFonts w:ascii="Times New Roman" w:hAnsi="Times New Roman" w:eastAsia="Times New Roman" w:cs="Times New Roman"/>
                <w:b/>
                <w:bCs/>
                <w:color w:val="000000"/>
                <w:sz w:val="24"/>
                <w:szCs w:val="24"/>
                <w:highlight w:val="white"/>
              </w:rPr>
              <w:t xml:space="preserve"> TSSS</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Trọng</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số</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của</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các</w:t>
            </w:r>
            <w:r>
              <w:rPr>
                <w:rFonts w:ascii="Times New Roman" w:hAnsi="Times New Roman" w:eastAsia="Times New Roman" w:cs="Times New Roman"/>
                <w:b/>
                <w:bCs/>
                <w:color w:val="000000"/>
                <w:sz w:val="24"/>
                <w:szCs w:val="24"/>
                <w:highlight w:val="white"/>
              </w:rPr>
              <w:t xml:space="preserve"> TSSS </w:t>
            </w:r>
            <w:r>
              <w:rPr>
                <w:rFonts w:ascii="Times New Roman" w:hAnsi="Times New Roman" w:eastAsia="Times New Roman" w:cs="Times New Roman"/>
                <w:b/>
                <w:bCs/>
                <w:color w:val="000000"/>
                <w:sz w:val="24"/>
                <w:szCs w:val="24"/>
                <w:highlight w:val="white"/>
              </w:rPr>
              <w:t xml:space="preserve">sau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điều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trị</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trung</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bình</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của</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mức</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dẫn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sau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điều</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chỉnh</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Tài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sản</w:t>
            </w:r>
            <w:r>
              <w:rPr>
                <w:rFonts w:ascii="Times New Roman" w:hAnsi="Times New Roman" w:eastAsia="Times New Roman" w:cs="Times New Roman"/>
                <w:color w:val="000000"/>
                <w:sz w:val="24"/>
                <w:szCs w:val="24"/>
                <w:highlight w:val="white"/>
              </w:rPr>
              <w:t xml:space="preserve"> so </w:t>
            </w:r>
            <w:r>
              <w:rPr>
                <w:rFonts w:ascii="Times New Roman" w:hAnsi="Times New Roman" w:eastAsia="Times New Roman" w:cs="Times New Roman"/>
                <w:color w:val="000000"/>
                <w:sz w:val="24"/>
                <w:szCs w:val="24"/>
                <w:highlight w:val="white"/>
              </w:rPr>
              <w:t xml:space="preserve">sánh</w:t>
            </w:r>
            <w:r>
              <w:rPr>
                <w:rFonts w:ascii="Times New Roman" w:hAnsi="Times New Roman" w:eastAsia="Times New Roman" w:cs="Times New Roman"/>
                <w:color w:val="000000"/>
                <w:sz w:val="24"/>
                <w:szCs w:val="24"/>
                <w:highlight w:val="white"/>
              </w:rPr>
              <w:t xml:space="preserve"> 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19.152.000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33,34</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6.385.277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Tài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sản</w:t>
            </w:r>
            <w:r>
              <w:rPr>
                <w:rFonts w:ascii="Times New Roman" w:hAnsi="Times New Roman" w:eastAsia="Times New Roman" w:cs="Times New Roman"/>
                <w:color w:val="000000"/>
                <w:sz w:val="24"/>
                <w:szCs w:val="24"/>
                <w:highlight w:val="white"/>
              </w:rPr>
              <w:t xml:space="preserve"> so </w:t>
            </w:r>
            <w:r>
              <w:rPr>
                <w:rFonts w:ascii="Times New Roman" w:hAnsi="Times New Roman" w:eastAsia="Times New Roman" w:cs="Times New Roman"/>
                <w:color w:val="000000"/>
                <w:sz w:val="24"/>
                <w:szCs w:val="24"/>
                <w:highlight w:val="white"/>
              </w:rPr>
              <w:t xml:space="preserve">sánh</w:t>
            </w:r>
            <w:r>
              <w:rPr>
                <w:rFonts w:ascii="Times New Roman" w:hAnsi="Times New Roman" w:eastAsia="Times New Roman" w:cs="Times New Roman"/>
                <w:color w:val="000000"/>
                <w:sz w:val="24"/>
                <w:szCs w:val="24"/>
                <w:highlight w:val="white"/>
              </w:rPr>
              <w:t xml:space="preserve"> 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21.365.100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33,33</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7.120.988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Tài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sản</w:t>
            </w:r>
            <w:r>
              <w:rPr>
                <w:rFonts w:ascii="Times New Roman" w:hAnsi="Times New Roman" w:eastAsia="Times New Roman" w:cs="Times New Roman"/>
                <w:color w:val="000000"/>
                <w:sz w:val="24"/>
                <w:szCs w:val="24"/>
                <w:highlight w:val="white"/>
              </w:rPr>
              <w:t xml:space="preserve"> so </w:t>
            </w:r>
            <w:r>
              <w:rPr>
                <w:rFonts w:ascii="Times New Roman" w:hAnsi="Times New Roman" w:eastAsia="Times New Roman" w:cs="Times New Roman"/>
                <w:color w:val="000000"/>
                <w:sz w:val="24"/>
                <w:szCs w:val="24"/>
                <w:highlight w:val="white"/>
              </w:rPr>
              <w:t xml:space="preserve">sánh</w:t>
            </w:r>
            <w:r>
              <w:rPr>
                <w:rFonts w:ascii="Times New Roman" w:hAnsi="Times New Roman" w:eastAsia="Times New Roman" w:cs="Times New Roman"/>
                <w:color w:val="000000"/>
                <w:sz w:val="24"/>
                <w:szCs w:val="24"/>
                <w:highlight w:val="white"/>
              </w:rPr>
              <w:t xml:space="preserve"> 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18.585.000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33,33</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6.194.381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Giá</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trị</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bình</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quân</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theo</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trọng</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số</w:t>
            </w:r>
            <w:r>
              <w:rPr>
                <w:rFonts w:ascii="Times New Roman" w:hAnsi="Times New Roman" w:eastAsia="Times New Roman" w:cs="Times New Roman"/>
                <w:b/>
                <w:bCs/>
                <w:color w:val="000000"/>
                <w:sz w:val="24"/>
                <w:szCs w:val="24"/>
                <w:highlight w:val="white"/>
              </w:rPr>
              <w:t xml:space="preserve">:</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lang w:val="vi-VN"/>
              </w:rPr>
              <w:t xml:space="preserve">19.700.646</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Làm</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tròn</w:t>
            </w:r>
            <w:r>
              <w:rPr>
                <w:rFonts w:ascii="Times New Roman" w:hAnsi="Times New Roman" w:eastAsia="Times New Roman" w:cs="Times New Roman"/>
                <w:b/>
                <w:bCs/>
                <w:color w:val="000000"/>
                <w:sz w:val="24"/>
                <w:szCs w:val="24"/>
                <w:highlight w:val="white"/>
              </w:rPr>
              <w:t xml:space="preserve">:</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themeColor="text1"/>
                <w:sz w:val="24"/>
                <w:szCs w:val="24"/>
                <w:highlight w:val="white"/>
                <w:lang w:val="vi-VN"/>
              </w:rPr>
              <w:t xml:space="preserve">20.000.000</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bl>
    <w:p w14:paraId="6A5CE52D" w14:textId="303DCC42">
      <w:pPr>
        <w:pBdr/>
        <w:spacing w:after="120" w:before="120" w:line="276" w:lineRule="auto"/>
        <w:ind/>
        <w:jc w:val="both"/>
        <w:rPr>
          <w:rFonts w:ascii="Times New Roman" w:hAnsi="Times New Roman" w:cs="Times New Roman"/>
          <w:b/>
          <w:bCs/>
          <w:sz w:val="24"/>
          <w:szCs w:val="24"/>
          <w:highlight w:val="white"/>
        </w:rPr>
      </w:pPr>
      <w:r>
        <w:rPr>
          <w:rFonts w:ascii="Times New Roman" w:hAnsi="Times New Roman" w:eastAsia="Times New Roman" w:cs="Times New Roman"/>
          <w:sz w:val="24"/>
          <w:szCs w:val="24"/>
          <w:highlight w:val="white"/>
        </w:rPr>
        <w:t xml:space="preserve">Tổ</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thẩm</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định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sử</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dụng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mức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giá</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chỉ</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dẫn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là</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mức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giá</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bình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quân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có</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trọng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số</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của</w:t>
      </w:r>
      <w:r>
        <w:rPr>
          <w:rFonts w:ascii="Times New Roman" w:hAnsi="Times New Roman" w:eastAsia="Times New Roman" w:cs="Times New Roman"/>
          <w:sz w:val="24"/>
          <w:szCs w:val="24"/>
          <w:highlight w:val="white"/>
        </w:rPr>
        <w:t xml:space="preserve"> 03 </w:t>
      </w:r>
      <w:r>
        <w:rPr>
          <w:rFonts w:ascii="Times New Roman" w:hAnsi="Times New Roman" w:eastAsia="Times New Roman" w:cs="Times New Roman"/>
          <w:sz w:val="24"/>
          <w:szCs w:val="24"/>
          <w:highlight w:val="white"/>
        </w:rPr>
        <w:t xml:space="preserve">tài</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sản</w:t>
      </w:r>
      <w:r>
        <w:rPr>
          <w:rFonts w:ascii="Times New Roman" w:hAnsi="Times New Roman" w:eastAsia="Times New Roman" w:cs="Times New Roman"/>
          <w:sz w:val="24"/>
          <w:szCs w:val="24"/>
          <w:highlight w:val="white"/>
        </w:rPr>
        <w:t xml:space="preserve"> so </w:t>
      </w:r>
      <w:r>
        <w:rPr>
          <w:rFonts w:ascii="Times New Roman" w:hAnsi="Times New Roman" w:eastAsia="Times New Roman" w:cs="Times New Roman"/>
          <w:sz w:val="24"/>
          <w:szCs w:val="24"/>
          <w:highlight w:val="white"/>
        </w:rPr>
        <w:t xml:space="preserve">sánh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làm</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mức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giá</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của</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tài</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sản</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thẩm</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định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tương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ứng</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là</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b/>
          <w:bCs/>
          <w:color w:val="000000" w:themeColor="text1"/>
          <w:sz w:val="24"/>
          <w:szCs w:val="24"/>
          <w:highlight w:val="white"/>
          <w:lang w:val="vi-VN"/>
        </w:rPr>
        <w:t xml:space="preserve">20.000.000</w:t>
      </w:r>
      <w:r>
        <w:rPr>
          <w:rFonts w:ascii="Times New Roman" w:hAnsi="Times New Roman" w:eastAsia="Times New Roman" w:cs="Times New Roman"/>
          <w:b/>
          <w:bCs/>
          <w:color w:val="000000" w:themeColor="text1"/>
          <w:sz w:val="24"/>
          <w:szCs w:val="24"/>
          <w:highlight w:val="white"/>
        </w:rPr>
        <w:t xml:space="preserve"> </w:t>
      </w:r>
      <w:r>
        <w:rPr>
          <w:rFonts w:ascii="Times New Roman" w:hAnsi="Times New Roman" w:eastAsia="Times New Roman" w:cs="Times New Roman"/>
          <w:b/>
          <w:bCs/>
          <w:sz w:val="24"/>
          <w:szCs w:val="24"/>
          <w:highlight w:val="white"/>
        </w:rPr>
        <w:t xml:space="preserve">đồng</w:t>
      </w:r>
      <w:r>
        <w:rPr>
          <w:rFonts w:ascii="Times New Roman" w:hAnsi="Times New Roman" w:eastAsia="Times New Roman" w:cs="Times New Roman"/>
          <w:b/>
          <w:bCs/>
          <w:sz w:val="24"/>
          <w:szCs w:val="24"/>
          <w:highlight w:val="white"/>
        </w:rPr>
        <w:t xml:space="preserve">/m².</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4B506B03" w14:textId="49B8E0F8">
      <w:pPr>
        <w:pStyle w:val="1041"/>
        <w:numPr>
          <w:ilvl w:val="0"/>
          <w:numId w:val="26"/>
        </w:numPr>
        <w:pBdr/>
        <w:spacing w:after="120" w:before="120" w:line="276" w:lineRule="auto"/>
        <w:ind w:hanging="357" w:left="357"/>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Kết</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quả</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thẩm</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định</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giá</w:t>
      </w:r>
      <w:r>
        <w:rPr>
          <w:rFonts w:ascii="Times New Roman" w:hAnsi="Times New Roman" w:eastAsia="Times New Roman" w:cs="Times New Roman"/>
          <w:b/>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FD09752" w14:textId="07A918B2">
      <w:pPr>
        <w:pStyle w:val="1041"/>
        <w:pBdr/>
        <w:tabs>
          <w:tab w:val="left" w:leader="none" w:pos="993"/>
        </w:tabs>
        <w:spacing w:after="120" w:before="120" w:line="276" w:lineRule="auto"/>
        <w:ind w:left="0"/>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Dựa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w:t>
      </w:r>
      <w:r>
        <w:rPr>
          <w:rFonts w:ascii="Times New Roman" w:hAnsi="Times New Roman" w:eastAsia="Times New Roman" w:cs="Times New Roman"/>
          <w:sz w:val="24"/>
          <w:szCs w:val="24"/>
          <w:highlight w:val="white"/>
          <w:lang w:val="pt-BR"/>
        </w:rPr>
        <w:t xml:space="preserve">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vi-VN"/>
        </w:rPr>
        <w:t xml:space="preserve">tài sản thẩm định 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de-DE"/>
        </w:rPr>
        <w:t xml:space="preserve">chưa</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bao</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gồm</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các</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loại</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thuế</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phí</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và</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lệ</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phí</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liên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quan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đến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việc</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chuyển</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nhượng</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tài</w:t>
      </w:r>
      <w:r>
        <w:rPr>
          <w:rFonts w:ascii="Times New Roman" w:hAnsi="Times New Roman" w:eastAsia="Times New Roman" w:cs="Times New Roman"/>
          <w:sz w:val="24"/>
          <w:szCs w:val="24"/>
          <w:highlight w:val="white"/>
          <w:lang w:val="de-DE"/>
        </w:rPr>
        <w:t xml:space="preserve"> </w:t>
      </w:r>
      <w:r>
        <w:rPr>
          <w:rFonts w:ascii="Times New Roman" w:hAnsi="Times New Roman" w:eastAsia="Times New Roman" w:cs="Times New Roman"/>
          <w:sz w:val="24"/>
          <w:szCs w:val="24"/>
          <w:highlight w:val="white"/>
          <w:lang w:val="de-DE"/>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rPr>
        <w:t xml:space="preserve">Tháng 01/2026</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ước</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tính</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như</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sau</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14:paraId="608CA196"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TT</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090" w:type="dxa"/>
            <w:vAlign w:val="center"/>
            <w:textDirection w:val="lrTb"/>
            <w:noWrap w:val="false"/>
          </w:tcPr>
          <w:p w14:paraId="0E1FE890"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Tài</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sản</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1869" w:type="dxa"/>
            <w:vAlign w:val="center"/>
            <w:textDirection w:val="lrTb"/>
            <w:noWrap w:val="false"/>
          </w:tcPr>
          <w:p w14:paraId="79299375"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Diện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tích</w:t>
            </w:r>
            <w:r>
              <w:rPr>
                <w:rFonts w:ascii="Times New Roman" w:hAnsi="Times New Roman" w:eastAsia="Times New Roman" w:cs="Times New Roman"/>
                <w:b/>
                <w:bCs/>
                <w:sz w:val="24"/>
                <w:szCs w:val="24"/>
                <w:highlight w:val="white"/>
              </w:rPr>
              <w:t xml:space="preserve"> (m²)</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646" w:type="dxa"/>
            <w:vAlign w:val="center"/>
            <w:textDirection w:val="lrTb"/>
            <w:noWrap w:val="false"/>
          </w:tcPr>
          <w:p w14:paraId="7BCED931" w14:textId="0DDFBEA4">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Đơn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giá</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đồng</w:t>
            </w:r>
            <w:r>
              <w:rPr>
                <w:rFonts w:ascii="Times New Roman" w:hAnsi="Times New Roman" w:eastAsia="Times New Roman" w:cs="Times New Roman"/>
                <w:b/>
                <w:bCs/>
                <w:sz w:val="24"/>
                <w:szCs w:val="24"/>
                <w:highlight w:val="white"/>
              </w:rPr>
              <w:t xml:space="preserve">/m²)</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229" w:type="dxa"/>
            <w:vAlign w:val="center"/>
            <w:textDirection w:val="lrTb"/>
            <w:noWrap w:val="false"/>
          </w:tcPr>
          <w:p w14:paraId="496F145A"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Thành</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tiền</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đồng</w:t>
            </w:r>
            <w:r>
              <w:rPr>
                <w:rFonts w:ascii="Times New Roman" w:hAnsi="Times New Roman" w:eastAsia="Times New Roman" w:cs="Times New Roman"/>
                <w:b/>
                <w:bCs/>
                <w:sz w:val="24"/>
                <w:szCs w:val="24"/>
                <w:highlight w:val="white"/>
              </w:rPr>
              <w:t xml:space="preserve">)</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20"/>
        </w:trPr>
        <w:tc>
          <w:tcPr>
            <w:shd w:val="clear" w:color="000000" w:fill="ffffff"/>
            <w:tcBorders/>
            <w:tcW w:w="692" w:type="dxa"/>
            <w:vAlign w:val="center"/>
            <w:textDirection w:val="lrTb"/>
            <w:noWrap w:val="false"/>
          </w:tcPr>
          <w:p w14:paraId="729F495F" w14:textId="77777777">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gridSpan w:val="3"/>
            <w:shd w:val="clear" w:color="000000" w:fill="ffffff"/>
            <w:tcBorders/>
            <w:tcW w:w="6605" w:type="dxa"/>
            <w:vAlign w:val="center"/>
            <w:textDirection w:val="lrTb"/>
            <w:noWrap w:val="false"/>
          </w:tcPr>
          <w:p w14:paraId="078E4299">
            <w:pPr>
              <w:pBdr/>
              <w:spacing w:after="40" w:before="40" w:line="276" w:lineRule="auto"/>
              <w:ind/>
              <w:jc w:val="both"/>
              <w:rPr>
                <w:rFonts w:ascii="Times New Roman" w:hAnsi="Times New Roman" w:cs="Times New Roman"/>
                <w:b/>
                <w:bCs/>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themeColor="text1"/>
                <w:spacing w:val="3"/>
                <w:sz w:val="24"/>
                <w:szCs w:val="24"/>
                <w:highlight w:val="white"/>
              </w:rPr>
              <w:t xml:space="preserve">Q</w:t>
            </w:r>
            <w:r>
              <w:rPr>
                <w:rFonts w:ascii="Times New Roman" w:hAnsi="Times New Roman" w:eastAsia="Times New Roman" w:cs="Times New Roman"/>
                <w:b/>
                <w:bCs/>
                <w:color w:val="000000" w:themeColor="text1"/>
                <w:spacing w:val="3"/>
                <w:sz w:val="24"/>
                <w:szCs w:val="24"/>
                <w:highlight w:val="white"/>
              </w:rPr>
              <w:t xml:space="preserve">uyền sử dụng đất tại thửa đất số 146 (1), tờ bản đồ số: -/- có địa chỉ tại: Khu TT nhà máy Z175, </w:t>
            </w:r>
            <w:r>
              <w:rPr>
                <w:rFonts w:ascii="Times New Roman" w:hAnsi="Times New Roman" w:eastAsia="Times New Roman" w:cs="Times New Roman"/>
                <w:b/>
                <w:bCs/>
                <w:color w:val="000000" w:themeColor="text1"/>
                <w:sz w:val="24"/>
                <w:szCs w:val="24"/>
                <w:highlight w:val="white"/>
              </w:rPr>
              <w:t xml:space="preserve">Xã Xuân Sơn, Thị xã Sơn Tây, Thành phố Hà Nội</w:t>
            </w:r>
            <w:r>
              <w:rPr>
                <w:rFonts w:ascii="Times New Roman" w:hAnsi="Times New Roman" w:eastAsia="Times New Roman" w:cs="Times New Roman"/>
                <w:b/>
                <w:bCs/>
                <w:color w:val="000000" w:themeColor="text1"/>
                <w:spacing w:val="3"/>
                <w:sz w:val="24"/>
                <w:szCs w:val="24"/>
                <w:highlight w:val="white"/>
              </w:rPr>
              <w:t xml:space="preserve"> (nay là Khu TT nhà máy Z175, Phường Tùng Thiện, thành phố Hà Nội) theo Giấy chứng nhận quyền sử dụng đất quyền sở hữu nhà ở và tài sản k</w:t>
            </w:r>
            <w:r>
              <w:rPr>
                <w:rFonts w:ascii="Times New Roman" w:hAnsi="Times New Roman" w:eastAsia="Times New Roman" w:cs="Times New Roman"/>
                <w:b/>
                <w:bCs/>
                <w:color w:val="000000" w:themeColor="text1"/>
                <w:spacing w:val="3"/>
                <w:sz w:val="24"/>
                <w:szCs w:val="24"/>
                <w:highlight w:val="white"/>
              </w:rPr>
              <w:t xml:space="preserve">hác gắn liền với đất số: BO 849212, số vào sổ cấp GCN: CH00059 do Uỷ ban nhân dân thị xã Sơn Tây cấp ngày 04/09/2014; </w:t>
            </w:r>
            <w:r>
              <w:rPr>
                <w:rFonts w:ascii="Times New Roman" w:hAnsi="Times New Roman" w:eastAsia="Times New Roman" w:cs="Times New Roman"/>
                <w:b/>
                <w:bCs/>
                <w:color w:val="000000" w:themeColor="text1"/>
                <w:spacing w:val="3"/>
                <w:sz w:val="24"/>
                <w:szCs w:val="24"/>
                <w:highlight w:val="white"/>
              </w:rPr>
              <w:t xml:space="preserve">Chủ sử dụng đất là Ông Trần Văn Mộc và vợ là Bà Đỗ Thị Thêu (Cập nhật ngày 25/12/2025).</w:t>
            </w:r>
            <w:r>
              <w:rPr>
                <w:rFonts w:ascii="Times New Roman" w:hAnsi="Times New Roman" w:eastAsia="Times New Roman" w:cs="Times New Roman"/>
                <w:b/>
                <w:bCs/>
                <w:color w:val="000000" w:themeColor="text1"/>
                <w:spacing w:val="3"/>
                <w:sz w:val="24"/>
                <w:szCs w:val="24"/>
                <w:highlight w:val="white"/>
              </w:rPr>
            </w:r>
            <w:r>
              <w:rPr>
                <w:rFonts w:ascii="Times New Roman" w:hAnsi="Times New Roman" w:eastAsia="Times New Roman" w:cs="Times New Roman"/>
                <w:b/>
                <w:bCs/>
                <w:sz w:val="24"/>
                <w:szCs w:val="24"/>
                <w:highlight w:val="white"/>
              </w:rPr>
            </w:r>
          </w:p>
        </w:tc>
        <w:tc>
          <w:tcPr>
            <w:shd w:val="clear" w:color="000000" w:fill="ffffff"/>
            <w:tcBorders/>
            <w:tcW w:w="2229" w:type="dxa"/>
            <w:vAlign w:val="center"/>
            <w:textDirection w:val="lrTb"/>
            <w:noWrap w:val="false"/>
          </w:tcPr>
          <w:p w14:paraId="09B74B99" w14:textId="77777777">
            <w:pPr>
              <w:pBdr/>
              <w:spacing w:after="40" w:before="40" w:line="288" w:lineRule="auto"/>
              <w:ind/>
              <w:jc w:val="right"/>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20"/>
        </w:trPr>
        <w:tc>
          <w:tcPr>
            <w:shd w:val="clear" w:color="000000" w:fill="ffffff"/>
            <w:tcBorders/>
            <w:tcW w:w="692" w:type="dxa"/>
            <w:vAlign w:val="center"/>
            <w:textDirection w:val="lrTb"/>
            <w:noWrap w:val="false"/>
          </w:tcPr>
          <w:p w14:paraId="2B2C3A3B" w14:textId="68D432DD">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1</w:t>
            </w:r>
            <w:r>
              <w:rPr>
                <w:rFonts w:ascii="Times New Roman" w:hAnsi="Times New Roman" w:eastAsia="Times New Roman" w:cs="Times New Roman"/>
                <w:sz w:val="24"/>
                <w:szCs w:val="24"/>
                <w:highlight w:val="white"/>
              </w:rPr>
            </w:r>
          </w:p>
        </w:tc>
        <w:tc>
          <w:tcPr>
            <w:shd w:val="clear" w:color="000000" w:fill="ffffff"/>
            <w:tcBorders/>
            <w:tcW w:w="2090" w:type="dxa"/>
            <w:vAlign w:val="center"/>
            <w:textDirection w:val="lrTb"/>
            <w:noWrap w:val="false"/>
          </w:tcPr>
          <w:p w14:paraId="5AC2C24C" w14:textId="152DBF60">
            <w:pPr>
              <w:pBdr/>
              <w:spacing w:after="40" w:before="40" w:line="288" w:lineRule="auto"/>
              <w:ind/>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Đất ở nông thôn</w:t>
            </w:r>
            <w:r>
              <w:rPr>
                <w:rFonts w:ascii="Times New Roman" w:hAnsi="Times New Roman" w:eastAsia="Times New Roman" w:cs="Times New Roman"/>
                <w:sz w:val="24"/>
                <w:szCs w:val="24"/>
                <w:highlight w:val="white"/>
              </w:rPr>
            </w:r>
          </w:p>
        </w:tc>
        <w:tc>
          <w:tcPr>
            <w:tcBorders/>
            <w:tcW w:w="1869" w:type="dxa"/>
            <w:vAlign w:val="center"/>
            <w:textDirection w:val="lrTb"/>
            <w:noWrap/>
          </w:tcPr>
          <w:p w14:paraId="7CA4C7C8" w14:textId="61CCDBBC">
            <w:pPr>
              <w:pBdr/>
              <w:spacing w:after="40" w:before="40" w:line="288"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themeColor="text1"/>
                <w:sz w:val="24"/>
                <w:szCs w:val="24"/>
                <w:highlight w:val="white"/>
              </w:rPr>
              <w:t xml:space="preserve">60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cW w:w="2646" w:type="dxa"/>
            <w:vAlign w:val="center"/>
            <w:textDirection w:val="lrTb"/>
            <w:noWrap w:val="false"/>
          </w:tcPr>
          <w:p w14:paraId="545BA955" w14:textId="00216653">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20.000.000</w:t>
            </w:r>
            <w:r>
              <w:rPr>
                <w:rFonts w:ascii="Times New Roman" w:hAnsi="Times New Roman" w:eastAsia="Times New Roman" w:cs="Times New Roman"/>
                <w:sz w:val="24"/>
                <w:szCs w:val="24"/>
                <w:highlight w:val="white"/>
              </w:rPr>
            </w:r>
          </w:p>
        </w:tc>
        <w:tc>
          <w:tcPr>
            <w:shd w:val="clear" w:color="000000" w:fill="ffffff"/>
            <w:tcBorders/>
            <w:tcW w:w="2229" w:type="dxa"/>
            <w:vAlign w:val="center"/>
            <w:textDirection w:val="lrTb"/>
            <w:noWrap w:val="false"/>
          </w:tcPr>
          <w:p w14:paraId="5B7BF50C" w14:textId="0C3ED0CF">
            <w:pPr>
              <w:pBdr/>
              <w:spacing w:after="40" w:before="40" w:line="288"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1.200.000.000</w:t>
            </w:r>
            <w:r>
              <w:rPr>
                <w:rFonts w:ascii="Times New Roman" w:hAnsi="Times New Roman" w:eastAsia="Times New Roman" w:cs="Times New Roman"/>
                <w:sz w:val="24"/>
                <w:szCs w:val="24"/>
                <w:highlight w:val="white"/>
              </w:rPr>
            </w:r>
          </w:p>
        </w:tc>
      </w:tr>
      <w:tr>
        <w:trPr>
          <w:trHeight w:val="20"/>
        </w:trPr>
        <w:tc>
          <w:tcPr>
            <w:gridSpan w:val="4"/>
            <w:tcBorders/>
            <w:tcW w:w="7296" w:type="dxa"/>
            <w:vAlign w:val="center"/>
            <w:textDirection w:val="lrTb"/>
            <w:noWrap/>
          </w:tcPr>
          <w:p w14:paraId="232F25E4" w14:textId="77777777">
            <w:pPr>
              <w:pBdr/>
              <w:spacing w:after="40" w:before="40" w:line="288"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TỔNG CỘNG</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tcBorders/>
            <w:tcW w:w="2229" w:type="dxa"/>
            <w:vAlign w:val="center"/>
            <w:textDirection w:val="lrTb"/>
            <w:noWrap/>
          </w:tcPr>
          <w:p w14:paraId="53894FBC">
            <w:pPr>
              <w:pBdr/>
              <w:spacing w:after="40" w:before="40" w:line="288"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bCs/>
                <w:color w:val="000000" w:themeColor="text1"/>
                <w:sz w:val="24"/>
                <w:szCs w:val="24"/>
                <w:highlight w:val="white"/>
              </w:rPr>
              <w:t xml:space="preserve">1.200.000.000</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20"/>
        </w:trPr>
        <w:tc>
          <w:tcPr>
            <w:gridSpan w:val="5"/>
            <w:tcBorders/>
            <w:tcW w:w="9525" w:type="dxa"/>
            <w:vAlign w:val="center"/>
            <w:textDirection w:val="lrTb"/>
            <w:noWrap w:val="false"/>
          </w:tcPr>
          <w:p w14:paraId="611EA287" w14:textId="3D46EFFC">
            <w:pPr>
              <w:pBdr/>
              <w:spacing w:after="40" w:before="40" w:line="288" w:lineRule="auto"/>
              <w:ind/>
              <w:jc w:val="center"/>
              <w:rPr>
                <w:rFonts w:ascii="Times New Roman" w:hAnsi="Times New Roman" w:cs="Times New Roman"/>
                <w:b/>
                <w:bCs/>
                <w:i/>
                <w:iCs/>
                <w:color w:val="000000"/>
                <w:sz w:val="24"/>
                <w:szCs w:val="24"/>
                <w:highlight w:val="white"/>
              </w:rPr>
            </w:pPr>
            <w:r>
              <w:rPr>
                <w:rFonts w:ascii="Times New Roman" w:hAnsi="Times New Roman" w:eastAsia="Times New Roman" w:cs="Times New Roman"/>
                <w:b/>
                <w:bCs/>
                <w:i/>
                <w:iCs/>
                <w:color w:val="000000"/>
                <w:sz w:val="24"/>
                <w:szCs w:val="24"/>
                <w:highlight w:val="white"/>
              </w:rPr>
              <w:t xml:space="preserve">(</w:t>
            </w:r>
            <w:r>
              <w:rPr>
                <w:rFonts w:ascii="Times New Roman" w:hAnsi="Times New Roman" w:eastAsia="Times New Roman" w:cs="Times New Roman"/>
                <w:b/>
                <w:bCs/>
                <w:i/>
                <w:iCs/>
                <w:color w:val="000000"/>
                <w:sz w:val="24"/>
                <w:szCs w:val="24"/>
                <w:highlight w:val="white"/>
              </w:rPr>
              <w:t xml:space="preserve">Bằng</w:t>
            </w:r>
            <w:r>
              <w:rPr>
                <w:rFonts w:ascii="Times New Roman" w:hAnsi="Times New Roman" w:eastAsia="Times New Roman" w:cs="Times New Roman"/>
                <w:b/>
                <w:bCs/>
                <w:i/>
                <w:iCs/>
                <w:color w:val="000000"/>
                <w:sz w:val="24"/>
                <w:szCs w:val="24"/>
                <w:highlight w:val="white"/>
              </w:rPr>
              <w:t xml:space="preserve"> </w:t>
            </w:r>
            <w:r>
              <w:rPr>
                <w:rFonts w:ascii="Times New Roman" w:hAnsi="Times New Roman" w:eastAsia="Times New Roman" w:cs="Times New Roman"/>
                <w:b/>
                <w:bCs/>
                <w:i/>
                <w:iCs/>
                <w:color w:val="000000"/>
                <w:sz w:val="24"/>
                <w:szCs w:val="24"/>
                <w:highlight w:val="white"/>
              </w:rPr>
              <w:t xml:space="preserve">chữ</w:t>
            </w:r>
            <w:r>
              <w:rPr>
                <w:rFonts w:ascii="Times New Roman" w:hAnsi="Times New Roman" w:eastAsia="Times New Roman" w:cs="Times New Roman"/>
                <w:b/>
                <w:bCs/>
                <w:i/>
                <w:iCs/>
                <w:color w:val="000000"/>
                <w:sz w:val="24"/>
                <w:szCs w:val="24"/>
                <w:highlight w:val="white"/>
              </w:rPr>
              <w:t xml:space="preserve">: </w:t>
            </w:r>
            <w:r>
              <w:rPr>
                <w:rFonts w:ascii="Times New Roman" w:hAnsi="Times New Roman" w:eastAsia="Times New Roman" w:cs="Times New Roman"/>
                <w:b/>
                <w:bCs/>
                <w:i/>
                <w:iCs/>
                <w:color w:val="000000"/>
                <w:sz w:val="24"/>
                <w:szCs w:val="24"/>
                <w:highlight w:val="white"/>
              </w:rPr>
              <w:t xml:space="preserve">Một tỷ hai trăm </w:t>
            </w:r>
            <w:r>
              <w:rPr>
                <w:rFonts w:ascii="Times New Roman" w:hAnsi="Times New Roman" w:eastAsia="Times New Roman" w:cs="Times New Roman"/>
                <w:b/>
                <w:bCs/>
                <w:i/>
                <w:iCs/>
                <w:color w:val="000000"/>
                <w:sz w:val="24"/>
                <w:szCs w:val="24"/>
                <w:highlight w:val="white"/>
              </w:rPr>
              <w:t xml:space="preserve">triệu</w:t>
            </w:r>
            <w:r>
              <w:rPr>
                <w:rFonts w:ascii="Times New Roman" w:hAnsi="Times New Roman" w:eastAsia="Times New Roman" w:cs="Times New Roman"/>
                <w:b/>
                <w:bCs/>
                <w:i/>
                <w:iCs/>
                <w:color w:val="000000"/>
                <w:sz w:val="24"/>
                <w:szCs w:val="24"/>
                <w:highlight w:val="white"/>
              </w:rPr>
              <w:t xml:space="preserve"> đồng chẵn</w:t>
            </w:r>
            <w:r>
              <w:rPr>
                <w:rFonts w:ascii="Times New Roman" w:hAnsi="Times New Roman" w:eastAsia="Times New Roman" w:cs="Times New Roman"/>
                <w:b/>
                <w:bCs/>
                <w:i/>
                <w:iCs/>
                <w:color w:val="000000"/>
                <w:sz w:val="24"/>
                <w:szCs w:val="24"/>
                <w:highlight w:val="white"/>
              </w:rPr>
              <w:t xml:space="preserve">./.)</w:t>
            </w:r>
            <w:r>
              <w:rPr>
                <w:rFonts w:ascii="Times New Roman" w:hAnsi="Times New Roman" w:eastAsia="Times New Roman" w:cs="Times New Roman"/>
                <w:b/>
                <w:bCs/>
                <w:i/>
                <w:iCs/>
                <w:color w:val="000000"/>
                <w:sz w:val="24"/>
                <w:szCs w:val="24"/>
                <w:highlight w:val="white"/>
              </w:rPr>
            </w:r>
            <w:r>
              <w:rPr>
                <w:rFonts w:ascii="Times New Roman" w:hAnsi="Times New Roman" w:eastAsia="Times New Roman" w:cs="Times New Roman"/>
                <w:b/>
                <w:bCs/>
                <w:i/>
                <w:iCs/>
                <w:color w:val="000000"/>
                <w:sz w:val="24"/>
                <w:szCs w:val="24"/>
                <w:highlight w:val="white"/>
              </w:rPr>
            </w:r>
          </w:p>
        </w:tc>
      </w:tr>
    </w:tbl>
    <w:p w14:paraId="187E2E91" w14:textId="56B58432">
      <w:pPr>
        <w:pStyle w:val="1041"/>
        <w:pBdr/>
        <w:tabs>
          <w:tab w:val="left" w:leader="none" w:pos="993"/>
        </w:tabs>
        <w:spacing w:after="120" w:before="120" w:line="288" w:lineRule="auto"/>
        <w:ind w:left="0"/>
        <w:jc w:val="both"/>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IX</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bCs/>
          <w:sz w:val="24"/>
          <w:szCs w:val="24"/>
          <w:highlight w:val="white"/>
          <w:lang w:val="pt-BR"/>
        </w:rPr>
        <w:t xml:space="preserve">THỜI HẠN HIỆU LỰC CỦA KẾT QUẢ THẨM ĐỊNH GIÁ</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279C742C" w14:textId="6D8F76C7">
      <w:pPr>
        <w:pStyle w:val="1041"/>
        <w:numPr>
          <w:ilvl w:val="0"/>
          <w:numId w:val="4"/>
        </w:numPr>
        <w:pBdr/>
        <w:tabs>
          <w:tab w:val="left" w:leader="none" w:pos="993"/>
        </w:tabs>
        <w:spacing w:after="120" w:before="120" w:line="288"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Tối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đa</w:t>
      </w:r>
      <w:r>
        <w:rPr>
          <w:rFonts w:ascii="Times New Roman" w:hAnsi="Times New Roman" w:eastAsia="Times New Roman" w:cs="Times New Roman"/>
          <w:sz w:val="24"/>
          <w:szCs w:val="24"/>
          <w:highlight w:val="white"/>
          <w:lang w:val="pt-BR"/>
        </w:rPr>
        <w:t xml:space="preserve"> 06 (</w:t>
      </w:r>
      <w:r>
        <w:rPr>
          <w:rFonts w:ascii="Times New Roman" w:hAnsi="Times New Roman" w:eastAsia="Times New Roman" w:cs="Times New Roman"/>
          <w:sz w:val="24"/>
          <w:szCs w:val="24"/>
          <w:highlight w:val="white"/>
          <w:lang w:val="pt-BR"/>
        </w:rPr>
        <w:t xml:space="preserve">sáu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tháng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6D7840C7" w14:textId="686C8E50">
      <w:pPr>
        <w:pStyle w:val="1041"/>
        <w:pBdr/>
        <w:tabs>
          <w:tab w:val="left" w:leader="none" w:pos="993"/>
        </w:tabs>
        <w:spacing w:after="120" w:before="120" w:line="288" w:lineRule="auto"/>
        <w:ind w:left="0"/>
        <w:jc w:val="both"/>
        <w:rPr>
          <w:rFonts w:ascii="Times New Roman" w:hAnsi="Times New Roman" w:cs="Times New Roman"/>
          <w:b/>
          <w:bCs/>
          <w:spacing w:val="-4"/>
          <w:sz w:val="24"/>
          <w:szCs w:val="24"/>
          <w:highlight w:val="white"/>
        </w:rPr>
      </w:pPr>
      <w:r>
        <w:rPr>
          <w:rFonts w:ascii="Times New Roman" w:hAnsi="Times New Roman" w:eastAsia="Times New Roman" w:cs="Times New Roman"/>
          <w:b/>
          <w:bCs/>
          <w:spacing w:val="-4"/>
          <w:sz w:val="24"/>
          <w:szCs w:val="24"/>
          <w:highlight w:val="white"/>
          <w:lang w:val="pt-BR"/>
        </w:rPr>
        <w:t xml:space="preserve">X. TUYÊN BỐ CHUNG VÀ MIỄN TRỪ TRÁCH NHIỆM</w:t>
      </w:r>
      <w:r>
        <w:rPr>
          <w:rFonts w:ascii="Times New Roman" w:hAnsi="Times New Roman" w:eastAsia="Times New Roman" w:cs="Times New Roman"/>
          <w:b/>
          <w:bCs/>
          <w:spacing w:val="-4"/>
          <w:sz w:val="24"/>
          <w:szCs w:val="24"/>
          <w:highlight w:val="white"/>
          <w:lang w:val="pt-BR"/>
        </w:rPr>
      </w:r>
      <w:r>
        <w:rPr>
          <w:rFonts w:ascii="Times New Roman" w:hAnsi="Times New Roman" w:eastAsia="Times New Roman" w:cs="Times New Roman"/>
          <w:b/>
          <w:bCs/>
          <w:spacing w:val="-4"/>
          <w:sz w:val="24"/>
          <w:szCs w:val="24"/>
          <w:highlight w:val="white"/>
          <w:lang w:val="pt-BR"/>
        </w:rPr>
      </w:r>
    </w:p>
    <w:p w14:paraId="395A1305" w14:textId="2D455902">
      <w:pPr>
        <w:pStyle w:val="1041"/>
        <w:numPr>
          <w:ilvl w:val="0"/>
          <w:numId w:val="5"/>
        </w:numPr>
        <w:pBdr/>
        <w:tabs>
          <w:tab w:val="left" w:leader="none" w:pos="993"/>
        </w:tabs>
        <w:spacing w:after="120" w:before="120" w:line="288"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phần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Hoa </w:t>
      </w:r>
      <w:r>
        <w:rPr>
          <w:rFonts w:ascii="Times New Roman" w:hAnsi="Times New Roman" w:eastAsia="Times New Roman" w:cs="Times New Roman"/>
          <w:sz w:val="24"/>
          <w:szCs w:val="24"/>
          <w:highlight w:val="white"/>
          <w:lang w:val="pt-BR"/>
        </w:rPr>
        <w:t xml:space="preserve">Sen</w:t>
      </w:r>
      <w:r>
        <w:rPr>
          <w:rFonts w:ascii="Times New Roman" w:hAnsi="Times New Roman" w:eastAsia="Times New Roman" w:cs="Times New Roman"/>
          <w:sz w:val="24"/>
          <w:szCs w:val="24"/>
          <w:highlight w:val="white"/>
          <w:lang w:val="pt-BR"/>
        </w:rPr>
        <w:t xml:space="preserve"> “Lotus VFI” </w:t>
      </w:r>
      <w:r>
        <w:rPr>
          <w:rFonts w:ascii="Times New Roman" w:hAnsi="Times New Roman" w:eastAsia="Times New Roman" w:cs="Times New Roman"/>
          <w:sz w:val="24"/>
          <w:szCs w:val="24"/>
          <w:highlight w:val="white"/>
          <w:lang w:val="pt-BR"/>
        </w:rPr>
        <w:t xml:space="preserve">nhấn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mạnh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rằng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thống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4F98830D" w14:textId="3CD60F84">
      <w:pPr>
        <w:pStyle w:val="1041"/>
        <w:numPr>
          <w:ilvl w:val="0"/>
          <w:numId w:val="5"/>
        </w:numPr>
        <w:pBdr/>
        <w:tabs>
          <w:tab w:val="left" w:leader="none" w:pos="993"/>
        </w:tabs>
        <w:spacing w:after="120" w:before="120" w:line="288"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phải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môn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khoa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học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đôi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phải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đoán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thiết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thể</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vì</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vậy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thể</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phù</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hẳn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phù</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nó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khoản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thể</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thiết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phải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trùng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khớp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cùng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ra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lượng</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28E87A91" w14:textId="55F858F1">
      <w:pPr>
        <w:pStyle w:val="1041"/>
        <w:numPr>
          <w:ilvl w:val="0"/>
          <w:numId w:val="5"/>
        </w:numPr>
        <w:pBdr/>
        <w:tabs>
          <w:tab w:val="left" w:leader="none" w:pos="993"/>
        </w:tabs>
        <w:spacing w:after="120" w:before="120" w:line="288"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soạn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ÔNG TRẦN VĂN MỘC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tuân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khoản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gọi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tắt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79B2D547" w14:textId="77777777">
      <w:pPr>
        <w:pStyle w:val="1041"/>
        <w:numPr>
          <w:ilvl w:val="0"/>
          <w:numId w:val="5"/>
        </w:numPr>
        <w:pBdr/>
        <w:tabs>
          <w:tab w:val="left" w:leader="none" w:pos="993"/>
        </w:tabs>
        <w:spacing w:after="120" w:before="120" w:line="288"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đọc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tức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ý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những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khoản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sau</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CAD055E" w14:textId="77777777">
      <w:pPr>
        <w:pStyle w:val="1041"/>
        <w:numPr>
          <w:ilvl w:val="0"/>
          <w:numId w:val="10"/>
        </w:numPr>
        <w:pBdr/>
        <w:spacing w:after="120" w:before="120" w:line="288" w:lineRule="auto"/>
        <w:ind w:hanging="284" w:left="426"/>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Chúng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tôi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ghi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4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mọi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thuộc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cùng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tham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dịch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gồm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xem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xét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ngoài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phạm</w:t>
      </w:r>
      <w:r>
        <w:rPr>
          <w:rFonts w:ascii="Times New Roman" w:hAnsi="Times New Roman" w:eastAsia="Times New Roman" w:cs="Times New Roman"/>
          <w:sz w:val="24"/>
          <w:szCs w:val="24"/>
          <w:highlight w:val="white"/>
          <w:lang w:val="pt-BR"/>
        </w:rPr>
        <w:t xml:space="preserve"> vi </w:t>
      </w: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Chúng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tôi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biết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để</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thì</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mọi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nhiệm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thuộc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tham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dịch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74B3DBA9" w14:textId="77777777">
      <w:pPr>
        <w:pStyle w:val="1041"/>
        <w:numPr>
          <w:ilvl w:val="0"/>
          <w:numId w:val="10"/>
        </w:numPr>
        <w:pBdr/>
        <w:spacing w:after="120" w:before="120" w:line="288" w:lineRule="auto"/>
        <w:ind w:hanging="284" w:left="426"/>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Lotus VFI, Ban </w:t>
      </w:r>
      <w:r>
        <w:rPr>
          <w:rFonts w:ascii="Times New Roman" w:hAnsi="Times New Roman" w:eastAsia="Times New Roman" w:cs="Times New Roman"/>
          <w:sz w:val="24"/>
          <w:szCs w:val="24"/>
          <w:highlight w:val="white"/>
          <w:lang w:val="pt-BR"/>
        </w:rPr>
        <w:t xml:space="preserve">Lãnh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thể</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nhân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Lotus VFI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nhiệm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dù</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thỏa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ngoài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gồm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nhưng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lỗi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cẩn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vi </w:t>
      </w:r>
      <w:r>
        <w:rPr>
          <w:rFonts w:ascii="Times New Roman" w:hAnsi="Times New Roman" w:eastAsia="Times New Roman" w:cs="Times New Roman"/>
          <w:sz w:val="24"/>
          <w:szCs w:val="24"/>
          <w:highlight w:val="white"/>
          <w:lang w:val="pt-BR"/>
        </w:rPr>
        <w:t xml:space="preserve">phạm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sinh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trường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chịu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nhiệm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đối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tổn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thiệt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hay</w:t>
      </w:r>
      <w:r>
        <w:rPr>
          <w:rFonts w:ascii="Times New Roman" w:hAnsi="Times New Roman" w:eastAsia="Times New Roman" w:cs="Times New Roman"/>
          <w:sz w:val="24"/>
          <w:szCs w:val="24"/>
          <w:highlight w:val="white"/>
          <w:lang w:val="pt-BR"/>
        </w:rPr>
        <w:t xml:space="preserve"> chi </w:t>
      </w:r>
      <w:r>
        <w:rPr>
          <w:rFonts w:ascii="Times New Roman" w:hAnsi="Times New Roman" w:eastAsia="Times New Roman" w:cs="Times New Roman"/>
          <w:sz w:val="24"/>
          <w:szCs w:val="24"/>
          <w:highlight w:val="white"/>
          <w:lang w:val="pt-BR"/>
        </w:rPr>
        <w:t xml:space="preserve">phí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cứ</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cảnh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sinh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do </w:t>
      </w:r>
      <w:r>
        <w:rPr>
          <w:rFonts w:ascii="Times New Roman" w:hAnsi="Times New Roman" w:eastAsia="Times New Roman" w:cs="Times New Roman"/>
          <w:sz w:val="24"/>
          <w:szCs w:val="24"/>
          <w:highlight w:val="white"/>
          <w:lang w:val="pt-BR"/>
        </w:rPr>
        <w:t xml:space="preserve">hậu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CD83ABB" w14:textId="35D13C45">
      <w:pPr>
        <w:pStyle w:val="1041"/>
        <w:numPr>
          <w:ilvl w:val="0"/>
          <w:numId w:val="10"/>
        </w:numPr>
        <w:pBdr/>
        <w:spacing w:after="120" w:before="120" w:line="288" w:lineRule="auto"/>
        <w:ind w:hanging="284" w:left="426"/>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hoạt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động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tham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chiếu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thắc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mắc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yêu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trình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bằng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văn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gửi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Lotus VFI </w:t>
      </w:r>
      <w:r>
        <w:rPr>
          <w:rFonts w:ascii="Times New Roman" w:hAnsi="Times New Roman" w:eastAsia="Times New Roman" w:cs="Times New Roman"/>
          <w:sz w:val="24"/>
          <w:szCs w:val="24"/>
          <w:highlight w:val="white"/>
          <w:lang w:val="pt-BR"/>
        </w:rPr>
        <w:t xml:space="preserve">trước</w:t>
      </w:r>
      <w:r>
        <w:rPr>
          <w:rFonts w:ascii="Times New Roman" w:hAnsi="Times New Roman" w:eastAsia="Times New Roman" w:cs="Times New Roman"/>
          <w:sz w:val="24"/>
          <w:szCs w:val="24"/>
          <w:highlight w:val="white"/>
          <w:lang w:val="pt-BR"/>
        </w:rPr>
        <w:t xml:space="preserve"> 03 (</w:t>
      </w:r>
      <w:r>
        <w:rPr>
          <w:rFonts w:ascii="Times New Roman" w:hAnsi="Times New Roman" w:eastAsia="Times New Roman" w:cs="Times New Roman"/>
          <w:sz w:val="24"/>
          <w:szCs w:val="24"/>
          <w:highlight w:val="white"/>
          <w:lang w:val="pt-BR"/>
        </w:rPr>
        <w:t xml:space="preserve">ba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tham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chiếu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thì</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coi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đọc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hiểu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rõ</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miễn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nhiệm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những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khoản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loại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trừ</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chế</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trình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coi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ý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bộ</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trình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đồng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cam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đảm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khiếu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thể</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gây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tổn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danh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nhiệm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tế</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cá </w:t>
      </w:r>
      <w:r>
        <w:rPr>
          <w:rFonts w:ascii="Times New Roman" w:hAnsi="Times New Roman" w:eastAsia="Times New Roman" w:cs="Times New Roman"/>
          <w:sz w:val="24"/>
          <w:szCs w:val="24"/>
          <w:highlight w:val="white"/>
          <w:lang w:val="pt-BR"/>
        </w:rPr>
        <w:t xml:space="preserve">nhân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thể</w:t>
      </w:r>
      <w:r>
        <w:rPr>
          <w:rFonts w:ascii="Times New Roman" w:hAnsi="Times New Roman" w:eastAsia="Times New Roman" w:cs="Times New Roman"/>
          <w:sz w:val="24"/>
          <w:szCs w:val="24"/>
          <w:highlight w:val="white"/>
          <w:lang w:val="pt-BR"/>
        </w:rPr>
        <w:t xml:space="preserve"> Lotus VFI.</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74201DBE" w14:textId="5F084F54">
      <w:pPr>
        <w:pStyle w:val="1041"/>
        <w:pBdr/>
        <w:tabs>
          <w:tab w:val="left" w:leader="none" w:pos="993"/>
        </w:tabs>
        <w:spacing w:after="120" w:before="120" w:line="288" w:lineRule="auto"/>
        <w:ind w:left="0"/>
        <w:jc w:val="both"/>
        <w:rPr>
          <w:rFonts w:ascii="Times New Roman" w:hAnsi="Times New Roman" w:cs="Times New Roman"/>
          <w:b/>
          <w:spacing w:val="-4"/>
          <w:sz w:val="24"/>
          <w:szCs w:val="24"/>
          <w:highlight w:val="white"/>
        </w:rPr>
      </w:pPr>
      <w:r>
        <w:rPr>
          <w:rFonts w:ascii="Times New Roman" w:hAnsi="Times New Roman" w:eastAsia="Times New Roman" w:cs="Times New Roman"/>
          <w:b/>
          <w:bCs/>
          <w:spacing w:val="-4"/>
          <w:sz w:val="24"/>
          <w:szCs w:val="24"/>
          <w:highlight w:val="white"/>
          <w:lang w:val="pt-BR"/>
        </w:rPr>
        <w:t xml:space="preserve">X</w:t>
      </w:r>
      <w:r>
        <w:rPr>
          <w:rFonts w:ascii="Times New Roman" w:hAnsi="Times New Roman" w:eastAsia="Times New Roman" w:cs="Times New Roman"/>
          <w:b/>
          <w:bCs/>
          <w:spacing w:val="-4"/>
          <w:sz w:val="24"/>
          <w:szCs w:val="24"/>
          <w:highlight w:val="white"/>
          <w:lang w:val="pt-BR"/>
        </w:rPr>
        <w:t xml:space="preserve">I</w:t>
      </w:r>
      <w:r>
        <w:rPr>
          <w:rFonts w:ascii="Times New Roman" w:hAnsi="Times New Roman" w:eastAsia="Times New Roman" w:cs="Times New Roman"/>
          <w:b/>
          <w:bCs/>
          <w:spacing w:val="-4"/>
          <w:sz w:val="24"/>
          <w:szCs w:val="24"/>
          <w:highlight w:val="white"/>
          <w:lang w:val="pt-BR"/>
        </w:rPr>
        <w:t xml:space="preserve">. NHỮNG ĐIỀU KHOẢN LOẠI TRỪ VÀ HẠN CHẾ CỦA KẾT QUẢ THẨM ĐỊNH GIÁ</w:t>
      </w:r>
      <w:r>
        <w:rPr>
          <w:rFonts w:ascii="Times New Roman" w:hAnsi="Times New Roman" w:eastAsia="Times New Roman" w:cs="Times New Roman"/>
          <w:b/>
          <w:spacing w:val="-4"/>
          <w:sz w:val="24"/>
          <w:szCs w:val="24"/>
          <w:highlight w:val="white"/>
          <w:lang w:val="pt-BR"/>
        </w:rPr>
      </w:r>
      <w:r>
        <w:rPr>
          <w:rFonts w:ascii="Times New Roman" w:hAnsi="Times New Roman" w:eastAsia="Times New Roman" w:cs="Times New Roman"/>
          <w:b/>
          <w:spacing w:val="-4"/>
          <w:sz w:val="24"/>
          <w:szCs w:val="24"/>
          <w:highlight w:val="white"/>
          <w:lang w:val="pt-BR"/>
        </w:rPr>
      </w:r>
    </w:p>
    <w:p w14:paraId="0F21F079" w14:textId="3DD55AEF">
      <w:pPr>
        <w:pStyle w:val="1041"/>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yêu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do </w:t>
      </w: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phần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Hoa </w:t>
      </w:r>
      <w:r>
        <w:rPr>
          <w:rFonts w:ascii="Times New Roman" w:hAnsi="Times New Roman" w:eastAsia="Times New Roman" w:cs="Times New Roman"/>
          <w:sz w:val="24"/>
          <w:szCs w:val="24"/>
          <w:highlight w:val="white"/>
          <w:lang w:val="pt-BR"/>
        </w:rPr>
        <w:t xml:space="preserve">Sen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Mọi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vi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sao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phần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Hoa </w:t>
      </w:r>
      <w:r>
        <w:rPr>
          <w:rFonts w:ascii="Times New Roman" w:hAnsi="Times New Roman" w:eastAsia="Times New Roman" w:cs="Times New Roman"/>
          <w:sz w:val="24"/>
          <w:szCs w:val="24"/>
          <w:highlight w:val="white"/>
          <w:lang w:val="pt-BR"/>
        </w:rPr>
        <w:t xml:space="preserve">Sen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đều</w:t>
      </w:r>
      <w:r>
        <w:rPr>
          <w:rFonts w:ascii="Times New Roman" w:hAnsi="Times New Roman" w:eastAsia="Times New Roman" w:cs="Times New Roman"/>
          <w:sz w:val="24"/>
          <w:szCs w:val="24"/>
          <w:highlight w:val="white"/>
          <w:lang w:val="pt-BR"/>
        </w:rPr>
        <w:t xml:space="preserve"> vi </w:t>
      </w:r>
      <w:r>
        <w:rPr>
          <w:rFonts w:ascii="Times New Roman" w:hAnsi="Times New Roman" w:eastAsia="Times New Roman" w:cs="Times New Roman"/>
          <w:sz w:val="24"/>
          <w:szCs w:val="24"/>
          <w:highlight w:val="white"/>
          <w:lang w:val="pt-BR"/>
        </w:rPr>
        <w:t xml:space="preserve">phạm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trị</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0748D612" w14:textId="77777777">
      <w:pPr>
        <w:pStyle w:val="1041"/>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thủ</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nghĩa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10492A76" w14:textId="19C1B135">
      <w:pPr>
        <w:pStyle w:val="1041"/>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chỉ</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yêu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ghi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sai </w:t>
      </w:r>
      <w:r>
        <w:rPr>
          <w:rFonts w:ascii="Times New Roman" w:hAnsi="Times New Roman" w:eastAsia="Times New Roman" w:cs="Times New Roman"/>
          <w:sz w:val="24"/>
          <w:szCs w:val="24"/>
          <w:highlight w:val="white"/>
          <w:lang w:val="pt-BR"/>
        </w:rPr>
        <w:t xml:space="preserve">mục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đích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yêu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cầu</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4CDAC0E9" w14:textId="77777777">
      <w:pPr>
        <w:pStyle w:val="1041"/>
        <w:numPr>
          <w:ilvl w:val="0"/>
          <w:numId w:val="5"/>
        </w:numPr>
        <w:pBdr/>
        <w:tabs>
          <w:tab w:val="left" w:leader="none" w:pos="993"/>
        </w:tabs>
        <w:spacing w:after="120" w:before="120" w:line="288" w:lineRule="auto"/>
        <w:ind/>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phương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liệu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bởi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liệu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do </w:t>
      </w:r>
      <w:r>
        <w:rPr>
          <w:rFonts w:ascii="Times New Roman" w:hAnsi="Times New Roman" w:eastAsia="Times New Roman" w:cs="Times New Roman"/>
          <w:sz w:val="24"/>
          <w:szCs w:val="24"/>
          <w:highlight w:val="white"/>
          <w:lang w:val="pt-BR"/>
        </w:rPr>
        <w:t xml:space="preserve">tổ</w:t>
      </w:r>
      <w:r>
        <w:rPr>
          <w:rFonts w:ascii="Times New Roman" w:hAnsi="Times New Roman" w:eastAsia="Times New Roman" w:cs="Times New Roman"/>
          <w:sz w:val="24"/>
          <w:szCs w:val="24"/>
          <w:highlight w:val="white"/>
          <w:lang w:val="vi-VN"/>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vọng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phù</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nước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điều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hợp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tổ</w:t>
      </w:r>
      <w:r>
        <w:rPr>
          <w:rFonts w:ascii="Times New Roman" w:hAnsi="Times New Roman" w:eastAsia="Times New Roman" w:cs="Times New Roman"/>
          <w:sz w:val="24"/>
          <w:szCs w:val="24"/>
          <w:highlight w:val="white"/>
          <w:lang w:val="vi-VN"/>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kèm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theo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Một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vấn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sự</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tương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lai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có</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năng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nằm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ngoài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phạm</w:t>
      </w:r>
      <w:r>
        <w:rPr>
          <w:rFonts w:ascii="Times New Roman" w:hAnsi="Times New Roman" w:eastAsia="Times New Roman" w:cs="Times New Roman"/>
          <w:sz w:val="24"/>
          <w:szCs w:val="24"/>
          <w:highlight w:val="white"/>
          <w:lang w:val="pt-BR"/>
        </w:rPr>
        <w:t xml:space="preserve"> vi </w:t>
      </w:r>
      <w:r>
        <w:rPr>
          <w:rFonts w:ascii="Times New Roman" w:hAnsi="Times New Roman" w:eastAsia="Times New Roman" w:cs="Times New Roman"/>
          <w:sz w:val="24"/>
          <w:szCs w:val="24"/>
          <w:highlight w:val="white"/>
          <w:lang w:val="pt-BR"/>
        </w:rPr>
        <w:t xml:space="preserve">chuyên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môn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cần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việc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vi-VN"/>
        </w:rPr>
        <w:t xml:space="preserve">tổ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đảm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sở</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toàn</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4C573C67" w14:textId="77777777">
      <w:pPr>
        <w:pStyle w:val="1041"/>
        <w:numPr>
          <w:ilvl w:val="0"/>
          <w:numId w:val="5"/>
        </w:numPr>
        <w:pBdr/>
        <w:tabs>
          <w:tab w:val="left" w:leader="none" w:pos="993"/>
        </w:tabs>
        <w:spacing w:after="120" w:before="120" w:line="288" w:lineRule="auto"/>
        <w:ind/>
        <w:jc w:val="both"/>
        <w:rPr>
          <w:rFonts w:ascii="Times New Roman" w:hAnsi="Times New Roman" w:cs="Times New Roman"/>
          <w:b/>
          <w:spacing w:val="2"/>
          <w:sz w:val="24"/>
          <w:szCs w:val="24"/>
          <w:highlight w:val="white"/>
        </w:rPr>
      </w:pPr>
      <w:r>
        <w:rPr>
          <w:rFonts w:ascii="Times New Roman" w:hAnsi="Times New Roman" w:eastAsia="Times New Roman" w:cs="Times New Roman"/>
          <w:spacing w:val="2"/>
          <w:sz w:val="24"/>
          <w:szCs w:val="24"/>
          <w:highlight w:val="white"/>
          <w:lang w:val="pt-BR"/>
        </w:rPr>
        <w:t xml:space="preserve">Công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Cổ</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phần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Đầu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tư</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chính</w:t>
      </w:r>
      <w:r>
        <w:rPr>
          <w:rFonts w:ascii="Times New Roman" w:hAnsi="Times New Roman" w:eastAsia="Times New Roman" w:cs="Times New Roman"/>
          <w:spacing w:val="2"/>
          <w:sz w:val="24"/>
          <w:szCs w:val="24"/>
          <w:highlight w:val="white"/>
          <w:lang w:val="pt-BR"/>
        </w:rPr>
        <w:t xml:space="preserve"> Hoa </w:t>
      </w:r>
      <w:r>
        <w:rPr>
          <w:rFonts w:ascii="Times New Roman" w:hAnsi="Times New Roman" w:eastAsia="Times New Roman" w:cs="Times New Roman"/>
          <w:spacing w:val="2"/>
          <w:sz w:val="24"/>
          <w:szCs w:val="24"/>
          <w:highlight w:val="white"/>
          <w:lang w:val="pt-BR"/>
        </w:rPr>
        <w:t xml:space="preserve">Sen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tiến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hành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kiểm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hồ</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sơ</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pháp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lý</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gốc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để</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xác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nhận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về</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chủ</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sử</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dụng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của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sản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giá</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Cổ</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phần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Đầu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tư</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chính</w:t>
      </w:r>
      <w:r>
        <w:rPr>
          <w:rFonts w:ascii="Times New Roman" w:hAnsi="Times New Roman" w:eastAsia="Times New Roman" w:cs="Times New Roman"/>
          <w:spacing w:val="2"/>
          <w:sz w:val="24"/>
          <w:szCs w:val="24"/>
          <w:highlight w:val="white"/>
          <w:lang w:val="pt-BR"/>
        </w:rPr>
        <w:t xml:space="preserve"> Hoa </w:t>
      </w:r>
      <w:r>
        <w:rPr>
          <w:rFonts w:ascii="Times New Roman" w:hAnsi="Times New Roman" w:eastAsia="Times New Roman" w:cs="Times New Roman"/>
          <w:spacing w:val="2"/>
          <w:sz w:val="24"/>
          <w:szCs w:val="24"/>
          <w:highlight w:val="white"/>
          <w:lang w:val="pt-BR"/>
        </w:rPr>
        <w:t xml:space="preserve">Sen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cũng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đảm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bảo</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về</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việc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phát</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sinh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sử</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dụng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của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sản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có</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thể</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được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thể</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hiện</w:t>
      </w:r>
      <w:r>
        <w:rPr>
          <w:rFonts w:ascii="Times New Roman" w:hAnsi="Times New Roman" w:eastAsia="Times New Roman" w:cs="Times New Roman"/>
          <w:spacing w:val="2"/>
          <w:sz w:val="24"/>
          <w:szCs w:val="24"/>
          <w:highlight w:val="white"/>
          <w:lang w:val="pt-BR"/>
        </w:rPr>
        <w:t xml:space="preserve"> ở </w:t>
      </w:r>
      <w:r>
        <w:rPr>
          <w:rFonts w:ascii="Times New Roman" w:hAnsi="Times New Roman" w:eastAsia="Times New Roman" w:cs="Times New Roman"/>
          <w:spacing w:val="2"/>
          <w:sz w:val="24"/>
          <w:szCs w:val="24"/>
          <w:highlight w:val="white"/>
          <w:lang w:val="pt-BR"/>
        </w:rPr>
        <w:t xml:space="preserve">những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liệu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pháp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lý</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mà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Khách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hàng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chưa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cung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cấp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Cổ</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phần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Đầu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tư</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chính</w:t>
      </w:r>
      <w:r>
        <w:rPr>
          <w:rFonts w:ascii="Times New Roman" w:hAnsi="Times New Roman" w:eastAsia="Times New Roman" w:cs="Times New Roman"/>
          <w:spacing w:val="2"/>
          <w:sz w:val="24"/>
          <w:szCs w:val="24"/>
          <w:highlight w:val="white"/>
          <w:lang w:val="pt-BR"/>
        </w:rPr>
        <w:t xml:space="preserve"> Hoa </w:t>
      </w:r>
      <w:r>
        <w:rPr>
          <w:rFonts w:ascii="Times New Roman" w:hAnsi="Times New Roman" w:eastAsia="Times New Roman" w:cs="Times New Roman"/>
          <w:spacing w:val="2"/>
          <w:sz w:val="24"/>
          <w:szCs w:val="24"/>
          <w:highlight w:val="white"/>
          <w:lang w:val="pt-BR"/>
        </w:rPr>
        <w:t xml:space="preserve">Sen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giả</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rằng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tất</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cả</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liệu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pháp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lý</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được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cung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cấp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từ</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phía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Khách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hàng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đều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trung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thực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hợp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lý</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Công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Cổ</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phần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Thẩm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và</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Đầu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tư</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chính</w:t>
      </w:r>
      <w:r>
        <w:rPr>
          <w:rFonts w:ascii="Times New Roman" w:hAnsi="Times New Roman" w:eastAsia="Times New Roman" w:cs="Times New Roman"/>
          <w:spacing w:val="2"/>
          <w:sz w:val="24"/>
          <w:szCs w:val="24"/>
          <w:highlight w:val="white"/>
          <w:lang w:val="pt-BR"/>
        </w:rPr>
        <w:t xml:space="preserve"> Hoa </w:t>
      </w:r>
      <w:r>
        <w:rPr>
          <w:rFonts w:ascii="Times New Roman" w:hAnsi="Times New Roman" w:eastAsia="Times New Roman" w:cs="Times New Roman"/>
          <w:spacing w:val="2"/>
          <w:sz w:val="24"/>
          <w:szCs w:val="24"/>
          <w:highlight w:val="white"/>
          <w:lang w:val="pt-BR"/>
        </w:rPr>
        <w:t xml:space="preserve">Sen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cũng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khuyến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cáo</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rằng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những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đối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tượng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sử</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dụng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bản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báo</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cáo</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nên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thận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trọng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trong</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việc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làm</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rõ</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liệu</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pháp</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lý</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có</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liên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quan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đến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vấn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đề</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này</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trước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khi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đưa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ra</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các</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quyết</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về</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tài</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sản</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định</w:t>
      </w:r>
      <w:r>
        <w:rPr>
          <w:rFonts w:ascii="Times New Roman" w:hAnsi="Times New Roman" w:eastAsia="Times New Roman" w:cs="Times New Roman"/>
          <w:spacing w:val="2"/>
          <w:sz w:val="24"/>
          <w:szCs w:val="24"/>
          <w:highlight w:val="white"/>
          <w:lang w:val="pt-BR"/>
        </w:rPr>
        <w:t xml:space="preserve"> </w:t>
      </w:r>
      <w:r>
        <w:rPr>
          <w:rFonts w:ascii="Times New Roman" w:hAnsi="Times New Roman" w:eastAsia="Times New Roman" w:cs="Times New Roman"/>
          <w:spacing w:val="2"/>
          <w:sz w:val="24"/>
          <w:szCs w:val="24"/>
          <w:highlight w:val="white"/>
          <w:lang w:val="pt-BR"/>
        </w:rPr>
        <w:t xml:space="preserve">giá</w:t>
      </w:r>
      <w:r>
        <w:rPr>
          <w:rFonts w:ascii="Times New Roman" w:hAnsi="Times New Roman" w:eastAsia="Times New Roman" w:cs="Times New Roman"/>
          <w:spacing w:val="2"/>
          <w:sz w:val="24"/>
          <w:szCs w:val="24"/>
          <w:highlight w:val="white"/>
          <w:lang w:val="pt-BR"/>
        </w:rPr>
        <w:t xml:space="preserve">.</w:t>
      </w:r>
      <w:r>
        <w:rPr>
          <w:rFonts w:ascii="Times New Roman" w:hAnsi="Times New Roman" w:eastAsia="Times New Roman" w:cs="Times New Roman"/>
          <w:b/>
          <w:spacing w:val="2"/>
          <w:sz w:val="24"/>
          <w:szCs w:val="24"/>
          <w:highlight w:val="white"/>
          <w:lang w:val="pt-BR"/>
        </w:rPr>
      </w:r>
      <w:r>
        <w:rPr>
          <w:rFonts w:ascii="Times New Roman" w:hAnsi="Times New Roman" w:eastAsia="Times New Roman" w:cs="Times New Roman"/>
          <w:b/>
          <w:spacing w:val="2"/>
          <w:sz w:val="24"/>
          <w:szCs w:val="24"/>
          <w:highlight w:val="white"/>
          <w:lang w:val="pt-BR"/>
        </w:rPr>
      </w:r>
    </w:p>
    <w:p w14:paraId="66FC14F5" w14:textId="77777777">
      <w:pPr>
        <w:pStyle w:val="1041"/>
        <w:numPr>
          <w:ilvl w:val="0"/>
          <w:numId w:val="5"/>
        </w:numPr>
        <w:pBdr/>
        <w:tabs>
          <w:tab w:val="left" w:leader="none" w:pos="993"/>
        </w:tabs>
        <w:spacing w:after="120" w:before="120" w:line="288" w:lineRule="auto"/>
        <w:ind w:hanging="357" w:left="357"/>
        <w:jc w:val="both"/>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Khách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yêu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người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hướng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dẫn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tổ</w:t>
      </w:r>
      <w:r>
        <w:rPr>
          <w:rFonts w:ascii="Times New Roman" w:hAnsi="Times New Roman" w:eastAsia="Times New Roman" w:cs="Times New Roman"/>
          <w:sz w:val="24"/>
          <w:szCs w:val="24"/>
          <w:highlight w:val="white"/>
          <w:lang w:val="vi-VN"/>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thực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hiện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trạng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phải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chịu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toàn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trách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nhiệm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quan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đến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đặc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kinh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tế</w:t>
      </w:r>
      <w:r>
        <w:rPr>
          <w:rFonts w:ascii="Times New Roman" w:hAnsi="Times New Roman" w:eastAsia="Times New Roman" w:cs="Times New Roman"/>
          <w:sz w:val="24"/>
          <w:szCs w:val="24"/>
          <w:highlight w:val="white"/>
          <w:lang w:val="pt-BR"/>
        </w:rPr>
        <w:t xml:space="preserve"> - </w:t>
      </w:r>
      <w:r>
        <w:rPr>
          <w:rFonts w:ascii="Times New Roman" w:hAnsi="Times New Roman" w:eastAsia="Times New Roman" w:cs="Times New Roman"/>
          <w:sz w:val="24"/>
          <w:szCs w:val="24"/>
          <w:highlight w:val="white"/>
          <w:lang w:val="pt-BR"/>
        </w:rPr>
        <w:t xml:space="preserve">kỹ</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thuật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năng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tính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lý</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của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phần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Đầu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Tài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chính</w:t>
      </w:r>
      <w:r>
        <w:rPr>
          <w:rFonts w:ascii="Times New Roman" w:hAnsi="Times New Roman" w:eastAsia="Times New Roman" w:cs="Times New Roman"/>
          <w:sz w:val="24"/>
          <w:szCs w:val="24"/>
          <w:highlight w:val="white"/>
          <w:lang w:val="pt-BR"/>
        </w:rPr>
        <w:t xml:space="preserve"> Hoa </w:t>
      </w:r>
      <w:r>
        <w:rPr>
          <w:rFonts w:ascii="Times New Roman" w:hAnsi="Times New Roman" w:eastAsia="Times New Roman" w:cs="Times New Roman"/>
          <w:sz w:val="24"/>
          <w:szCs w:val="24"/>
          <w:highlight w:val="white"/>
          <w:lang w:val="pt-BR"/>
        </w:rPr>
        <w:t xml:space="preserve">Sen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tại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thời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điểm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6FBCE7CC" w14:textId="77777777">
      <w:pPr>
        <w:pStyle w:val="1041"/>
        <w:numPr>
          <w:ilvl w:val="0"/>
          <w:numId w:val="5"/>
        </w:numPr>
        <w:pBdr/>
        <w:spacing w:after="120" w:before="120" w:line="288" w:lineRule="auto"/>
        <w:ind w:hanging="357" w:left="357"/>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shd w:val="clear" w:color="auto" w:fill="ffffff"/>
          <w:lang w:val="pt-BR"/>
        </w:rPr>
        <w:t xml:space="preserve">Chúng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tôi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nhấn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mạnh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rằng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việc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thẩm</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định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không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phải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môn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khoa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học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chính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xác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kết</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luận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đưa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ra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trong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nhiều</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trường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hợp</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sẽ</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mang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tính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chủ</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quan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phụ</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thuộc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vào</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đánh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cá </w:t>
      </w:r>
      <w:r>
        <w:rPr>
          <w:rFonts w:ascii="Times New Roman" w:hAnsi="Times New Roman" w:eastAsia="Times New Roman" w:cs="Times New Roman"/>
          <w:sz w:val="24"/>
          <w:szCs w:val="24"/>
          <w:highlight w:val="white"/>
          <w:shd w:val="clear" w:color="auto" w:fill="ffffff"/>
          <w:lang w:val="pt-BR"/>
        </w:rPr>
        <w:t xml:space="preserve">nhân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Vì</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thế</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chúng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tôi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đưa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ra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trị</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tài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sản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thẩm</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định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trị</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ước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tính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trị</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ước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tính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này</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không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nhất</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thiết</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phải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trùng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khớp</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với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trị</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dùng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để</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giao</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dịch</w:t>
      </w:r>
      <w:r>
        <w:rPr>
          <w:rFonts w:ascii="Times New Roman" w:hAnsi="Times New Roman" w:eastAsia="Times New Roman" w:cs="Times New Roman"/>
          <w:sz w:val="24"/>
          <w:szCs w:val="24"/>
          <w:highlight w:val="white"/>
          <w:shd w:val="clear" w:color="auto" w:fill="ffffff"/>
          <w:lang w:val="vi-VN"/>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6B8BEE20" w14:textId="7336718B">
      <w:pPr>
        <w:pStyle w:val="1041"/>
        <w:numPr>
          <w:ilvl w:val="0"/>
          <w:numId w:val="5"/>
        </w:numPr>
        <w:pBdr/>
        <w:tabs>
          <w:tab w:val="left" w:leader="none" w:pos="993"/>
        </w:tabs>
        <w:spacing w:after="120" w:before="120" w:line="288" w:lineRule="auto"/>
        <w:ind/>
        <w:jc w:val="both"/>
        <w:rPr>
          <w:rFonts w:ascii="Times New Roman" w:hAnsi="Times New Roman" w:cs="Times New Roman"/>
          <w:sz w:val="24"/>
          <w:szCs w:val="24"/>
          <w:highlight w:val="white"/>
          <w:shd w:val="clear" w:color="auto" w:fill="ffffff"/>
        </w:rPr>
      </w:pPr>
      <w:r>
        <w:rPr>
          <w:rFonts w:ascii="Times New Roman" w:hAnsi="Times New Roman" w:eastAsia="Times New Roman" w:cs="Times New Roman"/>
          <w:sz w:val="24"/>
          <w:szCs w:val="24"/>
          <w:highlight w:val="white"/>
          <w:shd w:val="clear" w:color="auto" w:fill="ffffff"/>
          <w:lang w:val="pt-BR"/>
        </w:rPr>
        <w:t xml:space="preserve">Chúng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tôi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chỉ</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hoạt</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động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trong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lĩnh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vực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thẩm</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định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giá</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không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có</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chức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năng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nghĩa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vụ</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pháp</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lý</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thực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hiện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đo</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đạc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xác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định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mốc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giới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quy</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hoạch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Vì</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vậy</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chủ</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tài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sản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khách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hàng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và</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các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bên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liên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quan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có</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trách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nhiệm</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lại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mốc</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giới</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hiện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trạng</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địa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chính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quy</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hoạch</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số</w:t>
      </w:r>
      <w:r>
        <w:rPr>
          <w:rFonts w:ascii="Times New Roman" w:hAnsi="Times New Roman" w:eastAsia="Times New Roman" w:cs="Times New Roman"/>
          <w:sz w:val="24"/>
          <w:szCs w:val="24"/>
          <w:highlight w:val="white"/>
          <w:shd w:val="clear" w:color="auto" w:fill="ffffff"/>
          <w:lang w:val="pt-BR"/>
        </w:rPr>
        <w:t xml:space="preserve"> ô, </w:t>
      </w:r>
      <w:r>
        <w:rPr>
          <w:rFonts w:ascii="Times New Roman" w:hAnsi="Times New Roman" w:eastAsia="Times New Roman" w:cs="Times New Roman"/>
          <w:sz w:val="24"/>
          <w:szCs w:val="24"/>
          <w:highlight w:val="white"/>
          <w:shd w:val="clear" w:color="auto" w:fill="ffffff"/>
          <w:lang w:val="pt-BR"/>
        </w:rPr>
        <w:t xml:space="preserve">số</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thửa</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tờ</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bản</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đồ</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sz w:val="24"/>
          <w:szCs w:val="24"/>
          <w:highlight w:val="white"/>
          <w:shd w:val="clear" w:color="auto" w:fill="ffffff"/>
          <w:lang w:val="pt-BR"/>
        </w:rPr>
        <w:t xml:space="preserve">theo</w:t>
      </w:r>
      <w:r>
        <w:rPr>
          <w:rFonts w:ascii="Times New Roman" w:hAnsi="Times New Roman" w:eastAsia="Times New Roman" w:cs="Times New Roman"/>
          <w:sz w:val="24"/>
          <w:szCs w:val="24"/>
          <w:highlight w:val="white"/>
          <w:shd w:val="clear" w:color="auto" w:fill="ffffff"/>
          <w:lang w:val="pt-BR"/>
        </w:rPr>
        <w:t xml:space="preserve"> </w:t>
      </w:r>
      <w:r>
        <w:rPr>
          <w:rFonts w:ascii="Times New Roman" w:hAnsi="Times New Roman" w:eastAsia="Times New Roman" w:cs="Times New Roman"/>
          <w:iCs/>
          <w:sz w:val="24"/>
          <w:szCs w:val="24"/>
          <w:highlight w:val="white"/>
          <w:lang w:val="pt-BR"/>
        </w:rPr>
        <w:t xml:space="preserve">Giấy</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chứng</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nhận</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quyền</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sử</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dụng</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đất</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đã</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cung</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cấp</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cho</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chúng</w:t>
      </w:r>
      <w:r>
        <w:rPr>
          <w:rFonts w:ascii="Times New Roman" w:hAnsi="Times New Roman" w:eastAsia="Times New Roman" w:cs="Times New Roman"/>
          <w:iCs/>
          <w:sz w:val="24"/>
          <w:szCs w:val="24"/>
          <w:highlight w:val="white"/>
          <w:lang w:val="pt-BR"/>
        </w:rPr>
        <w:t xml:space="preserve"> </w:t>
      </w:r>
      <w:r>
        <w:rPr>
          <w:rFonts w:ascii="Times New Roman" w:hAnsi="Times New Roman" w:eastAsia="Times New Roman" w:cs="Times New Roman"/>
          <w:iCs/>
          <w:sz w:val="24"/>
          <w:szCs w:val="24"/>
          <w:highlight w:val="white"/>
          <w:lang w:val="pt-BR"/>
        </w:rPr>
        <w:t xml:space="preserve">tôi</w:t>
      </w:r>
      <w:r>
        <w:rPr>
          <w:rFonts w:ascii="Times New Roman" w:hAnsi="Times New Roman" w:eastAsia="Times New Roman" w:cs="Times New Roman"/>
          <w:iCs/>
          <w:sz w:val="24"/>
          <w:szCs w:val="24"/>
          <w:highlight w:val="white"/>
          <w:lang w:val="pt-BR"/>
        </w:rPr>
        <w:t xml:space="preserve">.</w:t>
      </w:r>
      <w:r>
        <w:rPr>
          <w:rFonts w:ascii="Times New Roman" w:hAnsi="Times New Roman" w:eastAsia="Times New Roman" w:cs="Times New Roman"/>
          <w:sz w:val="24"/>
          <w:szCs w:val="24"/>
          <w:highlight w:val="white"/>
          <w:shd w:val="clear" w:color="auto" w:fill="ffffff"/>
          <w:lang w:val="pt-BR"/>
        </w:rPr>
      </w:r>
      <w:r>
        <w:rPr>
          <w:rFonts w:ascii="Times New Roman" w:hAnsi="Times New Roman" w:eastAsia="Times New Roman" w:cs="Times New Roman"/>
          <w:sz w:val="24"/>
          <w:szCs w:val="24"/>
          <w:highlight w:val="white"/>
          <w:shd w:val="clear" w:color="auto" w:fill="ffffff"/>
          <w:lang w:val="pt-BR"/>
        </w:rPr>
      </w:r>
    </w:p>
    <w:p w14:paraId="29921AB7" w14:textId="3610F813">
      <w:pPr>
        <w:pStyle w:val="1041"/>
        <w:numPr>
          <w:ilvl w:val="0"/>
          <w:numId w:val="5"/>
        </w:numPr>
        <w:pBdr/>
        <w:spacing w:after="120" w:before="120" w:line="288"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vi-VN"/>
        </w:rPr>
        <w:t xml:space="preserve">Chúng tôi giả định rằng tà</w:t>
      </w:r>
      <w:r>
        <w:rPr>
          <w:rFonts w:ascii="Times New Roman" w:hAnsi="Times New Roman" w:eastAsia="Times New Roman" w:cs="Times New Roman"/>
          <w:sz w:val="24"/>
          <w:szCs w:val="24"/>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rFonts w:ascii="Times New Roman" w:hAnsi="Times New Roman" w:eastAsia="Times New Roman" w:cs="Times New Roman"/>
          <w:sz w:val="24"/>
          <w:szCs w:val="24"/>
          <w:highlight w:val="white"/>
          <w:lang w:val="vi-VN"/>
        </w:rPr>
        <w:t xml:space="preserve">sinh, liên đới (nếu có) trong trường hợp này.</w:t>
      </w:r>
      <w:r>
        <w:rPr>
          <w:rFonts w:ascii="Times New Roman" w:hAnsi="Times New Roman" w:eastAsia="Times New Roman" w:cs="Times New Roman"/>
          <w:sz w:val="24"/>
          <w:szCs w:val="24"/>
          <w:highlight w:val="white"/>
          <w:lang w:val="vi-VN"/>
        </w:rPr>
      </w:r>
      <w:r>
        <w:rPr>
          <w:rFonts w:ascii="Times New Roman" w:hAnsi="Times New Roman" w:eastAsia="Times New Roman" w:cs="Times New Roman"/>
          <w:sz w:val="24"/>
          <w:szCs w:val="24"/>
          <w:highlight w:val="white"/>
          <w:lang w:val="vi-VN"/>
        </w:rPr>
      </w:r>
    </w:p>
    <w:p w14:paraId="36F48F90">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Căn cứ theo hiện trạng khảo sát thực tế dưới sự hướng dẫn của Khách hàng, có CTXD là nhà 3 tầng không được ghi nhận GCN số BO 849212, xây hết đất và dược xây dựng vào năm 2015</w:t>
      </w:r>
      <w:r>
        <w:rPr>
          <w:rFonts w:ascii="Times New Roman" w:hAnsi="Times New Roman" w:eastAsia="Times New Roman" w:cs="Times New Roman"/>
          <w:color w:val="000000"/>
          <w:sz w:val="24"/>
          <w:szCs w:val="24"/>
          <w:highlight w:val="white"/>
        </w:rPr>
        <w:t xml:space="preserve">. Theo đề nghị của Ngân hàng/Khách hàng, Tổ thẩm định không xác định giá trị của công trìn</w:t>
      </w:r>
      <w:r>
        <w:rPr>
          <w:rFonts w:ascii="Times New Roman" w:hAnsi="Times New Roman" w:eastAsia="Times New Roman" w:cs="Times New Roman"/>
          <w:color w:val="000000"/>
          <w:sz w:val="24"/>
          <w:szCs w:val="24"/>
          <w:highlight w:val="white"/>
        </w:rPr>
        <w:t xml:space="preserve">h xây dựng vào tổng giá trị, nhưng vẫn coi đó là phần không thể tách rời của tài sản thẩm định. Kính đề nghị đơn </w:t>
      </w:r>
      <w:r>
        <w:rPr>
          <w:rFonts w:ascii="Times New Roman" w:hAnsi="Times New Roman" w:eastAsia="Times New Roman" w:cs="Times New Roman"/>
          <w:color w:val="000000"/>
          <w:sz w:val="24"/>
          <w:szCs w:val="24"/>
          <w:highlight w:val="white"/>
        </w:rPr>
        <w:t xml:space="preserve">vị sử dụng kết quả lưu ý.</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0F9E384F" w14:textId="63102E36">
      <w:pPr>
        <w:pStyle w:val="1041"/>
        <w:numPr>
          <w:ilvl w:val="0"/>
          <w:numId w:val="3"/>
        </w:numPr>
        <w:pBdr/>
        <w:tabs>
          <w:tab w:val="left" w:leader="none" w:pos="993"/>
        </w:tabs>
        <w:spacing w:after="120" w:before="120" w:line="288" w:lineRule="auto"/>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sz w:val="24"/>
          <w:szCs w:val="24"/>
          <w:highlight w:val="white"/>
        </w:rPr>
        <w:t xml:space="preserve">TSSS</w:t>
      </w:r>
      <w:r>
        <w:rPr>
          <w:rFonts w:ascii="Times New Roman" w:hAnsi="Times New Roman" w:eastAsia="Times New Roman" w:cs="Times New Roman"/>
          <w:sz w:val="24"/>
          <w:szCs w:val="24"/>
          <w:highlight w:val="white"/>
          <w:lang w:val="vi-VN"/>
        </w:rPr>
        <w:t xml:space="preserve"> đã giao dịch thành công còn gặp nhiều hạn chế, vì vậy</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lang w:val="vi-VN"/>
        </w:rPr>
        <w:t xml:space="preserve"> </w:t>
      </w:r>
      <w:r>
        <w:rPr>
          <w:rFonts w:ascii="Times New Roman" w:hAnsi="Times New Roman" w:eastAsia="Times New Roman" w:cs="Times New Roman"/>
          <w:sz w:val="24"/>
          <w:szCs w:val="24"/>
          <w:highlight w:val="white"/>
        </w:rPr>
        <w:t xml:space="preserve">T</w:t>
      </w:r>
      <w:r>
        <w:rPr>
          <w:rFonts w:ascii="Times New Roman" w:hAnsi="Times New Roman" w:eastAsia="Times New Roman" w:cs="Times New Roman"/>
          <w:sz w:val="24"/>
          <w:szCs w:val="24"/>
          <w:highlight w:val="white"/>
          <w:lang w:val="vi-VN"/>
        </w:rPr>
        <w:t xml:space="preserve">ổ thẩm định giá sử dụng các </w:t>
      </w:r>
      <w:r>
        <w:rPr>
          <w:rFonts w:ascii="Times New Roman" w:hAnsi="Times New Roman" w:eastAsia="Times New Roman" w:cs="Times New Roman"/>
          <w:sz w:val="24"/>
          <w:szCs w:val="24"/>
          <w:highlight w:val="white"/>
        </w:rPr>
        <w:t xml:space="preserve">TSSS</w:t>
      </w:r>
      <w:r>
        <w:rPr>
          <w:rFonts w:ascii="Times New Roman" w:hAnsi="Times New Roman" w:eastAsia="Times New Roman" w:cs="Times New Roman"/>
          <w:sz w:val="24"/>
          <w:szCs w:val="24"/>
          <w:highlight w:val="white"/>
          <w:lang w:val="vi-VN"/>
        </w:rPr>
        <w:t xml:space="preserve"> là các tài sản đang được </w:t>
      </w:r>
      <w:r>
        <w:rPr>
          <w:rFonts w:ascii="Times New Roman" w:hAnsi="Times New Roman" w:eastAsia="Times New Roman" w:cs="Times New Roman"/>
          <w:sz w:val="24"/>
          <w:szCs w:val="24"/>
          <w:highlight w:val="white"/>
        </w:rPr>
        <w:t xml:space="preserve">r</w:t>
      </w:r>
      <w:r>
        <w:rPr>
          <w:rFonts w:ascii="Times New Roman" w:hAnsi="Times New Roman" w:eastAsia="Times New Roman" w:cs="Times New Roman"/>
          <w:sz w:val="24"/>
          <w:szCs w:val="24"/>
          <w:highlight w:val="white"/>
          <w:lang w:val="vi-VN"/>
        </w:rPr>
        <w:t xml:space="preserve">ao bán trên thị trường. Kết quả thẩm định </w:t>
      </w:r>
      <w:r>
        <w:rPr>
          <w:rFonts w:ascii="Times New Roman" w:hAnsi="Times New Roman" w:eastAsia="Times New Roman" w:cs="Times New Roman"/>
          <w:sz w:val="24"/>
          <w:szCs w:val="24"/>
          <w:highlight w:val="white"/>
          <w:lang w:val="vi-VN"/>
        </w:rPr>
        <w:t xml:space="preserve">giá có thể thay đổi khi các </w:t>
      </w:r>
      <w:r>
        <w:rPr>
          <w:rFonts w:ascii="Times New Roman" w:hAnsi="Times New Roman" w:eastAsia="Times New Roman" w:cs="Times New Roman"/>
          <w:sz w:val="24"/>
          <w:szCs w:val="24"/>
          <w:highlight w:val="white"/>
        </w:rPr>
        <w:t xml:space="preserve">TSSS</w:t>
      </w:r>
      <w:r>
        <w:rPr>
          <w:rFonts w:ascii="Times New Roman" w:hAnsi="Times New Roman" w:eastAsia="Times New Roman" w:cs="Times New Roman"/>
          <w:sz w:val="24"/>
          <w:szCs w:val="24"/>
          <w:highlight w:val="white"/>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eastAsia="Times New Roman" w:cs="Times New Roman"/>
          <w:sz w:val="24"/>
          <w:szCs w:val="24"/>
          <w:highlight w:val="white"/>
          <w:lang w:val="vi-VN"/>
        </w:rPr>
      </w:r>
      <w:r>
        <w:rPr>
          <w:rFonts w:ascii="Times New Roman" w:hAnsi="Times New Roman" w:eastAsia="Times New Roman" w:cs="Times New Roman"/>
          <w:sz w:val="24"/>
          <w:szCs w:val="24"/>
          <w:highlight w:val="white"/>
          <w:lang w:val="vi-VN"/>
        </w:rPr>
      </w:r>
    </w:p>
    <w:p w14:paraId="43E2DB6E" w14:textId="77777777">
      <w:pPr>
        <w:pStyle w:val="1041"/>
        <w:numPr>
          <w:ilvl w:val="0"/>
          <w:numId w:val="5"/>
        </w:numPr>
        <w:pBdr/>
        <w:tabs>
          <w:tab w:val="left" w:leader="none" w:pos="993"/>
        </w:tabs>
        <w:spacing w:after="120" w:before="120" w:line="288" w:lineRule="auto"/>
        <w:ind w:hanging="357" w:left="357"/>
        <w:jc w:val="both"/>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Kết</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quả</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trên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chỉ</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xác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nhận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trị</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có</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đặc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điểm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pháp</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lý</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đặc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điểm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kinh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tế</w:t>
      </w:r>
      <w:r>
        <w:rPr>
          <w:rFonts w:ascii="Times New Roman" w:hAnsi="Times New Roman" w:eastAsia="Times New Roman" w:cs="Times New Roman"/>
          <w:bCs/>
          <w:sz w:val="24"/>
          <w:szCs w:val="24"/>
          <w:highlight w:val="white"/>
          <w:lang w:val="pt-BR"/>
        </w:rPr>
        <w:t xml:space="preserve"> - </w:t>
      </w:r>
      <w:r>
        <w:rPr>
          <w:rFonts w:ascii="Times New Roman" w:hAnsi="Times New Roman" w:eastAsia="Times New Roman" w:cs="Times New Roman"/>
          <w:bCs/>
          <w:sz w:val="24"/>
          <w:szCs w:val="24"/>
          <w:highlight w:val="white"/>
          <w:lang w:val="pt-BR"/>
        </w:rPr>
        <w:t xml:space="preserve">kỹ</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thuật</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diện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tích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hiện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trạng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được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mô</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tả</w:t>
      </w:r>
      <w:r>
        <w:rPr>
          <w:rFonts w:ascii="Times New Roman" w:hAnsi="Times New Roman" w:eastAsia="Times New Roman" w:cs="Times New Roman"/>
          <w:bCs/>
          <w:sz w:val="24"/>
          <w:szCs w:val="24"/>
          <w:highlight w:val="white"/>
          <w:lang w:val="pt-BR"/>
        </w:rPr>
        <w:t xml:space="preserve"> chi </w:t>
      </w:r>
      <w:r>
        <w:rPr>
          <w:rFonts w:ascii="Times New Roman" w:hAnsi="Times New Roman" w:eastAsia="Times New Roman" w:cs="Times New Roman"/>
          <w:bCs/>
          <w:sz w:val="24"/>
          <w:szCs w:val="24"/>
          <w:highlight w:val="white"/>
          <w:lang w:val="pt-BR"/>
        </w:rPr>
        <w:t xml:space="preserve">tiết</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trong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chứng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thư</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báo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cáo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theo</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yêu</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cầu</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khách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hàng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tại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thời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điểm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mục</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đích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và</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điểm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thẩm</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định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giá</w:t>
      </w: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p w14:paraId="7108F5A8" w14:textId="7D5BC9CC">
      <w:pPr>
        <w:pStyle w:val="1041"/>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bookmarkStart w:id="4" w:name="_Hlk151374072"/>
      <w:r>
        <w:rPr>
          <w:rFonts w:ascii="Times New Roman" w:hAnsi="Times New Roman" w:eastAsia="Times New Roman" w:cs="Times New Roman"/>
          <w:sz w:val="24"/>
          <w:szCs w:val="24"/>
          <w:highlight w:val="white"/>
          <w:lang w:val="pt-BR"/>
        </w:rPr>
        <w:t xml:space="preserve">Tổ</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gửi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dự</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ÔNG TRẦN VĂN MỘC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cho</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đọc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xem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xét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cân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nhắc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quyết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ra</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bản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sau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ngày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phát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hành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chúng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tôi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hiểu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rằng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thống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với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các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thiết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hạn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chế</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kết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quả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và</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chấp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nhận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sử</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dụng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tất</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cả</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nội</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dung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được</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trình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bày</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trong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chứng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thư</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này</w:t>
      </w:r>
      <w:r>
        <w:rPr>
          <w:rFonts w:ascii="Times New Roman" w:hAnsi="Times New Roman" w:eastAsia="Times New Roman" w:cs="Times New Roman"/>
          <w:sz w:val="24"/>
          <w:szCs w:val="24"/>
          <w:highlight w:val="white"/>
          <w:lang w:val="pt-BR"/>
        </w:rPr>
        <w:t xml:space="preserve">.</w:t>
      </w:r>
      <w:bookmarkEnd w:id="4"/>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53057D19" w14:textId="10E33866">
      <w:pPr>
        <w:pBdr/>
        <w:spacing w:after="120" w:before="120" w:line="288" w:lineRule="auto"/>
        <w:ind/>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X</w:t>
      </w:r>
      <w:r>
        <w:rPr>
          <w:rFonts w:ascii="Times New Roman" w:hAnsi="Times New Roman" w:eastAsia="Times New Roman" w:cs="Times New Roman"/>
          <w:b/>
          <w:bCs/>
          <w:sz w:val="24"/>
          <w:szCs w:val="24"/>
          <w:highlight w:val="white"/>
          <w:lang w:val="pt-BR"/>
        </w:rPr>
        <w:t xml:space="preserve">I</w:t>
      </w:r>
      <w:r>
        <w:rPr>
          <w:rFonts w:ascii="Times New Roman" w:hAnsi="Times New Roman" w:eastAsia="Times New Roman" w:cs="Times New Roman"/>
          <w:b/>
          <w:bCs/>
          <w:sz w:val="24"/>
          <w:szCs w:val="24"/>
          <w:highlight w:val="white"/>
          <w:lang w:val="pt-BR"/>
        </w:rPr>
        <w:t xml:space="preserve">I</w:t>
      </w:r>
      <w:r>
        <w:rPr>
          <w:rFonts w:ascii="Times New Roman" w:hAnsi="Times New Roman" w:eastAsia="Times New Roman" w:cs="Times New Roman"/>
          <w:b/>
          <w:bCs/>
          <w:sz w:val="24"/>
          <w:szCs w:val="24"/>
          <w:highlight w:val="white"/>
          <w:lang w:val="pt-BR"/>
        </w:rPr>
        <w:t xml:space="preserve">. CÁC PHỤ LỤC KÈM THEO </w:t>
      </w:r>
      <w:r>
        <w:rPr>
          <w:rFonts w:ascii="Times New Roman" w:hAnsi="Times New Roman" w:eastAsia="Times New Roman" w:cs="Times New Roman"/>
          <w:b/>
          <w:bCs/>
          <w:sz w:val="24"/>
          <w:szCs w:val="24"/>
          <w:highlight w:val="white"/>
          <w:lang w:val="pt-BR"/>
        </w:rPr>
      </w:r>
      <w:r>
        <w:rPr>
          <w:rFonts w:ascii="Times New Roman" w:hAnsi="Times New Roman" w:eastAsia="Times New Roman" w:cs="Times New Roman"/>
          <w:b/>
          <w:bCs/>
          <w:sz w:val="24"/>
          <w:szCs w:val="24"/>
          <w:highlight w:val="white"/>
          <w:lang w:val="pt-BR"/>
        </w:rPr>
      </w:r>
    </w:p>
    <w:p w14:paraId="149D0CDD" w14:textId="77777777">
      <w:pPr>
        <w:pStyle w:val="1041"/>
        <w:pBdr/>
        <w:tabs>
          <w:tab w:val="left" w:leader="none" w:pos="993"/>
        </w:tabs>
        <w:spacing w:after="120" w:before="120" w:line="288" w:lineRule="auto"/>
        <w:ind w:left="0"/>
        <w:jc w:val="both"/>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pt-BR"/>
        </w:rPr>
        <w:t xml:space="preserve">Phụ</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lục</w:t>
      </w:r>
      <w:r>
        <w:rPr>
          <w:rFonts w:ascii="Times New Roman" w:hAnsi="Times New Roman" w:eastAsia="Times New Roman" w:cs="Times New Roman"/>
          <w:bCs/>
          <w:sz w:val="24"/>
          <w:szCs w:val="24"/>
          <w:highlight w:val="white"/>
          <w:lang w:val="pt-BR"/>
        </w:rPr>
        <w:t xml:space="preserve"> 1: </w:t>
      </w:r>
      <w:r>
        <w:rPr>
          <w:rFonts w:ascii="Times New Roman" w:hAnsi="Times New Roman" w:eastAsia="Times New Roman" w:cs="Times New Roman"/>
          <w:bCs/>
          <w:sz w:val="24"/>
          <w:szCs w:val="24"/>
          <w:highlight w:val="white"/>
          <w:lang w:val="pt-BR"/>
        </w:rPr>
        <w:t xml:space="preserve">Hình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ảnh</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hiện</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trạng</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của</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tài</w:t>
      </w:r>
      <w:r>
        <w:rPr>
          <w:rFonts w:ascii="Times New Roman" w:hAnsi="Times New Roman" w:eastAsia="Times New Roman" w:cs="Times New Roman"/>
          <w:bCs/>
          <w:sz w:val="24"/>
          <w:szCs w:val="24"/>
          <w:highlight w:val="white"/>
          <w:lang w:val="pt-BR"/>
        </w:rPr>
        <w:t xml:space="preserve"> </w:t>
      </w:r>
      <w:r>
        <w:rPr>
          <w:rFonts w:ascii="Times New Roman" w:hAnsi="Times New Roman" w:eastAsia="Times New Roman" w:cs="Times New Roman"/>
          <w:bCs/>
          <w:sz w:val="24"/>
          <w:szCs w:val="24"/>
          <w:highlight w:val="white"/>
          <w:lang w:val="pt-BR"/>
        </w:rPr>
        <w:t xml:space="preserve">sản</w:t>
      </w:r>
      <w:r>
        <w:rPr>
          <w:rFonts w:ascii="Times New Roman" w:hAnsi="Times New Roman" w:eastAsia="Times New Roman" w:cs="Times New Roman"/>
          <w:bCs/>
          <w:sz w:val="24"/>
          <w:szCs w:val="24"/>
          <w:highlight w:val="white"/>
          <w:lang w:val="pt-BR"/>
        </w:rPr>
        <w:t xml:space="preserve">.</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p w14:paraId="7B47CC14" w14:textId="77777777">
      <w:pPr>
        <w:pStyle w:val="1041"/>
        <w:pBdr/>
        <w:tabs>
          <w:tab w:val="left" w:leader="none" w:pos="993"/>
        </w:tabs>
        <w:spacing w:after="120" w:before="120" w:line="288" w:lineRule="auto"/>
        <w:ind w:left="0"/>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pt-BR"/>
        </w:rPr>
        <w:t xml:space="preserve">Phụ</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lục</w:t>
      </w:r>
      <w:r>
        <w:rPr>
          <w:rFonts w:ascii="Times New Roman" w:hAnsi="Times New Roman" w:eastAsia="Times New Roman" w:cs="Times New Roman"/>
          <w:sz w:val="24"/>
          <w:szCs w:val="24"/>
          <w:highlight w:val="white"/>
          <w:lang w:val="pt-BR"/>
        </w:rPr>
        <w:t xml:space="preserve"> 2: </w:t>
      </w:r>
      <w:r>
        <w:rPr>
          <w:rFonts w:ascii="Times New Roman" w:hAnsi="Times New Roman" w:eastAsia="Times New Roman" w:cs="Times New Roman"/>
          <w:sz w:val="24"/>
          <w:szCs w:val="24"/>
          <w:highlight w:val="white"/>
          <w:lang w:val="pt-BR"/>
        </w:rPr>
        <w:t xml:space="preserve">Thông</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tin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thu</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thập</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thị</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trường</w:t>
      </w:r>
      <w:r>
        <w:rPr>
          <w:rFonts w:ascii="Times New Roman" w:hAnsi="Times New Roman" w:eastAsia="Times New Roman" w:cs="Times New Roman"/>
          <w:sz w:val="24"/>
          <w:szCs w:val="24"/>
          <w:highlight w:val="white"/>
          <w:lang w:val="pt-BR"/>
        </w:rPr>
        <w:t xml:space="preserve">.</w:t>
      </w:r>
      <w:r>
        <w:rPr>
          <w:rFonts w:ascii="Times New Roman" w:hAnsi="Times New Roman" w:eastAsia="Times New Roman" w:cs="Times New Roman"/>
          <w:sz w:val="24"/>
          <w:szCs w:val="24"/>
          <w:highlight w:val="white"/>
          <w:lang w:val="pt-BR"/>
        </w:rPr>
      </w:r>
      <w:r>
        <w:rPr>
          <w:rFonts w:ascii="Times New Roman" w:hAnsi="Times New Roman" w:eastAsia="Times New Roman" w:cs="Times New Roman"/>
          <w:sz w:val="24"/>
          <w:szCs w:val="24"/>
          <w:highlight w:val="white"/>
          <w:lang w:val="pt-BR"/>
        </w:rPr>
      </w:r>
    </w:p>
    <w:p w14:paraId="699F9D9D" w14:textId="4418D349">
      <w:pPr>
        <w:pStyle w:val="1041"/>
        <w:pBdr/>
        <w:tabs>
          <w:tab w:val="left" w:leader="none" w:pos="993"/>
        </w:tabs>
        <w:spacing w:after="120" w:before="120" w:line="288" w:lineRule="auto"/>
        <w:ind w:left="0"/>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vi-VN"/>
        </w:rPr>
        <w:t xml:space="preserve">Báo cáo kết quả thẩm định giá được phát hành 03</w:t>
      </w:r>
      <w:r>
        <w:rPr>
          <w:rFonts w:ascii="Times New Roman" w:hAnsi="Times New Roman" w:eastAsia="Times New Roman" w:cs="Times New Roman"/>
          <w:sz w:val="24"/>
          <w:szCs w:val="24"/>
          <w:highlight w:val="white"/>
          <w:lang w:val="vi-VN"/>
        </w:rPr>
        <w:t xml:space="preserve"> (ba) bản chính bằng tiếng Việt</w:t>
      </w:r>
      <w:r>
        <w:rPr>
          <w:rFonts w:ascii="Times New Roman" w:hAnsi="Times New Roman" w:eastAsia="Times New Roman" w:cs="Times New Roman"/>
          <w:sz w:val="24"/>
          <w:szCs w:val="24"/>
          <w:highlight w:val="white"/>
          <w:lang w:val="vi-VN"/>
        </w:rPr>
        <w:t xml:space="preserve"> kèm theo Chứng thư thẩm định giá số</w:t>
      </w:r>
      <w:r>
        <w:rPr>
          <w:rFonts w:ascii="Times New Roman" w:hAnsi="Times New Roman" w:eastAsia="Times New Roman" w:cs="Times New Roman"/>
          <w:sz w:val="24"/>
          <w:szCs w:val="24"/>
          <w:highlight w:val="white"/>
          <w:lang w:val="vi-VN"/>
        </w:rPr>
        <w:t xml:space="preserve"> </w:t>
      </w:r>
      <w:r>
        <w:rPr>
          <w:rFonts w:ascii="Times New Roman" w:hAnsi="Times New Roman" w:eastAsia="Times New Roman" w:cs="Times New Roman"/>
          <w:color w:val="000000" w:themeColor="text1"/>
          <w:sz w:val="24"/>
          <w:szCs w:val="24"/>
          <w:highlight w:val="white"/>
          <w:lang w:val="vi-VN"/>
        </w:rPr>
        <w:t xml:space="preserve">275/2026/0114/VFI-CT.55.A</w:t>
      </w:r>
      <w:r>
        <w:rPr>
          <w:rFonts w:ascii="Times New Roman" w:hAnsi="Times New Roman" w:eastAsia="Times New Roman" w:cs="Times New Roman"/>
          <w:color w:val="ff0000"/>
          <w:sz w:val="24"/>
          <w:szCs w:val="24"/>
          <w:highlight w:val="white"/>
          <w:lang w:val="vi-VN"/>
        </w:rPr>
        <w:t xml:space="preserve"> </w:t>
      </w:r>
      <w:r>
        <w:rPr>
          <w:rFonts w:ascii="Times New Roman" w:hAnsi="Times New Roman" w:eastAsia="Times New Roman" w:cs="Times New Roman"/>
          <w:color w:val="000000" w:themeColor="text1"/>
          <w:sz w:val="24"/>
          <w:szCs w:val="24"/>
          <w:highlight w:val="white"/>
        </w:rPr>
        <w:t xml:space="preserve">ngày 16 tháng 1 năm 2026</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sz w:val="24"/>
          <w:szCs w:val="24"/>
          <w:highlight w:val="white"/>
          <w:lang w:val="vi-VN"/>
        </w:rPr>
        <w:t xml:space="preserve">tại</w:t>
      </w:r>
      <w:r>
        <w:rPr>
          <w:rFonts w:ascii="Times New Roman" w:hAnsi="Times New Roman" w:eastAsia="Times New Roman" w:cs="Times New Roman"/>
          <w:sz w:val="24"/>
          <w:szCs w:val="24"/>
          <w:highlight w:val="white"/>
          <w:lang w:val="vi-VN"/>
        </w:rPr>
        <w:t xml:space="preserve"> </w:t>
      </w:r>
      <w:r>
        <w:rPr>
          <w:rFonts w:ascii="Times New Roman" w:hAnsi="Times New Roman" w:eastAsia="Times New Roman" w:cs="Times New Roman"/>
          <w:color w:val="000000" w:themeColor="text1"/>
          <w:sz w:val="24"/>
          <w:szCs w:val="24"/>
          <w:highlight w:val="white"/>
          <w:lang w:val="vi-VN"/>
        </w:rPr>
        <w:t xml:space="preserve">Công ty Cổ phần Thẩm định và Đầu tư Tài chính Hoa Sen</w:t>
      </w:r>
      <w:r>
        <w:rPr>
          <w:rFonts w:ascii="Times New Roman" w:hAnsi="Times New Roman" w:eastAsia="Times New Roman" w:cs="Times New Roman"/>
          <w:sz w:val="24"/>
          <w:szCs w:val="24"/>
          <w:highlight w:val="white"/>
          <w:lang w:val="vi-VN"/>
        </w:rPr>
        <w:t xml:space="preserve">.</w:t>
      </w:r>
      <w:r>
        <w:rPr>
          <w:rFonts w:ascii="Times New Roman" w:hAnsi="Times New Roman" w:eastAsia="Times New Roman" w:cs="Times New Roman"/>
          <w:sz w:val="24"/>
          <w:szCs w:val="24"/>
          <w:highlight w:val="white"/>
          <w:lang w:val="vi-VN"/>
        </w:rPr>
      </w:r>
      <w:r>
        <w:rPr>
          <w:rFonts w:ascii="Times New Roman" w:hAnsi="Times New Roman" w:eastAsia="Times New Roman" w:cs="Times New Roman"/>
          <w:sz w:val="24"/>
          <w:szCs w:val="24"/>
          <w:highlight w:val="white"/>
          <w:lang w:val="vi-VN"/>
        </w:rPr>
      </w:r>
    </w:p>
    <w:p w14:paraId="42BCBF10">
      <w:pPr>
        <w:pStyle w:val="1041"/>
        <w:pBdr/>
        <w:tabs>
          <w:tab w:val="left" w:leader="none" w:pos="993"/>
        </w:tabs>
        <w:spacing w:after="120" w:before="120" w:line="288" w:lineRule="auto"/>
        <w:ind w:left="0"/>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lang w:val="vi-VN" w:bidi="vi-VN"/>
        </w:rPr>
      </w:r>
      <w:r>
        <w:rPr>
          <w:rFonts w:ascii="Times New Roman" w:hAnsi="Times New Roman" w:eastAsia="Times New Roman" w:cs="Times New Roman"/>
          <w:sz w:val="24"/>
          <w:szCs w:val="24"/>
          <w:highlight w:val="white"/>
          <w:lang w:val="vi-VN"/>
        </w:rPr>
      </w:r>
      <w:r>
        <w:rPr>
          <w:rFonts w:ascii="Times New Roman" w:hAnsi="Times New Roman" w:eastAsia="Times New Roman" w:cs="Times New Roman"/>
          <w:sz w:val="24"/>
          <w:szCs w:val="24"/>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THẨM ĐỊNH VIÊN VỀ GIÁ</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c>
          <w:tcPr>
            <w:tcBorders/>
            <w:tcW w:w="2445" w:type="pct"/>
            <w:vAlign w:val="bottom"/>
            <w:textDirection w:val="lrTb"/>
            <w:noWrap w:val="false"/>
          </w:tcPr>
          <w:p w14:paraId="743C903E" w14:textId="77777777">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CÔNG TY CỔ PHẦN THẨM ĐỊNH VÀ ĐẦU TƯ TÀI CHÍNH HOA SEN</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p w14:paraId="5276933B" w14:textId="2A6B9B64">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CHỦ TỊCH HĐQT KIÊM TỔNG GIÁM ĐỐC</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p>
        </w:tc>
        <w:tc>
          <w:tcPr>
            <w:tcBorders/>
            <w:tcW w:w="2445" w:type="pct"/>
            <w:vAlign w:val="bottom"/>
            <w:textDirection w:val="lrTb"/>
            <w:noWrap w:val="false"/>
          </w:tcPr>
          <w:p w14:paraId="7F24A6D8" w14:textId="77777777">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ascii="Times New Roman" w:hAnsi="Times New Roman" w:cs="Times New Roman"/>
                <w:b/>
                <w:color w:val="000000" w:themeColor="text1"/>
                <w:sz w:val="24"/>
                <w:szCs w:val="24"/>
                <w:highlight w:val="white"/>
              </w:rPr>
            </w:pPr>
            <w:r>
              <w:rPr>
                <w:rFonts w:ascii="Times New Roman" w:hAnsi="Times New Roman" w:eastAsia="Times New Roman" w:cs="Times New Roman"/>
                <w:b/>
                <w:color w:val="000000" w:themeColor="text1"/>
                <w:sz w:val="24"/>
                <w:szCs w:val="24"/>
                <w:highlight w:val="white"/>
                <w:lang w:val="pt-BR"/>
              </w:rPr>
              <w:t xml:space="preserve">Đặng Quang Bách</w:t>
            </w:r>
            <w:r>
              <w:rPr>
                <w:rFonts w:ascii="Times New Roman" w:hAnsi="Times New Roman" w:eastAsia="Times New Roman" w:cs="Times New Roman"/>
                <w:b/>
                <w:color w:val="000000" w:themeColor="text1"/>
                <w:sz w:val="24"/>
                <w:szCs w:val="24"/>
                <w:highlight w:val="white"/>
                <w:lang w:val="pt-BR"/>
              </w:rPr>
            </w:r>
            <w:r>
              <w:rPr>
                <w:rFonts w:ascii="Times New Roman" w:hAnsi="Times New Roman" w:eastAsia="Times New Roman" w:cs="Times New Roman"/>
                <w:b/>
                <w:color w:val="000000" w:themeColor="text1"/>
                <w:sz w:val="24"/>
                <w:szCs w:val="24"/>
                <w:highlight w:val="white"/>
                <w:lang w:val="pt-BR"/>
              </w:rPr>
            </w:r>
          </w:p>
          <w:p w14:paraId="660C77DE" w14:textId="469009ED">
            <w:pPr>
              <w:pBdr/>
              <w:spacing w:line="240" w:lineRule="atLeast"/>
              <w:ind/>
              <w:jc w:val="center"/>
              <w:rPr>
                <w:rFonts w:ascii="Times New Roman" w:hAnsi="Times New Roman" w:cs="Times New Roman"/>
                <w:bCs/>
                <w:sz w:val="24"/>
                <w:szCs w:val="24"/>
                <w:highlight w:val="white"/>
              </w:rPr>
            </w:pPr>
            <w:r>
              <w:rPr>
                <w:rFonts w:ascii="Times New Roman" w:hAnsi="Times New Roman" w:eastAsia="Times New Roman" w:cs="Times New Roman"/>
                <w:bCs/>
                <w:sz w:val="24"/>
                <w:szCs w:val="24"/>
                <w:highlight w:val="white"/>
                <w:lang w:val="vi-VN"/>
              </w:rPr>
              <w:t xml:space="preserve">Số thẻ thẩm định viên về giá: </w:t>
            </w:r>
            <w:r>
              <w:rPr>
                <w:rFonts w:ascii="Times New Roman" w:hAnsi="Times New Roman" w:eastAsia="Times New Roman" w:cs="Times New Roman"/>
                <w:color w:val="000000" w:themeColor="text1"/>
                <w:sz w:val="24"/>
                <w:szCs w:val="24"/>
                <w:highlight w:val="white"/>
                <w:lang w:val="pt-BR"/>
              </w:rPr>
              <w:t xml:space="preserve">VIII13.721</w:t>
            </w:r>
            <w:r>
              <w:rPr>
                <w:rFonts w:ascii="Times New Roman" w:hAnsi="Times New Roman" w:eastAsia="Times New Roman" w:cs="Times New Roman"/>
                <w:bCs/>
                <w:sz w:val="24"/>
                <w:szCs w:val="24"/>
                <w:highlight w:val="white"/>
                <w:lang w:val="pt-BR"/>
              </w:rPr>
            </w:r>
            <w:r>
              <w:rPr>
                <w:rFonts w:ascii="Times New Roman" w:hAnsi="Times New Roman" w:eastAsia="Times New Roman" w:cs="Times New Roman"/>
                <w:bCs/>
                <w:sz w:val="24"/>
                <w:szCs w:val="24"/>
                <w:highlight w:val="white"/>
                <w:lang w:val="pt-BR"/>
              </w:rPr>
            </w:r>
          </w:p>
        </w:tc>
        <w:tc>
          <w:tcPr>
            <w:tcBorders/>
            <w:tcW w:w="2445" w:type="pct"/>
            <w:vAlign w:val="center"/>
            <w:textDirection w:val="lrTb"/>
            <w:noWrap w:val="false"/>
          </w:tcPr>
          <w:p w14:paraId="075F78A9" w14:textId="451C4E26">
            <w:pPr>
              <w:pBdr/>
              <w:spacing w:line="240" w:lineRule="atLeast"/>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Vũ Văn Quân</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p w14:paraId="74A4AC48" w14:textId="1474E678">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sz w:val="24"/>
                <w:szCs w:val="24"/>
                <w:highlight w:val="white"/>
                <w:lang w:val="pt-BR"/>
              </w:rPr>
              <w:t xml:space="preserve">Số</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thẻ</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thẩm</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định</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viên</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về</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giá</w:t>
            </w:r>
            <w:r>
              <w:rPr>
                <w:rFonts w:ascii="Times New Roman" w:hAnsi="Times New Roman" w:eastAsia="Times New Roman" w:cs="Times New Roman"/>
                <w:sz w:val="24"/>
                <w:szCs w:val="24"/>
                <w:highlight w:val="white"/>
                <w:lang w:val="pt-BR"/>
              </w:rPr>
              <w:t xml:space="preserve">: </w:t>
            </w:r>
            <w:r>
              <w:rPr>
                <w:rFonts w:ascii="Times New Roman" w:hAnsi="Times New Roman" w:eastAsia="Times New Roman" w:cs="Times New Roman"/>
                <w:sz w:val="24"/>
                <w:szCs w:val="24"/>
                <w:highlight w:val="white"/>
                <w:lang w:val="pt-BR"/>
              </w:rPr>
              <w:t xml:space="preserve">XII17.1825</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r>
    </w:tbl>
    <w:p w14:paraId="06D4BD51" w14:textId="77777777">
      <w:pPr>
        <w:pBdr/>
        <w:spacing w:after="200" w:line="276" w:lineRule="auto"/>
        <w:ind/>
        <w:jc w:val="center"/>
        <w:rPr>
          <w:rFonts w:ascii="Times New Roman" w:hAnsi="Times New Roman" w:cs="Times New Roman"/>
          <w:b/>
          <w:sz w:val="24"/>
          <w:szCs w:val="24"/>
          <w:highlight w:val="white"/>
          <w:u w:val="single"/>
        </w:rPr>
      </w:pPr>
      <w:r>
        <w:rPr>
          <w:rFonts w:ascii="Times New Roman" w:hAnsi="Times New Roman" w:eastAsia="Times New Roman" w:cs="Times New Roman"/>
          <w:b/>
          <w:sz w:val="24"/>
          <w:szCs w:val="24"/>
          <w:highlight w:val="white"/>
          <w:u w:val="single"/>
          <w:lang w:val="vi-VN"/>
        </w:rPr>
      </w:r>
      <w:r>
        <w:rPr>
          <w:rFonts w:ascii="Times New Roman" w:hAnsi="Times New Roman" w:eastAsia="Times New Roman" w:cs="Times New Roman"/>
          <w:b/>
          <w:sz w:val="24"/>
          <w:szCs w:val="24"/>
          <w:highlight w:val="white"/>
          <w:u w:val="single"/>
          <w:lang w:val="vi-VN"/>
        </w:rPr>
      </w:r>
      <w:r>
        <w:rPr>
          <w:rFonts w:ascii="Times New Roman" w:hAnsi="Times New Roman" w:eastAsia="Times New Roman" w:cs="Times New Roman"/>
          <w:b/>
          <w:sz w:val="24"/>
          <w:szCs w:val="24"/>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TRỢ LÝ </w:t>
            </w:r>
            <w:r>
              <w:rPr>
                <w:rFonts w:ascii="Times New Roman" w:hAnsi="Times New Roman" w:eastAsia="Times New Roman" w:cs="Times New Roman"/>
                <w:b/>
                <w:sz w:val="24"/>
                <w:szCs w:val="24"/>
                <w:highlight w:val="white"/>
                <w:lang w:val="pt-BR"/>
              </w:rPr>
              <w:t xml:space="preserve">THẨM ĐỊNH</w:t>
            </w:r>
            <w:r>
              <w:rPr>
                <w:rFonts w:ascii="Times New Roman" w:hAnsi="Times New Roman" w:eastAsia="Times New Roman" w:cs="Times New Roman"/>
                <w:b/>
                <w:sz w:val="24"/>
                <w:szCs w:val="24"/>
                <w:highlight w:val="white"/>
                <w:lang w:val="pt-BR"/>
              </w:rPr>
              <w:t xml:space="preserve"> VIÊN</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c>
          <w:tcPr>
            <w:tcBorders/>
            <w:tcW w:w="2445" w:type="pct"/>
            <w:vAlign w:val="bottom"/>
            <w:textDirection w:val="lrTb"/>
            <w:noWrap w:val="false"/>
          </w:tcPr>
          <w:p w14:paraId="41C59781" w14:textId="0B246811">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pt-BR"/>
              </w:rPr>
              <w:t xml:space="preserve">KIỂM SOÁT VIÊN</w:t>
            </w:r>
            <w:r>
              <w:rPr>
                <w:rFonts w:ascii="Times New Roman" w:hAnsi="Times New Roman" w:eastAsia="Times New Roman" w:cs="Times New Roman"/>
                <w:b/>
                <w:sz w:val="24"/>
                <w:szCs w:val="24"/>
                <w:highlight w:val="white"/>
                <w:lang w:val="pt-BR"/>
              </w:rPr>
            </w:r>
            <w:r>
              <w:rPr>
                <w:rFonts w:ascii="Times New Roman" w:hAnsi="Times New Roman" w:eastAsia="Times New Roman" w:cs="Times New Roman"/>
                <w:b/>
                <w:sz w:val="24"/>
                <w:szCs w:val="24"/>
                <w:highlight w:val="white"/>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r>
              <w:rPr>
                <w:rFonts w:ascii="Times New Roman" w:hAnsi="Times New Roman" w:eastAsia="Times New Roman" w:cs="Times New Roman"/>
                <w:b/>
                <w:sz w:val="24"/>
                <w:szCs w:val="24"/>
                <w:highlight w:val="white"/>
                <w:lang w:val="vi-VN"/>
              </w:rPr>
            </w:r>
          </w:p>
        </w:tc>
        <w:tc>
          <w:tcPr>
            <w:tcBorders/>
            <w:tcW w:w="2445" w:type="pct"/>
            <w:vAlign w:val="bottom"/>
            <w:textDirection w:val="lrTb"/>
            <w:noWrap w:val="false"/>
          </w:tcPr>
          <w:p w14:paraId="0C2C2558" w14:textId="77777777">
            <w:pPr>
              <w:pBdr/>
              <w:spacing w:line="276" w:lineRule="auto"/>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r>
      <w:tr>
        <w:trPr>
          <w:trHeight w:val="603"/>
        </w:trPr>
        <w:tc>
          <w:tcPr>
            <w:tcBorders/>
            <w:tcW w:w="2555" w:type="pct"/>
            <w:vAlign w:val="center"/>
            <w:textDirection w:val="lrTb"/>
            <w:noWrap w:val="false"/>
          </w:tcPr>
          <w:p w14:paraId="14701E09" w14:textId="0EB900F3">
            <w:pPr>
              <w:pBdr/>
              <w:spacing w:line="240" w:lineRule="atLeast"/>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Đặng Quốc Đại</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2445" w:type="pct"/>
            <w:vAlign w:val="center"/>
            <w:textDirection w:val="lrTb"/>
            <w:noWrap w:val="false"/>
          </w:tcPr>
          <w:p w14:paraId="2C3CE9AE" w14:textId="4665CFAD">
            <w:pPr>
              <w:pBdr/>
              <w:spacing w:line="240" w:lineRule="atLeast"/>
              <w:ind/>
              <w:jc w:val="center"/>
              <w:rPr>
                <w:rFonts w:ascii="Times New Roman" w:hAnsi="Times New Roman" w:cs="Times New Roman"/>
                <w:b/>
                <w:sz w:val="24"/>
                <w:szCs w:val="24"/>
                <w:highlight w:val="white"/>
              </w:rPr>
            </w:pPr>
            <w:r>
              <w:rPr>
                <w:rFonts w:ascii="Times New Roman" w:hAnsi="Times New Roman" w:eastAsia="Times New Roman" w:cs="Times New Roman"/>
                <w:b/>
                <w:sz w:val="24"/>
                <w:szCs w:val="24"/>
                <w:highlight w:val="white"/>
              </w:rPr>
              <w:t xml:space="preserve">Nguyễn Thị Thùy</w:t>
            </w:r>
            <w:r>
              <w:rPr>
                <w:rFonts w:ascii="Times New Roman" w:hAnsi="Times New Roman" w:eastAsia="Times New Roman" w:cs="Times New Roman"/>
                <w:b/>
                <w:sz w:val="24"/>
                <w:szCs w:val="24"/>
                <w:highlight w:val="white"/>
              </w:rPr>
            </w:r>
            <w:r>
              <w:rPr>
                <w:rFonts w:ascii="Times New Roman" w:hAnsi="Times New Roman" w:eastAsia="Times New Roman" w:cs="Times New Roman"/>
                <w:b/>
                <w:sz w:val="24"/>
                <w:szCs w:val="24"/>
                <w:highlight w:val="white"/>
              </w:rPr>
            </w:r>
          </w:p>
        </w:tc>
      </w:tr>
    </w:tbl>
    <w:p w14:paraId="79EBCD6E" w14:textId="7EE5057B">
      <w:pPr>
        <w:pBdr/>
        <w:spacing w:after="200" w:line="276" w:lineRule="auto"/>
        <w:ind/>
        <w:jc w:val="left"/>
        <w:rPr>
          <w:rFonts w:ascii="Times New Roman" w:hAnsi="Times New Roman" w:cs="Times New Roman"/>
          <w:b/>
          <w:sz w:val="24"/>
          <w:szCs w:val="24"/>
          <w:highlight w:val="white"/>
          <w:u w:val="single"/>
        </w:rPr>
      </w:pPr>
      <w:r>
        <w:rPr>
          <w:rFonts w:ascii="Times New Roman" w:hAnsi="Times New Roman" w:eastAsia="Times New Roman" w:cs="Times New Roman"/>
          <w:sz w:val="24"/>
          <w:szCs w:val="24"/>
          <w:highlight w:val="white"/>
          <w:lang w:val="vi-VN"/>
        </w:rPr>
        <w:br w:type="page" w:clear="all"/>
      </w:r>
      <w:r>
        <w:rPr>
          <w:rFonts w:ascii="Times New Roman" w:hAnsi="Times New Roman" w:eastAsia="Times New Roman" w:cs="Times New Roman"/>
          <w:b/>
          <w:sz w:val="24"/>
          <w:szCs w:val="24"/>
          <w:highlight w:val="white"/>
          <w:u w:val="single"/>
          <w:lang w:val="vi-VN"/>
        </w:rPr>
        <w:t xml:space="preserve">PHỤ LỤC</w:t>
      </w:r>
      <w:r>
        <w:rPr>
          <w:rFonts w:ascii="Times New Roman" w:hAnsi="Times New Roman" w:eastAsia="Times New Roman" w:cs="Times New Roman"/>
          <w:b/>
          <w:sz w:val="24"/>
          <w:szCs w:val="24"/>
          <w:highlight w:val="white"/>
          <w:u w:val="single"/>
          <w:lang w:val="pt-BR"/>
        </w:rPr>
        <w:t xml:space="preserve"> </w:t>
      </w:r>
      <w:r>
        <w:rPr>
          <w:rFonts w:ascii="Times New Roman" w:hAnsi="Times New Roman" w:eastAsia="Times New Roman" w:cs="Times New Roman"/>
          <w:b/>
          <w:sz w:val="24"/>
          <w:szCs w:val="24"/>
          <w:highlight w:val="white"/>
          <w:u w:val="single"/>
          <w:lang w:val="pt-BR"/>
        </w:rPr>
        <w:t xml:space="preserve">0</w:t>
      </w:r>
      <w:r>
        <w:rPr>
          <w:rFonts w:ascii="Times New Roman" w:hAnsi="Times New Roman" w:eastAsia="Times New Roman" w:cs="Times New Roman"/>
          <w:b/>
          <w:sz w:val="24"/>
          <w:szCs w:val="24"/>
          <w:highlight w:val="white"/>
          <w:u w:val="single"/>
          <w:lang w:val="pt-BR"/>
        </w:rPr>
        <w:t xml:space="preserve">1</w:t>
      </w:r>
      <w:r>
        <w:rPr>
          <w:rFonts w:ascii="Times New Roman" w:hAnsi="Times New Roman" w:eastAsia="Times New Roman" w:cs="Times New Roman"/>
          <w:b/>
          <w:sz w:val="24"/>
          <w:szCs w:val="24"/>
          <w:highlight w:val="white"/>
          <w:lang w:val="vi-VN"/>
        </w:rPr>
        <w:t xml:space="preserve">: </w:t>
      </w:r>
      <w:r>
        <w:rPr>
          <w:rFonts w:ascii="Times New Roman" w:hAnsi="Times New Roman" w:eastAsia="Times New Roman" w:cs="Times New Roman"/>
          <w:b/>
          <w:sz w:val="24"/>
          <w:szCs w:val="24"/>
          <w:highlight w:val="white"/>
        </w:rPr>
        <w:t xml:space="preserve">THÔNG TIN</w:t>
      </w:r>
      <w:r>
        <w:rPr>
          <w:rFonts w:ascii="Times New Roman" w:hAnsi="Times New Roman" w:eastAsia="Times New Roman" w:cs="Times New Roman"/>
          <w:b/>
          <w:sz w:val="24"/>
          <w:szCs w:val="24"/>
          <w:highlight w:val="white"/>
          <w:lang w:val="vi-VN"/>
        </w:rPr>
        <w:t xml:space="preserve"> HIỆN TRẠNG</w:t>
      </w:r>
      <w:r>
        <w:rPr>
          <w:rFonts w:ascii="Times New Roman" w:hAnsi="Times New Roman" w:eastAsia="Times New Roman" w:cs="Times New Roman"/>
          <w:b/>
          <w:sz w:val="24"/>
          <w:szCs w:val="24"/>
          <w:highlight w:val="white"/>
          <w:lang w:val="pt-BR"/>
        </w:rPr>
        <w:t xml:space="preserve"> </w:t>
      </w:r>
      <w:r>
        <w:rPr>
          <w:rFonts w:ascii="Times New Roman" w:hAnsi="Times New Roman" w:eastAsia="Times New Roman" w:cs="Times New Roman"/>
          <w:b/>
          <w:sz w:val="24"/>
          <w:szCs w:val="24"/>
          <w:highlight w:val="white"/>
          <w:lang w:val="pt-BR"/>
        </w:rPr>
        <w:t xml:space="preserve">VÀ PHÁP LÝ </w:t>
      </w:r>
      <w:r>
        <w:rPr>
          <w:rFonts w:ascii="Times New Roman" w:hAnsi="Times New Roman" w:eastAsia="Times New Roman" w:cs="Times New Roman"/>
          <w:b/>
          <w:sz w:val="24"/>
          <w:szCs w:val="24"/>
          <w:highlight w:val="white"/>
          <w:lang w:val="pt-BR"/>
        </w:rPr>
        <w:t xml:space="preserve">CỦA TÀI SẢN</w:t>
      </w:r>
      <w:r>
        <w:rPr>
          <w:rFonts w:ascii="Times New Roman" w:hAnsi="Times New Roman" w:eastAsia="Times New Roman" w:cs="Times New Roman"/>
          <w:b/>
          <w:sz w:val="24"/>
          <w:szCs w:val="24"/>
          <w:highlight w:val="white"/>
          <w:u w:val="single"/>
          <w:lang w:val="vi-VN"/>
        </w:rPr>
      </w:r>
      <w:r>
        <w:rPr>
          <w:rFonts w:ascii="Times New Roman" w:hAnsi="Times New Roman" w:eastAsia="Times New Roman" w:cs="Times New Roman"/>
          <w:b/>
          <w:sz w:val="24"/>
          <w:szCs w:val="24"/>
          <w:highlight w:val="white"/>
          <w:u w:val="single"/>
          <w:lang w:val="vi-VN"/>
        </w:rPr>
      </w:r>
    </w:p>
    <w:p w14:paraId="24EDD05E" w14:textId="101E499E">
      <w:pPr>
        <w:pBdr/>
        <w:spacing/>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t xml:space="preserve">(</w:t>
      </w:r>
      <w:r>
        <w:rPr>
          <w:rFonts w:ascii="Times New Roman" w:hAnsi="Times New Roman" w:eastAsia="Times New Roman" w:cs="Times New Roman"/>
          <w:i/>
          <w:sz w:val="24"/>
          <w:szCs w:val="24"/>
          <w:highlight w:val="white"/>
          <w:lang w:val="pt-BR"/>
        </w:rPr>
        <w:t xml:space="preserve">Kèm</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theo</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Báo</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cáo</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thẩm</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định</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số</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rPr>
        <w:t xml:space="preserve">275/2026/0114/VFI-BC.55.A</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16 tháng 1 năm 2026</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của</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p w14:paraId="57CE21DC" w14:textId="0EE17E14">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t xml:space="preserve">Công</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ty</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Cổ</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phần</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Thẩm</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định</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và</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Đầu</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tư</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Tài</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chính</w:t>
      </w:r>
      <w:r>
        <w:rPr>
          <w:rFonts w:ascii="Times New Roman" w:hAnsi="Times New Roman" w:eastAsia="Times New Roman" w:cs="Times New Roman"/>
          <w:i/>
          <w:sz w:val="24"/>
          <w:szCs w:val="24"/>
          <w:highlight w:val="white"/>
          <w:lang w:val="pt-BR"/>
        </w:rPr>
        <w:t xml:space="preserve"> Hoa </w:t>
      </w:r>
      <w:r>
        <w:rPr>
          <w:rFonts w:ascii="Times New Roman" w:hAnsi="Times New Roman" w:eastAsia="Times New Roman" w:cs="Times New Roman"/>
          <w:i/>
          <w:sz w:val="24"/>
          <w:szCs w:val="24"/>
          <w:highlight w:val="white"/>
          <w:lang w:val="pt-BR"/>
        </w:rPr>
        <w:t xml:space="preserve">Sen</w:t>
      </w:r>
      <w:r>
        <w:rPr>
          <w:rFonts w:ascii="Times New Roman" w:hAnsi="Times New Roman" w:eastAsia="Times New Roman" w:cs="Times New Roman"/>
          <w:i/>
          <w:sz w:val="24"/>
          <w:szCs w:val="24"/>
          <w:highlight w:val="white"/>
          <w:lang w:val="pt-BR"/>
        </w:rPr>
        <w:t xml:space="preserve">)</w: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rFonts w:ascii="Times New Roman" w:hAnsi="Times New Roman" w:cs="Times New Roman"/>
                <w:b/>
                <w:bCs/>
                <w:i/>
                <w:sz w:val="24"/>
                <w:szCs w:val="24"/>
                <w:highlight w:val="white"/>
              </w:rPr>
            </w:pPr>
            <w:r>
              <w:rPr>
                <w:rFonts w:ascii="Times New Roman" w:hAnsi="Times New Roman" w:eastAsia="Times New Roman" w:cs="Times New Roman"/>
                <w:b/>
                <w:bCs/>
                <w:i/>
                <w:sz w:val="24"/>
                <w:szCs w:val="24"/>
                <w:highlight w:val="white"/>
                <w:lang w:val="pt-BR"/>
              </w:rPr>
              <w:t xml:space="preserve">Hướng</w: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c>
          <w:tcPr>
            <w:tcBorders/>
            <w:tcW w:w="4757" w:type="dxa"/>
            <w:vAlign w:val="center"/>
            <w:textDirection w:val="lrTb"/>
            <w:noWrap w:val="false"/>
          </w:tcPr>
          <w:p w14:paraId="19C21C3B" w14:textId="44A305C8">
            <w:pPr>
              <w:pBdr/>
              <w:spacing w:after="120"/>
              <w:ind/>
              <w:jc w:val="center"/>
              <w:rPr>
                <w:rFonts w:ascii="Times New Roman" w:hAnsi="Times New Roman" w:cs="Times New Roman"/>
                <w:b/>
                <w:bCs/>
                <w:i/>
                <w:sz w:val="24"/>
                <w:szCs w:val="24"/>
                <w:highlight w:val="white"/>
              </w:rPr>
            </w:pPr>
            <w:r>
              <w:rPr>
                <w:rFonts w:ascii="Times New Roman" w:hAnsi="Times New Roman" w:eastAsia="Times New Roman" w:cs="Times New Roman"/>
                <w:b/>
                <w:bCs/>
                <w:i/>
                <w:sz w:val="24"/>
                <w:szCs w:val="24"/>
                <w:highlight w:val="white"/>
                <w:lang w:val="pt-BR"/>
              </w:rPr>
              <w:t xml:space="preserve">Tổng</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quan</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tài</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sản</w: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r>
      <w:tr>
        <w:trPr/>
        <w:tc>
          <w:tcPr>
            <w:tcBorders/>
            <w:tcW w:w="4758" w:type="dxa"/>
            <w:vAlign w:val="center"/>
            <w:textDirection w:val="lrTb"/>
            <w:noWrap w:val="false"/>
          </w:tcPr>
          <w:p w14:paraId="12E5DF8D" w14:textId="4969CBC0">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2484569" cy="253605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09882" name=""/>
                              <pic:cNvPicPr>
                                <a:picLocks noChangeAspect="1"/>
                              </pic:cNvPicPr>
                              <pic:nvPr/>
                            </pic:nvPicPr>
                            <pic:blipFill rotWithShape="1">
                              <a:blip r:embed="rId19"/>
                              <a:stretch/>
                            </pic:blipFill>
                            <pic:spPr bwMode="auto">
                              <a:xfrm flipH="0" flipV="0">
                                <a:off x="0" y="0"/>
                                <a:ext cx="2484569" cy="2536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95.64pt;height:199.69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tc>
        <w:tc>
          <w:tcPr>
            <w:tcBorders/>
            <w:tcW w:w="4757" w:type="dxa"/>
            <w:vAlign w:val="center"/>
            <w:textDirection w:val="lrTb"/>
            <w:noWrap w:val="false"/>
          </w:tcPr>
          <w:p w14:paraId="17BDCE2F" w14:textId="3E5B74EA">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3017059" cy="261225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32450" name=""/>
                              <pic:cNvPicPr>
                                <a:picLocks noChangeAspect="1"/>
                              </pic:cNvPicPr>
                              <pic:nvPr/>
                            </pic:nvPicPr>
                            <pic:blipFill rotWithShape="1">
                              <a:blip r:embed="rId20"/>
                              <a:stretch/>
                            </pic:blipFill>
                            <pic:spPr bwMode="auto">
                              <a:xfrm flipH="0" flipV="0">
                                <a:off x="0" y="0"/>
                                <a:ext cx="3017057" cy="26122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7.56pt;height:205.69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tc>
      </w:tr>
      <w:tr>
        <w:trPr/>
        <w:tc>
          <w:tcPr>
            <w:tcBorders/>
            <w:tcW w:w="4758" w:type="dxa"/>
            <w:vAlign w:val="center"/>
            <w:textDirection w:val="lrTb"/>
            <w:noWrap w:val="false"/>
          </w:tcPr>
          <w:p w14:paraId="5AC0874D" w14:textId="15ABBD8F">
            <w:pPr>
              <w:pBdr/>
              <w:spacing w:after="120"/>
              <w:ind/>
              <w:jc w:val="center"/>
              <w:rPr>
                <w:rFonts w:ascii="Times New Roman" w:hAnsi="Times New Roman" w:cs="Times New Roman"/>
                <w:b/>
                <w:bCs/>
                <w:i/>
                <w:sz w:val="24"/>
                <w:szCs w:val="24"/>
                <w:highlight w:val="white"/>
              </w:rPr>
            </w:pPr>
            <w:r>
              <w:rPr>
                <w:rFonts w:ascii="Times New Roman" w:hAnsi="Times New Roman" w:eastAsia="Times New Roman" w:cs="Times New Roman"/>
                <w:b/>
                <w:bCs/>
                <w:i/>
                <w:sz w:val="24"/>
                <w:szCs w:val="24"/>
                <w:highlight w:val="white"/>
                <w:lang w:val="pt-BR"/>
              </w:rPr>
              <w:t xml:space="preserve">Người</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khảo</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sát</w: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c>
          <w:tcPr>
            <w:tcBorders/>
            <w:tcW w:w="4757" w:type="dxa"/>
            <w:vAlign w:val="center"/>
            <w:textDirection w:val="lrTb"/>
            <w:noWrap w:val="false"/>
          </w:tcPr>
          <w:p w14:paraId="27138059" w14:textId="68BD911C">
            <w:pPr>
              <w:pBdr/>
              <w:spacing w:after="120"/>
              <w:ind/>
              <w:jc w:val="center"/>
              <w:rPr>
                <w:rFonts w:ascii="Times New Roman" w:hAnsi="Times New Roman" w:cs="Times New Roman"/>
                <w:b/>
                <w:bCs/>
                <w:i/>
                <w:sz w:val="24"/>
                <w:szCs w:val="24"/>
                <w:highlight w:val="white"/>
              </w:rPr>
            </w:pPr>
            <w:r>
              <w:rPr>
                <w:rFonts w:ascii="Times New Roman" w:hAnsi="Times New Roman" w:eastAsia="Times New Roman" w:cs="Times New Roman"/>
                <w:b/>
                <w:bCs/>
                <w:i/>
                <w:sz w:val="24"/>
                <w:szCs w:val="24"/>
                <w:highlight w:val="white"/>
                <w:lang w:val="pt-BR"/>
              </w:rPr>
              <w:t xml:space="preserve">Đường</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trước</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tài</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sản</w: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r>
      <w:tr>
        <w:trPr/>
        <w:tc>
          <w:tcPr>
            <w:tcBorders/>
            <w:tcW w:w="4758" w:type="dxa"/>
            <w:vAlign w:val="center"/>
            <w:textDirection w:val="lrTb"/>
            <w:noWrap w:val="false"/>
          </w:tcPr>
          <w:p w14:paraId="6672E899" w14:textId="35C344F1">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3008335" cy="229173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52994" name=""/>
                              <pic:cNvPicPr>
                                <a:picLocks noChangeAspect="1"/>
                              </pic:cNvPicPr>
                              <pic:nvPr/>
                            </pic:nvPicPr>
                            <pic:blipFill rotWithShape="1">
                              <a:blip r:embed="rId21"/>
                              <a:stretch/>
                            </pic:blipFill>
                            <pic:spPr bwMode="auto">
                              <a:xfrm flipH="0" flipV="0">
                                <a:off x="0" y="0"/>
                                <a:ext cx="3008334" cy="22917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6.88pt;height:180.45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tc>
        <w:tc>
          <w:tcPr>
            <w:tcBorders/>
            <w:tcW w:w="4757" w:type="dxa"/>
            <w:vAlign w:val="center"/>
            <w:textDirection w:val="lrTb"/>
            <w:noWrap w:val="false"/>
          </w:tcPr>
          <w:p w14:paraId="6152351C" w14:textId="75521D8C">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2932933" cy="229173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19538" name=""/>
                              <pic:cNvPicPr>
                                <a:picLocks noChangeAspect="1"/>
                              </pic:cNvPicPr>
                              <pic:nvPr/>
                            </pic:nvPicPr>
                            <pic:blipFill rotWithShape="1">
                              <a:blip r:embed="rId22"/>
                              <a:stretch/>
                            </pic:blipFill>
                            <pic:spPr bwMode="auto">
                              <a:xfrm flipH="0" flipV="0">
                                <a:off x="0" y="0"/>
                                <a:ext cx="2932932" cy="22917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94pt;height:180.45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tc>
      </w:tr>
      <w:tr>
        <w:trPr/>
        <w:tc>
          <w:tcPr>
            <w:tcBorders/>
            <w:tcW w:w="4758" w:type="dxa"/>
            <w:vAlign w:val="center"/>
            <w:textDirection w:val="lrTb"/>
            <w:noWrap w:val="false"/>
          </w:tcPr>
          <w:p w14:paraId="1E9373AD" w14:textId="0203A9F1">
            <w:pPr>
              <w:pBdr/>
              <w:spacing w:after="120"/>
              <w:ind/>
              <w:jc w:val="center"/>
              <w:rPr>
                <w:rFonts w:ascii="Times New Roman" w:hAnsi="Times New Roman" w:cs="Times New Roman"/>
                <w:b/>
                <w:bCs/>
                <w:i/>
                <w:sz w:val="24"/>
                <w:szCs w:val="24"/>
                <w:highlight w:val="white"/>
              </w:rPr>
            </w:pPr>
            <w:r>
              <w:rPr>
                <w:rFonts w:ascii="Times New Roman" w:hAnsi="Times New Roman" w:eastAsia="Times New Roman" w:cs="Times New Roman"/>
                <w:b/>
                <w:bCs/>
                <w:i/>
                <w:sz w:val="24"/>
                <w:szCs w:val="24"/>
                <w:highlight w:val="white"/>
                <w:lang w:val="pt-BR"/>
              </w:rPr>
              <w:t xml:space="preserve">Hiện</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trạng</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tài</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sản</w: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c>
          <w:tcPr>
            <w:tcBorders/>
            <w:tcW w:w="4757" w:type="dxa"/>
            <w:vAlign w:val="center"/>
            <w:textDirection w:val="lrTb"/>
            <w:noWrap w:val="false"/>
          </w:tcPr>
          <w:p w14:paraId="19C97EB4" w14:textId="5B55466B">
            <w:pPr>
              <w:pBdr/>
              <w:spacing w:after="120"/>
              <w:ind/>
              <w:jc w:val="center"/>
              <w:rPr>
                <w:rFonts w:ascii="Times New Roman" w:hAnsi="Times New Roman" w:cs="Times New Roman"/>
                <w:b/>
                <w:bCs/>
                <w:i/>
                <w:sz w:val="24"/>
                <w:szCs w:val="24"/>
                <w:highlight w:val="white"/>
              </w:rPr>
            </w:pPr>
            <w:r>
              <w:rPr>
                <w:rFonts w:ascii="Times New Roman" w:hAnsi="Times New Roman" w:eastAsia="Times New Roman" w:cs="Times New Roman"/>
                <w:b/>
                <w:bCs/>
                <w:i/>
                <w:sz w:val="24"/>
                <w:szCs w:val="24"/>
                <w:highlight w:val="white"/>
                <w:lang w:val="pt-BR"/>
              </w:rPr>
              <w:t xml:space="preserve">Hiện</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trạng</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tài</w:t>
            </w:r>
            <w:r>
              <w:rPr>
                <w:rFonts w:ascii="Times New Roman" w:hAnsi="Times New Roman" w:eastAsia="Times New Roman" w:cs="Times New Roman"/>
                <w:b/>
                <w:bCs/>
                <w:i/>
                <w:sz w:val="24"/>
                <w:szCs w:val="24"/>
                <w:highlight w:val="white"/>
                <w:lang w:val="pt-BR"/>
              </w:rPr>
              <w:t xml:space="preserve"> </w:t>
            </w:r>
            <w:r>
              <w:rPr>
                <w:rFonts w:ascii="Times New Roman" w:hAnsi="Times New Roman" w:eastAsia="Times New Roman" w:cs="Times New Roman"/>
                <w:b/>
                <w:bCs/>
                <w:i/>
                <w:sz w:val="24"/>
                <w:szCs w:val="24"/>
                <w:highlight w:val="white"/>
                <w:lang w:val="pt-BR"/>
              </w:rPr>
              <w:t xml:space="preserve">sản</w: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r>
      <w:tr>
        <w:trPr/>
        <w:tc>
          <w:tcPr>
            <w:tcBorders/>
            <w:tcW w:w="4758" w:type="dxa"/>
            <w:vAlign w:val="center"/>
            <w:textDirection w:val="lrTb"/>
            <w:noWrap w:val="false"/>
          </w:tcPr>
          <w:p w14:paraId="61FD01ED" w14:textId="6B88897D">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2818680" cy="211401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24008" name=""/>
                              <pic:cNvPicPr>
                                <a:picLocks noChangeAspect="1"/>
                              </pic:cNvPicPr>
                              <pic:nvPr/>
                            </pic:nvPicPr>
                            <pic:blipFill rotWithShape="1">
                              <a:blip r:embed="rId23"/>
                              <a:stretch/>
                            </pic:blipFill>
                            <pic:spPr bwMode="auto">
                              <a:xfrm flipH="0" flipV="0">
                                <a:off x="0" y="0"/>
                                <a:ext cx="2818679" cy="21140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1.94pt;height:166.46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tc>
        <w:tc>
          <w:tcPr>
            <w:tcBorders/>
            <w:tcW w:w="4757" w:type="dxa"/>
            <w:vAlign w:val="center"/>
            <w:textDirection w:val="lrTb"/>
            <w:noWrap w:val="false"/>
          </w:tcPr>
          <w:p w14:paraId="423FD77C" w14:textId="146B3CE5">
            <w:pPr>
              <w:pBdr/>
              <w:spacing w:after="120"/>
              <w:ind/>
              <w:jc w:val="left"/>
              <w:rPr>
                <w:rFonts w:ascii="Times New Roman" w:hAnsi="Times New Roman" w:cs="Times New Roman"/>
                <w:b/>
                <w:bCs/>
                <w:i/>
                <w:sz w:val="24"/>
                <w:szCs w:val="24"/>
                <w:highlight w:val="white"/>
              </w:rPr>
            </w:pP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2852120" cy="227268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27390" name=""/>
                              <pic:cNvPicPr>
                                <a:picLocks noChangeAspect="1"/>
                              </pic:cNvPicPr>
                              <pic:nvPr/>
                            </pic:nvPicPr>
                            <pic:blipFill rotWithShape="1">
                              <a:blip r:embed="rId24"/>
                              <a:stretch/>
                            </pic:blipFill>
                            <pic:spPr bwMode="auto">
                              <a:xfrm flipH="0" flipV="0">
                                <a:off x="0" y="0"/>
                                <a:ext cx="2852119" cy="22726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58pt;height:178.95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eastAsia="Times New Roman" w:cs="Times New Roman"/>
                <w:b/>
                <w:bCs/>
                <w:i/>
                <w:sz w:val="24"/>
                <w:szCs w:val="24"/>
                <w:highlight w:val="white"/>
                <w:lang w:val="pt-BR"/>
              </w:rPr>
            </w:r>
            <w:r>
              <w:rPr>
                <w:rFonts w:ascii="Times New Roman" w:hAnsi="Times New Roman" w:eastAsia="Times New Roman" w:cs="Times New Roman"/>
                <w:b/>
                <w:bCs/>
                <w:i/>
                <w:sz w:val="24"/>
                <w:szCs w:val="24"/>
                <w:highlight w:val="white"/>
                <w:lang w:val="pt-BR"/>
              </w:rPr>
            </w:r>
          </w:p>
        </w:tc>
      </w:tr>
    </w:tbl>
    <w:p w14:paraId="37412123" w14:textId="77777777">
      <w:pPr>
        <w:pBdr/>
        <w:spacing w:after="200" w:line="276" w:lineRule="auto"/>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4EBD6132">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rPr>
        <w:t xml:space="preserve">GIẤY CHỨNG NHẬN QUYỀN SỬ DỤNG ĐẤT</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3DC33DF1">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6048375" cy="80645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56597"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35.00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5E89A624">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lang w:val="pt-BR" w:bidi="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57213"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b/>
          <w:bCs/>
          <w:sz w:val="24"/>
          <w:szCs w:val="24"/>
          <w:highlight w:val="white"/>
          <w:lang w:val="pt-BR" w:bidi="pt-BR"/>
        </w:rPr>
      </w:r>
      <w:r>
        <w:rPr>
          <w:rFonts w:ascii="Times New Roman" w:hAnsi="Times New Roman" w:eastAsia="Times New Roman" w:cs="Times New Roman"/>
          <w:b/>
          <w:bCs/>
          <w:sz w:val="24"/>
          <w:szCs w:val="24"/>
          <w:highlight w:val="white"/>
          <w:lang w:val="pt-BR" w:bidi="pt-BR"/>
        </w:rPr>
      </w:r>
    </w:p>
    <w:p w14:paraId="2EF3A468">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lang w:val="pt-BR" w:bidi="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8295735" cy="564704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559" name=""/>
                        <pic:cNvPicPr>
                          <a:picLocks noChangeAspect="1"/>
                        </pic:cNvPicPr>
                        <pic:nvPr/>
                      </pic:nvPicPr>
                      <pic:blipFill rotWithShape="1">
                        <a:blip r:embed="rId27"/>
                        <a:stretch/>
                      </pic:blipFill>
                      <pic:spPr bwMode="auto">
                        <a:xfrm rot="16199969" flipH="0" flipV="0">
                          <a:off x="0" y="0"/>
                          <a:ext cx="8295734" cy="56470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653.21pt;height:444.65pt;mso-wrap-distance-left:0.00pt;mso-wrap-distance-top:0.00pt;mso-wrap-distance-right:0.00pt;mso-wrap-distance-bottom:0.00pt;rotation:269;z-index:1;" stroked="false">
                <v:imagedata r:id="rId27" o:title=""/>
                <o:lock v:ext="edit" rotation="t"/>
              </v:shape>
            </w:pict>
          </mc:Fallback>
        </mc:AlternateContent>
      </w:r>
      <w:r>
        <w:rPr>
          <w:rFonts w:ascii="Times New Roman" w:hAnsi="Times New Roman" w:eastAsia="Times New Roman" w:cs="Times New Roman"/>
          <w:b/>
          <w:bCs/>
          <w:sz w:val="24"/>
          <w:szCs w:val="24"/>
          <w:highlight w:val="white"/>
          <w:lang w:val="pt-BR" w:bidi="pt-BR"/>
        </w:rPr>
      </w:r>
      <w:r>
        <w:rPr>
          <w:rFonts w:ascii="Times New Roman" w:hAnsi="Times New Roman" w:eastAsia="Times New Roman" w:cs="Times New Roman"/>
          <w:b/>
          <w:bCs/>
          <w:sz w:val="24"/>
          <w:szCs w:val="24"/>
          <w:highlight w:val="white"/>
          <w:lang w:val="pt-BR" w:bidi="pt-BR"/>
        </w:rPr>
      </w:r>
    </w:p>
    <w:p w14:paraId="18A4ACCD">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lang w:val="pt-BR" w:bidi="pt-BR"/>
        </w:rPr>
      </w:r>
      <w:r>
        <w:rPr>
          <w:rFonts w:ascii="Times New Roman" w:hAnsi="Times New Roman" w:eastAsia="Times New Roman" w:cs="Times New Roman"/>
          <w:b/>
          <w:bCs/>
          <w:sz w:val="24"/>
          <w:szCs w:val="24"/>
          <w:highlight w:val="white"/>
          <w:lang w:val="pt-BR" w:bidi="pt-BR"/>
        </w:rPr>
      </w:r>
      <w:r>
        <w:rPr>
          <w:rFonts w:ascii="Times New Roman" w:hAnsi="Times New Roman" w:eastAsia="Times New Roman" w:cs="Times New Roman"/>
          <w:b/>
          <w:bCs/>
          <w:sz w:val="24"/>
          <w:szCs w:val="24"/>
          <w:highlight w:val="white"/>
          <w:lang w:val="pt-BR" w:bidi="pt-BR"/>
        </w:rPr>
      </w:r>
    </w:p>
    <w:p w14:paraId="084B1A04">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lang w:val="pt-BR" w:bidi="pt-BR"/>
        </w:rPr>
      </w:r>
      <w:r>
        <w:rPr>
          <w:rFonts w:ascii="Times New Roman" w:hAnsi="Times New Roman" w:eastAsia="Times New Roman" w:cs="Times New Roman"/>
          <w:b/>
          <w:bCs/>
          <w:sz w:val="24"/>
          <w:szCs w:val="24"/>
          <w:highlight w:val="white"/>
          <w:lang w:val="pt-BR" w:bidi="pt-BR"/>
        </w:rPr>
      </w:r>
      <w:r>
        <w:rPr>
          <w:rFonts w:ascii="Times New Roman" w:hAnsi="Times New Roman" w:eastAsia="Times New Roman" w:cs="Times New Roman"/>
          <w:b/>
          <w:bCs/>
          <w:sz w:val="24"/>
          <w:szCs w:val="24"/>
          <w:highlight w:val="white"/>
          <w:lang w:val="pt-BR" w:bidi="pt-BR"/>
        </w:rPr>
      </w:r>
    </w:p>
    <w:p w14:paraId="7BD697DF">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lang w:val="pt-BR" w:bidi="pt-BR"/>
        </w:rPr>
        <w:t xml:space="preserve">BIÊN BẢN KHẢO SÁT</w:t>
      </w:r>
      <w:r>
        <w:rPr>
          <w:rFonts w:ascii="Times New Roman" w:hAnsi="Times New Roman" w:eastAsia="Times New Roman" w:cs="Times New Roman"/>
          <w:b/>
          <w:bCs/>
          <w:sz w:val="24"/>
          <w:szCs w:val="24"/>
          <w:highlight w:val="white"/>
          <w:lang w:val="pt-BR" w:bidi="pt-BR"/>
        </w:rPr>
      </w:r>
      <w:r>
        <w:rPr>
          <w:rFonts w:ascii="Times New Roman" w:hAnsi="Times New Roman" w:eastAsia="Times New Roman" w:cs="Times New Roman"/>
          <w:b/>
          <w:bCs/>
          <w:sz w:val="24"/>
          <w:szCs w:val="24"/>
          <w:highlight w:val="white"/>
          <w:lang w:val="pt-BR" w:bidi="pt-BR"/>
        </w:rPr>
      </w:r>
    </w:p>
    <w:p w14:paraId="3EFAE017">
      <w:pPr>
        <w:pBdr/>
        <w:spacing w:after="200" w:line="276" w:lineRule="auto"/>
        <w:ind/>
        <w:jc w:val="center"/>
        <w:rPr>
          <w:rFonts w:ascii="Times New Roman" w:hAnsi="Times New Roman" w:cs="Times New Roman"/>
          <w:bCs/>
          <w:i/>
          <w:sz w:val="24"/>
          <w:szCs w:val="24"/>
          <w:highlight w:val="white"/>
        </w:rPr>
      </w:pPr>
      <w:r>
        <w:rPr>
          <w:rFonts w:ascii="Times New Roman" w:hAnsi="Times New Roman" w:eastAsia="Times New Roman" w:cs="Times New Roman"/>
          <w:b/>
          <w:sz w:val="24"/>
          <w:szCs w:val="24"/>
          <w:highlight w:val="white"/>
          <w:lang w:val="pt-BR" w:bidi="pt-BR"/>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07278"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bCs/>
          <w:i/>
          <w:sz w:val="24"/>
          <w:szCs w:val="24"/>
          <w:highlight w:val="white"/>
          <w:lang w:val="pt-BR"/>
        </w:rPr>
      </w:r>
      <w:r>
        <w:rPr>
          <w:rFonts w:ascii="Times New Roman" w:hAnsi="Times New Roman" w:eastAsia="Times New Roman" w:cs="Times New Roman"/>
          <w:bCs/>
          <w:i/>
          <w:sz w:val="24"/>
          <w:szCs w:val="24"/>
          <w:highlight w:val="white"/>
          <w:lang w:val="pt-BR"/>
        </w:rPr>
      </w:r>
    </w:p>
    <w:p w14:paraId="3553B5BD">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69103BE1">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486BEC15" w14:textId="5B1D8B65">
      <w:pPr>
        <w:pBdr/>
        <w:spacing w:after="200" w:line="276" w:lineRule="auto"/>
        <w:ind/>
        <w:jc w:val="center"/>
        <w:rPr>
          <w:rFonts w:ascii="Times New Roman" w:hAnsi="Times New Roman" w:cs="Times New Roman"/>
          <w:b/>
          <w:bCs/>
          <w:sz w:val="24"/>
          <w:szCs w:val="24"/>
          <w:highlight w:val="white"/>
        </w:rPr>
      </w:pPr>
      <w:r>
        <w:rPr>
          <w:rFonts w:ascii="Times New Roman" w:hAnsi="Times New Roman" w:eastAsia="Times New Roman" w:cs="Times New Roman"/>
          <w:b/>
          <w:sz w:val="24"/>
          <w:szCs w:val="24"/>
          <w:highlight w:val="white"/>
          <w:u w:val="single"/>
          <w:lang w:val="vi-VN"/>
        </w:rPr>
        <w:t xml:space="preserve">PHỤ LỤC</w:t>
      </w:r>
      <w:r>
        <w:rPr>
          <w:rFonts w:ascii="Times New Roman" w:hAnsi="Times New Roman" w:eastAsia="Times New Roman" w:cs="Times New Roman"/>
          <w:b/>
          <w:sz w:val="24"/>
          <w:szCs w:val="24"/>
          <w:highlight w:val="white"/>
          <w:u w:val="single"/>
          <w:lang w:val="pt-BR"/>
        </w:rPr>
        <w:t xml:space="preserve"> </w:t>
      </w:r>
      <w:r>
        <w:rPr>
          <w:rFonts w:ascii="Times New Roman" w:hAnsi="Times New Roman" w:eastAsia="Times New Roman" w:cs="Times New Roman"/>
          <w:b/>
          <w:sz w:val="24"/>
          <w:szCs w:val="24"/>
          <w:highlight w:val="white"/>
          <w:u w:val="single"/>
          <w:lang w:val="pt-BR"/>
        </w:rPr>
        <w:t xml:space="preserve">0</w:t>
      </w:r>
      <w:r>
        <w:rPr>
          <w:rFonts w:ascii="Times New Roman" w:hAnsi="Times New Roman" w:eastAsia="Times New Roman" w:cs="Times New Roman"/>
          <w:b/>
          <w:sz w:val="24"/>
          <w:szCs w:val="24"/>
          <w:highlight w:val="white"/>
          <w:u w:val="single"/>
          <w:lang w:val="pt-BR"/>
        </w:rPr>
        <w:t xml:space="preserve">2</w:t>
      </w:r>
      <w:r>
        <w:rPr>
          <w:rFonts w:ascii="Times New Roman" w:hAnsi="Times New Roman" w:eastAsia="Times New Roman" w:cs="Times New Roman"/>
          <w:b/>
          <w:sz w:val="24"/>
          <w:szCs w:val="24"/>
          <w:highlight w:val="white"/>
          <w:lang w:val="vi-VN"/>
        </w:rPr>
        <w:t xml:space="preserve">: THÔNG TIN THU THẬP THỊ TRƯỜN</w:t>
      </w:r>
      <w:r>
        <w:rPr>
          <w:rFonts w:ascii="Times New Roman" w:hAnsi="Times New Roman" w:eastAsia="Times New Roman" w:cs="Times New Roman"/>
          <w:b/>
          <w:sz w:val="24"/>
          <w:szCs w:val="24"/>
          <w:highlight w:val="white"/>
        </w:rPr>
        <w:t xml:space="preserve">G</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6F4CB34C" w14:textId="63A58DB4">
      <w:pPr>
        <w:pBdr/>
        <w:spacing/>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t xml:space="preserve">(</w:t>
      </w:r>
      <w:r>
        <w:rPr>
          <w:rFonts w:ascii="Times New Roman" w:hAnsi="Times New Roman" w:eastAsia="Times New Roman" w:cs="Times New Roman"/>
          <w:i/>
          <w:sz w:val="24"/>
          <w:szCs w:val="24"/>
          <w:highlight w:val="white"/>
          <w:lang w:val="pt-BR"/>
        </w:rPr>
        <w:t xml:space="preserve">Kèm</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theo</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Báo</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cáo</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thẩm</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định</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số</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rPr>
        <w:t xml:space="preserve">275/2026/0114/VFI-BC.55.A</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16 tháng 1 năm 2026</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của</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p w14:paraId="3751A12B" w14:textId="3801AB2C">
      <w:pPr>
        <w:pBdr/>
        <w:spacing w:after="120"/>
        <w:ind/>
        <w:jc w:val="center"/>
        <w:rPr>
          <w:rFonts w:ascii="Times New Roman" w:hAnsi="Times New Roman" w:cs="Times New Roman"/>
          <w:i/>
          <w:sz w:val="24"/>
          <w:szCs w:val="24"/>
          <w:highlight w:val="white"/>
        </w:rPr>
      </w:pPr>
      <w:r>
        <w:rPr>
          <w:rFonts w:ascii="Times New Roman" w:hAnsi="Times New Roman" w:eastAsia="Times New Roman" w:cs="Times New Roman"/>
          <w:i/>
          <w:sz w:val="24"/>
          <w:szCs w:val="24"/>
          <w:highlight w:val="white"/>
          <w:lang w:val="pt-BR"/>
        </w:rPr>
        <w:t xml:space="preserve">Công</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ty</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Cổ</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phần</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Thẩm</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định</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và</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Đầu</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tư</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Tài</w:t>
      </w:r>
      <w:r>
        <w:rPr>
          <w:rFonts w:ascii="Times New Roman" w:hAnsi="Times New Roman" w:eastAsia="Times New Roman" w:cs="Times New Roman"/>
          <w:i/>
          <w:sz w:val="24"/>
          <w:szCs w:val="24"/>
          <w:highlight w:val="white"/>
          <w:lang w:val="pt-BR"/>
        </w:rPr>
        <w:t xml:space="preserve"> </w:t>
      </w:r>
      <w:r>
        <w:rPr>
          <w:rFonts w:ascii="Times New Roman" w:hAnsi="Times New Roman" w:eastAsia="Times New Roman" w:cs="Times New Roman"/>
          <w:i/>
          <w:sz w:val="24"/>
          <w:szCs w:val="24"/>
          <w:highlight w:val="white"/>
          <w:lang w:val="pt-BR"/>
        </w:rPr>
        <w:t xml:space="preserve">chính</w:t>
      </w:r>
      <w:r>
        <w:rPr>
          <w:rFonts w:ascii="Times New Roman" w:hAnsi="Times New Roman" w:eastAsia="Times New Roman" w:cs="Times New Roman"/>
          <w:i/>
          <w:sz w:val="24"/>
          <w:szCs w:val="24"/>
          <w:highlight w:val="white"/>
          <w:lang w:val="pt-BR"/>
        </w:rPr>
        <w:t xml:space="preserve"> Hoa </w:t>
      </w:r>
      <w:r>
        <w:rPr>
          <w:rFonts w:ascii="Times New Roman" w:hAnsi="Times New Roman" w:eastAsia="Times New Roman" w:cs="Times New Roman"/>
          <w:i/>
          <w:sz w:val="24"/>
          <w:szCs w:val="24"/>
          <w:highlight w:val="white"/>
          <w:lang w:val="pt-BR"/>
        </w:rPr>
        <w:t xml:space="preserve">Sen</w:t>
      </w:r>
      <w:r>
        <w:rPr>
          <w:rFonts w:ascii="Times New Roman" w:hAnsi="Times New Roman" w:eastAsia="Times New Roman" w:cs="Times New Roman"/>
          <w:i/>
          <w:sz w:val="24"/>
          <w:szCs w:val="24"/>
          <w:highlight w:val="white"/>
          <w:lang w:val="pt-BR"/>
        </w:rPr>
        <w:t xml:space="preserve">)</w:t>
      </w:r>
      <w:r>
        <w:rPr>
          <w:rFonts w:ascii="Times New Roman" w:hAnsi="Times New Roman" w:eastAsia="Times New Roman" w:cs="Times New Roman"/>
          <w:i/>
          <w:sz w:val="24"/>
          <w:szCs w:val="24"/>
          <w:highlight w:val="white"/>
          <w:lang w:val="pt-BR"/>
        </w:rPr>
      </w:r>
      <w:r>
        <w:rPr>
          <w:rFonts w:ascii="Times New Roman" w:hAnsi="Times New Roman" w:eastAsia="Times New Roman" w:cs="Times New Roman"/>
          <w:i/>
          <w:sz w:val="24"/>
          <w:szCs w:val="24"/>
          <w:highlight w:val="white"/>
          <w:lang w:val="pt-BR"/>
        </w:rPr>
      </w:r>
    </w:p>
    <w:p w14:paraId="33DB64C1" w14:textId="46F7D0FC">
      <w:pPr>
        <w:pBdr/>
        <w:spacing w:after="120"/>
        <w:ind/>
        <w:jc w:val="center"/>
        <w:rPr>
          <w:rFonts w:ascii="Times New Roman" w:hAnsi="Times New Roman" w:cs="Times New Roman"/>
          <w:b/>
          <w:bCs/>
          <w:iCs/>
          <w:sz w:val="24"/>
          <w:szCs w:val="24"/>
          <w:highlight w:val="white"/>
        </w:rPr>
      </w:pPr>
      <w:r>
        <w:rPr>
          <w:rFonts w:ascii="Times New Roman" w:hAnsi="Times New Roman" w:eastAsia="Times New Roman" w:cs="Times New Roman"/>
          <w:b/>
          <w:bCs/>
          <w:iCs/>
          <w:sz w:val="24"/>
          <w:szCs w:val="24"/>
          <w:highlight w:val="white"/>
          <w:lang w:val="pt-BR"/>
        </w:rPr>
        <w:t xml:space="preserve">TSSS1</w:t>
      </w:r>
      <w:r>
        <w:rPr>
          <w:rFonts w:ascii="Times New Roman" w:hAnsi="Times New Roman" w:eastAsia="Times New Roman" w:cs="Times New Roman"/>
          <w:b/>
          <w:bCs/>
          <w:iCs/>
          <w:sz w:val="24"/>
          <w:szCs w:val="24"/>
          <w:highlight w:val="white"/>
          <w:lang w:val="pt-BR"/>
        </w:rPr>
      </w:r>
      <w:r>
        <w:rPr>
          <w:rFonts w:ascii="Times New Roman" w:hAnsi="Times New Roman" w:eastAsia="Times New Roman" w:cs="Times New Roman"/>
          <w:b/>
          <w:bCs/>
          <w:iCs/>
          <w:sz w:val="24"/>
          <w:szCs w:val="24"/>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STT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ĐẶC ĐIỂM BĐS</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TSSS1</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A</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Thông</w:t>
            </w:r>
            <w:r>
              <w:rPr>
                <w:rFonts w:ascii="Times New Roman" w:hAnsi="Times New Roman" w:eastAsia="Times New Roman" w:cs="Times New Roman"/>
                <w:b/>
                <w:bCs/>
                <w:color w:val="000000"/>
                <w:sz w:val="24"/>
                <w:szCs w:val="24"/>
                <w:highlight w:val="white"/>
              </w:rPr>
              <w:t xml:space="preserve"> tin </w:t>
            </w:r>
            <w:r>
              <w:rPr>
                <w:rFonts w:ascii="Times New Roman" w:hAnsi="Times New Roman" w:eastAsia="Times New Roman" w:cs="Times New Roman"/>
                <w:b/>
                <w:bCs/>
                <w:color w:val="000000"/>
                <w:sz w:val="24"/>
                <w:szCs w:val="24"/>
                <w:highlight w:val="white"/>
              </w:rPr>
              <w:t xml:space="preserve">về</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tài</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sản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Nguồn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tham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khảo</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Liên hệ trực tiếp</w:t>
            </w:r>
            <w:r>
              <w:rPr>
                <w:rFonts w:ascii="Times New Roman" w:hAnsi="Times New Roman" w:eastAsia="Times New Roman" w:cs="Times New Roman"/>
                <w:color w:val="000000" w:themeColor="text1"/>
                <w:sz w:val="24"/>
                <w:szCs w:val="24"/>
                <w:highlight w:val="white"/>
              </w:rPr>
              <w:br/>
              <w:t xml:space="preserve">0898690888</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(Phong</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rao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1.600.000.000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thương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t xml:space="preserve">bán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1.440.000.000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dịch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Đang giao dịch</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điểm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t xml:space="preserve"> tin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Tháng 01/2026</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Pháp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lý</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Giấy chứng nhận quyền sử dụng đất</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Mục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đích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sử</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(100 m²)</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hạn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sử</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dụng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 Lâu dài</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Vị</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trí</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cách đường tỉnh lộ 413 khoảng 100m</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Giao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Đường bê tông</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Diện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tích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t xml:space="preserve"> (m²)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Mặt</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tiền</w:t>
            </w:r>
            <w:r>
              <w:rPr>
                <w:rFonts w:ascii="Times New Roman" w:hAnsi="Times New Roman" w:eastAsia="Times New Roman" w:cs="Times New Roman"/>
                <w:color w:val="000000"/>
                <w:sz w:val="24"/>
                <w:szCs w:val="24"/>
                <w:highlight w:val="white"/>
              </w:rPr>
              <w:t xml:space="preserve">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Số</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mặt</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tiếp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giáp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Tiếp giáp 1 mặt tiền</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Hình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thửa</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b/>
                <w:bCs/>
                <w:color w:val="000000"/>
                <w:sz w:val="24"/>
                <w:szCs w:val="24"/>
                <w:highlight w:val="white"/>
              </w:rPr>
              <w:t xml:space="preserve">B</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Bằng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chứng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mc:AlternateContent>
                <mc:Choice Requires="wpg">
                  <w:drawing>
                    <wp:inline xmlns:wp="http://schemas.openxmlformats.org/drawingml/2006/wordprocessingDrawing" distT="0" distB="0" distL="0" distR="0">
                      <wp:extent cx="2254590" cy="190083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254590" cy="19008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7.53pt;height:149.67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mc:AlternateContent>
                <mc:Choice Requires="wpg">
                  <w:drawing>
                    <wp:inline xmlns:wp="http://schemas.openxmlformats.org/drawingml/2006/wordprocessingDrawing" distT="0" distB="0" distL="0" distR="0">
                      <wp:extent cx="2816565" cy="150758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209394282" name="" descr=""/>
                              <pic:cNvPicPr/>
                              <pic:nvPr/>
                            </pic:nvPicPr>
                            <pic:blipFill rotWithShape="1">
                              <a:blip r:embed="rId30"/>
                              <a:stretch/>
                            </pic:blipFill>
                            <pic:spPr bwMode="auto">
                              <a:xfrm flipH="0" flipV="0">
                                <a:off x="0" y="0"/>
                                <a:ext cx="2816564" cy="15075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1.78pt;height:118.71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01" w:type="dxa"/>
            <w:vAlign w:val="center"/>
            <w:textDirection w:val="lrTb"/>
            <w:noWrap/>
          </w:tcPr>
          <w:p w14:paraId="53D48A21"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Người</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thu</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thập</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thông</w:t>
            </w:r>
            <w:r>
              <w:rPr>
                <w:rFonts w:ascii="Times New Roman" w:hAnsi="Times New Roman" w:eastAsia="Times New Roman" w:cs="Times New Roman"/>
                <w:b/>
                <w:bCs/>
                <w:sz w:val="24"/>
                <w:szCs w:val="24"/>
                <w:highlight w:val="white"/>
              </w:rPr>
              <w:t xml:space="preserve"> tin</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45375ED2"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66A9D904"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57C51E16"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2A8963FF"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771F3AB6"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308"/>
        </w:trPr>
        <w:tc>
          <w:tcPr>
            <w:tcBorders/>
            <w:tcW w:w="4358" w:type="dxa"/>
            <w:vAlign w:val="center"/>
            <w:textDirection w:val="lrTb"/>
            <w:noWrap w:val="false"/>
          </w:tcPr>
          <w:p w14:paraId="4BC33293"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01" w:type="dxa"/>
            <w:vAlign w:val="center"/>
            <w:textDirection w:val="lrTb"/>
            <w:noWrap/>
          </w:tcPr>
          <w:p w14:paraId="633F8867">
            <w:pPr>
              <w:pBdr/>
              <w:spacing w:line="240" w:lineRule="atLeast"/>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Đặng Quốc Đại</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bl>
    <w:p w14:paraId="6853D8C1" w14:textId="77777777">
      <w:pPr>
        <w:pBdr/>
        <w:spacing w:after="200" w:line="276" w:lineRule="auto"/>
        <w:ind/>
        <w:jc w:val="center"/>
        <w:rPr>
          <w:rFonts w:ascii="Times New Roman" w:hAnsi="Times New Roman" w:cs="Times New Roman"/>
          <w:b/>
          <w:bCs/>
          <w:iCs/>
          <w:sz w:val="24"/>
          <w:szCs w:val="24"/>
          <w:highlight w:val="white"/>
        </w:rPr>
      </w:pPr>
      <w:r>
        <w:rPr>
          <w:rFonts w:ascii="Times New Roman" w:hAnsi="Times New Roman" w:eastAsia="Times New Roman" w:cs="Times New Roman"/>
          <w:b/>
          <w:bCs/>
          <w:iCs/>
          <w:sz w:val="24"/>
          <w:szCs w:val="24"/>
          <w:highlight w:val="white"/>
          <w:lang w:val="pt-BR"/>
        </w:rPr>
      </w:r>
      <w:r>
        <w:rPr>
          <w:rFonts w:ascii="Times New Roman" w:hAnsi="Times New Roman" w:eastAsia="Times New Roman" w:cs="Times New Roman"/>
          <w:b/>
          <w:bCs/>
          <w:iCs/>
          <w:sz w:val="24"/>
          <w:szCs w:val="24"/>
          <w:highlight w:val="white"/>
          <w:lang w:val="pt-BR"/>
        </w:rPr>
      </w:r>
      <w:r>
        <w:rPr>
          <w:rFonts w:ascii="Times New Roman" w:hAnsi="Times New Roman" w:eastAsia="Times New Roman" w:cs="Times New Roman"/>
          <w:b/>
          <w:bCs/>
          <w:iCs/>
          <w:sz w:val="24"/>
          <w:szCs w:val="24"/>
          <w:highlight w:val="white"/>
          <w:lang w:val="pt-BR"/>
        </w:rPr>
      </w:r>
    </w:p>
    <w:p w14:paraId="26B4769F" w14:textId="77777777">
      <w:pPr>
        <w:pBdr/>
        <w:spacing w:after="200" w:line="276" w:lineRule="auto"/>
        <w:ind/>
        <w:rPr>
          <w:rFonts w:ascii="Times New Roman" w:hAnsi="Times New Roman" w:cs="Times New Roman"/>
          <w:b/>
          <w:bCs/>
          <w:iCs/>
          <w:sz w:val="24"/>
          <w:szCs w:val="24"/>
          <w:highlight w:val="white"/>
        </w:rPr>
      </w:pPr>
      <w:r>
        <w:rPr>
          <w:rFonts w:ascii="Times New Roman" w:hAnsi="Times New Roman" w:eastAsia="Times New Roman" w:cs="Times New Roman"/>
          <w:b/>
          <w:bCs/>
          <w:iCs/>
          <w:sz w:val="24"/>
          <w:szCs w:val="24"/>
          <w:highlight w:val="white"/>
          <w:lang w:val="pt-BR"/>
        </w:rPr>
        <w:br w:type="page" w:clear="all"/>
      </w:r>
      <w:r>
        <w:rPr>
          <w:rFonts w:ascii="Times New Roman" w:hAnsi="Times New Roman" w:eastAsia="Times New Roman" w:cs="Times New Roman"/>
          <w:b/>
          <w:bCs/>
          <w:iCs/>
          <w:sz w:val="24"/>
          <w:szCs w:val="24"/>
          <w:highlight w:val="white"/>
          <w:lang w:val="pt-BR"/>
        </w:rPr>
      </w:r>
      <w:r>
        <w:rPr>
          <w:rFonts w:ascii="Times New Roman" w:hAnsi="Times New Roman" w:eastAsia="Times New Roman" w:cs="Times New Roman"/>
          <w:b/>
          <w:bCs/>
          <w:iCs/>
          <w:sz w:val="24"/>
          <w:szCs w:val="24"/>
          <w:highlight w:val="white"/>
          <w:lang w:val="pt-BR"/>
        </w:rPr>
      </w:r>
    </w:p>
    <w:p w14:paraId="3123A226" w14:textId="73AF49F0">
      <w:pPr>
        <w:pBdr/>
        <w:spacing w:after="200" w:line="276" w:lineRule="auto"/>
        <w:ind/>
        <w:jc w:val="center"/>
        <w:rPr>
          <w:rFonts w:ascii="Times New Roman" w:hAnsi="Times New Roman" w:cs="Times New Roman"/>
          <w:iCs/>
          <w:sz w:val="24"/>
          <w:szCs w:val="24"/>
          <w:highlight w:val="white"/>
        </w:rPr>
      </w:pPr>
      <w:r>
        <w:rPr>
          <w:rFonts w:ascii="Times New Roman" w:hAnsi="Times New Roman" w:eastAsia="Times New Roman" w:cs="Times New Roman"/>
          <w:b/>
          <w:bCs/>
          <w:iCs/>
          <w:sz w:val="24"/>
          <w:szCs w:val="24"/>
          <w:highlight w:val="white"/>
          <w:lang w:val="pt-BR"/>
        </w:rPr>
        <w:t xml:space="preserve">TSSS2</w:t>
      </w:r>
      <w:r>
        <w:rPr>
          <w:rFonts w:ascii="Times New Roman" w:hAnsi="Times New Roman" w:eastAsia="Times New Roman" w:cs="Times New Roman"/>
          <w:iCs/>
          <w:sz w:val="24"/>
          <w:szCs w:val="24"/>
          <w:highlight w:val="white"/>
          <w:lang w:val="pt-BR"/>
        </w:rPr>
      </w:r>
      <w:r>
        <w:rPr>
          <w:rFonts w:ascii="Times New Roman" w:hAnsi="Times New Roman" w:eastAsia="Times New Roman" w:cs="Times New Roman"/>
          <w:iCs/>
          <w:sz w:val="24"/>
          <w:szCs w:val="24"/>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STT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ĐẶC ĐIỂM BĐS</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TSSS2</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A</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Thông</w:t>
            </w:r>
            <w:r>
              <w:rPr>
                <w:rFonts w:ascii="Times New Roman" w:hAnsi="Times New Roman" w:eastAsia="Times New Roman" w:cs="Times New Roman"/>
                <w:b/>
                <w:bCs/>
                <w:color w:val="000000"/>
                <w:sz w:val="24"/>
                <w:szCs w:val="24"/>
                <w:highlight w:val="white"/>
              </w:rPr>
              <w:t xml:space="preserve"> tin </w:t>
            </w:r>
            <w:r>
              <w:rPr>
                <w:rFonts w:ascii="Times New Roman" w:hAnsi="Times New Roman" w:eastAsia="Times New Roman" w:cs="Times New Roman"/>
                <w:b/>
                <w:bCs/>
                <w:color w:val="000000"/>
                <w:sz w:val="24"/>
                <w:szCs w:val="24"/>
                <w:highlight w:val="white"/>
              </w:rPr>
              <w:t xml:space="preserve">về</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tài</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sản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Nguồn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tham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khảo</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Liên hệ trực tiếp</w:t>
            </w:r>
            <w:r>
              <w:rPr>
                <w:rFonts w:ascii="Times New Roman" w:hAnsi="Times New Roman" w:eastAsia="Times New Roman" w:cs="Times New Roman"/>
                <w:color w:val="000000" w:themeColor="text1"/>
                <w:sz w:val="24"/>
                <w:szCs w:val="24"/>
                <w:highlight w:val="white"/>
              </w:rPr>
              <w:br/>
              <w:t xml:space="preserve">0962266392</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(Hùng</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rao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1.930.000.000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thương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t xml:space="preserve">bán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1.737.000.000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dịch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Đang giao dịch</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điểm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t xml:space="preserve"> tin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Tháng 01/2026</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Pháp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lý</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Giấy chứng nhận quyền sử dụng đất</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Mục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đích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sử</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(100 m²)</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hạn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sử</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dụng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 Lâu dài</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Vị</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trí</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cách đường tỉnh lộ 413 khoảng 100m</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Giao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có vỉa hè</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Diện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tích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t xml:space="preserve"> (m²)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Mặt</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tiền</w:t>
            </w:r>
            <w:r>
              <w:rPr>
                <w:rFonts w:ascii="Times New Roman" w:hAnsi="Times New Roman" w:eastAsia="Times New Roman" w:cs="Times New Roman"/>
                <w:color w:val="000000"/>
                <w:sz w:val="24"/>
                <w:szCs w:val="24"/>
                <w:highlight w:val="white"/>
              </w:rPr>
              <w:t xml:space="preserve">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5</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Số</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mặt</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tiếp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giáp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Tiếp giáp 1 mặt tiền</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Hình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thửa</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b/>
                <w:bCs/>
                <w:color w:val="000000"/>
                <w:sz w:val="24"/>
                <w:szCs w:val="24"/>
                <w:highlight w:val="white"/>
              </w:rPr>
              <w:t xml:space="preserve">B</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Bằng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chứng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2295867" cy="202923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77044" name=""/>
                              <pic:cNvPicPr>
                                <a:picLocks noChangeAspect="1"/>
                              </pic:cNvPicPr>
                              <pic:nvPr/>
                            </pic:nvPicPr>
                            <pic:blipFill rotWithShape="1">
                              <a:blip r:embed="rId31"/>
                              <a:stretch/>
                            </pic:blipFill>
                            <pic:spPr bwMode="auto">
                              <a:xfrm flipH="0" flipV="0">
                                <a:off x="0" y="0"/>
                                <a:ext cx="2295866" cy="20292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0.78pt;height:159.78pt;mso-wrap-distance-left:0.00pt;mso-wrap-distance-top:0.00pt;mso-wrap-distance-right:0.00pt;mso-wrap-distance-bottom:0.00pt;z-index:1;" stroked="false">
                      <v:imagedata r:id="rId31" o:title=""/>
                      <o:lock v:ext="edit" rotation="t"/>
                    </v:shape>
                  </w:pict>
                </mc:Fallback>
              </mc:AlternateContent>
              <w:t xml:space="preserve">         </w:t>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2838464" cy="1913479"/>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37160" name=""/>
                              <pic:cNvPicPr>
                                <a:picLocks noChangeAspect="1"/>
                              </pic:cNvPicPr>
                              <pic:nvPr/>
                            </pic:nvPicPr>
                            <pic:blipFill rotWithShape="1">
                              <a:blip r:embed="rId32"/>
                              <a:stretch/>
                            </pic:blipFill>
                            <pic:spPr bwMode="auto">
                              <a:xfrm flipH="0" flipV="0">
                                <a:off x="0" y="0"/>
                                <a:ext cx="2838464" cy="1913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3.50pt;height:150.67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76" w:type="dxa"/>
            <w:vAlign w:val="center"/>
            <w:textDirection w:val="lrTb"/>
            <w:noWrap/>
          </w:tcPr>
          <w:p w14:paraId="4404814E"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Người</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thu</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thập</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thông</w:t>
            </w:r>
            <w:r>
              <w:rPr>
                <w:rFonts w:ascii="Times New Roman" w:hAnsi="Times New Roman" w:eastAsia="Times New Roman" w:cs="Times New Roman"/>
                <w:b/>
                <w:bCs/>
                <w:sz w:val="24"/>
                <w:szCs w:val="24"/>
                <w:highlight w:val="white"/>
              </w:rPr>
              <w:t xml:space="preserve"> tin</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0F7CAF54"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7A7C1783"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3EF8CDA2"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0BD426F8"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2A038B4E"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619CB1AC"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p w14:paraId="53114EC7" w14:textId="77777777">
            <w:pPr>
              <w:pBdr/>
              <w:spacing/>
              <w:ind/>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322"/>
        </w:trPr>
        <w:tc>
          <w:tcPr>
            <w:tcBorders/>
            <w:tcW w:w="4427" w:type="dxa"/>
            <w:vAlign w:val="center"/>
            <w:textDirection w:val="lrTb"/>
            <w:noWrap w:val="false"/>
          </w:tcPr>
          <w:p w14:paraId="02184F14"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76" w:type="dxa"/>
            <w:vAlign w:val="center"/>
            <w:textDirection w:val="lrTb"/>
            <w:noWrap/>
          </w:tcPr>
          <w:p w14:paraId="633F8867">
            <w:pPr>
              <w:pBdr/>
              <w:spacing w:line="240" w:lineRule="atLeast"/>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Đặng Quốc Đại</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bl>
    <w:p w14:paraId="40A6A2DF" w14:textId="77777777">
      <w:pPr>
        <w:pBdr/>
        <w:spacing w:after="200" w:line="276" w:lineRule="auto"/>
        <w:ind/>
        <w:rPr>
          <w:rFonts w:ascii="Times New Roman" w:hAnsi="Times New Roman" w:cs="Times New Roman"/>
          <w:iCs/>
          <w:sz w:val="24"/>
          <w:szCs w:val="24"/>
          <w:highlight w:val="white"/>
        </w:rPr>
      </w:pPr>
      <w:r>
        <w:rPr>
          <w:rFonts w:ascii="Times New Roman" w:hAnsi="Times New Roman" w:eastAsia="Times New Roman" w:cs="Times New Roman"/>
          <w:iCs/>
          <w:sz w:val="24"/>
          <w:szCs w:val="24"/>
          <w:highlight w:val="white"/>
          <w:lang w:val="pt-BR"/>
        </w:rPr>
      </w:r>
      <w:r>
        <w:rPr>
          <w:rFonts w:ascii="Times New Roman" w:hAnsi="Times New Roman" w:eastAsia="Times New Roman" w:cs="Times New Roman"/>
          <w:iCs/>
          <w:sz w:val="24"/>
          <w:szCs w:val="24"/>
          <w:highlight w:val="white"/>
          <w:lang w:val="pt-BR"/>
        </w:rPr>
      </w:r>
      <w:r>
        <w:rPr>
          <w:rFonts w:ascii="Times New Roman" w:hAnsi="Times New Roman" w:eastAsia="Times New Roman" w:cs="Times New Roman"/>
          <w:iCs/>
          <w:sz w:val="24"/>
          <w:szCs w:val="24"/>
          <w:highlight w:val="white"/>
          <w:lang w:val="pt-BR"/>
        </w:rPr>
      </w:r>
    </w:p>
    <w:p w14:paraId="12930896" w14:textId="77777777">
      <w:pPr>
        <w:pBdr/>
        <w:spacing w:after="200" w:line="276" w:lineRule="auto"/>
        <w:ind/>
        <w:rPr>
          <w:rFonts w:ascii="Times New Roman" w:hAnsi="Times New Roman" w:cs="Times New Roman"/>
          <w:iCs/>
          <w:sz w:val="24"/>
          <w:szCs w:val="24"/>
          <w:highlight w:val="white"/>
        </w:rPr>
      </w:pPr>
      <w:r>
        <w:rPr>
          <w:rFonts w:ascii="Times New Roman" w:hAnsi="Times New Roman" w:eastAsia="Times New Roman" w:cs="Times New Roman"/>
          <w:iCs/>
          <w:sz w:val="24"/>
          <w:szCs w:val="24"/>
          <w:highlight w:val="white"/>
          <w:lang w:val="pt-BR"/>
        </w:rPr>
        <w:br w:type="page" w:clear="all"/>
      </w:r>
      <w:r>
        <w:rPr>
          <w:rFonts w:ascii="Times New Roman" w:hAnsi="Times New Roman" w:eastAsia="Times New Roman" w:cs="Times New Roman"/>
          <w:iCs/>
          <w:sz w:val="24"/>
          <w:szCs w:val="24"/>
          <w:highlight w:val="white"/>
          <w:lang w:val="pt-BR"/>
        </w:rPr>
      </w:r>
      <w:r>
        <w:rPr>
          <w:rFonts w:ascii="Times New Roman" w:hAnsi="Times New Roman" w:eastAsia="Times New Roman" w:cs="Times New Roman"/>
          <w:iCs/>
          <w:sz w:val="24"/>
          <w:szCs w:val="24"/>
          <w:highlight w:val="white"/>
          <w:lang w:val="pt-BR"/>
        </w:rPr>
      </w:r>
    </w:p>
    <w:p w14:paraId="546DA933" w14:textId="65DE0C84">
      <w:pPr>
        <w:pBdr/>
        <w:spacing w:after="200" w:line="276" w:lineRule="auto"/>
        <w:ind/>
        <w:jc w:val="center"/>
        <w:rPr>
          <w:rFonts w:ascii="Times New Roman" w:hAnsi="Times New Roman" w:cs="Times New Roman"/>
          <w:b/>
          <w:bCs/>
          <w:iCs/>
          <w:sz w:val="24"/>
          <w:szCs w:val="24"/>
          <w:highlight w:val="white"/>
        </w:rPr>
      </w:pPr>
      <w:r>
        <w:rPr>
          <w:rFonts w:ascii="Times New Roman" w:hAnsi="Times New Roman" w:eastAsia="Times New Roman" w:cs="Times New Roman"/>
          <w:b/>
          <w:bCs/>
          <w:iCs/>
          <w:sz w:val="24"/>
          <w:szCs w:val="24"/>
          <w:highlight w:val="white"/>
          <w:lang w:val="pt-BR"/>
        </w:rPr>
        <w:t xml:space="preserve">TSSS 3</w:t>
      </w:r>
      <w:r>
        <w:rPr>
          <w:rFonts w:ascii="Times New Roman" w:hAnsi="Times New Roman" w:eastAsia="Times New Roman" w:cs="Times New Roman"/>
          <w:b/>
          <w:bCs/>
          <w:iCs/>
          <w:sz w:val="24"/>
          <w:szCs w:val="24"/>
          <w:highlight w:val="white"/>
          <w:lang w:val="pt-BR"/>
        </w:rPr>
      </w:r>
      <w:r>
        <w:rPr>
          <w:rFonts w:ascii="Times New Roman" w:hAnsi="Times New Roman" w:eastAsia="Times New Roman" w:cs="Times New Roman"/>
          <w:b/>
          <w:bCs/>
          <w:iCs/>
          <w:sz w:val="24"/>
          <w:szCs w:val="24"/>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STT</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ĐẶC ĐIỂM BĐS</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TSSS3</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A</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t xml:space="preserve">Thông</w:t>
            </w:r>
            <w:r>
              <w:rPr>
                <w:rFonts w:ascii="Times New Roman" w:hAnsi="Times New Roman" w:eastAsia="Times New Roman" w:cs="Times New Roman"/>
                <w:b/>
                <w:bCs/>
                <w:color w:val="000000"/>
                <w:sz w:val="24"/>
                <w:szCs w:val="24"/>
                <w:highlight w:val="white"/>
              </w:rPr>
              <w:t xml:space="preserve"> tin </w:t>
            </w:r>
            <w:r>
              <w:rPr>
                <w:rFonts w:ascii="Times New Roman" w:hAnsi="Times New Roman" w:eastAsia="Times New Roman" w:cs="Times New Roman"/>
                <w:b/>
                <w:bCs/>
                <w:color w:val="000000"/>
                <w:sz w:val="24"/>
                <w:szCs w:val="24"/>
                <w:highlight w:val="white"/>
              </w:rPr>
              <w:t xml:space="preserve">về</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tài</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sản</w:t>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Nguồn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tham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khảo</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Liên hệ trực tiếp</w:t>
            </w:r>
            <w:r>
              <w:rPr>
                <w:rFonts w:ascii="Times New Roman" w:hAnsi="Times New Roman" w:eastAsia="Times New Roman" w:cs="Times New Roman"/>
                <w:color w:val="000000" w:themeColor="text1"/>
                <w:sz w:val="24"/>
                <w:szCs w:val="24"/>
                <w:highlight w:val="white"/>
              </w:rPr>
              <w:br/>
            </w:r>
            <w:r>
              <w:rPr>
                <w:rFonts w:ascii="Times New Roman" w:hAnsi="Times New Roman" w:eastAsia="Times New Roman" w:cs="Times New Roman"/>
                <w:sz w:val="24"/>
                <w:szCs w:val="24"/>
                <w:highlight w:val="white"/>
              </w:rPr>
              <w:t xml:space="preserve">SĐT: </w:t>
            </w:r>
            <w:r>
              <w:rPr>
                <w:rFonts w:ascii="Times New Roman" w:hAnsi="Times New Roman" w:eastAsia="Times New Roman" w:cs="Times New Roman"/>
                <w:color w:val="000000" w:themeColor="text1"/>
                <w:sz w:val="24"/>
                <w:szCs w:val="24"/>
                <w:highlight w:val="white"/>
              </w:rPr>
              <w:t xml:space="preserve">0978704765</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br/>
              <w:t xml:space="preserve">(Đặng Quang Hạnh</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rao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1.424.500.000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Giá</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thương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t xml:space="preserve">bán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đồng</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1.282.050.000</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giao</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dịch</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Đang giao dịch</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5</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điểm</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t xml:space="preserve"> tin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Tháng 01/2026</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6</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Pháp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lý</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Giấy chứng nhận quyền sử dụng đất</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7</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Mục</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đích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sử</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dụng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(81.4 m²)</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8</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Thời</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hạn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sử</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dụng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 – Lâu dài</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9</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Vị</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trí</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Tài sản tại: Xã Xuân Sơn, Thị xã Sơn Tây, Thành phố Hà Nội, </w:t>
            </w:r>
            <w:r>
              <w:rPr>
                <w:rFonts w:ascii="Times New Roman" w:hAnsi="Times New Roman" w:eastAsia="Times New Roman" w:cs="Times New Roman"/>
                <w:color w:val="000000" w:themeColor="text1"/>
                <w:sz w:val="24"/>
                <w:szCs w:val="24"/>
                <w:highlight w:val="white"/>
              </w:rPr>
              <w:t xml:space="preserve">(nay là phường Tùng Thiện, TP Hà Nội) </w:t>
            </w:r>
            <w:r>
              <w:rPr>
                <w:rFonts w:ascii="Times New Roman" w:hAnsi="Times New Roman" w:eastAsia="Times New Roman" w:cs="Times New Roman"/>
                <w:color w:val="000000" w:themeColor="text1"/>
                <w:sz w:val="24"/>
                <w:szCs w:val="24"/>
                <w:highlight w:val="white"/>
              </w:rPr>
              <w:t xml:space="preserve">mặt đường tỉnh lộ 413</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0</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Giao </w:t>
            </w:r>
            <w:r>
              <w:rPr>
                <w:rFonts w:ascii="Times New Roman" w:hAnsi="Times New Roman" w:eastAsia="Times New Roman" w:cs="Times New Roman"/>
                <w:color w:val="000000"/>
                <w:sz w:val="24"/>
                <w:szCs w:val="24"/>
                <w:highlight w:val="white"/>
              </w:rPr>
              <w:t xml:space="preserve">thông</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Đường nhựa không có vỉa hè</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Diện</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tích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t xml:space="preserve"> (m²)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81.4</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2</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Mặt</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tiền</w:t>
            </w:r>
            <w:r>
              <w:rPr>
                <w:rFonts w:ascii="Times New Roman" w:hAnsi="Times New Roman" w:eastAsia="Times New Roman" w:cs="Times New Roman"/>
                <w:color w:val="000000"/>
                <w:sz w:val="24"/>
                <w:szCs w:val="24"/>
                <w:highlight w:val="white"/>
              </w:rPr>
              <w:t xml:space="preserve"> (m)</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5.2</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3</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Số</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lượng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mặt</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tiếp</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giáp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Tiếp giáp góc 1 mặt đường, phố + 1 mặt ngõ</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1</w:t>
            </w:r>
            <w:r>
              <w:rPr>
                <w:rFonts w:ascii="Times New Roman" w:hAnsi="Times New Roman" w:eastAsia="Times New Roman" w:cs="Times New Roman"/>
                <w:color w:val="000000"/>
                <w:sz w:val="24"/>
                <w:szCs w:val="24"/>
                <w:highlight w:val="white"/>
              </w:rPr>
              <w:t xml:space="preserve">4</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Hình</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dáng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thửa</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đất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t xml:space="preserve">Hình chữ nhật</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rFonts w:ascii="Times New Roman" w:hAnsi="Times New Roman" w:cs="Times New Roman"/>
                <w:color w:val="000000"/>
                <w:sz w:val="24"/>
                <w:szCs w:val="24"/>
                <w:highlight w:val="white"/>
              </w:rPr>
            </w:pPr>
            <w:r>
              <w:rPr>
                <w:rFonts w:ascii="Times New Roman" w:hAnsi="Times New Roman" w:eastAsia="Times New Roman" w:cs="Times New Roman"/>
                <w:b/>
                <w:bCs/>
                <w:color w:val="000000"/>
                <w:sz w:val="24"/>
                <w:szCs w:val="24"/>
                <w:highlight w:val="white"/>
              </w:rPr>
              <w:t xml:space="preserve">B</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Bằng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chứng</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thu</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thập</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rFonts w:ascii="Times New Roman" w:hAnsi="Times New Roman" w:cs="Times New Roman"/>
                <w:b/>
                <w:bCs/>
                <w:color w:val="000000"/>
                <w:sz w:val="24"/>
                <w:szCs w:val="24"/>
                <w:highlight w:val="white"/>
              </w:rPr>
            </w:pP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r>
              <w:rPr>
                <w:rFonts w:ascii="Times New Roman" w:hAnsi="Times New Roman" w:eastAsia="Times New Roman" w:cs="Times New Roman"/>
                <w:b/>
                <w:bCs/>
                <w:color w:val="000000"/>
                <w:sz w:val="24"/>
                <w:szCs w:val="24"/>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mc:AlternateContent>
                <mc:Choice Requires="wpg">
                  <w:drawing>
                    <wp:inline xmlns:wp="http://schemas.openxmlformats.org/drawingml/2006/wordprocessingDrawing" distT="0" distB="0" distL="0" distR="0">
                      <wp:extent cx="2549865" cy="1578840"/>
                      <wp:effectExtent l="0" t="0" r="0" b="0"/>
                      <wp:docPr id="20" name=""/>
                      <wp:cNvGraphicFramePr/>
                      <a:graphic xmlns:a="http://schemas.openxmlformats.org/drawingml/2006/main">
                        <a:graphicData uri="http://schemas.openxmlformats.org/drawingml/2006/picture">
                          <pic:pic xmlns:pic="http://schemas.openxmlformats.org/drawingml/2006/picture">
                            <pic:nvPicPr>
                              <pic:cNvPr id="990885286" name="" descr=""/>
                              <pic:cNvPicPr/>
                              <pic:nvPr/>
                            </pic:nvPicPr>
                            <pic:blipFill rotWithShape="1">
                              <a:blip r:embed="rId33"/>
                              <a:stretch/>
                            </pic:blipFill>
                            <pic:spPr bwMode="auto">
                              <a:xfrm flipH="0" flipV="0">
                                <a:off x="0" y="0"/>
                                <a:ext cx="2549863" cy="15788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0.78pt;height:124.32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mc:AlternateContent>
                <mc:Choice Requires="wpg">
                  <w:drawing>
                    <wp:inline xmlns:wp="http://schemas.openxmlformats.org/drawingml/2006/wordprocessingDrawing" distT="0" distB="0" distL="0" distR="0">
                      <wp:extent cx="2378793" cy="1656066"/>
                      <wp:effectExtent l="0" t="0" r="0" b="0"/>
                      <wp:docPr id="21" name=""/>
                      <wp:cNvGraphicFramePr/>
                      <a:graphic xmlns:a="http://schemas.openxmlformats.org/drawingml/2006/main">
                        <a:graphicData uri="http://schemas.openxmlformats.org/drawingml/2006/picture">
                          <pic:pic xmlns:pic="http://schemas.openxmlformats.org/drawingml/2006/picture">
                            <pic:nvPicPr>
                              <pic:cNvPr id="656093599" name="" descr=""/>
                              <pic:cNvPicPr/>
                              <pic:nvPr/>
                            </pic:nvPicPr>
                            <pic:blipFill rotWithShape="1">
                              <a:blip r:embed="rId34"/>
                              <a:stretch/>
                            </pic:blipFill>
                            <pic:spPr bwMode="auto">
                              <a:xfrm flipH="0" flipV="0">
                                <a:off x="0" y="0"/>
                                <a:ext cx="2378791" cy="16560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31pt;height:130.4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76" w:type="dxa"/>
            <w:vAlign w:val="center"/>
            <w:textDirection w:val="lrTb"/>
            <w:noWrap/>
          </w:tcPr>
          <w:p w14:paraId="47118679"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t xml:space="preserve">Người</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thu</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thập</w:t>
            </w:r>
            <w:r>
              <w:rPr>
                <w:rFonts w:ascii="Times New Roman" w:hAnsi="Times New Roman" w:eastAsia="Times New Roman" w:cs="Times New Roman"/>
                <w:b/>
                <w:bCs/>
                <w:sz w:val="24"/>
                <w:szCs w:val="24"/>
                <w:highlight w:val="white"/>
              </w:rPr>
              <w:t xml:space="preserve"> </w:t>
            </w:r>
            <w:r>
              <w:rPr>
                <w:rFonts w:ascii="Times New Roman" w:hAnsi="Times New Roman" w:eastAsia="Times New Roman" w:cs="Times New Roman"/>
                <w:b/>
                <w:bCs/>
                <w:sz w:val="24"/>
                <w:szCs w:val="24"/>
                <w:highlight w:val="white"/>
              </w:rPr>
              <w:t xml:space="preserve">thông</w:t>
            </w:r>
            <w:r>
              <w:rPr>
                <w:rFonts w:ascii="Times New Roman" w:hAnsi="Times New Roman" w:eastAsia="Times New Roman" w:cs="Times New Roman"/>
                <w:b/>
                <w:bCs/>
                <w:sz w:val="24"/>
                <w:szCs w:val="24"/>
                <w:highlight w:val="white"/>
              </w:rPr>
              <w:t xml:space="preserve"> tin</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r>
        <w:trPr>
          <w:trHeight w:val="322"/>
        </w:trPr>
        <w:tc>
          <w:tcPr>
            <w:tcBorders/>
            <w:tcW w:w="4427" w:type="dxa"/>
            <w:vAlign w:val="center"/>
            <w:textDirection w:val="lrTb"/>
            <w:noWrap w:val="false"/>
          </w:tcPr>
          <w:p w14:paraId="463EFEB2"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76" w:type="dxa"/>
            <w:vAlign w:val="center"/>
            <w:textDirection w:val="lrTb"/>
            <w:noWrap/>
          </w:tcPr>
          <w:p w14:paraId="79BDBD84"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7E11A12C" w14:textId="77777777">
            <w:pPr>
              <w:pBdr/>
              <w:spacing/>
              <w:ind/>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05611963"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79179CF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14:paraId="19ECA950" w14:textId="77777777">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c>
      </w:tr>
      <w:tr>
        <w:trPr>
          <w:trHeight w:val="312"/>
        </w:trPr>
        <w:tc>
          <w:tcPr>
            <w:tcBorders/>
            <w:tcW w:w="4427" w:type="dxa"/>
            <w:vAlign w:val="bottom"/>
            <w:textDirection w:val="lrTb"/>
            <w:noWrap w:val="false"/>
          </w:tcPr>
          <w:p w14:paraId="489E177E" w14:textId="77777777">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c>
          <w:tcPr>
            <w:tcBorders/>
            <w:tcW w:w="4776" w:type="dxa"/>
            <w:vAlign w:val="center"/>
            <w:textDirection w:val="lrTb"/>
            <w:noWrap/>
          </w:tcPr>
          <w:p w14:paraId="633F8867">
            <w:pPr>
              <w:pBdr/>
              <w:spacing w:line="240" w:lineRule="atLeast"/>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lang w:val="pt-BR"/>
              </w:rPr>
              <w:t xml:space="preserve">Đặng Quốc Đại</w:t>
            </w: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r>
          </w:p>
        </w:tc>
      </w:tr>
    </w:tbl>
    <w:p w14:paraId="1EAD3878" w14:textId="77777777">
      <w:pPr>
        <w:pBdr/>
        <w:spacing w:after="200" w:line="276" w:lineRule="auto"/>
        <w:ind/>
        <w:rPr>
          <w:rFonts w:ascii="Times New Roman" w:hAnsi="Times New Roman" w:cs="Times New Roman"/>
          <w:iCs/>
          <w:sz w:val="24"/>
          <w:szCs w:val="24"/>
          <w:highlight w:val="white"/>
        </w:rPr>
      </w:pPr>
      <w:r>
        <w:rPr>
          <w:rFonts w:ascii="Times New Roman" w:hAnsi="Times New Roman" w:eastAsia="Times New Roman" w:cs="Times New Roman"/>
          <w:iCs/>
          <w:sz w:val="24"/>
          <w:szCs w:val="24"/>
          <w:highlight w:val="white"/>
          <w:lang w:val="pt-BR"/>
        </w:rPr>
      </w:r>
      <w:r>
        <w:rPr>
          <w:rFonts w:ascii="Times New Roman" w:hAnsi="Times New Roman" w:eastAsia="Times New Roman" w:cs="Times New Roman"/>
          <w:iCs/>
          <w:sz w:val="24"/>
          <w:szCs w:val="24"/>
          <w:highlight w:val="white"/>
          <w:lang w:val="pt-BR"/>
        </w:rPr>
      </w:r>
      <w:r>
        <w:rPr>
          <w:rFonts w:ascii="Times New Roman" w:hAnsi="Times New Roman" w:eastAsia="Times New Roman" w:cs="Times New Roman"/>
          <w:iCs/>
          <w:sz w:val="24"/>
          <w:szCs w:val="24"/>
          <w:highlight w:val="whit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18B664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2">
    <w:nsid w:val="0817848D"/>
    <w:lvl w:ilvl="0">
      <w:isLgl w:val="false"/>
      <w:lvlJc w:val="left"/>
      <w:lvlText w:val="–"/>
      <w:numFmt w:val="bullet"/>
      <w:pPr>
        <w:pBdr/>
        <w:spacing/>
        <w:ind w:hanging="360" w:left="709"/>
      </w:pPr>
      <w:rPr>
        <w:rFonts w:hint="default" w:ascii="Arial" w:hAnsi="Arial" w:eastAsia="Arial" w:cs="Arial"/>
        <w:b w:val="0"/>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703E80D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703E80D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onehousing.vn/blog/bat-dong-san-thi-xa-son-tay-tiem-nang-va-vi-tri-dep-n17t"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Bế Thị Trà My</cp:lastModifiedBy>
  <cp:revision>279</cp:revision>
  <dcterms:created xsi:type="dcterms:W3CDTF">2025-09-15T09:58:00Z</dcterms:created>
  <dcterms:modified xsi:type="dcterms:W3CDTF">2026-01-19T07:12:49Z</dcterms:modified>
</cp:coreProperties>
</file>