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HSTD-20251225-0002/CT-VFI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 Nguyên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HSTD-20251225-0002/CT-VFI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 Nguyên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HSTD-20251225-0002/CT-VFI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7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 Nguyên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HSTD-20251225-0002/HĐTĐ-VFI</w:t>
      </w:r>
      <w:r w:rsidR="00ED4B3E" w:rsidRPr="00AE0B65">
        <w:rPr>
          <w:spacing w:val="-4"/>
          <w:lang w:val="vi-VN"/>
        </w:rPr>
        <w:t xml:space="preserve"> ký ngày </w:t>
      </w:r>
      <w:r w:rsidR="003C0E35" w:rsidRPr="005541C3">
        <w:rPr>
          <w:color w:val="000000" w:themeColor="text1"/>
          <w:spacing w:val="-4"/>
        </w:rPr>
        <w:t>23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 Nguyên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HSTD-20251225-0002/BC-VFI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7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 Nguyên</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36.500.000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3.650.000.000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3.650.000.000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3.650.000.000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sáu trăm năm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HSTD-20251225-0002/CT-VFI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7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HSTD-20251225-0002/CT-VFI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7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 Nguyên</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Xuân An, Thành phố Phan Thiết, Tỉnh Bình Thuận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10.9468516, 108.1075189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HSTD-20251225-0002/HĐTĐ-VFI ngày 23/03/2026 giữa CÔNG TY TNHH NGUYỄN ĐỒNG TÂN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A83</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SMBL</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Xuân An, Thành phố Phan Thiết, Tỉnh Bình Thuận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Tiếp giáp đường 19/4</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10.9468516</w:t>
            </w:r>
            <w:r w:rsidR="0009433C" w:rsidRPr="00DA674E">
              <w:rPr>
                <w:color w:val="000000"/>
              </w:rPr>
              <w:t xml:space="preserve">, </w:t>
            </w:r>
            <w:r w:rsidR="0009433C">
              <w:rPr>
                <w:color w:val="000000"/>
              </w:rPr>
              <w:t>108.1075189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7083333333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XUÂN AN, PHAN THIẾT, BÌNH THUẬN</w:t>
            </w:r>
          </w:p>
        </w:tc>
        <w:tc>
          <w:tcPr>
            <w:tcW w:w="1605" w:type="dxa"/>
            <w:vAlign w:val="center"/>
          </w:tcPr>
          <w:p w14:paraId="79F97508" w14:textId="77777777" w:rsidR="004A2C6A" w:rsidRPr="00BA38C2" w:rsidRDefault="004A2C6A" w:rsidP="00DB4CBC">
            <w:pPr>
              <w:jc w:val="center"/>
            </w:pPr>
            <w:r w:rsidRPr="00BA38C2">
              <w:t>Phường Xuân An, Thành phố Phan Thiết, Tỉnh Bình Thuận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Xuân An, Thành phố Phan Thiết, Tỉnh Bình Thuận</w:t>
            </w:r>
          </w:p>
        </w:tc>
        <w:tc>
          <w:tcPr>
            <w:tcW w:w="1605" w:type="dxa"/>
            <w:vAlign w:val="center"/>
          </w:tcPr>
          <w:p w14:paraId="79F97508" w14:textId="77777777" w:rsidR="004A2C6A" w:rsidRPr="00BA38C2" w:rsidRDefault="004A2C6A" w:rsidP="00DB4CBC">
            <w:pPr>
              <w:jc w:val="center"/>
            </w:pPr>
            <w:r w:rsidRPr="00BA38C2">
              <w:t>Phường Xuân An, Thành phố Phan Thiết, Tỉnh Bình Thuận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21</w:t>
            </w:r>
          </w:p>
        </w:tc>
        <w:tc>
          <w:tcPr>
            <w:tcW w:w="1605" w:type="dxa"/>
            <w:vAlign w:val="center"/>
          </w:tcPr>
          <w:p w14:paraId="79F97508" w14:textId="77777777" w:rsidR="004A2C6A" w:rsidRPr="00BA38C2" w:rsidRDefault="004A2C6A" w:rsidP="00DB4CBC">
            <w:pPr>
              <w:jc w:val="center"/>
            </w:pPr>
            <w:r w:rsidRPr="00BA38C2">
              <w:t>15 ✔</w:t>
            </w:r>
          </w:p>
        </w:tc>
        <w:tc>
          <w:tcPr>
            <w:tcW w:w="1371" w:type="dxa"/>
            <w:vAlign w:val="center"/>
          </w:tcPr>
          <w:p w14:paraId="720BC03F" w14:textId="77777777" w:rsidR="004A2C6A" w:rsidRPr="00BA38C2" w:rsidRDefault="004A2C6A" w:rsidP="00DB4CBC">
            <w:pPr>
              <w:jc w:val="center"/>
            </w:pPr>
            <w:r w:rsidRPr="00BA38C2">
              <w:t>-6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w:t>
            </w:r>
          </w:p>
        </w:tc>
        <w:tc>
          <w:tcPr>
            <w:tcW w:w="1605" w:type="dxa"/>
            <w:vAlign w:val="center"/>
          </w:tcPr>
          <w:p w14:paraId="79F97508" w14:textId="77777777" w:rsidR="004A2C6A" w:rsidRPr="00BA38C2" w:rsidRDefault="004A2C6A" w:rsidP="00DB4CBC">
            <w:pPr>
              <w:jc w:val="center"/>
            </w:pPr>
            <w:r w:rsidRPr="00BA38C2">
              <w:t>100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20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khu dân cư</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Không có lợi thế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20</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Không có bất lợi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21</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Xuân An, Thành phố Phan Thiết, Tỉnh Bình Thuận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Xuân An, Thành phố Phan Thiết, Tỉnh Bình Thuận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Xuân An, Thành phố Phan Thiết, Tỉnh Bình Thuận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Phong Nẫm, Thành phố Phan Thiết, Tỉnh Bình Thuận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https://alonhadat.com.vn/can-ban-nha-1-tret-2-lau-mat-tien-duong-lon-19-4-12975578.html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https://123nhadatviet.net/can-ban-nha-mat-tien-duong-lon-19-4-gan-vong-xoay-ton-duc-thang--4083331.html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https://www.facebook.com/share/p/1LHxz2CpfV/</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0936.947.478</w:t>
            </w:r>
            <w:r w:rsidR="00FF596C" w:rsidRPr="00FF596C">
              <w:rPr>
                <w:sz w:val="22"/>
                <w:szCs w:val="22"/>
              </w:rPr>
              <w:t xml:space="preserve"> </w:t>
            </w:r>
            <w:r w:rsidR="00FF596C" w:rsidRPr="00FF596C">
              <w:rPr>
                <w:sz w:val="22"/>
                <w:szCs w:val="22"/>
              </w:rPr>
              <w:br/>
              <w:t>(</w:t>
            </w:r>
            <w:r w:rsidR="00C81F6E">
              <w:rPr>
                <w:sz w:val="22"/>
                <w:szCs w:val="22"/>
              </w:rPr>
              <w:t>Nguyễn Hồng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0933.345.545</w:t>
            </w:r>
            <w:r w:rsidR="00FF596C" w:rsidRPr="00FF596C">
              <w:rPr>
                <w:sz w:val="22"/>
                <w:szCs w:val="22"/>
              </w:rPr>
              <w:br/>
            </w:r>
            <w:r w:rsidR="00C81F6E" w:rsidRPr="00FF596C">
              <w:rPr>
                <w:sz w:val="22"/>
                <w:szCs w:val="22"/>
              </w:rPr>
              <w:t>(</w:t>
            </w:r>
            <w:r w:rsidR="00C81F6E">
              <w:rPr>
                <w:sz w:val="22"/>
                <w:szCs w:val="22"/>
              </w:rPr>
              <w:t>Ngọc</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0988861460</w:t>
            </w:r>
            <w:r w:rsidR="00FF596C" w:rsidRPr="00FF596C">
              <w:rPr>
                <w:sz w:val="22"/>
                <w:szCs w:val="22"/>
              </w:rPr>
              <w:br/>
            </w:r>
            <w:r w:rsidR="00C81F6E" w:rsidRPr="00FF596C">
              <w:rPr>
                <w:sz w:val="22"/>
                <w:szCs w:val="22"/>
              </w:rPr>
              <w:t>(</w:t>
            </w:r>
            <w:r w:rsidR="00C81F6E">
              <w:rPr>
                <w:sz w:val="22"/>
                <w:szCs w:val="22"/>
              </w:rPr>
              <w:t>Lê Nở Land</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Xuân An, Thành phố Phan Thiết, Tỉnh Bình Thuận, đường Tiếp giáp đường 19/4, độ rộng đường trước mặt tài sản 21m, mặt tiền 5m, 10.9468516, 108.1075189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Xuân An, Thành phố Phan Thiết, Tỉnh Bình Thuận, độ rộng đường trước mặt tài sản 1m, mặt tiền 5m, 10.945545067316793, 108.10665137357731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Xuân An, Thành phố Phan Thiết, Tỉnh Bình Thuận, độ rộng đường trước mặt tài sản 1m, mặt tiền 5m, 10.949888888889, 108.11041666667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Phong Nẫm, Thành phố Phan Thiết, Tỉnh Bình Thuận, độ rộng đường trước mặt tài sản 1m, Tài sản tiếp giáp đường 19/4, mặt tiền 10m, 10.948892931205256, 108.10856561383936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8.100.000.000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9.000.000.000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8.100.000.000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8.100.000.000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36.714.939</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36.609.172</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41.538.462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3.671.493.920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3.660.917.200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8.100.000.000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36.714.939</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36.609.172</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41.538.462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Xuân An, Thành phố Phan Thiết, Tỉnh Bình Thuận, đường Tiếp giáp đường 19/4, độ rộng đường trước mặt tài sản 21m, mặt tiền 5m, 10.9468516, 108.1075189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Xuân An, Thành phố Phan Thiết, Tỉnh Bình Thuận, độ rộng đường trước mặt tài sản 1m, mặt tiền 5m, 10.945545067316793, 108.10665137357731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Xuân An, Thành phố Phan Thiết, Tỉnh Bình Thuận, độ rộng đường trước mặt tài sản 1m, mặt tiền 5m, 10.949888888889, 108.11041666667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Phong Nẫm, Thành phố Phan Thiết, Tỉnh Bình Thuận, độ rộng đường trước mặt tài sản 1m, Tài sản tiếp giáp đường 19/4, mặt tiền 10m, 10.948892931205256, 108.10856561383936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2.076.923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43.615.385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-2.076.923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41.538.462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-3.323.077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38.215.385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-2.076.923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36.714.939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36.609.172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36.138.462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36.714.939</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36.609.172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36.138.462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36.487.524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0.62%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0.33%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-0.96%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9.553.846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- 8%%</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5.400.000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-0.96</w:t>
      </w:r>
      <w:r w:rsidRPr="00AE0B65">
        <w:t>% đến</w:t>
      </w:r>
      <w:r w:rsidR="00AB735E">
        <w:t xml:space="preserve"> </w:t>
      </w:r>
      <w:r w:rsidRPr="00AE0B65">
        <w:t xml:space="preserve"> </w:t>
      </w:r>
      <w:r w:rsidR="00AB735E">
        <w:t>0.62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36.714.939</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12.240.761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36.609.172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12.201.837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36.138.462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12.044.949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36.487.547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36.500.000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36.500.000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AB317911, Số thửa A83, Tờ bản đồ SMBL, Địa chỉ trên sổ XUÂN AN, PHAN THIẾT, BÌNH THUẬN, Diện tích: Đất ở tại đô thị (100 m2) | Tài sản tại: Phường Xuân An, Thành phố Phan Thiết, Tỉnh Bình Thuận, đường Tiếp giáp đường 19/4, độ rộng đường trước mặt tài sản 21m, mặt tiền 5m, 10.9468516, 108.1075189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36.500.000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3.650.000.000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3.650.000.000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3.650.000.000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sáu trăm năm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HSTD-20251225-0002/CT-VFI</w:t>
      </w:r>
      <w:r w:rsidRPr="003C613A">
        <w:rPr>
          <w:color w:val="FF0000"/>
          <w:lang w:val="vi-VN"/>
        </w:rPr>
        <w:t xml:space="preserve"> </w:t>
      </w:r>
      <w:r w:rsidR="009F0570" w:rsidRPr="003D369D">
        <w:rPr>
          <w:color w:val="000000" w:themeColor="text1"/>
        </w:rPr>
        <w:t>ngày 7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HSTD-20251225-0002/BC-VFI</w:t>
      </w:r>
      <w:r w:rsidR="00455B92" w:rsidRPr="00AE0B65">
        <w:rPr>
          <w:i/>
          <w:lang w:val="pt-BR"/>
        </w:rPr>
        <w:t xml:space="preserve"> </w:t>
      </w:r>
      <w:r w:rsidR="00455B92">
        <w:rPr>
          <w:i/>
          <w:lang w:val="pt-BR"/>
        </w:rPr>
        <w:t>7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6"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27"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HSTD-20251225-0002/BC-VFI</w:t>
      </w:r>
      <w:r w:rsidRPr="00AE0B65">
        <w:rPr>
          <w:i/>
          <w:lang w:val="pt-BR"/>
        </w:rPr>
        <w:t xml:space="preserve"> </w:t>
      </w:r>
      <w:r w:rsidR="00445442">
        <w:rPr>
          <w:i/>
          <w:lang w:val="pt-BR"/>
        </w:rPr>
        <w:t>7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https://alonhadat.com.vn/can-ban-nha-1-tret-2-lau-mat-tien-duong-lon-19-4-12975578.html</w:t>
            </w:r>
            <w:r w:rsidRPr="0082135F">
              <w:rPr>
                <w:color w:val="000000" w:themeColor="text1"/>
                <w:sz w:val="22"/>
                <w:szCs w:val="22"/>
              </w:rPr>
              <w:br/>
              <w:t>0936.947.478</w:t>
            </w:r>
            <w:r w:rsidRPr="0082135F">
              <w:rPr>
                <w:sz w:val="22"/>
                <w:szCs w:val="22"/>
              </w:rPr>
              <w:t xml:space="preserve"> </w:t>
            </w:r>
            <w:r w:rsidRPr="0082135F">
              <w:rPr>
                <w:sz w:val="22"/>
                <w:szCs w:val="22"/>
              </w:rPr>
              <w:br/>
              <w:t>(Nguyễn Hồng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5.400.000.000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(100m²)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Xuân An, Thành phố Phan Thiết, Tỉnh Bình Thuận, độ rộng đường trước mặt tài sản 1m, mặt tiền 5m, 10.945545067316793, 108.10665137357731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https://123nhadatviet.net/can-ban-nha-mat-tien-duong-lon-19-4-gan-vong-xoay-ton-duc-thang--4083331.html</w:t>
            </w:r>
            <w:r w:rsidRPr="0082135F">
              <w:rPr>
                <w:color w:val="000000" w:themeColor="text1"/>
                <w:sz w:val="22"/>
                <w:szCs w:val="22"/>
              </w:rPr>
              <w:br/>
              <w:t>0933.345.545</w:t>
            </w:r>
            <w:r w:rsidRPr="0082135F">
              <w:rPr>
                <w:sz w:val="22"/>
                <w:szCs w:val="22"/>
              </w:rPr>
              <w:t xml:space="preserve"> </w:t>
            </w:r>
            <w:r w:rsidRPr="0082135F">
              <w:rPr>
                <w:sz w:val="22"/>
                <w:szCs w:val="22"/>
              </w:rPr>
              <w:br/>
              <w:t>(Ngọc</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4.500.000.000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4.050.000.000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Xuân An, Thành phố Phan Thiết, Tỉnh Bình Thuận, độ rộng đường trước mặt tài sản 1m, mặt tiền 5m, 10.949888888889, 108.11041666667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1.13938053097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7.85323110624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https://www.facebook.com/share/p/1LHxz2CpfV/</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0988861460</w:t>
            </w:r>
            <w:r w:rsidRPr="0082135F">
              <w:rPr>
                <w:sz w:val="22"/>
                <w:szCs w:val="22"/>
              </w:rPr>
              <w:t xml:space="preserve"> </w:t>
            </w:r>
            <w:r w:rsidRPr="0082135F">
              <w:rPr>
                <w:sz w:val="22"/>
                <w:szCs w:val="22"/>
              </w:rPr>
              <w:br/>
              <w:t>(Lê Nở Land</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9.000.000.000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8.100.000.000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(195m²)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Phong Nẫm, Thành phố Phan Thiết, Tỉnh Bình Thuận, độ rộng đường trước mặt tài sản 1m, Tài sản tiếp giáp đường 19/4, mặt tiền 10m, 10.948892931205256, 108.10856561383936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195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10</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98.54260089686px;height:250px" stroked="f" filled="f">
                  <v:imagedata r:id="rId20" o:title=""/>
                </v:shape>
              </w:pict>
              <w:t/>
            </w:r>
            <w:r>
              <w:rPr>
                <w:color w:val="000000"/>
                <w:sz w:val="22"/>
                <w:szCs w:val="22"/>
              </w:rPr>
              <w:t xml:space="preserve"> </w:t>
            </w:r>
            <w:r w:rsidRPr="00FC727D">
              <w:rPr>
                <w:color w:val="000000"/>
                <w:sz w:val="22"/>
                <w:szCs w:val="22"/>
              </w:rPr>
              <w:t/>
              <w:pict>
                <v:shape type="#_x0000_t75" style="width:355.16093229745px;height:250px" stroked="f" filled="f">
                  <v:imagedata r:id="rId21"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30407523511px;height:250px" stroked="f" filled="f">
                  <v:imagedata r:id="rId22" o:title=""/>
                </v:shape>
              </w:pict>
              <w:t/>
            </w:r>
            <w:r>
              <w:rPr>
                <w:color w:val="000000"/>
                <w:sz w:val="22"/>
                <w:szCs w:val="22"/>
              </w:rPr>
              <w:t xml:space="preserve"> </w:t>
            </w:r>
            <w:r w:rsidRPr="00FC727D">
              <w:rPr>
                <w:color w:val="000000"/>
                <w:sz w:val="22"/>
                <w:szCs w:val="22"/>
              </w:rPr>
              <w:t/>
              <w:pict>
                <v:shape type="#_x0000_t75" style="width:187.30407523511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