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HSTD-20251212-0010/CT-VFI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Khánh Hòa</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vào sổ cấp GCN CC180839, Số thửa 126, Tờ bản đồ 33, Địa chỉ trên sổ Thôn Xuân Him, Xã Thanh Lương, Huyện Lương Sơn, Tỉnh Hòa Bình | Tài sản tại: Xã Thanh Lương, Huyện Lương Sơn, Tỉnh Hoà Bình, độ rộng đường trước mặt tài sản 5m, mặt tiền 24.35m, 20.64273222142097, 105.67489416017683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HSTD-20251212-0010/CT-VFI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Khánh Hòa</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CC180839, Số thửa 126, Tờ bản đồ 33, Địa chỉ trên sổ Thôn Xuân Him, Xã Thanh Lương, Huyện Lương Sơn, Tỉnh Hòa Bình | Tài sản tại: Xã Thanh Lương, Huyện Lương Sơn, Tỉnh Hoà Bình, độ rộng đường trước mặt tài sản 5m, mặt tiền 24.35m, 20.64273222142097, 105.67489416017683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HSTD-20251212-0010/CT-VFI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Khánh Hòa</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HSTD-20251212-0010/HĐTĐ-VFI</w:t>
      </w:r>
      <w:r w:rsidR="00ED4B3E" w:rsidRPr="00AE0B65">
        <w:rPr>
          <w:spacing w:val="-4"/>
          <w:lang w:val="vi-VN"/>
        </w:rPr>
        <w:t xml:space="preserve"> ký ngày </w:t>
      </w:r>
      <w:r w:rsidR="003C0E35" w:rsidRPr="005541C3">
        <w:rPr>
          <w:color w:val="000000" w:themeColor="text1"/>
          <w:spacing w:val="-4"/>
        </w:rPr>
        <w:t>26 tháng 2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Khánh Hòa</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HSTD-20251212-0010/BC-VFI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Khánh Hòa</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CC180839, Số thửa 126, Tờ bản đồ 33, Địa chỉ trên sổ Thôn Xuân Him, Xã Thanh Lương, Huyện Lương Sơn, Tỉnh Hòa Bình | Tài sản tại: Xã Thanh Lương, Huyện Lương Sơn, Tỉnh Hoà Bình, độ rộng đường trước mặt tài sản 5m, mặt tiền 24.35m, 20.64273222142097, 105.67489416017683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CC180839, Số thửa 126, Tờ bản đồ 33, Địa chỉ trên sổ Thôn Xuân Him, Xã Thanh Lương, Huyện Lương Sơn, Tỉnh Hòa Bình | Tài sản tại: Xã Thanh Lương, Huyện Lương Sơn, Tỉnh Hoà Bình, độ rộng đường trước mặt tài sản 5m, mặt tiền 24.35m, 20.64273222142097, 105.67489416017683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1642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5.747.000.000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299.4</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1.047.900.000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6.794.900.000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6.794.900.000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Sáu tỷ bảy trăm chín mươi bốn triệu chín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HSTD-20251212-0010/CT-VFI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HSTD-20251212-0010/CT-VFI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Khánh Hòa</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CC180839, Số thửa 126, Tờ bản đồ 33, Địa chỉ trên sổ Thôn Xuân Him, Xã Thanh Lương, Huyện Lương Sơn, Tỉnh Hòa Bình | Tài sản tại: Xã Thanh Lương, Huyện Lương Sơn, Tỉnh Hoà Bình, độ rộng đường trước mặt tài sản 5m, mặt tiền 24.35m, 20.64273222142097, 105.67489416017683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Thanh Lương, Huyện Lương Sơn, Tỉnh Hòa Bình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20.642732221421, 105.67489416017683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CC180839, Số thửa 126, Tờ bản đồ 33, Địa chỉ trên sổ Thôn Xuân Him, Xã Thanh Lương, Huyện Lương Sơn, Tỉnh Hòa Bình | Tài sản tại: Xã Thanh Lương, Huyện Lương Sơn, Tỉnh Hoà Bình, độ rộng đường trước mặt tài sản 5m, mặt tiền 24.35m, 20.64273222142097, 105.67489416017683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HSTD-20251212-0010/HĐTĐ-VFI ngày 26/02/2026 giữa CÔNG TY TNHH THƯƠNG MẠI XÂY DỰNG VẬN TẢI MINH TOÀN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CC180839, Số thửa 126, Tờ bản đồ 33, Địa chỉ trên sổ Thôn Xuân Him, Xã Thanh Lương, Huyện Lương Sơn, Tỉnh Hòa Bình | Tài sản tại: Xã Thanh Lương, Huyện Lương Sơn, Tỉnh Hoà Bình, độ rộng đường trước mặt tài sản 5m, mặt tiền 24.35m, 20.64273222142097, 105.67489416017683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126</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33</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Thanh Lương, Huyện Lương Sơn, Tỉnh Hòa Bình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1941.4</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1914.4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20.642732221421</w:t>
            </w:r>
            <w:r w:rsidR="0009433C" w:rsidRPr="00DA674E">
              <w:rPr>
                <w:color w:val="000000"/>
              </w:rPr>
              <w:t xml:space="preserve">, </w:t>
            </w:r>
            <w:r w:rsidR="0009433C">
              <w:rPr>
                <w:color w:val="000000"/>
              </w:rPr>
              <w:t>105.67489416017683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41.91780821918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1914.4</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24.35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79.73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Xuân Him, Xã Thanh Lương, Huyện Lương Sơn, Tỉnh Hòa Bình</w:t>
            </w:r>
          </w:p>
        </w:tc>
        <w:tc>
          <w:tcPr>
            <w:tcW w:w="1605" w:type="dxa"/>
            <w:vAlign w:val="center"/>
          </w:tcPr>
          <w:p w14:paraId="79F97508" w14:textId="77777777" w:rsidR="004A2C6A" w:rsidRPr="00BA38C2" w:rsidRDefault="004A2C6A" w:rsidP="00DB4CBC">
            <w:pPr>
              <w:jc w:val="center"/>
            </w:pPr>
            <w:r w:rsidRPr="00BA38C2">
              <w:t>Xã Thanh Lương, Huyện Lương Sơn, Tỉnh Hòa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Thanh Lương, Huyện Lương Sơn, Tỉnh Hoà Bình</w:t>
            </w:r>
          </w:p>
        </w:tc>
        <w:tc>
          <w:tcPr>
            <w:tcW w:w="1605" w:type="dxa"/>
            <w:vAlign w:val="center"/>
          </w:tcPr>
          <w:p w14:paraId="79F97508" w14:textId="77777777" w:rsidR="004A2C6A" w:rsidRPr="00BA38C2" w:rsidRDefault="004A2C6A" w:rsidP="00DB4CBC">
            <w:pPr>
              <w:jc w:val="center"/>
            </w:pPr>
            <w:r w:rsidRPr="00BA38C2">
              <w:t>Xã Thanh Lương, Huyện Lương Sơn, Tỉnh Hoà Bình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1941.4 ✔</w:t>
            </w:r>
          </w:p>
        </w:tc>
        <w:tc>
          <w:tcPr>
            <w:tcW w:w="1605" w:type="dxa"/>
            <w:vAlign w:val="center"/>
          </w:tcPr>
          <w:p w14:paraId="79F97508" w14:textId="77777777" w:rsidR="004A2C6A" w:rsidRPr="00BA38C2" w:rsidRDefault="004A2C6A" w:rsidP="00DB4CBC">
            <w:pPr>
              <w:jc w:val="center"/>
            </w:pPr>
            <w:r w:rsidRPr="00BA38C2">
              <w:t>1914.4</w:t>
            </w:r>
          </w:p>
        </w:tc>
        <w:tc>
          <w:tcPr>
            <w:tcW w:w="1371" w:type="dxa"/>
            <w:vAlign w:val="center"/>
          </w:tcPr>
          <w:p w14:paraId="720BC03F" w14:textId="77777777" w:rsidR="004A2C6A" w:rsidRPr="00BA38C2" w:rsidRDefault="004A2C6A" w:rsidP="00DB4CBC">
            <w:pPr>
              <w:jc w:val="center"/>
            </w:pPr>
            <w:r w:rsidRPr="00BA38C2">
              <w:t>-27</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24.35</w:t>
            </w:r>
          </w:p>
        </w:tc>
        <w:tc>
          <w:tcPr>
            <w:tcW w:w="1605" w:type="dxa"/>
            <w:vAlign w:val="center"/>
          </w:tcPr>
          <w:p w14:paraId="79F97508" w14:textId="77777777" w:rsidR="004A2C6A" w:rsidRPr="00BA38C2" w:rsidRDefault="004A2C6A" w:rsidP="00DB4CBC">
            <w:pPr>
              <w:jc w:val="center"/>
            </w:pPr>
            <w:r w:rsidRPr="00BA38C2">
              <w:t>24.35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79.73 ✔</w:t>
            </w:r>
          </w:p>
        </w:tc>
        <w:tc>
          <w:tcPr>
            <w:tcW w:w="1605" w:type="dxa"/>
            <w:vAlign w:val="center"/>
          </w:tcPr>
          <w:p w14:paraId="79F97508" w14:textId="77777777" w:rsidR="004A2C6A" w:rsidRPr="00BA38C2" w:rsidRDefault="004A2C6A" w:rsidP="00DB4CBC">
            <w:pPr>
              <w:jc w:val="center"/>
            </w:pPr>
            <w:r w:rsidRPr="00BA38C2">
              <w:t>80.07</w:t>
            </w:r>
          </w:p>
        </w:tc>
        <w:tc>
          <w:tcPr>
            <w:tcW w:w="1371" w:type="dxa"/>
            <w:vAlign w:val="center"/>
          </w:tcPr>
          <w:p w14:paraId="720BC03F" w14:textId="77777777" w:rsidR="004A2C6A" w:rsidRPr="00BA38C2" w:rsidRDefault="004A2C6A" w:rsidP="00DB4CBC">
            <w:pPr>
              <w:jc w:val="center"/>
            </w:pPr>
            <w:r w:rsidRPr="00BA38C2">
              <w:t>-10.6</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Vạt góc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công viên, vườn hoa, quảng trường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Thanh Lương, Huyện Lương Sơn, Tỉnh Hoà Bình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Cao Thắng, Huyện Lương Sơn, Tỉnh Hoà Bình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Cao Thắng, Huyện Lương Sơn, Tỉnh Hoà Bình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Cao Dương, Huyện Lương Sơn, Tỉnh Hoà Bình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Tham khảo</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0325518551</w:t>
            </w:r>
            <w:r w:rsidR="00FF596C" w:rsidRPr="00FF596C">
              <w:rPr>
                <w:sz w:val="22"/>
                <w:szCs w:val="22"/>
              </w:rPr>
              <w:t xml:space="preserve"> </w:t>
            </w:r>
            <w:r w:rsidR="00FF596C" w:rsidRPr="00FF596C">
              <w:rPr>
                <w:sz w:val="22"/>
                <w:szCs w:val="22"/>
              </w:rPr>
              <w:br/>
              <w:t>(</w:t>
            </w:r>
            <w:r w:rsidR="00C81F6E">
              <w:rPr>
                <w:sz w:val="22"/>
                <w:szCs w:val="22"/>
              </w:rPr>
              <w:t>Đỗ Duy Tùng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0325518551</w:t>
            </w:r>
            <w:r w:rsidR="00FF596C" w:rsidRPr="00FF596C">
              <w:rPr>
                <w:sz w:val="22"/>
                <w:szCs w:val="22"/>
              </w:rPr>
              <w:br/>
            </w:r>
            <w:r w:rsidR="00C81F6E" w:rsidRPr="00FF596C">
              <w:rPr>
                <w:sz w:val="22"/>
                <w:szCs w:val="22"/>
              </w:rPr>
              <w:t>(</w:t>
            </w:r>
            <w:r w:rsidR="00C81F6E">
              <w:rPr>
                <w:sz w:val="22"/>
                <w:szCs w:val="22"/>
              </w:rPr>
              <w:t>Đỗ Duy Tùng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0325518551</w:t>
            </w:r>
            <w:r w:rsidR="00FF596C" w:rsidRPr="00FF596C">
              <w:rPr>
                <w:sz w:val="22"/>
                <w:szCs w:val="22"/>
              </w:rPr>
              <w:br/>
            </w:r>
            <w:r w:rsidR="00C81F6E" w:rsidRPr="00FF596C">
              <w:rPr>
                <w:sz w:val="22"/>
                <w:szCs w:val="22"/>
              </w:rPr>
              <w:t>(</w:t>
            </w:r>
            <w:r w:rsidR="00C81F6E">
              <w:rPr>
                <w:sz w:val="22"/>
                <w:szCs w:val="22"/>
              </w:rPr>
              <w:t>Đỗ Duy Tùng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(1642 m²), Đất trồng cây lâu năm (299.4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 Có thời hạn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 (đến 30/12/2064)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Thanh Lương, Huyện Lương Sơn, Tỉnh Hoà Bình, độ rộng đường trước mặt tài sản 5m, mặt tiền 24.35m, 20.64273222142097, 105.67489416017683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Cao Thắng, Huyện Lương Sơn, Tỉnh Hoà Bình, khoảng cách ra đường chính Cách đường Hồ Chí Minh khoảng 170m, độ rộng đường trước mặt tài sản 5m, mặt tiền 5m, 20.671068633003625, 105.66908887260233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Cao Thắng, Huyện Lương Sơn, Tỉnh Hoà Bình, độ rộng đường trước mặt tài sản 5m, mặt tiền 5m, 20.671114641122436, 105.66908291211966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Cao Dương, Huyện Lương Sơn, Tỉnh Hoà Bình, độ rộng đường trước mặt tài sản 3m, mặt tiền 13.85m, 20.69925228482426, 105.65607553958851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1941.4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130.2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129.6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981.9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24.35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13.85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79.73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26.04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25.92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70.9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vuông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vuông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3.800.000.000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765.000.000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807.500.000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3.230.000.000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900.000.000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950.000.000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3.800.000.000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765.000.000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807.500.000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3.230.000.000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765.000.000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807.500.000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3.230.000.000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5.875.576</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6.230.710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3.289.541</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765.000.000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807.500.000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3.230.000.000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5.875.576</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6.230.710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3.289.541</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5.737.327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6.010.802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3.483.043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(1642 m²), Đất trồng cây lâu năm (299.4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5.737.327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6.010.802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3.483.043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30/12/2064, 38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5.737.327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6.010.802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3.483.043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Thanh Lương, Huyện Lương Sơn, Tỉnh Hoà Bình, độ rộng đường trước mặt tài sản 5m, mặt tiền 24.35m, 20.64273222142097, 105.67489416017683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Cao Thắng, Huyện Lương Sơn, Tỉnh Hoà Bình, khoảng cách ra đường chính Cách đường Hồ Chí Minh khoảng 170m, độ rộng đường trước mặt tài sản 5m, mặt tiền 5m, 20.671068633003625, 105.66908887260233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Cao Thắng, Huyện Lương Sơn, Tỉnh Hoà Bình, độ rộng đường trước mặt tài sản 5m, mặt tiền 5m, 20.671114641122436, 105.66908291211966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Cao Dương, Huyện Lương Sơn, Tỉnh Hoà Bình, độ rộng đường trước mặt tài sản 3m, mặt tiền 13.85m, 20.69925228482426, 105.65607553958851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5.737.327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6.010.802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3.289.541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5.737.327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6.010.802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3.289.541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493.431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5.737.327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6.010.802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3.782.972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1941.4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130.2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129.6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981.9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-1.175.115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-1.246.142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-263.163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4.700.461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4.984.568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3.519.809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24.35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13.85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-705.069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-747.685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3.995.392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4.236.883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3.519.809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79.73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26.04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25.92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70.9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3.995.392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4.236.883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3.519.809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3.995.392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4.236.883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3.519.809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vuông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vuông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-470.046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-498.457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-164.477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3.525.346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3.738.426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3.355.332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3.525.346</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3.738.426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3.355.332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3.539.701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-0.41%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5.61%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-5.21%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2.350.230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2.492.284</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921.071</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2.350.230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2.492.284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65.791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-5.21</w:t>
      </w:r>
      <w:r w:rsidRPr="00AE0B65">
        <w:t xml:space="preserve">% </w:t>
      </w:r>
      <w:proofErr w:type="spellStart"/>
      <w:r w:rsidRPr="00AE0B65">
        <w:t>đến</w:t>
      </w:r>
      <w:proofErr w:type="spellEnd"/>
      <w:r w:rsidR="00AB735E">
        <w:t xml:space="preserve"> </w:t>
      </w:r>
      <w:r w:rsidRPr="00AE0B65">
        <w:t xml:space="preserve"> </w:t>
      </w:r>
      <w:r w:rsidR="00AB735E">
        <w:t>5.61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3.525.346</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1.175.350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3.738.426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1.246.017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3.355.332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1.118.332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3.539.699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3.500.000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3.500.000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CC180839, Số thửa 126, Tờ bản đồ 33, Địa chỉ trên sổ Thôn Xuân Him, Xã Thanh Lương, Huyện Lương Sơn, Tỉnh Hòa Bình | Tài sản tại: Xã Thanh Lương, Huyện Lương Sơn, Tỉnh Hoà Bình, độ rộng đường trước mặt tài sản 5m, mặt tiền 24.35m, 20.64273222142097, 105.67489416017683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1642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5.747.000.000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299.4</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1.047.900.000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6.794.900.000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6.794.900.000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Sáu tỷ bảy trăm chín mươi bốn triệu chín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HSTD-20251212-0010/CT-VFI</w:t>
      </w:r>
      <w:r w:rsidRPr="003C613A">
        <w:rPr>
          <w:color w:val="FF0000"/>
          <w:lang w:val="vi-VN"/>
        </w:rPr>
        <w:t xml:space="preserve"> </w:t>
      </w:r>
      <w:r w:rsidR="009F0570" w:rsidRPr="003D369D">
        <w:rPr>
          <w:color w:val="000000" w:themeColor="text1"/>
        </w:rPr>
        <w:t>ngày 2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Đăng Hiếu</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HSTD-20251212-0010/BC-VFI</w:t>
      </w:r>
      <w:r w:rsidR="00455B92" w:rsidRPr="00AE0B65">
        <w:rPr>
          <w:i/>
          <w:lang w:val="pt-BR"/>
        </w:rPr>
        <w:t xml:space="preserve"> </w:t>
      </w:r>
      <w:r w:rsidR="00455B92">
        <w:rPr>
          <w:i/>
          <w:lang w:val="pt-BR"/>
        </w:rPr>
        <w:t>2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200px;height:150px" stroked="f" filled="f">
                  <v:imagedata r:id="rId23"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4"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5"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6"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HSTD-20251212-0010/BC-VFI</w:t>
      </w:r>
      <w:r w:rsidRPr="00AE0B65">
        <w:rPr>
          <w:i/>
          <w:lang w:val="pt-BR"/>
        </w:rPr>
        <w:t xml:space="preserve"> </w:t>
      </w:r>
      <w:r w:rsidR="00445442">
        <w:rPr>
          <w:i/>
          <w:lang w:val="pt-BR"/>
        </w:rPr>
        <w:t>2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0325518551</w:t>
            </w:r>
            <w:r w:rsidRPr="0082135F">
              <w:rPr>
                <w:sz w:val="22"/>
                <w:szCs w:val="22"/>
              </w:rPr>
              <w:t xml:space="preserve"> </w:t>
            </w:r>
            <w:r w:rsidRPr="0082135F">
              <w:rPr>
                <w:sz w:val="22"/>
                <w:szCs w:val="22"/>
              </w:rPr>
              <w:br/>
              <w:t>(Đỗ Duy Tùng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900.000.000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765.000.000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(119.4 m²), Đất trồng cây lâu năm (10.8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Cao Thắng, Huyện Lương Sơn, Tỉnh Hoà Bình, khoảng cách ra đường chính Cách đường Hồ Chí Minh khoảng 170m, độ rộng đường trước mặt tài sản 5m, mặt tiền 5m, 20.671068633003625, 105.66908887260233</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130.2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vuông</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43.53876739563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Bế Thị Trà My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Tham khảo</w:t>
            </w:r>
            <w:r w:rsidRPr="0082135F">
              <w:rPr>
                <w:color w:val="000000" w:themeColor="text1"/>
                <w:sz w:val="22"/>
                <w:szCs w:val="22"/>
              </w:rPr>
              <w:br/>
              <w:t>0325518551</w:t>
            </w:r>
            <w:r w:rsidRPr="0082135F">
              <w:rPr>
                <w:sz w:val="22"/>
                <w:szCs w:val="22"/>
              </w:rPr>
              <w:t xml:space="preserve"> </w:t>
            </w:r>
            <w:r w:rsidRPr="0082135F">
              <w:rPr>
                <w:sz w:val="22"/>
                <w:szCs w:val="22"/>
              </w:rPr>
              <w:br/>
              <w:t>(Đỗ Duy Tùng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950.000.000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807.500.000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(119 m²), Đất trồng cây lâu năm (10.6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 Đất trồng cây lâu năm – Có thời hạn</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Cao Thắng, Huyện Lương Sơn, Tỉnh Hoà Bình, độ rộng đường trước mặt tài sản 5m, mặt tiền 5m, 20.671114641122436, 105.66908291211966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129.6</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vuông</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Bế Thị Trà My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0325518551</w:t>
            </w:r>
            <w:r w:rsidRPr="0082135F">
              <w:rPr>
                <w:sz w:val="22"/>
                <w:szCs w:val="22"/>
              </w:rPr>
              <w:t xml:space="preserve"> </w:t>
            </w:r>
            <w:r w:rsidRPr="0082135F">
              <w:rPr>
                <w:sz w:val="22"/>
                <w:szCs w:val="22"/>
              </w:rPr>
              <w:br/>
              <w:t>(Đỗ Duy Tùng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3.800.000.000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3.230.000.000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(500 m²), Đất trồng cây lâu năm (481.9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 (đến 30/12/2064, 38 năm)</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Cao Dương, Huyện Lương Sơn, Tỉnh Hoà Bình, độ rộng đường trước mặt tài sản 3m, mặt tiền 13.85m, 20.69925228482426, 105.65607553958851</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981.9</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13.85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5.44585987261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1"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2"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Đăng Hiếu</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