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HSTD-20251203-0001/CT-VFI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Nguyễn Huy Thành</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Giấy chứng nhận số CS 0382, Số vào sổ cấp GCN CD 02982, Nơi cấp Hà Nội, Ngày cấp 09/12/2022, Số thửa 28, Tờ bản đồ 7, Địa chỉ trên sổ Đường Bùi Xương Trạch, Phường Giáp Bát, Quận Hoàng Mai, Thành phố Hà Nội | Tài sản tại: , độ rộng đường trước mặt tài sản 5m, đường xe ba gác từ 2.5m đến dưới 3.2m, mặt tiền 8m, 20.9872376, 105.8185928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12/2025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HSTD-20251203-0001/CT-VFI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Nguyễn Huy Thành</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CS 0382, Số vào sổ cấp GCN CD 02982, Nơi cấp Hà Nội, Ngày cấp 09/12/2022, Số thửa 28, Tờ bản đồ 7, Địa chỉ trên sổ Đường Bùi Xương Trạch, Phường Giáp Bát, Quận Hoàng Mai, Thành phố Hà Nội | Tài sản tại: , độ rộng đường trước mặt tài sản 5m, đường xe ba gác từ 2.5m đến dưới 3.2m, mặt tiền 8m, 20.9872376, 105.8185928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12/2025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HSTD-20251203-0001/CT-VFI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19 tháng 12 năm 2025</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Nguyễn Huy Thành</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HSTD-20251203-0001/HĐTĐ-VFI</w:t>
      </w:r>
      <w:r w:rsidR="00ED4B3E" w:rsidRPr="00AE0B65">
        <w:rPr>
          <w:spacing w:val="-4"/>
          <w:lang w:val="vi-VN"/>
        </w:rPr>
        <w:t xml:space="preserve"> ký ngày </w:t>
      </w:r>
      <w:r w:rsidR="003C0E35" w:rsidRPr="005541C3">
        <w:rPr>
          <w:color w:val="000000" w:themeColor="text1"/>
          <w:spacing w:val="-4"/>
        </w:rPr>
        <w:t>8 tháng 12 năm 2025</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Nguyễn Huy Thành</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HSTD-20251203-0001/BC-VFI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19 tháng 12 năm 2025</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Nguyễn Huy Thành</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001082039351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Cát Quế, Hoài Đức, Hà Nội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proofErr w:type="spellStart"/>
            <w:r w:rsidRPr="00AE0B65">
              <w:rPr>
                <w:bCs/>
              </w:rPr>
              <w:t>Số</w:t>
            </w:r>
            <w:proofErr w:type="spellEnd"/>
            <w:r w:rsidRPr="00AE0B65">
              <w:rPr>
                <w:bCs/>
              </w:rPr>
              <w:t xml:space="preserve"> 1271/TB-BTC </w:t>
            </w:r>
            <w:proofErr w:type="spellStart"/>
            <w:r w:rsidRPr="00AE0B65">
              <w:rPr>
                <w:bCs/>
              </w:rPr>
              <w:t>ngày</w:t>
            </w:r>
            <w:proofErr w:type="spellEnd"/>
            <w:r w:rsidRPr="00AE0B65">
              <w:rPr>
                <w:bCs/>
              </w:rPr>
              <w:t xml:space="preserve"> 31/12/2024 </w:t>
            </w:r>
            <w:proofErr w:type="spellStart"/>
            <w:r w:rsidRPr="00AE0B65">
              <w:rPr>
                <w:bCs/>
              </w:rPr>
              <w:t>về</w:t>
            </w:r>
            <w:proofErr w:type="spellEnd"/>
            <w:r w:rsidRPr="00AE0B65">
              <w:rPr>
                <w:bCs/>
              </w:rPr>
              <w:t xml:space="preserve"> </w:t>
            </w:r>
            <w:proofErr w:type="spellStart"/>
            <w:r w:rsidRPr="00AE0B65">
              <w:rPr>
                <w:bCs/>
              </w:rPr>
              <w:t>việc</w:t>
            </w:r>
            <w:proofErr w:type="spellEnd"/>
            <w:r w:rsidRPr="00AE0B65">
              <w:rPr>
                <w:bCs/>
              </w:rPr>
              <w:t xml:space="preserve"> </w:t>
            </w:r>
            <w:proofErr w:type="spellStart"/>
            <w:r w:rsidRPr="00AE0B65">
              <w:rPr>
                <w:bCs/>
              </w:rPr>
              <w:t>doanh</w:t>
            </w:r>
            <w:proofErr w:type="spellEnd"/>
            <w:r w:rsidRPr="00AE0B65">
              <w:rPr>
                <w:bCs/>
              </w:rPr>
              <w:t xml:space="preserve"> </w:t>
            </w:r>
            <w:proofErr w:type="spellStart"/>
            <w:r w:rsidRPr="00AE0B65">
              <w:rPr>
                <w:bCs/>
              </w:rPr>
              <w:t>nghiệp</w:t>
            </w:r>
            <w:proofErr w:type="spellEnd"/>
            <w:r w:rsidRPr="00AE0B65">
              <w:rPr>
                <w:bCs/>
              </w:rPr>
              <w:t xml:space="preserve"> </w:t>
            </w:r>
            <w:proofErr w:type="spellStart"/>
            <w:r w:rsidRPr="00AE0B65">
              <w:rPr>
                <w:bCs/>
              </w:rPr>
              <w:t>đủ</w:t>
            </w:r>
            <w:proofErr w:type="spellEnd"/>
            <w:r w:rsidRPr="00AE0B65">
              <w:rPr>
                <w:bCs/>
              </w:rPr>
              <w:t xml:space="preserve"> </w:t>
            </w:r>
            <w:proofErr w:type="spellStart"/>
            <w:r w:rsidRPr="00AE0B65">
              <w:rPr>
                <w:bCs/>
              </w:rPr>
              <w:t>điều</w:t>
            </w:r>
            <w:proofErr w:type="spellEnd"/>
            <w:r w:rsidRPr="00AE0B65">
              <w:rPr>
                <w:bCs/>
              </w:rPr>
              <w:t xml:space="preserve"> </w:t>
            </w:r>
            <w:proofErr w:type="spellStart"/>
            <w:r w:rsidRPr="00AE0B65">
              <w:rPr>
                <w:bCs/>
              </w:rPr>
              <w:t>kiện</w:t>
            </w:r>
            <w:proofErr w:type="spellEnd"/>
            <w:r w:rsidRPr="00AE0B65">
              <w:rPr>
                <w:bCs/>
              </w:rPr>
              <w:t xml:space="preserve"> </w:t>
            </w:r>
            <w:proofErr w:type="spellStart"/>
            <w:r w:rsidRPr="00AE0B65">
              <w:rPr>
                <w:bCs/>
              </w:rPr>
              <w:t>kinh</w:t>
            </w:r>
            <w:proofErr w:type="spellEnd"/>
            <w:r w:rsidRPr="00AE0B65">
              <w:rPr>
                <w:bCs/>
              </w:rPr>
              <w:t xml:space="preserve"> </w:t>
            </w:r>
            <w:proofErr w:type="spellStart"/>
            <w:r w:rsidRPr="00AE0B65">
              <w:rPr>
                <w:bCs/>
              </w:rPr>
              <w:t>doanh</w:t>
            </w:r>
            <w:proofErr w:type="spellEnd"/>
            <w:r w:rsidRPr="00AE0B65">
              <w:rPr>
                <w:bCs/>
              </w:rPr>
              <w:t xml:space="preserve"> </w:t>
            </w:r>
            <w:proofErr w:type="spellStart"/>
            <w:r w:rsidRPr="00AE0B65">
              <w:rPr>
                <w:bCs/>
              </w:rPr>
              <w:t>Dịch</w:t>
            </w:r>
            <w:proofErr w:type="spellEnd"/>
            <w:r w:rsidRPr="00AE0B65">
              <w:rPr>
                <w:bCs/>
              </w:rPr>
              <w:t xml:space="preserve"> </w:t>
            </w:r>
            <w:proofErr w:type="spellStart"/>
            <w:r w:rsidRPr="00AE0B65">
              <w:rPr>
                <w:bCs/>
              </w:rPr>
              <w:t>vụ</w:t>
            </w:r>
            <w:proofErr w:type="spellEnd"/>
            <w:r w:rsidRPr="00AE0B65">
              <w:rPr>
                <w:bCs/>
              </w:rPr>
              <w:t xml:space="preserve"> </w:t>
            </w:r>
            <w:proofErr w:type="spellStart"/>
            <w:r w:rsidRPr="00AE0B65">
              <w:rPr>
                <w:bCs/>
              </w:rPr>
              <w:t>thẩm</w:t>
            </w:r>
            <w:proofErr w:type="spellEnd"/>
            <w:r w:rsidRPr="00AE0B65">
              <w:rPr>
                <w:bCs/>
              </w:rPr>
              <w:t xml:space="preserve"> </w:t>
            </w:r>
            <w:proofErr w:type="spellStart"/>
            <w:r w:rsidRPr="00AE0B65">
              <w:rPr>
                <w:bCs/>
              </w:rPr>
              <w:t>định</w:t>
            </w:r>
            <w:proofErr w:type="spellEnd"/>
            <w:r w:rsidRPr="00AE0B65">
              <w:rPr>
                <w:bCs/>
              </w:rPr>
              <w:t xml:space="preserve"> </w:t>
            </w:r>
            <w:proofErr w:type="spellStart"/>
            <w:r w:rsidRPr="00AE0B65">
              <w:rPr>
                <w:bCs/>
              </w:rPr>
              <w:t>giá</w:t>
            </w:r>
            <w:proofErr w:type="spellEnd"/>
            <w:r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Nguyễn Trọng Điệp</w:t>
            </w:r>
            <w:r w:rsidRPr="00AE0B65">
              <w:rPr>
                <w:b/>
                <w:bCs/>
                <w:lang w:val="vi-VN"/>
              </w:rPr>
              <w:tab/>
            </w:r>
            <w:r w:rsidR="00C718FB">
              <w:rPr>
                <w:b/>
                <w:bCs/>
              </w:rPr>
              <w:t xml:space="preserve">        </w:t>
            </w:r>
            <w:r w:rsidRPr="00AE0B65">
              <w:rPr>
                <w:b/>
                <w:bCs/>
                <w:lang w:val="vi-VN"/>
              </w:rPr>
              <w:t xml:space="preserve">Chức vụ: </w:t>
            </w:r>
            <w:r w:rsidR="00C724BB">
              <w:rPr>
                <w:b/>
                <w:bCs/>
              </w:rPr>
              <w:t>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CS 0382, Số vào sổ cấp GCN CD 02982, Nơi cấp Hà Nội, Ngày cấp 09/12/2022, Số thửa 28, Tờ bản đồ 7, Địa chỉ trên sổ Đường Bùi Xương Trạch, Phường Giáp Bát, Quận Hoàng Mai, Thành phố Hà Nội | Tài sản tại: , độ rộng đường trước mặt tài sản 5m, đường xe ba gác từ 2.5m đến dưới 3.2m, mặt tiền 8m, 20.9872376, 105.8185928</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12/2025</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12/2025</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CS 0382, Số vào sổ cấp GCN CD 02982, Nơi cấp Hà Nội, Ngày cấp 09/12/2022, Số thửa 28, Tờ bản đồ 7, Địa chỉ trên sổ Đường Bùi Xương Trạch, Phường Giáp Bát, Quận Hoàng Mai, Thành phố Hà Nội | Tài sản tại: , độ rộng đường trước mặt tài sản 5m, đường xe ba gác từ 2.5m đến dưới 3.2m, mặt tiền 8m, 20.9872376, 105.8185928</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143.2</w:t>
              <w:br/>
              <w:t>43.2(QH)</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79.000.000</w:t>
              <w:br/>
              <w:t>30.000(QH)</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11.312.800.000</w:t>
              <w:br/>
              <w:t>1.296.000(QH)</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11.314.096.000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11.314.100.000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Mười một tỷ ba trăm mười bốn triệu một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Vũ Thị Kiều Nguyệt Nga</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XII17.1802</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Nguyễn Trọng Điệp</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X15.1272</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HSTD-20251203-0001/CT-VFI</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19 tháng 12 năm 2025</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HSTD-20251203-0001/CT-VFI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19 tháng 12 năm 2025</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Nguyễn Trọng Điệp </w:t>
            </w:r>
            <w:r w:rsidRPr="00AE0B65">
              <w:rPr>
                <w:b/>
                <w:bCs/>
                <w:lang w:val="vi-VN"/>
              </w:rPr>
              <w:tab/>
              <w:t xml:space="preserve">Chức vụ: </w:t>
            </w:r>
            <w:r w:rsidR="000612D6">
              <w:rPr>
                <w:b/>
                <w:bCs/>
              </w:rPr>
              <w:t>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Nguyễn Huy Thành</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001082039351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Cát Quế, Hoài Đức, Hà Nội</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CS 0382, Số vào sổ cấp GCN CD 02982, Nơi cấp Hà Nội, Ngày cấp 09/12/2022, Số thửa 28, Tờ bản đồ 7, Địa chỉ trên sổ Đường Bùi Xương Trạch, Phường Giáp Bát, Quận Hoàng Mai, Thành phố Hà Nội | Tài sản tại: , độ rộng đường trước mặt tài sản 5m, đường xe ba gác từ 2.5m đến dưới 3.2m, mặt tiền 8m, 20.9872376, 105.8185928</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12/2025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Đường Bùi Xương Trạch, Phường Giáp Bát, Quận Hoàng Mai,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20.9872376, 105.8185928</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12/2025</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w:t>
      </w:r>
      <w:proofErr w:type="spellStart"/>
      <w:r w:rsidRPr="00AE0B65">
        <w:rPr>
          <w:b/>
          <w:bCs/>
          <w:lang w:val="pt-BR"/>
        </w:rPr>
        <w:t>cứ</w:t>
      </w:r>
      <w:proofErr w:type="spellEnd"/>
      <w:r w:rsidRPr="00AE0B65">
        <w:rPr>
          <w:b/>
          <w:bCs/>
          <w:lang w:val="pt-BR"/>
        </w:rPr>
        <w:t xml:space="preserve">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CS 0382, Số vào sổ cấp GCN CD 02982, Nơi cấp Hà Nội, Ngày cấp 09/12/2022, Số thửa 28, Tờ bản đồ 7, Địa chỉ trên sổ Đường Bùi Xương Trạch, Phường Giáp Bát, Quận Hoàng Mai, Thành phố Hà Nội | Tài sản tại: , độ rộng đường trước mặt tài sản 5m, đường xe ba gác từ 2.5m đến dưới 3.2m, mặt tiền 8m, 20.9872376, 105.8185928</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HSTD-20251203-0001/HĐTĐ-VFI ngày 08/12/2025 giữa Nguyễn Huy Thành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CS 0382, Số vào sổ cấp GCN CD 02982, Nơi cấp Hà Nội, Ngày cấp 09/12/2022, Số thửa 28, Tờ bản đồ 7, Địa chỉ trên sổ Đường Bùi Xương Trạch, Phường Giáp Bát, Quận Hoàng Mai, Thành phố Hà Nội | Tài sản tại: , độ rộng đường trước mặt tài sản 5m, đường xe ba gác từ 2.5m đến dưới 3.2m, mặt tiền 8m, 20.9872376, 105.8185928</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28</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7</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Đường Bùi Xương Trạch, Phường Giáp Bát, Quận Hoàng Mai,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143.2</w:t>
              <w:br/>
              <w:t>(QH: 43.2)</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100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68d4af7fbc59ae578d085403</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Bùi Xương Trạch</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3</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7</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20.9872376</w:t>
            </w:r>
            <w:r w:rsidR="0009433C" w:rsidRPr="00DA674E">
              <w:rPr>
                <w:color w:val="000000"/>
              </w:rPr>
              <w:t xml:space="preserve">, </w:t>
            </w:r>
            <w:r w:rsidR="0009433C">
              <w:rPr>
                <w:color w:val="000000"/>
              </w:rPr>
              <w:t>105.8185928</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436.87580025608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100</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8</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17.9</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Trạm riêng,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Khá</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Đường Bùi Xương Trạch, Phường Giáp Bát, Quận Hoàng Mai, Thành phố Hà Nội</w:t>
            </w:r>
          </w:p>
        </w:tc>
        <w:tc>
          <w:tcPr>
            <w:tcW w:w="1605" w:type="dxa"/>
            <w:vAlign w:val="center"/>
          </w:tcPr>
          <w:p w14:paraId="79F97508" w14:textId="77777777" w:rsidR="004A2C6A" w:rsidRPr="00BA38C2" w:rsidRDefault="004A2C6A" w:rsidP="00DB4CBC">
            <w:pPr>
              <w:jc w:val="center"/>
            </w:pPr>
            <w:r w:rsidRPr="00BA38C2">
              <w:t>Đường Bùi Xương Trạch, Phường Giáp Bát, Quận Hoàng Mai,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Đường Bùi Xương Trạch, Phường Giáp Bát, Quận Hoàng Mai, Thành phố Hà Nội</w:t>
            </w:r>
          </w:p>
        </w:tc>
        <w:tc>
          <w:tcPr>
            <w:tcW w:w="1605" w:type="dxa"/>
            <w:vAlign w:val="center"/>
          </w:tcPr>
          <w:p w14:paraId="79F97508" w14:textId="77777777" w:rsidR="004A2C6A" w:rsidRPr="00BA38C2" w:rsidRDefault="004A2C6A" w:rsidP="00DB4CBC">
            <w:pPr>
              <w:jc w:val="center"/>
            </w:pPr>
            <w:r w:rsidRPr="00BA38C2">
              <w:t>Đường Bùi Xương Trạch, Phường Giáp Bát, Quận Hoàng Mai,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không có vỉa hè ✔</w:t>
            </w:r>
          </w:p>
        </w:tc>
        <w:tc>
          <w:tcPr>
            <w:tcW w:w="1605" w:type="dxa"/>
            <w:vAlign w:val="center"/>
          </w:tcPr>
          <w:p w14:paraId="79F97508" w14:textId="77777777" w:rsidR="004A2C6A" w:rsidRPr="00BA38C2" w:rsidRDefault="004A2C6A" w:rsidP="00DB4CBC">
            <w:pPr>
              <w:jc w:val="center"/>
            </w:pPr>
            <w:r w:rsidRPr="00BA38C2">
              <w:t>Đường bê tông</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5 ✔</w:t>
            </w:r>
          </w:p>
        </w:tc>
        <w:tc>
          <w:tcPr>
            <w:tcW w:w="1605" w:type="dxa"/>
            <w:vAlign w:val="center"/>
          </w:tcPr>
          <w:p w14:paraId="79F97508" w14:textId="77777777" w:rsidR="004A2C6A" w:rsidRPr="00BA38C2" w:rsidRDefault="004A2C6A" w:rsidP="00DB4CBC">
            <w:pPr>
              <w:jc w:val="center"/>
            </w:pPr>
            <w:r w:rsidRPr="00BA38C2">
              <w:t>7</w:t>
            </w:r>
          </w:p>
        </w:tc>
        <w:tc>
          <w:tcPr>
            <w:tcW w:w="1371" w:type="dxa"/>
            <w:vAlign w:val="center"/>
          </w:tcPr>
          <w:p w14:paraId="720BC03F" w14:textId="77777777" w:rsidR="004A2C6A" w:rsidRPr="00BA38C2" w:rsidRDefault="004A2C6A" w:rsidP="00DB4CBC">
            <w:pPr>
              <w:jc w:val="center"/>
            </w:pPr>
            <w:r w:rsidRPr="00BA38C2">
              <w:t>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Hạ tầng khu dân cư thông thường</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Tốt ✔</w:t>
            </w:r>
          </w:p>
        </w:tc>
        <w:tc>
          <w:tcPr>
            <w:tcW w:w="1605" w:type="dxa"/>
            <w:vAlign w:val="center"/>
          </w:tcPr>
          <w:p w14:paraId="79F97508" w14:textId="77777777" w:rsidR="004A2C6A" w:rsidRPr="00BA38C2" w:rsidRDefault="004A2C6A" w:rsidP="00DB4CBC">
            <w:pPr>
              <w:jc w:val="center"/>
            </w:pPr>
            <w:r w:rsidRPr="00BA38C2">
              <w:t>Khá</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143.2 ✔</w:t>
            </w:r>
          </w:p>
        </w:tc>
        <w:tc>
          <w:tcPr>
            <w:tcW w:w="1605" w:type="dxa"/>
            <w:vAlign w:val="center"/>
          </w:tcPr>
          <w:p w14:paraId="79F97508" w14:textId="77777777" w:rsidR="004A2C6A" w:rsidRPr="00BA38C2" w:rsidRDefault="004A2C6A" w:rsidP="00DB4CBC">
            <w:pPr>
              <w:jc w:val="center"/>
            </w:pPr>
            <w:r w:rsidRPr="00BA38C2">
              <w:t>100</w:t>
            </w:r>
          </w:p>
        </w:tc>
        <w:tc>
          <w:tcPr>
            <w:tcW w:w="1371" w:type="dxa"/>
            <w:vAlign w:val="center"/>
          </w:tcPr>
          <w:p w14:paraId="720BC03F" w14:textId="77777777" w:rsidR="004A2C6A" w:rsidRPr="00BA38C2" w:rsidRDefault="004A2C6A" w:rsidP="00DB4CBC">
            <w:pPr>
              <w:jc w:val="center"/>
            </w:pPr>
            <w:r w:rsidRPr="00BA38C2">
              <w:t>-43.2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8 ✔</w:t>
            </w:r>
          </w:p>
        </w:tc>
        <w:tc>
          <w:tcPr>
            <w:tcW w:w="1605" w:type="dxa"/>
            <w:vAlign w:val="center"/>
          </w:tcPr>
          <w:p w14:paraId="79F97508" w14:textId="77777777" w:rsidR="004A2C6A" w:rsidRPr="00BA38C2" w:rsidRDefault="004A2C6A" w:rsidP="00DB4CBC">
            <w:pPr>
              <w:jc w:val="center"/>
            </w:pPr>
            <w:r w:rsidRPr="00BA38C2">
              <w:t>10</w:t>
            </w:r>
          </w:p>
        </w:tc>
        <w:tc>
          <w:tcPr>
            <w:tcW w:w="1371" w:type="dxa"/>
            <w:vAlign w:val="center"/>
          </w:tcPr>
          <w:p w14:paraId="720BC03F" w14:textId="77777777" w:rsidR="004A2C6A" w:rsidRPr="00BA38C2" w:rsidRDefault="004A2C6A" w:rsidP="00DB4CBC">
            <w:pPr>
              <w:jc w:val="center"/>
            </w:pPr>
            <w:r w:rsidRPr="00BA38C2">
              <w:t>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17.9 ✔</w:t>
            </w:r>
          </w:p>
        </w:tc>
        <w:tc>
          <w:tcPr>
            <w:tcW w:w="1605" w:type="dxa"/>
            <w:vAlign w:val="center"/>
          </w:tcPr>
          <w:p w14:paraId="79F97508" w14:textId="77777777" w:rsidR="004A2C6A" w:rsidRPr="00BA38C2" w:rsidRDefault="004A2C6A" w:rsidP="00DB4CBC">
            <w:pPr>
              <w:jc w:val="center"/>
            </w:pPr>
            <w:r w:rsidRPr="00BA38C2">
              <w:t>10</w:t>
            </w:r>
          </w:p>
        </w:tc>
        <w:tc>
          <w:tcPr>
            <w:tcW w:w="1371" w:type="dxa"/>
            <w:vAlign w:val="center"/>
          </w:tcPr>
          <w:p w14:paraId="720BC03F" w14:textId="77777777" w:rsidR="004A2C6A" w:rsidRPr="00BA38C2" w:rsidRDefault="004A2C6A" w:rsidP="00DB4CBC">
            <w:pPr>
              <w:jc w:val="center"/>
            </w:pPr>
            <w:r w:rsidRPr="00BA38C2">
              <w:t>-12.9</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Đông</w:t>
            </w:r>
          </w:p>
        </w:tc>
        <w:tc>
          <w:tcPr>
            <w:tcW w:w="1605" w:type="dxa"/>
            <w:vAlign w:val="center"/>
          </w:tcPr>
          <w:p w14:paraId="79F97508" w14:textId="77777777" w:rsidR="004A2C6A" w:rsidRPr="00BA38C2" w:rsidRDefault="004A2C6A" w:rsidP="00DB4CBC">
            <w:pPr>
              <w:jc w:val="center"/>
            </w:pPr>
            <w:r w:rsidRPr="00BA38C2">
              <w:t>Đông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hồ, sông, suối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Tốt ✔</w:t>
            </w:r>
          </w:p>
        </w:tc>
        <w:tc>
          <w:tcPr>
            <w:tcW w:w="1605" w:type="dxa"/>
            <w:vAlign w:val="center"/>
          </w:tcPr>
          <w:p w14:paraId="79F97508" w14:textId="77777777" w:rsidR="004A2C6A" w:rsidRPr="00BA38C2" w:rsidRDefault="004A2C6A" w:rsidP="00DB4CBC">
            <w:pPr>
              <w:jc w:val="center"/>
            </w:pPr>
            <w:r w:rsidRPr="00BA38C2">
              <w:t>Khá</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Lợi thế thương mại</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thương mại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20</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bất lợi thương mại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21</w:t>
            </w:r>
          </w:p>
        </w:tc>
        <w:tc>
          <w:tcPr>
            <w:tcW w:w="1663" w:type="dxa"/>
            <w:vAlign w:val="center"/>
          </w:tcPr>
          <w:p w14:paraId="02850E00" w14:textId="77777777" w:rsidR="004A2C6A" w:rsidRPr="00BA38C2" w:rsidRDefault="004A2C6A" w:rsidP="00DB4CBC">
            <w:pPr>
              <w:jc w:val="center"/>
            </w:pPr>
            <w:r w:rsidRPr="00BA38C2">
              <w:t>Khả năng chuyển nhượng</w:t>
            </w:r>
          </w:p>
        </w:tc>
        <w:tc>
          <w:tcPr>
            <w:tcW w:w="1560" w:type="dxa"/>
            <w:vAlign w:val="center"/>
          </w:tcPr>
          <w:p w14:paraId="4576CF3F" w14:textId="77777777" w:rsidR="004A2C6A" w:rsidRPr="00BA38C2" w:rsidRDefault="004A2C6A" w:rsidP="00DB4CBC">
            <w:pPr>
              <w:jc w:val="center"/>
            </w:pPr>
            <w:r w:rsidRPr="00BA38C2">
              <w:t>Tốt ✔</w:t>
            </w:r>
          </w:p>
        </w:tc>
        <w:tc>
          <w:tcPr>
            <w:tcW w:w="1605" w:type="dxa"/>
            <w:vAlign w:val="center"/>
          </w:tcPr>
          <w:p w14:paraId="79F97508" w14:textId="77777777" w:rsidR="004A2C6A" w:rsidRPr="00BA38C2" w:rsidRDefault="004A2C6A" w:rsidP="00DB4CBC">
            <w:pPr>
              <w:jc w:val="center"/>
            </w:pPr>
            <w:r w:rsidRPr="00BA38C2">
              <w:t>Khá</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Đường Bùi Xương Trạch, Phường Giáp Bát, Quận Hoàng Mai,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Đường Bùi Xương Trạch, Phường Giáp Bát, Quận Hoàng Mai,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Đường Bùi Xương Trạch, Phường Giáp Bát, Quận Hoàng Mai,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Đường Bùi Xương Trạch, Phường Giáp Bát, Quận Hoàng Mai,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Zalo</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Facebook</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Zalo</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0943.800.136</w:t>
            </w:r>
            <w:r w:rsidR="00FF596C" w:rsidRPr="00FF596C">
              <w:rPr>
                <w:sz w:val="22"/>
                <w:szCs w:val="22"/>
              </w:rPr>
              <w:t xml:space="preserve"> </w:t>
            </w:r>
            <w:r w:rsidR="00FF596C" w:rsidRPr="00FF596C">
              <w:rPr>
                <w:sz w:val="22"/>
                <w:szCs w:val="22"/>
              </w:rPr>
              <w:br/>
              <w:t>(</w:t>
            </w:r>
            <w:r w:rsidR="00C81F6E">
              <w:rPr>
                <w:sz w:val="22"/>
                <w:szCs w:val="22"/>
              </w:rPr>
              <w:t>Nguyễn Diệu Linh</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0339.154.747</w:t>
            </w:r>
            <w:r w:rsidR="00FF596C" w:rsidRPr="00FF596C">
              <w:rPr>
                <w:sz w:val="22"/>
                <w:szCs w:val="22"/>
              </w:rPr>
              <w:br/>
            </w:r>
            <w:r w:rsidR="00C81F6E" w:rsidRPr="00FF596C">
              <w:rPr>
                <w:sz w:val="22"/>
                <w:szCs w:val="22"/>
              </w:rPr>
              <w:t>(</w:t>
            </w:r>
            <w:r w:rsidR="00C81F6E">
              <w:rPr>
                <w:sz w:val="22"/>
                <w:szCs w:val="22"/>
              </w:rPr>
              <w:t>Nguyễn Thiên Tài</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0862299066</w:t>
            </w:r>
            <w:r w:rsidR="00FF596C" w:rsidRPr="00FF596C">
              <w:rPr>
                <w:sz w:val="22"/>
                <w:szCs w:val="22"/>
              </w:rPr>
              <w:br/>
            </w:r>
            <w:r w:rsidR="00C81F6E" w:rsidRPr="00FF596C">
              <w:rPr>
                <w:sz w:val="22"/>
                <w:szCs w:val="22"/>
              </w:rPr>
              <w:t>(</w:t>
            </w:r>
            <w:r w:rsidR="00C81F6E">
              <w:rPr>
                <w:sz w:val="22"/>
                <w:szCs w:val="22"/>
              </w:rPr>
              <w:t>Vũ Mạnh Hùng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09/2025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09/2025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09/2025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thương mại, dịch vụ</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Có thời hạn (đến 31/12/2049)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 độ rộng đường trước mặt tài sản 5m, đường xe ba gác từ 2.5m đến dưới 3.2m, mặt tiền 8m, 20.9872376, 105.8185928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Phường Giáp Bát, Quận Hoàng Mai, Thành phố Hà Nội, Đường Bùi Xương Trạch, độ rộng đường trước mặt tài sản 11m, Không ùn tắc, thuận tiện, , mặt tiền 2.5m, Cách chợ khoảng 250m, 20.986596505022533, 105.81824947724608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Phường Giáp Bát, Quận Hoàng Mai, Thành phố Hà Nội, Đường Bùi Xương Trạch, độ rộng đường trước mặt tài sản 10m, Không ùn tắc, thuận tiện, , mặt tiền 2.5m, Cách chợ khoảng 250m, 20.985795132431154, 105.81721950898437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Đường Bùi Xương Trạch, Phường Giáp Bát, Quận Hoàng Mai, Thành phố Hà Nội, Đường Bùi Xương Trạch, độ rộng đường trước mặt tài sản 10m, Không ùn tắc, thuận tiện, , mặt tiền 2.5m, Cách chợ khoảng 310m, 20.985795132431154, 105.82013775239257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đá dăm</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đá dăm</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Hạ tầng chưa hoàn thiện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Hạ tầng khu công nghiệp, cụm công nghiệp, Hạ tầng khu dân cư thông thường, Hạ tầng chưa hoàn thiện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Kém</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yếu tố quy hoạch xây dựng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143.2</w:t>
              <w:br/>
              <w:t>(QH: 43.2)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95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95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17.9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4 mặt đường, phố</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2 mặt đường trước sau</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Thóp hậu</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Bị che khuất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Đông Bắc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Nam</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hồ, sông, suối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View công viên, vườn hoa, quảng trường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View công viên, vườn hoa, quảng trường, View hồ, sông, suối, View khu dân cư</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Không có lợi thế kinh doanh</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Nguồn nước bị ô nhiễm (gần cống rãnh xả thải, sông suối ô nhiễm nặng gây mùi hôi thối khó chịu hoặc ngập úng giao thông không thể qua lại khi mưa lớn, bão, thủy triều)</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Môi trường ô nhiễm không khí 'Khu gần nhà máy, lò gạch, bãi rác, khu công nghiệp nặng, sinh hóa ô nhiễm, mùi hóa chất', Nguồn nước bị ô nhiễm (gần cống rãnh xả thải, sông suối ô nhiễm nặng gây mùi hôi thối khó chịu hoặc ngập úng giao thông không thể qua lại khi mưa lớn, bão, thủy triều)</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Nguồn nước bị ô nhiễm (gần cống rãnh xả thải, sông suối ô nhiễm nặng gây mùi hôi thối khó chịu hoặc ngập úng giao thông không thể qua lại khi mưa lớn, bão, thủy triều)</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Môi trường ô nhiễm không khí 'Khu gần nhà máy, lò gạch, bãi rác, khu công nghiệp nặng, sinh hóa ô nhiễm, mùi hóa chất', Nguồn nước bị ô nhiễm (gần cống rãnh xả thải, sông suối ô nhiễm nặng gây mùi hôi thối khó chịu hoặc ngập úng giao thông không thể qua lại khi mưa lớn, bão, thủy triều)</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Kém thanh khoản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yếu tố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Nằm gần khu công nghiệp</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Nằm trong làng nghề, Nằm trong khu du lịch, Nằm gần khu công nghiệp</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10.000.000.000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11.000.000.000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10.500.000.000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9.500.000.000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10.450.000.000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9.975.000.000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10.000.000.000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11.000.000.000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10.500.000.000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9.500.000.000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10.450.000.000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9.975.000.000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w:t>
            </w:r>
            <w:proofErr w:type="spellStart"/>
            <w:r w:rsidRPr="00FF596C">
              <w:rPr>
                <w:b/>
                <w:bCs/>
                <w:color w:val="000000"/>
                <w:sz w:val="22"/>
                <w:szCs w:val="22"/>
              </w:rPr>
              <w:t>tính</w:t>
            </w:r>
            <w:proofErr w:type="spellEnd"/>
            <w:r w:rsidRPr="00FF596C">
              <w:rPr>
                <w:b/>
                <w:bCs/>
                <w:color w:val="000000"/>
                <w:sz w:val="22"/>
                <w:szCs w:val="22"/>
              </w:rPr>
              <w:t xml:space="preserve">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9.500.000.000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10.450.000.000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9.975.000.000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88.387.068</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98.795.865</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93.423.367</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yếu tố quy hoạch xây dựng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yếu tố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8.396.771.456</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9.385.607.196</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8.875.219.901</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88.387.068</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98.795.865</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93.423.367</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thương mại, dịch vụ</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thương mại, dịch vụ – Có thời hạn (đến 31/12/2049, 24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 độ rộng đường trước mặt tài sản 5m, đường xe ba gác từ 2.5m đến dưới 3.2m, mặt tiền 8m, 20.9872376, 105.8185928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Giáp Bát, Quận Hoàng Mai, Thành phố Hà Nội, Đường Bùi Xương Trạch, độ rộng đường trước mặt tài sản 11m, Không ùn tắc, thuận tiện, , mặt tiền 2.5m, Cách chợ khoảng 250m, 20.986596505022533, 105.81824947724608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Giáp Bát, Quận Hoàng Mai, Thành phố Hà Nội, Đường Bùi Xương Trạch, độ rộng đường trước mặt tài sản 10m, Không ùn tắc, thuận tiện, , mặt tiền 2.5m, Cách chợ khoảng 250m, 20.985795132431154, 105.81721950898437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Đường Bùi Xương Trạch, Phường Giáp Bát, Quận Hoàng Mai, Thành phố Hà Nội, Đường Bùi Xương Trạch, độ rộng đường trước mặt tài sản 10m, Không ùn tắc, thuận tiện, , mặt tiền 2.5m, Cách chợ khoảng 310m, 20.985795132431154, 105.82013775239257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đá dăm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đá dăm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chưa hoàn thiện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công nghiệp, cụm công nghiệp, Hạ tầng khu dân cư thông thường, Hạ tầng chưa hoàn thiện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Kém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yếu tố quy hoạch xây dựng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143.2</w:t>
              <w:br/>
              <w:t>(QH: 43.2)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95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95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95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17.9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hậu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4 mặt đường, phố</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Thóp hậu</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Bị che khuất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Đông Bắc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Nam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hồ, sông, suối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View công viên, vườn hoa, quảng trường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View công viên, vườn hoa, quảng trường, View hồ, sông, suối, View khu dân cư</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lợi thế kinh doanh</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Trên đất/ Công trình có điện thờ, nhà thợ họ dòng tộc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Công trình có người tự sát/ án mạng/ tại nạn... bị ảnh hưởng truyền thông Nhẹ 'Một vụ tự sát cá biệt không ồn ào, không truyền thông, trong nhà riêng, người Mua/Bán đông ít quan tâm: thị trường ít phản ứng, nếu có phản ứng chỉ là tâm lý tạm thời.'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gần khu vực tâm linh, có âm, sát khí (Nhà tang lễ, nghĩa trang, nhà xác…)&lt;=50m, Trên đất/ Công trình có điện thờ, nhà thợ họ dòng tộc, Đất gia tộc anh em, họ hàng sống xung quanh chung ngõ đi, Đất/ Công trình có người tự sát/ án mạng/ tại nạn... bị ảnh hưởng truyền thông Nhẹ 'Một vụ tự sát cá biệt không ồn ào, không truyền thông, trong nhà riêng, người Mua/Bán đông ít quan tâm: thị trường ít phản ứng, nếu có phản ứng chỉ là tâm lý tạm thời.'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Nguồn nước bị ô nhiễm (gần cống rãnh xả thải, sông suối ô nhiễm nặng gây mùi hôi thối khó chịu hoặc ngập úng giao thông không thể qua lại khi mưa lớn, bão, thủy triều)</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Môi trường ô nhiễm không khí 'Khu gần nhà máy, lò gạch, bãi rác, khu công nghiệp nặng, sinh hóa ô nhiễm, mùi hóa chất', Nguồn nước bị ô nhiễm (gần cống rãnh xả thải, sông suối ô nhiễm nặng gây mùi hôi thối khó chịu hoặc ngập úng giao thông không thể qua lại khi mưa lớn, bão, thủy triều)</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Kém thanh khoản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yếu tố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${bdc_var1#23}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Nằm gần khu công nghiệp</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Nằm trong làng nghề, Nằm trong khu du lịch, Nằm gần khu công nghiệp</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88.387.068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98.795.865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93.423.367</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88.387.068</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98.795.865</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93.423.367</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93.535.433</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-5.5%</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5.62%</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-0.12%</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gộp</w:t>
            </w:r>
            <w:proofErr w:type="spellEnd"/>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0</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-5.5</w:t>
      </w:r>
      <w:r w:rsidRPr="00AE0B65">
        <w:t xml:space="preserve">% </w:t>
      </w:r>
      <w:proofErr w:type="spellStart"/>
      <w:r w:rsidRPr="00AE0B65">
        <w:t>đến</w:t>
      </w:r>
      <w:proofErr w:type="spellEnd"/>
      <w:r w:rsidR="00AB735E">
        <w:t xml:space="preserve"> </w:t>
      </w:r>
      <w:r w:rsidRPr="00AE0B65">
        <w:t xml:space="preserve"> </w:t>
      </w:r>
      <w:r w:rsidR="00AB735E">
        <w:t>5.62</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88.387.068</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29.468.248</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98.795.865</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32.928.662</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93.423.367</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31.138.008</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93.534.918</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94.000.000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94.000.000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12/2025</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CS 0382, Số vào sổ cấp GCN CD 02982, Nơi cấp Hà Nội, Ngày cấp 09/12/2022, Số thửa 28, Tờ bản đồ 7, Địa chỉ trên sổ Đường Bùi Xương Trạch, Phường Giáp Bát, Quận Hoàng Mai, Thành phố Hà Nội | Tài sản tại: , độ rộng đường trước mặt tài sản 5m, đường xe ba gác từ 2.5m đến dưới 3.2m, mặt tiền 8m, 20.9872376, 105.8185928</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143.2</w:t>
              <w:br/>
              <w:t>43.2(QH)</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79.000.000</w:t>
              <w:br/>
              <w:t>30.000(QH)</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11.312.800.000</w:t>
              <w:br/>
              <w:t>1.296.000(QH)</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11.314.096.000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11.314.100.000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Mười một tỷ ba trăm mười bốn triệu một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HSTD-20251203-0001/CT-VFI</w:t>
      </w:r>
      <w:r w:rsidRPr="003C613A">
        <w:rPr>
          <w:color w:val="FF0000"/>
          <w:lang w:val="vi-VN"/>
        </w:rPr>
        <w:t xml:space="preserve"> </w:t>
      </w:r>
      <w:r w:rsidR="009F0570" w:rsidRPr="003D369D">
        <w:rPr>
          <w:color w:val="000000" w:themeColor="text1"/>
        </w:rPr>
        <w:t>ngày 19 tháng 12 năm 2025</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Vũ Thị Kiều Nguyệt Nga</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XII17.1802</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Nguyễn Trọng Điệp</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X15.1272</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Đoàn Thị Xinh</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Thành báo</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HSTD-20251203-0001/BC-VFI</w:t>
      </w:r>
      <w:r w:rsidR="00455B92" w:rsidRPr="00AE0B65">
        <w:rPr>
          <w:i/>
          <w:lang w:val="pt-BR"/>
        </w:rPr>
        <w:t xml:space="preserve"> </w:t>
      </w:r>
      <w:r w:rsidR="00455B92">
        <w:rPr>
          <w:i/>
          <w:lang w:val="pt-BR"/>
        </w:rPr>
        <w:t>19 tháng 12 năm 2025</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HSTD-20251203-0001/BC-VFI</w:t>
      </w:r>
      <w:r w:rsidRPr="00AE0B65">
        <w:rPr>
          <w:i/>
          <w:lang w:val="pt-BR"/>
        </w:rPr>
        <w:t xml:space="preserve"> </w:t>
      </w:r>
      <w:r w:rsidR="00445442">
        <w:rPr>
          <w:i/>
          <w:lang w:val="pt-BR"/>
        </w:rPr>
        <w:t>19 tháng 12 năm 2025</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Zalo</w:t>
            </w:r>
            <w:r w:rsidRPr="0082135F">
              <w:rPr>
                <w:color w:val="000000" w:themeColor="text1"/>
                <w:sz w:val="22"/>
                <w:szCs w:val="22"/>
              </w:rPr>
              <w:br/>
              <w:t>0943.800.136</w:t>
            </w:r>
            <w:r w:rsidRPr="0082135F">
              <w:rPr>
                <w:sz w:val="22"/>
                <w:szCs w:val="22"/>
              </w:rPr>
              <w:t xml:space="preserve"> </w:t>
            </w:r>
            <w:r w:rsidRPr="0082135F">
              <w:rPr>
                <w:sz w:val="22"/>
                <w:szCs w:val="22"/>
              </w:rPr>
              <w:br/>
              <w:t>(Nguyễn Diệu Linh</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10.000.000.000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9.500.000.000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09/2025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thương mại, dịch vụ (95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thương mại, dịch vụ – Có thời hạn (đến 31/12/2049, 24 năm)</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Phường Giáp Bát, Quận Hoàng Mai, Thành phố Hà Nội, Đường Bùi Xương Trạch, độ rộng đường trước mặt tài sản 11m, Không ùn tắc, thuận tiện, , mặt tiền 2.5m, Cách chợ khoảng 250m, 20.986596505022533, 105.81824947724608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đá dăm</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95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2.5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4 mặt đường, phố</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Tốt</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Trên đất/ Công trình có điện thờ, nhà thợ họ dòng tộc</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Hạ tầng khu dân cư thông thường</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53.41928251121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Vũ Thị Kiều Nguyệt Nga</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Facebook</w:t>
            </w:r>
            <w:r w:rsidRPr="0082135F">
              <w:rPr>
                <w:color w:val="000000" w:themeColor="text1"/>
                <w:sz w:val="22"/>
                <w:szCs w:val="22"/>
              </w:rPr>
              <w:br/>
              <w:t>0339.154.747</w:t>
            </w:r>
            <w:r w:rsidRPr="0082135F">
              <w:rPr>
                <w:sz w:val="22"/>
                <w:szCs w:val="22"/>
              </w:rPr>
              <w:t xml:space="preserve"> </w:t>
            </w:r>
            <w:r w:rsidRPr="0082135F">
              <w:rPr>
                <w:sz w:val="22"/>
                <w:szCs w:val="22"/>
              </w:rPr>
              <w:br/>
              <w:t>(Nguyễn Thiên Tài</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11.000.000.000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10.450.000.000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09/2025</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(95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Phường Giáp Bát, Quận Hoàng Mai, Thành phố Hà Nội, Đường Bùi Xương Trạch, độ rộng đường trước mặt tài sản 10m, Không ùn tắc, thuận tiện, , mặt tiền 2.5m, Cách chợ khoảng 250m, 20.985795132431154, 105.81721950898437</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đá dăm</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95</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2.5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Thóp hậu</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Không có lợi thế kinh doanh</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Đất/ Công trình có người tự sát/ án mạng/ tại nạn... bị ảnh hưởng truyền thông Nhẹ 'Một vụ tự sát cá biệt không ồn ào, không truyền thông, trong nhà riêng, người Mua/Bán đông ít quan tâm: thị trường ít phản ứng, nếu có phản ứng chỉ là tâm lý tạm thời.'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Hạ tầng chưa hoàn thiện</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Kém</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Vũ Thị Kiều Nguyệt Nga</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Zalo</w:t>
            </w:r>
            <w:r w:rsidRPr="0082135F">
              <w:rPr>
                <w:color w:val="000000" w:themeColor="text1"/>
                <w:sz w:val="22"/>
                <w:szCs w:val="22"/>
              </w:rPr>
              <w:br/>
            </w:r>
            <w:r w:rsidRPr="0082135F">
              <w:rPr>
                <w:sz w:val="22"/>
                <w:szCs w:val="22"/>
              </w:rPr>
              <w:t xml:space="preserve">SĐT: </w:t>
            </w:r>
            <w:r w:rsidRPr="0082135F">
              <w:rPr>
                <w:color w:val="000000" w:themeColor="text1"/>
                <w:sz w:val="22"/>
                <w:szCs w:val="22"/>
              </w:rPr>
              <w:t>0862299066</w:t>
            </w:r>
            <w:r w:rsidRPr="0082135F">
              <w:rPr>
                <w:sz w:val="22"/>
                <w:szCs w:val="22"/>
              </w:rPr>
              <w:t xml:space="preserve"> </w:t>
            </w:r>
            <w:r w:rsidRPr="0082135F">
              <w:rPr>
                <w:sz w:val="22"/>
                <w:szCs w:val="22"/>
              </w:rPr>
              <w:br/>
              <w:t>(Vũ Mạnh Hùng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10.500.000.000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9.975.000.000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09/2025</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(95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Đường Bùi Xương Trạch, Phường Giáp Bát, Quận Hoàng Mai, Thành phố Hà Nội, Đường Bùi Xương Trạch, độ rộng đường trước mặt tài sản 10m, Không ùn tắc, thuận tiện, , mặt tiền 2.5m, Cách chợ khoảng 310m, 20.985795132431154, 105.82013775239257</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không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95</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2.5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2 mặt đường trước sau</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Bị che khuất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Tốt</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Đất gần khu vực tâm linh, có âm, sát khí (Nhà tang lễ, nghĩa trang, nhà xác…)&lt;=50m, Trên đất/ Công trình có điện thờ, nhà thợ họ dòng tộc, Đất gia tộc anh em, họ hàng sống xung quanh chung ngõ đi, Đất/ Công trình có người tự sát/ án mạng/ tại nạn... bị ảnh hưởng truyền thông Nhẹ 'Một vụ tự sát cá biệt không ồn ào, không truyền thông, trong nhà riêng, người Mua/Bán đông ít quan tâm: thị trường ít phản ứng, nếu có phản ứng chỉ là tâm lý tạm thời.'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Hạ tầng khu công nghiệp, cụm công nghiệp, Hạ tầng khu dân cư thông thường, Hạ tầng chưa hoàn thiện</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Tốt</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Vũ Thị Kiều Nguyệt Nga</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135DF4" w14:textId="77777777" w:rsidR="00842BB5" w:rsidRDefault="00842BB5" w:rsidP="001A0D0B">
      <w:r>
        <w:separator/>
      </w:r>
    </w:p>
  </w:endnote>
  <w:endnote w:type="continuationSeparator" w:id="0">
    <w:p w14:paraId="17467DD8" w14:textId="77777777" w:rsidR="00842BB5" w:rsidRDefault="00842BB5"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75E196" w14:textId="77777777" w:rsidR="00842BB5" w:rsidRDefault="00842BB5" w:rsidP="001A0D0B">
      <w:r>
        <w:separator/>
      </w:r>
    </w:p>
  </w:footnote>
  <w:footnote w:type="continuationSeparator" w:id="0">
    <w:p w14:paraId="45924A4C" w14:textId="77777777" w:rsidR="00842BB5" w:rsidRDefault="00842BB5"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842BB5">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269</cp:revision>
  <cp:lastPrinted>2025-09-26T04:53:00Z</cp:lastPrinted>
  <dcterms:created xsi:type="dcterms:W3CDTF">2025-09-15T09:58:00Z</dcterms:created>
  <dcterms:modified xsi:type="dcterms:W3CDTF">2025-12-15T08:33:00Z</dcterms:modified>
</cp:coreProperties>
</file>