
<file path=[Content_Types].xml><?xml version="1.0" encoding="utf-8"?>
<Types xmlns="http://schemas.openxmlformats.org/package/2006/content-types">
  <Default Extension="jpg" ContentType="image/jpeg"/>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ore.xml" ContentType="application/vnd.openxmlformats-package.core-properties+xml"/>
  <Override PartName="/word/footer2.xml" ContentType="application/vnd.openxmlformats-officedocument.wordprocessingml.footer+xml"/>
  <Override PartName="/word/header1.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customXml/itemProps1.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4CE8529C" w14:textId="5EF48C3E">
      <w:pPr>
        <w:pBdr/>
        <w:spacing/>
        <w:ind w:right="-1"/>
        <w:jc w:val="center"/>
        <w:rPr>
          <w:b/>
          <w:sz w:val="28"/>
          <w:lang w:val="vi-VN"/>
        </w:rPr>
      </w:pPr>
      <w:r>
        <w:rPr>
          <w:b/>
          <w:sz w:val="28"/>
          <w:lang w:val="vi-VN"/>
        </w:rPr>
      </w:r>
      <w:r>
        <w:rPr>
          <w:b/>
          <w:sz w:val="28"/>
          <w:lang w:val="vi-VN"/>
        </w:rPr>
      </w:r>
    </w:p>
    <w:p w14:paraId="66B50FB9" w14:textId="4B2906F2">
      <w:pPr>
        <w:pBdr/>
        <w:spacing/>
        <w:ind w:right="-1"/>
        <w:jc w:val="center"/>
        <w:rPr>
          <w:b/>
          <w:sz w:val="28"/>
        </w:rPr>
      </w:pPr>
      <w:r>
        <w:rPr>
          <w:b/>
          <w:sz w:val="28"/>
        </w:rPr>
      </w:r>
      <w:r>
        <w:rPr>
          <w:b/>
          <w:sz w:val="28"/>
        </w:rPr>
      </w:r>
    </w:p>
    <w:p w14:paraId="7FFC4A7A" w14:textId="0CC21EFD">
      <w:pPr>
        <w:pBdr/>
        <w:spacing/>
        <w:ind w:right="-1"/>
        <w:jc w:val="center"/>
        <w:rPr>
          <w:b/>
          <w:sz w:val="28"/>
        </w:rPr>
      </w:pPr>
      <w:r>
        <w:rPr>
          <w:b/>
          <w:sz w:val="28"/>
        </w:rPr>
      </w:r>
      <w:r>
        <w:rPr>
          <w:b/>
          <w:sz w:val="28"/>
        </w:rPr>
      </w:r>
    </w:p>
    <w:p w14:paraId="0E2B7C59" w14:textId="354E0ACB">
      <w:pPr>
        <w:pBdr/>
        <w:spacing/>
        <w:ind w:right="-1"/>
        <w:jc w:val="center"/>
        <w:rPr>
          <w:b/>
          <w:sz w:val="28"/>
        </w:rPr>
      </w:pPr>
      <w:r>
        <w:rPr>
          <w:b/>
          <w:sz w:val="28"/>
        </w:rPr>
      </w:r>
      <w:r>
        <w:rPr>
          <w:b/>
          <w:sz w:val="28"/>
        </w:rPr>
      </w:r>
    </w:p>
    <w:p w14:paraId="0E00EAE3" w14:textId="4ADEBA74">
      <w:pPr>
        <w:pBdr/>
        <w:spacing/>
        <w:ind w:right="-1"/>
        <w:jc w:val="center"/>
        <w:rPr>
          <w:b/>
          <w:sz w:val="28"/>
        </w:rPr>
      </w:pPr>
      <w:r>
        <w:rPr>
          <w:b/>
          <w:sz w:val="28"/>
        </w:rPr>
      </w:r>
      <w:r>
        <w:rPr>
          <w:b/>
          <w:sz w:val="28"/>
        </w:rPr>
      </w:r>
    </w:p>
    <w:p w14:paraId="5DA3BE65" w14:textId="023D207E">
      <w:pPr>
        <w:pBdr/>
        <w:spacing/>
        <w:ind w:right="-1"/>
        <w:jc w:val="center"/>
        <w:rPr>
          <w:b/>
          <w:sz w:val="28"/>
        </w:rPr>
      </w:pPr>
      <w:r>
        <w:rPr>
          <w:b/>
          <w:sz w:val="28"/>
        </w:rPr>
      </w:r>
      <w:r>
        <w:rPr>
          <w:b/>
          <w:sz w:val="28"/>
        </w:rPr>
      </w:r>
    </w:p>
    <w:p w14:paraId="7E14224A" w14:textId="77777777">
      <w:pPr>
        <w:pBdr/>
        <w:spacing/>
        <w:ind w:right="-1"/>
        <w:jc w:val="center"/>
        <w:rPr>
          <w:b/>
          <w:sz w:val="28"/>
        </w:rPr>
      </w:pPr>
      <w:r>
        <w:rPr>
          <w:b/>
          <w:sz w:val="28"/>
        </w:rPr>
      </w:r>
      <w:r>
        <w:rPr>
          <w:b/>
          <w:sz w:val="28"/>
        </w:rPr>
      </w:r>
    </w:p>
    <w:p w14:paraId="2FB64195" w14:textId="65746AA4">
      <w:pPr>
        <w:pBdr/>
        <w:spacing/>
        <w:ind w:right="-1"/>
        <w:jc w:val="center"/>
        <w:rPr>
          <w:b/>
          <w:sz w:val="28"/>
        </w:rPr>
      </w:pPr>
      <w:r>
        <w:rPr>
          <w:b/>
          <w:sz w:val="28"/>
        </w:rPr>
      </w:r>
      <w:r>
        <w:rPr>
          <w:b/>
          <w:sz w:val="28"/>
        </w:rPr>
      </w:r>
    </w:p>
    <w:p w14:paraId="3E2C0CCA" w14:textId="3AF37AD9">
      <w:pPr>
        <w:pBdr/>
        <w:spacing/>
        <w:ind w:right="-1"/>
        <w:jc w:val="center"/>
        <w:rPr>
          <w:b/>
          <w:sz w:val="28"/>
        </w:rPr>
      </w:pPr>
      <w:r>
        <w:rPr>
          <w:b/>
          <w:sz w:val="28"/>
        </w:rPr>
      </w:r>
      <w:r>
        <w:rPr>
          <w:b/>
          <w:sz w:val="28"/>
        </w:rPr>
      </w:r>
    </w:p>
    <w:p w14:paraId="29BCAC07" w14:textId="4620502D">
      <w:pPr>
        <w:pBdr/>
        <w:spacing/>
        <w:ind w:right="-1"/>
        <w:jc w:val="center"/>
        <w:rPr>
          <w:b/>
          <w:sz w:val="28"/>
        </w:rPr>
      </w:pPr>
      <w:r>
        <w:rPr>
          <w:b/>
          <w:sz w:val="28"/>
        </w:rPr>
      </w:r>
      <w:r>
        <w:rPr>
          <w:b/>
          <w:sz w:val="28"/>
        </w:rPr>
      </w:r>
    </w:p>
    <w:p w14:paraId="3324D91C" w14:textId="77777777">
      <w:pPr>
        <w:pBdr/>
        <w:spacing/>
        <w:ind w:right="-1"/>
        <w:rPr>
          <w:b/>
          <w:sz w:val="28"/>
        </w:rPr>
      </w:pPr>
      <w:r>
        <w:rPr>
          <w:b/>
          <w:sz w:val="28"/>
        </w:rPr>
      </w:r>
      <w:r>
        <w:rPr>
          <w:b/>
          <w:sz w:val="28"/>
        </w:rPr>
      </w:r>
    </w:p>
    <w:p w14:paraId="5D2358BC" w14:textId="77777777">
      <w:pPr>
        <w:pBdr/>
        <w:spacing/>
        <w:ind w:right="-1"/>
        <w:jc w:val="center"/>
        <w:rPr>
          <w:b/>
          <w:sz w:val="28"/>
        </w:rPr>
      </w:pPr>
      <w:r>
        <w:rPr>
          <w:b/>
          <w:sz w:val="28"/>
        </w:rPr>
      </w:r>
      <w:r>
        <w:rPr>
          <w:b/>
          <w:sz w:val="28"/>
        </w:rPr>
      </w:r>
    </w:p>
    <w:p w14:paraId="2A8852D7" w14:textId="7ABB7B72">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46832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468324"/>
                        </a:xfrm>
                        <a:prstGeom prst="roundRect">
                          <a:avLst>
                            <a:gd name="adj" fmla="val 16667"/>
                          </a:avLst>
                        </a:prstGeom>
                        <a:solidFill>
                          <a:srgbClr val="FFFFFF"/>
                        </a:solidFill>
                        <a:ln w="31750">
                          <a:solidFill>
                            <a:schemeClr val="tx2">
                              <a:lumMod val="75000"/>
                            </a:schemeClr>
                          </a:solidFill>
                          <a:round/>
                          <a:headEnd/>
                          <a:tailEnd/>
                        </a:ln>
                        <a:effectLst/>
                      </wps:spPr>
                      <wps:txbx>
                        <w:txbxContent>
                          <w:p w14:paraId="21A312D1" w14:textId="6BA943CF">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p>
                          <w:p w14:paraId="0815951A" w14:textId="3755DA31">
                            <w:pPr>
                              <w:pBdr/>
                              <w:spacing w:after="120" w:before="120" w:line="276" w:lineRule="auto"/>
                              <w:ind/>
                              <w:jc w:val="center"/>
                              <w:rPr>
                                <w:b/>
                              </w:rPr>
                            </w:pPr>
                            <w:r>
                              <w:rPr>
                                <w:b/>
                              </w:rPr>
                              <w:t xml:space="preserve">Số: </w:t>
                            </w:r>
                            <w:r>
                              <w:rPr>
                                <w:b/>
                                <w:color w:val="000000" w:themeColor="text1"/>
                              </w:rPr>
                              <w:t xml:space="preserve">275/2025/1736/VFI-CT.63.A</w:t>
                            </w:r>
                            <w:r>
                              <w:rPr>
                                <w:b/>
                              </w:rPr>
                            </w:r>
                          </w:p>
                          <w:p w14:paraId="1E00851B" w14:textId="240AC658">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Bà Nguyễn Thị Hương</w:t>
                            </w:r>
                            <w:r>
                              <w:rPr>
                                <w:rFonts w:ascii="Times New Roman Bold" w:hAnsi="Times New Roman Bold"/>
                                <w:b/>
                                <w:lang w:val="pt-BR"/>
                              </w:rPr>
                            </w:r>
                          </w:p>
                          <w:p w14:paraId="2B1FED5E" w14:textId="22BABD42">
                            <w:pPr>
                              <w:pBdr/>
                              <w:spacing w:after="120" w:before="120" w:line="360" w:lineRule="auto"/>
                              <w:ind/>
                              <w:jc w:val="both"/>
                              <w:rPr>
                                <w:bCs/>
                                <w:i/>
                                <w:iCs/>
                              </w:rPr>
                            </w:pPr>
                            <w:r>
                              <w:rPr>
                                <w:b/>
                              </w:rPr>
                              <w:t xml:space="preserve">Tài sản thẩm </w:t>
                            </w:r>
                            <w:r>
                              <w:rPr>
                                <w:b/>
                              </w:rPr>
                              <w:t xml:space="preserve">định: </w:t>
                            </w:r>
                            <w:r>
                              <w:rPr>
                                <w:rFonts w:ascii="Times New Roman" w:hAnsi="Times New Roman" w:eastAsia="Times New Roman" w:cs="Times New Roman"/>
                                <w:b/>
                                <w:color w:val="000000"/>
                                <w:sz w:val="24"/>
                              </w:rPr>
                              <w:t xml:space="preserve">Quyền sử dụng đất tại thửa đất số: 186, có địa chỉ: Xã Võng Xuyên, huyện Phúc Thọ, thành phố Hà Nội theo Giấy chứng nhận quyền sử dụng đất, quyền sở hữu nhà ở và tài sản gắn liền với đất  số: CY 812917, Số vào sổ cấp GC</w:t>
                            </w:r>
                            <w:r>
                              <w:rPr>
                                <w:rFonts w:ascii="Times New Roman" w:hAnsi="Times New Roman" w:eastAsia="Times New Roman" w:cs="Times New Roman"/>
                                <w:b/>
                                <w:color w:val="000000"/>
                                <w:sz w:val="24"/>
                              </w:rPr>
                              <w:t xml:space="preserve">N: CS-PT 15117 do Sở tài nguyên và Môi trường thành phố Hà Nội cấp ngày 18/01/2021; chủ sử dụng đất là Ông Phan Huy Tuân và Bà Nguyễn Thị Hương (cập nhật ngày 28/02/2022)</w:t>
                            </w:r>
                            <w:r/>
                            <w:r>
                              <w:rPr>
                                <w:color w:val="000000"/>
                              </w:rPr>
                            </w:r>
                            <w:r>
                              <w:rPr>
                                <w:bCs/>
                                <w:i/>
                                <w:iCs/>
                              </w:rPr>
                              <w:t xml:space="preserve">.</w:t>
                            </w:r>
                            <w:r>
                              <w:rPr>
                                <w:bCs/>
                                <w:i/>
                                <w:iCs/>
                              </w:rPr>
                            </w:r>
                          </w:p>
                          <w:p w14:paraId="572E5005" w14:textId="39A8B690">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12/2025</w:t>
                            </w:r>
                            <w:r>
                              <w:rPr>
                                <w:lang w:val="pt-BR"/>
                              </w:rPr>
                              <w:t xml:space="preserve">.</w:t>
                            </w:r>
                            <w:r>
                              <w:rPr>
                                <w:bCs/>
                                <w:i/>
                                <w:iCs/>
                              </w:rPr>
                            </w:r>
                          </w:p>
                          <w:p w14:paraId="26C0C2D5" w14:textId="77777777">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73.10pt;mso-wrap-distance-left:9.00pt;mso-wrap-distance-top:0.00pt;mso-wrap-distance-right:9.00pt;mso-wrap-distance-bottom:0.00pt;v-text-anchor:top;visibility:visible;" fillcolor="#FFFFFF" strokecolor="#16355B" strokeweight="2.50pt">
                <v:textbox inset="0,0,0,0">
                  <w:txbxContent>
                    <w:p w14:paraId="21A312D1" w14:textId="6BA943CF">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p>
                    <w:p w14:paraId="0815951A" w14:textId="3755DA31">
                      <w:pPr>
                        <w:pBdr/>
                        <w:spacing w:after="120" w:before="120" w:line="276" w:lineRule="auto"/>
                        <w:ind/>
                        <w:jc w:val="center"/>
                        <w:rPr>
                          <w:b/>
                        </w:rPr>
                      </w:pPr>
                      <w:r>
                        <w:rPr>
                          <w:b/>
                        </w:rPr>
                        <w:t xml:space="preserve">Số: </w:t>
                      </w:r>
                      <w:r>
                        <w:rPr>
                          <w:b/>
                          <w:color w:val="000000" w:themeColor="text1"/>
                        </w:rPr>
                        <w:t xml:space="preserve">275/2025/1736/VFI-CT.63.A</w:t>
                      </w:r>
                      <w:r>
                        <w:rPr>
                          <w:b/>
                        </w:rPr>
                      </w:r>
                    </w:p>
                    <w:p w14:paraId="1E00851B" w14:textId="240AC658">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Bà Nguyễn Thị Hương</w:t>
                      </w:r>
                      <w:r>
                        <w:rPr>
                          <w:rFonts w:ascii="Times New Roman Bold" w:hAnsi="Times New Roman Bold"/>
                          <w:b/>
                          <w:lang w:val="pt-BR"/>
                        </w:rPr>
                      </w:r>
                    </w:p>
                    <w:p w14:paraId="2B1FED5E" w14:textId="22BABD42">
                      <w:pPr>
                        <w:pBdr/>
                        <w:spacing w:after="120" w:before="120" w:line="360" w:lineRule="auto"/>
                        <w:ind/>
                        <w:jc w:val="both"/>
                        <w:rPr>
                          <w:bCs/>
                          <w:i/>
                          <w:iCs/>
                        </w:rPr>
                      </w:pPr>
                      <w:r>
                        <w:rPr>
                          <w:b/>
                        </w:rPr>
                        <w:t xml:space="preserve">Tài sản thẩm </w:t>
                      </w:r>
                      <w:r>
                        <w:rPr>
                          <w:b/>
                        </w:rPr>
                        <w:t xml:space="preserve">định: </w:t>
                      </w:r>
                      <w:r>
                        <w:rPr>
                          <w:rFonts w:ascii="Times New Roman" w:hAnsi="Times New Roman" w:eastAsia="Times New Roman" w:cs="Times New Roman"/>
                          <w:b/>
                          <w:color w:val="000000"/>
                          <w:sz w:val="24"/>
                        </w:rPr>
                        <w:t xml:space="preserve">Quyền sử dụng đất tại thửa đất số: 186, có địa chỉ: Xã Võng Xuyên, huyện Phúc Thọ, thành phố Hà Nội theo Giấy chứng nhận quyền sử dụng đất, quyền sở hữu nhà ở và tài sản gắn liền với đất  số: CY 812917, Số vào sổ cấp GC</w:t>
                      </w:r>
                      <w:r>
                        <w:rPr>
                          <w:rFonts w:ascii="Times New Roman" w:hAnsi="Times New Roman" w:eastAsia="Times New Roman" w:cs="Times New Roman"/>
                          <w:b/>
                          <w:color w:val="000000"/>
                          <w:sz w:val="24"/>
                        </w:rPr>
                        <w:t xml:space="preserve">N: CS-PT 15117 do Sở tài nguyên và Môi trường thành phố Hà Nội cấp ngày 18/01/2021; chủ sử dụng đất là Ông Phan Huy Tuân và Bà Nguyễn Thị Hương (cập nhật ngày 28/02/2022)</w:t>
                      </w:r>
                      <w:r/>
                      <w:r>
                        <w:rPr>
                          <w:color w:val="000000"/>
                        </w:rPr>
                      </w:r>
                      <w:r>
                        <w:rPr>
                          <w:bCs/>
                          <w:i/>
                          <w:iCs/>
                        </w:rPr>
                        <w:t xml:space="preserve">.</w:t>
                      </w:r>
                      <w:r>
                        <w:rPr>
                          <w:bCs/>
                          <w:i/>
                          <w:iCs/>
                        </w:rPr>
                      </w:r>
                    </w:p>
                    <w:p w14:paraId="572E5005" w14:textId="39A8B690">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12/2025</w:t>
                      </w:r>
                      <w:r>
                        <w:rPr>
                          <w:lang w:val="pt-BR"/>
                        </w:rPr>
                        <w:t xml:space="preserve">.</w:t>
                      </w:r>
                      <w:r>
                        <w:rPr>
                          <w:bCs/>
                          <w:i/>
                          <w:iCs/>
                        </w:rPr>
                      </w:r>
                    </w:p>
                    <w:p w14:paraId="26C0C2D5" w14:textId="77777777">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p>
                  </w:txbxContent>
                </v:textbox>
              </v:shape>
            </w:pict>
          </mc:Fallback>
        </mc:AlternateContent>
      </w:r>
      <w:r>
        <w:rPr>
          <w:b/>
          <w:sz w:val="28"/>
        </w:rPr>
      </w:r>
    </w:p>
    <w:p w14:paraId="07B60244" w14:textId="4FC2AEDF">
      <w:pPr>
        <w:pBdr/>
        <w:spacing/>
        <w:ind w:right="-1"/>
        <w:jc w:val="center"/>
        <w:rPr>
          <w:b/>
          <w:sz w:val="28"/>
        </w:rPr>
      </w:pPr>
      <w:r>
        <w:rPr>
          <w:b/>
          <w:sz w:val="28"/>
        </w:rPr>
      </w:r>
      <w:r>
        <w:rPr>
          <w:b/>
          <w:sz w:val="28"/>
        </w:rPr>
      </w:r>
    </w:p>
    <w:p w14:paraId="6C81AB24" w14:textId="44FD889E">
      <w:pPr>
        <w:pBdr/>
        <w:spacing/>
        <w:ind w:right="-1"/>
        <w:jc w:val="center"/>
        <w:rPr>
          <w:b/>
          <w:sz w:val="28"/>
        </w:rPr>
      </w:pPr>
      <w:r>
        <w:rPr>
          <w:b/>
          <w:sz w:val="28"/>
        </w:rPr>
      </w:r>
      <w:r>
        <w:rPr>
          <w:b/>
          <w:sz w:val="28"/>
        </w:rPr>
      </w:r>
    </w:p>
    <w:p w14:paraId="458F6602" w14:textId="0FD46D27">
      <w:pPr>
        <w:pBdr/>
        <w:spacing/>
        <w:ind w:right="-1"/>
        <w:jc w:val="center"/>
        <w:rPr>
          <w:b/>
          <w:sz w:val="28"/>
        </w:rPr>
      </w:pPr>
      <w:r>
        <w:rPr>
          <w:b/>
          <w:sz w:val="28"/>
        </w:rPr>
      </w:r>
      <w:r>
        <w:rPr>
          <w:b/>
          <w:sz w:val="28"/>
        </w:rPr>
      </w:r>
    </w:p>
    <w:p w14:paraId="29494427" w14:textId="5D115C9A">
      <w:pPr>
        <w:pBdr/>
        <w:spacing/>
        <w:ind w:right="-1"/>
        <w:jc w:val="center"/>
        <w:rPr>
          <w:b/>
          <w:sz w:val="28"/>
        </w:rPr>
      </w:pPr>
      <w:r>
        <w:rPr>
          <w:b/>
          <w:sz w:val="28"/>
        </w:rPr>
      </w:r>
      <w:r>
        <w:rPr>
          <w:b/>
          <w:sz w:val="28"/>
        </w:rPr>
      </w:r>
    </w:p>
    <w:p w14:paraId="7AC85572" w14:textId="656C989C">
      <w:pPr>
        <w:pBdr/>
        <w:spacing/>
        <w:ind w:right="-1"/>
        <w:jc w:val="center"/>
        <w:rPr>
          <w:b/>
          <w:sz w:val="28"/>
        </w:rPr>
      </w:pPr>
      <w:r>
        <w:rPr>
          <w:b/>
          <w:sz w:val="28"/>
        </w:rPr>
      </w:r>
      <w:r>
        <w:rPr>
          <w:b/>
          <w:sz w:val="28"/>
        </w:rPr>
      </w:r>
    </w:p>
    <w:p w14:paraId="7282E8FA" w14:textId="03774A5F">
      <w:pPr>
        <w:pBdr/>
        <w:spacing/>
        <w:ind w:right="-1"/>
        <w:jc w:val="center"/>
        <w:rPr>
          <w:b/>
          <w:sz w:val="28"/>
        </w:rPr>
      </w:pPr>
      <w:r>
        <w:rPr>
          <w:b/>
          <w:sz w:val="28"/>
        </w:rPr>
      </w:r>
      <w:r>
        <w:rPr>
          <w:b/>
          <w:sz w:val="28"/>
        </w:rPr>
      </w:r>
    </w:p>
    <w:p w14:paraId="662CBCC8" w14:textId="2B54496A">
      <w:pPr>
        <w:pBdr/>
        <w:spacing/>
        <w:ind w:right="-1"/>
        <w:jc w:val="center"/>
        <w:rPr>
          <w:b/>
          <w:sz w:val="28"/>
        </w:rPr>
      </w:pPr>
      <w:r>
        <w:rPr>
          <w:b/>
          <w:sz w:val="28"/>
        </w:rPr>
      </w:r>
      <w:r>
        <w:rPr>
          <w:b/>
          <w:sz w:val="28"/>
        </w:rPr>
      </w:r>
    </w:p>
    <w:p w14:paraId="71E5B3D6" w14:textId="3C30DE50">
      <w:pPr>
        <w:pBdr/>
        <w:spacing/>
        <w:ind w:right="-1"/>
        <w:jc w:val="center"/>
        <w:rPr>
          <w:b/>
          <w:sz w:val="28"/>
        </w:rPr>
      </w:pPr>
      <w:r>
        <w:rPr>
          <w:b/>
          <w:sz w:val="28"/>
        </w:rPr>
      </w:r>
      <w:r>
        <w:rPr>
          <w:b/>
          <w:sz w:val="28"/>
        </w:rPr>
      </w:r>
    </w:p>
    <w:p w14:paraId="2330B4AF" w14:textId="2169C7EB">
      <w:pPr>
        <w:pBdr/>
        <w:spacing/>
        <w:ind w:right="-1"/>
        <w:jc w:val="center"/>
        <w:rPr>
          <w:b/>
          <w:sz w:val="28"/>
        </w:rPr>
      </w:pPr>
      <w:r>
        <w:rPr>
          <w:b/>
          <w:sz w:val="28"/>
        </w:rPr>
      </w:r>
      <w:r>
        <w:rPr>
          <w:b/>
          <w:sz w:val="28"/>
        </w:rPr>
      </w:r>
    </w:p>
    <w:p w14:paraId="1E906CC7" w14:textId="604EE98A">
      <w:pPr>
        <w:pBdr/>
        <w:spacing/>
        <w:ind w:right="-1"/>
        <w:jc w:val="center"/>
        <w:rPr>
          <w:b/>
          <w:sz w:val="28"/>
        </w:rPr>
      </w:pPr>
      <w:r>
        <w:rPr>
          <w:b/>
          <w:sz w:val="28"/>
        </w:rPr>
      </w:r>
      <w:r>
        <w:rPr>
          <w:b/>
          <w:sz w:val="28"/>
        </w:rPr>
      </w:r>
    </w:p>
    <w:p w14:paraId="25A9C18C" w14:textId="70925B93">
      <w:pPr>
        <w:pBdr/>
        <w:spacing/>
        <w:ind w:right="-1"/>
        <w:jc w:val="center"/>
        <w:rPr>
          <w:b/>
          <w:sz w:val="28"/>
        </w:rPr>
      </w:pPr>
      <w:r>
        <w:rPr>
          <w:b/>
          <w:sz w:val="28"/>
        </w:rPr>
      </w:r>
      <w:r>
        <w:rPr>
          <w:b/>
          <w:sz w:val="28"/>
        </w:rPr>
      </w:r>
    </w:p>
    <w:p w14:paraId="7C72D49F" w14:textId="0259940B">
      <w:pPr>
        <w:pBdr/>
        <w:spacing/>
        <w:ind w:right="-1"/>
        <w:jc w:val="center"/>
        <w:rPr>
          <w:b/>
          <w:sz w:val="28"/>
        </w:rPr>
      </w:pPr>
      <w:r>
        <w:rPr>
          <w:b/>
          <w:sz w:val="28"/>
        </w:rPr>
      </w:r>
      <w:r>
        <w:rPr>
          <w:b/>
          <w:sz w:val="28"/>
        </w:rPr>
      </w:r>
    </w:p>
    <w:p w14:paraId="5C53E3E0" w14:textId="4C6FDC73">
      <w:pPr>
        <w:pBdr/>
        <w:spacing/>
        <w:ind w:right="-1"/>
        <w:jc w:val="center"/>
        <w:rPr>
          <w:b/>
          <w:sz w:val="28"/>
        </w:rPr>
      </w:pPr>
      <w:r>
        <w:rPr>
          <w:b/>
          <w:sz w:val="28"/>
        </w:rPr>
      </w:r>
      <w:r>
        <w:rPr>
          <w:b/>
          <w:sz w:val="28"/>
        </w:rPr>
      </w:r>
    </w:p>
    <w:p w14:paraId="1959FBFE" w14:textId="77777777">
      <w:pPr>
        <w:pBdr/>
        <w:spacing/>
        <w:ind w:right="-1"/>
        <w:jc w:val="center"/>
        <w:rPr>
          <w:b/>
          <w:sz w:val="28"/>
        </w:rPr>
      </w:pPr>
      <w:r>
        <w:rPr>
          <w:b/>
          <w:sz w:val="28"/>
        </w:rPr>
      </w:r>
      <w:r>
        <w:rPr>
          <w:b/>
          <w:sz w:val="28"/>
        </w:rPr>
      </w:r>
    </w:p>
    <w:p w14:paraId="2C24FD2A" w14:textId="77777777">
      <w:pPr>
        <w:pBdr/>
        <w:spacing/>
        <w:ind w:right="-1"/>
        <w:jc w:val="center"/>
        <w:rPr>
          <w:b/>
          <w:sz w:val="28"/>
        </w:rPr>
      </w:pPr>
      <w:r>
        <w:rPr>
          <w:b/>
          <w:sz w:val="28"/>
        </w:rPr>
      </w:r>
      <w:r>
        <w:rPr>
          <w:b/>
          <w:sz w:val="28"/>
        </w:rPr>
      </w:r>
    </w:p>
    <w:p w14:paraId="22110F73" w14:textId="77777777">
      <w:pPr>
        <w:pBdr/>
        <w:spacing/>
        <w:ind w:right="-1"/>
        <w:jc w:val="center"/>
        <w:rPr>
          <w:b/>
          <w:sz w:val="28"/>
        </w:rPr>
      </w:pPr>
      <w:r>
        <w:rPr>
          <w:b/>
          <w:sz w:val="28"/>
        </w:rPr>
      </w:r>
      <w:r>
        <w:rPr>
          <w:b/>
          <w:sz w:val="28"/>
        </w:rPr>
      </w:r>
    </w:p>
    <w:p w14:paraId="038A646E" w14:textId="77777777">
      <w:pPr>
        <w:pBdr/>
        <w:spacing/>
        <w:ind w:right="-1"/>
        <w:jc w:val="center"/>
        <w:rPr>
          <w:b/>
          <w:sz w:val="28"/>
        </w:rPr>
      </w:pPr>
      <w:r>
        <w:rPr>
          <w:b/>
          <w:sz w:val="28"/>
        </w:rPr>
      </w:r>
      <w:r>
        <w:rPr>
          <w:b/>
          <w:sz w:val="28"/>
        </w:rPr>
      </w:r>
    </w:p>
    <w:p w14:paraId="6F3B8588" w14:textId="2C161D97">
      <w:pPr>
        <w:pBdr/>
        <w:spacing/>
        <w:ind w:right="-1"/>
        <w:rPr>
          <w:b/>
          <w:sz w:val="28"/>
        </w:rPr>
      </w:pPr>
      <w:r>
        <w:rPr>
          <w:b/>
          <w:sz w:val="28"/>
        </w:rPr>
      </w:r>
      <w:r>
        <w:rPr>
          <w:b/>
          <w:sz w:val="28"/>
        </w:rPr>
      </w:r>
    </w:p>
    <w:p w14:paraId="597EADBD" w14:textId="77777777">
      <w:pPr>
        <w:pBdr/>
        <w:spacing/>
        <w:ind w:right="-1"/>
        <w:jc w:val="center"/>
        <w:rPr>
          <w:b/>
          <w:sz w:val="28"/>
        </w:rPr>
      </w:pPr>
      <w:r>
        <w:rPr>
          <w:b/>
          <w:sz w:val="28"/>
        </w:rPr>
      </w:r>
      <w:r>
        <w:rPr>
          <w:b/>
          <w:sz w:val="28"/>
        </w:rPr>
      </w:r>
    </w:p>
    <w:p w14:paraId="6BDC04E6" w14:textId="77777777">
      <w:pPr>
        <w:pBdr/>
        <w:spacing/>
        <w:ind w:right="-1"/>
        <w:jc w:val="center"/>
        <w:rPr>
          <w:b/>
          <w:sz w:val="28"/>
        </w:rPr>
      </w:pPr>
      <w:r>
        <w:rPr>
          <w:b/>
          <w:sz w:val="28"/>
        </w:rPr>
      </w:r>
      <w:r>
        <w:rPr>
          <w:b/>
          <w:sz w:val="28"/>
        </w:rPr>
      </w:r>
    </w:p>
    <w:p w14:paraId="72B4D234" w14:textId="77777777">
      <w:pPr>
        <w:pBdr/>
        <w:spacing/>
        <w:ind w:right="-1"/>
        <w:jc w:val="center"/>
        <w:rPr>
          <w:b/>
          <w:sz w:val="28"/>
        </w:rPr>
      </w:pPr>
      <w:r>
        <w:rPr>
          <w:b/>
          <w:sz w:val="28"/>
        </w:rPr>
      </w:r>
      <w:r>
        <w:rPr>
          <w:b/>
          <w:sz w:val="28"/>
        </w:rPr>
      </w:r>
    </w:p>
    <w:p w14:paraId="1DF10F67" w14:textId="77777777">
      <w:pPr>
        <w:pBdr/>
        <w:spacing/>
        <w:ind w:right="-1"/>
        <w:jc w:val="center"/>
        <w:rPr>
          <w:b/>
          <w:sz w:val="28"/>
        </w:rPr>
      </w:pPr>
      <w:r>
        <w:rPr>
          <w:b/>
          <w:sz w:val="28"/>
        </w:rPr>
      </w:r>
      <w:r>
        <w:rPr>
          <w:b/>
          <w:sz w:val="28"/>
        </w:rPr>
      </w:r>
    </w:p>
    <w:p w14:paraId="43E8954B" w14:textId="77777777">
      <w:pPr>
        <w:pBdr/>
        <w:spacing/>
        <w:ind w:right="-1"/>
        <w:jc w:val="center"/>
        <w:rPr>
          <w:b/>
          <w:sz w:val="28"/>
        </w:rPr>
      </w:pPr>
      <w:r>
        <w:rPr>
          <w:b/>
          <w:sz w:val="28"/>
        </w:rPr>
      </w:r>
      <w:r>
        <w:rPr>
          <w:b/>
          <w:sz w:val="28"/>
        </w:rPr>
      </w:r>
    </w:p>
    <w:p w14:paraId="4CB444E6" w14:textId="77777777">
      <w:pPr>
        <w:pBdr/>
        <w:spacing/>
        <w:ind w:right="-1"/>
        <w:jc w:val="center"/>
        <w:rPr>
          <w:b/>
          <w:sz w:val="28"/>
        </w:rPr>
      </w:pPr>
      <w:r>
        <w:rPr>
          <w:b/>
          <w:sz w:val="28"/>
        </w:rPr>
      </w:r>
      <w:r>
        <w:rPr>
          <w:b/>
          <w:sz w:val="28"/>
        </w:rPr>
      </w:r>
    </w:p>
    <w:p w14:paraId="3AC3FF8D" w14:textId="77777777">
      <w:pPr>
        <w:pBdr/>
        <w:spacing/>
        <w:ind w:right="-1"/>
        <w:jc w:val="center"/>
        <w:rPr>
          <w:b/>
          <w:sz w:val="28"/>
        </w:rPr>
      </w:pPr>
      <w:r>
        <w:rPr>
          <w:b/>
          <w:sz w:val="28"/>
        </w:rPr>
      </w:r>
      <w:r>
        <w:rPr>
          <w:b/>
          <w:sz w:val="28"/>
        </w:rPr>
      </w:r>
    </w:p>
    <w:p w14:paraId="0C2F8F74" w14:textId="77777777">
      <w:pPr>
        <w:pBdr/>
        <w:spacing/>
        <w:ind w:right="-1"/>
        <w:jc w:val="center"/>
        <w:rPr>
          <w:b/>
          <w:sz w:val="28"/>
        </w:rPr>
      </w:pPr>
      <w:r>
        <w:rPr>
          <w:b/>
          <w:sz w:val="28"/>
        </w:rPr>
      </w:r>
      <w:r>
        <w:rPr>
          <w:b/>
          <w:sz w:val="28"/>
        </w:rPr>
      </w:r>
    </w:p>
    <w:p w14:paraId="179F16B5" w14:textId="77777777">
      <w:pPr>
        <w:pBdr/>
        <w:spacing/>
        <w:ind w:right="-1"/>
        <w:jc w:val="center"/>
        <w:rPr>
          <w:b/>
          <w:sz w:val="28"/>
        </w:rPr>
      </w:pPr>
      <w:r>
        <w:rPr>
          <w:b/>
          <w:sz w:val="28"/>
        </w:rPr>
      </w:r>
      <w:r>
        <w:rPr>
          <w:b/>
          <w:sz w:val="28"/>
        </w:rPr>
      </w:r>
    </w:p>
    <w:p w14:paraId="4D36CEC2" w14:textId="77777777">
      <w:pPr>
        <w:pBdr/>
        <w:spacing/>
        <w:ind w:right="-1"/>
        <w:jc w:val="center"/>
        <w:rPr>
          <w:b/>
          <w:sz w:val="28"/>
        </w:rPr>
      </w:pPr>
      <w:r>
        <w:rPr>
          <w:b/>
          <w:sz w:val="28"/>
        </w:rPr>
      </w:r>
      <w:r>
        <w:rPr>
          <w:b/>
          <w:sz w:val="28"/>
        </w:rPr>
      </w:r>
    </w:p>
    <w:p w14:paraId="4AA6BA5F" w14:textId="77777777">
      <w:pPr>
        <w:pBdr/>
        <w:spacing/>
        <w:ind w:right="-1"/>
        <w:jc w:val="center"/>
        <w:rPr>
          <w:b/>
          <w:sz w:val="28"/>
        </w:rPr>
      </w:pPr>
      <w:r>
        <w:rPr>
          <w:b/>
          <w:sz w:val="28"/>
        </w:rPr>
      </w:r>
      <w:r>
        <w:rPr>
          <w:b/>
          <w:sz w:val="28"/>
        </w:rPr>
      </w:r>
    </w:p>
    <w:p w14:paraId="7948BCCE" w14:textId="77777777">
      <w:pPr>
        <w:pBdr/>
        <w:spacing/>
        <w:ind w:right="-1"/>
        <w:jc w:val="center"/>
        <w:rPr>
          <w:b/>
          <w:sz w:val="28"/>
        </w:rPr>
      </w:pPr>
      <w:r>
        <w:rPr>
          <w:b/>
          <w:sz w:val="28"/>
        </w:rPr>
      </w:r>
      <w:r>
        <w:rPr>
          <w:b/>
          <w:sz w:val="28"/>
        </w:rPr>
      </w:r>
    </w:p>
    <w:p w14:paraId="7680130F" w14:textId="77777777">
      <w:pPr>
        <w:pBdr/>
        <w:spacing/>
        <w:ind w:right="-1"/>
        <w:jc w:val="center"/>
        <w:rPr>
          <w:b/>
          <w:sz w:val="28"/>
        </w:rPr>
      </w:pPr>
      <w:r>
        <w:rPr>
          <w:b/>
          <w:sz w:val="28"/>
        </w:rPr>
      </w:r>
      <w:r>
        <w:rPr>
          <w:b/>
          <w:sz w:val="28"/>
        </w:rPr>
      </w:r>
    </w:p>
    <w:p w14:paraId="2A6819C4" w14:textId="77777777">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p>
    <w:p w14:paraId="76B13CA8" w14:textId="77777777">
      <w:pPr>
        <w:pBdr/>
        <w:spacing/>
        <w:ind w:right="-1"/>
        <w:jc w:val="center"/>
        <w:rPr>
          <w:sz w:val="28"/>
        </w:rPr>
      </w:pPr>
      <w:r>
        <w:rPr>
          <w:b/>
          <w:sz w:val="28"/>
        </w:rPr>
        <w:t xml:space="preserve">MỤC LỤC</w:t>
      </w:r>
      <w:r>
        <w:rPr>
          <w:sz w:val="28"/>
        </w:rPr>
      </w:r>
    </w:p>
    <w:p w14:paraId="0870EBAD" w14:textId="77777777">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14:paraId="6F0DFC06" w14:textId="77777777">
            <w:pPr>
              <w:pBdr/>
              <w:spacing w:after="120" w:before="100" w:beforeAutospacing="1"/>
              <w:ind/>
              <w:rPr>
                <w:rFonts w:eastAsia="Calibri"/>
                <w:b/>
                <w:u w:val="single"/>
              </w:rPr>
            </w:pPr>
            <w:r>
              <w:rPr>
                <w:rFonts w:eastAsia="Calibri"/>
                <w:b/>
                <w:u w:val="single"/>
              </w:rPr>
              <w:t xml:space="preserve">NỘI DUNG</w:t>
            </w:r>
            <w:r>
              <w:rPr>
                <w:rFonts w:eastAsia="Calibri"/>
                <w:b/>
                <w:u w:val="single"/>
              </w:rPr>
            </w:r>
          </w:p>
        </w:tc>
        <w:tc>
          <w:tcPr>
            <w:tcBorders/>
            <w:tcMar>
              <w:left w:w="108" w:type="dxa"/>
              <w:right w:w="108" w:type="dxa"/>
            </w:tcMar>
            <w:tcW w:w="1520" w:type="dxa"/>
            <w:vAlign w:val="center"/>
            <w:textDirection w:val="lrTb"/>
            <w:noWrap w:val="false"/>
          </w:tcPr>
          <w:p w14:paraId="068A6A85" w14:textId="77777777">
            <w:pPr>
              <w:pBdr/>
              <w:spacing w:after="120" w:before="100" w:beforeAutospacing="1"/>
              <w:ind/>
              <w:jc w:val="right"/>
              <w:rPr>
                <w:b/>
                <w:u w:val="single"/>
              </w:rPr>
            </w:pPr>
            <w:r>
              <w:rPr>
                <w:b/>
                <w:u w:val="single"/>
              </w:rPr>
              <w:t xml:space="preserve">TRANG</w:t>
            </w:r>
            <w:r>
              <w:rPr>
                <w:b/>
                <w:u w:val="single"/>
              </w:rPr>
            </w:r>
          </w:p>
        </w:tc>
      </w:tr>
      <w:tr>
        <w:trPr/>
        <w:tc>
          <w:tcPr>
            <w:tcBorders/>
            <w:tcMar>
              <w:left w:w="108" w:type="dxa"/>
              <w:right w:w="108" w:type="dxa"/>
            </w:tcMar>
            <w:tcW w:w="7280" w:type="dxa"/>
            <w:vAlign w:val="center"/>
            <w:textDirection w:val="lrTb"/>
            <w:noWrap w:val="false"/>
          </w:tcPr>
          <w:p w14:paraId="353D070B" w14:textId="77777777">
            <w:pPr>
              <w:pBdr/>
              <w:spacing w:after="120" w:before="100" w:beforeAutospacing="1"/>
              <w:ind/>
              <w:rPr>
                <w:b/>
              </w:rPr>
            </w:pPr>
            <w:r>
              <w:rPr>
                <w:b/>
              </w:rPr>
            </w:r>
            <w:r>
              <w:rPr>
                <w:b/>
              </w:rPr>
            </w:r>
          </w:p>
        </w:tc>
        <w:tc>
          <w:tcPr>
            <w:tcBorders/>
            <w:tcMar>
              <w:left w:w="108" w:type="dxa"/>
              <w:right w:w="108" w:type="dxa"/>
            </w:tcMar>
            <w:tcW w:w="1520" w:type="dxa"/>
            <w:vAlign w:val="center"/>
            <w:textDirection w:val="lrTb"/>
            <w:noWrap w:val="false"/>
          </w:tcPr>
          <w:p w14:paraId="0143F602" w14:textId="77777777">
            <w:pPr>
              <w:pBdr/>
              <w:spacing w:after="120" w:before="100" w:beforeAutospacing="1"/>
              <w:ind/>
              <w:jc w:val="right"/>
              <w:rPr>
                <w:b/>
              </w:rPr>
            </w:pPr>
            <w:r>
              <w:rPr>
                <w:b/>
              </w:rPr>
            </w:r>
            <w:r>
              <w:rPr>
                <w:b/>
              </w:rPr>
            </w:r>
          </w:p>
        </w:tc>
      </w:tr>
      <w:tr>
        <w:trPr/>
        <w:tc>
          <w:tcPr>
            <w:tcBorders/>
            <w:tcMar>
              <w:left w:w="108" w:type="dxa"/>
              <w:right w:w="108" w:type="dxa"/>
            </w:tcMar>
            <w:tcW w:w="7280" w:type="dxa"/>
            <w:vAlign w:val="center"/>
            <w:textDirection w:val="lrTb"/>
            <w:noWrap w:val="false"/>
          </w:tcPr>
          <w:p w14:paraId="13740F4C" w14:textId="23EC2621">
            <w:pPr>
              <w:pBdr/>
              <w:spacing w:after="120" w:before="100" w:beforeAutospacing="1"/>
              <w:ind/>
              <w:rPr>
                <w:b/>
              </w:rPr>
            </w:pPr>
            <w:r>
              <w:rPr>
                <w:b/>
              </w:rPr>
              <w:t xml:space="preserve">Chứng thư thẩm định giá</w:t>
            </w:r>
            <w:r>
              <w:rPr>
                <w:b/>
              </w:rPr>
            </w:r>
          </w:p>
        </w:tc>
        <w:tc>
          <w:tcPr>
            <w:tcBorders/>
            <w:tcMar>
              <w:left w:w="108" w:type="dxa"/>
              <w:right w:w="108" w:type="dxa"/>
            </w:tcMar>
            <w:tcW w:w="1520" w:type="dxa"/>
            <w:vAlign w:val="center"/>
            <w:textDirection w:val="lrTb"/>
            <w:noWrap w:val="false"/>
          </w:tcPr>
          <w:p w14:paraId="667B94E9" w14:textId="26DEEC88">
            <w:pPr>
              <w:pBdr/>
              <w:spacing w:after="120" w:before="100" w:beforeAutospacing="1"/>
              <w:ind/>
              <w:jc w:val="right"/>
              <w:rPr>
                <w:b/>
              </w:rPr>
            </w:pPr>
            <w:r>
              <w:rPr>
                <w:b/>
                <w:color w:val="000000" w:themeColor="text1"/>
              </w:rPr>
              <w:t xml:space="preserve">1-3</w:t>
            </w:r>
            <w:r>
              <w:rPr>
                <w:b/>
              </w:rPr>
            </w:r>
          </w:p>
        </w:tc>
      </w:tr>
      <w:tr>
        <w:trPr/>
        <w:tc>
          <w:tcPr>
            <w:tcBorders/>
            <w:tcMar>
              <w:left w:w="108" w:type="dxa"/>
              <w:right w:w="108" w:type="dxa"/>
            </w:tcMar>
            <w:tcW w:w="7280" w:type="dxa"/>
            <w:vAlign w:val="center"/>
            <w:textDirection w:val="lrTb"/>
            <w:noWrap w:val="false"/>
          </w:tcPr>
          <w:p w14:paraId="34EEFB63" w14:textId="77777777">
            <w:pPr>
              <w:pBdr/>
              <w:spacing w:after="120" w:before="100" w:beforeAutospacing="1"/>
              <w:ind/>
              <w:rPr>
                <w:b/>
              </w:rPr>
            </w:pPr>
            <w:r>
              <w:rPr>
                <w:b/>
              </w:rPr>
              <w:t xml:space="preserve">Báo cáo thẩm định giá</w:t>
            </w:r>
            <w:r>
              <w:rPr>
                <w:b/>
              </w:rPr>
            </w:r>
          </w:p>
        </w:tc>
        <w:tc>
          <w:tcPr>
            <w:tcBorders/>
            <w:tcMar>
              <w:left w:w="108" w:type="dxa"/>
              <w:right w:w="108" w:type="dxa"/>
            </w:tcMar>
            <w:tcW w:w="1520" w:type="dxa"/>
            <w:vAlign w:val="center"/>
            <w:textDirection w:val="lrTb"/>
            <w:noWrap w:val="false"/>
          </w:tcPr>
          <w:p w14:paraId="4F2ED344" w14:textId="7DF11518">
            <w:pPr>
              <w:pBdr/>
              <w:spacing w:after="120" w:before="100" w:beforeAutospacing="1"/>
              <w:ind/>
              <w:jc w:val="right"/>
              <w:rPr>
                <w:b/>
                <w:lang w:val="vi-VN"/>
              </w:rPr>
            </w:pPr>
            <w:r>
              <w:rPr>
                <w:b/>
                <w:color w:val="000000" w:themeColor="text1"/>
              </w:rPr>
              <w:t xml:space="preserve">4-22</w:t>
            </w:r>
            <w:r>
              <w:rPr>
                <w:b/>
                <w:lang w:val="vi-VN"/>
              </w:rPr>
            </w:r>
          </w:p>
        </w:tc>
      </w:tr>
      <w:tr>
        <w:trPr/>
        <w:tc>
          <w:tcPr>
            <w:tcBorders/>
            <w:tcMar>
              <w:left w:w="108" w:type="dxa"/>
              <w:right w:w="108" w:type="dxa"/>
            </w:tcMar>
            <w:tcW w:w="7280" w:type="dxa"/>
            <w:vAlign w:val="center"/>
            <w:textDirection w:val="lrTb"/>
            <w:noWrap w:val="false"/>
          </w:tcPr>
          <w:p w14:paraId="0775DF75" w14:textId="77777777">
            <w:pPr>
              <w:pBdr/>
              <w:spacing w:after="120" w:before="100" w:beforeAutospacing="1"/>
              <w:ind/>
              <w:rPr>
                <w:b/>
              </w:rPr>
            </w:pPr>
            <w:r>
              <w:rPr>
                <w:b/>
              </w:rPr>
              <w:t xml:space="preserve">Các phụ lục chi tiết kèm theo</w:t>
            </w:r>
            <w:r>
              <w:rPr>
                <w:b/>
              </w:rPr>
            </w:r>
          </w:p>
        </w:tc>
        <w:tc>
          <w:tcPr>
            <w:tcBorders/>
            <w:tcMar>
              <w:left w:w="108" w:type="dxa"/>
              <w:right w:w="108" w:type="dxa"/>
            </w:tcMar>
            <w:tcW w:w="1520" w:type="dxa"/>
            <w:vAlign w:val="center"/>
            <w:textDirection w:val="lrTb"/>
            <w:noWrap w:val="false"/>
          </w:tcPr>
          <w:p w14:paraId="500A4666" w14:textId="4D5A7DCE">
            <w:pPr>
              <w:pBdr/>
              <w:spacing w:after="120" w:before="100" w:beforeAutospacing="1"/>
              <w:ind/>
              <w:jc w:val="center"/>
              <w:rPr>
                <w:b/>
                <w:bCs/>
              </w:rPr>
            </w:pPr>
            <w:r>
              <w:rPr>
                <w:b/>
                <w:bCs/>
              </w:rPr>
            </w:r>
            <w:r>
              <w:rPr>
                <w:b/>
                <w:bCs/>
              </w:rPr>
            </w:r>
          </w:p>
        </w:tc>
      </w:tr>
      <w:tr>
        <w:trPr/>
        <w:tc>
          <w:tcPr>
            <w:tcBorders/>
            <w:tcMar>
              <w:left w:w="108" w:type="dxa"/>
              <w:right w:w="108" w:type="dxa"/>
            </w:tcMar>
            <w:tcW w:w="7280" w:type="dxa"/>
            <w:vAlign w:val="center"/>
            <w:textDirection w:val="lrTb"/>
            <w:noWrap w:val="false"/>
          </w:tcPr>
          <w:p w14:paraId="207676FA" w14:textId="261FC8CD">
            <w:pPr>
              <w:pStyle w:val="856"/>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p>
        </w:tc>
        <w:tc>
          <w:tcPr>
            <w:tcBorders/>
            <w:tcMar>
              <w:left w:w="108" w:type="dxa"/>
              <w:right w:w="108" w:type="dxa"/>
            </w:tcMar>
            <w:tcW w:w="1520" w:type="dxa"/>
            <w:vAlign w:val="center"/>
            <w:textDirection w:val="lrTb"/>
            <w:noWrap w:val="false"/>
          </w:tcPr>
          <w:p w14:paraId="7BBF0C6A" w14:textId="11D3FDA5">
            <w:pPr>
              <w:pBdr/>
              <w:spacing w:after="120" w:before="100" w:beforeAutospacing="1"/>
              <w:ind/>
              <w:jc w:val="right"/>
              <w:rPr>
                <w:b/>
                <w:bCs/>
              </w:rPr>
            </w:pPr>
            <w:r>
              <w:rPr>
                <w:b/>
                <w:bCs/>
              </w:rPr>
              <w:t xml:space="preserve">23</w:t>
            </w:r>
            <w:r>
              <w:rPr>
                <w:b/>
                <w:bCs/>
              </w:rPr>
            </w:r>
          </w:p>
        </w:tc>
      </w:tr>
      <w:tr>
        <w:trPr/>
        <w:tc>
          <w:tcPr>
            <w:tcBorders/>
            <w:tcMar>
              <w:left w:w="108" w:type="dxa"/>
              <w:right w:w="108" w:type="dxa"/>
            </w:tcMar>
            <w:tcW w:w="7280" w:type="dxa"/>
            <w:vAlign w:val="center"/>
            <w:textDirection w:val="lrTb"/>
            <w:noWrap w:val="false"/>
          </w:tcPr>
          <w:p w14:paraId="3938CF39" w14:textId="7C91FF48">
            <w:pPr>
              <w:pStyle w:val="856"/>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p>
        </w:tc>
        <w:tc>
          <w:tcPr>
            <w:tcBorders/>
            <w:tcMar>
              <w:left w:w="108" w:type="dxa"/>
              <w:right w:w="108" w:type="dxa"/>
            </w:tcMar>
            <w:tcW w:w="1520" w:type="dxa"/>
            <w:vAlign w:val="center"/>
            <w:textDirection w:val="lrTb"/>
            <w:noWrap w:val="false"/>
          </w:tcPr>
          <w:p w14:paraId="53728244" w14:textId="42677C35">
            <w:pPr>
              <w:pBdr/>
              <w:spacing w:after="120" w:before="100" w:beforeAutospacing="1"/>
              <w:ind/>
              <w:jc w:val="right"/>
              <w:rPr>
                <w:b/>
                <w:bCs/>
              </w:rPr>
            </w:pPr>
            <w:r>
              <w:rPr>
                <w:b/>
                <w:bCs/>
              </w:rPr>
              <w:t xml:space="preserve">24-32</w:t>
            </w:r>
            <w:r>
              <w:rPr>
                <w:b/>
                <w:bCs/>
              </w:rPr>
            </w:r>
          </w:p>
        </w:tc>
      </w:tr>
    </w:tbl>
    <w:p w14:paraId="65E81109"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12E27804"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1522DA97"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7528A1FA"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32DAECD5"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13BC6858"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3DFBBDF4"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7DB30624"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57FF7E60"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7FA006E8"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3935F0E9"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6567F395"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5FF88C45"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5D2A178B"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32D61F97"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5B86B381"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59A138EC"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1911A681"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552D6480" w14:textId="77777777">
      <w:pPr>
        <w:pStyle w:val="855"/>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p>
    <w:tbl>
      <w:tblPr>
        <w:tblInd w:w="-34" w:type="dxa"/>
        <w:tblW w:w="9532" w:type="dxa"/>
        <w:tblCellMar>
          <w:left w:w="15" w:type="dxa"/>
          <w:top w:w="15" w:type="dxa"/>
          <w:right w:w="15" w:type="dxa"/>
          <w:bottom w:w="15" w:type="dxa"/>
        </w:tblCellMar>
        <w:tblBorders/>
        <w:tblLook w:val="0000" w:firstRow="0" w:lastRow="0" w:firstColumn="0" w:lastColumn="0" w:noHBand="0" w:noVBand="0"/>
      </w:tblPr>
      <w:tblGrid>
        <w:gridCol w:w="3996"/>
        <w:gridCol w:w="5536"/>
      </w:tblGrid>
      <w:tr>
        <w:trPr>
          <w:trHeight w:val="482"/>
        </w:trPr>
        <w:tc>
          <w:tcPr>
            <w:tcBorders/>
            <w:tcMar>
              <w:left w:w="108" w:type="dxa"/>
              <w:top w:w="0" w:type="dxa"/>
              <w:right w:w="108" w:type="dxa"/>
              <w:bottom w:w="0" w:type="dxa"/>
            </w:tcMar>
            <w:tcW w:w="3996" w:type="dxa"/>
            <w:textDirection w:val="lrTb"/>
            <w:noWrap w:val="false"/>
          </w:tcPr>
          <w:p w14:paraId="3F2FB326" w14:textId="3401E955">
            <w:pPr>
              <w:pStyle w:val="855"/>
              <w:pBdr/>
              <w:spacing w:after="60" w:before="200"/>
              <w:ind/>
              <w:rPr>
                <w:rStyle w:val="854"/>
                <w:rFonts w:ascii="Times New Roman" w:hAnsi="Times New Roman"/>
                <w:color w:val="auto"/>
                <w:lang w:val="pt-BR"/>
              </w:rPr>
            </w:pPr>
            <w:r>
              <w:rPr>
                <w:rFonts w:ascii="Times New Roman" w:hAnsi="Times New Roman"/>
                <w:color w:val="auto"/>
                <w:lang w:val="pt-BR"/>
              </w:rPr>
            </w:r>
            <w:r>
              <w:rPr>
                <w:rStyle w:val="854"/>
                <w:rFonts w:ascii="Times New Roman" w:hAnsi="Times New Roman"/>
                <w:color w:val="auto"/>
                <w:lang w:val="pt-BR"/>
              </w:rPr>
            </w:r>
          </w:p>
          <w:p w14:paraId="189019A0" w14:textId="50D2DFCA">
            <w:pPr>
              <w:pStyle w:val="855"/>
              <w:pBdr/>
              <w:spacing w:after="60" w:before="200"/>
              <w:ind/>
              <w:rPr>
                <w:sz w:val="24"/>
                <w:szCs w:val="24"/>
              </w:rPr>
            </w:pPr>
            <w:r>
              <w:rPr>
                <w:rStyle w:val="854"/>
                <w:rFonts w:ascii="Times New Roman" w:hAnsi="Times New Roman"/>
                <w:color w:val="auto"/>
                <w:lang w:val="pt-BR"/>
              </w:rPr>
              <w:t xml:space="preserve">Số:</w:t>
            </w:r>
            <w:r>
              <w:rPr>
                <w:rStyle w:val="854"/>
                <w:rFonts w:ascii="Times New Roman" w:hAnsi="Times New Roman"/>
                <w:color w:val="auto"/>
                <w:lang w:val="pt-BR"/>
              </w:rPr>
              <w:t xml:space="preserve"> </w:t>
            </w:r>
            <w:r>
              <w:rPr>
                <w:rStyle w:val="854"/>
                <w:rFonts w:ascii="Times New Roman" w:hAnsi="Times New Roman"/>
                <w:color w:val="000000" w:themeColor="text1"/>
                <w:lang w:val="pt-BR"/>
              </w:rPr>
              <w:t xml:space="preserve">275/2025/1736/VFI-CT.63.A</w:t>
            </w:r>
            <w:r>
              <w:rPr>
                <w:sz w:val="24"/>
                <w:szCs w:val="24"/>
              </w:rPr>
            </w:r>
          </w:p>
        </w:tc>
        <w:tc>
          <w:tcPr>
            <w:tcBorders/>
            <w:tcMar>
              <w:left w:w="108" w:type="dxa"/>
              <w:top w:w="0" w:type="dxa"/>
              <w:right w:w="108" w:type="dxa"/>
              <w:bottom w:w="0" w:type="dxa"/>
            </w:tcMar>
            <w:tcW w:w="5536" w:type="dxa"/>
            <w:textDirection w:val="lrTb"/>
            <w:noWrap w:val="false"/>
          </w:tcPr>
          <w:p w14:paraId="504375E5" w14:textId="77777777">
            <w:pPr>
              <w:pStyle w:val="855"/>
              <w:pBdr/>
              <w:spacing w:after="60" w:before="200"/>
              <w:ind w:right="-56"/>
              <w:rPr>
                <w:rStyle w:val="854"/>
                <w:rFonts w:ascii="Times New Roman" w:hAnsi="Times New Roman"/>
                <w:i/>
                <w:color w:val="auto"/>
              </w:rPr>
            </w:pPr>
            <w:r>
              <w:rPr>
                <w:rFonts w:ascii="Times New Roman" w:hAnsi="Times New Roman"/>
                <w:i/>
                <w:color w:val="auto"/>
              </w:rPr>
            </w:r>
            <w:r>
              <w:rPr>
                <w:rStyle w:val="854"/>
                <w:rFonts w:ascii="Times New Roman" w:hAnsi="Times New Roman"/>
                <w:i/>
                <w:color w:val="auto"/>
              </w:rPr>
            </w:r>
          </w:p>
          <w:p w14:paraId="6B33CD77" w14:textId="29BAA06D">
            <w:pPr>
              <w:pStyle w:val="855"/>
              <w:pBdr/>
              <w:spacing w:after="60" w:before="200"/>
              <w:ind w:right="-56"/>
              <w:jc w:val="right"/>
              <w:rPr>
                <w:sz w:val="24"/>
                <w:szCs w:val="24"/>
                <w:lang w:val="vi-VN"/>
              </w:rPr>
            </w:pPr>
            <w:r>
              <w:rPr>
                <w:rStyle w:val="854"/>
                <w:rFonts w:ascii="Times New Roman" w:hAnsi="Times New Roman"/>
                <w:i/>
                <w:color w:val="auto"/>
              </w:rPr>
              <w:t xml:space="preserve">TP. </w:t>
            </w:r>
            <w:r>
              <w:rPr>
                <w:rStyle w:val="854"/>
                <w:rFonts w:ascii="Times New Roman" w:hAnsi="Times New Roman"/>
                <w:i/>
                <w:color w:val="auto"/>
              </w:rPr>
              <w:t xml:space="preserve">Hà Nội</w:t>
            </w:r>
            <w:r>
              <w:rPr>
                <w:rStyle w:val="854"/>
                <w:rFonts w:ascii="Times New Roman" w:hAnsi="Times New Roman"/>
                <w:i/>
                <w:color w:val="auto"/>
                <w:lang w:val="vi-VN"/>
              </w:rPr>
              <w:t xml:space="preserve">, </w:t>
            </w:r>
            <w:r>
              <w:rPr>
                <w:rStyle w:val="854"/>
                <w:rFonts w:ascii="Times New Roman" w:hAnsi="Times New Roman"/>
                <w:i/>
                <w:color w:val="000000" w:themeColor="text1"/>
                <w:lang w:val="vi-VN"/>
              </w:rPr>
              <w:t xml:space="preserve">ngày 8 tháng 12 năm 2025</w:t>
            </w:r>
            <w:r>
              <w:rPr>
                <w:rStyle w:val="854"/>
                <w:rFonts w:ascii="Times New Roman" w:hAnsi="Times New Roman"/>
                <w:i/>
                <w:color w:val="auto"/>
                <w:lang w:val="vi-VN"/>
              </w:rPr>
              <w:t xml:space="preserve">   </w:t>
            </w:r>
            <w:r>
              <w:rPr>
                <w:rStyle w:val="854"/>
                <w:rFonts w:ascii="Times New Roman" w:hAnsi="Times New Roman"/>
                <w:i/>
                <w:color w:val="auto"/>
                <w:lang w:val="vi-VN"/>
              </w:rPr>
              <w:t xml:space="preserve">  </w:t>
            </w:r>
            <w:r>
              <w:rPr>
                <w:sz w:val="24"/>
                <w:szCs w:val="24"/>
                <w:lang w:val="vi-VN"/>
              </w:rPr>
            </w:r>
          </w:p>
        </w:tc>
      </w:tr>
    </w:tbl>
    <w:p w14:paraId="60EC0402" w14:textId="10F1A230">
      <w:pPr>
        <w:pStyle w:val="855"/>
        <w:pBdr/>
        <w:spacing w:after="120" w:before="200" w:line="288" w:lineRule="auto"/>
        <w:ind/>
        <w:jc w:val="center"/>
        <w:rPr>
          <w:rStyle w:val="854"/>
          <w:rFonts w:ascii="Times New Roman" w:hAnsi="Times New Roman"/>
          <w:b/>
          <w:bCs/>
          <w:color w:val="auto"/>
          <w:sz w:val="30"/>
          <w:szCs w:val="30"/>
          <w:lang w:val="vi-VN"/>
        </w:rPr>
      </w:pPr>
      <w:r>
        <mc:AlternateContent>
          <mc:Choice Requires="wpg">
            <w:drawing>
              <wp:anchor xmlns:wp="http://schemas.openxmlformats.org/drawingml/2006/wordprocessingDrawing" xmlns:wp14="http://schemas.microsoft.com/office/word/2010/wordprocessingDrawing" distT="0" distB="0" distL="114300" distR="114300" simplePos="0" relativeHeight="251649024" behindDoc="0" locked="0" layoutInCell="1" allowOverlap="1">
                <wp:simplePos x="0" y="0"/>
                <wp:positionH relativeFrom="margin">
                  <wp:posOffset>-998220</wp:posOffset>
                </wp:positionH>
                <wp:positionV relativeFrom="margin">
                  <wp:posOffset>-705485</wp:posOffset>
                </wp:positionV>
                <wp:extent cx="7758113" cy="925836"/>
                <wp:effectExtent l="0" t="0" r="0" b="762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68492" name="Picture 157768492"/>
                        <pic:cNvPicPr>
                          <a:picLocks noChangeAspect="1"/>
                        </pic:cNvPicPr>
                        <pic:nvPr/>
                      </pic:nvPicPr>
                      <pic:blipFill rotWithShape="1">
                        <a:blip r:embed="rId14"/>
                        <a:stretch/>
                      </pic:blipFill>
                      <pic:spPr bwMode="auto">
                        <a:xfrm>
                          <a:off x="0" y="0"/>
                          <a:ext cx="7758113" cy="925836"/>
                        </a:xfrm>
                        <a:prstGeom prst="rect">
                          <a:avLst/>
                        </a:prstGeom>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position:absolute;z-index:251649024;o:allowoverlap:true;o:allowincell:true;mso-position-horizontal-relative:margin;margin-left:-78.60pt;mso-position-horizontal:absolute;mso-position-vertical-relative:margin;margin-top:-55.55pt;mso-position-vertical:absolute;width:610.88pt;height:72.90pt;mso-wrap-distance-left:9.00pt;mso-wrap-distance-top:0.00pt;mso-wrap-distance-right:9.00pt;mso-wrap-distance-bottom:0.00pt;z-index:1;" stroked="false">
                <v:imagedata r:id="rId14" o:title=""/>
                <o:lock v:ext="edit" rotation="t"/>
              </v:shape>
            </w:pict>
          </mc:Fallback>
        </mc:AlternateContent>
      </w:r>
      <w:r>
        <w:rPr>
          <w:rStyle w:val="854"/>
          <w:rFonts w:ascii="Times New Roman" w:hAnsi="Times New Roman"/>
          <w:b/>
          <w:bCs/>
          <w:color w:val="auto"/>
          <w:sz w:val="30"/>
          <w:szCs w:val="30"/>
          <w:lang w:val="vi-VN"/>
        </w:rPr>
        <w:t xml:space="preserve">CHỨNG THƯ THẨM ĐỊNH GIÁ</w:t>
      </w:r>
      <w:r>
        <w:rPr>
          <w:rStyle w:val="854"/>
          <w:rFonts w:ascii="Times New Roman" w:hAnsi="Times New Roman"/>
          <w:b/>
          <w:bCs/>
          <w:color w:val="auto"/>
          <w:sz w:val="30"/>
          <w:szCs w:val="30"/>
          <w:lang w:val="vi-VN"/>
        </w:rPr>
      </w:r>
    </w:p>
    <w:p w14:paraId="5BCBE7A1" w14:textId="447525E1">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Nguyễn Hương</w:t>
      </w:r>
      <w:r>
        <w:rPr>
          <w:rFonts w:ascii="Times New Roman Bold" w:hAnsi="Times New Roman Bold"/>
          <w:b/>
          <w:lang w:val="pt-BR"/>
        </w:rPr>
      </w:r>
    </w:p>
    <w:p w14:paraId="38828AD2" w14:textId="1C5F84EE">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275/2025/1736/VFI-HĐTĐ.63.A</w:t>
      </w:r>
      <w:r>
        <w:rPr>
          <w:spacing w:val="-4"/>
          <w:lang w:val="vi-VN"/>
        </w:rPr>
        <w:t xml:space="preserve"> ký ngày </w:t>
      </w:r>
      <w:r>
        <w:rPr>
          <w:color w:val="000000" w:themeColor="text1"/>
          <w:spacing w:val="-4"/>
        </w:rPr>
        <w:t xml:space="preserve">6 tháng 12 năm 2025</w:t>
      </w:r>
      <w:r>
        <w:rPr>
          <w:spacing w:val="-4"/>
          <w:lang w:val="vi-VN"/>
        </w:rPr>
        <w:t xml:space="preserve"> </w:t>
      </w:r>
      <w:r>
        <w:rPr>
          <w:spacing w:val="-4"/>
          <w:lang w:val="vi-VN"/>
        </w:rPr>
        <w:t xml:space="preserve">giữa Bà </w:t>
      </w:r>
      <w:r>
        <w:rPr>
          <w:color w:val="000000" w:themeColor="text1"/>
          <w:spacing w:val="-4"/>
        </w:rPr>
        <w:t xml:space="preserve">Nguyễn Thị Hương</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p>
    <w:p w14:paraId="03146B37" w14:textId="25380331">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275/2025/1736/VFI-BC.63.A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8 tháng 12 năm 2025</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p>
    <w:p w14:paraId="4161D70D" w14:textId="7A995565">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14:paraId="6183DECC" w14:textId="603C718F">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14:paraId="5ECEEFB5" w14:textId="77777777">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p>
        </w:tc>
        <w:tc>
          <w:tcPr>
            <w:shd w:val="clear" w:color="auto" w:fill="auto"/>
            <w:tcBorders/>
            <w:tcW w:w="248" w:type="pct"/>
            <w:vAlign w:val="center"/>
            <w:textDirection w:val="lrTb"/>
            <w:noWrap w:val="false"/>
          </w:tcPr>
          <w:p w14:paraId="43CEE325" w14:textId="77777777">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p>
        </w:tc>
        <w:tc>
          <w:tcPr>
            <w:tcBorders/>
            <w:tcW w:w="3643" w:type="pct"/>
            <w:vAlign w:val="center"/>
            <w:textDirection w:val="lrTb"/>
            <w:noWrap w:val="false"/>
          </w:tcPr>
          <w:p>
            <w:pPr>
              <w:pBdr/>
              <w:spacing/>
              <w:ind/>
              <w:rPr/>
            </w:pPr>
            <w:r>
              <w:rPr>
                <w:b/>
                <w:bCs/>
              </w:rPr>
              <w:t xml:space="preserve">Nguyễn Thị Hương</w:t>
            </w:r>
            <w:r/>
          </w:p>
        </w:tc>
      </w:tr>
      <w:tr>
        <w:trPr>
          <w:trHeight w:val="20"/>
        </w:trPr>
        <w:tc>
          <w:tcPr>
            <w:shd w:val="clear" w:color="auto" w:fill="auto"/>
            <w:tcBorders/>
            <w:tcW w:w="1109" w:type="pct"/>
            <w:vAlign w:val="center"/>
            <w:textDirection w:val="lrTb"/>
            <w:noWrap w:val="false"/>
          </w:tcPr>
          <w:p w14:paraId="5ECEEFB5" w14:textId="77777777">
            <w:pPr>
              <w:pBdr/>
              <w:spacing w:after="40" w:before="40" w:line="276" w:lineRule="auto"/>
              <w:ind/>
              <w:jc w:val="both"/>
              <w:rPr>
                <w:bCs/>
                <w:color w:val="000000" w:themeColor="text1"/>
                <w:lang w:val="pt-BR"/>
              </w:rPr>
            </w:pPr>
            <w:r>
              <w:rPr>
                <w:bCs/>
                <w:color w:val="000000" w:themeColor="text1"/>
                <w:lang w:val="pt-BR"/>
              </w:rPr>
              <w:t xml:space="preserve">CMND:</w:t>
            </w:r>
            <w:r>
              <w:rPr>
                <w:bCs/>
                <w:color w:val="000000" w:themeColor="text1"/>
                <w:lang w:val="pt-BR"/>
              </w:rPr>
            </w:r>
          </w:p>
        </w:tc>
        <w:tc>
          <w:tcPr>
            <w:shd w:val="clear" w:color="auto" w:fill="auto"/>
            <w:tcBorders/>
            <w:tcW w:w="248" w:type="pct"/>
            <w:vAlign w:val="center"/>
            <w:textDirection w:val="lrTb"/>
            <w:noWrap w:val="false"/>
          </w:tcPr>
          <w:p w14:paraId="43CEE325" w14:textId="77777777">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p>
        </w:tc>
        <w:tc>
          <w:tcPr>
            <w:tcBorders/>
            <w:tcW w:w="3643" w:type="pct"/>
            <w:vAlign w:val="center"/>
            <w:textDirection w:val="lrTb"/>
            <w:noWrap w:val="false"/>
          </w:tcPr>
          <w:p w14:paraId="72ECEDF6" w14:textId="77777777">
            <w:pPr>
              <w:pBdr/>
              <w:spacing w:after="40" w:before="40" w:line="276" w:lineRule="auto"/>
              <w:ind/>
              <w:jc w:val="both"/>
              <w:rPr>
                <w:color w:val="ff0000"/>
                <w:lang w:val="pt-BR"/>
              </w:rPr>
            </w:pPr>
            <w:r>
              <w:rPr>
                <w:color w:val="000000" w:themeColor="text1"/>
                <w:lang w:val="vi-VN"/>
              </w:rPr>
              <w:t xml:space="preserve">001193046495</w:t>
            </w:r>
            <w:r>
              <w:rPr>
                <w:color w:val="ff0000"/>
                <w:lang w:val="pt-BR"/>
              </w:rPr>
            </w:r>
          </w:p>
        </w:tc>
      </w:tr>
      <w:tr>
        <w:trPr>
          <w:trHeight w:val="20"/>
        </w:trPr>
        <w:tc>
          <w:tcPr>
            <w:shd w:val="clear" w:color="auto" w:fill="auto"/>
            <w:tcBorders/>
            <w:tcW w:w="1109" w:type="pct"/>
            <w:vAlign w:val="center"/>
            <w:textDirection w:val="lrTb"/>
            <w:noWrap w:val="false"/>
          </w:tcPr>
          <w:p w14:paraId="5ECEEFB5" w14:textId="77777777">
            <w:pPr>
              <w:pBdr/>
              <w:spacing w:after="40" w:before="40" w:line="276" w:lineRule="auto"/>
              <w:ind/>
              <w:jc w:val="both"/>
              <w:rPr>
                <w:bCs/>
                <w:color w:val="000000" w:themeColor="text1"/>
                <w:lang w:val="pt-BR"/>
              </w:rPr>
            </w:pPr>
            <w:r>
              <w:rPr>
                <w:bCs/>
                <w:color w:val="000000" w:themeColor="text1"/>
                <w:lang w:val="pt-BR"/>
              </w:rPr>
              <w:t xml:space="preserve">Năm sinh:</w:t>
            </w:r>
            <w:r>
              <w:rPr>
                <w:bCs/>
                <w:color w:val="000000" w:themeColor="text1"/>
                <w:lang w:val="pt-BR"/>
              </w:rPr>
            </w:r>
          </w:p>
        </w:tc>
        <w:tc>
          <w:tcPr>
            <w:shd w:val="clear" w:color="auto" w:fill="auto"/>
            <w:tcBorders/>
            <w:tcW w:w="248" w:type="pct"/>
            <w:vAlign w:val="center"/>
            <w:textDirection w:val="lrTb"/>
            <w:noWrap w:val="false"/>
          </w:tcPr>
          <w:p w14:paraId="43CEE325" w14:textId="77777777">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p>
        </w:tc>
        <w:tc>
          <w:tcPr>
            <w:tcBorders/>
            <w:tcW w:w="3643" w:type="pct"/>
            <w:vAlign w:val="center"/>
            <w:textDirection w:val="lrTb"/>
            <w:noWrap w:val="false"/>
          </w:tcPr>
          <w:p w14:paraId="72ECEDF6" w14:textId="77777777">
            <w:pPr>
              <w:pBdr/>
              <w:spacing w:after="40" w:before="40" w:line="276" w:lineRule="auto"/>
              <w:ind/>
              <w:jc w:val="both"/>
              <w:rPr>
                <w:color w:val="ff0000"/>
                <w:lang w:val="pt-BR"/>
              </w:rPr>
            </w:pPr>
            <w:r>
              <w:rPr>
                <w:color w:val="000000" w:themeColor="text1"/>
                <w:lang w:val="vi-VN"/>
              </w:rPr>
              <w:t xml:space="preserve">1990</w:t>
            </w:r>
            <w:r>
              <w:rPr>
                <w:color w:val="ff0000"/>
                <w:lang w:val="pt-BR"/>
              </w:rPr>
            </w:r>
          </w:p>
        </w:tc>
      </w:tr>
      <w:tr>
        <w:trPr>
          <w:trHeight w:val="20"/>
        </w:trPr>
        <w:tc>
          <w:tcPr>
            <w:shd w:val="clear" w:color="auto" w:fill="auto"/>
            <w:tcBorders/>
            <w:tcW w:w="1109" w:type="pct"/>
            <w:vAlign w:val="center"/>
            <w:textDirection w:val="lrTb"/>
            <w:noWrap w:val="false"/>
          </w:tcPr>
          <w:p w14:paraId="5ECEEFB5" w14:textId="77777777">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p>
        </w:tc>
        <w:tc>
          <w:tcPr>
            <w:shd w:val="clear" w:color="auto" w:fill="auto"/>
            <w:tcBorders/>
            <w:tcW w:w="248" w:type="pct"/>
            <w:vAlign w:val="center"/>
            <w:textDirection w:val="lrTb"/>
            <w:noWrap w:val="false"/>
          </w:tcPr>
          <w:p w14:paraId="43CEE325" w14:textId="77777777">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p>
        </w:tc>
        <w:tc>
          <w:tcPr>
            <w:tcBorders/>
            <w:tcW w:w="3643" w:type="pct"/>
            <w:vAlign w:val="center"/>
            <w:textDirection w:val="lrTb"/>
            <w:noWrap w:val="false"/>
          </w:tcPr>
          <w:p w14:paraId="72ECEDF6" w14:textId="77777777">
            <w:pPr>
              <w:pBdr/>
              <w:spacing w:after="40" w:before="40" w:line="276" w:lineRule="auto"/>
              <w:ind/>
              <w:jc w:val="both"/>
              <w:rPr>
                <w:color w:val="ff0000"/>
                <w:lang w:val="pt-BR"/>
              </w:rPr>
            </w:pPr>
            <w:r>
              <w:rPr>
                <w:color w:val="000000" w:themeColor="text1"/>
                <w:lang w:val="vi-VN"/>
              </w:rPr>
              <w:t xml:space="preserve">Cụm 5, xã Tân Hội, huyện Đan Phượng, thành phố Hà Nội</w:t>
            </w:r>
            <w:r>
              <w:rPr>
                <w:color w:val="ff0000"/>
                <w:lang w:val="pt-BR"/>
              </w:rPr>
            </w:r>
          </w:p>
        </w:tc>
      </w:tr>
    </w:tbl>
    <w:p w14:paraId="29FA24B9" w14:textId="33D4B08B">
      <w:pPr>
        <w:pBdr/>
        <w:spacing w:after="120" w:before="120" w:line="276" w:lineRule="auto"/>
        <w:ind/>
        <w:jc w:val="both"/>
        <w:rPr>
          <w:b/>
          <w:bCs/>
        </w:rPr>
      </w:pPr>
      <w:r>
        <w:rPr>
          <w:b/>
          <w:bCs/>
        </w:rPr>
        <w:t xml:space="preserve">2. </w:t>
      </w:r>
      <w:r>
        <w:rPr>
          <w:b/>
          <w:bCs/>
        </w:rPr>
        <w:t xml:space="preserve">Thông tin về doanh nghiệp thẩm định giá:</w:t>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14:paraId="79298DB9" w14:textId="77777777">
            <w:pPr>
              <w:pBdr/>
              <w:spacing w:after="40" w:before="40" w:line="276" w:lineRule="auto"/>
              <w:ind/>
              <w:rPr>
                <w:bCs/>
                <w:lang w:val="pt-BR"/>
              </w:rPr>
            </w:pPr>
            <w:r>
              <w:rPr>
                <w:bCs/>
                <w:lang w:val="pt-BR"/>
              </w:rPr>
              <w:t xml:space="preserve">Đơn vị thẩm định</w:t>
            </w:r>
            <w:r>
              <w:rPr>
                <w:bCs/>
                <w:lang w:val="pt-BR"/>
              </w:rPr>
            </w:r>
          </w:p>
        </w:tc>
        <w:tc>
          <w:tcPr>
            <w:tcBorders/>
            <w:tcW w:w="289" w:type="dxa"/>
            <w:vAlign w:val="center"/>
            <w:textDirection w:val="lrTb"/>
            <w:noWrap w:val="false"/>
          </w:tcPr>
          <w:p w14:paraId="4A2EDB55" w14:textId="77777777">
            <w:pPr>
              <w:pBdr/>
              <w:spacing w:after="40" w:before="40" w:line="276" w:lineRule="auto"/>
              <w:ind/>
              <w:rPr>
                <w:bCs/>
                <w:lang w:val="pt-BR"/>
              </w:rPr>
            </w:pPr>
            <w:r>
              <w:rPr>
                <w:bCs/>
                <w:lang w:val="pt-BR"/>
              </w:rPr>
              <w:t xml:space="preserve">:</w:t>
            </w:r>
            <w:r>
              <w:rPr>
                <w:bCs/>
                <w:lang w:val="pt-BR"/>
              </w:rPr>
            </w:r>
          </w:p>
        </w:tc>
        <w:tc>
          <w:tcPr>
            <w:tcBorders/>
            <w:tcW w:w="7115" w:type="dxa"/>
            <w:vAlign w:val="center"/>
            <w:textDirection w:val="lrTb"/>
            <w:noWrap w:val="false"/>
          </w:tcPr>
          <w:p w14:paraId="02A11FBA" w14:textId="353105BC">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p>
        </w:tc>
      </w:tr>
      <w:tr>
        <w:trPr>
          <w:trHeight w:val="20"/>
        </w:trPr>
        <w:tc>
          <w:tcPr>
            <w:tcBorders/>
            <w:tcW w:w="2269" w:type="dxa"/>
            <w:vAlign w:val="center"/>
            <w:textDirection w:val="lrTb"/>
            <w:noWrap w:val="false"/>
          </w:tcPr>
          <w:p w14:paraId="257AEB18" w14:textId="77777777">
            <w:pPr>
              <w:pBdr/>
              <w:spacing w:after="40" w:before="40" w:line="276" w:lineRule="auto"/>
              <w:ind/>
              <w:rPr>
                <w:bCs/>
              </w:rPr>
            </w:pPr>
            <w:r>
              <w:rPr>
                <w:bCs/>
              </w:rPr>
              <w:t xml:space="preserve">Địa chỉ trụ sở</w:t>
            </w:r>
            <w:r>
              <w:rPr>
                <w:bCs/>
              </w:rPr>
            </w:r>
          </w:p>
        </w:tc>
        <w:tc>
          <w:tcPr>
            <w:tcBorders/>
            <w:tcW w:w="289" w:type="dxa"/>
            <w:vAlign w:val="center"/>
            <w:textDirection w:val="lrTb"/>
            <w:noWrap w:val="false"/>
          </w:tcPr>
          <w:p w14:paraId="7799BEF9" w14:textId="77777777">
            <w:pPr>
              <w:pBdr/>
              <w:spacing w:after="40" w:before="40" w:line="276" w:lineRule="auto"/>
              <w:ind/>
              <w:rPr>
                <w:bCs/>
                <w:lang w:val="pt-BR"/>
              </w:rPr>
            </w:pPr>
            <w:r>
              <w:rPr>
                <w:bCs/>
                <w:lang w:val="pt-BR"/>
              </w:rPr>
              <w:t xml:space="preserve">:</w:t>
            </w:r>
            <w:r>
              <w:rPr>
                <w:bCs/>
                <w:lang w:val="pt-BR"/>
              </w:rPr>
            </w:r>
          </w:p>
        </w:tc>
        <w:tc>
          <w:tcPr>
            <w:tcBorders/>
            <w:tcW w:w="7115" w:type="dxa"/>
            <w:vAlign w:val="center"/>
            <w:textDirection w:val="lrTb"/>
            <w:noWrap w:val="false"/>
          </w:tcPr>
          <w:p w14:paraId="60404CB1" w14:textId="5916426E">
            <w:pPr>
              <w:pBdr/>
              <w:spacing w:after="40" w:before="40" w:line="276" w:lineRule="auto"/>
              <w:ind/>
              <w:rPr>
                <w:spacing w:val="-6"/>
                <w:lang w:val="pt-BR"/>
              </w:rPr>
            </w:pPr>
            <w:r>
              <w:rPr>
                <w:color w:val="000000" w:themeColor="text1"/>
                <w:spacing w:val="-2"/>
              </w:rPr>
              <w:t xml:space="preserve">BT5-23 Khu đô thị mới Văn Phú, phường Phú La, quận Hà Đông, Hà Nội</w:t>
            </w:r>
            <w:r>
              <w:rPr>
                <w:spacing w:val="-6"/>
                <w:lang w:val="pt-BR"/>
              </w:rPr>
            </w:r>
          </w:p>
        </w:tc>
      </w:tr>
      <w:tr>
        <w:trPr>
          <w:trHeight w:val="20"/>
        </w:trPr>
        <w:tc>
          <w:tcPr>
            <w:tcBorders/>
            <w:tcW w:w="2269" w:type="dxa"/>
            <w:vAlign w:val="center"/>
            <w:textDirection w:val="lrTb"/>
            <w:noWrap w:val="false"/>
          </w:tcPr>
          <w:p w14:paraId="12DB18DA" w14:textId="77777777">
            <w:pPr>
              <w:pBdr/>
              <w:spacing w:after="40" w:before="40" w:line="276" w:lineRule="auto"/>
              <w:ind/>
              <w:rPr>
                <w:bCs/>
              </w:rPr>
            </w:pPr>
            <w:r>
              <w:rPr>
                <w:bCs/>
                <w:lang w:val="pt-BR"/>
              </w:rPr>
              <w:t xml:space="preserve">Điện thoại</w:t>
            </w:r>
            <w:r>
              <w:rPr>
                <w:bCs/>
              </w:rPr>
            </w:r>
          </w:p>
        </w:tc>
        <w:tc>
          <w:tcPr>
            <w:tcBorders/>
            <w:tcW w:w="289" w:type="dxa"/>
            <w:vAlign w:val="center"/>
            <w:textDirection w:val="lrTb"/>
            <w:noWrap w:val="false"/>
          </w:tcPr>
          <w:p w14:paraId="7A551DB6" w14:textId="77777777">
            <w:pPr>
              <w:pBdr/>
              <w:spacing w:after="40" w:before="40" w:line="276" w:lineRule="auto"/>
              <w:ind/>
              <w:rPr>
                <w:bCs/>
                <w:lang w:val="pt-BR"/>
              </w:rPr>
            </w:pPr>
            <w:r>
              <w:rPr>
                <w:bCs/>
                <w:lang w:val="pt-BR"/>
              </w:rPr>
              <w:t xml:space="preserve">: </w:t>
            </w:r>
            <w:r>
              <w:rPr>
                <w:bCs/>
                <w:lang w:val="pt-BR"/>
              </w:rPr>
            </w:r>
          </w:p>
        </w:tc>
        <w:tc>
          <w:tcPr>
            <w:tcBorders/>
            <w:tcW w:w="7115" w:type="dxa"/>
            <w:vAlign w:val="center"/>
            <w:textDirection w:val="lrTb"/>
            <w:noWrap w:val="false"/>
          </w:tcPr>
          <w:p w14:paraId="2E61CA00" w14:textId="2B9D05C8">
            <w:pPr>
              <w:pBdr/>
              <w:tabs>
                <w:tab w:val="left" w:leader="none" w:pos="3382"/>
              </w:tabs>
              <w:spacing w:after="40" w:before="40" w:line="276" w:lineRule="auto"/>
              <w:ind/>
              <w:rPr>
                <w:iCs/>
              </w:rPr>
            </w:pPr>
            <w:r>
              <w:rPr>
                <w:iCs/>
                <w:color w:val="000000" w:themeColor="text1"/>
              </w:rPr>
              <w:t xml:space="preserve">024 2264 4333</w:t>
            </w:r>
            <w:r>
              <w:rPr>
                <w:iCs/>
              </w:rPr>
            </w:r>
          </w:p>
        </w:tc>
      </w:tr>
      <w:tr>
        <w:trPr>
          <w:trHeight w:val="20"/>
        </w:trPr>
        <w:tc>
          <w:tcPr>
            <w:tcBorders/>
            <w:tcW w:w="2269" w:type="dxa"/>
            <w:vAlign w:val="center"/>
            <w:textDirection w:val="lrTb"/>
            <w:noWrap w:val="false"/>
          </w:tcPr>
          <w:p w14:paraId="29568005" w14:textId="77777777">
            <w:pPr>
              <w:pBdr/>
              <w:spacing w:after="40" w:before="40" w:line="276" w:lineRule="auto"/>
              <w:ind/>
              <w:rPr>
                <w:bCs/>
              </w:rPr>
            </w:pPr>
            <w:r>
              <w:t xml:space="preserve">Mã số thuế</w:t>
            </w:r>
            <w:r>
              <w:rPr>
                <w:bCs/>
              </w:rPr>
            </w:r>
          </w:p>
        </w:tc>
        <w:tc>
          <w:tcPr>
            <w:tcBorders/>
            <w:tcW w:w="289" w:type="dxa"/>
            <w:vAlign w:val="center"/>
            <w:textDirection w:val="lrTb"/>
            <w:noWrap w:val="false"/>
          </w:tcPr>
          <w:p w14:paraId="767A19F4" w14:textId="77777777">
            <w:pPr>
              <w:pBdr/>
              <w:spacing w:after="40" w:before="40" w:line="276" w:lineRule="auto"/>
              <w:ind/>
              <w:rPr>
                <w:bCs/>
                <w:lang w:val="pt-BR"/>
              </w:rPr>
            </w:pPr>
            <w:r>
              <w:rPr>
                <w:bCs/>
                <w:lang w:val="pt-BR"/>
              </w:rPr>
              <w:t xml:space="preserve">:</w:t>
            </w:r>
            <w:r>
              <w:rPr>
                <w:bCs/>
                <w:lang w:val="pt-BR"/>
              </w:rPr>
            </w:r>
          </w:p>
        </w:tc>
        <w:tc>
          <w:tcPr>
            <w:tcBorders/>
            <w:tcW w:w="7115" w:type="dxa"/>
            <w:vAlign w:val="center"/>
            <w:textDirection w:val="lrTb"/>
            <w:noWrap w:val="false"/>
          </w:tcPr>
          <w:p w14:paraId="45429330" w14:textId="61CC974D">
            <w:pPr>
              <w:pBdr/>
              <w:spacing w:after="40" w:before="40" w:line="276" w:lineRule="auto"/>
              <w:ind/>
              <w:rPr>
                <w:bCs/>
              </w:rPr>
            </w:pPr>
            <w:r>
              <w:rPr>
                <w:bCs/>
                <w:color w:val="000000" w:themeColor="text1"/>
              </w:rPr>
              <w:t xml:space="preserve">0102708994</w:t>
            </w:r>
            <w:r>
              <w:rPr>
                <w:bCs/>
              </w:rPr>
            </w:r>
          </w:p>
        </w:tc>
      </w:tr>
      <w:tr>
        <w:trPr>
          <w:trHeight w:val="20"/>
        </w:trPr>
        <w:tc>
          <w:tcPr>
            <w:tcBorders/>
            <w:tcW w:w="2269" w:type="dxa"/>
            <w:vAlign w:val="center"/>
            <w:textDirection w:val="lrTb"/>
            <w:noWrap w:val="false"/>
          </w:tcPr>
          <w:p w14:paraId="649853BC" w14:textId="4F912196">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14:paraId="42D14F01" w14:textId="5C619DBC">
            <w:pPr>
              <w:pBdr/>
              <w:spacing w:after="40" w:before="40" w:line="276" w:lineRule="auto"/>
              <w:ind/>
              <w:rPr>
                <w:bCs/>
                <w:lang w:val="pt-BR"/>
              </w:rPr>
            </w:pPr>
            <w:r>
              <w:rPr>
                <w:bCs/>
                <w:lang w:val="pt-BR"/>
              </w:rPr>
              <w:t xml:space="preserve">:</w:t>
            </w:r>
            <w:r>
              <w:rPr>
                <w:bCs/>
                <w:lang w:val="pt-BR"/>
              </w:rPr>
            </w:r>
          </w:p>
        </w:tc>
        <w:tc>
          <w:tcPr>
            <w:tcBorders/>
            <w:tcW w:w="7115" w:type="dxa"/>
            <w:vAlign w:val="center"/>
            <w:textDirection w:val="lrTb"/>
            <w:noWrap w:val="false"/>
          </w:tcPr>
          <w:p w14:paraId="72D0AEEE" w14:textId="519FCB23">
            <w:pPr>
              <w:pBdr/>
              <w:spacing w:after="40" w:before="40" w:line="276" w:lineRule="auto"/>
              <w:ind/>
              <w:rPr>
                <w:bCs/>
              </w:rPr>
            </w:pPr>
            <w:r>
              <w:rPr>
                <w:bCs/>
              </w:rPr>
              <w:t xml:space="preserve">275/TĐG</w:t>
            </w:r>
            <w:r>
              <w:rPr>
                <w:bCs/>
              </w:rPr>
            </w:r>
          </w:p>
        </w:tc>
      </w:tr>
      <w:tr>
        <w:trPr>
          <w:trHeight w:val="20"/>
        </w:trPr>
        <w:tc>
          <w:tcPr>
            <w:tcBorders/>
            <w:tcW w:w="2269" w:type="dxa"/>
            <w:vAlign w:val="center"/>
            <w:textDirection w:val="lrTb"/>
            <w:noWrap w:val="false"/>
          </w:tcPr>
          <w:p w14:paraId="3C73D70E" w14:textId="5E9A30C3">
            <w:pPr>
              <w:pBdr/>
              <w:spacing w:after="40" w:before="40" w:line="276" w:lineRule="auto"/>
              <w:ind/>
              <w:jc w:val="both"/>
              <w:rPr/>
            </w:pPr>
            <w:r>
              <w:t xml:space="preserve">Thông báo</w:t>
            </w:r>
            <w:r/>
          </w:p>
        </w:tc>
        <w:tc>
          <w:tcPr>
            <w:tcBorders/>
            <w:tcW w:w="289" w:type="dxa"/>
            <w:vAlign w:val="center"/>
            <w:textDirection w:val="lrTb"/>
            <w:noWrap w:val="false"/>
          </w:tcPr>
          <w:p w14:paraId="430DFA12" w14:textId="5C4D8A52">
            <w:pPr>
              <w:pBdr/>
              <w:spacing w:after="40" w:before="40" w:line="276" w:lineRule="auto"/>
              <w:ind/>
              <w:rPr>
                <w:bCs/>
                <w:lang w:val="pt-BR"/>
              </w:rPr>
            </w:pPr>
            <w:r>
              <w:rPr>
                <w:bCs/>
                <w:lang w:val="pt-BR"/>
              </w:rPr>
              <w:t xml:space="preserve">:</w:t>
            </w:r>
            <w:r>
              <w:rPr>
                <w:bCs/>
                <w:lang w:val="pt-BR"/>
              </w:rPr>
            </w:r>
          </w:p>
        </w:tc>
        <w:tc>
          <w:tcPr>
            <w:tcBorders/>
            <w:tcW w:w="7115" w:type="dxa"/>
            <w:vAlign w:val="center"/>
            <w:textDirection w:val="lrTb"/>
            <w:noWrap w:val="false"/>
          </w:tcPr>
          <w:p w14:paraId="0A3F510B" w14:textId="43C2A8D5">
            <w:pPr>
              <w:pBdr/>
              <w:spacing w:after="40" w:before="40" w:line="276" w:lineRule="auto"/>
              <w:ind/>
              <w:jc w:val="both"/>
              <w:rPr>
                <w:bCs/>
              </w:rPr>
            </w:pPr>
            <w:r>
              <w:rPr>
                <w:bCs/>
              </w:rPr>
              <w:t xml:space="preserve">Số 1271/TB-BTC ngày 31/12/2024 về việc doanh nghiệp đủ điều kiện kinh doanh Dịch vụ thẩm định giá.</w:t>
            </w:r>
            <w:r>
              <w:rPr>
                <w:bCs/>
              </w:rPr>
            </w:r>
          </w:p>
        </w:tc>
      </w:tr>
      <w:tr>
        <w:trPr>
          <w:trHeight w:val="20"/>
        </w:trPr>
        <w:tc>
          <w:tcPr>
            <w:tcBorders/>
            <w:tcW w:w="2269" w:type="dxa"/>
            <w:vAlign w:val="center"/>
            <w:textDirection w:val="lrTb"/>
            <w:noWrap w:val="false"/>
          </w:tcPr>
          <w:p w14:paraId="1D49FC70" w14:textId="77777777">
            <w:pPr>
              <w:pBdr/>
              <w:spacing w:after="40" w:before="40" w:line="276" w:lineRule="auto"/>
              <w:ind/>
              <w:rPr>
                <w:bCs/>
              </w:rPr>
            </w:pPr>
            <w:r>
              <w:rPr>
                <w:bCs/>
              </w:rPr>
              <w:t xml:space="preserve">Tài khoản số</w:t>
            </w:r>
            <w:r>
              <w:rPr>
                <w:bCs/>
              </w:rPr>
            </w:r>
          </w:p>
        </w:tc>
        <w:tc>
          <w:tcPr>
            <w:tcBorders/>
            <w:tcW w:w="289" w:type="dxa"/>
            <w:vAlign w:val="center"/>
            <w:textDirection w:val="lrTb"/>
            <w:noWrap w:val="false"/>
          </w:tcPr>
          <w:p w14:paraId="3A660A1D" w14:textId="77777777">
            <w:pPr>
              <w:pBdr/>
              <w:spacing w:after="40" w:before="40" w:line="276" w:lineRule="auto"/>
              <w:ind/>
              <w:rPr>
                <w:bCs/>
              </w:rPr>
            </w:pPr>
            <w:r>
              <w:rPr>
                <w:bCs/>
              </w:rPr>
              <w:t xml:space="preserve">:</w:t>
            </w:r>
            <w:r>
              <w:rPr>
                <w:bCs/>
              </w:rPr>
            </w:r>
          </w:p>
        </w:tc>
        <w:tc>
          <w:tcPr>
            <w:tcBorders/>
            <w:tcW w:w="7115" w:type="dxa"/>
            <w:vAlign w:val="center"/>
            <w:textDirection w:val="lrTb"/>
            <w:noWrap w:val="false"/>
          </w:tcPr>
          <w:p w14:paraId="779EC190" w14:textId="191553C9">
            <w:pPr>
              <w:pBdr/>
              <w:spacing w:after="40" w:before="40" w:line="276" w:lineRule="auto"/>
              <w:ind/>
              <w:rPr>
                <w:spacing w:val="-4"/>
              </w:rPr>
            </w:pPr>
            <w:r>
              <w:rPr>
                <w:color w:val="000000" w:themeColor="text1"/>
                <w:spacing w:val="-4"/>
              </w:rPr>
              <w:t xml:space="preserve">1505112366666 tại Agribank Chi nhánh Hà Nội II</w:t>
            </w:r>
            <w:r>
              <w:rPr>
                <w:spacing w:val="-4"/>
              </w:rPr>
            </w:r>
          </w:p>
        </w:tc>
      </w:tr>
      <w:tr>
        <w:trPr>
          <w:trHeight w:val="20"/>
        </w:trPr>
        <w:tc>
          <w:tcPr>
            <w:tcBorders/>
            <w:tcW w:w="2269" w:type="dxa"/>
            <w:vAlign w:val="center"/>
            <w:textDirection w:val="lrTb"/>
            <w:noWrap w:val="false"/>
          </w:tcPr>
          <w:p w14:paraId="38EA59C5" w14:textId="77777777">
            <w:pPr>
              <w:pBdr/>
              <w:spacing w:after="40" w:before="40" w:line="276" w:lineRule="auto"/>
              <w:ind/>
              <w:rPr>
                <w:bCs/>
              </w:rPr>
            </w:pPr>
            <w:r>
              <w:rPr>
                <w:bCs/>
              </w:rPr>
              <w:t xml:space="preserve">Đại diện</w:t>
            </w:r>
            <w:r>
              <w:rPr>
                <w:bCs/>
              </w:rPr>
            </w:r>
          </w:p>
        </w:tc>
        <w:tc>
          <w:tcPr>
            <w:tcBorders/>
            <w:tcW w:w="289" w:type="dxa"/>
            <w:vAlign w:val="center"/>
            <w:textDirection w:val="lrTb"/>
            <w:noWrap w:val="false"/>
          </w:tcPr>
          <w:p w14:paraId="11829E74" w14:textId="77777777">
            <w:pPr>
              <w:pBdr/>
              <w:spacing w:after="40" w:before="40" w:line="276" w:lineRule="auto"/>
              <w:ind/>
              <w:rPr>
                <w:bCs/>
              </w:rPr>
            </w:pPr>
            <w:r>
              <w:rPr>
                <w:bCs/>
              </w:rPr>
              <w:t xml:space="preserve">:</w:t>
            </w:r>
            <w:r>
              <w:rPr>
                <w:bCs/>
              </w:rPr>
            </w:r>
          </w:p>
        </w:tc>
        <w:tc>
          <w:tcPr>
            <w:tcBorders/>
            <w:tcW w:w="7115" w:type="dxa"/>
            <w:vAlign w:val="center"/>
            <w:textDirection w:val="lrTb"/>
            <w:noWrap w:val="false"/>
          </w:tcPr>
          <w:p w14:paraId="5B059158" w14:textId="60F529AA">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w:t>
            </w:r>
            <w:r>
              <w:rPr>
                <w:b/>
                <w:bCs/>
                <w:lang w:val="vi-VN"/>
              </w:rPr>
            </w:r>
          </w:p>
        </w:tc>
      </w:tr>
    </w:tbl>
    <w:p w14:paraId="09711F5B" w14:textId="00A56D85">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b/>
        </w:rPr>
        <w:t xml:space="preserve"> </w:t>
      </w:r>
      <w:r>
        <w:rPr>
          <w:rFonts w:ascii="Times New Roman" w:hAnsi="Times New Roman" w:eastAsia="Times New Roman" w:cs="Times New Roman"/>
          <w:b w:val="0"/>
          <w:bCs w:val="0"/>
          <w:color w:val="000000"/>
          <w:sz w:val="24"/>
        </w:rPr>
        <w:t xml:space="preserve">Quyền sử dụng đất tại thửa đất số: 186, có địa chỉ: Xã Võng Xuyên, huyện Phúc Thọ, thành phố Hà Nội theo Giấy chứng nhận quyền sử dụng đất, quyền sở hữu nhà ở và tài sản gắn liền với đất  số: CY 812917, Số vào sổ cấp GC</w:t>
      </w:r>
      <w:r>
        <w:rPr>
          <w:rFonts w:ascii="Times New Roman" w:hAnsi="Times New Roman" w:eastAsia="Times New Roman" w:cs="Times New Roman"/>
          <w:b w:val="0"/>
          <w:bCs w:val="0"/>
          <w:color w:val="000000"/>
          <w:sz w:val="24"/>
        </w:rPr>
        <w:t xml:space="preserve">N: CS-PT 15117 do Sở tài nguyên và Môi trường thành phố Hà Nội cấp ngày 18/01/2021; chủ sử dụng đất là Ông Phan Huy Tuân và Bà Nguyễn Thị Hương (cập nhật ngày 28/02/2022)</w:t>
      </w:r>
      <w:r>
        <w:rPr>
          <w:b w:val="0"/>
          <w:bCs w:val="0"/>
          <w:i/>
          <w:iCs/>
        </w:rPr>
        <w:t xml:space="preserve">.</w:t>
      </w:r>
      <w:r>
        <w:rPr>
          <w:b w:val="0"/>
          <w:bCs w:val="0"/>
          <w:i/>
          <w:iCs/>
        </w:rPr>
      </w:r>
      <w:r>
        <w:rPr>
          <w:b/>
          <w:bCs/>
        </w:rPr>
      </w:r>
    </w:p>
    <w:p w14:paraId="76883363" w14:textId="46F03D53">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12/2025</w:t>
      </w:r>
      <w:r>
        <w:rPr>
          <w:bCs/>
          <w:lang w:val="nl-NL"/>
        </w:rPr>
        <w:t xml:space="preserve">.</w:t>
      </w:r>
      <w:r>
        <w:rPr>
          <w:b/>
          <w:bCs/>
        </w:rPr>
      </w:r>
    </w:p>
    <w:p w14:paraId="732F650C" w14:textId="4B561460">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p>
    <w:p w14:paraId="774A5D76" w14:textId="26E773FE">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p>
    <w:p w14:paraId="7AF07106" w14:textId="3D1596C0">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p>
    <w:p w14:paraId="752CF3FA" w14:textId="3887CE5D">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p>
    <w:p w14:paraId="3C7AC9B0" w14:textId="638AD7C1">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p>
    <w:p w14:paraId="78232DE3" w14:textId="2C90D5AC">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p>
    <w:p w14:paraId="78A457E5" w14:textId="0E44CA44">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p>
    <w:p w14:paraId="53CCE4E6" w14:textId="7CD2C0B2">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bookmarkEnd w:id="1"/>
      <w:bookmarkEnd w:id="2"/>
      <w:r>
        <w:rPr>
          <w:b/>
          <w:bCs/>
          <w:lang w:val="pt-BR"/>
        </w:rPr>
      </w:r>
    </w:p>
    <w:p w14:paraId="4A5CD5B7" w14:textId="4CE31349">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12/2025</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14:paraId="6F85738C" w14:textId="77777777">
            <w:pPr>
              <w:pBdr/>
              <w:spacing w:after="40" w:before="40" w:line="288" w:lineRule="auto"/>
              <w:ind/>
              <w:jc w:val="center"/>
              <w:rPr>
                <w:b/>
                <w:bCs/>
              </w:rPr>
            </w:pPr>
            <w:r>
              <w:rPr>
                <w:b/>
                <w:bCs/>
              </w:rPr>
              <w:t xml:space="preserve">TT</w:t>
            </w:r>
            <w:r>
              <w:rPr>
                <w:b/>
                <w:bCs/>
              </w:rPr>
            </w:r>
          </w:p>
        </w:tc>
        <w:tc>
          <w:tcPr>
            <w:shd w:val="clear" w:color="000000" w:fill="ffffff"/>
            <w:tcBorders/>
            <w:tcW w:w="1063" w:type="pct"/>
            <w:vAlign w:val="center"/>
            <w:textDirection w:val="lrTb"/>
            <w:noWrap w:val="false"/>
          </w:tcPr>
          <w:p w14:paraId="6DAEBB2A" w14:textId="77777777">
            <w:pPr>
              <w:pBdr/>
              <w:spacing w:after="40" w:before="40" w:line="288" w:lineRule="auto"/>
              <w:ind/>
              <w:jc w:val="center"/>
              <w:rPr>
                <w:b/>
                <w:bCs/>
              </w:rPr>
            </w:pPr>
            <w:r>
              <w:rPr>
                <w:b/>
                <w:bCs/>
              </w:rPr>
              <w:t xml:space="preserve">Tài sản</w:t>
            </w:r>
            <w:r>
              <w:rPr>
                <w:b/>
                <w:bCs/>
              </w:rPr>
            </w:r>
          </w:p>
        </w:tc>
        <w:tc>
          <w:tcPr>
            <w:shd w:val="clear" w:color="000000" w:fill="ffffff"/>
            <w:tcBorders/>
            <w:tcW w:w="946" w:type="pct"/>
            <w:vAlign w:val="center"/>
            <w:textDirection w:val="lrTb"/>
            <w:noWrap w:val="false"/>
          </w:tcPr>
          <w:p w14:paraId="634F3D75" w14:textId="77777777">
            <w:pPr>
              <w:pBdr/>
              <w:spacing w:after="40" w:before="40" w:line="288" w:lineRule="auto"/>
              <w:ind/>
              <w:jc w:val="center"/>
              <w:rPr>
                <w:b/>
                <w:bCs/>
              </w:rPr>
            </w:pPr>
            <w:r>
              <w:rPr>
                <w:b/>
                <w:bCs/>
              </w:rPr>
              <w:t xml:space="preserve">Diện tích (m²)</w:t>
            </w:r>
            <w:r>
              <w:rPr>
                <w:b/>
                <w:bCs/>
              </w:rPr>
            </w:r>
          </w:p>
        </w:tc>
        <w:tc>
          <w:tcPr>
            <w:shd w:val="clear" w:color="000000" w:fill="ffffff"/>
            <w:tcBorders/>
            <w:tcW w:w="1355" w:type="pct"/>
            <w:vAlign w:val="center"/>
            <w:textDirection w:val="lrTb"/>
            <w:noWrap w:val="false"/>
          </w:tcPr>
          <w:p w14:paraId="71F58D70" w14:textId="77777777">
            <w:pPr>
              <w:pBdr/>
              <w:spacing w:after="40" w:before="40" w:line="288" w:lineRule="auto"/>
              <w:ind/>
              <w:jc w:val="center"/>
              <w:rPr>
                <w:b/>
                <w:bCs/>
              </w:rPr>
            </w:pPr>
            <w:r>
              <w:rPr>
                <w:b/>
                <w:bCs/>
              </w:rPr>
              <w:t xml:space="preserve">Đơn giá (đồng/m²)</w:t>
            </w:r>
            <w:r>
              <w:rPr>
                <w:b/>
                <w:bCs/>
              </w:rPr>
            </w:r>
          </w:p>
        </w:tc>
        <w:tc>
          <w:tcPr>
            <w:shd w:val="clear" w:color="000000" w:fill="ffffff"/>
            <w:tcBorders/>
            <w:tcW w:w="1136" w:type="pct"/>
            <w:vAlign w:val="center"/>
            <w:textDirection w:val="lrTb"/>
            <w:noWrap w:val="false"/>
          </w:tcPr>
          <w:p w14:paraId="743FFD04" w14:textId="77777777">
            <w:pPr>
              <w:pBdr/>
              <w:spacing w:after="40" w:before="40" w:line="288" w:lineRule="auto"/>
              <w:ind/>
              <w:jc w:val="center"/>
              <w:rPr>
                <w:b/>
                <w:bCs/>
              </w:rPr>
            </w:pPr>
            <w:r>
              <w:rPr>
                <w:b/>
                <w:bCs/>
              </w:rPr>
              <w:t xml:space="preserve">Thành tiền (đồng)</w:t>
            </w:r>
            <w:r>
              <w:rPr>
                <w:b/>
                <w:bCs/>
              </w:rPr>
            </w:r>
          </w:p>
        </w:tc>
      </w:tr>
      <w:tr>
        <w:trPr>
          <w:trHeight w:val="20"/>
        </w:trPr>
        <w:tc>
          <w:tcPr>
            <w:shd w:val="clear" w:color="000000" w:fill="ffffff"/>
            <w:tcBorders/>
            <w:tcW w:w="500" w:type="pct"/>
            <w:vAlign w:val="center"/>
            <w:textDirection w:val="lrTb"/>
            <w:noWrap w:val="false"/>
          </w:tcPr>
          <w:p w14:paraId="3ABC39D0" w14:textId="77777777">
            <w:pPr>
              <w:pBdr/>
              <w:spacing w:after="40" w:before="40" w:line="288" w:lineRule="auto"/>
              <w:ind/>
              <w:jc w:val="center"/>
              <w:rPr>
                <w:b/>
                <w:bCs/>
              </w:rPr>
            </w:pPr>
            <w:r>
              <w:rPr>
                <w:b/>
                <w:bCs/>
              </w:rPr>
              <w:t xml:space="preserve"> </w:t>
            </w:r>
            <w:r>
              <w:rPr>
                <w:b/>
                <w:bCs/>
              </w:rPr>
            </w:r>
          </w:p>
        </w:tc>
        <w:tc>
          <w:tcPr>
            <w:gridSpan w:val="3"/>
            <w:shd w:val="clear" w:color="000000" w:fill="ffffff"/>
            <w:tcBorders/>
            <w:tcW w:w="3364" w:type="pct"/>
            <w:vAlign w:val="center"/>
            <w:textDirection w:val="lrTb"/>
            <w:noWrap w:val="false"/>
          </w:tcPr>
          <w:p w14:paraId="6C5D685D">
            <w:pPr>
              <w:pBdr/>
              <w:spacing/>
              <w:ind/>
              <w:jc w:val="both"/>
              <w:rPr/>
            </w:pPr>
            <w:r/>
            <w:r>
              <w:rPr>
                <w:rFonts w:ascii="Times New Roman" w:hAnsi="Times New Roman" w:eastAsia="Times New Roman" w:cs="Times New Roman"/>
                <w:b w:val="0"/>
                <w:bCs w:val="0"/>
                <w:color w:val="000000"/>
                <w:sz w:val="24"/>
              </w:rPr>
              <w:t xml:space="preserve">Quyền sử dụng đất tại thửa đất số: 186, có địa chỉ: Xã Võng Xuyên, huyện Phúc Thọ, thành phố Hà Nội theo Giấy chứng nhận quyền sử dụng đất, quyền sở hữu nhà ở và tài sản gắn liền với đất  số: CY 812917, Số vào sổ cấp GC</w:t>
            </w:r>
            <w:r>
              <w:rPr>
                <w:rFonts w:ascii="Times New Roman" w:hAnsi="Times New Roman" w:eastAsia="Times New Roman" w:cs="Times New Roman"/>
                <w:b w:val="0"/>
                <w:bCs w:val="0"/>
                <w:color w:val="000000"/>
                <w:sz w:val="24"/>
              </w:rPr>
              <w:t xml:space="preserve">N: CS-PT 15117 do Sở tài nguyên và Môi trường thành phố Hà Nội cấp ngày 18/01/2021; chủ sử dụng đất là Ông Phan Huy Tuân và Bà Nguyễn Thị Hương (cập nhật ngày 28/02/2022)</w:t>
            </w:r>
            <w:r>
              <w:rPr>
                <w:b w:val="0"/>
                <w:bCs w:val="0"/>
                <w:i/>
                <w:iCs/>
              </w:rPr>
              <w:t xml:space="preserve">.</w:t>
            </w:r>
            <w:r/>
            <w:r>
              <w:rPr>
                <w:b/>
                <w:bCs/>
              </w:rPr>
            </w:r>
            <w:r>
              <w:rPr>
                <w:b/>
                <w:bCs/>
              </w:rPr>
            </w:r>
            <w:r/>
          </w:p>
        </w:tc>
        <w:tc>
          <w:tcPr>
            <w:shd w:val="clear" w:color="000000" w:fill="ffffff"/>
            <w:tcBorders/>
            <w:tcW w:w="1136" w:type="pct"/>
            <w:vAlign w:val="center"/>
            <w:textDirection w:val="lrTb"/>
            <w:noWrap w:val="false"/>
          </w:tcPr>
          <w:p w14:paraId="1DE0F127" w14:textId="77777777">
            <w:pPr>
              <w:pBdr/>
              <w:spacing w:after="40" w:before="40" w:line="288" w:lineRule="auto"/>
              <w:ind/>
              <w:jc w:val="right"/>
              <w:rPr>
                <w:b/>
                <w:bCs/>
              </w:rPr>
            </w:pPr>
            <w:r>
              <w:rPr>
                <w:b/>
                <w:bCs/>
              </w:rPr>
              <w:t xml:space="preserve"> </w:t>
            </w:r>
            <w:r>
              <w:rPr>
                <w:b/>
                <w:bCs/>
              </w:rPr>
            </w:r>
          </w:p>
        </w:tc>
      </w:tr>
      <w:tr>
        <w:trPr>
          <w:trHeight w:val="20"/>
        </w:trPr>
        <w:tc>
          <w:tcPr>
            <w:shd w:val="clear" w:color="000000" w:fill="ffffff"/>
            <w:tcBorders/>
            <w:tcW w:w="500" w:type="pct"/>
            <w:vAlign w:val="center"/>
            <w:textDirection w:val="lrTb"/>
            <w:noWrap w:val="false"/>
          </w:tcPr>
          <w:p w14:paraId="0A390AA8" w14:textId="0DD0F612">
            <w:pPr>
              <w:pBdr/>
              <w:spacing w:after="40" w:before="40" w:line="288" w:lineRule="auto"/>
              <w:ind/>
              <w:jc w:val="center"/>
              <w:rPr/>
            </w:pPr>
            <w:r>
              <w:rPr>
                <w:b/>
                <w:bCs/>
              </w:rPr>
              <w:t xml:space="preserve">1</w:t>
            </w:r>
            <w:r/>
          </w:p>
        </w:tc>
        <w:tc>
          <w:tcPr>
            <w:shd w:val="clear" w:color="000000" w:fill="ffffff"/>
            <w:tcBorders/>
            <w:tcW w:w="1063" w:type="pct"/>
            <w:vAlign w:val="center"/>
            <w:textDirection w:val="lrTb"/>
            <w:noWrap w:val="false"/>
          </w:tcPr>
          <w:p w14:paraId="495A8C53" w14:textId="30B5F9FB">
            <w:pPr>
              <w:pBdr/>
              <w:spacing w:after="40" w:before="40" w:line="288" w:lineRule="auto"/>
              <w:ind/>
              <w:rPr/>
            </w:pPr>
            <w:r>
              <w:rPr>
                <w:b/>
                <w:bCs/>
              </w:rPr>
              <w:t xml:space="preserve">Đất ở nông thôn</w:t>
            </w:r>
            <w:r/>
          </w:p>
        </w:tc>
        <w:tc>
          <w:tcPr>
            <w:tcBorders/>
            <w:tcW w:w="946" w:type="pct"/>
            <w:vAlign w:val="center"/>
            <w:textDirection w:val="lrTb"/>
            <w:noWrap/>
          </w:tcPr>
          <w:p w14:paraId="31C615F5" w14:textId="5CFBA4BF">
            <w:pPr>
              <w:pBdr/>
              <w:spacing w:after="40" w:before="40" w:line="288" w:lineRule="auto"/>
              <w:ind/>
              <w:jc w:val="center"/>
              <w:rPr>
                <w:color w:val="000000"/>
              </w:rPr>
            </w:pPr>
            <w:r>
              <w:rPr>
                <w:color w:val="000000" w:themeColor="text1"/>
              </w:rPr>
              <w:t xml:space="preserve">56</w:t>
            </w:r>
            <w:r>
              <w:rPr>
                <w:color w:val="000000"/>
              </w:rPr>
            </w:r>
          </w:p>
        </w:tc>
        <w:tc>
          <w:tcPr>
            <w:shd w:val="clear" w:color="000000" w:fill="ffffff"/>
            <w:tcBorders/>
            <w:tcW w:w="1355" w:type="pct"/>
            <w:vAlign w:val="center"/>
            <w:textDirection w:val="lrTb"/>
            <w:noWrap w:val="false"/>
          </w:tcPr>
          <w:p w14:paraId="17452EA0" w14:textId="137C4E73">
            <w:pPr>
              <w:pBdr/>
              <w:spacing w:after="40" w:before="40" w:line="288" w:lineRule="auto"/>
              <w:ind/>
              <w:jc w:val="center"/>
              <w:rPr/>
            </w:pPr>
            <w:r>
              <w:rPr>
                <w:color w:val="000000" w:themeColor="text1"/>
              </w:rPr>
              <w:t xml:space="preserve">38.000.000</w:t>
            </w:r>
            <w:r/>
          </w:p>
        </w:tc>
        <w:tc>
          <w:tcPr>
            <w:shd w:val="clear" w:color="000000" w:fill="ffffff"/>
            <w:tcBorders/>
            <w:tcW w:w="1136" w:type="pct"/>
            <w:vAlign w:val="center"/>
            <w:textDirection w:val="lrTb"/>
            <w:noWrap w:val="false"/>
          </w:tcPr>
          <w:p w14:paraId="541A62B3" w14:textId="4458BA38">
            <w:pPr>
              <w:pBdr/>
              <w:spacing w:after="40" w:before="40" w:line="288" w:lineRule="auto"/>
              <w:ind/>
              <w:jc w:val="center"/>
              <w:rPr/>
            </w:pPr>
            <w:r>
              <w:rPr>
                <w:color w:val="000000" w:themeColor="text1"/>
              </w:rPr>
              <w:t xml:space="preserve">2.128.000.000</w:t>
            </w:r>
            <w:r/>
          </w:p>
        </w:tc>
      </w:tr>
      <w:tr>
        <w:trPr>
          <w:trHeight w:val="20"/>
        </w:trPr>
        <w:tc>
          <w:tcPr>
            <w:gridSpan w:val="4"/>
            <w:tcBorders/>
            <w:tcW w:w="3864" w:type="pct"/>
            <w:vAlign w:val="center"/>
            <w:textDirection w:val="lrTb"/>
            <w:noWrap/>
          </w:tcPr>
          <w:p w14:paraId="317898B8" w14:textId="77777777">
            <w:pPr>
              <w:pBdr/>
              <w:spacing w:after="40" w:before="40" w:line="288" w:lineRule="auto"/>
              <w:ind/>
              <w:jc w:val="center"/>
              <w:rPr>
                <w:b/>
                <w:bCs/>
                <w:color w:val="000000"/>
              </w:rPr>
            </w:pPr>
            <w:r>
              <w:rPr>
                <w:b/>
                <w:bCs/>
                <w:color w:val="000000"/>
              </w:rPr>
              <w:t xml:space="preserve">TỔNG CỘNG</w:t>
            </w:r>
            <w:r>
              <w:rPr>
                <w:b/>
                <w:bCs/>
                <w:color w:val="000000"/>
              </w:rPr>
            </w:r>
          </w:p>
        </w:tc>
        <w:tc>
          <w:tcPr>
            <w:tcBorders/>
            <w:tcW w:w="1136" w:type="pct"/>
            <w:vAlign w:val="center"/>
            <w:textDirection w:val="lrTb"/>
            <w:noWrap/>
          </w:tcPr>
          <w:p w14:paraId="7A87A4E8" w14:textId="3B02AB71">
            <w:pPr>
              <w:pBdr/>
              <w:spacing w:after="40" w:before="40" w:line="288" w:lineRule="auto"/>
              <w:ind/>
              <w:jc w:val="center"/>
              <w:rPr>
                <w:b/>
                <w:bCs/>
                <w:color w:val="000000"/>
              </w:rPr>
            </w:pPr>
            <w:r>
              <w:t xml:space="preserve">2.128.000.000</w:t>
            </w:r>
            <w:r>
              <w:rPr>
                <w:b/>
                <w:bCs/>
                <w:color w:val="000000"/>
              </w:rPr>
            </w:r>
          </w:p>
        </w:tc>
      </w:tr>
      <w:tr>
        <w:trPr>
          <w:trHeight w:val="20"/>
        </w:trPr>
        <w:tc>
          <w:tcPr>
            <w:gridSpan w:val="4"/>
            <w:tcBorders/>
            <w:tcW w:w="3864" w:type="pct"/>
            <w:vAlign w:val="center"/>
            <w:textDirection w:val="lrTb"/>
            <w:noWrap/>
          </w:tcPr>
          <w:p w14:paraId="434E4B06" w14:textId="77777777">
            <w:pPr>
              <w:pBdr/>
              <w:spacing w:after="40" w:before="40" w:line="288" w:lineRule="auto"/>
              <w:ind/>
              <w:jc w:val="center"/>
              <w:rPr>
                <w:b/>
                <w:bCs/>
                <w:color w:val="000000"/>
              </w:rPr>
            </w:pPr>
            <w:r>
              <w:rPr>
                <w:b/>
                <w:bCs/>
                <w:color w:val="000000"/>
              </w:rPr>
              <w:t xml:space="preserve">LÀM TRÒN</w:t>
            </w:r>
            <w:r>
              <w:rPr>
                <w:b/>
                <w:bCs/>
                <w:color w:val="000000"/>
              </w:rPr>
            </w:r>
          </w:p>
        </w:tc>
        <w:tc>
          <w:tcPr>
            <w:tcBorders/>
            <w:tcW w:w="1136" w:type="pct"/>
            <w:vAlign w:val="center"/>
            <w:textDirection w:val="lrTb"/>
            <w:noWrap/>
          </w:tcPr>
          <w:p w14:paraId="2DA0FB80" w14:textId="5AB79773">
            <w:pPr>
              <w:pBdr/>
              <w:spacing w:after="40" w:before="40" w:line="288" w:lineRule="auto"/>
              <w:ind/>
              <w:jc w:val="center"/>
              <w:rPr>
                <w:b/>
                <w:bCs/>
                <w:color w:val="000000"/>
              </w:rPr>
            </w:pPr>
            <w:r>
              <w:rPr>
                <w:b/>
                <w:bCs/>
                <w:color w:val="000000"/>
              </w:rPr>
              <w:t xml:space="preserve">2.128.000.000</w:t>
            </w:r>
            <w:r>
              <w:rPr>
                <w:b/>
                <w:bCs/>
                <w:color w:val="000000"/>
              </w:rPr>
            </w:r>
          </w:p>
        </w:tc>
      </w:tr>
      <w:tr>
        <w:trPr>
          <w:trHeight w:val="20"/>
        </w:trPr>
        <w:tc>
          <w:tcPr>
            <w:gridSpan w:val="5"/>
            <w:tcBorders/>
            <w:tcW w:w="5000" w:type="pct"/>
            <w:vAlign w:val="center"/>
            <w:textDirection w:val="lrTb"/>
            <w:noWrap w:val="false"/>
          </w:tcPr>
          <w:p w14:paraId="245107F1" w14:textId="6C31E690">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Hai tỷ một trăm hai mươi tám triệu</w:t>
            </w:r>
            <w:r>
              <w:rPr>
                <w:b/>
                <w:bCs/>
                <w:i/>
                <w:iCs/>
                <w:color w:val="000000"/>
              </w:rPr>
              <w:t xml:space="preserve">./.)</w:t>
            </w:r>
            <w:r>
              <w:rPr>
                <w:b/>
                <w:bCs/>
                <w:i/>
                <w:iCs/>
                <w:color w:val="000000"/>
              </w:rPr>
            </w:r>
          </w:p>
        </w:tc>
      </w:tr>
    </w:tbl>
    <w:p w14:paraId="36D8D0BD" w14:textId="3E64D425">
      <w:pPr>
        <w:pBdr/>
        <w:spacing w:after="120" w:before="120" w:line="312" w:lineRule="auto"/>
        <w:ind/>
        <w:jc w:val="both"/>
        <w:rPr>
          <w:b/>
          <w:bCs/>
        </w:rPr>
      </w:pPr>
      <w:r>
        <w:rPr>
          <w:b/>
          <w:bCs/>
          <w:lang w:val="vi-VN"/>
        </w:rPr>
        <w:t xml:space="preserve">10. Thời hạn hiệu lực của kết quả thẩm định giá:</w:t>
      </w:r>
      <w:r>
        <w:rPr>
          <w:b/>
          <w:bCs/>
        </w:rPr>
      </w:r>
    </w:p>
    <w:p w14:paraId="64744E2F" w14:textId="77777777">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p>
    <w:p w14:paraId="5CE84421" w14:textId="58C38743">
      <w:pPr>
        <w:pBdr/>
        <w:spacing w:after="120" w:before="120" w:line="312" w:lineRule="auto"/>
        <w:ind/>
        <w:rPr/>
      </w:pPr>
      <w:r>
        <w:rPr>
          <w:b/>
          <w:bCs/>
          <w:lang w:val="vi-VN"/>
        </w:rPr>
        <w:t xml:space="preserve">11. Những điều khoản loại trừ và hạn chế của kết quả thẩm định giá:</w:t>
      </w:r>
      <w:r/>
    </w:p>
    <w:p w14:paraId="75472359" w14:textId="7F320E8B">
      <w:pPr>
        <w:pBdr/>
        <w:spacing w:after="120" w:before="120" w:line="312" w:lineRule="auto"/>
        <w:ind w:firstLine="360"/>
        <w:rPr>
          <w:lang w:val="pt-BR"/>
        </w:rPr>
      </w:pPr>
      <w:r>
        <w:rPr>
          <w:lang w:val="pt-BR"/>
        </w:rPr>
        <w:t xml:space="preserve">- </w:t>
      </w:r>
      <w:r>
        <w:rPr>
          <w:lang w:val="pt-BR"/>
        </w:rPr>
        <w:t xml:space="preserve">Chi tiết như Báo cáo kèm theo.</w:t>
      </w:r>
      <w:r>
        <w:rPr>
          <w:rFonts w:eastAsia="Calibri"/>
          <w:b/>
          <w:spacing w:val="-4"/>
          <w:lang w:val="pt-BR"/>
        </w:rPr>
        <w:br w:type="page" w:clear="all"/>
      </w:r>
      <w:r>
        <w:rPr>
          <w:rFonts w:eastAsia="Calibri"/>
          <w:b/>
          <w:spacing w:val="-4"/>
          <w:lang w:val="pt-BR"/>
        </w:rPr>
        <w:t xml:space="preserve">12</w:t>
      </w:r>
      <w:r>
        <w:rPr>
          <w:rFonts w:eastAsia="Calibri"/>
          <w:b/>
          <w:spacing w:val="-4"/>
          <w:lang w:val="vi-VN"/>
        </w:rPr>
        <w:t xml:space="preserve">. Các tài liệu kèm theo:</w:t>
      </w:r>
      <w:r>
        <w:rPr>
          <w:lang w:val="pt-BR"/>
        </w:rPr>
      </w:r>
    </w:p>
    <w:p w14:paraId="452408AA" w14:textId="77777777">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p>
    <w:p w14:paraId="4B96DA72" w14:textId="3C0C6666">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p>
    <w:p w14:paraId="32BE11E3" w14:textId="302D75D4">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p>
    <w:p w14:paraId="601BE75E" w14:textId="71FAAA0D">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0DB5EE1B" w14:textId="77777777">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p>
        </w:tc>
        <w:tc>
          <w:tcPr>
            <w:tcBorders/>
            <w:tcW w:w="2445" w:type="pct"/>
            <w:vAlign w:val="bottom"/>
            <w:textDirection w:val="lrTb"/>
            <w:noWrap w:val="false"/>
          </w:tcPr>
          <w:p w14:paraId="4A53F026" w14:textId="77777777">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p>
          <w:p w14:paraId="13A4BCBA" w14:textId="7A5D1298">
            <w:pPr>
              <w:pBdr/>
              <w:spacing w:line="276" w:lineRule="auto"/>
              <w:ind/>
              <w:jc w:val="center"/>
              <w:rPr>
                <w:rFonts w:eastAsia="Calibri"/>
                <w:b/>
                <w:lang w:val="pt-BR"/>
              </w:rPr>
            </w:pPr>
            <w:r>
              <w:rPr>
                <w:rFonts w:eastAsia="Calibri"/>
                <w:b/>
                <w:lang w:val="pt-BR"/>
              </w:rPr>
              <w:t xml:space="preserve">CHỦ TỊCH HĐQT</w:t>
            </w:r>
            <w:r>
              <w:rPr>
                <w:rFonts w:eastAsia="Calibri"/>
                <w:b/>
                <w:lang w:val="pt-BR"/>
              </w:rPr>
            </w:r>
          </w:p>
        </w:tc>
      </w:tr>
      <w:tr>
        <w:trPr>
          <w:trHeight w:val="1430"/>
        </w:trPr>
        <w:tc>
          <w:tcPr>
            <w:tcBorders/>
            <w:tcW w:w="2555" w:type="pct"/>
            <w:vAlign w:val="center"/>
            <w:textDirection w:val="lrTb"/>
            <w:noWrap w:val="false"/>
          </w:tcPr>
          <w:p w14:paraId="514DF82A" w14:textId="77777777">
            <w:pPr>
              <w:pBdr/>
              <w:spacing w:line="276" w:lineRule="auto"/>
              <w:ind/>
              <w:rPr>
                <w:rFonts w:eastAsia="Calibri"/>
                <w:b/>
                <w:lang w:val="vi-VN"/>
              </w:rPr>
            </w:pPr>
            <w:r>
              <w:rPr>
                <w:rFonts w:eastAsia="Calibri"/>
                <w:b/>
                <w:lang w:val="vi-VN"/>
              </w:rPr>
            </w:r>
            <w:r>
              <w:rPr>
                <w:rFonts w:eastAsia="Calibri"/>
                <w:b/>
                <w:lang w:val="vi-VN"/>
              </w:rPr>
            </w:r>
          </w:p>
        </w:tc>
        <w:tc>
          <w:tcPr>
            <w:tcBorders/>
            <w:tcW w:w="2445" w:type="pct"/>
            <w:vAlign w:val="bottom"/>
            <w:textDirection w:val="lrTb"/>
            <w:noWrap w:val="false"/>
          </w:tcPr>
          <w:p w14:paraId="37363EBF" w14:textId="77777777">
            <w:pPr>
              <w:pBdr/>
              <w:spacing w:line="276" w:lineRule="auto"/>
              <w:ind/>
              <w:jc w:val="center"/>
              <w:rPr>
                <w:rFonts w:eastAsia="Calibri"/>
                <w:b/>
              </w:rPr>
            </w:pPr>
            <w:r>
              <w:rPr>
                <w:rFonts w:eastAsia="Calibri"/>
                <w:b/>
              </w:rPr>
            </w:r>
            <w:r>
              <w:rPr>
                <w:rFonts w:eastAsia="Calibri"/>
                <w:b/>
              </w:rPr>
            </w:r>
          </w:p>
        </w:tc>
      </w:tr>
      <w:tr>
        <w:trPr>
          <w:trHeight w:val="20"/>
        </w:trPr>
        <w:tc>
          <w:tcPr>
            <w:tcBorders/>
            <w:tcW w:w="2555" w:type="pct"/>
            <w:vAlign w:val="center"/>
            <w:textDirection w:val="lrTb"/>
            <w:noWrap w:val="false"/>
          </w:tcPr>
          <w:p w14:paraId="473A1419" w14:textId="0472CFC8">
            <w:pPr>
              <w:pBdr/>
              <w:spacing w:line="240" w:lineRule="atLeast"/>
              <w:ind/>
              <w:jc w:val="center"/>
              <w:rPr>
                <w:rFonts w:eastAsia="Calibri"/>
                <w:b/>
                <w:bCs/>
                <w:lang w:val="vi-VN"/>
              </w:rPr>
            </w:pPr>
            <w:r>
              <w:rPr>
                <w:rFonts w:eastAsia="Calibri"/>
                <w:b/>
                <w:bCs/>
                <w:color w:val="000000" w:themeColor="text1"/>
                <w:lang w:val="pt-BR"/>
              </w:rPr>
              <w:t xml:space="preserve">Đặng Quang Bách</w:t>
            </w:r>
            <w:r>
              <w:rPr>
                <w:rFonts w:eastAsia="Calibri"/>
                <w:b/>
                <w:bCs/>
                <w:lang w:val="vi-VN"/>
              </w:rPr>
            </w:r>
          </w:p>
          <w:p w14:paraId="1A21D98D" w14:textId="54B269B3">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XIV.20112025</w:t>
            </w:r>
            <w:r>
              <w:rPr>
                <w:rFonts w:eastAsia="Calibri"/>
                <w:bCs/>
                <w:lang w:val="pt-BR"/>
              </w:rPr>
            </w:r>
          </w:p>
        </w:tc>
        <w:tc>
          <w:tcPr>
            <w:tcBorders/>
            <w:tcW w:w="2445" w:type="pct"/>
            <w:vAlign w:val="center"/>
            <w:textDirection w:val="lrTb"/>
            <w:noWrap w:val="false"/>
          </w:tcPr>
          <w:p w14:paraId="1FA3C13A" w14:textId="50E34E5A">
            <w:pPr>
              <w:pBdr/>
              <w:spacing w:line="240" w:lineRule="atLeast"/>
              <w:ind/>
              <w:jc w:val="center"/>
              <w:rPr>
                <w:rFonts w:eastAsia="Calibri"/>
                <w:b/>
              </w:rPr>
            </w:pPr>
            <w:r>
              <w:rPr>
                <w:rFonts w:eastAsia="Calibri"/>
                <w:b/>
              </w:rPr>
              <w:t xml:space="preserve">Vũ Văn Quân</w:t>
            </w:r>
            <w:r>
              <w:rPr>
                <w:rFonts w:eastAsia="Calibri"/>
                <w:b/>
              </w:rPr>
            </w:r>
          </w:p>
          <w:p w14:paraId="6838A117" w14:textId="20F3E5D9">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p>
        </w:tc>
      </w:tr>
    </w:tbl>
    <w:p w14:paraId="6DD8A978" w14:textId="6BB42A30">
      <w:pPr>
        <w:pBdr/>
        <w:spacing w:after="200" w:line="276" w:lineRule="auto"/>
        <w:ind/>
        <w:rPr/>
      </w:pPr>
      <w:r>
        <w:br w:type="page" w:clear="all"/>
      </w:r>
      <w:r/>
    </w:p>
    <w:tbl>
      <w:tblPr>
        <w:tblW w:w="0" w:type="auto"/>
        <w:tblBorders/>
        <w:tblpPr w:horzAnchor="margin" w:tblpXSpec="left" w:vertAnchor="text" w:tblpY="73" w:leftFromText="180" w:topFromText="0" w:rightFromText="180" w:bottomFromText="0"/>
        <w:tblLook w:val="04A0" w:firstRow="1" w:lastRow="0" w:firstColumn="1" w:lastColumn="0" w:noHBand="0" w:noVBand="1"/>
      </w:tblPr>
      <w:tblGrid>
        <w:gridCol w:w="4851"/>
        <w:gridCol w:w="4674"/>
      </w:tblGrid>
      <w:tr>
        <w:trPr>
          <w:trHeight w:val="373"/>
        </w:trPr>
        <w:tc>
          <w:tcPr>
            <w:tcBorders/>
            <w:tcW w:w="4966" w:type="dxa"/>
            <w:textDirection w:val="lrTb"/>
            <w:noWrap w:val="false"/>
          </w:tcPr>
          <w:p w14:paraId="7626A9CB" w14:textId="77777777">
            <w:pPr>
              <w:pStyle w:val="855"/>
              <w:pBdr/>
              <w:tabs>
                <w:tab w:val="left" w:leader="none" w:pos="5103"/>
              </w:tabs>
              <w:spacing w:before="100" w:line="360" w:lineRule="auto"/>
              <w:ind/>
              <w:jc w:val="left"/>
              <w:rPr>
                <w:sz w:val="24"/>
                <w:szCs w:val="24"/>
              </w:rPr>
            </w:pPr>
            <w:r>
              <w:rPr>
                <w:sz w:val="24"/>
                <w:szCs w:val="24"/>
              </w:rPr>
            </w:r>
            <w:r>
              <w:rPr>
                <w:sz w:val="24"/>
                <w:szCs w:val="24"/>
              </w:rPr>
            </w:r>
          </w:p>
          <w:p w14:paraId="4AAE4F1F" w14:textId="593C5ACF">
            <w:pPr>
              <w:pStyle w:val="855"/>
              <w:pBdr/>
              <w:tabs>
                <w:tab w:val="left" w:leader="none" w:pos="5103"/>
              </w:tabs>
              <w:spacing w:before="100" w:line="360" w:lineRule="auto"/>
              <w:ind/>
              <w:jc w:val="left"/>
              <w:rPr>
                <w:sz w:val="24"/>
                <w:szCs w:val="24"/>
              </w:rPr>
            </w:pPr>
            <w:r>
              <w:rPr>
                <w:sz w:val="24"/>
                <w:szCs w:val="24"/>
              </w:rPr>
              <w:t xml:space="preserve">Số:</w:t>
            </w:r>
            <w:r>
              <w:rPr>
                <w:sz w:val="24"/>
                <w:szCs w:val="24"/>
              </w:rPr>
              <w:t xml:space="preserve"> </w:t>
            </w:r>
            <w:r>
              <w:rPr>
                <w:color w:val="000000" w:themeColor="text1"/>
                <w:sz w:val="24"/>
                <w:szCs w:val="24"/>
              </w:rPr>
              <w:t xml:space="preserve">275/2025/1736/VFI-BC.63.A</w:t>
            </w:r>
            <w:r>
              <w:rPr>
                <w:sz w:val="24"/>
                <w:szCs w:val="24"/>
              </w:rPr>
            </w:r>
          </w:p>
        </w:tc>
        <w:tc>
          <w:tcPr>
            <w:tcBorders/>
            <w:tcW w:w="4781" w:type="dxa"/>
            <w:textDirection w:val="lrTb"/>
            <w:noWrap w:val="false"/>
          </w:tcPr>
          <w:p w14:paraId="4E249833" w14:textId="77777777">
            <w:pPr>
              <w:pStyle w:val="855"/>
              <w:pBdr/>
              <w:tabs>
                <w:tab w:val="left" w:leader="none" w:pos="5103"/>
              </w:tabs>
              <w:spacing w:before="100" w:line="360" w:lineRule="auto"/>
              <w:ind/>
              <w:jc w:val="right"/>
              <w:rPr>
                <w:rStyle w:val="854"/>
                <w:rFonts w:ascii="Times New Roman" w:hAnsi="Times New Roman"/>
                <w:i/>
                <w:color w:val="auto"/>
              </w:rPr>
            </w:pPr>
            <w:r>
              <w:rPr>
                <w:rFonts w:ascii="Times New Roman" w:hAnsi="Times New Roman"/>
                <w:i/>
                <w:color w:val="auto"/>
              </w:rPr>
            </w:r>
            <w:r>
              <w:rPr>
                <w:rStyle w:val="854"/>
                <w:rFonts w:ascii="Times New Roman" w:hAnsi="Times New Roman"/>
                <w:i/>
                <w:color w:val="auto"/>
              </w:rPr>
            </w:r>
          </w:p>
          <w:p w14:paraId="1C1E2870" w14:textId="207F25D6">
            <w:pPr>
              <w:pStyle w:val="855"/>
              <w:pBdr/>
              <w:tabs>
                <w:tab w:val="left" w:leader="none" w:pos="5103"/>
              </w:tabs>
              <w:spacing w:before="100" w:line="360" w:lineRule="auto"/>
              <w:ind/>
              <w:jc w:val="right"/>
              <w:rPr>
                <w:i/>
                <w:iCs/>
                <w:sz w:val="24"/>
                <w:szCs w:val="24"/>
              </w:rPr>
            </w:pPr>
            <w:r>
              <w:rPr>
                <w:rStyle w:val="854"/>
                <w:rFonts w:ascii="Times New Roman" w:hAnsi="Times New Roman"/>
                <w:i/>
                <w:color w:val="auto"/>
              </w:rPr>
              <w:t xml:space="preserve">TP</w:t>
            </w:r>
            <w:r>
              <w:rPr>
                <w:rStyle w:val="854"/>
                <w:rFonts w:ascii="Times New Roman" w:hAnsi="Times New Roman"/>
                <w:color w:val="auto"/>
              </w:rPr>
              <w:t xml:space="preserve">. </w:t>
            </w:r>
            <w:r>
              <w:rPr>
                <w:rStyle w:val="854"/>
                <w:rFonts w:ascii="Times New Roman" w:hAnsi="Times New Roman"/>
                <w:i/>
                <w:color w:val="auto"/>
              </w:rPr>
              <w:t xml:space="preserve">Hà Nội</w:t>
            </w:r>
            <w:r>
              <w:rPr>
                <w:rStyle w:val="854"/>
                <w:rFonts w:ascii="Times New Roman" w:hAnsi="Times New Roman"/>
                <w:i/>
                <w:color w:val="auto"/>
                <w:lang w:val="vi-VN"/>
              </w:rPr>
              <w:t xml:space="preserve">, </w:t>
            </w:r>
            <w:r>
              <w:rPr>
                <w:i/>
                <w:iCs/>
                <w:color w:val="000000" w:themeColor="text1"/>
                <w:sz w:val="24"/>
                <w:szCs w:val="24"/>
                <w:lang w:val="pt-BR"/>
              </w:rPr>
              <w:t xml:space="preserve">ngày 8 tháng 12 năm 2025</w:t>
            </w:r>
            <w:r>
              <w:rPr>
                <w:rStyle w:val="854"/>
                <w:rFonts w:ascii="Times New Roman" w:hAnsi="Times New Roman"/>
                <w:i/>
                <w:color w:val="auto"/>
                <w:lang w:val="vi-VN"/>
              </w:rPr>
              <w:t xml:space="preserve">   </w:t>
            </w:r>
            <w:r>
              <w:rPr>
                <w:rStyle w:val="854"/>
                <w:rFonts w:ascii="Times New Roman" w:hAnsi="Times New Roman"/>
                <w:i/>
                <w:color w:val="auto"/>
                <w:lang w:val="vi-VN"/>
              </w:rPr>
              <w:t xml:space="preserve">  </w:t>
            </w:r>
            <w:r>
              <w:rPr>
                <w:i/>
                <w:iCs/>
                <w:sz w:val="24"/>
                <w:szCs w:val="24"/>
              </w:rPr>
            </w:r>
          </w:p>
        </w:tc>
      </w:tr>
    </w:tbl>
    <w:p w14:paraId="53E21BF3" w14:textId="73F69511">
      <w:pPr>
        <w:pStyle w:val="855"/>
        <w:pBdr/>
        <w:tabs>
          <w:tab w:val="left" w:leader="none" w:pos="5103"/>
        </w:tabs>
        <w:spacing w:before="200" w:line="340" w:lineRule="atLeast"/>
        <w:ind/>
        <w:jc w:val="center"/>
        <w:rPr>
          <w:i/>
          <w:iCs/>
          <w:sz w:val="30"/>
          <w:szCs w:val="30"/>
          <w:lang w:val="pt-BR"/>
        </w:rPr>
      </w:pPr>
      <w:r>
        <mc:AlternateContent>
          <mc:Choice Requires="wpg">
            <w:drawing>
              <wp:anchor xmlns:wp="http://schemas.openxmlformats.org/drawingml/2006/wordprocessingDrawing" xmlns:wp14="http://schemas.microsoft.com/office/word/2010/wordprocessingDrawing" distT="0" distB="0" distL="114300" distR="114300" simplePos="0" relativeHeight="251658240" behindDoc="0" locked="0" layoutInCell="1" allowOverlap="1">
                <wp:simplePos x="0" y="0"/>
                <wp:positionH relativeFrom="page">
                  <wp:align>left</wp:align>
                </wp:positionH>
                <wp:positionV relativeFrom="page">
                  <wp:align>top</wp:align>
                </wp:positionV>
                <wp:extent cx="7797800" cy="930572"/>
                <wp:effectExtent l="0" t="0" r="0" b="3175"/>
                <wp:wrapNone/>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68492" name="Picture 157768492"/>
                        <pic:cNvPicPr>
                          <a:picLocks noChangeAspect="1"/>
                        </pic:cNvPicPr>
                        <pic:nvPr/>
                      </pic:nvPicPr>
                      <pic:blipFill rotWithShape="1">
                        <a:blip r:embed="rId14"/>
                        <a:stretch/>
                      </pic:blipFill>
                      <pic:spPr bwMode="auto">
                        <a:xfrm>
                          <a:off x="0" y="0"/>
                          <a:ext cx="7797800" cy="930572"/>
                        </a:xfrm>
                        <a:prstGeom prst="rect">
                          <a:avLst/>
                        </a:prstGeom>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position:absolute;z-index:251658240;o:allowoverlap:true;o:allowincell:true;mso-position-horizontal-relative:page;mso-position-horizontal:left;mso-position-vertical-relative:page;mso-position-vertical:top;width:614.00pt;height:73.27pt;mso-wrap-distance-left:9.00pt;mso-wrap-distance-top:0.00pt;mso-wrap-distance-right:9.00pt;mso-wrap-distance-bottom:0.00pt;z-index:1;" stroked="false">
                <v:imagedata r:id="rId14" o:title=""/>
                <o:lock v:ext="edit" rotation="t"/>
              </v:shape>
            </w:pict>
          </mc:Fallback>
        </mc:AlternateContent>
      </w:r>
      <w:r>
        <w:rPr>
          <w:b/>
          <w:sz w:val="30"/>
          <w:szCs w:val="30"/>
          <w:lang w:val="pt-BR"/>
        </w:rPr>
        <w:t xml:space="preserve">BÁO CÁO KẾT QUẢ THẨM ĐỊNH GIÁ</w:t>
      </w:r>
      <w:r>
        <w:rPr>
          <w:i/>
          <w:iCs/>
          <w:sz w:val="30"/>
          <w:szCs w:val="30"/>
          <w:lang w:val="pt-BR"/>
        </w:rPr>
      </w:r>
    </w:p>
    <w:p w14:paraId="24572553" w14:textId="75B0C296">
      <w:pPr>
        <w:pStyle w:val="835"/>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275/2025/1736/VFI-CT.63.A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8 tháng 12 năm 2025</w:t>
      </w:r>
      <w:r>
        <w:rPr>
          <w:b w:val="0"/>
          <w:i/>
          <w:spacing w:val="-6"/>
          <w:sz w:val="24"/>
          <w:szCs w:val="24"/>
          <w:lang w:val="pt-BR"/>
        </w:rPr>
        <w:t xml:space="preserve">)</w:t>
      </w:r>
      <w:r>
        <w:rPr>
          <w:b w:val="0"/>
          <w:i/>
          <w:spacing w:val="-6"/>
          <w:sz w:val="24"/>
          <w:szCs w:val="24"/>
          <w:lang w:val="pt-BR"/>
        </w:rPr>
      </w:r>
    </w:p>
    <w:p w14:paraId="115F5EC5" w14:textId="3D6167EF">
      <w:pPr>
        <w:pStyle w:val="835"/>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14:paraId="2C989C9B" w14:textId="77777777">
            <w:pPr>
              <w:pBdr/>
              <w:spacing w:after="60" w:before="60" w:line="276" w:lineRule="auto"/>
              <w:ind/>
              <w:rPr>
                <w:bCs/>
                <w:lang w:val="pt-BR"/>
              </w:rPr>
            </w:pPr>
            <w:r>
              <w:rPr>
                <w:bCs/>
                <w:lang w:val="pt-BR"/>
              </w:rPr>
              <w:t xml:space="preserve">Đơn vị thẩm định</w:t>
            </w:r>
            <w:r>
              <w:rPr>
                <w:bCs/>
                <w:lang w:val="pt-BR"/>
              </w:rPr>
            </w:r>
          </w:p>
        </w:tc>
        <w:tc>
          <w:tcPr>
            <w:tcBorders/>
            <w:tcW w:w="289" w:type="dxa"/>
            <w:vAlign w:val="center"/>
            <w:textDirection w:val="lrTb"/>
            <w:noWrap w:val="false"/>
          </w:tcPr>
          <w:p w14:paraId="75BCAD6A" w14:textId="77777777">
            <w:pPr>
              <w:pBdr/>
              <w:spacing w:after="60" w:before="60" w:line="276" w:lineRule="auto"/>
              <w:ind/>
              <w:rPr>
                <w:bCs/>
                <w:lang w:val="pt-BR"/>
              </w:rPr>
            </w:pPr>
            <w:r>
              <w:rPr>
                <w:bCs/>
                <w:lang w:val="pt-BR"/>
              </w:rPr>
              <w:t xml:space="preserve">:</w:t>
            </w:r>
            <w:r>
              <w:rPr>
                <w:bCs/>
                <w:lang w:val="pt-BR"/>
              </w:rPr>
            </w:r>
          </w:p>
        </w:tc>
        <w:tc>
          <w:tcPr>
            <w:tcBorders/>
            <w:tcW w:w="6940" w:type="dxa"/>
            <w:vAlign w:val="center"/>
            <w:textDirection w:val="lrTb"/>
            <w:noWrap w:val="false"/>
          </w:tcPr>
          <w:p w14:paraId="750B4781" w14:textId="288A6D03">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p>
        </w:tc>
      </w:tr>
      <w:tr>
        <w:trPr>
          <w:trHeight w:val="20"/>
        </w:trPr>
        <w:tc>
          <w:tcPr>
            <w:tcBorders/>
            <w:tcW w:w="2552" w:type="dxa"/>
            <w:vAlign w:val="center"/>
            <w:textDirection w:val="lrTb"/>
            <w:noWrap w:val="false"/>
          </w:tcPr>
          <w:p w14:paraId="07C659A8" w14:textId="77777777">
            <w:pPr>
              <w:pBdr/>
              <w:spacing w:after="60" w:before="60" w:line="276" w:lineRule="auto"/>
              <w:ind/>
              <w:rPr>
                <w:bCs/>
              </w:rPr>
            </w:pPr>
            <w:r>
              <w:rPr>
                <w:bCs/>
              </w:rPr>
              <w:t xml:space="preserve">Địa chỉ trụ sở</w:t>
            </w:r>
            <w:r>
              <w:rPr>
                <w:bCs/>
              </w:rPr>
            </w:r>
          </w:p>
        </w:tc>
        <w:tc>
          <w:tcPr>
            <w:tcBorders/>
            <w:tcW w:w="289" w:type="dxa"/>
            <w:vAlign w:val="center"/>
            <w:textDirection w:val="lrTb"/>
            <w:noWrap w:val="false"/>
          </w:tcPr>
          <w:p w14:paraId="5F6A2579" w14:textId="77777777">
            <w:pPr>
              <w:pBdr/>
              <w:spacing w:after="60" w:before="60" w:line="276" w:lineRule="auto"/>
              <w:ind/>
              <w:rPr>
                <w:bCs/>
                <w:lang w:val="pt-BR"/>
              </w:rPr>
            </w:pPr>
            <w:r>
              <w:rPr>
                <w:bCs/>
                <w:lang w:val="pt-BR"/>
              </w:rPr>
              <w:t xml:space="preserve">:</w:t>
            </w:r>
            <w:r>
              <w:rPr>
                <w:bCs/>
                <w:lang w:val="pt-BR"/>
              </w:rPr>
            </w:r>
          </w:p>
        </w:tc>
        <w:tc>
          <w:tcPr>
            <w:tcBorders/>
            <w:tcW w:w="6940" w:type="dxa"/>
            <w:vAlign w:val="center"/>
            <w:textDirection w:val="lrTb"/>
            <w:noWrap w:val="false"/>
          </w:tcPr>
          <w:p w14:paraId="713CA5C1" w14:textId="3C598F0F">
            <w:pPr>
              <w:pBdr/>
              <w:spacing w:after="60" w:before="60" w:line="276" w:lineRule="auto"/>
              <w:ind/>
              <w:jc w:val="both"/>
              <w:rPr>
                <w:spacing w:val="-6"/>
                <w:lang w:val="pt-BR"/>
              </w:rPr>
            </w:pPr>
            <w:r>
              <w:rPr>
                <w:color w:val="000000" w:themeColor="text1"/>
                <w:spacing w:val="-2"/>
              </w:rPr>
              <w:t xml:space="preserve">BT5-23 Khu đô thị mới Văn Phú, phường Phú La, quận Hà Đông, Hà Nội</w:t>
            </w:r>
            <w:r>
              <w:rPr>
                <w:spacing w:val="-6"/>
                <w:lang w:val="pt-BR"/>
              </w:rPr>
            </w:r>
          </w:p>
        </w:tc>
      </w:tr>
      <w:tr>
        <w:trPr>
          <w:trHeight w:val="20"/>
        </w:trPr>
        <w:tc>
          <w:tcPr>
            <w:tcBorders/>
            <w:tcW w:w="2552" w:type="dxa"/>
            <w:vAlign w:val="center"/>
            <w:textDirection w:val="lrTb"/>
            <w:noWrap w:val="false"/>
          </w:tcPr>
          <w:p w14:paraId="4EA7C1EE" w14:textId="77777777">
            <w:pPr>
              <w:pBdr/>
              <w:spacing w:after="60" w:before="60" w:line="276" w:lineRule="auto"/>
              <w:ind/>
              <w:rPr>
                <w:bCs/>
              </w:rPr>
            </w:pPr>
            <w:r>
              <w:rPr>
                <w:bCs/>
                <w:lang w:val="pt-BR"/>
              </w:rPr>
              <w:t xml:space="preserve">Điện thoại</w:t>
            </w:r>
            <w:r>
              <w:rPr>
                <w:bCs/>
              </w:rPr>
            </w:r>
          </w:p>
        </w:tc>
        <w:tc>
          <w:tcPr>
            <w:tcBorders/>
            <w:tcW w:w="289" w:type="dxa"/>
            <w:vAlign w:val="center"/>
            <w:textDirection w:val="lrTb"/>
            <w:noWrap w:val="false"/>
          </w:tcPr>
          <w:p w14:paraId="14C7B130" w14:textId="77777777">
            <w:pPr>
              <w:pBdr/>
              <w:spacing w:after="60" w:before="60" w:line="276" w:lineRule="auto"/>
              <w:ind/>
              <w:rPr>
                <w:bCs/>
                <w:lang w:val="pt-BR"/>
              </w:rPr>
            </w:pPr>
            <w:r>
              <w:rPr>
                <w:bCs/>
                <w:lang w:val="pt-BR"/>
              </w:rPr>
              <w:t xml:space="preserve">: </w:t>
            </w:r>
            <w:r>
              <w:rPr>
                <w:bCs/>
                <w:lang w:val="pt-BR"/>
              </w:rPr>
            </w:r>
          </w:p>
        </w:tc>
        <w:tc>
          <w:tcPr>
            <w:tcBorders/>
            <w:tcW w:w="6940" w:type="dxa"/>
            <w:vAlign w:val="center"/>
            <w:textDirection w:val="lrTb"/>
            <w:noWrap w:val="false"/>
          </w:tcPr>
          <w:p w14:paraId="77830F84" w14:textId="0B16310E">
            <w:pPr>
              <w:pBdr/>
              <w:tabs>
                <w:tab w:val="left" w:leader="none" w:pos="3382"/>
              </w:tabs>
              <w:spacing w:after="60" w:before="60" w:line="276" w:lineRule="auto"/>
              <w:ind/>
              <w:rPr>
                <w:iCs/>
              </w:rPr>
            </w:pPr>
            <w:r>
              <w:rPr>
                <w:iCs/>
                <w:color w:val="000000" w:themeColor="text1"/>
              </w:rPr>
              <w:t xml:space="preserve">024 2264 4333</w:t>
            </w:r>
            <w:r>
              <w:rPr>
                <w:iCs/>
              </w:rPr>
            </w:r>
          </w:p>
        </w:tc>
      </w:tr>
      <w:tr>
        <w:trPr>
          <w:trHeight w:val="20"/>
        </w:trPr>
        <w:tc>
          <w:tcPr>
            <w:tcBorders/>
            <w:tcW w:w="2552" w:type="dxa"/>
            <w:vAlign w:val="center"/>
            <w:textDirection w:val="lrTb"/>
            <w:noWrap w:val="false"/>
          </w:tcPr>
          <w:p w14:paraId="7DC0F516" w14:textId="77777777">
            <w:pPr>
              <w:pBdr/>
              <w:spacing w:after="60" w:before="60" w:line="276" w:lineRule="auto"/>
              <w:ind/>
              <w:rPr>
                <w:bCs/>
              </w:rPr>
            </w:pPr>
            <w:r>
              <w:t xml:space="preserve">Mã số thuế</w:t>
            </w:r>
            <w:r>
              <w:rPr>
                <w:bCs/>
              </w:rPr>
            </w:r>
          </w:p>
        </w:tc>
        <w:tc>
          <w:tcPr>
            <w:tcBorders/>
            <w:tcW w:w="289" w:type="dxa"/>
            <w:vAlign w:val="center"/>
            <w:textDirection w:val="lrTb"/>
            <w:noWrap w:val="false"/>
          </w:tcPr>
          <w:p w14:paraId="6E8753C9" w14:textId="77777777">
            <w:pPr>
              <w:pBdr/>
              <w:spacing w:after="60" w:before="60" w:line="276" w:lineRule="auto"/>
              <w:ind/>
              <w:rPr>
                <w:bCs/>
                <w:lang w:val="pt-BR"/>
              </w:rPr>
            </w:pPr>
            <w:r>
              <w:rPr>
                <w:bCs/>
                <w:lang w:val="pt-BR"/>
              </w:rPr>
              <w:t xml:space="preserve">:</w:t>
            </w:r>
            <w:r>
              <w:rPr>
                <w:bCs/>
                <w:lang w:val="pt-BR"/>
              </w:rPr>
            </w:r>
          </w:p>
        </w:tc>
        <w:tc>
          <w:tcPr>
            <w:tcBorders/>
            <w:tcW w:w="6940" w:type="dxa"/>
            <w:vAlign w:val="center"/>
            <w:textDirection w:val="lrTb"/>
            <w:noWrap w:val="false"/>
          </w:tcPr>
          <w:p w14:paraId="1E404CDD" w14:textId="484B9A0F">
            <w:pPr>
              <w:pBdr/>
              <w:spacing w:after="60" w:before="60" w:line="276" w:lineRule="auto"/>
              <w:ind/>
              <w:rPr>
                <w:bCs/>
              </w:rPr>
            </w:pPr>
            <w:r>
              <w:rPr>
                <w:bCs/>
                <w:color w:val="000000" w:themeColor="text1"/>
              </w:rPr>
              <w:t xml:space="preserve">0102708994</w:t>
            </w:r>
            <w:r>
              <w:rPr>
                <w:bCs/>
              </w:rPr>
            </w:r>
          </w:p>
        </w:tc>
      </w:tr>
      <w:tr>
        <w:trPr>
          <w:trHeight w:val="20"/>
        </w:trPr>
        <w:tc>
          <w:tcPr>
            <w:tcBorders/>
            <w:tcW w:w="2552" w:type="dxa"/>
            <w:vAlign w:val="center"/>
            <w:textDirection w:val="lrTb"/>
            <w:noWrap w:val="false"/>
          </w:tcPr>
          <w:p w14:paraId="0A1E33F2" w14:textId="31693945">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14:paraId="43BB7852" w14:textId="45B867BC">
            <w:pPr>
              <w:pBdr/>
              <w:spacing w:after="60" w:before="60" w:line="276" w:lineRule="auto"/>
              <w:ind/>
              <w:rPr>
                <w:bCs/>
                <w:lang w:val="pt-BR"/>
              </w:rPr>
            </w:pPr>
            <w:r>
              <w:rPr>
                <w:bCs/>
                <w:lang w:val="pt-BR"/>
              </w:rPr>
              <w:t xml:space="preserve">:</w:t>
            </w:r>
            <w:r>
              <w:rPr>
                <w:bCs/>
                <w:lang w:val="pt-BR"/>
              </w:rPr>
            </w:r>
          </w:p>
        </w:tc>
        <w:tc>
          <w:tcPr>
            <w:tcBorders/>
            <w:tcW w:w="6940" w:type="dxa"/>
            <w:vAlign w:val="center"/>
            <w:textDirection w:val="lrTb"/>
            <w:noWrap w:val="false"/>
          </w:tcPr>
          <w:p w14:paraId="0A03BE7B" w14:textId="11F8950D">
            <w:pPr>
              <w:pBdr/>
              <w:spacing w:after="60" w:before="60" w:line="276" w:lineRule="auto"/>
              <w:ind/>
              <w:rPr>
                <w:bCs/>
              </w:rPr>
            </w:pPr>
            <w:r>
              <w:rPr>
                <w:bCs/>
              </w:rPr>
              <w:t xml:space="preserve">275/TĐG</w:t>
            </w:r>
            <w:r>
              <w:rPr>
                <w:bCs/>
              </w:rPr>
            </w:r>
          </w:p>
        </w:tc>
      </w:tr>
      <w:tr>
        <w:trPr>
          <w:trHeight w:val="20"/>
        </w:trPr>
        <w:tc>
          <w:tcPr>
            <w:tcBorders/>
            <w:tcW w:w="2552" w:type="dxa"/>
            <w:vAlign w:val="center"/>
            <w:textDirection w:val="lrTb"/>
            <w:noWrap w:val="false"/>
          </w:tcPr>
          <w:p w14:paraId="3BDBA92F" w14:textId="77777777">
            <w:pPr>
              <w:pBdr/>
              <w:spacing w:after="60" w:before="60" w:line="276" w:lineRule="auto"/>
              <w:ind/>
              <w:rPr>
                <w:bCs/>
              </w:rPr>
            </w:pPr>
            <w:r>
              <w:rPr>
                <w:bCs/>
              </w:rPr>
              <w:t xml:space="preserve">Tài khoản số</w:t>
            </w:r>
            <w:r>
              <w:rPr>
                <w:bCs/>
              </w:rPr>
            </w:r>
          </w:p>
        </w:tc>
        <w:tc>
          <w:tcPr>
            <w:tcBorders/>
            <w:tcW w:w="289" w:type="dxa"/>
            <w:vAlign w:val="center"/>
            <w:textDirection w:val="lrTb"/>
            <w:noWrap w:val="false"/>
          </w:tcPr>
          <w:p w14:paraId="74F6353B" w14:textId="77777777">
            <w:pPr>
              <w:pBdr/>
              <w:spacing w:after="60" w:before="60" w:line="276" w:lineRule="auto"/>
              <w:ind/>
              <w:rPr>
                <w:bCs/>
              </w:rPr>
            </w:pPr>
            <w:r>
              <w:rPr>
                <w:bCs/>
              </w:rPr>
              <w:t xml:space="preserve">:</w:t>
            </w:r>
            <w:r>
              <w:rPr>
                <w:bCs/>
              </w:rPr>
            </w:r>
          </w:p>
        </w:tc>
        <w:tc>
          <w:tcPr>
            <w:tcBorders/>
            <w:tcW w:w="6940" w:type="dxa"/>
            <w:vAlign w:val="center"/>
            <w:textDirection w:val="lrTb"/>
            <w:noWrap w:val="false"/>
          </w:tcPr>
          <w:p w14:paraId="34612408" w14:textId="18245BA7">
            <w:pPr>
              <w:pBdr/>
              <w:spacing w:after="60" w:before="60" w:line="276" w:lineRule="auto"/>
              <w:ind/>
              <w:rPr>
                <w:spacing w:val="-4"/>
              </w:rPr>
            </w:pPr>
            <w:r>
              <w:rPr>
                <w:color w:val="000000" w:themeColor="text1"/>
                <w:spacing w:val="-4"/>
              </w:rPr>
              <w:t xml:space="preserve">1505112366666 tại Agribank Chi nhánh Hà Nội II</w:t>
            </w:r>
            <w:r>
              <w:rPr>
                <w:spacing w:val="-4"/>
              </w:rPr>
            </w:r>
          </w:p>
        </w:tc>
      </w:tr>
      <w:tr>
        <w:trPr>
          <w:trHeight w:val="20"/>
        </w:trPr>
        <w:tc>
          <w:tcPr>
            <w:tcBorders/>
            <w:tcW w:w="2552" w:type="dxa"/>
            <w:vAlign w:val="center"/>
            <w:textDirection w:val="lrTb"/>
            <w:noWrap w:val="false"/>
          </w:tcPr>
          <w:p w14:paraId="5E58C4F2" w14:textId="77777777">
            <w:pPr>
              <w:pBdr/>
              <w:spacing w:after="60" w:before="60" w:line="276" w:lineRule="auto"/>
              <w:ind/>
              <w:rPr>
                <w:bCs/>
              </w:rPr>
            </w:pPr>
            <w:r>
              <w:rPr>
                <w:bCs/>
              </w:rPr>
              <w:t xml:space="preserve">Đại diện</w:t>
            </w:r>
            <w:r>
              <w:rPr>
                <w:bCs/>
              </w:rPr>
            </w:r>
          </w:p>
        </w:tc>
        <w:tc>
          <w:tcPr>
            <w:tcBorders/>
            <w:tcW w:w="289" w:type="dxa"/>
            <w:vAlign w:val="center"/>
            <w:textDirection w:val="lrTb"/>
            <w:noWrap w:val="false"/>
          </w:tcPr>
          <w:p w14:paraId="0E886EAE" w14:textId="77777777">
            <w:pPr>
              <w:pBdr/>
              <w:spacing w:after="60" w:before="60" w:line="276" w:lineRule="auto"/>
              <w:ind/>
              <w:rPr>
                <w:bCs/>
              </w:rPr>
            </w:pPr>
            <w:r>
              <w:rPr>
                <w:bCs/>
              </w:rPr>
              <w:t xml:space="preserve">:</w:t>
            </w:r>
            <w:r>
              <w:rPr>
                <w:bCs/>
              </w:rPr>
            </w:r>
          </w:p>
        </w:tc>
        <w:tc>
          <w:tcPr>
            <w:tcBorders/>
            <w:tcW w:w="6940" w:type="dxa"/>
            <w:vAlign w:val="center"/>
            <w:textDirection w:val="lrTb"/>
            <w:noWrap w:val="false"/>
          </w:tcPr>
          <w:p w14:paraId="358C7799" w14:textId="7E1A5697">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w:t>
            </w:r>
            <w:r>
              <w:rPr>
                <w:b/>
                <w:bCs/>
                <w:lang w:val="vi-VN"/>
              </w:rPr>
            </w:r>
          </w:p>
        </w:tc>
      </w:tr>
    </w:tbl>
    <w:p w14:paraId="621972A2" w14:textId="7EAC10D2">
      <w:pPr>
        <w:pStyle w:val="856"/>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p>
    <w:p w14:paraId="2A0E4918" w14:textId="3E3AECF9">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14:paraId="21CCFA96" w14:textId="03EE33C2">
            <w:pPr>
              <w:pBdr/>
              <w:spacing w:after="60" w:before="60" w:line="276" w:lineRule="auto"/>
              <w:ind/>
              <w:rPr>
                <w:bCs/>
                <w:lang w:val="pt-BR"/>
              </w:rPr>
            </w:pPr>
            <w:r>
              <w:rPr>
                <w:bCs/>
                <w:color w:val="000000" w:themeColor="text1"/>
                <w:lang w:val="pt-BR"/>
              </w:rPr>
              <w:t xml:space="preserve">Tên khách hàng</w:t>
            </w:r>
            <w:r>
              <w:rPr>
                <w:bCs/>
                <w:lang w:val="pt-BR"/>
              </w:rPr>
            </w:r>
          </w:p>
        </w:tc>
        <w:tc>
          <w:tcPr>
            <w:tcBorders/>
            <w:tcW w:w="284" w:type="dxa"/>
            <w:vAlign w:val="center"/>
            <w:textDirection w:val="lrTb"/>
            <w:noWrap w:val="false"/>
          </w:tcPr>
          <w:p w14:paraId="4FB60CA1" w14:textId="18A46E2A">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ind/>
              <w:rPr/>
            </w:pPr>
            <w:r>
              <w:rPr>
                <w:b/>
                <w:bCs/>
              </w:rPr>
              <w:t xml:space="preserve">Nguyễn Thị Hương</w:t>
            </w:r>
            <w:r/>
          </w:p>
        </w:tc>
      </w:tr>
      <w:tr>
        <w:trPr>
          <w:trHeight w:val="20"/>
        </w:trPr>
        <w:tc>
          <w:tcPr>
            <w:tcBorders/>
            <w:tcW w:w="2518" w:type="dxa"/>
            <w:vAlign w:val="center"/>
            <w:textDirection w:val="lrTb"/>
            <w:noWrap w:val="false"/>
          </w:tcPr>
          <w:p w14:paraId="21CCFA96" w14:textId="03EE33C2">
            <w:pPr>
              <w:pBdr/>
              <w:spacing w:after="60" w:before="60" w:line="276" w:lineRule="auto"/>
              <w:ind/>
              <w:rPr>
                <w:bCs/>
                <w:lang w:val="pt-BR"/>
              </w:rPr>
            </w:pPr>
            <w:r>
              <w:rPr>
                <w:bCs/>
                <w:color w:val="000000" w:themeColor="text1"/>
                <w:lang w:val="pt-BR"/>
              </w:rPr>
              <w:t xml:space="preserve">CMND:</w:t>
            </w:r>
            <w:r>
              <w:rPr>
                <w:bCs/>
                <w:lang w:val="pt-BR"/>
              </w:rPr>
            </w:r>
          </w:p>
        </w:tc>
        <w:tc>
          <w:tcPr>
            <w:tcBorders/>
            <w:tcW w:w="284" w:type="dxa"/>
            <w:vAlign w:val="center"/>
            <w:textDirection w:val="lrTb"/>
            <w:noWrap w:val="false"/>
          </w:tcPr>
          <w:p w14:paraId="4FB60CA1" w14:textId="18A46E2A">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14:paraId="160F68EA" w14:textId="64444B9A">
            <w:pPr>
              <w:pBdr/>
              <w:spacing w:after="60" w:before="60" w:line="276" w:lineRule="auto"/>
              <w:ind/>
              <w:rPr>
                <w:b/>
                <w:bCs/>
              </w:rPr>
            </w:pPr>
            <w:r>
              <w:rPr>
                <w:color w:val="000000" w:themeColor="text1"/>
                <w:lang w:val="vi-VN"/>
              </w:rPr>
              <w:t xml:space="preserve">001193046495</w:t>
            </w:r>
            <w:r>
              <w:rPr>
                <w:b/>
                <w:bCs/>
              </w:rPr>
            </w:r>
          </w:p>
        </w:tc>
      </w:tr>
      <w:tr>
        <w:trPr>
          <w:trHeight w:val="20"/>
        </w:trPr>
        <w:tc>
          <w:tcPr>
            <w:tcBorders/>
            <w:tcW w:w="2518" w:type="dxa"/>
            <w:vAlign w:val="center"/>
            <w:textDirection w:val="lrTb"/>
            <w:noWrap w:val="false"/>
          </w:tcPr>
          <w:p w14:paraId="21CCFA96" w14:textId="03EE33C2">
            <w:pPr>
              <w:pBdr/>
              <w:spacing w:after="60" w:before="60" w:line="276" w:lineRule="auto"/>
              <w:ind/>
              <w:rPr>
                <w:bCs/>
                <w:lang w:val="pt-BR"/>
              </w:rPr>
            </w:pPr>
            <w:r>
              <w:rPr>
                <w:bCs/>
                <w:color w:val="000000" w:themeColor="text1"/>
                <w:lang w:val="pt-BR"/>
              </w:rPr>
              <w:t xml:space="preserve">Năm sinh:</w:t>
            </w:r>
            <w:r>
              <w:rPr>
                <w:bCs/>
                <w:lang w:val="pt-BR"/>
              </w:rPr>
            </w:r>
          </w:p>
        </w:tc>
        <w:tc>
          <w:tcPr>
            <w:tcBorders/>
            <w:tcW w:w="284" w:type="dxa"/>
            <w:vAlign w:val="center"/>
            <w:textDirection w:val="lrTb"/>
            <w:noWrap w:val="false"/>
          </w:tcPr>
          <w:p w14:paraId="4FB60CA1" w14:textId="18A46E2A">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14:paraId="160F68EA" w14:textId="64444B9A">
            <w:pPr>
              <w:pBdr/>
              <w:spacing w:after="60" w:before="60" w:line="276" w:lineRule="auto"/>
              <w:ind/>
              <w:rPr>
                <w:b/>
                <w:bCs/>
              </w:rPr>
            </w:pPr>
            <w:r>
              <w:rPr>
                <w:color w:val="000000" w:themeColor="text1"/>
                <w:lang w:val="vi-VN"/>
              </w:rPr>
              <w:t xml:space="preserve">1990</w:t>
            </w:r>
            <w:r>
              <w:rPr>
                <w:b/>
                <w:bCs/>
              </w:rPr>
            </w:r>
          </w:p>
        </w:tc>
      </w:tr>
      <w:tr>
        <w:trPr>
          <w:trHeight w:val="20"/>
        </w:trPr>
        <w:tc>
          <w:tcPr>
            <w:tcBorders/>
            <w:tcW w:w="2518" w:type="dxa"/>
            <w:vAlign w:val="center"/>
            <w:textDirection w:val="lrTb"/>
            <w:noWrap w:val="false"/>
          </w:tcPr>
          <w:p w14:paraId="21CCFA96" w14:textId="03EE33C2">
            <w:pPr>
              <w:pBdr/>
              <w:spacing w:after="60" w:before="60" w:line="276" w:lineRule="auto"/>
              <w:ind/>
              <w:rPr>
                <w:bCs/>
                <w:lang w:val="pt-BR"/>
              </w:rPr>
            </w:pPr>
            <w:r>
              <w:rPr>
                <w:bCs/>
                <w:color w:val="000000" w:themeColor="text1"/>
                <w:lang w:val="pt-BR"/>
              </w:rPr>
              <w:t xml:space="preserve">Địa chỉ</w:t>
            </w:r>
            <w:r>
              <w:rPr>
                <w:bCs/>
                <w:lang w:val="pt-BR"/>
              </w:rPr>
            </w:r>
          </w:p>
        </w:tc>
        <w:tc>
          <w:tcPr>
            <w:tcBorders/>
            <w:tcW w:w="284" w:type="dxa"/>
            <w:vAlign w:val="center"/>
            <w:textDirection w:val="lrTb"/>
            <w:noWrap w:val="false"/>
          </w:tcPr>
          <w:p w14:paraId="4FB60CA1" w14:textId="18A46E2A">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14:paraId="160F68EA" w14:textId="64444B9A">
            <w:pPr>
              <w:pBdr/>
              <w:spacing w:after="60" w:before="60" w:line="276" w:lineRule="auto"/>
              <w:ind/>
              <w:rPr>
                <w:b/>
                <w:bCs/>
              </w:rPr>
            </w:pPr>
            <w:r>
              <w:rPr>
                <w:color w:val="000000" w:themeColor="text1"/>
                <w:lang w:val="vi-VN"/>
              </w:rPr>
              <w:t xml:space="preserve">Cụm 5, xã Tân Hội, huyện Đan Phượng, thành phố Hà Nội</w:t>
            </w:r>
            <w:r>
              <w:rPr>
                <w:b/>
                <w:bCs/>
              </w:rPr>
            </w:r>
          </w:p>
        </w:tc>
      </w:tr>
      <w:tr>
        <w:trPr>
          <w:trHeight w:val="20"/>
        </w:trPr>
        <w:tc>
          <w:tcPr>
            <w:tcBorders/>
            <w:tcW w:w="2518" w:type="dxa"/>
            <w:vAlign w:val="center"/>
            <w:textDirection w:val="lrTb"/>
            <w:noWrap w:val="false"/>
          </w:tcPr>
          <w:p w14:paraId="0A6E32DC" w14:textId="5B59B7A1">
            <w:pPr>
              <w:pBdr/>
              <w:spacing w:after="60" w:before="60" w:line="276" w:lineRule="auto"/>
              <w:ind/>
              <w:rPr>
                <w:bCs/>
                <w:lang w:val="pt-BR"/>
              </w:rPr>
            </w:pPr>
            <w:r>
              <w:rPr>
                <w:bCs/>
                <w:lang w:val="pt-BR"/>
              </w:rPr>
              <w:t xml:space="preserve">Tài sản thẩm định giá</w:t>
            </w:r>
            <w:r>
              <w:rPr>
                <w:bCs/>
                <w:lang w:val="pt-BR"/>
              </w:rPr>
            </w:r>
          </w:p>
        </w:tc>
        <w:tc>
          <w:tcPr>
            <w:tcBorders/>
            <w:tcW w:w="284" w:type="dxa"/>
            <w:vAlign w:val="center"/>
            <w:textDirection w:val="lrTb"/>
            <w:noWrap w:val="false"/>
          </w:tcPr>
          <w:p w14:paraId="40A1E1E9" w14:textId="77777777">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14:paraId="1D648622" w14:textId="150B9F0F">
            <w:pPr>
              <w:pBdr/>
              <w:spacing w:after="60" w:before="60" w:line="276" w:lineRule="auto"/>
              <w:ind/>
              <w:jc w:val="both"/>
              <w:rPr>
                <w:b/>
                <w:bCs/>
                <w:spacing w:val="2"/>
                <w:lang w:val="vi-VN"/>
              </w:rPr>
            </w:pPr>
            <w:r>
              <w:rPr>
                <w:bCs/>
                <w:color w:val="000000" w:themeColor="text1"/>
                <w:lang w:val="pt-BR"/>
              </w:rPr>
            </w:r>
            <w:r>
              <w:rPr>
                <w:rFonts w:ascii="Times New Roman" w:hAnsi="Times New Roman" w:eastAsia="Times New Roman" w:cs="Times New Roman"/>
                <w:b w:val="0"/>
                <w:bCs w:val="0"/>
                <w:color w:val="000000"/>
                <w:sz w:val="24"/>
              </w:rPr>
              <w:t xml:space="preserve">Quyền sử dụng đất tại thửa đất số: 186, có địa chỉ: Xã Võng Xuyên, huyện Phúc Thọ, thành phố Hà Nội theo Giấy chứng nhận quyền sử dụng đất, quyền sở hữu nhà ở và tài sản gắn liền với đất  số: CY 812917, Số vào sổ cấp GC</w:t>
            </w:r>
            <w:r>
              <w:rPr>
                <w:rFonts w:ascii="Times New Roman" w:hAnsi="Times New Roman" w:eastAsia="Times New Roman" w:cs="Times New Roman"/>
                <w:b w:val="0"/>
                <w:bCs w:val="0"/>
                <w:color w:val="000000"/>
                <w:sz w:val="24"/>
              </w:rPr>
              <w:t xml:space="preserve">N: CS-PT 15117 do Sở tài nguyên và Môi trường thành phố Hà Nội cấp ngày 18/01/2021; chủ sử dụng đất là Ông Phan Huy Tuân và Bà Nguyễn Thị Hương (cập nhật ngày 28/02/2022)</w:t>
            </w:r>
            <w:r>
              <w:rPr>
                <w:b w:val="0"/>
                <w:bCs w:val="0"/>
                <w:i/>
                <w:iCs/>
              </w:rPr>
              <w:t xml:space="preserve">.</w:t>
            </w:r>
            <w:r/>
            <w:r>
              <w:rPr>
                <w:bCs/>
                <w:color w:val="000000" w:themeColor="text1"/>
                <w:lang w:val="pt-BR"/>
              </w:rPr>
            </w:r>
            <w:r>
              <w:rPr>
                <w:b/>
                <w:bCs/>
                <w:spacing w:val="2"/>
                <w:lang w:val="vi-VN"/>
              </w:rPr>
            </w:r>
          </w:p>
        </w:tc>
      </w:tr>
      <w:tr>
        <w:trPr>
          <w:trHeight w:val="20"/>
        </w:trPr>
        <w:tc>
          <w:tcPr>
            <w:tcBorders/>
            <w:tcW w:w="2518" w:type="dxa"/>
            <w:vAlign w:val="center"/>
            <w:textDirection w:val="lrTb"/>
            <w:noWrap w:val="false"/>
          </w:tcPr>
          <w:p w14:paraId="184AF6EF" w14:textId="0DA8C56F">
            <w:pPr>
              <w:pBdr/>
              <w:spacing w:after="60" w:before="60" w:line="276" w:lineRule="auto"/>
              <w:ind/>
              <w:rPr>
                <w:bCs/>
                <w:lang w:val="pt-BR"/>
              </w:rPr>
            </w:pPr>
            <w:r>
              <w:rPr>
                <w:bCs/>
                <w:lang w:val="pt-BR"/>
              </w:rPr>
              <w:t xml:space="preserve">Mục đích thẩm định giá</w:t>
            </w:r>
            <w:r>
              <w:rPr>
                <w:bCs/>
                <w:lang w:val="pt-BR"/>
              </w:rPr>
            </w:r>
          </w:p>
        </w:tc>
        <w:tc>
          <w:tcPr>
            <w:tcBorders/>
            <w:tcW w:w="284" w:type="dxa"/>
            <w:vAlign w:val="center"/>
            <w:textDirection w:val="lrTb"/>
            <w:noWrap w:val="false"/>
          </w:tcPr>
          <w:p w14:paraId="0EEFF1D0" w14:textId="77777777">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14:paraId="261C7AE0" w14:textId="157A4784">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p>
        </w:tc>
      </w:tr>
      <w:tr>
        <w:trPr>
          <w:trHeight w:val="20"/>
        </w:trPr>
        <w:tc>
          <w:tcPr>
            <w:tcBorders/>
            <w:tcW w:w="2518" w:type="dxa"/>
            <w:vAlign w:val="center"/>
            <w:textDirection w:val="lrTb"/>
            <w:noWrap w:val="false"/>
          </w:tcPr>
          <w:p w14:paraId="0BAFE6E5" w14:textId="51BD0470">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p>
        </w:tc>
        <w:tc>
          <w:tcPr>
            <w:tcBorders/>
            <w:tcW w:w="284" w:type="dxa"/>
            <w:vAlign w:val="center"/>
            <w:textDirection w:val="lrTb"/>
            <w:noWrap w:val="false"/>
          </w:tcPr>
          <w:p w14:paraId="7639A8D8" w14:textId="5B6014CD">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14:paraId="1D0F5584" w14:textId="79B9CAA0">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p>
        </w:tc>
      </w:tr>
      <w:tr>
        <w:trPr>
          <w:trHeight w:val="20"/>
        </w:trPr>
        <w:tc>
          <w:tcPr>
            <w:tcBorders/>
            <w:tcW w:w="2518" w:type="dxa"/>
            <w:vAlign w:val="center"/>
            <w:textDirection w:val="lrTb"/>
            <w:noWrap w:val="false"/>
          </w:tcPr>
          <w:p w14:paraId="55D4A913" w14:textId="06B902A4">
            <w:pPr>
              <w:pBdr/>
              <w:spacing w:after="60" w:before="60" w:line="276" w:lineRule="auto"/>
              <w:ind/>
              <w:rPr>
                <w:bCs/>
                <w:spacing w:val="-6"/>
                <w:lang w:val="pt-BR"/>
              </w:rPr>
            </w:pPr>
            <w:r>
              <w:rPr>
                <w:bCs/>
                <w:spacing w:val="-6"/>
                <w:lang w:val="pt-BR"/>
              </w:rPr>
              <w:t xml:space="preserve">Thời điểm thẩm định giá</w:t>
            </w:r>
            <w:r>
              <w:rPr>
                <w:bCs/>
                <w:spacing w:val="-6"/>
                <w:lang w:val="pt-BR"/>
              </w:rPr>
            </w:r>
          </w:p>
        </w:tc>
        <w:tc>
          <w:tcPr>
            <w:tcBorders/>
            <w:tcW w:w="284" w:type="dxa"/>
            <w:vAlign w:val="center"/>
            <w:textDirection w:val="lrTb"/>
            <w:noWrap w:val="false"/>
          </w:tcPr>
          <w:p w14:paraId="5A672FF1" w14:textId="77777777">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14:paraId="43A71BEC" w14:textId="7C4F7EE2">
            <w:pPr>
              <w:pBdr/>
              <w:spacing w:after="60" w:before="60" w:line="276" w:lineRule="auto"/>
              <w:ind/>
              <w:jc w:val="both"/>
              <w:rPr>
                <w:bCs/>
                <w:spacing w:val="-4"/>
                <w:lang w:val="pt-BR"/>
              </w:rPr>
            </w:pPr>
            <w:r>
              <w:rPr>
                <w:color w:val="000000" w:themeColor="text1"/>
                <w:lang w:val="pt-BR"/>
              </w:rPr>
              <w:t xml:space="preserve">Tháng 12/2025</w:t>
            </w:r>
            <w:r>
              <w:rPr>
                <w:lang w:val="pt-BR"/>
              </w:rPr>
              <w:t xml:space="preserve">.</w:t>
            </w:r>
            <w:r>
              <w:rPr>
                <w:bCs/>
                <w:spacing w:val="-4"/>
                <w:lang w:val="pt-BR"/>
              </w:rPr>
            </w:r>
          </w:p>
        </w:tc>
      </w:tr>
      <w:tr>
        <w:trPr>
          <w:trHeight w:val="20"/>
        </w:trPr>
        <w:tc>
          <w:tcPr>
            <w:tcBorders/>
            <w:tcW w:w="2518" w:type="dxa"/>
            <w:vAlign w:val="center"/>
            <w:textDirection w:val="lrTb"/>
            <w:noWrap w:val="false"/>
          </w:tcPr>
          <w:p w14:paraId="6EF113DE" w14:textId="286CE383">
            <w:pPr>
              <w:pBdr/>
              <w:spacing w:after="60" w:before="60" w:line="276" w:lineRule="auto"/>
              <w:ind/>
              <w:rPr>
                <w:bCs/>
                <w:spacing w:val="-6"/>
                <w:lang w:val="pt-BR"/>
              </w:rPr>
            </w:pPr>
            <w:r>
              <w:rPr>
                <w:bCs/>
                <w:spacing w:val="-6"/>
                <w:lang w:val="pt-BR"/>
              </w:rPr>
              <w:t xml:space="preserve">Địa điểm thẩm định giá</w:t>
            </w:r>
            <w:r>
              <w:rPr>
                <w:bCs/>
                <w:spacing w:val="-6"/>
                <w:lang w:val="pt-BR"/>
              </w:rPr>
            </w:r>
          </w:p>
        </w:tc>
        <w:tc>
          <w:tcPr>
            <w:tcBorders/>
            <w:tcW w:w="284" w:type="dxa"/>
            <w:vAlign w:val="center"/>
            <w:textDirection w:val="lrTb"/>
            <w:noWrap w:val="false"/>
          </w:tcPr>
          <w:p w14:paraId="31940EEE" w14:textId="7460E982">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14:paraId="180D8DDD" w14:textId="629398DB">
            <w:pPr>
              <w:pBdr/>
              <w:spacing w:after="60" w:before="60" w:line="276" w:lineRule="auto"/>
              <w:ind/>
              <w:jc w:val="both"/>
              <w:rPr>
                <w:color w:val="ee0000"/>
                <w:lang w:val="pt-BR"/>
              </w:rPr>
            </w:pPr>
            <w:r>
              <w:rPr>
                <w:color w:val="000000" w:themeColor="text1"/>
                <w:lang w:val="pt-BR"/>
              </w:rPr>
              <w:t xml:space="preserve">Xã Võng Xuyên, Huyện Phúc Thọ, Thành phố Hà Nội</w:t>
            </w:r>
            <w:r>
              <w:rPr>
                <w:color w:val="ee0000"/>
                <w:lang w:val="pt-BR"/>
              </w:rPr>
            </w:r>
          </w:p>
        </w:tc>
      </w:tr>
      <w:tr>
        <w:trPr>
          <w:trHeight w:val="20"/>
        </w:trPr>
        <w:tc>
          <w:tcPr>
            <w:tcBorders/>
            <w:tcW w:w="2518" w:type="dxa"/>
            <w:vAlign w:val="center"/>
            <w:textDirection w:val="lrTb"/>
            <w:noWrap w:val="false"/>
          </w:tcPr>
          <w:p w14:paraId="54FC8895" w14:textId="0B064EE2">
            <w:pPr>
              <w:pBdr/>
              <w:spacing w:after="60" w:before="60" w:line="276" w:lineRule="auto"/>
              <w:ind/>
              <w:rPr>
                <w:bCs/>
                <w:spacing w:val="-6"/>
                <w:lang w:val="pt-BR"/>
              </w:rPr>
            </w:pPr>
            <w:r>
              <w:rPr>
                <w:bCs/>
                <w:spacing w:val="-6"/>
                <w:lang w:val="pt-BR"/>
              </w:rPr>
              <w:t xml:space="preserve">Vị trí tài sản thẩm định </w:t>
            </w:r>
            <w:r>
              <w:rPr>
                <w:bCs/>
                <w:spacing w:val="-6"/>
                <w:lang w:val="pt-BR"/>
              </w:rPr>
            </w:r>
          </w:p>
        </w:tc>
        <w:tc>
          <w:tcPr>
            <w:tcBorders/>
            <w:tcW w:w="284" w:type="dxa"/>
            <w:vAlign w:val="center"/>
            <w:textDirection w:val="lrTb"/>
            <w:noWrap w:val="false"/>
          </w:tcPr>
          <w:p w14:paraId="77108DCC" w14:textId="65496ECB">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14:paraId="511CCADD" w14:textId="09D933CE">
            <w:pPr>
              <w:pStyle w:val="836"/>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21.138638888889, 105.55480555556</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14:paraId="7C4DC9FC" w14:textId="2B8320F9">
            <w:pPr>
              <w:pBdr/>
              <w:spacing w:after="60" w:before="60" w:line="276" w:lineRule="auto"/>
              <w:ind/>
              <w:rPr>
                <w:bCs/>
                <w:spacing w:val="-6"/>
                <w:lang w:val="pt-BR"/>
              </w:rPr>
            </w:pPr>
            <w:r>
              <w:rPr>
                <w:bCs/>
                <w:spacing w:val="-6"/>
                <w:lang w:val="pt-BR"/>
              </w:rPr>
              <w:t xml:space="preserve">Thời điểm khảo sát</w:t>
            </w:r>
            <w:r>
              <w:rPr>
                <w:bCs/>
                <w:spacing w:val="-6"/>
                <w:lang w:val="pt-BR"/>
              </w:rPr>
            </w:r>
          </w:p>
        </w:tc>
        <w:tc>
          <w:tcPr>
            <w:tcBorders/>
            <w:tcW w:w="284" w:type="dxa"/>
            <w:vAlign w:val="center"/>
            <w:textDirection w:val="lrTb"/>
            <w:noWrap w:val="false"/>
          </w:tcPr>
          <w:p w14:paraId="4F4AC9DF" w14:textId="4B76E6DA">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14:paraId="032F5DA3" w14:textId="1E343551">
            <w:pPr>
              <w:pBdr/>
              <w:spacing w:after="60" w:before="60" w:line="276" w:lineRule="auto"/>
              <w:ind/>
              <w:jc w:val="both"/>
              <w:rPr>
                <w:lang w:val="pt-BR"/>
              </w:rPr>
            </w:pPr>
            <w:r>
              <w:rPr>
                <w:lang w:val="pt-BR"/>
              </w:rPr>
              <w:t xml:space="preserve">Tháng 12/2025</w:t>
            </w:r>
            <w:r>
              <w:rPr>
                <w:lang w:val="pt-BR"/>
              </w:rPr>
              <w:t xml:space="preserve">.</w:t>
            </w:r>
            <w:r>
              <w:rPr>
                <w:lang w:val="pt-BR"/>
              </w:rPr>
            </w:r>
          </w:p>
        </w:tc>
      </w:tr>
    </w:tbl>
    <w:p w14:paraId="6CBBDF13" w14:textId="7F088504">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p>
    <w:p w14:paraId="35291251" w14:textId="7FC96182">
      <w:pPr>
        <w:pStyle w:val="856"/>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p>
    <w:p w14:paraId="5C68D112" w14:textId="47F6E3E1">
      <w:pPr>
        <w:pStyle w:val="856"/>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p>
    <w:p w14:paraId="7BF12FE4" w14:textId="69912EA2">
      <w:pPr>
        <w:pStyle w:val="856"/>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p>
    <w:p w14:paraId="3A5995BB" w14:textId="4C58FE41">
      <w:pPr>
        <w:pStyle w:val="856"/>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p>
    <w:p w14:paraId="19D2002D" w14:textId="2F299217">
      <w:pPr>
        <w:pStyle w:val="856"/>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p>
    <w:p w14:paraId="347D2A2F" w14:textId="73866019">
      <w:pPr>
        <w:pStyle w:val="856"/>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p>
    <w:p w14:paraId="40C82796" w14:textId="77777777">
      <w:pPr>
        <w:pStyle w:val="856"/>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p>
    <w:p w14:paraId="59A38F84" w14:textId="77777777">
      <w:pPr>
        <w:pStyle w:val="856"/>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p>
    <w:p w14:paraId="576ACB60" w14:textId="78565206">
      <w:pPr>
        <w:pStyle w:val="856"/>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p>
    <w:p w14:paraId="72C5959D" w14:textId="77777777">
      <w:pPr>
        <w:pStyle w:val="856"/>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p>
    <w:p w14:paraId="094BCC23" w14:textId="77777777">
      <w:pPr>
        <w:pStyle w:val="856"/>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p>
    <w:p w14:paraId="3BE30DAB" w14:textId="77777777">
      <w:pPr>
        <w:pStyle w:val="856"/>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p>
    <w:p w14:paraId="10902062" w14:textId="1FB9D9E7">
      <w:pPr>
        <w:pStyle w:val="856"/>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p>
    <w:p w14:paraId="0436F91E" w14:textId="6D0158E3">
      <w:pPr>
        <w:pStyle w:val="856"/>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p>
    <w:p w14:paraId="4BFF9923" w14:textId="67BBDDF2">
      <w:pPr>
        <w:pStyle w:val="856"/>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p>
    <w:p w14:paraId="27A2B81F" w14:textId="2D3E72E5">
      <w:pPr>
        <w:pStyle w:val="856"/>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p>
    <w:p w14:paraId="287E4006" w14:textId="253DB9B3">
      <w:pPr>
        <w:pStyle w:val="856"/>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p>
    <w:p w14:paraId="0E6AF9F4" w14:textId="4C09C638">
      <w:pPr>
        <w:pStyle w:val="856"/>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p>
    <w:p w14:paraId="66722F3A" w14:textId="0B7911AB">
      <w:pPr>
        <w:pStyle w:val="856"/>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p>
    <w:p w14:paraId="3BAC975E" w14:textId="77777777">
      <w:pPr>
        <w:pStyle w:val="856"/>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p>
    <w:p w14:paraId="6737B555" w14:textId="77777777">
      <w:pPr>
        <w:pStyle w:val="856"/>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p>
    <w:p w14:paraId="5F3462F5" w14:textId="77777777">
      <w:pPr>
        <w:pStyle w:val="856"/>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p>
    <w:p w14:paraId="77C52C1D" w14:textId="77777777">
      <w:pPr>
        <w:pStyle w:val="856"/>
        <w:numPr>
          <w:ilvl w:val="0"/>
          <w:numId w:val="1"/>
        </w:numPr>
        <w:pBdr/>
        <w:spacing w:after="120" w:before="120" w:line="276" w:lineRule="auto"/>
        <w:ind/>
        <w:jc w:val="both"/>
        <w:rPr>
          <w:bCs/>
          <w:spacing w:val="-4"/>
          <w:lang w:val="pt-BR"/>
        </w:rPr>
      </w:pPr>
      <w:r>
        <w:rPr>
          <w:bCs/>
          <w:spacing w:val="-4"/>
          <w:lang w:val="pt-BR"/>
        </w:rPr>
        <w:t xml:space="preserve">Quyết định số 409/QĐ-BXD ngày 11/4/2025 của Bộ Xây dựng về việc Công bố suất vốn đầu tư xây dựng công trình và giá xây dựng tổng hợp bộ phận kết cấu công trình năm 2024;</w:t>
      </w:r>
      <w:r>
        <w:rPr>
          <w:bCs/>
          <w:spacing w:val="-4"/>
          <w:lang w:val="pt-BR"/>
        </w:rPr>
      </w:r>
    </w:p>
    <w:p w14:paraId="3EA7852B" w14:textId="76B7682B">
      <w:pPr>
        <w:pStyle w:val="856"/>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p>
    <w:p w14:paraId="7494B17B" w14:textId="41F9AB61">
      <w:pPr>
        <w:pStyle w:val="856"/>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p>
    <w:p w14:paraId="420B3607" w14:textId="1C9B15D2">
      <w:pPr>
        <w:pStyle w:val="856"/>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p>
    <w:p w14:paraId="34F79288" w14:textId="19EB1C37">
      <w:pPr>
        <w:pStyle w:val="856"/>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p>
    <w:p w14:paraId="58E9443A" w14:textId="324B8BF4">
      <w:pPr>
        <w:pStyle w:val="856"/>
        <w:numPr>
          <w:ilvl w:val="0"/>
          <w:numId w:val="2"/>
        </w:numPr>
        <w:pBdr/>
        <w:tabs>
          <w:tab w:val="left" w:leader="none" w:pos="993"/>
        </w:tabs>
        <w:spacing w:after="120" w:before="120" w:line="276" w:lineRule="auto"/>
        <w:ind/>
        <w:jc w:val="both"/>
        <w:rPr>
          <w:i/>
          <w:iCs/>
          <w:lang w:val="pt-BR"/>
        </w:rPr>
      </w:pPr>
      <w:r>
        <w:rPr>
          <w:bCs/>
          <w:color w:val="000000" w:themeColor="text1"/>
          <w:lang w:val="pt-BR"/>
        </w:rPr>
      </w:r>
      <w:r>
        <w:rPr>
          <w:rFonts w:ascii="Times New Roman" w:hAnsi="Times New Roman" w:eastAsia="Times New Roman" w:cs="Times New Roman"/>
          <w:b w:val="0"/>
          <w:bCs w:val="0"/>
          <w:color w:val="000000"/>
          <w:sz w:val="24"/>
        </w:rPr>
        <w:t xml:space="preserve">Giấy chứng nhận quyền sử dụng đất, quyền sở hữu nhà ở và tài sản gắn liền với đất  số: CY 812917, Số vào sổ cấp GC</w:t>
      </w:r>
      <w:r>
        <w:rPr>
          <w:rFonts w:ascii="Times New Roman" w:hAnsi="Times New Roman" w:eastAsia="Times New Roman" w:cs="Times New Roman"/>
          <w:b w:val="0"/>
          <w:bCs w:val="0"/>
          <w:color w:val="000000"/>
          <w:sz w:val="24"/>
        </w:rPr>
        <w:t xml:space="preserve">N: CS-PT 15117 do Sở tài nguyên và Môi trường thành phố Hà Nội cấp ngày 18/01/2021; chủ sử dụng đất là Ông Phan Huy Tuân và Bà Nguyễn Thị Hương (cập nhật ngày 28/02/2022)</w:t>
      </w:r>
      <w:r>
        <w:rPr>
          <w:b w:val="0"/>
          <w:bCs w:val="0"/>
          <w:i/>
          <w:iCs/>
        </w:rPr>
        <w:t xml:space="preserve">.</w:t>
      </w:r>
      <w:r/>
      <w:r>
        <w:rPr>
          <w:bCs/>
          <w:color w:val="000000" w:themeColor="text1"/>
          <w:lang w:val="pt-BR"/>
        </w:rPr>
      </w:r>
      <w:r>
        <w:rPr>
          <w:i/>
          <w:iCs/>
          <w:lang w:val="pt-BR"/>
        </w:rPr>
      </w:r>
    </w:p>
    <w:p w14:paraId="02DD846B" w14:textId="208CE992">
      <w:pPr>
        <w:pBdr/>
        <w:spacing w:after="120" w:before="120" w:line="276" w:lineRule="auto"/>
        <w:ind/>
        <w:jc w:val="both"/>
        <w:rPr>
          <w:b/>
        </w:rPr>
      </w:pPr>
      <w:r>
        <w:rPr>
          <w:b/>
          <w:lang w:val="pt-BR"/>
        </w:rPr>
        <w:t xml:space="preserve">b. Hồ sơ khác</w:t>
      </w:r>
      <w:r>
        <w:rPr>
          <w:b/>
          <w:lang w:val="vi-VN"/>
        </w:rPr>
        <w:t xml:space="preserve">:</w:t>
      </w:r>
      <w:r>
        <w:rPr>
          <w:b/>
        </w:rPr>
      </w:r>
    </w:p>
    <w:p w14:paraId="072D9C92" w14:textId="0CB7CF18">
      <w:pPr>
        <w:pStyle w:val="856"/>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HSTD-20251201-0015/HĐTĐ-VFI ngày 06/12/2025 giữa Bà Nguyễn Thị Hương với Công ty Cổ phần Thẩm định và Đầu tư Tài chính Hoa Sen.</w:t>
      </w:r>
      <w:r>
        <w:rPr>
          <w:b/>
          <w:lang w:val="pt-BR"/>
        </w:rPr>
      </w:r>
    </w:p>
    <w:p w14:paraId="7BDC3A25" w14:textId="77D2CF95">
      <w:pPr>
        <w:pStyle w:val="856"/>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p>
    <w:p w14:paraId="79869821" w14:textId="546E355D">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p>
    <w:p w14:paraId="6DD843B4" w14:textId="7AD4A83E">
      <w:pPr>
        <w:pBdr/>
        <w:tabs>
          <w:tab w:val="left" w:leader="none" w:pos="426"/>
        </w:tabs>
        <w:spacing w:after="120" w:before="120" w:line="276" w:lineRule="auto"/>
        <w:ind/>
        <w:rPr>
          <w:i/>
          <w:iCs/>
          <w:lang w:val="pt-BR"/>
        </w:rPr>
      </w:pPr>
      <w:r>
        <w:rPr>
          <w:lang w:val="pt-BR"/>
        </w:rPr>
        <w:tab/>
      </w:r>
      <w:r>
        <w:rPr>
          <w:shd w:val="clear" w:color="auto" w:fill="ffffff"/>
        </w:rPr>
        <w:t xml:space="preserve">Sau khi thực hiện sắp xếp lại đơn vị hành chính, huyện Phúc Thọ được tổ chức lại còn 3 xã gồm Phúc Thọ, Phúc Lộc và Hát Môn — hình thành từ sự hợp nhất của nhiều xã và thị trấn cũ. Việc tinh giản này nhằm</w:t>
      </w:r>
      <w:r>
        <w:rPr>
          <w:shd w:val="clear" w:color="auto" w:fill="ffffff"/>
        </w:rPr>
        <w:t xml:space="preserve"> tăng hiệu quả quản lý, giảm chồng chéo trong điều hành và tạo điều kiện phát triển đồng đều giữa các khu vực. Xã Phúc Thọ có diện tích hơn 39,6 km² và gần 75.000 dân; xã Phúc Lộc rộng hơn 41 km² với gần 58.000 dân; xã Hát Môn rộng khoảng 37,7 km² với gần </w:t>
      </w:r>
      <w:r>
        <w:rPr>
          <w:shd w:val="clear" w:color="auto" w:fill="ffffff"/>
        </w:rPr>
        <w:t xml:space="preserve">69.000 dân. Huyện đặt mục tiêu hướng tới mô hình phát triển hiện đại, bền vững, trong đó tập trung vào nông nghiệp công nghệ cao, công nghiệp sạch và du lịch sinh thái. Đồng thời, chính quyền chú trọng nâng cấp hạ tầng giao thông, điện – nước, y tế, giáo d</w:t>
      </w:r>
      <w:r>
        <w:rPr>
          <w:shd w:val="clear" w:color="auto" w:fill="ffffff"/>
        </w:rPr>
        <w:t xml:space="preserve">ục và đẩy mạnh xây dựng chính quyền số nhằm cải thiện chất lượng phục vụ người dân. Hệ thống giao thông đường bộ, đường thủy tiếp tục được coi là lợi thế quan trọng của huyện trong kết nối nội – ngoại thành.</w:t>
        <w:br/>
        <w:t xml:space="preserve">      Theo kế hoạch sử dụng đất và định hướng quy hoạc</w:t>
      </w:r>
      <w:r>
        <w:rPr>
          <w:shd w:val="clear" w:color="auto" w:fill="ffffff"/>
        </w:rPr>
        <w:t xml:space="preserve">h đến 2030, Phúc Thọ dự kiến triển khai khoảng 149 dự án với quy mô trên 517 ha, ưu tiên ở các xã Ngọc Tảo, Võng Xuyên, Sen Phương, Tam Thuấn… nhằm đẩy nhanh phát triển đô thị, xây dựng các khu dân cư mới, khu sinh thái và trung tâm dịch vụ. Những thay đổi</w:t>
      </w:r>
      <w:r>
        <w:rPr>
          <w:shd w:val="clear" w:color="auto" w:fill="ffffff"/>
        </w:rPr>
        <w:t xml:space="preserve"> này khiến thị trường bất động sản Phúc Thọ trở nên sôi động hơn, đặc biệt tại các khu vực gần trung tâm xã Phúc Thọ và quanh các tuyến giao thông kết nối. Tuy giá đất tăng và thu hút sự quan tâm từ nhà đầu tư, nhưng việc đầu tư vẫn cần cân nhắc kỹ: tình t</w:t>
      </w:r>
      <w:r>
        <w:rPr>
          <w:shd w:val="clear" w:color="auto" w:fill="ffffff"/>
        </w:rPr>
        <w:t xml:space="preserve">rạng pháp lý, tiến độ hạ tầng, sự hoàn thiện tiện ích, cũng như mức độ thanh khoản giữa các tiểu khu có sự chênh lệch rõ rệt. Nhìn chung, việc tái cấu trúc hành chính được xem là cú hích lớn, tạo nền tảng cho quá trình đô thị hóa và phát triển kinh tế – xã</w:t>
      </w:r>
      <w:r>
        <w:rPr>
          <w:shd w:val="clear" w:color="auto" w:fill="ffffff"/>
        </w:rPr>
        <w:t xml:space="preserve"> hội của huyện trong những năm tới; đồng thời mở ra nhiều cơ hội nhưng cũng đặt ra thách thức cần nghiên cứu kỹ lưỡng trước khi an cư hay đầu tư.</w:t>
        <w:br/>
        <w:t xml:space="preserve">(Nguồn: https://onehousing.vn/blog/quy-hoach-huyen-phuc-tho-ha-noi-sau-khi-sap-xep-lai-don-vi-hanh-chinh-n17t)</w:t>
      </w:r>
      <w:r>
        <w:rPr>
          <w:i/>
          <w:iCs/>
          <w:lang w:val="pt-BR"/>
        </w:rPr>
      </w:r>
    </w:p>
    <w:p w14:paraId="20BF0D54" w14:textId="312C63AB">
      <w:pPr>
        <w:pStyle w:val="856"/>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3"/>
        <w:gridCol w:w="2519"/>
        <w:gridCol w:w="2126"/>
        <w:gridCol w:w="2126"/>
        <w:gridCol w:w="2007"/>
      </w:tblGrid>
      <w:tr>
        <w:trPr>
          <w:trHeight w:val="20"/>
        </w:trPr>
        <w:tc>
          <w:tcPr>
            <w:gridSpan w:val="2"/>
            <w:tcBorders/>
            <w:tcW w:w="737" w:type="dxa"/>
            <w:vAlign w:val="center"/>
            <w:textDirection w:val="lrTb"/>
            <w:noWrap w:val="false"/>
          </w:tcPr>
          <w:p w14:paraId="1AF47391" w14:textId="77777777">
            <w:pPr>
              <w:pBdr/>
              <w:spacing/>
              <w:ind/>
              <w:jc w:val="center"/>
              <w:rPr>
                <w:b/>
                <w:bCs/>
                <w:color w:val="000000"/>
              </w:rPr>
            </w:pPr>
            <w:r>
              <w:rPr>
                <w:b/>
                <w:bCs/>
                <w:color w:val="000000"/>
              </w:rPr>
              <w:t xml:space="preserve">Tên tài sản</w:t>
            </w:r>
            <w:r>
              <w:rPr>
                <w:b/>
                <w:bCs/>
                <w:color w:val="000000"/>
              </w:rPr>
            </w:r>
          </w:p>
        </w:tc>
        <w:tc>
          <w:tcPr>
            <w:gridSpan w:val="4"/>
            <w:tcBorders/>
            <w:tcW w:w="8778" w:type="dxa"/>
            <w:vAlign w:val="center"/>
            <w:textDirection w:val="lrTb"/>
            <w:noWrap w:val="false"/>
          </w:tcPr>
          <w:p w14:paraId="2F02365A" w14:textId="6D502E8C">
            <w:pPr>
              <w:pBdr/>
              <w:spacing/>
              <w:ind/>
              <w:jc w:val="both"/>
              <w:rPr>
                <w:b/>
                <w:bCs/>
                <w:color w:val="000000"/>
              </w:rPr>
            </w:pPr>
            <w:r>
              <w:rPr>
                <w:b/>
                <w:bCs/>
                <w:color w:val="000000"/>
              </w:rPr>
            </w:r>
            <w:r>
              <w:rPr>
                <w:rFonts w:ascii="Times New Roman" w:hAnsi="Times New Roman" w:eastAsia="Times New Roman" w:cs="Times New Roman"/>
                <w:b/>
                <w:bCs/>
                <w:color w:val="000000"/>
                <w:sz w:val="24"/>
              </w:rPr>
              <w:t xml:space="preserve">Quyền sử dụng đất tại thửa đất số: 186, có địa chỉ: Xã Võng Xuyên, huyện Phúc Thọ, thành phố Hà Nội theo Giấy chứng nhận quyền sử dụng đất, quyền sở hữu nhà ở và tài sản gắn liền với đất  số: CY 812917, Số vào sổ cấp GC</w:t>
            </w:r>
            <w:r>
              <w:rPr>
                <w:rFonts w:ascii="Times New Roman" w:hAnsi="Times New Roman" w:eastAsia="Times New Roman" w:cs="Times New Roman"/>
                <w:b/>
                <w:bCs/>
                <w:color w:val="000000"/>
                <w:sz w:val="24"/>
              </w:rPr>
              <w:t xml:space="preserve">N: CS-PT 15117 do Sở tài nguyên và Môi trường thành phố Hà Nội cấp ngày 18/01/2021; chủ sử dụng đất là Ông Phan Huy Tuân và Bà Nguyễn Thị Hương (cập nhật ngày 28/02/2022)</w:t>
            </w:r>
            <w:r>
              <w:rPr>
                <w:b/>
                <w:bCs/>
                <w:i/>
                <w:iCs/>
              </w:rPr>
              <w:t xml:space="preserve">.</w:t>
            </w:r>
            <w:r>
              <w:rPr>
                <w:b/>
                <w:bCs/>
                <w:color w:val="000000"/>
              </w:rPr>
            </w:r>
            <w:r>
              <w:rPr>
                <w:b/>
                <w:bCs/>
                <w:color w:val="000000"/>
              </w:rPr>
            </w:r>
          </w:p>
        </w:tc>
      </w:tr>
      <w:tr>
        <w:trPr>
          <w:trHeight w:val="20"/>
        </w:trPr>
        <w:tc>
          <w:tcPr>
            <w:tcBorders/>
            <w:tcW w:w="734" w:type="dxa"/>
            <w:vAlign w:val="center"/>
            <w:textDirection w:val="lrTb"/>
            <w:noWrap w:val="false"/>
          </w:tcPr>
          <w:p w14:paraId="2F4DB1BF" w14:textId="77777777">
            <w:pPr>
              <w:pBdr/>
              <w:spacing/>
              <w:ind/>
              <w:jc w:val="center"/>
              <w:rPr>
                <w:b/>
                <w:bCs/>
                <w:color w:val="000000"/>
              </w:rPr>
            </w:pPr>
            <w:r>
              <w:rPr>
                <w:b/>
                <w:bCs/>
                <w:color w:val="000000"/>
              </w:rPr>
              <w:t xml:space="preserve">1.</w:t>
            </w:r>
            <w:r>
              <w:rPr>
                <w:b/>
                <w:bCs/>
                <w:color w:val="000000"/>
              </w:rPr>
            </w:r>
          </w:p>
        </w:tc>
        <w:tc>
          <w:tcPr>
            <w:gridSpan w:val="5"/>
            <w:tcBorders/>
            <w:tcW w:w="8781" w:type="dxa"/>
            <w:vAlign w:val="center"/>
            <w:textDirection w:val="lrTb"/>
            <w:noWrap w:val="false"/>
          </w:tcPr>
          <w:p w14:paraId="52A8C09C" w14:textId="77777777">
            <w:pPr>
              <w:pBdr/>
              <w:spacing/>
              <w:ind/>
              <w:rPr>
                <w:b/>
                <w:bCs/>
                <w:color w:val="000000"/>
              </w:rPr>
            </w:pPr>
            <w:r>
              <w:rPr>
                <w:b/>
                <w:bCs/>
                <w:color w:val="000000"/>
              </w:rPr>
              <w:t xml:space="preserve">Nội dung Thửa đất theo Hồ sơ pháp lý</w:t>
            </w:r>
            <w:r>
              <w:rPr>
                <w:b/>
                <w:bCs/>
                <w:color w:val="000000"/>
              </w:rPr>
            </w:r>
          </w:p>
        </w:tc>
      </w:tr>
      <w:tr>
        <w:trPr>
          <w:trHeight w:val="20"/>
        </w:trPr>
        <w:tc>
          <w:tcPr>
            <w:tcBorders/>
            <w:tcW w:w="734" w:type="dxa"/>
            <w:vAlign w:val="center"/>
            <w:textDirection w:val="lrTb"/>
            <w:noWrap w:val="false"/>
          </w:tcPr>
          <w:p w14:paraId="12C874EA" w14:textId="77777777">
            <w:pPr>
              <w:pBdr/>
              <w:spacing/>
              <w:ind/>
              <w:jc w:val="center"/>
              <w:rPr>
                <w:color w:val="000000"/>
              </w:rPr>
            </w:pPr>
            <w:r>
              <w:rPr>
                <w:color w:val="000000"/>
              </w:rPr>
              <w:t xml:space="preserve">-</w:t>
            </w:r>
            <w:r>
              <w:rPr>
                <w:color w:val="000000"/>
              </w:rPr>
            </w:r>
          </w:p>
        </w:tc>
        <w:tc>
          <w:tcPr>
            <w:gridSpan w:val="2"/>
            <w:tcBorders/>
            <w:tcW w:w="2522" w:type="dxa"/>
            <w:vAlign w:val="center"/>
            <w:textDirection w:val="lrTb"/>
            <w:noWrap w:val="false"/>
          </w:tcPr>
          <w:p w14:paraId="2F39E7F6" w14:textId="77777777">
            <w:pPr>
              <w:pBdr/>
              <w:spacing/>
              <w:ind/>
              <w:rPr>
                <w:color w:val="000000"/>
              </w:rPr>
            </w:pPr>
            <w:r>
              <w:rPr>
                <w:color w:val="000000"/>
              </w:rPr>
              <w:t xml:space="preserve">Thửa đất số:</w:t>
            </w:r>
            <w:r>
              <w:rPr>
                <w:color w:val="000000"/>
              </w:rPr>
            </w:r>
          </w:p>
        </w:tc>
        <w:tc>
          <w:tcPr>
            <w:tcBorders/>
            <w:tcW w:w="2126" w:type="dxa"/>
            <w:vAlign w:val="center"/>
            <w:textDirection w:val="lrTb"/>
            <w:noWrap w:val="false"/>
          </w:tcPr>
          <w:p w14:paraId="5B848F9F" w14:textId="5A84DF19">
            <w:pPr>
              <w:pBdr/>
              <w:spacing/>
              <w:ind/>
              <w:jc w:val="center"/>
              <w:rPr>
                <w:color w:val="000000"/>
              </w:rPr>
            </w:pPr>
            <w:r>
              <w:rPr>
                <w:color w:val="000000" w:themeColor="text1"/>
              </w:rPr>
              <w:t xml:space="preserve">186</w:t>
            </w:r>
            <w:r>
              <w:rPr>
                <w:color w:val="000000"/>
              </w:rPr>
            </w:r>
          </w:p>
        </w:tc>
        <w:tc>
          <w:tcPr>
            <w:tcBorders/>
            <w:tcW w:w="2126" w:type="dxa"/>
            <w:vAlign w:val="center"/>
            <w:textDirection w:val="lrTb"/>
            <w:noWrap w:val="false"/>
          </w:tcPr>
          <w:p w14:paraId="0786BD01" w14:textId="77777777">
            <w:pPr>
              <w:pBdr/>
              <w:spacing/>
              <w:ind/>
              <w:rPr>
                <w:color w:val="000000"/>
              </w:rPr>
            </w:pPr>
            <w:r>
              <w:rPr>
                <w:color w:val="000000"/>
              </w:rPr>
              <w:t xml:space="preserve">Tờ bản đồ số:</w:t>
            </w:r>
            <w:r>
              <w:rPr>
                <w:color w:val="000000"/>
              </w:rPr>
            </w:r>
          </w:p>
        </w:tc>
        <w:tc>
          <w:tcPr>
            <w:tcBorders/>
            <w:tcW w:w="2007" w:type="dxa"/>
            <w:vAlign w:val="center"/>
            <w:textDirection w:val="lrTb"/>
            <w:noWrap w:val="false"/>
          </w:tcPr>
          <w:p w14:paraId="570D749A" w14:textId="090EF8B0">
            <w:pPr>
              <w:pBdr/>
              <w:spacing/>
              <w:ind/>
              <w:jc w:val="center"/>
              <w:rPr>
                <w:color w:val="ee0000"/>
              </w:rPr>
            </w:pPr>
            <w:r>
              <w:rPr>
                <w:color w:val="000000" w:themeColor="text1"/>
              </w:rPr>
              <w:t xml:space="preserve">19</w:t>
            </w:r>
            <w:r>
              <w:rPr>
                <w:color w:val="ee0000"/>
              </w:rPr>
            </w:r>
          </w:p>
        </w:tc>
      </w:tr>
      <w:tr>
        <w:trPr>
          <w:trHeight w:val="20"/>
        </w:trPr>
        <w:tc>
          <w:tcPr>
            <w:tcBorders/>
            <w:tcW w:w="734" w:type="dxa"/>
            <w:vAlign w:val="center"/>
            <w:textDirection w:val="lrTb"/>
            <w:noWrap w:val="false"/>
          </w:tcPr>
          <w:p w14:paraId="222F6B75" w14:textId="77777777">
            <w:pPr>
              <w:pBdr/>
              <w:spacing/>
              <w:ind/>
              <w:jc w:val="center"/>
              <w:rPr>
                <w:color w:val="000000"/>
              </w:rPr>
            </w:pPr>
            <w:r>
              <w:rPr>
                <w:color w:val="000000"/>
              </w:rPr>
              <w:t xml:space="preserve">-</w:t>
            </w:r>
            <w:r>
              <w:rPr>
                <w:color w:val="000000"/>
              </w:rPr>
            </w:r>
          </w:p>
        </w:tc>
        <w:tc>
          <w:tcPr>
            <w:gridSpan w:val="2"/>
            <w:tcBorders/>
            <w:tcW w:w="2522" w:type="dxa"/>
            <w:vAlign w:val="center"/>
            <w:textDirection w:val="lrTb"/>
            <w:noWrap w:val="false"/>
          </w:tcPr>
          <w:p w14:paraId="103A3B47" w14:textId="77777777">
            <w:pPr>
              <w:pBdr/>
              <w:spacing/>
              <w:ind/>
              <w:rPr>
                <w:color w:val="000000"/>
              </w:rPr>
            </w:pPr>
            <w:r>
              <w:rPr>
                <w:color w:val="000000"/>
              </w:rPr>
              <w:t xml:space="preserve">Địa chỉ:</w:t>
            </w:r>
            <w:r>
              <w:rPr>
                <w:color w:val="000000"/>
              </w:rPr>
            </w:r>
          </w:p>
        </w:tc>
        <w:tc>
          <w:tcPr>
            <w:gridSpan w:val="3"/>
            <w:tcBorders/>
            <w:tcW w:w="6259" w:type="dxa"/>
            <w:vAlign w:val="center"/>
            <w:textDirection w:val="lrTb"/>
            <w:noWrap w:val="false"/>
          </w:tcPr>
          <w:p w14:paraId="2500C91E" w14:textId="05641D6E">
            <w:pPr>
              <w:pBdr/>
              <w:spacing/>
              <w:ind/>
              <w:jc w:val="both"/>
              <w:rPr>
                <w:color w:val="000000"/>
              </w:rPr>
            </w:pPr>
            <w:r>
              <w:rPr>
                <w:color w:val="000000"/>
              </w:rPr>
              <w:t xml:space="preserve">Xã Võng Xuyên, Huyện Phúc Thọ, Thành phố Hà Nội</w:t>
            </w:r>
            <w:r>
              <w:rPr>
                <w:color w:val="000000"/>
              </w:rPr>
            </w:r>
          </w:p>
        </w:tc>
      </w:tr>
      <w:tr>
        <w:trPr>
          <w:trHeight w:val="20"/>
        </w:trPr>
        <w:tc>
          <w:tcPr>
            <w:tcBorders/>
            <w:tcW w:w="734" w:type="dxa"/>
            <w:vAlign w:val="center"/>
            <w:textDirection w:val="lrTb"/>
            <w:noWrap w:val="false"/>
          </w:tcPr>
          <w:p w14:paraId="1ABFE1E6" w14:textId="77777777">
            <w:pPr>
              <w:pBdr/>
              <w:spacing/>
              <w:ind/>
              <w:jc w:val="center"/>
              <w:rPr>
                <w:color w:val="000000"/>
              </w:rPr>
            </w:pPr>
            <w:r>
              <w:rPr>
                <w:color w:val="000000"/>
              </w:rPr>
              <w:t xml:space="preserve">-</w:t>
            </w:r>
            <w:r>
              <w:rPr>
                <w:color w:val="000000"/>
              </w:rPr>
            </w:r>
          </w:p>
        </w:tc>
        <w:tc>
          <w:tcPr>
            <w:gridSpan w:val="2"/>
            <w:tcBorders/>
            <w:tcW w:w="2522" w:type="dxa"/>
            <w:vAlign w:val="center"/>
            <w:textDirection w:val="lrTb"/>
            <w:noWrap w:val="false"/>
          </w:tcPr>
          <w:p w14:paraId="4E49EAA7" w14:textId="77777777">
            <w:pPr>
              <w:pBdr/>
              <w:spacing/>
              <w:ind/>
              <w:rPr>
                <w:color w:val="000000"/>
              </w:rPr>
            </w:pPr>
            <w:r>
              <w:rPr>
                <w:color w:val="000000"/>
              </w:rPr>
              <w:t xml:space="preserve">Diện tích (m²):</w:t>
            </w:r>
            <w:r>
              <w:rPr>
                <w:color w:val="000000"/>
              </w:rPr>
            </w:r>
          </w:p>
        </w:tc>
        <w:tc>
          <w:tcPr>
            <w:tcBorders/>
            <w:tcW w:w="2126" w:type="dxa"/>
            <w:vAlign w:val="center"/>
            <w:textDirection w:val="lrTb"/>
            <w:noWrap w:val="false"/>
          </w:tcPr>
          <w:p w14:paraId="04BBE80E" w14:textId="62BF6733">
            <w:pPr>
              <w:pBdr/>
              <w:spacing/>
              <w:ind/>
              <w:jc w:val="center"/>
              <w:rPr>
                <w:color w:val="000000"/>
              </w:rPr>
            </w:pPr>
            <w:r>
              <w:rPr>
                <w:color w:val="000000"/>
              </w:rPr>
              <w:t xml:space="preserve">56</w:t>
            </w:r>
            <w:r>
              <w:rPr>
                <w:color w:val="000000"/>
              </w:rPr>
            </w:r>
          </w:p>
        </w:tc>
        <w:tc>
          <w:tcPr>
            <w:tcBorders/>
            <w:tcW w:w="2126" w:type="dxa"/>
            <w:vAlign w:val="center"/>
            <w:textDirection w:val="lrTb"/>
            <w:noWrap w:val="false"/>
          </w:tcPr>
          <w:p w14:paraId="37C21D54" w14:textId="77777777">
            <w:pPr>
              <w:pBdr/>
              <w:spacing/>
              <w:ind/>
              <w:rPr>
                <w:color w:val="000000"/>
              </w:rPr>
            </w:pPr>
            <w:r>
              <w:rPr>
                <w:color w:val="000000"/>
              </w:rPr>
              <w:t xml:space="preserve">Hình thức sử dụng:</w:t>
            </w:r>
            <w:r>
              <w:rPr>
                <w:color w:val="000000"/>
              </w:rPr>
            </w:r>
          </w:p>
        </w:tc>
        <w:tc>
          <w:tcPr>
            <w:tcBorders/>
            <w:tcW w:w="2007" w:type="dxa"/>
            <w:vAlign w:val="center"/>
            <w:textDirection w:val="lrTb"/>
            <w:noWrap w:val="false"/>
          </w:tcPr>
          <w:p w14:paraId="2CEBFADB" w14:textId="04C82582">
            <w:pPr>
              <w:pBdr/>
              <w:spacing/>
              <w:ind/>
              <w:jc w:val="center"/>
              <w:rPr>
                <w:color w:val="000000"/>
              </w:rPr>
            </w:pPr>
            <w:r>
              <w:rPr>
                <w:color w:val="000000"/>
              </w:rPr>
              <w:t xml:space="preserve">Sử dụng riêng: 56 m2</w:t>
            </w:r>
            <w:r>
              <w:rPr>
                <w:color w:val="000000"/>
              </w:rPr>
            </w:r>
          </w:p>
        </w:tc>
      </w:tr>
      <w:tr>
        <w:trPr>
          <w:trHeight w:val="20"/>
        </w:trPr>
        <w:tc>
          <w:tcPr>
            <w:tcBorders/>
            <w:tcW w:w="734" w:type="dxa"/>
            <w:vAlign w:val="center"/>
            <w:textDirection w:val="lrTb"/>
            <w:noWrap w:val="false"/>
          </w:tcPr>
          <w:p w14:paraId="4198CA23" w14:textId="77777777">
            <w:pPr>
              <w:pBdr/>
              <w:spacing/>
              <w:ind/>
              <w:jc w:val="center"/>
              <w:rPr>
                <w:color w:val="000000"/>
              </w:rPr>
            </w:pPr>
            <w:r>
              <w:rPr>
                <w:color w:val="000000"/>
              </w:rPr>
              <w:t xml:space="preserve">-</w:t>
            </w:r>
            <w:r>
              <w:rPr>
                <w:color w:val="000000"/>
              </w:rPr>
            </w:r>
          </w:p>
        </w:tc>
        <w:tc>
          <w:tcPr>
            <w:gridSpan w:val="2"/>
            <w:tcBorders/>
            <w:tcW w:w="2522" w:type="dxa"/>
            <w:vAlign w:val="center"/>
            <w:textDirection w:val="lrTb"/>
            <w:noWrap w:val="false"/>
          </w:tcPr>
          <w:p w14:paraId="1D8F7683" w14:textId="77777777">
            <w:pPr>
              <w:pBdr/>
              <w:spacing/>
              <w:ind/>
              <w:rPr>
                <w:color w:val="000000"/>
              </w:rPr>
            </w:pPr>
            <w:r>
              <w:rPr>
                <w:color w:val="000000"/>
              </w:rPr>
              <w:t xml:space="preserve">Mục đích sử dụng:</w:t>
            </w:r>
            <w:r>
              <w:rPr>
                <w:color w:val="000000"/>
              </w:rPr>
            </w:r>
          </w:p>
        </w:tc>
        <w:tc>
          <w:tcPr>
            <w:tcBorders/>
            <w:tcW w:w="2126" w:type="dxa"/>
            <w:vAlign w:val="center"/>
            <w:textDirection w:val="lrTb"/>
            <w:noWrap w:val="false"/>
          </w:tcPr>
          <w:p w14:paraId="23C2323E" w14:textId="151A25C8">
            <w:pPr>
              <w:pBdr/>
              <w:spacing/>
              <w:ind/>
              <w:jc w:val="center"/>
              <w:rPr>
                <w:color w:val="000000"/>
              </w:rPr>
            </w:pPr>
            <w:r>
              <w:rPr>
                <w:color w:val="000000" w:themeColor="text1"/>
              </w:rPr>
              <w:t xml:space="preserve">Đất ở nông thôn</w:t>
            </w:r>
            <w:r>
              <w:rPr>
                <w:color w:val="000000"/>
              </w:rPr>
            </w:r>
          </w:p>
        </w:tc>
        <w:tc>
          <w:tcPr>
            <w:tcBorders/>
            <w:tcW w:w="2126" w:type="dxa"/>
            <w:vAlign w:val="center"/>
            <w:textDirection w:val="lrTb"/>
            <w:noWrap w:val="false"/>
          </w:tcPr>
          <w:p w14:paraId="6C0E4645" w14:textId="77777777">
            <w:pPr>
              <w:pBdr/>
              <w:spacing/>
              <w:ind/>
              <w:rPr>
                <w:color w:val="000000"/>
              </w:rPr>
            </w:pPr>
            <w:r>
              <w:rPr>
                <w:color w:val="000000"/>
              </w:rPr>
              <w:t xml:space="preserve">Thời hạn sử dụng:</w:t>
            </w:r>
            <w:r>
              <w:rPr>
                <w:color w:val="000000"/>
              </w:rPr>
            </w:r>
          </w:p>
        </w:tc>
        <w:tc>
          <w:tcPr>
            <w:tcBorders/>
            <w:tcW w:w="2007" w:type="dxa"/>
            <w:vAlign w:val="center"/>
            <w:textDirection w:val="lrTb"/>
            <w:noWrap w:val="false"/>
          </w:tcPr>
          <w:p w14:paraId="7AAAA56C" w14:textId="7EFA2DED">
            <w:pPr>
              <w:pBdr/>
              <w:spacing/>
              <w:ind/>
              <w:jc w:val="center"/>
              <w:rPr>
                <w:color w:val="000000"/>
              </w:rPr>
            </w:pPr>
            <w:r>
              <w:rPr>
                <w:color w:val="000000" w:themeColor="text1"/>
              </w:rPr>
              <w:t xml:space="preserve">Lâu dài</w:t>
            </w:r>
            <w:r>
              <w:rPr>
                <w:color w:val="000000"/>
              </w:rPr>
            </w:r>
          </w:p>
        </w:tc>
      </w:tr>
      <w:tr>
        <w:trPr>
          <w:trHeight w:val="20"/>
        </w:trPr>
        <w:tc>
          <w:tcPr>
            <w:tcBorders/>
            <w:tcW w:w="734" w:type="dxa"/>
            <w:vAlign w:val="center"/>
            <w:textDirection w:val="lrTb"/>
            <w:noWrap w:val="false"/>
          </w:tcPr>
          <w:p w14:paraId="2E285556" w14:textId="77777777">
            <w:pPr>
              <w:pBdr/>
              <w:spacing/>
              <w:ind/>
              <w:jc w:val="center"/>
              <w:rPr>
                <w:color w:val="000000"/>
              </w:rPr>
            </w:pPr>
            <w:r>
              <w:rPr>
                <w:color w:val="000000"/>
              </w:rPr>
              <w:t xml:space="preserve">-</w:t>
            </w:r>
            <w:r>
              <w:rPr>
                <w:color w:val="000000"/>
              </w:rPr>
            </w:r>
          </w:p>
        </w:tc>
        <w:tc>
          <w:tcPr>
            <w:gridSpan w:val="2"/>
            <w:tcBorders/>
            <w:tcW w:w="2522" w:type="dxa"/>
            <w:vAlign w:val="center"/>
            <w:textDirection w:val="lrTb"/>
            <w:noWrap w:val="false"/>
          </w:tcPr>
          <w:p w14:paraId="5C5E8B7F" w14:textId="77777777">
            <w:pPr>
              <w:pBdr/>
              <w:spacing/>
              <w:ind/>
              <w:rPr>
                <w:color w:val="000000"/>
              </w:rPr>
            </w:pPr>
            <w:r>
              <w:rPr>
                <w:color w:val="000000"/>
              </w:rPr>
              <w:t xml:space="preserve">Nguồn gốc sử dụng đất:</w:t>
            </w:r>
            <w:r>
              <w:rPr>
                <w:color w:val="000000"/>
              </w:rPr>
            </w:r>
          </w:p>
        </w:tc>
        <w:tc>
          <w:tcPr>
            <w:gridSpan w:val="3"/>
            <w:tcBorders/>
            <w:tcW w:w="6259" w:type="dxa"/>
            <w:vAlign w:val="center"/>
            <w:textDirection w:val="lrTb"/>
            <w:noWrap w:val="false"/>
          </w:tcPr>
          <w:p w14:paraId="321A7D60" w14:textId="4C03A97C">
            <w:pPr>
              <w:pBdr/>
              <w:spacing/>
              <w:ind/>
              <w:jc w:val="both"/>
              <w:rPr>
                <w:color w:val="000000"/>
              </w:rPr>
            </w:pPr>
            <w:r>
              <w:rPr>
                <w:color w:val="000000"/>
              </w:rPr>
              <w:t xml:space="preserve">Nhận chuyển nhượng đất được Nhà nước giao đất có thu tiền sử dụng đất</w:t>
            </w:r>
            <w:r>
              <w:rPr>
                <w:color w:val="000000"/>
              </w:rPr>
            </w:r>
          </w:p>
        </w:tc>
      </w:tr>
      <w:tr>
        <w:trPr>
          <w:trHeight w:val="20"/>
        </w:trPr>
        <w:tc>
          <w:tcPr>
            <w:tcBorders/>
            <w:tcW w:w="734" w:type="dxa"/>
            <w:vAlign w:val="center"/>
            <w:textDirection w:val="lrTb"/>
            <w:noWrap w:val="false"/>
          </w:tcPr>
          <w:p w14:paraId="24E807BA" w14:textId="77777777">
            <w:pPr>
              <w:pBdr/>
              <w:spacing/>
              <w:ind/>
              <w:jc w:val="center"/>
              <w:rPr>
                <w:color w:val="000000"/>
              </w:rPr>
            </w:pPr>
            <w:r>
              <w:rPr>
                <w:color w:val="000000"/>
              </w:rPr>
              <w:t xml:space="preserve">-</w:t>
            </w:r>
            <w:r>
              <w:rPr>
                <w:color w:val="000000"/>
              </w:rPr>
            </w:r>
          </w:p>
        </w:tc>
        <w:tc>
          <w:tcPr>
            <w:gridSpan w:val="2"/>
            <w:tcBorders/>
            <w:tcW w:w="2522" w:type="dxa"/>
            <w:vAlign w:val="center"/>
            <w:textDirection w:val="lrTb"/>
            <w:noWrap w:val="false"/>
          </w:tcPr>
          <w:p w14:paraId="747D2D54" w14:textId="77777777">
            <w:pPr>
              <w:pBdr/>
              <w:spacing/>
              <w:ind/>
              <w:rPr>
                <w:color w:val="000000"/>
              </w:rPr>
            </w:pPr>
            <w:r>
              <w:rPr>
                <w:color w:val="000000"/>
              </w:rPr>
              <w:t xml:space="preserve">Thông tin quy hoạch:</w:t>
            </w:r>
            <w:r>
              <w:rPr>
                <w:color w:val="000000"/>
              </w:rPr>
            </w:r>
          </w:p>
        </w:tc>
        <w:tc>
          <w:tcPr>
            <w:gridSpan w:val="3"/>
            <w:tcBorders/>
            <w:tcW w:w="6259" w:type="dxa"/>
            <w:vAlign w:val="center"/>
            <w:textDirection w:val="lrTb"/>
            <w:noWrap w:val="false"/>
          </w:tcPr>
          <w:p w14:paraId="0140E9A7" w14:textId="3E371A2A">
            <w:pPr>
              <w:pBdr/>
              <w:spacing/>
              <w:ind/>
              <w:jc w:val="both"/>
              <w:rPr>
                <w:color w:val="000000"/>
              </w:rPr>
            </w:pPr>
            <w:r>
              <w:rPr>
                <w:color w:val="000000"/>
              </w:rPr>
              <w:t xml:space="preserve">Tại thời điểm thẩm định, Tổ thẩm định không thu thập được thông tin quy hoạch nào liên quan đến thửa đất. </w:t>
            </w:r>
            <w:r>
              <w:rPr>
                <w:color w:val="000000"/>
              </w:rPr>
            </w:r>
          </w:p>
        </w:tc>
      </w:tr>
      <w:tr>
        <w:trPr>
          <w:trHeight w:val="20"/>
        </w:trPr>
        <w:tc>
          <w:tcPr>
            <w:tcBorders/>
            <w:tcW w:w="734" w:type="dxa"/>
            <w:vAlign w:val="center"/>
            <w:textDirection w:val="lrTb"/>
            <w:noWrap w:val="false"/>
          </w:tcPr>
          <w:p w14:paraId="50D1DAF1" w14:textId="77777777">
            <w:pPr>
              <w:pBdr/>
              <w:spacing/>
              <w:ind/>
              <w:jc w:val="center"/>
              <w:rPr>
                <w:b/>
                <w:bCs/>
                <w:color w:val="000000"/>
              </w:rPr>
            </w:pPr>
            <w:r>
              <w:rPr>
                <w:b/>
                <w:bCs/>
                <w:color w:val="000000"/>
              </w:rPr>
              <w:t xml:space="preserve">2.</w:t>
            </w:r>
            <w:r>
              <w:rPr>
                <w:b/>
                <w:bCs/>
                <w:color w:val="000000"/>
              </w:rPr>
            </w:r>
          </w:p>
        </w:tc>
        <w:tc>
          <w:tcPr>
            <w:gridSpan w:val="5"/>
            <w:tcBorders/>
            <w:tcW w:w="8781" w:type="dxa"/>
            <w:vAlign w:val="center"/>
            <w:textDirection w:val="lrTb"/>
            <w:noWrap w:val="false"/>
          </w:tcPr>
          <w:p w14:paraId="1DC9290E" w14:textId="77777777">
            <w:pPr>
              <w:pBdr/>
              <w:spacing/>
              <w:ind/>
              <w:rPr>
                <w:b/>
                <w:bCs/>
                <w:color w:val="000000"/>
              </w:rPr>
            </w:pPr>
            <w:r>
              <w:rPr>
                <w:b/>
                <w:bCs/>
                <w:color w:val="000000"/>
              </w:rPr>
              <w:t xml:space="preserve">Về đất:</w:t>
            </w:r>
            <w:r>
              <w:rPr>
                <w:b/>
                <w:bCs/>
                <w:color w:val="000000"/>
              </w:rPr>
            </w:r>
          </w:p>
        </w:tc>
      </w:tr>
      <w:tr>
        <w:trPr>
          <w:trHeight w:val="20"/>
        </w:trPr>
        <w:tc>
          <w:tcPr>
            <w:tcBorders/>
            <w:tcW w:w="734" w:type="dxa"/>
            <w:vAlign w:val="center"/>
            <w:textDirection w:val="lrTb"/>
            <w:noWrap w:val="false"/>
          </w:tcPr>
          <w:p w14:paraId="21B573D2" w14:textId="77777777">
            <w:pPr>
              <w:pBdr/>
              <w:spacing/>
              <w:ind/>
              <w:jc w:val="center"/>
              <w:rPr>
                <w:b/>
                <w:bCs/>
                <w:color w:val="000000"/>
              </w:rPr>
            </w:pPr>
            <w:r>
              <w:rPr>
                <w:b/>
                <w:bCs/>
                <w:color w:val="000000"/>
              </w:rPr>
              <w:t xml:space="preserve">2.1</w:t>
            </w:r>
            <w:r>
              <w:rPr>
                <w:b/>
                <w:bCs/>
                <w:color w:val="000000"/>
              </w:rPr>
            </w:r>
          </w:p>
        </w:tc>
        <w:tc>
          <w:tcPr>
            <w:gridSpan w:val="5"/>
            <w:tcBorders/>
            <w:tcW w:w="8781" w:type="dxa"/>
            <w:vAlign w:val="center"/>
            <w:textDirection w:val="lrTb"/>
            <w:noWrap w:val="false"/>
          </w:tcPr>
          <w:p w14:paraId="4928F696" w14:textId="77777777">
            <w:pPr>
              <w:pBdr/>
              <w:spacing/>
              <w:ind/>
              <w:rPr>
                <w:b/>
                <w:bCs/>
                <w:color w:val="000000"/>
              </w:rPr>
            </w:pPr>
            <w:r>
              <w:rPr>
                <w:b/>
                <w:bCs/>
                <w:color w:val="000000"/>
              </w:rPr>
              <w:t xml:space="preserve">Vị trí; Giao thông;</w:t>
            </w:r>
            <w:r>
              <w:rPr>
                <w:b/>
                <w:bCs/>
                <w:color w:val="000000"/>
              </w:rPr>
            </w:r>
          </w:p>
        </w:tc>
      </w:tr>
      <w:tr>
        <w:trPr>
          <w:trHeight w:val="20"/>
        </w:trPr>
        <w:tc>
          <w:tcPr>
            <w:tcBorders/>
            <w:tcW w:w="734" w:type="dxa"/>
            <w:vAlign w:val="center"/>
            <w:textDirection w:val="lrTb"/>
            <w:noWrap w:val="false"/>
          </w:tcPr>
          <w:p w14:paraId="6E78F530" w14:textId="77777777">
            <w:pPr>
              <w:pBdr/>
              <w:spacing/>
              <w:ind/>
              <w:jc w:val="center"/>
              <w:rPr>
                <w:color w:val="000000"/>
              </w:rPr>
            </w:pPr>
            <w:r>
              <w:rPr>
                <w:color w:val="000000"/>
              </w:rPr>
              <w:t xml:space="preserve">-</w:t>
            </w:r>
            <w:r>
              <w:rPr>
                <w:color w:val="000000"/>
              </w:rPr>
            </w:r>
          </w:p>
        </w:tc>
        <w:tc>
          <w:tcPr>
            <w:gridSpan w:val="2"/>
            <w:tcBorders/>
            <w:tcW w:w="2522" w:type="dxa"/>
            <w:vAlign w:val="center"/>
            <w:textDirection w:val="lrTb"/>
            <w:noWrap w:val="false"/>
          </w:tcPr>
          <w:p w14:paraId="316313C5" w14:textId="77777777">
            <w:pPr>
              <w:pBdr/>
              <w:spacing/>
              <w:ind/>
              <w:rPr>
                <w:color w:val="000000"/>
              </w:rPr>
            </w:pPr>
            <w:r>
              <w:rPr>
                <w:color w:val="000000"/>
              </w:rPr>
              <w:t xml:space="preserve">Đường tiếp giáp chính:</w:t>
            </w:r>
            <w:r>
              <w:rPr>
                <w:color w:val="000000"/>
              </w:rPr>
            </w:r>
          </w:p>
        </w:tc>
        <w:tc>
          <w:tcPr>
            <w:tcBorders/>
            <w:tcW w:w="2126" w:type="dxa"/>
            <w:vAlign w:val="center"/>
            <w:textDirection w:val="lrTb"/>
            <w:noWrap w:val="false"/>
          </w:tcPr>
          <w:p w14:paraId="40FA449B" w14:textId="626514CB">
            <w:pPr>
              <w:pBdr/>
              <w:spacing/>
              <w:ind/>
              <w:jc w:val="center"/>
              <w:rPr>
                <w:color w:val="000000"/>
              </w:rPr>
            </w:pPr>
            <w:r>
              <w:rPr>
                <w:color w:val="000000"/>
              </w:rPr>
              <w:t xml:space="preserve">Ngõ giao thông</w:t>
            </w:r>
            <w:r>
              <w:rPr>
                <w:color w:val="000000"/>
              </w:rPr>
            </w:r>
          </w:p>
        </w:tc>
        <w:tc>
          <w:tcPr>
            <w:tcBorders/>
            <w:tcW w:w="2126" w:type="dxa"/>
            <w:vAlign w:val="center"/>
            <w:textDirection w:val="lrTb"/>
            <w:noWrap w:val="false"/>
          </w:tcPr>
          <w:p w14:paraId="5C26D88E" w14:textId="77777777">
            <w:pPr>
              <w:pBdr/>
              <w:spacing/>
              <w:ind/>
              <w:rPr>
                <w:color w:val="000000"/>
              </w:rPr>
            </w:pPr>
            <w:r>
              <w:rPr>
                <w:color w:val="000000"/>
              </w:rPr>
              <w:t xml:space="preserve">Số mặt tiền:</w:t>
            </w:r>
            <w:r>
              <w:rPr>
                <w:color w:val="000000"/>
              </w:rPr>
            </w:r>
          </w:p>
        </w:tc>
        <w:tc>
          <w:tcPr>
            <w:tcBorders/>
            <w:tcW w:w="2007" w:type="dxa"/>
            <w:vAlign w:val="center"/>
            <w:textDirection w:val="lrTb"/>
            <w:noWrap w:val="false"/>
          </w:tcPr>
          <w:p w14:paraId="594EAF27" w14:textId="56F56DBF">
            <w:pPr>
              <w:pBdr/>
              <w:spacing/>
              <w:ind/>
              <w:jc w:val="center"/>
              <w:rPr>
                <w:color w:val="000000"/>
              </w:rPr>
            </w:pPr>
            <w:r>
              <w:rPr>
                <w:color w:val="000000"/>
              </w:rPr>
              <w:t xml:space="preserve">Tiếp giáp 1 mặt tiền</w:t>
            </w:r>
            <w:r>
              <w:rPr>
                <w:color w:val="000000"/>
              </w:rPr>
            </w:r>
          </w:p>
        </w:tc>
      </w:tr>
      <w:tr>
        <w:trPr>
          <w:trHeight w:val="20"/>
        </w:trPr>
        <w:tc>
          <w:tcPr>
            <w:tcBorders/>
            <w:tcW w:w="734" w:type="dxa"/>
            <w:vAlign w:val="center"/>
            <w:textDirection w:val="lrTb"/>
            <w:noWrap w:val="false"/>
          </w:tcPr>
          <w:p w14:paraId="00E770C1" w14:textId="77777777">
            <w:pPr>
              <w:pBdr/>
              <w:spacing/>
              <w:ind/>
              <w:jc w:val="center"/>
              <w:rPr>
                <w:color w:val="000000"/>
              </w:rPr>
            </w:pPr>
            <w:r>
              <w:rPr>
                <w:color w:val="000000"/>
              </w:rPr>
              <w:t xml:space="preserve">-</w:t>
            </w:r>
            <w:r>
              <w:rPr>
                <w:color w:val="000000"/>
              </w:rPr>
            </w:r>
          </w:p>
        </w:tc>
        <w:tc>
          <w:tcPr>
            <w:gridSpan w:val="2"/>
            <w:tcBorders/>
            <w:tcW w:w="2522" w:type="dxa"/>
            <w:vAlign w:val="center"/>
            <w:textDirection w:val="lrTb"/>
            <w:noWrap w:val="false"/>
          </w:tcPr>
          <w:p w14:paraId="49DD3D88" w14:textId="453F62C0">
            <w:pPr>
              <w:pBdr/>
              <w:spacing/>
              <w:ind/>
              <w:jc w:val="both"/>
              <w:rPr>
                <w:color w:val="000000"/>
              </w:rPr>
            </w:pPr>
            <w:r>
              <w:rPr>
                <w:color w:val="000000"/>
              </w:rPr>
              <w:t xml:space="preserve">Mặt cắt đường/ngõ nhỏ nhất từ đường chính dẫn đến tài sản thẩm định giá</w:t>
            </w:r>
            <w:r>
              <w:rPr>
                <w:color w:val="000000"/>
              </w:rPr>
              <w:t xml:space="preserve"> (m)</w:t>
            </w:r>
            <w:r>
              <w:rPr>
                <w:color w:val="000000"/>
              </w:rPr>
              <w:t xml:space="preserve">:</w:t>
            </w:r>
            <w:r>
              <w:rPr>
                <w:color w:val="000000"/>
              </w:rPr>
            </w:r>
          </w:p>
        </w:tc>
        <w:tc>
          <w:tcPr>
            <w:tcBorders/>
            <w:tcW w:w="2126" w:type="dxa"/>
            <w:vAlign w:val="center"/>
            <w:textDirection w:val="lrTb"/>
            <w:noWrap w:val="false"/>
          </w:tcPr>
          <w:p w14:paraId="478E64B2" w14:textId="1EF759FC">
            <w:pPr>
              <w:pBdr/>
              <w:spacing/>
              <w:ind/>
              <w:jc w:val="center"/>
              <w:rPr>
                <w:color w:val="000000"/>
              </w:rPr>
            </w:pPr>
            <w:r>
              <w:rPr>
                <w:color w:val="000000" w:themeColor="text1"/>
              </w:rPr>
              <w:t xml:space="preserve">4.7</w:t>
            </w:r>
            <w:r>
              <w:rPr>
                <w:color w:val="000000"/>
              </w:rPr>
            </w:r>
          </w:p>
        </w:tc>
        <w:tc>
          <w:tcPr>
            <w:tcBorders/>
            <w:tcW w:w="2126" w:type="dxa"/>
            <w:vAlign w:val="center"/>
            <w:textDirection w:val="lrTb"/>
            <w:noWrap w:val="false"/>
          </w:tcPr>
          <w:p w14:paraId="3CB9E13F" w14:textId="49ED8B75">
            <w:pPr>
              <w:pBdr/>
              <w:spacing/>
              <w:ind/>
              <w:jc w:val="both"/>
              <w:rPr>
                <w:color w:val="000000"/>
              </w:rPr>
            </w:pPr>
            <w:r>
              <w:rPr>
                <w:color w:val="000000"/>
              </w:rPr>
              <w:t xml:space="preserve">Mặt cắt đường/ngõ trước mặt tài sản thẩm định giá</w:t>
            </w:r>
            <w:r>
              <w:rPr>
                <w:color w:val="000000"/>
              </w:rPr>
              <w:t xml:space="preserve"> (m)</w:t>
            </w:r>
            <w:r>
              <w:rPr>
                <w:color w:val="000000"/>
              </w:rPr>
              <w:t xml:space="preserve">:</w:t>
            </w:r>
            <w:r>
              <w:rPr>
                <w:color w:val="000000"/>
              </w:rPr>
            </w:r>
          </w:p>
        </w:tc>
        <w:tc>
          <w:tcPr>
            <w:tcBorders/>
            <w:tcW w:w="2007" w:type="dxa"/>
            <w:vAlign w:val="center"/>
            <w:textDirection w:val="lrTb"/>
            <w:noWrap w:val="false"/>
          </w:tcPr>
          <w:p w14:paraId="42030CE5" w14:textId="216DA189">
            <w:pPr>
              <w:pBdr/>
              <w:spacing/>
              <w:ind/>
              <w:jc w:val="center"/>
              <w:rPr>
                <w:color w:val="000000"/>
              </w:rPr>
            </w:pPr>
            <w:r>
              <w:rPr>
                <w:color w:val="000000" w:themeColor="text1"/>
              </w:rPr>
              <w:t xml:space="preserve">4.7</w:t>
            </w:r>
            <w:r>
              <w:rPr>
                <w:color w:val="000000"/>
              </w:rPr>
            </w:r>
          </w:p>
        </w:tc>
      </w:tr>
      <w:tr>
        <w:trPr>
          <w:trHeight w:val="20"/>
        </w:trPr>
        <w:tc>
          <w:tcPr>
            <w:tcBorders/>
            <w:tcW w:w="734" w:type="dxa"/>
            <w:vAlign w:val="center"/>
            <w:textDirection w:val="lrTb"/>
            <w:noWrap w:val="false"/>
          </w:tcPr>
          <w:p w14:paraId="05AA7A5F" w14:textId="77777777">
            <w:pPr>
              <w:pBdr/>
              <w:spacing/>
              <w:ind/>
              <w:jc w:val="center"/>
              <w:rPr>
                <w:color w:val="000000"/>
              </w:rPr>
            </w:pPr>
            <w:r>
              <w:rPr>
                <w:color w:val="000000"/>
              </w:rPr>
              <w:t xml:space="preserve">-</w:t>
            </w:r>
            <w:r>
              <w:rPr>
                <w:color w:val="000000"/>
              </w:rPr>
            </w:r>
          </w:p>
        </w:tc>
        <w:tc>
          <w:tcPr>
            <w:gridSpan w:val="2"/>
            <w:tcBorders/>
            <w:tcW w:w="2522" w:type="dxa"/>
            <w:vAlign w:val="center"/>
            <w:textDirection w:val="lrTb"/>
            <w:noWrap w:val="false"/>
          </w:tcPr>
          <w:p w14:paraId="78255039" w14:textId="7009D7CA">
            <w:pPr>
              <w:pBdr/>
              <w:spacing/>
              <w:ind/>
              <w:rPr>
                <w:color w:val="000000"/>
              </w:rPr>
            </w:pPr>
            <w:r>
              <w:rPr>
                <w:color w:val="000000"/>
              </w:rPr>
              <w:t xml:space="preserve">Khoảng cách đến trục đường chính</w:t>
            </w:r>
            <w:r>
              <w:rPr>
                <w:color w:val="000000"/>
              </w:rPr>
              <w:t xml:space="preserve"> (m)</w:t>
            </w:r>
            <w:r>
              <w:rPr>
                <w:color w:val="000000"/>
              </w:rPr>
              <w:t xml:space="preserve">:</w:t>
            </w:r>
            <w:r>
              <w:rPr>
                <w:color w:val="000000"/>
              </w:rPr>
            </w:r>
          </w:p>
        </w:tc>
        <w:tc>
          <w:tcPr>
            <w:gridSpan w:val="3"/>
            <w:tcBorders/>
            <w:tcW w:w="6259" w:type="dxa"/>
            <w:vAlign w:val="center"/>
            <w:textDirection w:val="lrTb"/>
            <w:noWrap w:val="false"/>
          </w:tcPr>
          <w:p w14:paraId="4A838002" w14:textId="4079FCA5">
            <w:pPr>
              <w:pBdr/>
              <w:spacing/>
              <w:ind/>
              <w:jc w:val="both"/>
              <w:rPr>
                <w:color w:val="000000"/>
              </w:rPr>
            </w:pPr>
            <w:r>
              <w:rPr>
                <w:color w:val="000000" w:themeColor="text1"/>
              </w:rPr>
              <w:t xml:space="preserve">cách DT82 khoảng 40m</w:t>
            </w:r>
            <w:r>
              <w:rPr>
                <w:color w:val="000000"/>
              </w:rPr>
            </w:r>
          </w:p>
        </w:tc>
      </w:tr>
      <w:tr>
        <w:trPr>
          <w:trHeight w:val="20"/>
        </w:trPr>
        <w:tc>
          <w:tcPr>
            <w:tcBorders/>
            <w:tcW w:w="734" w:type="dxa"/>
            <w:vAlign w:val="center"/>
            <w:textDirection w:val="lrTb"/>
            <w:noWrap w:val="false"/>
          </w:tcPr>
          <w:p w14:paraId="1E75E83C" w14:textId="132AB160">
            <w:pPr>
              <w:pBdr/>
              <w:spacing/>
              <w:ind/>
              <w:jc w:val="center"/>
              <w:rPr>
                <w:color w:val="000000"/>
              </w:rPr>
            </w:pPr>
            <w:r>
              <w:rPr>
                <w:color w:val="000000"/>
              </w:rPr>
              <w:t xml:space="preserve">-</w:t>
            </w:r>
            <w:r>
              <w:rPr>
                <w:color w:val="000000"/>
              </w:rPr>
            </w:r>
          </w:p>
        </w:tc>
        <w:tc>
          <w:tcPr>
            <w:gridSpan w:val="2"/>
            <w:tcBorders/>
            <w:tcW w:w="2522" w:type="dxa"/>
            <w:vAlign w:val="center"/>
            <w:textDirection w:val="lrTb"/>
            <w:noWrap w:val="false"/>
          </w:tcPr>
          <w:p w14:paraId="2C5B1560" w14:textId="3736C6AF">
            <w:pPr>
              <w:pBdr/>
              <w:spacing/>
              <w:ind/>
              <w:rPr>
                <w:color w:val="000000"/>
              </w:rPr>
            </w:pPr>
            <w:r>
              <w:rPr>
                <w:color w:val="000000"/>
              </w:rPr>
              <w:t xml:space="preserve">Các hướng tiếp giáp:</w:t>
            </w:r>
            <w:r>
              <w:rPr>
                <w:color w:val="000000"/>
              </w:rPr>
            </w:r>
          </w:p>
        </w:tc>
        <w:tc>
          <w:tcPr>
            <w:gridSpan w:val="3"/>
            <w:tcBorders/>
            <w:tcW w:w="6259" w:type="dxa"/>
            <w:vAlign w:val="center"/>
            <w:textDirection w:val="lrTb"/>
            <w:noWrap w:val="false"/>
          </w:tcPr>
          <w:p w14:paraId="3D4FCA9C" w14:textId="0B548AE7">
            <w:pPr>
              <w:pBdr/>
              <w:spacing/>
              <w:ind/>
              <w:rPr>
                <w:color w:val="000000" w:themeColor="text1"/>
              </w:rPr>
            </w:pPr>
            <w:r/>
            <w:bookmarkStart w:id="3" w:name="OLE_LINK1"/>
            <w:r>
              <w:rPr>
                <w:color w:val="000000" w:themeColor="text1"/>
              </w:rPr>
            </w:r>
            <w:bookmarkEnd w:id="3"/>
            <w:r/>
            <w:r>
              <w:rPr>
                <w:color w:val="000000" w:themeColor="text1"/>
              </w:rPr>
            </w:r>
          </w:p>
        </w:tc>
      </w:tr>
      <w:tr>
        <w:trPr>
          <w:trHeight w:val="20"/>
        </w:trPr>
        <w:tc>
          <w:tcPr>
            <w:tcBorders/>
            <w:tcW w:w="734" w:type="dxa"/>
            <w:vAlign w:val="center"/>
            <w:textDirection w:val="lrTb"/>
            <w:noWrap w:val="false"/>
          </w:tcPr>
          <w:p w14:paraId="5BC46B70" w14:textId="77777777">
            <w:pPr>
              <w:pBdr/>
              <w:spacing/>
              <w:ind/>
              <w:jc w:val="center"/>
              <w:rPr>
                <w:color w:val="000000"/>
              </w:rPr>
            </w:pPr>
            <w:r>
              <w:rPr>
                <w:color w:val="000000"/>
              </w:rPr>
              <w:t xml:space="preserve">-</w:t>
            </w:r>
            <w:r>
              <w:rPr>
                <w:color w:val="000000"/>
              </w:rPr>
            </w:r>
          </w:p>
        </w:tc>
        <w:tc>
          <w:tcPr>
            <w:gridSpan w:val="5"/>
            <w:tcBorders/>
            <w:tcW w:w="8781" w:type="dxa"/>
            <w:vAlign w:val="center"/>
            <w:textDirection w:val="lrTb"/>
            <w:noWrap w:val="false"/>
          </w:tcPr>
          <w:p w14:paraId="195A9A68" w14:textId="26C7E59F">
            <w:pPr>
              <w:pBdr/>
              <w:spacing/>
              <w:ind/>
              <w:rPr>
                <w:color w:val="000000"/>
              </w:rPr>
            </w:pPr>
            <w:r>
              <w:rPr>
                <w:color w:val="000000"/>
              </w:rPr>
              <w:t xml:space="preserve">Vị trí trên bản đồ vệ tinh: </w:t>
            </w:r>
            <w:r>
              <w:rPr>
                <w:color w:val="000000"/>
              </w:rPr>
              <w:t xml:space="preserve">(</w:t>
            </w:r>
            <w:r>
              <w:rPr>
                <w:color w:val="000000"/>
              </w:rPr>
              <w:t xml:space="preserve">21.138638888889</w:t>
            </w:r>
            <w:r>
              <w:rPr>
                <w:color w:val="000000"/>
              </w:rPr>
              <w:t xml:space="preserve">, </w:t>
            </w:r>
            <w:r>
              <w:rPr>
                <w:color w:val="000000"/>
              </w:rPr>
              <w:t xml:space="preserve">105.55480555556</w:t>
            </w:r>
            <w:r>
              <w:rPr>
                <w:color w:val="000000"/>
              </w:rPr>
              <w:t xml:space="preserve">)</w:t>
            </w:r>
            <w:r>
              <w:rPr>
                <w:color w:val="000000"/>
              </w:rPr>
            </w:r>
          </w:p>
        </w:tc>
      </w:tr>
      <w:tr>
        <w:trPr>
          <w:trHeight w:val="20"/>
        </w:trPr>
        <w:tc>
          <w:tcPr>
            <w:tcBorders/>
            <w:tcW w:w="734" w:type="dxa"/>
            <w:vAlign w:val="center"/>
            <w:textDirection w:val="lrTb"/>
            <w:noWrap w:val="false"/>
          </w:tcPr>
          <w:p w14:paraId="173984DB" w14:textId="6156E047">
            <w:pPr>
              <w:pBdr/>
              <w:spacing/>
              <w:ind/>
              <w:jc w:val="center"/>
              <w:rPr>
                <w:color w:val="000000"/>
              </w:rPr>
            </w:pPr>
            <w:r>
              <w:rPr>
                <w:color w:val="000000"/>
              </w:rPr>
              <w:t xml:space="preserve">-</w:t>
            </w:r>
            <w:r>
              <w:rPr>
                <w:color w:val="000000"/>
              </w:rPr>
            </w:r>
          </w:p>
        </w:tc>
        <w:tc>
          <w:tcPr>
            <w:gridSpan w:val="5"/>
            <w:tcBorders/>
            <w:tcW w:w="8781" w:type="dxa"/>
            <w:vAlign w:val="center"/>
            <w:textDirection w:val="lrTb"/>
            <w:noWrap w:val="false"/>
          </w:tcPr>
          <w:p w14:paraId="14AA8BFF" w14:textId="5CE6E439">
            <w:pPr>
              <w:pBdr/>
              <w:spacing/>
              <w:ind/>
              <w:rPr>
                <w:color w:val="000000"/>
              </w:rPr>
            </w:pPr>
            <w:r>
              <w:rPr>
                <w:color w:val="000000"/>
              </w:rPr>
              <mc:AlternateContent>
                <mc:Choice Requires="wpg">
                  <w:drawing>
                    <wp:inline xmlns:wp="http://schemas.openxmlformats.org/drawingml/2006/wordprocessingDrawing" distT="0" distB="0" distL="0" distR="0">
                      <wp:extent cx="3203250" cy="2540000"/>
                      <wp:effectExtent l="0" t="0" r="0" b="0"/>
                      <wp:docPr id="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5"/>
                              <a:stretch/>
                            </pic:blipFill>
                            <pic:spPr bwMode="auto">
                              <a:xfrm>
                                <a:off x="0" y="0"/>
                                <a:ext cx="3203250" cy="2540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252.22pt;height:200.00pt;mso-wrap-distance-left:0.00pt;mso-wrap-distance-top:0.00pt;mso-wrap-distance-right:0.00pt;mso-wrap-distance-bottom:0.00pt;z-index:1;" stroked="false">
                      <v:imagedata r:id="rId15" o:title=""/>
                      <o:lock v:ext="edit" rotation="t"/>
                    </v:shape>
                  </w:pict>
                </mc:Fallback>
              </mc:AlternateContent>
            </w:r>
            <w:r>
              <w:rPr>
                <w:color w:val="000000"/>
              </w:rPr>
            </w:r>
          </w:p>
        </w:tc>
      </w:tr>
      <w:tr>
        <w:trPr>
          <w:trHeight w:val="20"/>
        </w:trPr>
        <w:tc>
          <w:tcPr>
            <w:tcBorders/>
            <w:tcW w:w="734" w:type="dxa"/>
            <w:vAlign w:val="center"/>
            <w:textDirection w:val="lrTb"/>
            <w:noWrap w:val="false"/>
          </w:tcPr>
          <w:p w14:paraId="02A5C7ED" w14:textId="77777777">
            <w:pPr>
              <w:pBdr/>
              <w:spacing/>
              <w:ind/>
              <w:jc w:val="center"/>
              <w:rPr>
                <w:b/>
                <w:bCs/>
                <w:color w:val="000000"/>
              </w:rPr>
            </w:pPr>
            <w:r>
              <w:rPr>
                <w:b/>
                <w:bCs/>
                <w:color w:val="000000"/>
              </w:rPr>
              <w:t xml:space="preserve">2.2.</w:t>
            </w:r>
            <w:r>
              <w:rPr>
                <w:b/>
                <w:bCs/>
                <w:color w:val="000000"/>
              </w:rPr>
            </w:r>
          </w:p>
        </w:tc>
        <w:tc>
          <w:tcPr>
            <w:gridSpan w:val="5"/>
            <w:tcBorders/>
            <w:tcW w:w="8781" w:type="dxa"/>
            <w:vAlign w:val="center"/>
            <w:textDirection w:val="lrTb"/>
            <w:noWrap w:val="false"/>
          </w:tcPr>
          <w:p w14:paraId="2CF391DC" w14:textId="77777777">
            <w:pPr>
              <w:pBdr/>
              <w:spacing/>
              <w:ind/>
              <w:rPr>
                <w:b/>
                <w:bCs/>
                <w:color w:val="000000"/>
              </w:rPr>
            </w:pPr>
            <w:r>
              <w:rPr>
                <w:b/>
                <w:bCs/>
                <w:color w:val="000000"/>
              </w:rPr>
              <w:t xml:space="preserve">Diện tích; Kích thước; Hình dáng</w:t>
            </w:r>
            <w:r>
              <w:rPr>
                <w:b/>
                <w:bCs/>
                <w:color w:val="000000"/>
              </w:rPr>
            </w:r>
          </w:p>
        </w:tc>
      </w:tr>
      <w:tr>
        <w:trPr>
          <w:trHeight w:val="20"/>
        </w:trPr>
        <w:tc>
          <w:tcPr>
            <w:tcBorders/>
            <w:tcW w:w="734" w:type="dxa"/>
            <w:vAlign w:val="center"/>
            <w:textDirection w:val="lrTb"/>
            <w:noWrap w:val="false"/>
          </w:tcPr>
          <w:p w14:paraId="133611FE" w14:textId="77777777">
            <w:pPr>
              <w:pBdr/>
              <w:spacing/>
              <w:ind/>
              <w:jc w:val="center"/>
              <w:rPr>
                <w:color w:val="000000"/>
              </w:rPr>
            </w:pPr>
            <w:r>
              <w:rPr>
                <w:color w:val="000000"/>
              </w:rPr>
              <w:t xml:space="preserve">-</w:t>
            </w:r>
            <w:r>
              <w:rPr>
                <w:color w:val="000000"/>
              </w:rPr>
            </w:r>
          </w:p>
        </w:tc>
        <w:tc>
          <w:tcPr>
            <w:gridSpan w:val="2"/>
            <w:tcBorders/>
            <w:tcW w:w="2522" w:type="dxa"/>
            <w:vAlign w:val="center"/>
            <w:textDirection w:val="lrTb"/>
            <w:noWrap w:val="false"/>
          </w:tcPr>
          <w:p w14:paraId="1C5D0223" w14:textId="77777777">
            <w:pPr>
              <w:pBdr/>
              <w:spacing/>
              <w:ind/>
              <w:rPr>
                <w:color w:val="000000"/>
              </w:rPr>
            </w:pPr>
            <w:r>
              <w:rPr>
                <w:color w:val="000000"/>
              </w:rPr>
              <w:t xml:space="preserve">Diện tích sử dụng riêng thực tế (m²):</w:t>
            </w:r>
            <w:r>
              <w:rPr>
                <w:color w:val="000000"/>
              </w:rPr>
            </w:r>
          </w:p>
        </w:tc>
        <w:tc>
          <w:tcPr>
            <w:tcBorders/>
            <w:tcW w:w="2126" w:type="dxa"/>
            <w:vAlign w:val="center"/>
            <w:textDirection w:val="lrTb"/>
            <w:noWrap w:val="false"/>
          </w:tcPr>
          <w:p w14:paraId="3727A96B" w14:textId="5D0D3DCE">
            <w:pPr>
              <w:pBdr/>
              <w:spacing/>
              <w:ind/>
              <w:jc w:val="center"/>
              <w:rPr>
                <w:color w:val="000000"/>
              </w:rPr>
            </w:pPr>
            <w:r>
              <w:rPr>
                <w:color w:val="000000" w:themeColor="text1"/>
              </w:rPr>
              <w:t xml:space="preserve">56</w:t>
            </w:r>
            <w:r>
              <w:rPr>
                <w:color w:val="000000"/>
              </w:rPr>
            </w:r>
          </w:p>
        </w:tc>
        <w:tc>
          <w:tcPr>
            <w:tcBorders/>
            <w:tcW w:w="2126" w:type="dxa"/>
            <w:vAlign w:val="center"/>
            <w:textDirection w:val="lrTb"/>
            <w:noWrap w:val="false"/>
          </w:tcPr>
          <w:p w14:paraId="079B4A43" w14:textId="77777777">
            <w:pPr>
              <w:pBdr/>
              <w:spacing/>
              <w:ind/>
              <w:rPr>
                <w:color w:val="000000"/>
              </w:rPr>
            </w:pPr>
            <w:r>
              <w:rPr>
                <w:color w:val="000000"/>
              </w:rPr>
              <w:t xml:space="preserve">Diện tích sử dụng chung thực tế (m²):</w:t>
            </w:r>
            <w:r>
              <w:rPr>
                <w:color w:val="000000"/>
              </w:rPr>
            </w:r>
          </w:p>
        </w:tc>
        <w:tc>
          <w:tcPr>
            <w:tcBorders/>
            <w:tcW w:w="2007" w:type="dxa"/>
            <w:vAlign w:val="center"/>
            <w:textDirection w:val="lrTb"/>
            <w:noWrap w:val="false"/>
          </w:tcPr>
          <w:p w14:paraId="6B7C9E64" w14:textId="3971807E">
            <w:pPr>
              <w:pBdr/>
              <w:spacing/>
              <w:ind/>
              <w:jc w:val="center"/>
              <w:rPr>
                <w:color w:val="000000"/>
              </w:rPr>
            </w:pPr>
            <w:r>
              <w:rPr>
                <w:color w:val="000000" w:themeColor="text1"/>
              </w:rPr>
              <w:t xml:space="preserve">0</w:t>
            </w:r>
            <w:r>
              <w:rPr>
                <w:color w:val="000000"/>
              </w:rPr>
            </w:r>
          </w:p>
        </w:tc>
      </w:tr>
      <w:tr>
        <w:trPr>
          <w:trHeight w:val="20"/>
        </w:trPr>
        <w:tc>
          <w:tcPr>
            <w:tcBorders/>
            <w:tcW w:w="734" w:type="dxa"/>
            <w:vAlign w:val="center"/>
            <w:textDirection w:val="lrTb"/>
            <w:noWrap w:val="false"/>
          </w:tcPr>
          <w:p w14:paraId="5F60791F" w14:textId="77777777">
            <w:pPr>
              <w:pBdr/>
              <w:spacing/>
              <w:ind/>
              <w:jc w:val="center"/>
              <w:rPr>
                <w:color w:val="000000"/>
              </w:rPr>
            </w:pPr>
            <w:r>
              <w:rPr>
                <w:color w:val="000000"/>
              </w:rPr>
              <w:t xml:space="preserve">-</w:t>
            </w:r>
            <w:r>
              <w:rPr>
                <w:color w:val="000000"/>
              </w:rPr>
            </w:r>
          </w:p>
        </w:tc>
        <w:tc>
          <w:tcPr>
            <w:gridSpan w:val="2"/>
            <w:tcBorders/>
            <w:tcW w:w="2522" w:type="dxa"/>
            <w:vAlign w:val="center"/>
            <w:textDirection w:val="lrTb"/>
            <w:noWrap w:val="false"/>
          </w:tcPr>
          <w:p w14:paraId="13138EB4" w14:textId="77777777">
            <w:pPr>
              <w:pBdr/>
              <w:spacing/>
              <w:ind/>
              <w:rPr>
                <w:color w:val="000000"/>
              </w:rPr>
            </w:pPr>
            <w:r>
              <w:rPr>
                <w:color w:val="000000"/>
              </w:rPr>
              <w:t xml:space="preserve">Mặt tiền (m):</w:t>
            </w:r>
            <w:r>
              <w:rPr>
                <w:color w:val="000000"/>
              </w:rPr>
            </w:r>
          </w:p>
        </w:tc>
        <w:tc>
          <w:tcPr>
            <w:tcBorders/>
            <w:tcW w:w="2126" w:type="dxa"/>
            <w:vAlign w:val="center"/>
            <w:textDirection w:val="lrTb"/>
            <w:noWrap w:val="false"/>
          </w:tcPr>
          <w:p w14:paraId="70564D34" w14:textId="5F84B402">
            <w:pPr>
              <w:pBdr/>
              <w:spacing/>
              <w:ind/>
              <w:jc w:val="center"/>
              <w:rPr>
                <w:color w:val="000000"/>
              </w:rPr>
            </w:pPr>
            <w:r>
              <w:rPr>
                <w:color w:val="000000" w:themeColor="text1"/>
              </w:rPr>
              <w:t xml:space="preserve">3.3</w:t>
            </w:r>
            <w:r>
              <w:rPr>
                <w:color w:val="000000"/>
              </w:rPr>
            </w:r>
          </w:p>
        </w:tc>
        <w:tc>
          <w:tcPr>
            <w:tcBorders/>
            <w:tcW w:w="2126" w:type="dxa"/>
            <w:vAlign w:val="center"/>
            <w:textDirection w:val="lrTb"/>
            <w:noWrap w:val="false"/>
          </w:tcPr>
          <w:p w14:paraId="39DCBE79" w14:textId="77777777">
            <w:pPr>
              <w:pBdr/>
              <w:spacing/>
              <w:ind/>
              <w:rPr/>
            </w:pPr>
            <w:r>
              <w:t xml:space="preserve">Chiều sâu (m): </w:t>
            </w:r>
            <w:r/>
          </w:p>
        </w:tc>
        <w:tc>
          <w:tcPr>
            <w:tcBorders/>
            <w:tcW w:w="2007" w:type="dxa"/>
            <w:vAlign w:val="center"/>
            <w:textDirection w:val="lrTb"/>
            <w:noWrap w:val="false"/>
          </w:tcPr>
          <w:p w14:paraId="64840817" w14:textId="45BED4F5">
            <w:pPr>
              <w:pBdr/>
              <w:spacing/>
              <w:ind/>
              <w:jc w:val="center"/>
              <w:rPr>
                <w:color w:val="000000" w:themeColor="text1"/>
              </w:rPr>
            </w:pPr>
            <w:r>
              <w:rPr>
                <w:color w:val="000000" w:themeColor="text1"/>
              </w:rPr>
              <w:t xml:space="preserve">17</w:t>
            </w:r>
            <w:r>
              <w:rPr>
                <w:color w:val="000000" w:themeColor="text1"/>
              </w:rPr>
            </w:r>
          </w:p>
        </w:tc>
      </w:tr>
      <w:tr>
        <w:trPr>
          <w:trHeight w:val="20"/>
        </w:trPr>
        <w:tc>
          <w:tcPr>
            <w:tcBorders/>
            <w:tcW w:w="734" w:type="dxa"/>
            <w:vAlign w:val="center"/>
            <w:textDirection w:val="lrTb"/>
            <w:noWrap w:val="false"/>
          </w:tcPr>
          <w:p w14:paraId="391C50DD" w14:textId="77777777">
            <w:pPr>
              <w:pBdr/>
              <w:spacing/>
              <w:ind/>
              <w:jc w:val="center"/>
              <w:rPr>
                <w:color w:val="000000"/>
              </w:rPr>
            </w:pPr>
            <w:r>
              <w:rPr>
                <w:color w:val="000000"/>
              </w:rPr>
              <w:t xml:space="preserve">-</w:t>
            </w:r>
            <w:r>
              <w:rPr>
                <w:color w:val="000000"/>
              </w:rPr>
            </w:r>
          </w:p>
        </w:tc>
        <w:tc>
          <w:tcPr>
            <w:gridSpan w:val="2"/>
            <w:tcBorders/>
            <w:tcW w:w="2522" w:type="dxa"/>
            <w:vAlign w:val="center"/>
            <w:textDirection w:val="lrTb"/>
            <w:noWrap w:val="false"/>
          </w:tcPr>
          <w:p w14:paraId="0E56F59F" w14:textId="77777777">
            <w:pPr>
              <w:pBdr/>
              <w:spacing/>
              <w:ind/>
              <w:rPr>
                <w:color w:val="000000"/>
              </w:rPr>
            </w:pPr>
            <w:r>
              <w:rPr>
                <w:color w:val="000000"/>
              </w:rPr>
              <w:t xml:space="preserve">Hình dáng:</w:t>
            </w:r>
            <w:r>
              <w:rPr>
                <w:color w:val="000000"/>
              </w:rPr>
            </w:r>
          </w:p>
        </w:tc>
        <w:tc>
          <w:tcPr>
            <w:tcBorders/>
            <w:tcW w:w="2126" w:type="dxa"/>
            <w:vAlign w:val="center"/>
            <w:textDirection w:val="lrTb"/>
            <w:noWrap w:val="false"/>
          </w:tcPr>
          <w:p w14:paraId="3919853E" w14:textId="2C62E28D">
            <w:pPr>
              <w:pBdr/>
              <w:spacing/>
              <w:ind/>
              <w:jc w:val="center"/>
              <w:rPr>
                <w:color w:val="000000"/>
              </w:rPr>
            </w:pPr>
            <w:r>
              <w:rPr>
                <w:color w:val="000000"/>
              </w:rPr>
              <w:t xml:space="preserve">Hình chữ nhật</w:t>
            </w:r>
            <w:r>
              <w:rPr>
                <w:color w:val="000000"/>
              </w:rPr>
            </w:r>
          </w:p>
        </w:tc>
        <w:tc>
          <w:tcPr>
            <w:tcBorders/>
            <w:tcW w:w="2126" w:type="dxa"/>
            <w:vAlign w:val="center"/>
            <w:textDirection w:val="lrTb"/>
            <w:noWrap w:val="false"/>
          </w:tcPr>
          <w:p w14:paraId="23196302" w14:textId="77777777">
            <w:pPr>
              <w:pBdr/>
              <w:spacing/>
              <w:ind/>
              <w:rPr>
                <w:color w:val="000000"/>
              </w:rPr>
            </w:pPr>
            <w:r>
              <w:rPr>
                <w:color w:val="000000"/>
              </w:rPr>
              <w:t xml:space="preserve">Hướng:</w:t>
            </w:r>
            <w:r>
              <w:rPr>
                <w:color w:val="000000"/>
              </w:rPr>
            </w:r>
          </w:p>
        </w:tc>
        <w:tc>
          <w:tcPr>
            <w:tcBorders/>
            <w:tcW w:w="2007" w:type="dxa"/>
            <w:vAlign w:val="center"/>
            <w:textDirection w:val="lrTb"/>
            <w:noWrap w:val="false"/>
          </w:tcPr>
          <w:p w14:paraId="1FF80225" w14:textId="250AB9EA">
            <w:pPr>
              <w:pBdr/>
              <w:spacing/>
              <w:ind/>
              <w:jc w:val="center"/>
              <w:rPr>
                <w:color w:val="000000"/>
              </w:rPr>
            </w:pPr>
            <w:r>
              <w:rPr>
                <w:color w:val="000000" w:themeColor="text1"/>
              </w:rPr>
              <w:t xml:space="preserve">Đông Bắc</w:t>
            </w:r>
            <w:r>
              <w:rPr>
                <w:color w:val="000000"/>
              </w:rPr>
            </w:r>
          </w:p>
        </w:tc>
      </w:tr>
      <w:tr>
        <w:trPr>
          <w:trHeight w:val="20"/>
        </w:trPr>
        <w:tc>
          <w:tcPr>
            <w:tcBorders/>
            <w:tcW w:w="734" w:type="dxa"/>
            <w:vAlign w:val="center"/>
            <w:textDirection w:val="lrTb"/>
            <w:noWrap w:val="false"/>
          </w:tcPr>
          <w:p w14:paraId="58FB6CBD" w14:textId="77777777">
            <w:pPr>
              <w:pBdr/>
              <w:spacing/>
              <w:ind/>
              <w:jc w:val="center"/>
              <w:rPr>
                <w:b/>
                <w:bCs/>
                <w:color w:val="000000"/>
              </w:rPr>
            </w:pPr>
            <w:r>
              <w:rPr>
                <w:b/>
                <w:bCs/>
                <w:color w:val="000000"/>
              </w:rPr>
              <w:t xml:space="preserve">2.3.</w:t>
            </w:r>
            <w:r>
              <w:rPr>
                <w:b/>
                <w:bCs/>
                <w:color w:val="000000"/>
              </w:rPr>
            </w:r>
          </w:p>
        </w:tc>
        <w:tc>
          <w:tcPr>
            <w:gridSpan w:val="5"/>
            <w:tcBorders/>
            <w:tcW w:w="8781" w:type="dxa"/>
            <w:vAlign w:val="center"/>
            <w:textDirection w:val="lrTb"/>
            <w:noWrap w:val="false"/>
          </w:tcPr>
          <w:p w14:paraId="40876D38" w14:textId="77777777">
            <w:pPr>
              <w:pBdr/>
              <w:spacing/>
              <w:ind/>
              <w:rPr>
                <w:b/>
                <w:bCs/>
                <w:color w:val="000000"/>
              </w:rPr>
            </w:pPr>
            <w:r>
              <w:rPr>
                <w:b/>
                <w:bCs/>
                <w:color w:val="000000"/>
              </w:rPr>
              <w:t xml:space="preserve">Điều kiện kinh doanh; Hạ tầng nội bộ; Hạ tầng xung quanh</w:t>
            </w:r>
            <w:r>
              <w:rPr>
                <w:b/>
                <w:bCs/>
                <w:color w:val="000000"/>
              </w:rPr>
            </w:r>
          </w:p>
        </w:tc>
      </w:tr>
      <w:tr>
        <w:trPr>
          <w:trHeight w:val="20"/>
        </w:trPr>
        <w:tc>
          <w:tcPr>
            <w:tcBorders/>
            <w:tcW w:w="734" w:type="dxa"/>
            <w:vAlign w:val="center"/>
            <w:textDirection w:val="lrTb"/>
            <w:noWrap w:val="false"/>
          </w:tcPr>
          <w:p w14:paraId="1320287D" w14:textId="77777777">
            <w:pPr>
              <w:pBdr/>
              <w:spacing/>
              <w:ind/>
              <w:jc w:val="center"/>
              <w:rPr>
                <w:color w:val="000000"/>
              </w:rPr>
            </w:pPr>
            <w:r>
              <w:rPr>
                <w:color w:val="000000"/>
              </w:rPr>
              <w:t xml:space="preserve">-</w:t>
            </w:r>
            <w:r>
              <w:rPr>
                <w:color w:val="000000"/>
              </w:rPr>
            </w:r>
          </w:p>
        </w:tc>
        <w:tc>
          <w:tcPr>
            <w:gridSpan w:val="2"/>
            <w:tcBorders/>
            <w:tcW w:w="2522" w:type="dxa"/>
            <w:vAlign w:val="center"/>
            <w:textDirection w:val="lrTb"/>
            <w:noWrap w:val="false"/>
          </w:tcPr>
          <w:p w14:paraId="53BE02E0" w14:textId="77777777">
            <w:pPr>
              <w:pBdr/>
              <w:spacing/>
              <w:ind/>
              <w:rPr>
                <w:color w:val="000000"/>
              </w:rPr>
            </w:pPr>
            <w:r>
              <w:rPr>
                <w:color w:val="000000"/>
              </w:rPr>
              <w:t xml:space="preserve">Hạ tầng nội bộ:</w:t>
            </w:r>
            <w:r>
              <w:rPr>
                <w:color w:val="000000"/>
              </w:rPr>
            </w:r>
          </w:p>
        </w:tc>
        <w:tc>
          <w:tcPr>
            <w:gridSpan w:val="3"/>
            <w:tcBorders/>
            <w:tcW w:w="6259" w:type="dxa"/>
            <w:vAlign w:val="center"/>
            <w:textDirection w:val="lrTb"/>
            <w:noWrap w:val="false"/>
          </w:tcPr>
          <w:p w14:paraId="3B811F72" w14:textId="653D8563">
            <w:pPr>
              <w:pBdr/>
              <w:spacing/>
              <w:ind/>
              <w:rPr>
                <w:color w:val="000000"/>
              </w:rPr>
            </w:pPr>
            <w:r>
              <w:rPr>
                <w:color w:val="000000"/>
              </w:rPr>
              <w:t xml:space="preserve">Hạ tầng cấp nước: Nước máy, Hạ tầng thoát nước: Rãnh có nắp, Hạ tầng cấp điện: Điện lưới, Hạ tầng thông tin liên lạc: Điện thoại, Mạng internet, Truyền hình cáp</w:t>
            </w:r>
            <w:r>
              <w:rPr>
                <w:color w:val="000000"/>
              </w:rPr>
            </w:r>
          </w:p>
        </w:tc>
      </w:tr>
      <w:tr>
        <w:trPr>
          <w:trHeight w:val="20"/>
        </w:trPr>
        <w:tc>
          <w:tcPr>
            <w:tcBorders/>
            <w:tcW w:w="734" w:type="dxa"/>
            <w:vAlign w:val="center"/>
            <w:textDirection w:val="lrTb"/>
            <w:noWrap w:val="false"/>
          </w:tcPr>
          <w:p w14:paraId="128F867B" w14:textId="77777777">
            <w:pPr>
              <w:pBdr/>
              <w:spacing/>
              <w:ind/>
              <w:jc w:val="center"/>
              <w:rPr>
                <w:color w:val="000000"/>
              </w:rPr>
            </w:pPr>
            <w:r>
              <w:rPr>
                <w:color w:val="000000"/>
              </w:rPr>
              <w:t xml:space="preserve">-</w:t>
            </w:r>
            <w:r>
              <w:rPr>
                <w:color w:val="000000"/>
              </w:rPr>
            </w:r>
          </w:p>
        </w:tc>
        <w:tc>
          <w:tcPr>
            <w:gridSpan w:val="2"/>
            <w:tcBorders/>
            <w:tcW w:w="2522" w:type="dxa"/>
            <w:vAlign w:val="center"/>
            <w:textDirection w:val="lrTb"/>
            <w:noWrap w:val="false"/>
          </w:tcPr>
          <w:p w14:paraId="2726CE10" w14:textId="77777777">
            <w:pPr>
              <w:pBdr/>
              <w:spacing/>
              <w:ind/>
              <w:rPr>
                <w:color w:val="000000"/>
              </w:rPr>
            </w:pPr>
            <w:r>
              <w:rPr>
                <w:color w:val="000000"/>
              </w:rPr>
              <w:t xml:space="preserve">Hạ tầng xung quanh:</w:t>
            </w:r>
            <w:r>
              <w:rPr>
                <w:color w:val="000000"/>
              </w:rPr>
            </w:r>
          </w:p>
        </w:tc>
        <w:tc>
          <w:tcPr>
            <w:gridSpan w:val="3"/>
            <w:tcBorders/>
            <w:tcW w:w="6259" w:type="dxa"/>
            <w:vAlign w:val="center"/>
            <w:textDirection w:val="lrTb"/>
            <w:noWrap w:val="false"/>
          </w:tcPr>
          <w:p w14:paraId="16BC0A31" w14:textId="70BF50FA">
            <w:pPr>
              <w:pBdr/>
              <w:spacing/>
              <w:ind/>
              <w:rPr>
                <w:color w:val="000000"/>
              </w:rPr>
            </w:pPr>
            <w:r>
              <w:rPr>
                <w:color w:val="000000"/>
              </w:rPr>
            </w:r>
            <w:r>
              <w:rPr>
                <w:color w:val="000000"/>
              </w:rPr>
            </w:r>
          </w:p>
        </w:tc>
      </w:tr>
      <w:tr>
        <w:trPr>
          <w:trHeight w:val="20"/>
        </w:trPr>
        <w:tc>
          <w:tcPr>
            <w:tcBorders/>
            <w:tcW w:w="734" w:type="dxa"/>
            <w:vAlign w:val="center"/>
            <w:textDirection w:val="lrTb"/>
            <w:noWrap w:val="false"/>
          </w:tcPr>
          <w:p w14:paraId="0E018EBA" w14:textId="77777777">
            <w:pPr>
              <w:pBdr/>
              <w:spacing/>
              <w:ind/>
              <w:jc w:val="center"/>
              <w:rPr>
                <w:color w:val="000000"/>
              </w:rPr>
            </w:pPr>
            <w:r>
              <w:rPr>
                <w:color w:val="000000"/>
              </w:rPr>
              <w:t xml:space="preserve">-</w:t>
            </w:r>
            <w:r>
              <w:rPr>
                <w:color w:val="000000"/>
              </w:rPr>
            </w:r>
          </w:p>
        </w:tc>
        <w:tc>
          <w:tcPr>
            <w:gridSpan w:val="2"/>
            <w:tcBorders/>
            <w:tcW w:w="2522" w:type="dxa"/>
            <w:vAlign w:val="center"/>
            <w:textDirection w:val="lrTb"/>
            <w:noWrap w:val="false"/>
          </w:tcPr>
          <w:p w14:paraId="6CCD30D6" w14:textId="77777777">
            <w:pPr>
              <w:pBdr/>
              <w:spacing/>
              <w:ind/>
              <w:rPr>
                <w:color w:val="000000"/>
              </w:rPr>
            </w:pPr>
            <w:r>
              <w:rPr>
                <w:color w:val="000000"/>
              </w:rPr>
              <w:t xml:space="preserve">Mật độ dân cư:</w:t>
            </w:r>
            <w:r>
              <w:rPr>
                <w:color w:val="000000"/>
              </w:rPr>
            </w:r>
          </w:p>
        </w:tc>
        <w:tc>
          <w:tcPr>
            <w:tcBorders/>
            <w:tcW w:w="2126" w:type="dxa"/>
            <w:vAlign w:val="center"/>
            <w:textDirection w:val="lrTb"/>
            <w:noWrap w:val="false"/>
          </w:tcPr>
          <w:p w14:paraId="16D77596" w14:textId="71DCC784">
            <w:pPr>
              <w:pBdr/>
              <w:spacing/>
              <w:ind/>
              <w:jc w:val="center"/>
              <w:rPr>
                <w:color w:val="000000"/>
              </w:rPr>
            </w:pPr>
            <w:r>
              <w:rPr>
                <w:color w:val="000000"/>
              </w:rPr>
              <w:t xml:space="preserve">Cao/Đông đúc</w:t>
            </w:r>
            <w:r>
              <w:rPr>
                <w:color w:val="000000"/>
              </w:rPr>
            </w:r>
          </w:p>
        </w:tc>
        <w:tc>
          <w:tcPr>
            <w:tcBorders/>
            <w:tcW w:w="2126" w:type="dxa"/>
            <w:vAlign w:val="center"/>
            <w:textDirection w:val="lrTb"/>
            <w:noWrap w:val="false"/>
          </w:tcPr>
          <w:p w14:paraId="62C6A813" w14:textId="77777777">
            <w:pPr>
              <w:pBdr/>
              <w:spacing/>
              <w:ind/>
              <w:rPr>
                <w:color w:val="000000"/>
              </w:rPr>
            </w:pPr>
            <w:r>
              <w:rPr>
                <w:color w:val="000000"/>
              </w:rPr>
              <w:t xml:space="preserve">Đời sống dân cư:</w:t>
            </w:r>
            <w:r>
              <w:rPr>
                <w:color w:val="000000"/>
              </w:rPr>
            </w:r>
          </w:p>
        </w:tc>
        <w:tc>
          <w:tcPr>
            <w:tcBorders/>
            <w:tcW w:w="2007" w:type="dxa"/>
            <w:vAlign w:val="center"/>
            <w:textDirection w:val="lrTb"/>
            <w:noWrap w:val="false"/>
          </w:tcPr>
          <w:p w14:paraId="7A2ABDA9" w14:textId="7203BE4D">
            <w:pPr>
              <w:pBdr/>
              <w:spacing/>
              <w:ind/>
              <w:jc w:val="center"/>
              <w:rPr>
                <w:color w:val="000000"/>
              </w:rPr>
            </w:pPr>
            <w:r>
              <w:rPr>
                <w:color w:val="000000"/>
              </w:rPr>
              <w:t xml:space="preserve">Khá</w:t>
            </w:r>
            <w:r>
              <w:rPr>
                <w:color w:val="000000"/>
              </w:rPr>
            </w:r>
          </w:p>
        </w:tc>
      </w:tr>
      <w:tr>
        <w:trPr>
          <w:trHeight w:val="20"/>
        </w:trPr>
        <w:tc>
          <w:tcPr>
            <w:tcBorders/>
            <w:tcW w:w="734" w:type="dxa"/>
            <w:vAlign w:val="center"/>
            <w:textDirection w:val="lrTb"/>
            <w:noWrap w:val="false"/>
          </w:tcPr>
          <w:p w14:paraId="23BB93DE" w14:textId="77777777">
            <w:pPr>
              <w:pBdr/>
              <w:spacing/>
              <w:ind/>
              <w:jc w:val="center"/>
              <w:rPr>
                <w:color w:val="000000"/>
              </w:rPr>
            </w:pPr>
            <w:r>
              <w:rPr>
                <w:color w:val="000000"/>
              </w:rPr>
              <w:t xml:space="preserve">-</w:t>
            </w:r>
            <w:r>
              <w:rPr>
                <w:color w:val="000000"/>
              </w:rPr>
            </w:r>
          </w:p>
        </w:tc>
        <w:tc>
          <w:tcPr>
            <w:gridSpan w:val="2"/>
            <w:tcBorders/>
            <w:tcW w:w="2522" w:type="dxa"/>
            <w:vAlign w:val="center"/>
            <w:textDirection w:val="lrTb"/>
            <w:noWrap w:val="false"/>
          </w:tcPr>
          <w:p w14:paraId="6E246916" w14:textId="77777777">
            <w:pPr>
              <w:pBdr/>
              <w:spacing/>
              <w:ind/>
              <w:rPr>
                <w:color w:val="000000"/>
              </w:rPr>
            </w:pPr>
            <w:r>
              <w:rPr>
                <w:color w:val="000000"/>
              </w:rPr>
              <w:t xml:space="preserve">Lợi thế kinh doanh:</w:t>
            </w:r>
            <w:r>
              <w:rPr>
                <w:color w:val="000000"/>
              </w:rPr>
            </w:r>
          </w:p>
        </w:tc>
        <w:tc>
          <w:tcPr>
            <w:tcBorders/>
            <w:tcW w:w="2126" w:type="dxa"/>
            <w:vAlign w:val="center"/>
            <w:textDirection w:val="lrTb"/>
            <w:noWrap w:val="false"/>
          </w:tcPr>
          <w:p w14:paraId="05E06F1A" w14:textId="025E89B8">
            <w:pPr>
              <w:pBdr/>
              <w:spacing/>
              <w:ind/>
              <w:jc w:val="center"/>
              <w:rPr>
                <w:color w:val="000000" w:themeColor="text1"/>
              </w:rPr>
            </w:pPr>
            <w:r>
              <w:rPr>
                <w:color w:val="000000" w:themeColor="text1"/>
              </w:rPr>
              <w:t xml:space="preserve">Không có lợi thế kinh doanh</w:t>
            </w:r>
            <w:r>
              <w:rPr>
                <w:color w:val="000000" w:themeColor="text1"/>
              </w:rPr>
            </w:r>
          </w:p>
        </w:tc>
        <w:tc>
          <w:tcPr>
            <w:tcBorders/>
            <w:tcW w:w="2126" w:type="dxa"/>
            <w:vAlign w:val="center"/>
            <w:textDirection w:val="lrTb"/>
            <w:noWrap w:val="false"/>
          </w:tcPr>
          <w:p w14:paraId="0E12E089" w14:textId="77777777">
            <w:pPr>
              <w:pBdr/>
              <w:spacing/>
              <w:ind/>
              <w:rPr>
                <w:color w:val="000000"/>
              </w:rPr>
            </w:pPr>
            <w:r>
              <w:rPr>
                <w:color w:val="000000"/>
              </w:rPr>
              <w:t xml:space="preserve">Khả năng chuyển nhượng:</w:t>
            </w:r>
            <w:r>
              <w:rPr>
                <w:color w:val="000000"/>
              </w:rPr>
            </w:r>
          </w:p>
        </w:tc>
        <w:tc>
          <w:tcPr>
            <w:tcBorders/>
            <w:tcW w:w="2007" w:type="dxa"/>
            <w:vAlign w:val="center"/>
            <w:textDirection w:val="lrTb"/>
            <w:noWrap w:val="false"/>
          </w:tcPr>
          <w:p w14:paraId="053CA211" w14:textId="126F97A4">
            <w:pPr>
              <w:pBdr/>
              <w:spacing/>
              <w:ind/>
              <w:jc w:val="center"/>
              <w:rPr>
                <w:color w:val="000000"/>
              </w:rPr>
            </w:pPr>
            <w:r>
              <w:rPr>
                <w:color w:val="000000" w:themeColor="text1"/>
              </w:rPr>
            </w:r>
            <w:r>
              <w:rPr>
                <w:color w:val="000000"/>
              </w:rPr>
            </w:r>
          </w:p>
        </w:tc>
      </w:tr>
      <w:tr>
        <w:trPr>
          <w:trHeight w:val="20"/>
        </w:trPr>
        <w:tc>
          <w:tcPr>
            <w:tcBorders/>
            <w:tcW w:w="734" w:type="dxa"/>
            <w:vAlign w:val="center"/>
            <w:textDirection w:val="lrTb"/>
            <w:noWrap w:val="false"/>
          </w:tcPr>
          <w:p w14:paraId="73109863" w14:textId="77777777">
            <w:pPr>
              <w:pBdr/>
              <w:spacing/>
              <w:ind/>
              <w:jc w:val="center"/>
              <w:rPr>
                <w:b/>
                <w:bCs/>
                <w:color w:val="000000"/>
              </w:rPr>
            </w:pPr>
            <w:r>
              <w:rPr>
                <w:b/>
                <w:bCs/>
                <w:color w:val="000000"/>
              </w:rPr>
              <w:t xml:space="preserve">3.</w:t>
            </w:r>
            <w:r>
              <w:rPr>
                <w:b/>
                <w:bCs/>
                <w:color w:val="000000"/>
              </w:rPr>
            </w:r>
          </w:p>
        </w:tc>
        <w:tc>
          <w:tcPr>
            <w:gridSpan w:val="5"/>
            <w:tcBorders/>
            <w:tcW w:w="8781" w:type="dxa"/>
            <w:vAlign w:val="center"/>
            <w:textDirection w:val="lrTb"/>
            <w:noWrap w:val="false"/>
          </w:tcPr>
          <w:p w14:paraId="5EB2FE48" w14:textId="77777777">
            <w:pPr>
              <w:pBdr/>
              <w:spacing/>
              <w:ind/>
              <w:rPr>
                <w:b/>
                <w:bCs/>
                <w:color w:val="000000"/>
              </w:rPr>
            </w:pPr>
            <w:r>
              <w:rPr>
                <w:b/>
                <w:bCs/>
                <w:color w:val="000000"/>
              </w:rPr>
              <w:t xml:space="preserve">Tài sản gắn liền với đất</w:t>
            </w:r>
            <w:r>
              <w:rPr>
                <w:b/>
                <w:bCs/>
                <w:color w:val="000000"/>
              </w:rPr>
            </w:r>
          </w:p>
        </w:tc>
      </w:tr>
      <w:tr>
        <w:trPr>
          <w:trHeight w:val="20"/>
        </w:trPr>
        <w:tc>
          <w:tcPr>
            <w:tcBorders/>
            <w:tcW w:w="734" w:type="dxa"/>
            <w:vAlign w:val="center"/>
            <w:textDirection w:val="lrTb"/>
            <w:noWrap w:val="false"/>
          </w:tcPr>
          <w:p w14:paraId="7C18331C" w14:textId="77777777">
            <w:pPr>
              <w:pBdr/>
              <w:spacing/>
              <w:ind/>
              <w:jc w:val="center"/>
              <w:rPr>
                <w:color w:val="000000"/>
              </w:rPr>
            </w:pPr>
            <w:r>
              <w:rPr>
                <w:color w:val="000000"/>
              </w:rPr>
              <w:t xml:space="preserve"> </w:t>
            </w:r>
            <w:r>
              <w:rPr>
                <w:color w:val="000000"/>
              </w:rPr>
            </w:r>
          </w:p>
        </w:tc>
        <w:tc>
          <w:tcPr>
            <w:gridSpan w:val="5"/>
            <w:tcBorders/>
            <w:tcW w:w="8781" w:type="dxa"/>
            <w:textDirection w:val="lrTb"/>
            <w:noWrap w:val="false"/>
          </w:tcPr>
          <w:p w14:paraId="476DABE3" w14:textId="35CEE1D1">
            <w:pPr>
              <w:pBdr/>
              <w:spacing/>
              <w:ind/>
              <w:jc w:val="both"/>
              <w:rPr>
                <w:color w:val="000000"/>
              </w:rPr>
            </w:pPr>
            <w:r>
              <w:rPr>
                <w:color w:val="000000"/>
              </w:rPr>
              <w:t xml:space="preserve">Tại thời điểm thẩm định giá, dưới sự hướng dẫn của chủ tài sản, Tổ thẩm định xác định trên đất có CTXD nhà cấp 4, diện tích xây dựng khoảng 40m2, ngoại quan đã cũ, xây dựng đã lâu. Công trình hiện chưa được công nhận trên GCN QSDĐ số CY 812917</w:t>
            </w:r>
            <w:r>
              <w:rPr>
                <w:color w:val="000000"/>
              </w:rPr>
            </w:r>
          </w:p>
        </w:tc>
      </w:tr>
    </w:tbl>
    <w:p w14:paraId="4BA57E1E" w14:textId="77777777">
      <w:pPr>
        <w:pBdr/>
        <w:spacing w:line="235" w:lineRule="auto"/>
        <w:ind w:left="646"/>
        <w:jc w:val="both"/>
        <w:rPr>
          <w:u w:val="single"/>
        </w:rPr>
      </w:pPr>
      <w:r>
        <w:rPr>
          <w:u w:val="single"/>
        </w:rPr>
      </w:r>
      <w:r>
        <w:rPr>
          <w:u w:val="single"/>
        </w:rPr>
      </w:r>
    </w:p>
    <w:p w14:paraId="6B96CE86" w14:textId="77777777">
      <w:pPr>
        <w:pBdr/>
        <w:spacing w:line="235" w:lineRule="auto"/>
        <w:ind w:left="646"/>
        <w:jc w:val="both"/>
        <w:rPr>
          <w:u w:val="single"/>
        </w:rPr>
      </w:pPr>
      <w:r>
        <w:rPr>
          <w:u w:val="single"/>
        </w:rPr>
      </w:r>
      <w:r>
        <w:rPr>
          <w:u w:val="single"/>
        </w:rPr>
      </w:r>
    </w:p>
    <w:p w14:paraId="7CF9D5D4" w14:textId="24DD2DA8">
      <w:pPr>
        <w:pBdr/>
        <w:spacing/>
        <w:ind/>
        <w:rPr>
          <w:b/>
          <w:bCs/>
          <w:shd w:val="clear" w:color="auto" w:fill="ffffff"/>
        </w:rPr>
      </w:pPr>
      <w:r>
        <w:rPr>
          <w:b/>
          <w:bCs/>
          <w:shd w:val="clear" w:color="auto" w:fill="ffffff"/>
        </w:rPr>
        <w:t xml:space="preserve">Bảng ghi chú thay đổi giữa khảo sát thực trạng và pháp lý tài sản</w:t>
      </w:r>
      <w:r>
        <w:rPr>
          <w:b/>
          <w:bCs/>
          <w:shd w:val="clear" w:color="auto" w:fill="ffffff"/>
        </w:rPr>
        <w:t xml:space="preserve">:</w:t>
      </w:r>
      <w:r>
        <w:rPr>
          <w:b/>
          <w:bCs/>
          <w:shd w:val="clear" w:color="auto" w:fill="ffffff"/>
        </w:rPr>
      </w:r>
    </w:p>
    <w:p w14:paraId="601F1E60" w14:textId="77777777">
      <w:pPr>
        <w:pBdr/>
        <w:spacing/>
        <w:ind/>
        <w:rPr>
          <w:b/>
          <w:bCs/>
          <w:shd w:val="clear" w:color="auto" w:fill="ffffff"/>
        </w:rPr>
      </w:pPr>
      <w:r>
        <w:rPr>
          <w:b/>
          <w:bCs/>
          <w:shd w:val="clear" w:color="auto" w:fill="ffffff"/>
        </w:rPr>
      </w:r>
      <w:r>
        <w:rPr>
          <w:b/>
          <w:bCs/>
          <w:shd w:val="clear" w:color="auto" w:fill="ffffff"/>
        </w:rPr>
      </w:r>
    </w:p>
    <w:tbl>
      <w:tblPr>
        <w:tblStyle w:val="860"/>
        <w:jc w:val="center"/>
        <w:tblW w:w="0" w:type="auto"/>
        <w:tblBorders/>
        <w:tblLook w:val="04A0" w:firstRow="1" w:lastRow="0" w:firstColumn="1" w:lastColumn="0" w:noHBand="0" w:noVBand="1"/>
      </w:tblPr>
      <w:tblGrid>
        <w:gridCol w:w="1167"/>
        <w:gridCol w:w="1662"/>
        <w:gridCol w:w="1443"/>
        <w:gridCol w:w="1484"/>
        <w:gridCol w:w="1660"/>
        <w:gridCol w:w="2099"/>
      </w:tblGrid>
      <w:tr>
        <w:trPr>
          <w:jc w:val="center"/>
        </w:trPr>
        <w:tc>
          <w:tcPr>
            <w:tcBorders/>
            <w:tcW w:w="1167" w:type="dxa"/>
            <w:vAlign w:val="center"/>
            <w:textDirection w:val="lrTb"/>
            <w:noWrap w:val="false"/>
          </w:tcPr>
          <w:p w14:paraId="6C984268" w14:textId="77777777">
            <w:pPr>
              <w:pBdr/>
              <w:spacing/>
              <w:ind/>
              <w:jc w:val="center"/>
              <w:rPr>
                <w:b/>
                <w:bCs/>
              </w:rPr>
            </w:pPr>
            <w:r>
              <w:rPr>
                <w:b/>
                <w:bCs/>
              </w:rPr>
              <w:t xml:space="preserve">STT</w:t>
            </w:r>
            <w:r>
              <w:rPr>
                <w:b/>
                <w:bCs/>
              </w:rPr>
            </w:r>
          </w:p>
        </w:tc>
        <w:tc>
          <w:tcPr>
            <w:tcBorders/>
            <w:tcW w:w="1663" w:type="dxa"/>
            <w:vAlign w:val="center"/>
            <w:textDirection w:val="lrTb"/>
            <w:noWrap w:val="false"/>
          </w:tcPr>
          <w:p w14:paraId="2838845F" w14:textId="77777777">
            <w:pPr>
              <w:pBdr/>
              <w:spacing/>
              <w:ind/>
              <w:jc w:val="center"/>
              <w:rPr>
                <w:b/>
                <w:bCs/>
              </w:rPr>
            </w:pPr>
            <w:r>
              <w:rPr>
                <w:b/>
                <w:bCs/>
              </w:rPr>
              <w:t xml:space="preserve">Các yếu tố</w:t>
            </w:r>
            <w:r>
              <w:rPr>
                <w:b/>
                <w:bCs/>
              </w:rPr>
            </w:r>
          </w:p>
        </w:tc>
        <w:tc>
          <w:tcPr>
            <w:tcBorders/>
            <w:tcW w:w="1560" w:type="dxa"/>
            <w:vAlign w:val="center"/>
            <w:textDirection w:val="lrTb"/>
            <w:noWrap w:val="false"/>
          </w:tcPr>
          <w:p w14:paraId="1B3AFC44" w14:textId="77777777">
            <w:pPr>
              <w:pBdr/>
              <w:spacing/>
              <w:ind/>
              <w:jc w:val="center"/>
              <w:rPr>
                <w:b/>
                <w:bCs/>
              </w:rPr>
            </w:pPr>
            <w:r>
              <w:rPr>
                <w:b/>
                <w:bCs/>
              </w:rPr>
              <w:t xml:space="preserve">Thông tin TSTĐ</w:t>
            </w:r>
            <w:r>
              <w:rPr>
                <w:b/>
                <w:bCs/>
              </w:rPr>
            </w:r>
          </w:p>
        </w:tc>
        <w:tc>
          <w:tcPr>
            <w:tcBorders/>
            <w:tcW w:w="1605" w:type="dxa"/>
            <w:vAlign w:val="center"/>
            <w:textDirection w:val="lrTb"/>
            <w:noWrap w:val="false"/>
          </w:tcPr>
          <w:p w14:paraId="40EC88AE" w14:textId="77777777">
            <w:pPr>
              <w:pBdr/>
              <w:spacing/>
              <w:ind/>
              <w:jc w:val="center"/>
              <w:rPr>
                <w:b/>
                <w:bCs/>
              </w:rPr>
            </w:pPr>
            <w:r>
              <w:rPr>
                <w:b/>
                <w:bCs/>
              </w:rPr>
              <w:t xml:space="preserve">Thông tin khảo sát</w:t>
            </w:r>
            <w:r>
              <w:rPr>
                <w:b/>
                <w:bCs/>
              </w:rPr>
            </w:r>
          </w:p>
        </w:tc>
        <w:tc>
          <w:tcPr>
            <w:tcBorders/>
            <w:tcW w:w="1371" w:type="dxa"/>
            <w:vAlign w:val="center"/>
            <w:textDirection w:val="lrTb"/>
            <w:noWrap w:val="false"/>
          </w:tcPr>
          <w:p w14:paraId="4D445C18" w14:textId="77777777">
            <w:pPr>
              <w:pBdr/>
              <w:spacing/>
              <w:ind/>
              <w:jc w:val="center"/>
              <w:rPr>
                <w:b/>
                <w:bCs/>
              </w:rPr>
            </w:pPr>
            <w:r>
              <w:rPr>
                <w:b/>
                <w:bCs/>
              </w:rPr>
              <w:t xml:space="preserve">Chênh lệch</w:t>
            </w:r>
            <w:r>
              <w:rPr>
                <w:b/>
                <w:bCs/>
              </w:rPr>
            </w:r>
          </w:p>
        </w:tc>
        <w:tc>
          <w:tcPr>
            <w:tcBorders/>
            <w:tcW w:w="2149" w:type="dxa"/>
            <w:vAlign w:val="center"/>
            <w:textDirection w:val="lrTb"/>
            <w:noWrap w:val="false"/>
          </w:tcPr>
          <w:p w14:paraId="528DD93D" w14:textId="77777777">
            <w:pPr>
              <w:pBdr/>
              <w:spacing/>
              <w:ind/>
              <w:jc w:val="center"/>
              <w:rPr>
                <w:b/>
                <w:bCs/>
              </w:rPr>
            </w:pPr>
            <w:r>
              <w:rPr>
                <w:b/>
                <w:bCs/>
              </w:rPr>
              <w:t xml:space="preserve">Nguyên nhân</w:t>
            </w:r>
            <w:r>
              <w:rPr>
                <w:b/>
                <w:bCs/>
              </w:rPr>
            </w:r>
          </w:p>
        </w:tc>
      </w:tr>
      <w:tr>
        <w:trPr>
          <w:jc w:val="center"/>
        </w:trPr>
        <w:tc>
          <w:tcPr>
            <w:tcBorders/>
            <w:tcW w:w="1167" w:type="dxa"/>
            <w:vAlign w:val="center"/>
            <w:textDirection w:val="lrTb"/>
            <w:noWrap w:val="false"/>
          </w:tcPr>
          <w:p w14:paraId="26B17FEA" w14:textId="77777777">
            <w:pPr>
              <w:pBdr/>
              <w:spacing/>
              <w:ind/>
              <w:jc w:val="center"/>
              <w:rPr/>
            </w:pPr>
            <w:r>
              <w:t xml:space="preserve">1</w:t>
            </w:r>
            <w:r/>
          </w:p>
        </w:tc>
        <w:tc>
          <w:tcPr>
            <w:tcBorders/>
            <w:tcW w:w="1663" w:type="dxa"/>
            <w:vAlign w:val="center"/>
            <w:textDirection w:val="lrTb"/>
            <w:noWrap w:val="false"/>
          </w:tcPr>
          <w:p w14:paraId="02850E00" w14:textId="77777777">
            <w:pPr>
              <w:pBdr/>
              <w:spacing/>
              <w:ind/>
              <w:jc w:val="center"/>
              <w:rPr/>
            </w:pPr>
            <w:r>
              <w:t xml:space="preserve">Địa chỉ trên sổ</w:t>
            </w:r>
            <w:r/>
          </w:p>
        </w:tc>
        <w:tc>
          <w:tcPr>
            <w:tcBorders/>
            <w:tcW w:w="1560" w:type="dxa"/>
            <w:vAlign w:val="center"/>
            <w:textDirection w:val="lrTb"/>
            <w:noWrap w:val="false"/>
          </w:tcPr>
          <w:p w14:paraId="4576CF3F" w14:textId="77777777">
            <w:pPr>
              <w:pBdr/>
              <w:spacing/>
              <w:ind/>
              <w:jc w:val="center"/>
              <w:rPr/>
            </w:pPr>
            <w:r>
              <w:t xml:space="preserve">Xã Võng Xuyên, Huyện Phúc Thọ, Thành Phố Hà Nội</w:t>
            </w:r>
            <w:r/>
          </w:p>
        </w:tc>
        <w:tc>
          <w:tcPr>
            <w:tcBorders/>
            <w:tcW w:w="1605" w:type="dxa"/>
            <w:vAlign w:val="center"/>
            <w:textDirection w:val="lrTb"/>
            <w:noWrap w:val="false"/>
          </w:tcPr>
          <w:p w14:paraId="79F97508" w14:textId="77777777">
            <w:pPr>
              <w:pBdr/>
              <w:spacing/>
              <w:ind/>
              <w:jc w:val="center"/>
              <w:rPr/>
            </w:pPr>
            <w:r>
              <w:t xml:space="preserve">Xã Võng Xuyên, Huyện Phúc Thọ, Thành phố Hà Nội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2</w:t>
            </w:r>
            <w:r/>
          </w:p>
        </w:tc>
        <w:tc>
          <w:tcPr>
            <w:tcBorders/>
            <w:tcW w:w="1663" w:type="dxa"/>
            <w:vAlign w:val="center"/>
            <w:textDirection w:val="lrTb"/>
            <w:noWrap w:val="false"/>
          </w:tcPr>
          <w:p w14:paraId="02850E00" w14:textId="77777777">
            <w:pPr>
              <w:pBdr/>
              <w:spacing/>
              <w:ind/>
              <w:jc w:val="center"/>
              <w:rPr/>
            </w:pPr>
            <w:r>
              <w:t xml:space="preserve">Địa chỉ thực tế</w:t>
            </w:r>
            <w:r/>
          </w:p>
        </w:tc>
        <w:tc>
          <w:tcPr>
            <w:tcBorders/>
            <w:tcW w:w="1560" w:type="dxa"/>
            <w:vAlign w:val="center"/>
            <w:textDirection w:val="lrTb"/>
            <w:noWrap w:val="false"/>
          </w:tcPr>
          <w:p w14:paraId="4576CF3F" w14:textId="77777777">
            <w:pPr>
              <w:pBdr/>
              <w:spacing/>
              <w:ind/>
              <w:jc w:val="center"/>
              <w:rPr/>
            </w:pPr>
            <w:r>
              <w:t xml:space="preserve">Xã Võng Xuyên, Huyện Phúc Thọ, Thành phố Hà Nội</w:t>
            </w:r>
            <w:r/>
          </w:p>
        </w:tc>
        <w:tc>
          <w:tcPr>
            <w:tcBorders/>
            <w:tcW w:w="1605" w:type="dxa"/>
            <w:vAlign w:val="center"/>
            <w:textDirection w:val="lrTb"/>
            <w:noWrap w:val="false"/>
          </w:tcPr>
          <w:p w14:paraId="79F97508" w14:textId="77777777">
            <w:pPr>
              <w:pBdr/>
              <w:spacing/>
              <w:ind/>
              <w:jc w:val="center"/>
              <w:rPr/>
            </w:pPr>
            <w:r>
              <w:t xml:space="preserve">Xã Võng Xuyên, Huyện Phúc Thọ, Thành phố Hà Nội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3</w:t>
            </w:r>
            <w:r/>
          </w:p>
        </w:tc>
        <w:tc>
          <w:tcPr>
            <w:tcBorders/>
            <w:tcW w:w="1663" w:type="dxa"/>
            <w:vAlign w:val="center"/>
            <w:textDirection w:val="lrTb"/>
            <w:noWrap w:val="false"/>
          </w:tcPr>
          <w:p w14:paraId="02850E00" w14:textId="77777777">
            <w:pPr>
              <w:pBdr/>
              <w:spacing/>
              <w:ind/>
              <w:jc w:val="center"/>
              <w:rPr/>
            </w:pPr>
            <w:r>
              <w:t xml:space="preserve">Pháp lý</w:t>
            </w:r>
            <w:r/>
          </w:p>
        </w:tc>
        <w:tc>
          <w:tcPr>
            <w:tcBorders/>
            <w:tcW w:w="1560" w:type="dxa"/>
            <w:vAlign w:val="center"/>
            <w:textDirection w:val="lrTb"/>
            <w:noWrap w:val="false"/>
          </w:tcPr>
          <w:p w14:paraId="4576CF3F" w14:textId="77777777">
            <w:pPr>
              <w:pBdr/>
              <w:spacing/>
              <w:ind/>
              <w:jc w:val="center"/>
              <w:rPr/>
            </w:pPr>
            <w:r>
              <w:t xml:space="preserve">Giấy chứng nhận quyền sử dụng đất, quyền sở hữu nhà ở và tài sản gắn liền với đất</w:t>
            </w:r>
            <w:r/>
          </w:p>
        </w:tc>
        <w:tc>
          <w:tcPr>
            <w:tcBorders/>
            <w:tcW w:w="1605" w:type="dxa"/>
            <w:vAlign w:val="center"/>
            <w:textDirection w:val="lrTb"/>
            <w:noWrap w:val="false"/>
          </w:tcPr>
          <w:p w14:paraId="79F97508" w14:textId="77777777">
            <w:pPr>
              <w:pBdr/>
              <w:spacing/>
              <w:ind/>
              <w:jc w:val="center"/>
              <w:rPr/>
            </w:pPr>
            <w:r>
              <w:t xml:space="preserve">Giấy chứng nhận quyền sử dụng đất, quyền sở hữu nhà ở và tài sản gắn liền với đất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4</w:t>
            </w:r>
            <w:r/>
          </w:p>
        </w:tc>
        <w:tc>
          <w:tcPr>
            <w:tcBorders/>
            <w:tcW w:w="1663" w:type="dxa"/>
            <w:vAlign w:val="center"/>
            <w:textDirection w:val="lrTb"/>
            <w:noWrap w:val="false"/>
          </w:tcPr>
          <w:p w14:paraId="02850E00" w14:textId="77777777">
            <w:pPr>
              <w:pBdr/>
              <w:spacing/>
              <w:ind/>
              <w:jc w:val="center"/>
              <w:rPr/>
            </w:pPr>
            <w:r>
              <w:t xml:space="preserve">Loại đất</w:t>
            </w:r>
            <w:r/>
          </w:p>
        </w:tc>
        <w:tc>
          <w:tcPr>
            <w:tcBorders/>
            <w:tcW w:w="1560" w:type="dxa"/>
            <w:vAlign w:val="center"/>
            <w:textDirection w:val="lrTb"/>
            <w:noWrap w:val="false"/>
          </w:tcPr>
          <w:p w14:paraId="4576CF3F" w14:textId="77777777">
            <w:pPr>
              <w:pBdr/>
              <w:spacing/>
              <w:ind/>
              <w:jc w:val="center"/>
              <w:rPr/>
            </w:pPr>
            <w:r>
              <w:t xml:space="preserve">Đất ở nông thôn</w:t>
            </w:r>
            <w:r/>
          </w:p>
        </w:tc>
        <w:tc>
          <w:tcPr>
            <w:tcBorders/>
            <w:tcW w:w="1605" w:type="dxa"/>
            <w:vAlign w:val="center"/>
            <w:textDirection w:val="lrTb"/>
            <w:noWrap w:val="false"/>
          </w:tcPr>
          <w:p w14:paraId="79F97508" w14:textId="77777777">
            <w:pPr>
              <w:pBdr/>
              <w:spacing/>
              <w:ind/>
              <w:jc w:val="center"/>
              <w:rPr/>
            </w:pPr>
            <w:r>
              <w:t xml:space="preserve">Đất ở nông thôn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5</w:t>
            </w:r>
            <w:r/>
          </w:p>
        </w:tc>
        <w:tc>
          <w:tcPr>
            <w:tcBorders/>
            <w:tcW w:w="1663" w:type="dxa"/>
            <w:vAlign w:val="center"/>
            <w:textDirection w:val="lrTb"/>
            <w:noWrap w:val="false"/>
          </w:tcPr>
          <w:p w14:paraId="02850E00" w14:textId="77777777">
            <w:pPr>
              <w:pBdr/>
              <w:spacing/>
              <w:ind/>
              <w:jc w:val="center"/>
              <w:rPr/>
            </w:pPr>
            <w:r>
              <w:t xml:space="preserve">Thời hạn sử dụng</w:t>
            </w:r>
            <w:r/>
          </w:p>
        </w:tc>
        <w:tc>
          <w:tcPr>
            <w:tcBorders/>
            <w:tcW w:w="1560" w:type="dxa"/>
            <w:vAlign w:val="center"/>
            <w:textDirection w:val="lrTb"/>
            <w:noWrap w:val="false"/>
          </w:tcPr>
          <w:p w14:paraId="4576CF3F" w14:textId="77777777">
            <w:pPr>
              <w:pBdr/>
              <w:spacing/>
              <w:ind/>
              <w:jc w:val="center"/>
              <w:rPr/>
            </w:pPr>
            <w:r>
              <w:t xml:space="preserve">Lâu dài</w:t>
            </w:r>
            <w:r/>
          </w:p>
        </w:tc>
        <w:tc>
          <w:tcPr>
            <w:tcBorders/>
            <w:tcW w:w="1605" w:type="dxa"/>
            <w:vAlign w:val="center"/>
            <w:textDirection w:val="lrTb"/>
            <w:noWrap w:val="false"/>
          </w:tcPr>
          <w:p w14:paraId="79F97508" w14:textId="77777777">
            <w:pPr>
              <w:pBdr/>
              <w:spacing/>
              <w:ind/>
              <w:jc w:val="center"/>
              <w:rPr/>
            </w:pPr>
            <w:r>
              <w:t xml:space="preserve">Lâu dài ✔</w:t>
            </w:r>
            <w:r/>
          </w:p>
        </w:tc>
        <w:tc>
          <w:tcPr>
            <w:tcBorders/>
            <w:tcW w:w="1371" w:type="dxa"/>
            <w:vAlign w:val="center"/>
            <w:textDirection w:val="lrTb"/>
            <w:noWrap w:val="false"/>
          </w:tcPr>
          <w:p w14:paraId="6E4892A4">
            <w:pPr>
              <w:pBdr/>
              <w:spacing/>
              <w:ind/>
              <w:jc w:val="center"/>
              <w:rPr/>
            </w:pPr>
            <w:r>
              <w:t xml:space="preserve">Không</w:t>
            </w:r>
            <w:r/>
            <w:r/>
            <w:r/>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6</w:t>
            </w:r>
            <w:r/>
          </w:p>
        </w:tc>
        <w:tc>
          <w:tcPr>
            <w:tcBorders/>
            <w:tcW w:w="1663" w:type="dxa"/>
            <w:vAlign w:val="center"/>
            <w:textDirection w:val="lrTb"/>
            <w:noWrap w:val="false"/>
          </w:tcPr>
          <w:p w14:paraId="02850E00" w14:textId="77777777">
            <w:pPr>
              <w:pBdr/>
              <w:spacing/>
              <w:ind/>
              <w:jc w:val="center"/>
              <w:rPr/>
            </w:pPr>
            <w:r>
              <w:t xml:space="preserve">Vị trí</w:t>
            </w:r>
            <w:r/>
          </w:p>
        </w:tc>
        <w:tc>
          <w:tcPr>
            <w:tcBorders/>
            <w:tcW w:w="1560" w:type="dxa"/>
            <w:vAlign w:val="center"/>
            <w:textDirection w:val="lrTb"/>
            <w:noWrap w:val="false"/>
          </w:tcPr>
          <w:p w14:paraId="4576CF3F" w14:textId="77777777">
            <w:pPr>
              <w:pBdr/>
              <w:spacing/>
              <w:ind/>
              <w:jc w:val="center"/>
              <w:rPr/>
            </w:pPr>
            <w:r>
              <w:t xml:space="preserve">VT3 </w:t>
            </w:r>
            <w:r/>
          </w:p>
        </w:tc>
        <w:tc>
          <w:tcPr>
            <w:tcBorders/>
            <w:tcW w:w="1605" w:type="dxa"/>
            <w:vAlign w:val="center"/>
            <w:textDirection w:val="lrTb"/>
            <w:noWrap w:val="false"/>
          </w:tcPr>
          <w:p w14:paraId="307648AB">
            <w:pPr>
              <w:pBdr/>
              <w:spacing/>
              <w:ind/>
              <w:jc w:val="center"/>
              <w:rPr/>
            </w:pPr>
            <w:r>
              <w:t xml:space="preserve">VT3 ✔</w:t>
            </w:r>
            <w:r/>
            <w:r/>
            <w:r/>
            <w:r/>
            <w:r/>
          </w:p>
        </w:tc>
        <w:tc>
          <w:tcPr>
            <w:tcBorders/>
            <w:tcW w:w="1371" w:type="dxa"/>
            <w:vAlign w:val="center"/>
            <w:textDirection w:val="lrTb"/>
            <w:noWrap w:val="false"/>
          </w:tcPr>
          <w:p w14:paraId="537D0EFB">
            <w:pPr>
              <w:pBdr/>
              <w:spacing/>
              <w:ind/>
              <w:jc w:val="center"/>
              <w:rPr/>
            </w:pPr>
            <w:r>
              <w:t xml:space="preserve">Không</w:t>
            </w:r>
            <w:r/>
            <w:r/>
            <w:r/>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7</w:t>
            </w:r>
            <w:r/>
          </w:p>
        </w:tc>
        <w:tc>
          <w:tcPr>
            <w:tcBorders/>
            <w:tcW w:w="1663" w:type="dxa"/>
            <w:vAlign w:val="center"/>
            <w:textDirection w:val="lrTb"/>
            <w:noWrap w:val="false"/>
          </w:tcPr>
          <w:p w14:paraId="02850E00" w14:textId="77777777">
            <w:pPr>
              <w:pBdr/>
              <w:spacing/>
              <w:ind/>
              <w:jc w:val="center"/>
              <w:rPr/>
            </w:pPr>
            <w:r>
              <w:t xml:space="preserve">Kết cấu mặt đường</w:t>
            </w:r>
            <w:r/>
          </w:p>
        </w:tc>
        <w:tc>
          <w:tcPr>
            <w:tcBorders/>
            <w:tcW w:w="1560" w:type="dxa"/>
            <w:vAlign w:val="center"/>
            <w:textDirection w:val="lrTb"/>
            <w:noWrap w:val="false"/>
          </w:tcPr>
          <w:p w14:paraId="4576CF3F" w14:textId="77777777">
            <w:pPr>
              <w:pBdr/>
              <w:spacing/>
              <w:ind/>
              <w:jc w:val="center"/>
              <w:rPr/>
            </w:pPr>
            <w:r>
              <w:t xml:space="preserve">Đường bê tông</w:t>
            </w:r>
            <w:r/>
          </w:p>
        </w:tc>
        <w:tc>
          <w:tcPr>
            <w:tcBorders/>
            <w:tcW w:w="1605" w:type="dxa"/>
            <w:vAlign w:val="center"/>
            <w:textDirection w:val="lrTb"/>
            <w:noWrap w:val="false"/>
          </w:tcPr>
          <w:p w14:paraId="79F97508" w14:textId="77777777">
            <w:pPr>
              <w:pBdr/>
              <w:spacing/>
              <w:ind/>
              <w:jc w:val="center"/>
              <w:rPr/>
            </w:pPr>
            <w:r>
              <w:t xml:space="preserve">Đường bê tông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8</w:t>
            </w:r>
            <w:r/>
          </w:p>
        </w:tc>
        <w:tc>
          <w:tcPr>
            <w:tcBorders/>
            <w:tcW w:w="1663" w:type="dxa"/>
            <w:vAlign w:val="center"/>
            <w:textDirection w:val="lrTb"/>
            <w:noWrap w:val="false"/>
          </w:tcPr>
          <w:p w14:paraId="02850E00" w14:textId="77777777">
            <w:pPr>
              <w:pBdr/>
              <w:spacing/>
              <w:ind/>
              <w:jc w:val="center"/>
              <w:rPr/>
            </w:pPr>
            <w:r>
              <w:t xml:space="preserve">Mặt cắt đường trước nhà</w:t>
            </w:r>
            <w:r/>
          </w:p>
        </w:tc>
        <w:tc>
          <w:tcPr>
            <w:tcBorders/>
            <w:tcW w:w="1560" w:type="dxa"/>
            <w:vAlign w:val="center"/>
            <w:textDirection w:val="lrTb"/>
            <w:noWrap w:val="false"/>
          </w:tcPr>
          <w:p w14:paraId="4576CF3F" w14:textId="77777777">
            <w:pPr>
              <w:pBdr/>
              <w:spacing/>
              <w:ind/>
              <w:jc w:val="center"/>
              <w:rPr/>
            </w:pPr>
            <w:r>
              <w:t xml:space="preserve">4.6</w:t>
            </w:r>
            <w:r/>
          </w:p>
        </w:tc>
        <w:tc>
          <w:tcPr>
            <w:tcBorders/>
            <w:tcW w:w="1605" w:type="dxa"/>
            <w:vAlign w:val="center"/>
            <w:textDirection w:val="lrTb"/>
            <w:noWrap w:val="false"/>
          </w:tcPr>
          <w:p w14:paraId="79F97508" w14:textId="77777777">
            <w:pPr>
              <w:pBdr/>
              <w:spacing/>
              <w:ind/>
              <w:jc w:val="center"/>
              <w:rPr/>
            </w:pPr>
            <w:r>
              <w:t xml:space="preserve">4.6 ✔</w:t>
            </w:r>
            <w:r/>
          </w:p>
        </w:tc>
        <w:tc>
          <w:tcPr>
            <w:tcBorders/>
            <w:tcW w:w="1371" w:type="dxa"/>
            <w:vAlign w:val="center"/>
            <w:textDirection w:val="lrTb"/>
            <w:noWrap w:val="false"/>
          </w:tcPr>
          <w:p w14:paraId="720BC03F" w14:textId="77777777">
            <w:pPr>
              <w:pBdr/>
              <w:spacing/>
              <w:ind/>
              <w:jc w:val="center"/>
              <w:rPr/>
            </w:pPr>
            <w:r>
              <w:t xml:space="preserve">0</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9</w:t>
            </w:r>
            <w:r/>
          </w:p>
        </w:tc>
        <w:tc>
          <w:tcPr>
            <w:tcBorders/>
            <w:tcW w:w="1663" w:type="dxa"/>
            <w:vAlign w:val="center"/>
            <w:textDirection w:val="lrTb"/>
            <w:noWrap w:val="false"/>
          </w:tcPr>
          <w:p w14:paraId="02850E00" w14:textId="77777777">
            <w:pPr>
              <w:pBdr/>
              <w:spacing/>
              <w:ind/>
              <w:jc w:val="center"/>
              <w:rPr/>
            </w:pPr>
            <w:r>
              <w:t xml:space="preserve">Cơ sở hạ tầng kỹ thuật</w:t>
            </w:r>
            <w:r/>
          </w:p>
        </w:tc>
        <w:tc>
          <w:tcPr>
            <w:tcBorders/>
            <w:tcW w:w="1560" w:type="dxa"/>
            <w:vAlign w:val="center"/>
            <w:textDirection w:val="lrTb"/>
            <w:noWrap w:val="false"/>
          </w:tcPr>
          <w:p w14:paraId="4576CF3F" w14:textId="77777777">
            <w:pPr>
              <w:pBdr/>
              <w:spacing/>
              <w:ind/>
              <w:jc w:val="center"/>
              <w:rPr/>
            </w:pPr>
            <w:r>
              <w:t xml:space="preserve">Hạ tầng khu dân cư thông thường</w:t>
            </w:r>
            <w:r/>
          </w:p>
        </w:tc>
        <w:tc>
          <w:tcPr>
            <w:tcBorders/>
            <w:tcW w:w="1605" w:type="dxa"/>
            <w:vAlign w:val="center"/>
            <w:textDirection w:val="lrTb"/>
            <w:noWrap w:val="false"/>
          </w:tcPr>
          <w:p w14:paraId="79F97508" w14:textId="77777777">
            <w:pPr>
              <w:pBdr/>
              <w:spacing/>
              <w:ind/>
              <w:jc w:val="center"/>
              <w:rPr/>
            </w:pPr>
            <w:r>
              <w:t xml:space="preserve">Hạ tầng khu dân cư thông thường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10</w:t>
            </w:r>
            <w:r/>
          </w:p>
        </w:tc>
        <w:tc>
          <w:tcPr>
            <w:tcBorders/>
            <w:tcW w:w="1663" w:type="dxa"/>
            <w:vAlign w:val="center"/>
            <w:textDirection w:val="lrTb"/>
            <w:noWrap w:val="false"/>
          </w:tcPr>
          <w:p w14:paraId="02850E00" w14:textId="77777777">
            <w:pPr>
              <w:pBdr/>
              <w:spacing/>
              <w:ind/>
              <w:jc w:val="center"/>
              <w:rPr/>
            </w:pPr>
            <w:r>
              <w:t xml:space="preserve">Môi trường, an ninh</w:t>
            </w:r>
            <w:r/>
          </w:p>
        </w:tc>
        <w:tc>
          <w:tcPr>
            <w:tcBorders/>
            <w:tcW w:w="1560" w:type="dxa"/>
            <w:vAlign w:val="center"/>
            <w:textDirection w:val="lrTb"/>
            <w:noWrap w:val="false"/>
          </w:tcPr>
          <w:p w14:paraId="4576CF3F" w14:textId="77777777">
            <w:pPr>
              <w:pBdr/>
              <w:spacing/>
              <w:ind/>
              <w:jc w:val="center"/>
              <w:rPr/>
            </w:pPr>
            <w:r>
              <w:t xml:space="preserve">Khá</w:t>
            </w:r>
            <w:r/>
          </w:p>
        </w:tc>
        <w:tc>
          <w:tcPr>
            <w:tcBorders/>
            <w:tcW w:w="1605" w:type="dxa"/>
            <w:vAlign w:val="center"/>
            <w:textDirection w:val="lrTb"/>
            <w:noWrap w:val="false"/>
          </w:tcPr>
          <w:p w14:paraId="79F97508" w14:textId="77777777">
            <w:pPr>
              <w:pBdr/>
              <w:spacing/>
              <w:ind/>
              <w:jc w:val="center"/>
              <w:rPr/>
            </w:pPr>
            <w:r>
              <w:t xml:space="preserve">Khá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11</w:t>
            </w:r>
            <w:r/>
          </w:p>
        </w:tc>
        <w:tc>
          <w:tcPr>
            <w:tcBorders/>
            <w:tcW w:w="1663" w:type="dxa"/>
            <w:vAlign w:val="center"/>
            <w:textDirection w:val="lrTb"/>
            <w:noWrap w:val="false"/>
          </w:tcPr>
          <w:p w14:paraId="02850E00" w14:textId="77777777">
            <w:pPr>
              <w:pBdr/>
              <w:spacing/>
              <w:ind/>
              <w:jc w:val="center"/>
              <w:rPr/>
            </w:pPr>
            <w:r>
              <w:t xml:space="preserve">Diện tích</w:t>
            </w:r>
            <w:r/>
          </w:p>
        </w:tc>
        <w:tc>
          <w:tcPr>
            <w:tcBorders/>
            <w:tcW w:w="1560" w:type="dxa"/>
            <w:vAlign w:val="center"/>
            <w:textDirection w:val="lrTb"/>
            <w:noWrap w:val="false"/>
          </w:tcPr>
          <w:p w14:paraId="4576CF3F" w14:textId="77777777">
            <w:pPr>
              <w:pBdr/>
              <w:spacing/>
              <w:ind/>
              <w:jc w:val="center"/>
              <w:rPr/>
            </w:pPr>
            <w:r>
              <w:t xml:space="preserve">56</w:t>
            </w:r>
            <w:r/>
          </w:p>
        </w:tc>
        <w:tc>
          <w:tcPr>
            <w:tcBorders/>
            <w:tcW w:w="1605" w:type="dxa"/>
            <w:vAlign w:val="center"/>
            <w:textDirection w:val="lrTb"/>
            <w:noWrap w:val="false"/>
          </w:tcPr>
          <w:p w14:paraId="79F97508" w14:textId="77777777">
            <w:pPr>
              <w:pBdr/>
              <w:spacing/>
              <w:ind/>
              <w:jc w:val="center"/>
              <w:rPr/>
            </w:pPr>
            <w:r>
              <w:t xml:space="preserve">56 ✔</w:t>
            </w:r>
            <w:r/>
          </w:p>
        </w:tc>
        <w:tc>
          <w:tcPr>
            <w:tcBorders/>
            <w:tcW w:w="1371" w:type="dxa"/>
            <w:vAlign w:val="center"/>
            <w:textDirection w:val="lrTb"/>
            <w:noWrap w:val="false"/>
          </w:tcPr>
          <w:p w14:paraId="720BC03F" w14:textId="77777777">
            <w:pPr>
              <w:pBdr/>
              <w:spacing/>
              <w:ind/>
              <w:jc w:val="center"/>
              <w:rPr/>
            </w:pPr>
            <w:r>
              <w:t xml:space="preserve">0</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12</w:t>
            </w:r>
            <w:r/>
          </w:p>
        </w:tc>
        <w:tc>
          <w:tcPr>
            <w:tcBorders/>
            <w:tcW w:w="1663" w:type="dxa"/>
            <w:vAlign w:val="center"/>
            <w:textDirection w:val="lrTb"/>
            <w:noWrap w:val="false"/>
          </w:tcPr>
          <w:p w14:paraId="02850E00" w14:textId="77777777">
            <w:pPr>
              <w:pBdr/>
              <w:spacing/>
              <w:ind/>
              <w:jc w:val="center"/>
              <w:rPr/>
            </w:pPr>
            <w:r>
              <w:t xml:space="preserve">Mặt tiền</w:t>
            </w:r>
            <w:r/>
          </w:p>
        </w:tc>
        <w:tc>
          <w:tcPr>
            <w:tcBorders/>
            <w:tcW w:w="1560" w:type="dxa"/>
            <w:vAlign w:val="center"/>
            <w:textDirection w:val="lrTb"/>
            <w:noWrap w:val="false"/>
          </w:tcPr>
          <w:p w14:paraId="4576CF3F" w14:textId="77777777">
            <w:pPr>
              <w:pBdr/>
              <w:spacing/>
              <w:ind/>
              <w:jc w:val="center"/>
              <w:rPr/>
            </w:pPr>
            <w:r>
              <w:t xml:space="preserve">3.3</w:t>
            </w:r>
            <w:r/>
          </w:p>
        </w:tc>
        <w:tc>
          <w:tcPr>
            <w:tcBorders/>
            <w:tcW w:w="1605" w:type="dxa"/>
            <w:vAlign w:val="center"/>
            <w:textDirection w:val="lrTb"/>
            <w:noWrap w:val="false"/>
          </w:tcPr>
          <w:p w14:paraId="79F97508" w14:textId="77777777">
            <w:pPr>
              <w:pBdr/>
              <w:spacing/>
              <w:ind/>
              <w:jc w:val="center"/>
              <w:rPr/>
            </w:pPr>
            <w:r>
              <w:t xml:space="preserve">3.3 ✔</w:t>
            </w:r>
            <w:r/>
          </w:p>
        </w:tc>
        <w:tc>
          <w:tcPr>
            <w:tcBorders/>
            <w:tcW w:w="1371" w:type="dxa"/>
            <w:vAlign w:val="center"/>
            <w:textDirection w:val="lrTb"/>
            <w:noWrap w:val="false"/>
          </w:tcPr>
          <w:p w14:paraId="720BC03F" w14:textId="77777777">
            <w:pPr>
              <w:pBdr/>
              <w:spacing/>
              <w:ind/>
              <w:jc w:val="center"/>
              <w:rPr/>
            </w:pPr>
            <w:r>
              <w:t xml:space="preserve">0</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13</w:t>
            </w:r>
            <w:r/>
          </w:p>
        </w:tc>
        <w:tc>
          <w:tcPr>
            <w:tcBorders/>
            <w:tcW w:w="1663" w:type="dxa"/>
            <w:vAlign w:val="center"/>
            <w:textDirection w:val="lrTb"/>
            <w:noWrap w:val="false"/>
          </w:tcPr>
          <w:p w14:paraId="02850E00" w14:textId="77777777">
            <w:pPr>
              <w:pBdr/>
              <w:spacing/>
              <w:ind/>
              <w:jc w:val="center"/>
              <w:rPr/>
            </w:pPr>
            <w:r>
              <w:t xml:space="preserve">Chiều sâu</w:t>
            </w:r>
            <w:r/>
          </w:p>
        </w:tc>
        <w:tc>
          <w:tcPr>
            <w:tcBorders/>
            <w:tcW w:w="1560" w:type="dxa"/>
            <w:vAlign w:val="center"/>
            <w:textDirection w:val="lrTb"/>
            <w:noWrap w:val="false"/>
          </w:tcPr>
          <w:p w14:paraId="4576CF3F" w14:textId="77777777">
            <w:pPr>
              <w:pBdr/>
              <w:spacing/>
              <w:ind/>
              <w:jc w:val="center"/>
              <w:rPr/>
            </w:pPr>
            <w:r>
              <w:t xml:space="preserve">16.97</w:t>
            </w:r>
            <w:r/>
          </w:p>
        </w:tc>
        <w:tc>
          <w:tcPr>
            <w:tcBorders/>
            <w:tcW w:w="1605" w:type="dxa"/>
            <w:vAlign w:val="center"/>
            <w:textDirection w:val="lrTb"/>
            <w:noWrap w:val="false"/>
          </w:tcPr>
          <w:p w14:paraId="79F97508" w14:textId="77777777">
            <w:pPr>
              <w:pBdr/>
              <w:spacing/>
              <w:ind/>
              <w:jc w:val="center"/>
              <w:rPr/>
            </w:pPr>
            <w:r>
              <w:t xml:space="preserve">17 ✔</w:t>
            </w:r>
            <w:r/>
          </w:p>
        </w:tc>
        <w:tc>
          <w:tcPr>
            <w:tcBorders/>
            <w:tcW w:w="1371" w:type="dxa"/>
            <w:vAlign w:val="center"/>
            <w:textDirection w:val="lrTb"/>
            <w:noWrap w:val="false"/>
          </w:tcPr>
          <w:p w14:paraId="720BC03F" w14:textId="77777777">
            <w:pPr>
              <w:pBdr/>
              <w:spacing/>
              <w:ind/>
              <w:jc w:val="center"/>
              <w:rPr/>
            </w:pPr>
            <w:r>
              <w:t xml:space="preserve">0</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14</w:t>
            </w:r>
            <w:r/>
          </w:p>
        </w:tc>
        <w:tc>
          <w:tcPr>
            <w:tcBorders/>
            <w:tcW w:w="1663" w:type="dxa"/>
            <w:vAlign w:val="center"/>
            <w:textDirection w:val="lrTb"/>
            <w:noWrap w:val="false"/>
          </w:tcPr>
          <w:p w14:paraId="02850E00" w14:textId="77777777">
            <w:pPr>
              <w:pBdr/>
              <w:spacing/>
              <w:ind/>
              <w:jc w:val="center"/>
              <w:rPr/>
            </w:pPr>
            <w:r>
              <w:t xml:space="preserve">Mặt tiếp giáp</w:t>
            </w:r>
            <w:r/>
          </w:p>
        </w:tc>
        <w:tc>
          <w:tcPr>
            <w:tcBorders/>
            <w:tcW w:w="1560" w:type="dxa"/>
            <w:vAlign w:val="center"/>
            <w:textDirection w:val="lrTb"/>
            <w:noWrap w:val="false"/>
          </w:tcPr>
          <w:p w14:paraId="4576CF3F" w14:textId="77777777">
            <w:pPr>
              <w:pBdr/>
              <w:spacing/>
              <w:ind/>
              <w:jc w:val="center"/>
              <w:rPr/>
            </w:pPr>
            <w:r>
              <w:t xml:space="preserve">Tiếp giáp 1 mặt tiền</w:t>
            </w:r>
            <w:r/>
          </w:p>
        </w:tc>
        <w:tc>
          <w:tcPr>
            <w:tcBorders/>
            <w:tcW w:w="1605" w:type="dxa"/>
            <w:vAlign w:val="center"/>
            <w:textDirection w:val="lrTb"/>
            <w:noWrap w:val="false"/>
          </w:tcPr>
          <w:p w14:paraId="79F97508" w14:textId="77777777">
            <w:pPr>
              <w:pBdr/>
              <w:spacing/>
              <w:ind/>
              <w:jc w:val="center"/>
              <w:rPr/>
            </w:pPr>
            <w:r>
              <w:t xml:space="preserve">Tiếp giáp 1 mặt tiền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15</w:t>
            </w:r>
            <w:r/>
          </w:p>
        </w:tc>
        <w:tc>
          <w:tcPr>
            <w:tcBorders/>
            <w:tcW w:w="1663" w:type="dxa"/>
            <w:vAlign w:val="center"/>
            <w:textDirection w:val="lrTb"/>
            <w:noWrap w:val="false"/>
          </w:tcPr>
          <w:p w14:paraId="02850E00" w14:textId="77777777">
            <w:pPr>
              <w:pBdr/>
              <w:spacing/>
              <w:ind/>
              <w:jc w:val="center"/>
              <w:rPr/>
            </w:pPr>
            <w:r>
              <w:t xml:space="preserve">Hình dạng thửa đất</w:t>
            </w:r>
            <w:r/>
          </w:p>
        </w:tc>
        <w:tc>
          <w:tcPr>
            <w:tcBorders/>
            <w:tcW w:w="1560" w:type="dxa"/>
            <w:vAlign w:val="center"/>
            <w:textDirection w:val="lrTb"/>
            <w:noWrap w:val="false"/>
          </w:tcPr>
          <w:p w14:paraId="4576CF3F" w14:textId="77777777">
            <w:pPr>
              <w:pBdr/>
              <w:spacing/>
              <w:ind/>
              <w:jc w:val="center"/>
              <w:rPr/>
            </w:pPr>
            <w:r>
              <w:t xml:space="preserve">Hình chữ nhật</w:t>
            </w:r>
            <w:r/>
          </w:p>
        </w:tc>
        <w:tc>
          <w:tcPr>
            <w:tcBorders/>
            <w:tcW w:w="1605" w:type="dxa"/>
            <w:vAlign w:val="center"/>
            <w:textDirection w:val="lrTb"/>
            <w:noWrap w:val="false"/>
          </w:tcPr>
          <w:p w14:paraId="79F97508" w14:textId="77777777">
            <w:pPr>
              <w:pBdr/>
              <w:spacing/>
              <w:ind/>
              <w:jc w:val="center"/>
              <w:rPr/>
            </w:pPr>
            <w:r>
              <w:t xml:space="preserve">Hình chữ nhật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16</w:t>
            </w:r>
            <w:r/>
          </w:p>
        </w:tc>
        <w:tc>
          <w:tcPr>
            <w:tcBorders/>
            <w:tcW w:w="1663" w:type="dxa"/>
            <w:vAlign w:val="center"/>
            <w:textDirection w:val="lrTb"/>
            <w:noWrap w:val="false"/>
          </w:tcPr>
          <w:p w14:paraId="02850E00" w14:textId="77777777">
            <w:pPr>
              <w:pBdr/>
              <w:spacing/>
              <w:ind/>
              <w:jc w:val="center"/>
              <w:rPr/>
            </w:pPr>
            <w:r>
              <w:t xml:space="preserve">Hướng</w:t>
            </w:r>
            <w:r/>
          </w:p>
        </w:tc>
        <w:tc>
          <w:tcPr>
            <w:tcBorders/>
            <w:tcW w:w="1560" w:type="dxa"/>
            <w:vAlign w:val="center"/>
            <w:textDirection w:val="lrTb"/>
            <w:noWrap w:val="false"/>
          </w:tcPr>
          <w:p w14:paraId="4576CF3F" w14:textId="77777777">
            <w:pPr>
              <w:pBdr/>
              <w:spacing/>
              <w:ind/>
              <w:jc w:val="center"/>
              <w:rPr/>
            </w:pPr>
            <w:r>
              <w:t xml:space="preserve">Đông Bắc</w:t>
            </w:r>
            <w:r/>
          </w:p>
        </w:tc>
        <w:tc>
          <w:tcPr>
            <w:tcBorders/>
            <w:tcW w:w="1605" w:type="dxa"/>
            <w:vAlign w:val="center"/>
            <w:textDirection w:val="lrTb"/>
            <w:noWrap w:val="false"/>
          </w:tcPr>
          <w:p w14:paraId="79F97508" w14:textId="77777777">
            <w:pPr>
              <w:pBdr/>
              <w:spacing/>
              <w:ind/>
              <w:jc w:val="center"/>
              <w:rPr/>
            </w:pPr>
            <w:r>
              <w:t xml:space="preserve">Đông Bắc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17</w:t>
            </w:r>
            <w:r/>
          </w:p>
        </w:tc>
        <w:tc>
          <w:tcPr>
            <w:tcBorders/>
            <w:tcW w:w="1663" w:type="dxa"/>
            <w:vAlign w:val="center"/>
            <w:textDirection w:val="lrTb"/>
            <w:noWrap w:val="false"/>
          </w:tcPr>
          <w:p w14:paraId="02850E00" w14:textId="77777777">
            <w:pPr>
              <w:pBdr/>
              <w:spacing/>
              <w:ind/>
              <w:jc w:val="center"/>
              <w:rPr/>
            </w:pPr>
            <w:r>
              <w:t xml:space="preserve">Cảnh quan</w:t>
            </w:r>
            <w:r/>
          </w:p>
        </w:tc>
        <w:tc>
          <w:tcPr>
            <w:tcBorders/>
            <w:tcW w:w="1560" w:type="dxa"/>
            <w:vAlign w:val="center"/>
            <w:textDirection w:val="lrTb"/>
            <w:noWrap w:val="false"/>
          </w:tcPr>
          <w:p w14:paraId="4576CF3F" w14:textId="77777777">
            <w:pPr>
              <w:pBdr/>
              <w:spacing/>
              <w:ind/>
              <w:jc w:val="center"/>
              <w:rPr/>
            </w:pPr>
            <w:r>
              <w:t xml:space="preserve">View khu dân cư</w:t>
            </w:r>
            <w:r/>
          </w:p>
        </w:tc>
        <w:tc>
          <w:tcPr>
            <w:tcBorders/>
            <w:tcW w:w="1605" w:type="dxa"/>
            <w:vAlign w:val="center"/>
            <w:textDirection w:val="lrTb"/>
            <w:noWrap w:val="false"/>
          </w:tcPr>
          <w:p w14:paraId="79F97508" w14:textId="77777777">
            <w:pPr>
              <w:pBdr/>
              <w:spacing/>
              <w:ind/>
              <w:jc w:val="center"/>
              <w:rPr/>
            </w:pPr>
            <w:r>
              <w:t xml:space="preserve">View khu dân cư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18</w:t>
            </w:r>
            <w:r/>
          </w:p>
        </w:tc>
        <w:tc>
          <w:tcPr>
            <w:tcBorders/>
            <w:tcW w:w="1663" w:type="dxa"/>
            <w:vAlign w:val="center"/>
            <w:textDirection w:val="lrTb"/>
            <w:noWrap w:val="false"/>
          </w:tcPr>
          <w:p w14:paraId="02850E00" w14:textId="77777777">
            <w:pPr>
              <w:pBdr/>
              <w:spacing/>
              <w:ind/>
              <w:jc w:val="center"/>
              <w:rPr/>
            </w:pPr>
            <w:r>
              <w:t xml:space="preserve">Lợi thế kinh doanh</w:t>
            </w:r>
            <w:r/>
          </w:p>
        </w:tc>
        <w:tc>
          <w:tcPr>
            <w:tcBorders/>
            <w:tcW w:w="1560" w:type="dxa"/>
            <w:vAlign w:val="center"/>
            <w:textDirection w:val="lrTb"/>
            <w:noWrap w:val="false"/>
          </w:tcPr>
          <w:p w14:paraId="4576CF3F" w14:textId="77777777">
            <w:pPr>
              <w:pBdr/>
              <w:spacing/>
              <w:ind/>
              <w:jc w:val="center"/>
              <w:rPr/>
            </w:pPr>
            <w:r/>
            <w:r>
              <w:t xml:space="preserve">Không có lợi thế kinh doanh</w:t>
            </w:r>
            <w:r/>
            <w:r/>
            <w:r/>
          </w:p>
        </w:tc>
        <w:tc>
          <w:tcPr>
            <w:tcBorders/>
            <w:tcW w:w="1605" w:type="dxa"/>
            <w:vAlign w:val="center"/>
            <w:textDirection w:val="lrTb"/>
            <w:noWrap w:val="false"/>
          </w:tcPr>
          <w:p w14:paraId="79F97508" w14:textId="77777777">
            <w:pPr>
              <w:pBdr/>
              <w:spacing/>
              <w:ind/>
              <w:jc w:val="center"/>
              <w:rPr/>
            </w:pPr>
            <w:r>
              <w:t xml:space="preserve">Không có lợi thế kinh doanh ✔</w:t>
            </w:r>
            <w:r/>
          </w:p>
        </w:tc>
        <w:tc>
          <w:tcPr>
            <w:tcBorders/>
            <w:tcW w:w="1371" w:type="dxa"/>
            <w:vAlign w:val="center"/>
            <w:textDirection w:val="lrTb"/>
            <w:noWrap w:val="false"/>
          </w:tcPr>
          <w:p w14:paraId="537D0EFB">
            <w:pPr>
              <w:pBdr/>
              <w:spacing/>
              <w:ind/>
              <w:jc w:val="center"/>
              <w:rPr/>
            </w:pPr>
            <w:r>
              <w:t xml:space="preserve">Không</w:t>
            </w:r>
            <w:r/>
            <w:r/>
            <w:r/>
            <w:r/>
            <w:r/>
          </w:p>
        </w:tc>
        <w:tc>
          <w:tcPr>
            <w:tcBorders/>
            <w:tcW w:w="2149" w:type="dxa"/>
            <w:vAlign w:val="center"/>
            <w:textDirection w:val="lrTb"/>
            <w:noWrap w:val="false"/>
          </w:tcPr>
          <w:p w14:paraId="47DB12F8" w14:textId="77777777">
            <w:pPr>
              <w:pBdr/>
              <w:spacing/>
              <w:ind/>
              <w:jc w:val="center"/>
              <w:rPr/>
            </w:pPr>
            <w:r/>
            <w:r/>
          </w:p>
        </w:tc>
      </w:tr>
    </w:tbl>
    <w:p w14:paraId="4D2AC1E5" w14:textId="77777777">
      <w:pPr>
        <w:pBdr/>
        <w:spacing w:line="235" w:lineRule="auto"/>
        <w:ind w:left="646"/>
        <w:jc w:val="both"/>
        <w:rPr>
          <w:u w:val="single"/>
        </w:rPr>
      </w:pPr>
      <w:r>
        <w:rPr>
          <w:u w:val="single"/>
        </w:rPr>
      </w:r>
      <w:r>
        <w:rPr>
          <w:u w:val="single"/>
        </w:rPr>
      </w:r>
    </w:p>
    <w:p w14:paraId="1F7485C8" w14:textId="77777777">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p>
    <w:p w14:paraId="543CFAF5" w14:textId="77777777">
      <w:pPr>
        <w:pBdr/>
        <w:spacing w:line="235" w:lineRule="auto"/>
        <w:ind w:left="284"/>
        <w:jc w:val="both"/>
        <w:rPr>
          <w:b/>
          <w:bCs/>
          <w:u w:val="single"/>
        </w:rPr>
      </w:pP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14:paraId="427476C6" w14:textId="77777777">
            <w:pPr>
              <w:widowControl w:val="false"/>
              <w:pBdr/>
              <w:spacing w:line="235" w:lineRule="auto"/>
              <w:ind/>
              <w:jc w:val="center"/>
              <w:rPr>
                <w:b/>
                <w:bCs/>
                <w:lang w:eastAsia="ko-KR"/>
              </w:rPr>
            </w:pPr>
            <w:r>
              <w:rPr>
                <w:b/>
                <w:bCs/>
                <w:lang w:eastAsia="ko-KR"/>
              </w:rPr>
              <w:t xml:space="preserve">STT</w:t>
            </w:r>
            <w:r>
              <w:rPr>
                <w:b/>
                <w:bCs/>
                <w:lang w:eastAsia="ko-KR"/>
              </w:rPr>
            </w:r>
          </w:p>
        </w:tc>
        <w:tc>
          <w:tcPr>
            <w:tcBorders/>
            <w:tcMar>
              <w:left w:w="45" w:type="dxa"/>
              <w:top w:w="0" w:type="dxa"/>
              <w:right w:w="45" w:type="dxa"/>
              <w:bottom w:w="0" w:type="dxa"/>
            </w:tcMar>
            <w:tcW w:w="2009" w:type="pct"/>
            <w:vAlign w:val="center"/>
            <w:textDirection w:val="lrTb"/>
            <w:noWrap w:val="false"/>
          </w:tcPr>
          <w:p w14:paraId="08FD67BE" w14:textId="77777777">
            <w:pPr>
              <w:widowControl w:val="false"/>
              <w:pBdr/>
              <w:spacing w:line="235" w:lineRule="auto"/>
              <w:ind/>
              <w:jc w:val="center"/>
              <w:rPr>
                <w:b/>
                <w:bCs/>
                <w:lang w:eastAsia="ko-KR"/>
              </w:rPr>
            </w:pPr>
            <w:r>
              <w:rPr>
                <w:b/>
                <w:bCs/>
                <w:lang w:eastAsia="ko-KR"/>
              </w:rPr>
              <w:t xml:space="preserve">Nội dung</w:t>
            </w:r>
            <w:r>
              <w:rPr>
                <w:b/>
                <w:bCs/>
                <w:lang w:eastAsia="ko-KR"/>
              </w:rPr>
            </w:r>
          </w:p>
        </w:tc>
        <w:tc>
          <w:tcPr>
            <w:tcBorders/>
            <w:tcW w:w="819" w:type="pct"/>
            <w:vAlign w:val="center"/>
            <w:textDirection w:val="lrTb"/>
            <w:noWrap w:val="false"/>
          </w:tcPr>
          <w:p w14:paraId="7C81A761" w14:textId="77777777">
            <w:pPr>
              <w:widowControl w:val="false"/>
              <w:pBdr/>
              <w:spacing w:line="235" w:lineRule="auto"/>
              <w:ind/>
              <w:jc w:val="center"/>
              <w:rPr>
                <w:b/>
                <w:bCs/>
                <w:lang w:eastAsia="ko-KR"/>
              </w:rPr>
            </w:pPr>
            <w:r>
              <w:rPr>
                <w:b/>
                <w:bCs/>
                <w:lang w:eastAsia="ko-KR"/>
              </w:rPr>
            </w:r>
            <w:r>
              <w:rPr>
                <w:b/>
                <w:bCs/>
                <w:lang w:eastAsia="ko-KR"/>
              </w:rPr>
            </w:r>
          </w:p>
        </w:tc>
        <w:tc>
          <w:tcPr>
            <w:tcBorders/>
            <w:tcW w:w="1874" w:type="pct"/>
            <w:vAlign w:val="center"/>
            <w:textDirection w:val="lrTb"/>
            <w:noWrap w:val="false"/>
          </w:tcPr>
          <w:p w14:paraId="14FF3FC2" w14:textId="77777777">
            <w:pPr>
              <w:widowControl w:val="false"/>
              <w:pBdr/>
              <w:spacing w:line="235" w:lineRule="auto"/>
              <w:ind/>
              <w:jc w:val="center"/>
              <w:rPr>
                <w:b/>
                <w:bCs/>
                <w:lang w:eastAsia="ko-KR"/>
              </w:rPr>
            </w:pPr>
            <w:r>
              <w:rPr>
                <w:b/>
                <w:bCs/>
                <w:lang w:eastAsia="ko-KR"/>
              </w:rPr>
              <w:t xml:space="preserve">Ghi chú</w:t>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CC95BD5" w14:textId="77777777">
            <w:pPr>
              <w:widowControl w:val="false"/>
              <w:pBdr/>
              <w:spacing w:line="235" w:lineRule="auto"/>
              <w:ind/>
              <w:jc w:val="center"/>
              <w:rPr>
                <w:lang w:eastAsia="ko-KR"/>
              </w:rPr>
            </w:pPr>
            <w:r>
              <w:rPr>
                <w:lang w:eastAsia="ko-KR"/>
              </w:rPr>
              <w:t xml:space="preserve">1</w:t>
            </w:r>
            <w:r>
              <w:rPr>
                <w:lang w:eastAsia="ko-KR"/>
              </w:rPr>
            </w:r>
          </w:p>
        </w:tc>
        <w:tc>
          <w:tcPr>
            <w:tcBorders/>
            <w:tcMar>
              <w:left w:w="45" w:type="dxa"/>
              <w:top w:w="0" w:type="dxa"/>
              <w:right w:w="45" w:type="dxa"/>
              <w:bottom w:w="0" w:type="dxa"/>
            </w:tcMar>
            <w:tcW w:w="2009" w:type="pct"/>
            <w:vAlign w:val="center"/>
            <w:textDirection w:val="lrTb"/>
            <w:noWrap w:val="false"/>
          </w:tcPr>
          <w:p w14:paraId="73D4AC34" w14:textId="77777777">
            <w:pPr>
              <w:widowControl w:val="false"/>
              <w:pBdr/>
              <w:spacing w:line="235" w:lineRule="auto"/>
              <w:ind/>
              <w:rPr>
                <w:lang w:eastAsia="ko-KR"/>
              </w:rPr>
            </w:pPr>
            <w:r>
              <w:rPr>
                <w:lang w:eastAsia="ko-KR"/>
              </w:rPr>
              <w:t xml:space="preserve">Đất/Tài sản bám biển</w:t>
            </w:r>
            <w:r>
              <w:rPr>
                <w:lang w:eastAsia="ko-KR"/>
              </w:rPr>
            </w:r>
          </w:p>
        </w:tc>
        <w:tc>
          <w:tcPr>
            <w:tcBorders/>
            <w:tcW w:w="819" w:type="pct"/>
            <w:vAlign w:val="center"/>
            <w:textDirection w:val="lrTb"/>
            <w:noWrap w:val="false"/>
          </w:tcPr>
          <w:p w14:paraId="40DF3F13" w14:textId="77777777">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4F83A33A"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1F6D95F" w14:textId="77777777">
            <w:pPr>
              <w:widowControl w:val="false"/>
              <w:pBdr/>
              <w:spacing w:line="235" w:lineRule="auto"/>
              <w:ind/>
              <w:jc w:val="center"/>
              <w:rPr>
                <w:lang w:eastAsia="ko-KR"/>
              </w:rPr>
            </w:pPr>
            <w:r>
              <w:rPr>
                <w:lang w:eastAsia="ko-KR"/>
              </w:rPr>
              <w:t xml:space="preserve">2</w:t>
            </w:r>
            <w:r>
              <w:rPr>
                <w:lang w:eastAsia="ko-KR"/>
              </w:rPr>
            </w:r>
          </w:p>
        </w:tc>
        <w:tc>
          <w:tcPr>
            <w:tcBorders/>
            <w:tcMar>
              <w:left w:w="45" w:type="dxa"/>
              <w:top w:w="0" w:type="dxa"/>
              <w:right w:w="45" w:type="dxa"/>
              <w:bottom w:w="0" w:type="dxa"/>
            </w:tcMar>
            <w:tcW w:w="2009" w:type="pct"/>
            <w:vAlign w:val="center"/>
            <w:textDirection w:val="lrTb"/>
            <w:noWrap w:val="false"/>
          </w:tcPr>
          <w:p w14:paraId="55FDFCCF" w14:textId="77777777">
            <w:pPr>
              <w:widowControl w:val="false"/>
              <w:pBdr/>
              <w:spacing w:line="235" w:lineRule="auto"/>
              <w:ind/>
              <w:rPr>
                <w:lang w:eastAsia="ko-KR"/>
              </w:rPr>
            </w:pPr>
            <w:r>
              <w:rPr>
                <w:lang w:eastAsia="ko-KR"/>
              </w:rPr>
              <w:t xml:space="preserve">Đất bám hồ (Diện tích &gt;=5ha thì được coi là hồ)</w:t>
            </w:r>
            <w:r>
              <w:rPr>
                <w:lang w:eastAsia="ko-KR"/>
              </w:rPr>
            </w:r>
          </w:p>
        </w:tc>
        <w:tc>
          <w:tcPr>
            <w:tcBorders/>
            <w:tcW w:w="819" w:type="pct"/>
            <w:vAlign w:val="center"/>
            <w:textDirection w:val="lrTb"/>
            <w:noWrap w:val="false"/>
          </w:tcPr>
          <w:p w14:paraId="0BD86F3D" w14:textId="77777777">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09302911"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EF6AE27" w14:textId="77777777">
            <w:pPr>
              <w:widowControl w:val="false"/>
              <w:pBdr/>
              <w:spacing w:line="235" w:lineRule="auto"/>
              <w:ind/>
              <w:jc w:val="center"/>
              <w:rPr>
                <w:lang w:eastAsia="ko-KR"/>
              </w:rPr>
            </w:pPr>
            <w:r>
              <w:rPr>
                <w:lang w:eastAsia="ko-KR"/>
              </w:rPr>
              <w:t xml:space="preserve">3</w:t>
            </w:r>
            <w:r>
              <w:rPr>
                <w:lang w:eastAsia="ko-KR"/>
              </w:rPr>
            </w:r>
          </w:p>
        </w:tc>
        <w:tc>
          <w:tcPr>
            <w:tcBorders/>
            <w:tcMar>
              <w:left w:w="45" w:type="dxa"/>
              <w:top w:w="0" w:type="dxa"/>
              <w:right w:w="45" w:type="dxa"/>
              <w:bottom w:w="0" w:type="dxa"/>
            </w:tcMar>
            <w:tcW w:w="2009" w:type="pct"/>
            <w:vAlign w:val="center"/>
            <w:textDirection w:val="lrTb"/>
            <w:noWrap w:val="false"/>
          </w:tcPr>
          <w:p w14:paraId="2883D487" w14:textId="77777777">
            <w:pPr>
              <w:widowControl w:val="false"/>
              <w:pBdr/>
              <w:spacing w:line="235" w:lineRule="auto"/>
              <w:ind/>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p>
        </w:tc>
        <w:tc>
          <w:tcPr>
            <w:tcBorders/>
            <w:tcW w:w="819" w:type="pct"/>
            <w:vAlign w:val="center"/>
            <w:textDirection w:val="lrTb"/>
            <w:noWrap w:val="false"/>
          </w:tcPr>
          <w:p w14:paraId="647D0805" w14:textId="77777777">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2BA9A4E0"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C42CA64" w14:textId="77777777">
            <w:pPr>
              <w:widowControl w:val="false"/>
              <w:pBdr/>
              <w:spacing w:line="235" w:lineRule="auto"/>
              <w:ind/>
              <w:jc w:val="center"/>
              <w:rPr>
                <w:lang w:eastAsia="ko-KR"/>
              </w:rPr>
            </w:pPr>
            <w:r>
              <w:rPr>
                <w:lang w:eastAsia="ko-KR"/>
              </w:rPr>
              <w:t xml:space="preserve">4</w:t>
            </w:r>
            <w:r>
              <w:rPr>
                <w:lang w:eastAsia="ko-KR"/>
              </w:rPr>
            </w:r>
          </w:p>
        </w:tc>
        <w:tc>
          <w:tcPr>
            <w:tcBorders/>
            <w:tcMar>
              <w:left w:w="45" w:type="dxa"/>
              <w:top w:w="0" w:type="dxa"/>
              <w:right w:w="45" w:type="dxa"/>
              <w:bottom w:w="0" w:type="dxa"/>
            </w:tcMar>
            <w:tcW w:w="2009" w:type="pct"/>
            <w:vAlign w:val="center"/>
            <w:textDirection w:val="lrTb"/>
            <w:noWrap w:val="false"/>
          </w:tcPr>
          <w:p w14:paraId="695B432E" w14:textId="77777777">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p>
        </w:tc>
        <w:tc>
          <w:tcPr>
            <w:tcBorders/>
            <w:tcW w:w="819" w:type="pct"/>
            <w:vAlign w:val="center"/>
            <w:textDirection w:val="lrTb"/>
            <w:noWrap w:val="false"/>
          </w:tcPr>
          <w:p w14:paraId="6D2D2848" w14:textId="77777777">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786F338F"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8A2221F" w14:textId="77777777">
            <w:pPr>
              <w:widowControl w:val="false"/>
              <w:pBdr/>
              <w:spacing w:line="235" w:lineRule="auto"/>
              <w:ind/>
              <w:jc w:val="center"/>
              <w:rPr>
                <w:lang w:eastAsia="ko-KR"/>
              </w:rPr>
            </w:pPr>
            <w:r>
              <w:rPr>
                <w:lang w:eastAsia="ko-KR"/>
              </w:rPr>
              <w:t xml:space="preserve">5</w:t>
            </w:r>
            <w:r>
              <w:rPr>
                <w:lang w:eastAsia="ko-KR"/>
              </w:rPr>
            </w:r>
          </w:p>
        </w:tc>
        <w:tc>
          <w:tcPr>
            <w:tcBorders/>
            <w:tcMar>
              <w:left w:w="45" w:type="dxa"/>
              <w:top w:w="0" w:type="dxa"/>
              <w:right w:w="45" w:type="dxa"/>
              <w:bottom w:w="0" w:type="dxa"/>
            </w:tcMar>
            <w:tcW w:w="2009" w:type="pct"/>
            <w:vAlign w:val="center"/>
            <w:textDirection w:val="lrTb"/>
            <w:noWrap w:val="false"/>
          </w:tcPr>
          <w:p w14:paraId="0F03D3EF" w14:textId="77777777">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p>
        </w:tc>
        <w:tc>
          <w:tcPr>
            <w:tcBorders/>
            <w:tcW w:w="819" w:type="pct"/>
            <w:vAlign w:val="center"/>
            <w:textDirection w:val="lrTb"/>
            <w:noWrap w:val="false"/>
          </w:tcPr>
          <w:p w14:paraId="20E6350B" w14:textId="77777777">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3A8DA9D5"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5B7F677" w14:textId="77777777">
            <w:pPr>
              <w:widowControl w:val="false"/>
              <w:pBdr/>
              <w:spacing w:line="235" w:lineRule="auto"/>
              <w:ind/>
              <w:jc w:val="center"/>
              <w:rPr>
                <w:lang w:eastAsia="ko-KR"/>
              </w:rPr>
            </w:pPr>
            <w:r>
              <w:rPr>
                <w:lang w:eastAsia="ko-KR"/>
              </w:rPr>
              <w:t xml:space="preserve">6</w:t>
            </w:r>
            <w:r>
              <w:rPr>
                <w:lang w:eastAsia="ko-KR"/>
              </w:rPr>
            </w:r>
          </w:p>
        </w:tc>
        <w:tc>
          <w:tcPr>
            <w:tcBorders/>
            <w:tcMar>
              <w:left w:w="45" w:type="dxa"/>
              <w:top w:w="0" w:type="dxa"/>
              <w:right w:w="45" w:type="dxa"/>
              <w:bottom w:w="0" w:type="dxa"/>
            </w:tcMar>
            <w:tcW w:w="2009" w:type="pct"/>
            <w:vAlign w:val="center"/>
            <w:textDirection w:val="lrTb"/>
            <w:noWrap w:val="false"/>
          </w:tcPr>
          <w:p w14:paraId="3D770188" w14:textId="77777777">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p>
        </w:tc>
        <w:tc>
          <w:tcPr>
            <w:tcBorders/>
            <w:tcW w:w="819" w:type="pct"/>
            <w:vAlign w:val="center"/>
            <w:textDirection w:val="lrTb"/>
            <w:noWrap w:val="false"/>
          </w:tcPr>
          <w:p w14:paraId="19829121" w14:textId="77777777">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410666D8"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346A992" w14:textId="77777777">
            <w:pPr>
              <w:widowControl w:val="false"/>
              <w:pBdr/>
              <w:spacing w:line="235" w:lineRule="auto"/>
              <w:ind/>
              <w:jc w:val="center"/>
              <w:rPr>
                <w:lang w:eastAsia="ko-KR"/>
              </w:rPr>
            </w:pPr>
            <w:r>
              <w:rPr>
                <w:lang w:eastAsia="ko-KR"/>
              </w:rPr>
              <w:t xml:space="preserve">7</w:t>
            </w:r>
            <w:r>
              <w:rPr>
                <w:lang w:eastAsia="ko-KR"/>
              </w:rPr>
            </w:r>
          </w:p>
        </w:tc>
        <w:tc>
          <w:tcPr>
            <w:tcBorders/>
            <w:tcMar>
              <w:left w:w="45" w:type="dxa"/>
              <w:top w:w="0" w:type="dxa"/>
              <w:right w:w="45" w:type="dxa"/>
              <w:bottom w:w="0" w:type="dxa"/>
            </w:tcMar>
            <w:tcW w:w="2009" w:type="pct"/>
            <w:vAlign w:val="center"/>
            <w:textDirection w:val="lrTb"/>
            <w:noWrap w:val="false"/>
          </w:tcPr>
          <w:p w14:paraId="18E40714" w14:textId="77777777">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p>
        </w:tc>
        <w:tc>
          <w:tcPr>
            <w:tcBorders/>
            <w:tcW w:w="819" w:type="pct"/>
            <w:vAlign w:val="center"/>
            <w:textDirection w:val="lrTb"/>
            <w:noWrap w:val="false"/>
          </w:tcPr>
          <w:p w14:paraId="7EF05737" w14:textId="77777777">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654EC7B9"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E1524FF" w14:textId="77777777">
            <w:pPr>
              <w:widowControl w:val="false"/>
              <w:pBdr/>
              <w:spacing w:line="235" w:lineRule="auto"/>
              <w:ind/>
              <w:jc w:val="center"/>
              <w:rPr>
                <w:lang w:eastAsia="ko-KR"/>
              </w:rPr>
            </w:pPr>
            <w:r>
              <w:rPr>
                <w:lang w:eastAsia="ko-KR"/>
              </w:rPr>
              <w:t xml:space="preserve">8</w:t>
            </w:r>
            <w:r>
              <w:rPr>
                <w:lang w:eastAsia="ko-KR"/>
              </w:rPr>
            </w:r>
          </w:p>
        </w:tc>
        <w:tc>
          <w:tcPr>
            <w:tcBorders/>
            <w:tcMar>
              <w:left w:w="45" w:type="dxa"/>
              <w:top w:w="0" w:type="dxa"/>
              <w:right w:w="45" w:type="dxa"/>
              <w:bottom w:w="0" w:type="dxa"/>
            </w:tcMar>
            <w:tcW w:w="2009" w:type="pct"/>
            <w:vAlign w:val="center"/>
            <w:textDirection w:val="lrTb"/>
            <w:noWrap w:val="false"/>
          </w:tcPr>
          <w:p w14:paraId="7C39060D" w14:textId="77777777">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p>
        </w:tc>
        <w:tc>
          <w:tcPr>
            <w:tcBorders/>
            <w:tcW w:w="819" w:type="pct"/>
            <w:vAlign w:val="center"/>
            <w:textDirection w:val="lrTb"/>
            <w:noWrap w:val="false"/>
          </w:tcPr>
          <w:p w14:paraId="32AA2280" w14:textId="77777777">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43FA530E"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1D29C7D" w14:textId="77777777">
            <w:pPr>
              <w:widowControl w:val="false"/>
              <w:pBdr/>
              <w:spacing w:line="235" w:lineRule="auto"/>
              <w:ind/>
              <w:jc w:val="center"/>
              <w:rPr>
                <w:lang w:eastAsia="ko-KR"/>
              </w:rPr>
            </w:pPr>
            <w:r>
              <w:rPr>
                <w:lang w:eastAsia="ko-KR"/>
              </w:rPr>
              <w:t xml:space="preserve">9</w:t>
            </w:r>
            <w:r>
              <w:rPr>
                <w:lang w:eastAsia="ko-KR"/>
              </w:rPr>
            </w:r>
          </w:p>
        </w:tc>
        <w:tc>
          <w:tcPr>
            <w:tcBorders/>
            <w:tcMar>
              <w:left w:w="45" w:type="dxa"/>
              <w:top w:w="0" w:type="dxa"/>
              <w:right w:w="45" w:type="dxa"/>
              <w:bottom w:w="0" w:type="dxa"/>
            </w:tcMar>
            <w:tcW w:w="2009" w:type="pct"/>
            <w:vAlign w:val="center"/>
            <w:textDirection w:val="lrTb"/>
            <w:noWrap w:val="false"/>
          </w:tcPr>
          <w:p w14:paraId="47CA3603" w14:textId="77777777">
            <w:pPr>
              <w:widowControl w:val="false"/>
              <w:pBdr/>
              <w:spacing w:line="235" w:lineRule="auto"/>
              <w:ind/>
              <w:rPr>
                <w:lang w:eastAsia="ko-KR"/>
              </w:rPr>
            </w:pPr>
            <w:r>
              <w:rPr>
                <w:lang w:eastAsia="ko-KR"/>
              </w:rPr>
              <w:t xml:space="preserve">Đất view công viên, vườn hoa, khu thể thao, bể bơi</w:t>
            </w:r>
            <w:r>
              <w:rPr>
                <w:lang w:eastAsia="ko-KR"/>
              </w:rPr>
            </w:r>
          </w:p>
        </w:tc>
        <w:tc>
          <w:tcPr>
            <w:tcBorders/>
            <w:tcW w:w="819" w:type="pct"/>
            <w:vAlign w:val="center"/>
            <w:textDirection w:val="lrTb"/>
            <w:noWrap w:val="false"/>
          </w:tcPr>
          <w:p w14:paraId="3386D952" w14:textId="77777777">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574BFC86" w14:textId="77777777">
            <w:pPr>
              <w:widowControl w:val="false"/>
              <w:pBdr/>
              <w:spacing w:line="235" w:lineRule="auto"/>
              <w:ind w:left="144"/>
              <w:rPr>
                <w:lang w:eastAsia="ko-KR"/>
              </w:rPr>
            </w:pPr>
            <w:r>
              <w:rPr>
                <w:lang w:eastAsia="ko-KR"/>
              </w:rPr>
            </w:r>
            <w:r>
              <w:rPr>
                <w:lang w:eastAsia="ko-KR"/>
              </w:rPr>
            </w:r>
          </w:p>
        </w:tc>
      </w:tr>
    </w:tbl>
    <w:p w14:paraId="21B1075F" w14:textId="77777777">
      <w:pPr>
        <w:pBdr/>
        <w:spacing w:line="235" w:lineRule="auto"/>
        <w:ind w:left="646"/>
        <w:jc w:val="both"/>
        <w:rPr>
          <w:u w:val="single"/>
        </w:rPr>
      </w:pPr>
      <w:r>
        <w:rPr>
          <w:u w:val="single"/>
        </w:rPr>
      </w:r>
      <w:r>
        <w:rPr>
          <w:u w:val="single"/>
        </w:rPr>
      </w:r>
    </w:p>
    <w:p w14:paraId="26F77C8D" w14:textId="0A57A779">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p>
    <w:p w14:paraId="00E0973C" w14:textId="77777777">
      <w:pPr>
        <w:pBdr/>
        <w:spacing w:line="235" w:lineRule="auto"/>
        <w:ind w:left="284"/>
        <w:jc w:val="both"/>
        <w:rPr>
          <w:b/>
          <w:bCs/>
          <w:u w:val="single"/>
        </w:rPr>
      </w:pP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14:paraId="7D63897F" w14:textId="77777777">
            <w:pPr>
              <w:widowControl w:val="false"/>
              <w:pBdr/>
              <w:spacing w:line="235" w:lineRule="auto"/>
              <w:ind/>
              <w:jc w:val="center"/>
              <w:rPr>
                <w:b/>
                <w:bCs/>
                <w:lang w:eastAsia="ko-KR"/>
              </w:rPr>
            </w:pPr>
            <w:r>
              <w:rPr>
                <w:b/>
                <w:bCs/>
                <w:lang w:eastAsia="ko-KR"/>
              </w:rPr>
              <w:t xml:space="preserve">STT</w:t>
            </w:r>
            <w:r>
              <w:rPr>
                <w:b/>
                <w:bCs/>
                <w:lang w:eastAsia="ko-KR"/>
              </w:rPr>
            </w:r>
          </w:p>
        </w:tc>
        <w:tc>
          <w:tcPr>
            <w:tcBorders/>
            <w:tcMar>
              <w:left w:w="45" w:type="dxa"/>
              <w:top w:w="0" w:type="dxa"/>
              <w:right w:w="45" w:type="dxa"/>
              <w:bottom w:w="0" w:type="dxa"/>
            </w:tcMar>
            <w:tcW w:w="2009" w:type="pct"/>
            <w:vAlign w:val="center"/>
            <w:textDirection w:val="lrTb"/>
            <w:noWrap w:val="false"/>
          </w:tcPr>
          <w:p w14:paraId="6E9ED953" w14:textId="77777777">
            <w:pPr>
              <w:widowControl w:val="false"/>
              <w:pBdr/>
              <w:spacing w:line="235" w:lineRule="auto"/>
              <w:ind/>
              <w:jc w:val="center"/>
              <w:rPr>
                <w:b/>
                <w:bCs/>
                <w:lang w:eastAsia="ko-KR"/>
              </w:rPr>
            </w:pPr>
            <w:r>
              <w:rPr>
                <w:b/>
                <w:bCs/>
                <w:lang w:eastAsia="ko-KR"/>
              </w:rPr>
              <w:t xml:space="preserve">Nội dung</w:t>
            </w:r>
            <w:r>
              <w:rPr>
                <w:b/>
                <w:bCs/>
                <w:lang w:eastAsia="ko-KR"/>
              </w:rPr>
            </w:r>
          </w:p>
        </w:tc>
        <w:tc>
          <w:tcPr>
            <w:tcBorders/>
            <w:tcW w:w="819" w:type="pct"/>
            <w:vAlign w:val="center"/>
            <w:textDirection w:val="lrTb"/>
            <w:noWrap w:val="false"/>
          </w:tcPr>
          <w:p w14:paraId="5F043FA9" w14:textId="77777777">
            <w:pPr>
              <w:widowControl w:val="false"/>
              <w:pBdr/>
              <w:spacing w:line="235" w:lineRule="auto"/>
              <w:ind/>
              <w:jc w:val="center"/>
              <w:rPr>
                <w:b/>
                <w:bCs/>
                <w:lang w:eastAsia="ko-KR"/>
              </w:rPr>
            </w:pPr>
            <w:r>
              <w:rPr>
                <w:b/>
                <w:bCs/>
                <w:lang w:eastAsia="ko-KR"/>
              </w:rPr>
            </w:r>
            <w:r>
              <w:rPr>
                <w:b/>
                <w:bCs/>
                <w:lang w:eastAsia="ko-KR"/>
              </w:rPr>
            </w:r>
          </w:p>
        </w:tc>
        <w:tc>
          <w:tcPr>
            <w:tcBorders/>
            <w:tcW w:w="1874" w:type="pct"/>
            <w:vAlign w:val="center"/>
            <w:textDirection w:val="lrTb"/>
            <w:noWrap w:val="false"/>
          </w:tcPr>
          <w:p w14:paraId="410B0FA2" w14:textId="77777777">
            <w:pPr>
              <w:widowControl w:val="false"/>
              <w:pBdr/>
              <w:spacing w:line="235" w:lineRule="auto"/>
              <w:ind/>
              <w:jc w:val="center"/>
              <w:rPr>
                <w:b/>
                <w:bCs/>
                <w:lang w:eastAsia="ko-KR"/>
              </w:rPr>
            </w:pPr>
            <w:r>
              <w:rPr>
                <w:b/>
                <w:bCs/>
                <w:lang w:eastAsia="ko-KR"/>
              </w:rPr>
              <w:t xml:space="preserve">Ghi chú</w:t>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91148DB" w14:textId="77777777">
            <w:pPr>
              <w:widowControl w:val="false"/>
              <w:pBdr/>
              <w:spacing w:line="235" w:lineRule="auto"/>
              <w:ind/>
              <w:jc w:val="center"/>
              <w:rPr>
                <w:lang w:eastAsia="ko-KR"/>
              </w:rPr>
            </w:pPr>
            <w:r>
              <w:rPr>
                <w:lang w:eastAsia="ko-KR"/>
              </w:rPr>
              <w:t xml:space="preserve">1</w:t>
            </w:r>
            <w:r>
              <w:rPr>
                <w:lang w:eastAsia="ko-KR"/>
              </w:rPr>
            </w:r>
          </w:p>
        </w:tc>
        <w:tc>
          <w:tcPr>
            <w:tcBorders/>
            <w:tcMar>
              <w:left w:w="45" w:type="dxa"/>
              <w:top w:w="0" w:type="dxa"/>
              <w:right w:w="45" w:type="dxa"/>
              <w:bottom w:w="0" w:type="dxa"/>
            </w:tcMar>
            <w:tcW w:w="2009" w:type="pct"/>
            <w:vAlign w:val="center"/>
            <w:textDirection w:val="lrTb"/>
            <w:noWrap w:val="false"/>
          </w:tcPr>
          <w:p w14:paraId="5724EB26" w14:textId="05901806">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p>
        </w:tc>
        <w:tc>
          <w:tcPr>
            <w:tcBorders/>
            <w:tcW w:w="819" w:type="pct"/>
            <w:vAlign w:val="center"/>
            <w:textDirection w:val="lrTb"/>
            <w:noWrap w:val="false"/>
          </w:tcPr>
          <w:p w14:paraId="1CEAF03F" w14:textId="77777777">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361BF54D"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B5D9EF1" w14:textId="77777777">
            <w:pPr>
              <w:widowControl w:val="false"/>
              <w:pBdr/>
              <w:spacing w:line="235" w:lineRule="auto"/>
              <w:ind/>
              <w:jc w:val="center"/>
              <w:rPr>
                <w:lang w:eastAsia="ko-KR"/>
              </w:rPr>
            </w:pPr>
            <w:r>
              <w:rPr>
                <w:lang w:eastAsia="ko-KR"/>
              </w:rPr>
              <w:t xml:space="preserve">2</w:t>
            </w:r>
            <w:r>
              <w:rPr>
                <w:lang w:eastAsia="ko-KR"/>
              </w:rPr>
            </w:r>
          </w:p>
        </w:tc>
        <w:tc>
          <w:tcPr>
            <w:tcBorders/>
            <w:tcMar>
              <w:left w:w="45" w:type="dxa"/>
              <w:top w:w="0" w:type="dxa"/>
              <w:right w:w="45" w:type="dxa"/>
              <w:bottom w:w="0" w:type="dxa"/>
            </w:tcMar>
            <w:tcW w:w="2009" w:type="pct"/>
            <w:vAlign w:val="center"/>
            <w:textDirection w:val="lrTb"/>
            <w:noWrap w:val="false"/>
          </w:tcPr>
          <w:p w14:paraId="51A76BC6" w14:textId="312B4A8D">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p>
        </w:tc>
        <w:tc>
          <w:tcPr>
            <w:tcBorders/>
            <w:tcW w:w="819" w:type="pct"/>
            <w:vAlign w:val="center"/>
            <w:textDirection w:val="lrTb"/>
            <w:noWrap w:val="false"/>
          </w:tcPr>
          <w:p w14:paraId="1EDE7E3F" w14:textId="436071A5">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589DFF44"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AF8A063" w14:textId="77777777">
            <w:pPr>
              <w:widowControl w:val="false"/>
              <w:pBdr/>
              <w:spacing w:line="235" w:lineRule="auto"/>
              <w:ind/>
              <w:jc w:val="center"/>
              <w:rPr>
                <w:lang w:eastAsia="ko-KR"/>
              </w:rPr>
            </w:pPr>
            <w:r>
              <w:rPr>
                <w:lang w:eastAsia="ko-KR"/>
              </w:rPr>
              <w:t xml:space="preserve">3</w:t>
            </w:r>
            <w:r>
              <w:rPr>
                <w:lang w:eastAsia="ko-KR"/>
              </w:rPr>
            </w:r>
          </w:p>
        </w:tc>
        <w:tc>
          <w:tcPr>
            <w:tcBorders/>
            <w:tcMar>
              <w:left w:w="45" w:type="dxa"/>
              <w:top w:w="0" w:type="dxa"/>
              <w:right w:w="45" w:type="dxa"/>
              <w:bottom w:w="0" w:type="dxa"/>
            </w:tcMar>
            <w:tcW w:w="2009" w:type="pct"/>
            <w:vAlign w:val="center"/>
            <w:textDirection w:val="lrTb"/>
            <w:noWrap w:val="false"/>
          </w:tcPr>
          <w:p w14:paraId="0F2DDFFE" w14:textId="49CEE5CE">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p>
        </w:tc>
        <w:tc>
          <w:tcPr>
            <w:tcBorders/>
            <w:tcW w:w="819" w:type="pct"/>
            <w:vAlign w:val="center"/>
            <w:textDirection w:val="lrTb"/>
            <w:noWrap w:val="false"/>
          </w:tcPr>
          <w:p w14:paraId="6DF6C792" w14:textId="75C2FF13">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2F532400"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BCF6F74" w14:textId="77777777">
            <w:pPr>
              <w:widowControl w:val="false"/>
              <w:pBdr/>
              <w:spacing w:line="235" w:lineRule="auto"/>
              <w:ind/>
              <w:jc w:val="center"/>
              <w:rPr>
                <w:lang w:eastAsia="ko-KR"/>
              </w:rPr>
            </w:pPr>
            <w:r>
              <w:rPr>
                <w:lang w:eastAsia="ko-KR"/>
              </w:rPr>
              <w:t xml:space="preserve">4</w:t>
            </w:r>
            <w:r>
              <w:rPr>
                <w:lang w:eastAsia="ko-KR"/>
              </w:rPr>
            </w:r>
          </w:p>
        </w:tc>
        <w:tc>
          <w:tcPr>
            <w:tcBorders/>
            <w:tcMar>
              <w:left w:w="45" w:type="dxa"/>
              <w:top w:w="0" w:type="dxa"/>
              <w:right w:w="45" w:type="dxa"/>
              <w:bottom w:w="0" w:type="dxa"/>
            </w:tcMar>
            <w:tcW w:w="2009" w:type="pct"/>
            <w:vAlign w:val="center"/>
            <w:textDirection w:val="lrTb"/>
            <w:noWrap w:val="false"/>
          </w:tcPr>
          <w:p w14:paraId="1FF37C66" w14:textId="19912F16">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p>
        </w:tc>
        <w:tc>
          <w:tcPr>
            <w:tcBorders/>
            <w:tcW w:w="819" w:type="pct"/>
            <w:vAlign w:val="center"/>
            <w:textDirection w:val="lrTb"/>
            <w:noWrap w:val="false"/>
          </w:tcPr>
          <w:p w14:paraId="5AF824ED" w14:textId="7557E125">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7CAD8A0F"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DC2631B" w14:textId="77777777">
            <w:pPr>
              <w:widowControl w:val="false"/>
              <w:pBdr/>
              <w:spacing w:line="235" w:lineRule="auto"/>
              <w:ind/>
              <w:jc w:val="center"/>
              <w:rPr>
                <w:lang w:eastAsia="ko-KR"/>
              </w:rPr>
            </w:pPr>
            <w:r>
              <w:rPr>
                <w:lang w:eastAsia="ko-KR"/>
              </w:rPr>
              <w:t xml:space="preserve">5</w:t>
            </w:r>
            <w:r>
              <w:rPr>
                <w:lang w:eastAsia="ko-KR"/>
              </w:rPr>
            </w:r>
          </w:p>
        </w:tc>
        <w:tc>
          <w:tcPr>
            <w:tcBorders/>
            <w:tcMar>
              <w:left w:w="45" w:type="dxa"/>
              <w:top w:w="0" w:type="dxa"/>
              <w:right w:w="45" w:type="dxa"/>
              <w:bottom w:w="0" w:type="dxa"/>
            </w:tcMar>
            <w:tcW w:w="2009" w:type="pct"/>
            <w:vAlign w:val="center"/>
            <w:textDirection w:val="lrTb"/>
            <w:noWrap w:val="false"/>
          </w:tcPr>
          <w:p w14:paraId="1560D695" w14:textId="2EC593AD">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p>
        </w:tc>
        <w:tc>
          <w:tcPr>
            <w:tcBorders/>
            <w:tcW w:w="819" w:type="pct"/>
            <w:vAlign w:val="center"/>
            <w:textDirection w:val="lrTb"/>
            <w:noWrap w:val="false"/>
          </w:tcPr>
          <w:p w14:paraId="3F14C874" w14:textId="11986B2D">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1B5AD812"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C0B1755" w14:textId="77777777">
            <w:pPr>
              <w:widowControl w:val="false"/>
              <w:pBdr/>
              <w:spacing w:line="235" w:lineRule="auto"/>
              <w:ind/>
              <w:jc w:val="center"/>
              <w:rPr>
                <w:lang w:eastAsia="ko-KR"/>
              </w:rPr>
            </w:pPr>
            <w:r>
              <w:rPr>
                <w:lang w:eastAsia="ko-KR"/>
              </w:rPr>
              <w:t xml:space="preserve">6</w:t>
            </w:r>
            <w:r>
              <w:rPr>
                <w:lang w:eastAsia="ko-KR"/>
              </w:rPr>
            </w:r>
          </w:p>
        </w:tc>
        <w:tc>
          <w:tcPr>
            <w:tcBorders/>
            <w:tcMar>
              <w:left w:w="45" w:type="dxa"/>
              <w:top w:w="0" w:type="dxa"/>
              <w:right w:w="45" w:type="dxa"/>
              <w:bottom w:w="0" w:type="dxa"/>
            </w:tcMar>
            <w:tcW w:w="2009" w:type="pct"/>
            <w:vAlign w:val="center"/>
            <w:textDirection w:val="lrTb"/>
            <w:noWrap w:val="false"/>
          </w:tcPr>
          <w:p w14:paraId="008AF744" w14:textId="19F60FE5">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p>
        </w:tc>
        <w:tc>
          <w:tcPr>
            <w:tcBorders/>
            <w:tcW w:w="819" w:type="pct"/>
            <w:vAlign w:val="center"/>
            <w:textDirection w:val="lrTb"/>
            <w:noWrap w:val="false"/>
          </w:tcPr>
          <w:p w14:paraId="6E3CA805" w14:textId="7F7FADE6">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2806AA20"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B89EB82" w14:textId="77777777">
            <w:pPr>
              <w:widowControl w:val="false"/>
              <w:pBdr/>
              <w:spacing w:line="235" w:lineRule="auto"/>
              <w:ind/>
              <w:jc w:val="center"/>
              <w:rPr>
                <w:lang w:eastAsia="ko-KR"/>
              </w:rPr>
            </w:pPr>
            <w:r>
              <w:rPr>
                <w:lang w:eastAsia="ko-KR"/>
              </w:rPr>
              <w:t xml:space="preserve">7</w:t>
            </w:r>
            <w:r>
              <w:rPr>
                <w:lang w:eastAsia="ko-KR"/>
              </w:rPr>
            </w:r>
          </w:p>
        </w:tc>
        <w:tc>
          <w:tcPr>
            <w:tcBorders/>
            <w:tcMar>
              <w:left w:w="45" w:type="dxa"/>
              <w:top w:w="0" w:type="dxa"/>
              <w:right w:w="45" w:type="dxa"/>
              <w:bottom w:w="0" w:type="dxa"/>
            </w:tcMar>
            <w:tcW w:w="2009" w:type="pct"/>
            <w:vAlign w:val="center"/>
            <w:textDirection w:val="lrTb"/>
            <w:noWrap w:val="false"/>
          </w:tcPr>
          <w:p w14:paraId="351CBDF5" w14:textId="284DCB95">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p>
        </w:tc>
        <w:tc>
          <w:tcPr>
            <w:tcBorders/>
            <w:tcW w:w="819" w:type="pct"/>
            <w:vAlign w:val="center"/>
            <w:textDirection w:val="lrTb"/>
            <w:noWrap w:val="false"/>
          </w:tcPr>
          <w:p w14:paraId="2AB030C7" w14:textId="7993C26D">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444C14CA"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6C53449" w14:textId="77777777">
            <w:pPr>
              <w:widowControl w:val="false"/>
              <w:pBdr/>
              <w:spacing w:line="235" w:lineRule="auto"/>
              <w:ind/>
              <w:jc w:val="center"/>
              <w:rPr>
                <w:lang w:eastAsia="ko-KR"/>
              </w:rPr>
            </w:pPr>
            <w:r>
              <w:rPr>
                <w:lang w:eastAsia="ko-KR"/>
              </w:rPr>
              <w:t xml:space="preserve">8</w:t>
            </w:r>
            <w:r>
              <w:rPr>
                <w:lang w:eastAsia="ko-KR"/>
              </w:rPr>
            </w:r>
          </w:p>
        </w:tc>
        <w:tc>
          <w:tcPr>
            <w:tcBorders/>
            <w:tcMar>
              <w:left w:w="45" w:type="dxa"/>
              <w:top w:w="0" w:type="dxa"/>
              <w:right w:w="45" w:type="dxa"/>
              <w:bottom w:w="0" w:type="dxa"/>
            </w:tcMar>
            <w:tcW w:w="2009" w:type="pct"/>
            <w:vAlign w:val="center"/>
            <w:textDirection w:val="lrTb"/>
            <w:noWrap w:val="false"/>
          </w:tcPr>
          <w:p w14:paraId="2673A465" w14:textId="59184059">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p>
        </w:tc>
        <w:tc>
          <w:tcPr>
            <w:tcBorders/>
            <w:tcW w:w="819" w:type="pct"/>
            <w:vAlign w:val="center"/>
            <w:textDirection w:val="lrTb"/>
            <w:noWrap w:val="false"/>
          </w:tcPr>
          <w:p w14:paraId="3D76824B" w14:textId="1A3E4B52">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06715BA7"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7DCC7BB" w14:textId="77777777">
            <w:pPr>
              <w:widowControl w:val="false"/>
              <w:pBdr/>
              <w:spacing w:line="235" w:lineRule="auto"/>
              <w:ind/>
              <w:jc w:val="center"/>
              <w:rPr>
                <w:lang w:eastAsia="ko-KR"/>
              </w:rPr>
            </w:pPr>
            <w:r>
              <w:rPr>
                <w:lang w:eastAsia="ko-KR"/>
              </w:rPr>
              <w:t xml:space="preserve">9</w:t>
            </w:r>
            <w:r>
              <w:rPr>
                <w:lang w:eastAsia="ko-KR"/>
              </w:rPr>
            </w:r>
          </w:p>
        </w:tc>
        <w:tc>
          <w:tcPr>
            <w:tcBorders/>
            <w:tcMar>
              <w:left w:w="45" w:type="dxa"/>
              <w:top w:w="0" w:type="dxa"/>
              <w:right w:w="45" w:type="dxa"/>
              <w:bottom w:w="0" w:type="dxa"/>
            </w:tcMar>
            <w:tcW w:w="2009" w:type="pct"/>
            <w:vAlign w:val="center"/>
            <w:textDirection w:val="lrTb"/>
            <w:noWrap w:val="false"/>
          </w:tcPr>
          <w:p w14:paraId="2BE72D9F" w14:textId="6CC37D39">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p>
        </w:tc>
        <w:tc>
          <w:tcPr>
            <w:tcBorders/>
            <w:tcW w:w="819" w:type="pct"/>
            <w:vAlign w:val="center"/>
            <w:textDirection w:val="lrTb"/>
            <w:noWrap w:val="false"/>
          </w:tcPr>
          <w:p w14:paraId="5ECDFAB0" w14:textId="386AD292">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1F17082F"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1E3DC5E" w14:textId="77777777">
            <w:pPr>
              <w:widowControl w:val="false"/>
              <w:pBdr/>
              <w:spacing w:line="235" w:lineRule="auto"/>
              <w:ind/>
              <w:jc w:val="center"/>
              <w:rPr>
                <w:lang w:eastAsia="ko-KR"/>
              </w:rPr>
            </w:pPr>
            <w:r>
              <w:rPr>
                <w:lang w:eastAsia="ko-KR"/>
              </w:rPr>
              <w:t xml:space="preserve">10</w:t>
            </w:r>
            <w:r>
              <w:rPr>
                <w:lang w:eastAsia="ko-KR"/>
              </w:rPr>
            </w:r>
          </w:p>
        </w:tc>
        <w:tc>
          <w:tcPr>
            <w:tcBorders/>
            <w:tcMar>
              <w:left w:w="45" w:type="dxa"/>
              <w:top w:w="0" w:type="dxa"/>
              <w:right w:w="45" w:type="dxa"/>
              <w:bottom w:w="0" w:type="dxa"/>
            </w:tcMar>
            <w:tcW w:w="2009" w:type="pct"/>
            <w:vAlign w:val="center"/>
            <w:textDirection w:val="lrTb"/>
            <w:noWrap w:val="false"/>
          </w:tcPr>
          <w:p w14:paraId="5D89E4C1" w14:textId="4EF42379">
            <w:pPr>
              <w:widowControl w:val="false"/>
              <w:pBdr/>
              <w:spacing w:line="235" w:lineRule="auto"/>
              <w:ind/>
              <w:rPr>
                <w:lang w:eastAsia="ko-KR"/>
              </w:rPr>
            </w:pPr>
            <w:r>
              <w:rPr>
                <w:lang w:eastAsia="ko-KR"/>
              </w:rPr>
              <w:t xml:space="preserve">Đất sát khu mộ phần hoặc liền kề mộ phần</w:t>
            </w:r>
            <w:r>
              <w:rPr>
                <w:lang w:eastAsia="ko-KR"/>
              </w:rPr>
            </w:r>
          </w:p>
        </w:tc>
        <w:tc>
          <w:tcPr>
            <w:tcBorders/>
            <w:tcW w:w="819" w:type="pct"/>
            <w:vAlign w:val="center"/>
            <w:textDirection w:val="lrTb"/>
            <w:noWrap w:val="false"/>
          </w:tcPr>
          <w:p w14:paraId="0E199B74" w14:textId="74B2E485">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076D74BB"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306216C" w14:textId="77777777">
            <w:pPr>
              <w:widowControl w:val="false"/>
              <w:pBdr/>
              <w:spacing w:line="235" w:lineRule="auto"/>
              <w:ind/>
              <w:jc w:val="center"/>
              <w:rPr>
                <w:lang w:eastAsia="ko-KR"/>
              </w:rPr>
            </w:pPr>
            <w:r>
              <w:rPr>
                <w:lang w:eastAsia="ko-KR"/>
              </w:rPr>
              <w:t xml:space="preserve">11</w:t>
            </w:r>
            <w:r>
              <w:rPr>
                <w:lang w:eastAsia="ko-KR"/>
              </w:rPr>
            </w:r>
          </w:p>
        </w:tc>
        <w:tc>
          <w:tcPr>
            <w:tcBorders/>
            <w:tcMar>
              <w:left w:w="45" w:type="dxa"/>
              <w:top w:w="0" w:type="dxa"/>
              <w:right w:w="45" w:type="dxa"/>
              <w:bottom w:w="0" w:type="dxa"/>
            </w:tcMar>
            <w:tcW w:w="2009" w:type="pct"/>
            <w:vAlign w:val="center"/>
            <w:textDirection w:val="lrTb"/>
            <w:noWrap w:val="false"/>
          </w:tcPr>
          <w:p w14:paraId="0D3CFE49" w14:textId="13EA5666">
            <w:pPr>
              <w:widowControl w:val="false"/>
              <w:pBdr/>
              <w:spacing w:line="235" w:lineRule="auto"/>
              <w:ind/>
              <w:rPr>
                <w:lang w:eastAsia="ko-KR"/>
              </w:rPr>
            </w:pPr>
            <w:r>
              <w:rPr>
                <w:lang w:eastAsia="ko-KR"/>
              </w:rPr>
              <w:t xml:space="preserve">Trên đất/ Công trình có điện thờ, nhà thợ họ dòng tộc</w:t>
            </w:r>
            <w:r>
              <w:rPr>
                <w:lang w:eastAsia="ko-KR"/>
              </w:rPr>
            </w:r>
          </w:p>
        </w:tc>
        <w:tc>
          <w:tcPr>
            <w:tcBorders/>
            <w:tcW w:w="819" w:type="pct"/>
            <w:vAlign w:val="center"/>
            <w:textDirection w:val="lrTb"/>
            <w:noWrap w:val="false"/>
          </w:tcPr>
          <w:p w14:paraId="77F3E605" w14:textId="279EC0CA">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62CC5429"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F234AB4" w14:textId="77777777">
            <w:pPr>
              <w:widowControl w:val="false"/>
              <w:pBdr/>
              <w:spacing w:line="235" w:lineRule="auto"/>
              <w:ind/>
              <w:jc w:val="center"/>
              <w:rPr>
                <w:lang w:eastAsia="ko-KR"/>
              </w:rPr>
            </w:pPr>
            <w:r>
              <w:rPr>
                <w:lang w:eastAsia="ko-KR"/>
              </w:rPr>
              <w:t xml:space="preserve">12</w:t>
            </w:r>
            <w:r>
              <w:rPr>
                <w:lang w:eastAsia="ko-KR"/>
              </w:rPr>
            </w:r>
          </w:p>
        </w:tc>
        <w:tc>
          <w:tcPr>
            <w:tcBorders/>
            <w:tcMar>
              <w:left w:w="45" w:type="dxa"/>
              <w:top w:w="0" w:type="dxa"/>
              <w:right w:w="45" w:type="dxa"/>
              <w:bottom w:w="0" w:type="dxa"/>
            </w:tcMar>
            <w:tcW w:w="2009" w:type="pct"/>
            <w:vAlign w:val="center"/>
            <w:textDirection w:val="lrTb"/>
            <w:noWrap w:val="false"/>
          </w:tcPr>
          <w:p w14:paraId="67F5C437" w14:textId="51C9144C">
            <w:pPr>
              <w:widowControl w:val="false"/>
              <w:pBdr/>
              <w:spacing w:line="235" w:lineRule="auto"/>
              <w:ind/>
              <w:rPr>
                <w:lang w:eastAsia="ko-KR"/>
              </w:rPr>
            </w:pPr>
            <w:r>
              <w:rPr>
                <w:lang w:eastAsia="ko-KR"/>
              </w:rPr>
              <w:t xml:space="preserve">Đất sát hoặc liền kề nhà thờ họ</w:t>
            </w:r>
            <w:r>
              <w:rPr>
                <w:lang w:eastAsia="ko-KR"/>
              </w:rPr>
            </w:r>
          </w:p>
        </w:tc>
        <w:tc>
          <w:tcPr>
            <w:tcBorders/>
            <w:tcW w:w="819" w:type="pct"/>
            <w:vAlign w:val="center"/>
            <w:textDirection w:val="lrTb"/>
            <w:noWrap w:val="false"/>
          </w:tcPr>
          <w:p w14:paraId="5A75503D" w14:textId="6E570F8B">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61942154"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75D115C" w14:textId="06995B23">
            <w:pPr>
              <w:widowControl w:val="false"/>
              <w:pBdr/>
              <w:spacing w:line="235" w:lineRule="auto"/>
              <w:ind/>
              <w:jc w:val="center"/>
              <w:rPr>
                <w:lang w:eastAsia="ko-KR"/>
              </w:rPr>
            </w:pPr>
            <w:r>
              <w:rPr>
                <w:lang w:eastAsia="ko-KR"/>
              </w:rPr>
              <w:t xml:space="preserve">13</w:t>
            </w:r>
            <w:r>
              <w:rPr>
                <w:lang w:eastAsia="ko-KR"/>
              </w:rPr>
            </w:r>
          </w:p>
        </w:tc>
        <w:tc>
          <w:tcPr>
            <w:tcBorders/>
            <w:tcMar>
              <w:left w:w="45" w:type="dxa"/>
              <w:top w:w="0" w:type="dxa"/>
              <w:right w:w="45" w:type="dxa"/>
              <w:bottom w:w="0" w:type="dxa"/>
            </w:tcMar>
            <w:tcW w:w="2009" w:type="pct"/>
            <w:vAlign w:val="center"/>
            <w:textDirection w:val="lrTb"/>
            <w:noWrap w:val="false"/>
          </w:tcPr>
          <w:p w14:paraId="386FAE8B" w14:textId="5D7E80E4">
            <w:pPr>
              <w:widowControl w:val="false"/>
              <w:pBdr/>
              <w:spacing w:line="235" w:lineRule="auto"/>
              <w:ind/>
              <w:rPr>
                <w:lang w:eastAsia="ko-KR"/>
              </w:rPr>
            </w:pPr>
            <w:r>
              <w:rPr>
                <w:lang w:eastAsia="ko-KR"/>
              </w:rPr>
              <w:t xml:space="preserve">Đất gia tộc anh em, họ hàng sống xung quanh chung ngõ đi</w:t>
            </w:r>
            <w:r>
              <w:rPr>
                <w:lang w:eastAsia="ko-KR"/>
              </w:rPr>
            </w:r>
          </w:p>
        </w:tc>
        <w:tc>
          <w:tcPr>
            <w:tcBorders/>
            <w:tcW w:w="819" w:type="pct"/>
            <w:vAlign w:val="center"/>
            <w:textDirection w:val="lrTb"/>
            <w:noWrap w:val="false"/>
          </w:tcPr>
          <w:p w14:paraId="2F87E636" w14:textId="6794A26F">
            <w:pPr>
              <w:widowControl w:val="false"/>
              <w:pBdr/>
              <w:spacing w:line="235" w:lineRule="auto"/>
              <w:ind w:left="144"/>
              <w:jc w:val="center"/>
              <w:rPr/>
            </w:pPr>
            <w:r>
              <w:t xml:space="preserve">Không</w:t>
            </w:r>
            <w:r/>
          </w:p>
        </w:tc>
        <w:tc>
          <w:tcPr>
            <w:tcBorders/>
            <w:tcW w:w="1874" w:type="pct"/>
            <w:vAlign w:val="center"/>
            <w:textDirection w:val="lrTb"/>
            <w:noWrap w:val="false"/>
          </w:tcPr>
          <w:p w14:paraId="0B9765AF"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CD9FBA8" w14:textId="2C7D2693">
            <w:pPr>
              <w:widowControl w:val="false"/>
              <w:pBdr/>
              <w:spacing w:line="235" w:lineRule="auto"/>
              <w:ind/>
              <w:jc w:val="center"/>
              <w:rPr>
                <w:lang w:eastAsia="ko-KR"/>
              </w:rPr>
            </w:pPr>
            <w:r>
              <w:rPr>
                <w:lang w:eastAsia="ko-KR"/>
              </w:rPr>
              <w:t xml:space="preserve">14</w:t>
            </w:r>
            <w:r>
              <w:rPr>
                <w:lang w:eastAsia="ko-KR"/>
              </w:rPr>
            </w:r>
          </w:p>
        </w:tc>
        <w:tc>
          <w:tcPr>
            <w:tcBorders/>
            <w:tcMar>
              <w:left w:w="45" w:type="dxa"/>
              <w:top w:w="0" w:type="dxa"/>
              <w:right w:w="45" w:type="dxa"/>
              <w:bottom w:w="0" w:type="dxa"/>
            </w:tcMar>
            <w:tcW w:w="2009" w:type="pct"/>
            <w:vAlign w:val="center"/>
            <w:textDirection w:val="lrTb"/>
            <w:noWrap w:val="false"/>
          </w:tcPr>
          <w:p w14:paraId="7198144D" w14:textId="4D57FA90">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p>
        </w:tc>
        <w:tc>
          <w:tcPr>
            <w:tcBorders/>
            <w:tcW w:w="819" w:type="pct"/>
            <w:vAlign w:val="center"/>
            <w:textDirection w:val="lrTb"/>
            <w:noWrap w:val="false"/>
          </w:tcPr>
          <w:p w14:paraId="724FB79E" w14:textId="1264F389">
            <w:pPr>
              <w:widowControl w:val="false"/>
              <w:pBdr/>
              <w:spacing w:line="235" w:lineRule="auto"/>
              <w:ind w:left="144"/>
              <w:jc w:val="center"/>
              <w:rPr/>
            </w:pPr>
            <w:r>
              <w:t xml:space="preserve">Không</w:t>
            </w:r>
            <w:r/>
          </w:p>
        </w:tc>
        <w:tc>
          <w:tcPr>
            <w:tcBorders/>
            <w:tcW w:w="1874" w:type="pct"/>
            <w:vAlign w:val="center"/>
            <w:textDirection w:val="lrTb"/>
            <w:noWrap w:val="false"/>
          </w:tcPr>
          <w:p w14:paraId="77442D18"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66042AA" w14:textId="277B5369">
            <w:pPr>
              <w:widowControl w:val="false"/>
              <w:pBdr/>
              <w:spacing w:line="235" w:lineRule="auto"/>
              <w:ind/>
              <w:jc w:val="center"/>
              <w:rPr>
                <w:lang w:eastAsia="ko-KR"/>
              </w:rPr>
            </w:pPr>
            <w:r>
              <w:rPr>
                <w:lang w:eastAsia="ko-KR"/>
              </w:rPr>
              <w:t xml:space="preserve">1</w:t>
            </w:r>
            <w:r>
              <w:rPr>
                <w:lang w:eastAsia="ko-KR"/>
              </w:rPr>
              <w:t xml:space="preserve">5</w:t>
            </w:r>
            <w:r>
              <w:rPr>
                <w:lang w:eastAsia="ko-KR"/>
              </w:rPr>
            </w:r>
          </w:p>
        </w:tc>
        <w:tc>
          <w:tcPr>
            <w:tcBorders/>
            <w:tcMar>
              <w:left w:w="45" w:type="dxa"/>
              <w:top w:w="0" w:type="dxa"/>
              <w:right w:w="45" w:type="dxa"/>
              <w:bottom w:w="0" w:type="dxa"/>
            </w:tcMar>
            <w:tcW w:w="2009" w:type="pct"/>
            <w:vAlign w:val="center"/>
            <w:textDirection w:val="lrTb"/>
            <w:noWrap w:val="false"/>
          </w:tcPr>
          <w:p w14:paraId="45EA55EA" w14:textId="66ED18E6">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p>
        </w:tc>
        <w:tc>
          <w:tcPr>
            <w:tcBorders/>
            <w:tcW w:w="819" w:type="pct"/>
            <w:vAlign w:val="center"/>
            <w:textDirection w:val="lrTb"/>
            <w:noWrap w:val="false"/>
          </w:tcPr>
          <w:p w14:paraId="49EEC9E6" w14:textId="2883A71D">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68C458DD"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55EAD9B" w14:textId="2B4C95F7">
            <w:pPr>
              <w:widowControl w:val="false"/>
              <w:pBdr/>
              <w:spacing w:line="235" w:lineRule="auto"/>
              <w:ind/>
              <w:jc w:val="center"/>
              <w:rPr>
                <w:lang w:eastAsia="ko-KR"/>
              </w:rPr>
            </w:pPr>
            <w:r>
              <w:rPr>
                <w:lang w:eastAsia="ko-KR"/>
              </w:rPr>
              <w:t xml:space="preserve">16</w:t>
            </w:r>
            <w:r>
              <w:rPr>
                <w:lang w:eastAsia="ko-KR"/>
              </w:rPr>
            </w:r>
          </w:p>
        </w:tc>
        <w:tc>
          <w:tcPr>
            <w:tcBorders/>
            <w:tcMar>
              <w:left w:w="45" w:type="dxa"/>
              <w:top w:w="0" w:type="dxa"/>
              <w:right w:w="45" w:type="dxa"/>
              <w:bottom w:w="0" w:type="dxa"/>
            </w:tcMar>
            <w:tcW w:w="2009" w:type="pct"/>
            <w:vAlign w:val="center"/>
            <w:textDirection w:val="lrTb"/>
            <w:noWrap w:val="false"/>
          </w:tcPr>
          <w:p w14:paraId="0C36E4D6" w14:textId="14E14DA5">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p>
        </w:tc>
        <w:tc>
          <w:tcPr>
            <w:tcBorders/>
            <w:tcW w:w="819" w:type="pct"/>
            <w:vAlign w:val="center"/>
            <w:textDirection w:val="lrTb"/>
            <w:noWrap w:val="false"/>
          </w:tcPr>
          <w:p w14:paraId="30F58AD5" w14:textId="6143E139">
            <w:pPr>
              <w:widowControl w:val="false"/>
              <w:pBdr/>
              <w:spacing w:line="235" w:lineRule="auto"/>
              <w:ind w:left="144"/>
              <w:jc w:val="center"/>
              <w:rPr/>
            </w:pPr>
            <w:r>
              <w:t xml:space="preserve">Không</w:t>
            </w:r>
            <w:r/>
          </w:p>
        </w:tc>
        <w:tc>
          <w:tcPr>
            <w:tcBorders/>
            <w:tcW w:w="1874" w:type="pct"/>
            <w:vAlign w:val="center"/>
            <w:textDirection w:val="lrTb"/>
            <w:noWrap w:val="false"/>
          </w:tcPr>
          <w:p w14:paraId="56DBE3D8"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0A21581" w14:textId="15B489C9">
            <w:pPr>
              <w:widowControl w:val="false"/>
              <w:pBdr/>
              <w:spacing w:line="235" w:lineRule="auto"/>
              <w:ind/>
              <w:jc w:val="center"/>
              <w:rPr>
                <w:lang w:eastAsia="ko-KR"/>
              </w:rPr>
            </w:pPr>
            <w:r>
              <w:rPr>
                <w:lang w:eastAsia="ko-KR"/>
              </w:rPr>
              <w:t xml:space="preserve">17</w:t>
            </w:r>
            <w:r>
              <w:rPr>
                <w:lang w:eastAsia="ko-KR"/>
              </w:rPr>
            </w:r>
          </w:p>
        </w:tc>
        <w:tc>
          <w:tcPr>
            <w:tcBorders/>
            <w:tcMar>
              <w:left w:w="45" w:type="dxa"/>
              <w:top w:w="0" w:type="dxa"/>
              <w:right w:w="45" w:type="dxa"/>
              <w:bottom w:w="0" w:type="dxa"/>
            </w:tcMar>
            <w:tcW w:w="2009" w:type="pct"/>
            <w:vAlign w:val="center"/>
            <w:textDirection w:val="lrTb"/>
            <w:noWrap w:val="false"/>
          </w:tcPr>
          <w:p w14:paraId="151FDB65" w14:textId="7BDE466D">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p>
        </w:tc>
        <w:tc>
          <w:tcPr>
            <w:tcBorders/>
            <w:tcW w:w="819" w:type="pct"/>
            <w:vAlign w:val="center"/>
            <w:textDirection w:val="lrTb"/>
            <w:noWrap w:val="false"/>
          </w:tcPr>
          <w:p w14:paraId="023069F7" w14:textId="66006BEC">
            <w:pPr>
              <w:widowControl w:val="false"/>
              <w:pBdr/>
              <w:spacing w:line="235" w:lineRule="auto"/>
              <w:ind w:left="144"/>
              <w:jc w:val="center"/>
              <w:rPr/>
            </w:pPr>
            <w:r>
              <w:t xml:space="preserve">Không</w:t>
            </w:r>
            <w:r/>
          </w:p>
        </w:tc>
        <w:tc>
          <w:tcPr>
            <w:tcBorders/>
            <w:tcW w:w="1874" w:type="pct"/>
            <w:vAlign w:val="center"/>
            <w:textDirection w:val="lrTb"/>
            <w:noWrap w:val="false"/>
          </w:tcPr>
          <w:p w14:paraId="165DEC05"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66E404C" w14:textId="60B5E9AF">
            <w:pPr>
              <w:widowControl w:val="false"/>
              <w:pBdr/>
              <w:spacing w:line="235" w:lineRule="auto"/>
              <w:ind/>
              <w:jc w:val="center"/>
              <w:rPr>
                <w:lang w:eastAsia="ko-KR"/>
              </w:rPr>
            </w:pPr>
            <w:r>
              <w:rPr>
                <w:lang w:eastAsia="ko-KR"/>
              </w:rPr>
              <w:t xml:space="preserve">18</w:t>
            </w:r>
            <w:r>
              <w:rPr>
                <w:lang w:eastAsia="ko-KR"/>
              </w:rPr>
            </w:r>
          </w:p>
        </w:tc>
        <w:tc>
          <w:tcPr>
            <w:tcBorders/>
            <w:tcMar>
              <w:left w:w="45" w:type="dxa"/>
              <w:top w:w="0" w:type="dxa"/>
              <w:right w:w="45" w:type="dxa"/>
              <w:bottom w:w="0" w:type="dxa"/>
            </w:tcMar>
            <w:tcW w:w="2009" w:type="pct"/>
            <w:vAlign w:val="center"/>
            <w:textDirection w:val="lrTb"/>
            <w:noWrap w:val="false"/>
          </w:tcPr>
          <w:p w14:paraId="6EA55BCE" w14:textId="6C9E124E">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p>
        </w:tc>
        <w:tc>
          <w:tcPr>
            <w:tcBorders/>
            <w:tcW w:w="819" w:type="pct"/>
            <w:vAlign w:val="center"/>
            <w:textDirection w:val="lrTb"/>
            <w:noWrap w:val="false"/>
          </w:tcPr>
          <w:p w14:paraId="58BFD084" w14:textId="63A73793">
            <w:pPr>
              <w:widowControl w:val="false"/>
              <w:pBdr/>
              <w:spacing w:line="235" w:lineRule="auto"/>
              <w:ind w:left="144"/>
              <w:jc w:val="center"/>
              <w:rPr/>
            </w:pPr>
            <w:r>
              <w:t xml:space="preserve">Không</w:t>
            </w:r>
            <w:r/>
          </w:p>
        </w:tc>
        <w:tc>
          <w:tcPr>
            <w:tcBorders/>
            <w:tcW w:w="1874" w:type="pct"/>
            <w:vAlign w:val="center"/>
            <w:textDirection w:val="lrTb"/>
            <w:noWrap w:val="false"/>
          </w:tcPr>
          <w:p w14:paraId="51AF3A55"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01866AD" w14:textId="5C495A84">
            <w:pPr>
              <w:widowControl w:val="false"/>
              <w:pBdr/>
              <w:spacing w:line="235" w:lineRule="auto"/>
              <w:ind/>
              <w:jc w:val="center"/>
              <w:rPr>
                <w:lang w:eastAsia="ko-KR"/>
              </w:rPr>
            </w:pPr>
            <w:r>
              <w:rPr>
                <w:lang w:eastAsia="ko-KR"/>
              </w:rPr>
              <w:t xml:space="preserve">19</w:t>
            </w:r>
            <w:r>
              <w:rPr>
                <w:lang w:eastAsia="ko-KR"/>
              </w:rPr>
            </w:r>
          </w:p>
        </w:tc>
        <w:tc>
          <w:tcPr>
            <w:tcBorders/>
            <w:tcMar>
              <w:left w:w="45" w:type="dxa"/>
              <w:top w:w="0" w:type="dxa"/>
              <w:right w:w="45" w:type="dxa"/>
              <w:bottom w:w="0" w:type="dxa"/>
            </w:tcMar>
            <w:tcW w:w="2009" w:type="pct"/>
            <w:vAlign w:val="center"/>
            <w:textDirection w:val="lrTb"/>
            <w:noWrap w:val="false"/>
          </w:tcPr>
          <w:p w14:paraId="7327E94A" w14:textId="44B924B3">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p>
        </w:tc>
        <w:tc>
          <w:tcPr>
            <w:tcBorders/>
            <w:tcW w:w="819" w:type="pct"/>
            <w:vAlign w:val="center"/>
            <w:textDirection w:val="lrTb"/>
            <w:noWrap w:val="false"/>
          </w:tcPr>
          <w:p w14:paraId="5D2DB231" w14:textId="4AD62228">
            <w:pPr>
              <w:widowControl w:val="false"/>
              <w:pBdr/>
              <w:spacing w:line="235" w:lineRule="auto"/>
              <w:ind w:left="144"/>
              <w:jc w:val="center"/>
              <w:rPr/>
            </w:pPr>
            <w:r>
              <w:t xml:space="preserve">Không</w:t>
            </w:r>
            <w:r/>
          </w:p>
        </w:tc>
        <w:tc>
          <w:tcPr>
            <w:tcBorders/>
            <w:tcW w:w="1874" w:type="pct"/>
            <w:vAlign w:val="center"/>
            <w:textDirection w:val="lrTb"/>
            <w:noWrap w:val="false"/>
          </w:tcPr>
          <w:p w14:paraId="3D19FACF"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3BAFB83" w14:textId="1533F389">
            <w:pPr>
              <w:widowControl w:val="false"/>
              <w:pBdr/>
              <w:spacing w:line="235" w:lineRule="auto"/>
              <w:ind/>
              <w:jc w:val="center"/>
              <w:rPr>
                <w:lang w:eastAsia="ko-KR"/>
              </w:rPr>
            </w:pPr>
            <w:r>
              <w:rPr>
                <w:lang w:eastAsia="ko-KR"/>
              </w:rPr>
              <w:t xml:space="preserve">20</w:t>
            </w:r>
            <w:r>
              <w:rPr>
                <w:lang w:eastAsia="ko-KR"/>
              </w:rPr>
            </w:r>
          </w:p>
        </w:tc>
        <w:tc>
          <w:tcPr>
            <w:tcBorders/>
            <w:tcMar>
              <w:left w:w="45" w:type="dxa"/>
              <w:top w:w="0" w:type="dxa"/>
              <w:right w:w="45" w:type="dxa"/>
              <w:bottom w:w="0" w:type="dxa"/>
            </w:tcMar>
            <w:tcW w:w="2009" w:type="pct"/>
            <w:vAlign w:val="center"/>
            <w:textDirection w:val="lrTb"/>
            <w:noWrap w:val="false"/>
          </w:tcPr>
          <w:p w14:paraId="674FCDF1" w14:textId="5A9E3283">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p>
        </w:tc>
        <w:tc>
          <w:tcPr>
            <w:tcBorders/>
            <w:tcW w:w="819" w:type="pct"/>
            <w:vAlign w:val="center"/>
            <w:textDirection w:val="lrTb"/>
            <w:noWrap w:val="false"/>
          </w:tcPr>
          <w:p w14:paraId="7B9C9267" w14:textId="6C87D007">
            <w:pPr>
              <w:widowControl w:val="false"/>
              <w:pBdr/>
              <w:spacing w:line="235" w:lineRule="auto"/>
              <w:ind w:left="144"/>
              <w:jc w:val="center"/>
              <w:rPr/>
            </w:pPr>
            <w:r>
              <w:t xml:space="preserve">Không</w:t>
            </w:r>
            <w:r/>
          </w:p>
        </w:tc>
        <w:tc>
          <w:tcPr>
            <w:tcBorders/>
            <w:tcW w:w="1874" w:type="pct"/>
            <w:vAlign w:val="center"/>
            <w:textDirection w:val="lrTb"/>
            <w:noWrap w:val="false"/>
          </w:tcPr>
          <w:p w14:paraId="40A98349"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840ECB3" w14:textId="344EE336">
            <w:pPr>
              <w:widowControl w:val="false"/>
              <w:pBdr/>
              <w:spacing w:line="235" w:lineRule="auto"/>
              <w:ind/>
              <w:jc w:val="center"/>
              <w:rPr>
                <w:lang w:eastAsia="ko-KR"/>
              </w:rPr>
            </w:pPr>
            <w:r>
              <w:rPr>
                <w:lang w:eastAsia="ko-KR"/>
              </w:rPr>
              <w:t xml:space="preserve">21</w:t>
            </w:r>
            <w:r>
              <w:rPr>
                <w:lang w:eastAsia="ko-KR"/>
              </w:rPr>
            </w:r>
          </w:p>
        </w:tc>
        <w:tc>
          <w:tcPr>
            <w:tcBorders/>
            <w:tcMar>
              <w:left w:w="45" w:type="dxa"/>
              <w:top w:w="0" w:type="dxa"/>
              <w:right w:w="45" w:type="dxa"/>
              <w:bottom w:w="0" w:type="dxa"/>
            </w:tcMar>
            <w:tcW w:w="2009" w:type="pct"/>
            <w:vAlign w:val="center"/>
            <w:textDirection w:val="lrTb"/>
            <w:noWrap w:val="false"/>
          </w:tcPr>
          <w:p w14:paraId="0DC55B88" w14:textId="3F8FB891">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p>
        </w:tc>
        <w:tc>
          <w:tcPr>
            <w:tcBorders/>
            <w:tcW w:w="819" w:type="pct"/>
            <w:vAlign w:val="center"/>
            <w:textDirection w:val="lrTb"/>
            <w:noWrap w:val="false"/>
          </w:tcPr>
          <w:p w14:paraId="67553557" w14:textId="17E6BFCE">
            <w:pPr>
              <w:widowControl w:val="false"/>
              <w:pBdr/>
              <w:spacing w:line="235" w:lineRule="auto"/>
              <w:ind w:left="144"/>
              <w:jc w:val="center"/>
              <w:rPr/>
            </w:pPr>
            <w:r>
              <w:t xml:space="preserve">Không</w:t>
            </w:r>
            <w:r/>
          </w:p>
        </w:tc>
        <w:tc>
          <w:tcPr>
            <w:tcBorders/>
            <w:tcW w:w="1874" w:type="pct"/>
            <w:vAlign w:val="center"/>
            <w:textDirection w:val="lrTb"/>
            <w:noWrap w:val="false"/>
          </w:tcPr>
          <w:p w14:paraId="4AEC28A4"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E434008" w14:textId="39A56693">
            <w:pPr>
              <w:widowControl w:val="false"/>
              <w:pBdr/>
              <w:spacing w:line="235" w:lineRule="auto"/>
              <w:ind/>
              <w:jc w:val="center"/>
              <w:rPr>
                <w:lang w:eastAsia="ko-KR"/>
              </w:rPr>
            </w:pPr>
            <w:r>
              <w:rPr>
                <w:lang w:eastAsia="ko-KR"/>
              </w:rPr>
              <w:t xml:space="preserve">22</w:t>
            </w:r>
            <w:r>
              <w:rPr>
                <w:lang w:eastAsia="ko-KR"/>
              </w:rPr>
            </w:r>
          </w:p>
        </w:tc>
        <w:tc>
          <w:tcPr>
            <w:tcBorders/>
            <w:tcMar>
              <w:left w:w="45" w:type="dxa"/>
              <w:top w:w="0" w:type="dxa"/>
              <w:right w:w="45" w:type="dxa"/>
              <w:bottom w:w="0" w:type="dxa"/>
            </w:tcMar>
            <w:tcW w:w="2009" w:type="pct"/>
            <w:vAlign w:val="center"/>
            <w:textDirection w:val="lrTb"/>
            <w:noWrap w:val="false"/>
          </w:tcPr>
          <w:p w14:paraId="44FC2C74" w14:textId="64F22A08">
            <w:pPr>
              <w:widowControl w:val="false"/>
              <w:pBdr/>
              <w:spacing w:line="235" w:lineRule="auto"/>
              <w:ind/>
              <w:rPr>
                <w:lang w:eastAsia="ko-KR"/>
              </w:rPr>
            </w:pPr>
            <w:r>
              <w:rPr>
                <w:lang w:eastAsia="ko-KR"/>
              </w:rPr>
              <w:t xml:space="preserve">Mặt tiền bị che chắn (có cột điện, trạm biến áp…)</w:t>
            </w:r>
            <w:r>
              <w:rPr>
                <w:lang w:eastAsia="ko-KR"/>
              </w:rPr>
            </w:r>
          </w:p>
        </w:tc>
        <w:tc>
          <w:tcPr>
            <w:tcBorders/>
            <w:tcW w:w="819" w:type="pct"/>
            <w:vAlign w:val="center"/>
            <w:textDirection w:val="lrTb"/>
            <w:noWrap w:val="false"/>
          </w:tcPr>
          <w:p w14:paraId="194224CD" w14:textId="54CD6B74">
            <w:pPr>
              <w:widowControl w:val="false"/>
              <w:pBdr/>
              <w:spacing w:line="235" w:lineRule="auto"/>
              <w:ind w:left="144"/>
              <w:jc w:val="center"/>
              <w:rPr/>
            </w:pPr>
            <w:r>
              <w:t xml:space="preserve">Không</w:t>
            </w:r>
            <w:r/>
          </w:p>
        </w:tc>
        <w:tc>
          <w:tcPr>
            <w:tcBorders/>
            <w:tcW w:w="1874" w:type="pct"/>
            <w:vAlign w:val="center"/>
            <w:textDirection w:val="lrTb"/>
            <w:noWrap w:val="false"/>
          </w:tcPr>
          <w:p w14:paraId="198A8AF7"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C784DAE" w14:textId="1B4206FE">
            <w:pPr>
              <w:widowControl w:val="false"/>
              <w:pBdr/>
              <w:spacing w:line="235" w:lineRule="auto"/>
              <w:ind/>
              <w:jc w:val="center"/>
              <w:rPr>
                <w:lang w:eastAsia="ko-KR"/>
              </w:rPr>
            </w:pPr>
            <w:r>
              <w:rPr>
                <w:lang w:eastAsia="ko-KR"/>
              </w:rPr>
              <w:t xml:space="preserve">23</w:t>
            </w:r>
            <w:r>
              <w:rPr>
                <w:lang w:eastAsia="ko-KR"/>
              </w:rPr>
            </w:r>
          </w:p>
        </w:tc>
        <w:tc>
          <w:tcPr>
            <w:tcBorders/>
            <w:tcMar>
              <w:left w:w="45" w:type="dxa"/>
              <w:top w:w="0" w:type="dxa"/>
              <w:right w:w="45" w:type="dxa"/>
              <w:bottom w:w="0" w:type="dxa"/>
            </w:tcMar>
            <w:tcW w:w="2009" w:type="pct"/>
            <w:vAlign w:val="center"/>
            <w:textDirection w:val="lrTb"/>
            <w:noWrap w:val="false"/>
          </w:tcPr>
          <w:p w14:paraId="2E48F509" w14:textId="02121260">
            <w:pPr>
              <w:widowControl w:val="false"/>
              <w:pBdr/>
              <w:spacing w:line="235" w:lineRule="auto"/>
              <w:ind/>
              <w:rPr>
                <w:lang w:eastAsia="ko-KR"/>
              </w:rPr>
            </w:pPr>
            <w:r>
              <w:rPr>
                <w:lang w:eastAsia="ko-KR"/>
              </w:rPr>
              <w:t xml:space="preserve">Đất gần đường sắt&lt;=50m</w:t>
            </w:r>
            <w:r>
              <w:rPr>
                <w:lang w:eastAsia="ko-KR"/>
              </w:rPr>
            </w:r>
          </w:p>
        </w:tc>
        <w:tc>
          <w:tcPr>
            <w:tcBorders/>
            <w:tcW w:w="819" w:type="pct"/>
            <w:vAlign w:val="center"/>
            <w:textDirection w:val="lrTb"/>
            <w:noWrap w:val="false"/>
          </w:tcPr>
          <w:p w14:paraId="3FED389B" w14:textId="6BAA3A18">
            <w:pPr>
              <w:widowControl w:val="false"/>
              <w:pBdr/>
              <w:spacing w:line="235" w:lineRule="auto"/>
              <w:ind w:left="144"/>
              <w:jc w:val="center"/>
              <w:rPr/>
            </w:pPr>
            <w:r>
              <w:t xml:space="preserve">Không</w:t>
            </w:r>
            <w:r/>
          </w:p>
        </w:tc>
        <w:tc>
          <w:tcPr>
            <w:tcBorders/>
            <w:tcW w:w="1874" w:type="pct"/>
            <w:vAlign w:val="center"/>
            <w:textDirection w:val="lrTb"/>
            <w:noWrap w:val="false"/>
          </w:tcPr>
          <w:p w14:paraId="0AA16016"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B6D175D" w14:textId="2926B281">
            <w:pPr>
              <w:widowControl w:val="false"/>
              <w:pBdr/>
              <w:spacing w:line="235" w:lineRule="auto"/>
              <w:ind/>
              <w:jc w:val="center"/>
              <w:rPr>
                <w:lang w:eastAsia="ko-KR"/>
              </w:rPr>
            </w:pPr>
            <w:r>
              <w:rPr>
                <w:lang w:eastAsia="ko-KR"/>
              </w:rPr>
              <w:t xml:space="preserve">24</w:t>
            </w:r>
            <w:r>
              <w:rPr>
                <w:lang w:eastAsia="ko-KR"/>
              </w:rPr>
            </w:r>
          </w:p>
        </w:tc>
        <w:tc>
          <w:tcPr>
            <w:tcBorders/>
            <w:tcMar>
              <w:left w:w="45" w:type="dxa"/>
              <w:top w:w="0" w:type="dxa"/>
              <w:right w:w="45" w:type="dxa"/>
              <w:bottom w:w="0" w:type="dxa"/>
            </w:tcMar>
            <w:tcW w:w="2009" w:type="pct"/>
            <w:vAlign w:val="center"/>
            <w:textDirection w:val="lrTb"/>
            <w:noWrap w:val="false"/>
          </w:tcPr>
          <w:p w14:paraId="03263D48" w14:textId="01A88ADA">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p>
        </w:tc>
        <w:tc>
          <w:tcPr>
            <w:tcBorders/>
            <w:tcW w:w="819" w:type="pct"/>
            <w:vAlign w:val="center"/>
            <w:textDirection w:val="lrTb"/>
            <w:noWrap w:val="false"/>
          </w:tcPr>
          <w:p w14:paraId="6D09953F" w14:textId="4B0FC8E9">
            <w:pPr>
              <w:widowControl w:val="false"/>
              <w:pBdr/>
              <w:spacing w:line="235" w:lineRule="auto"/>
              <w:ind w:left="144"/>
              <w:jc w:val="center"/>
              <w:rPr/>
            </w:pPr>
            <w:r>
              <w:t xml:space="preserve">Không</w:t>
            </w:r>
            <w:r/>
          </w:p>
        </w:tc>
        <w:tc>
          <w:tcPr>
            <w:tcBorders/>
            <w:tcW w:w="1874" w:type="pct"/>
            <w:vAlign w:val="center"/>
            <w:textDirection w:val="lrTb"/>
            <w:noWrap w:val="false"/>
          </w:tcPr>
          <w:p w14:paraId="23AF8488"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74C353A" w14:textId="68BAE29E">
            <w:pPr>
              <w:widowControl w:val="false"/>
              <w:pBdr/>
              <w:spacing w:line="235" w:lineRule="auto"/>
              <w:ind/>
              <w:jc w:val="center"/>
              <w:rPr>
                <w:lang w:eastAsia="ko-KR"/>
              </w:rPr>
            </w:pPr>
            <w:r>
              <w:rPr>
                <w:lang w:eastAsia="ko-KR"/>
              </w:rPr>
              <w:t xml:space="preserve">25</w:t>
            </w:r>
            <w:r>
              <w:rPr>
                <w:lang w:eastAsia="ko-KR"/>
              </w:rPr>
            </w:r>
          </w:p>
        </w:tc>
        <w:tc>
          <w:tcPr>
            <w:tcBorders/>
            <w:tcMar>
              <w:left w:w="45" w:type="dxa"/>
              <w:top w:w="0" w:type="dxa"/>
              <w:right w:w="45" w:type="dxa"/>
              <w:bottom w:w="0" w:type="dxa"/>
            </w:tcMar>
            <w:tcW w:w="2009" w:type="pct"/>
            <w:vAlign w:val="center"/>
            <w:textDirection w:val="lrTb"/>
            <w:noWrap w:val="false"/>
          </w:tcPr>
          <w:p w14:paraId="21A2C851" w14:textId="6D7F1A7F">
            <w:pPr>
              <w:widowControl w:val="false"/>
              <w:pBdr/>
              <w:spacing w:line="235" w:lineRule="auto"/>
              <w:ind/>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p>
        </w:tc>
        <w:tc>
          <w:tcPr>
            <w:tcBorders/>
            <w:tcW w:w="819" w:type="pct"/>
            <w:vAlign w:val="center"/>
            <w:textDirection w:val="lrTb"/>
            <w:noWrap w:val="false"/>
          </w:tcPr>
          <w:p w14:paraId="7CEB8185" w14:textId="618F17DB">
            <w:pPr>
              <w:widowControl w:val="false"/>
              <w:pBdr/>
              <w:spacing w:line="235" w:lineRule="auto"/>
              <w:ind w:left="144"/>
              <w:jc w:val="center"/>
              <w:rPr/>
            </w:pPr>
            <w:r>
              <w:t xml:space="preserve">Không</w:t>
            </w:r>
            <w:r/>
          </w:p>
        </w:tc>
        <w:tc>
          <w:tcPr>
            <w:tcBorders/>
            <w:tcW w:w="1874" w:type="pct"/>
            <w:vAlign w:val="center"/>
            <w:textDirection w:val="lrTb"/>
            <w:noWrap w:val="false"/>
          </w:tcPr>
          <w:p w14:paraId="71D4D110"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C41099D" w14:textId="361FA5A4">
            <w:pPr>
              <w:widowControl w:val="false"/>
              <w:pBdr/>
              <w:spacing w:line="235" w:lineRule="auto"/>
              <w:ind/>
              <w:jc w:val="center"/>
              <w:rPr>
                <w:lang w:eastAsia="ko-KR"/>
              </w:rPr>
            </w:pPr>
            <w:r>
              <w:rPr>
                <w:lang w:eastAsia="ko-KR"/>
              </w:rPr>
              <w:t xml:space="preserve">26</w:t>
            </w:r>
            <w:r>
              <w:rPr>
                <w:lang w:eastAsia="ko-KR"/>
              </w:rPr>
            </w:r>
          </w:p>
        </w:tc>
        <w:tc>
          <w:tcPr>
            <w:tcBorders/>
            <w:tcMar>
              <w:left w:w="45" w:type="dxa"/>
              <w:top w:w="0" w:type="dxa"/>
              <w:right w:w="45" w:type="dxa"/>
              <w:bottom w:w="0" w:type="dxa"/>
            </w:tcMar>
            <w:tcW w:w="2009" w:type="pct"/>
            <w:vAlign w:val="center"/>
            <w:textDirection w:val="lrTb"/>
            <w:noWrap w:val="false"/>
          </w:tcPr>
          <w:p w14:paraId="361A7EFD" w14:textId="5016C591">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p>
        </w:tc>
        <w:tc>
          <w:tcPr>
            <w:tcBorders/>
            <w:tcW w:w="819" w:type="pct"/>
            <w:vAlign w:val="center"/>
            <w:textDirection w:val="lrTb"/>
            <w:noWrap w:val="false"/>
          </w:tcPr>
          <w:p w14:paraId="3186772B" w14:textId="75C067F1">
            <w:pPr>
              <w:widowControl w:val="false"/>
              <w:pBdr/>
              <w:spacing w:line="235" w:lineRule="auto"/>
              <w:ind w:left="144"/>
              <w:jc w:val="center"/>
              <w:rPr/>
            </w:pPr>
            <w:r>
              <w:t xml:space="preserve">Không</w:t>
            </w:r>
            <w:r/>
          </w:p>
        </w:tc>
        <w:tc>
          <w:tcPr>
            <w:tcBorders/>
            <w:tcW w:w="1874" w:type="pct"/>
            <w:vAlign w:val="center"/>
            <w:textDirection w:val="lrTb"/>
            <w:noWrap w:val="false"/>
          </w:tcPr>
          <w:p w14:paraId="0E967C7F" w14:textId="77777777">
            <w:pPr>
              <w:widowControl w:val="false"/>
              <w:pBdr/>
              <w:spacing w:line="235" w:lineRule="auto"/>
              <w:ind w:left="144"/>
              <w:rPr>
                <w:lang w:eastAsia="ko-KR"/>
              </w:rPr>
            </w:pPr>
            <w:r>
              <w:rPr>
                <w:lang w:eastAsia="ko-KR"/>
              </w:rPr>
            </w:r>
            <w:r>
              <w:rPr>
                <w:lang w:eastAsia="ko-KR"/>
              </w:rPr>
            </w:r>
          </w:p>
        </w:tc>
      </w:tr>
    </w:tbl>
    <w:p w14:paraId="7F71F6BA" w14:textId="77777777">
      <w:pPr>
        <w:pBdr/>
        <w:spacing w:line="235" w:lineRule="auto"/>
        <w:ind w:left="646"/>
        <w:jc w:val="both"/>
        <w:rPr>
          <w:u w:val="single"/>
        </w:rPr>
      </w:pPr>
      <w:r>
        <w:rPr>
          <w:u w:val="single"/>
        </w:rPr>
      </w:r>
      <w:r>
        <w:rPr>
          <w:u w:val="single"/>
        </w:rPr>
      </w:r>
    </w:p>
    <w:p w14:paraId="34C97D3D" w14:textId="2CA4AAB8">
      <w:pPr>
        <w:pStyle w:val="856"/>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p>
    <w:p w14:paraId="0510382D" w14:textId="403859CE">
      <w:pPr>
        <w:pStyle w:val="856"/>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p>
    <w:p w14:paraId="110EA7E9" w14:textId="2D24DC9A">
      <w:pPr>
        <w:pStyle w:val="856"/>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p>
    <w:p w14:paraId="2C388FDC" w14:textId="563E9E9C">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p>
    <w:p w14:paraId="7123F1C7" w14:textId="1C44C27C">
      <w:pPr>
        <w:pStyle w:val="856"/>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p>
    <w:p w14:paraId="0E9A2341" w14:textId="0DECDFBD">
      <w:pPr>
        <w:pBdr/>
        <w:spacing w:after="120" w:before="120" w:line="276" w:lineRule="auto"/>
        <w:ind/>
        <w:jc w:val="both"/>
        <w:rPr>
          <w:lang w:val="pt-BR"/>
        </w:rPr>
      </w:pPr>
      <w:r>
        <w:rPr>
          <w:b/>
          <w:bCs/>
          <w:lang w:val="pt-BR"/>
        </w:rPr>
        <w:t xml:space="preserve">VII. CÁCH TIẾP CẬN, PHƯƠNG PHÁP THẨM ĐỊNH GIÁ</w:t>
      </w:r>
      <w:r>
        <w:rPr>
          <w:lang w:val="pt-BR"/>
        </w:rPr>
      </w:r>
    </w:p>
    <w:p w14:paraId="39305B4E" w14:textId="0278DD02">
      <w:pPr>
        <w:pStyle w:val="856"/>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p>
    <w:p w14:paraId="51511B7C" w14:textId="325D04B7">
      <w:pPr>
        <w:pStyle w:val="856"/>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p>
    <w:p w14:paraId="6FFFA687" w14:textId="37201FA1">
      <w:pPr>
        <w:pStyle w:val="856"/>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p>
    <w:p w14:paraId="0203C927" w14:textId="3E855EB4">
      <w:pPr>
        <w:pStyle w:val="856"/>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p>
    <w:p w14:paraId="0F4B2E14" w14:textId="32D31459">
      <w:pPr>
        <w:pStyle w:val="856"/>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p>
    <w:p w14:paraId="770CC22B" w14:textId="787D51A9">
      <w:pPr>
        <w:pStyle w:val="856"/>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p>
    <w:p w14:paraId="6B84B3C0" w14:textId="191EE9C0">
      <w:pPr>
        <w:pStyle w:val="856"/>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p>
    <w:p w14:paraId="30D65849" w14:textId="38CC99F5">
      <w:pPr>
        <w:pStyle w:val="856"/>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bCs/>
          <w:lang w:val="pt-BR"/>
        </w:rPr>
      </w:r>
    </w:p>
    <w:p w14:paraId="2A05C283" w14:textId="4A078C0D">
      <w:pPr>
        <w:pStyle w:val="856"/>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14:paraId="6DB082F4" w14:textId="77777777">
            <w:pPr>
              <w:pBdr/>
              <w:spacing/>
              <w:ind/>
              <w:jc w:val="center"/>
              <w:rPr>
                <w:b/>
                <w:bCs/>
                <w:color w:val="000000"/>
                <w:sz w:val="22"/>
                <w:szCs w:val="22"/>
              </w:rPr>
            </w:pPr>
            <w:r>
              <w:rPr>
                <w:b/>
                <w:bCs/>
                <w:color w:val="000000"/>
                <w:sz w:val="22"/>
                <w:szCs w:val="22"/>
              </w:rPr>
              <w:t xml:space="preserve">STT</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14:paraId="279CB8C9" w14:textId="77777777">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4269D175" w14:textId="77777777">
            <w:pPr>
              <w:pBdr/>
              <w:spacing/>
              <w:ind/>
              <w:jc w:val="center"/>
              <w:rPr>
                <w:b/>
                <w:bCs/>
                <w:color w:val="000000"/>
                <w:sz w:val="22"/>
                <w:szCs w:val="22"/>
              </w:rPr>
            </w:pPr>
            <w:r>
              <w:rPr>
                <w:b/>
                <w:bCs/>
                <w:color w:val="000000"/>
                <w:sz w:val="22"/>
                <w:szCs w:val="22"/>
              </w:rPr>
              <w:t xml:space="preserve">TSTĐ</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7095588E" w14:textId="77777777">
            <w:pPr>
              <w:pBdr/>
              <w:spacing/>
              <w:ind/>
              <w:jc w:val="center"/>
              <w:rPr>
                <w:b/>
                <w:bCs/>
                <w:color w:val="000000"/>
                <w:sz w:val="22"/>
                <w:szCs w:val="22"/>
              </w:rPr>
            </w:pPr>
            <w:r>
              <w:rPr>
                <w:b/>
                <w:bCs/>
                <w:color w:val="000000"/>
                <w:sz w:val="22"/>
                <w:szCs w:val="22"/>
              </w:rPr>
              <w:t xml:space="preserve">TSSS1</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2C7344BC" w14:textId="77777777">
            <w:pPr>
              <w:pBdr/>
              <w:spacing/>
              <w:ind/>
              <w:jc w:val="center"/>
              <w:rPr>
                <w:b/>
                <w:bCs/>
                <w:color w:val="000000"/>
                <w:sz w:val="22"/>
                <w:szCs w:val="22"/>
              </w:rPr>
            </w:pPr>
            <w:r>
              <w:rPr>
                <w:b/>
                <w:bCs/>
                <w:color w:val="000000"/>
                <w:sz w:val="22"/>
                <w:szCs w:val="22"/>
              </w:rPr>
              <w:t xml:space="preserve">TSSS2</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5D20B198" w14:textId="77777777">
            <w:pPr>
              <w:pBdr/>
              <w:spacing/>
              <w:ind/>
              <w:jc w:val="center"/>
              <w:rPr>
                <w:b/>
                <w:bCs/>
                <w:color w:val="000000"/>
                <w:sz w:val="22"/>
                <w:szCs w:val="22"/>
              </w:rPr>
            </w:pPr>
            <w:r>
              <w:rPr>
                <w:b/>
                <w:bCs/>
                <w:color w:val="000000"/>
                <w:sz w:val="22"/>
                <w:szCs w:val="22"/>
              </w:rPr>
              <w:t xml:space="preserve">TSSS3</w:t>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14:paraId="11B461D2" w14:textId="77777777">
            <w:pPr>
              <w:pBdr/>
              <w:spacing/>
              <w:ind/>
              <w:jc w:val="center"/>
              <w:rPr>
                <w:b/>
                <w:bCs/>
                <w:color w:val="000000"/>
                <w:sz w:val="22"/>
                <w:szCs w:val="22"/>
              </w:rPr>
            </w:pPr>
            <w:r>
              <w:rPr>
                <w:b/>
                <w:bCs/>
                <w:color w:val="000000"/>
                <w:sz w:val="22"/>
                <w:szCs w:val="22"/>
              </w:rPr>
              <w:t xml:space="preserve">A</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14:paraId="50197F2B" w14:textId="77777777">
            <w:pPr>
              <w:pBdr/>
              <w:spacing/>
              <w:ind/>
              <w:rPr>
                <w:b/>
                <w:bCs/>
                <w:color w:val="000000"/>
                <w:sz w:val="22"/>
                <w:szCs w:val="22"/>
              </w:rPr>
            </w:pPr>
            <w:r>
              <w:rPr>
                <w:b/>
                <w:bCs/>
                <w:color w:val="000000"/>
                <w:sz w:val="22"/>
                <w:szCs w:val="22"/>
              </w:rPr>
              <w:t xml:space="preserve">Thông tin về tài sản</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14:paraId="7D307234" w14:textId="57520083">
            <w:pPr>
              <w:pBdr/>
              <w:spacing/>
              <w:ind/>
              <w:jc w:val="center"/>
              <w:rPr>
                <w:b/>
                <w:bCs/>
                <w:color w:val="000000"/>
                <w:sz w:val="22"/>
                <w:szCs w:val="22"/>
              </w:rPr>
            </w:pP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14:paraId="469A3013" w14:textId="7FEA7C40">
            <w:pPr>
              <w:pBdr/>
              <w:spacing/>
              <w:ind/>
              <w:jc w:val="center"/>
              <w:rPr>
                <w:color w:val="000000"/>
                <w:sz w:val="22"/>
                <w:szCs w:val="22"/>
              </w:rPr>
            </w:pP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14:paraId="2433140F" w14:textId="61AD9B35">
            <w:pPr>
              <w:pBdr/>
              <w:spacing/>
              <w:ind/>
              <w:jc w:val="center"/>
              <w:rPr>
                <w:b/>
                <w:bCs/>
                <w:color w:val="000000"/>
                <w:sz w:val="22"/>
                <w:szCs w:val="22"/>
              </w:rPr>
            </w:pP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6953E0B" w14:textId="5C28391D">
            <w:pPr>
              <w:pBdr/>
              <w:spacing/>
              <w:ind/>
              <w:jc w:val="center"/>
              <w:rPr>
                <w:b/>
                <w:bCs/>
                <w:color w:val="000000"/>
                <w:sz w:val="22"/>
                <w:szCs w:val="22"/>
              </w:rPr>
            </w:pPr>
            <w:r>
              <w:rPr>
                <w:b/>
                <w:bCs/>
                <w:color w:val="000000"/>
                <w:sz w:val="22"/>
                <w:szCs w:val="22"/>
              </w:rPr>
            </w:r>
            <w:r>
              <w:rPr>
                <w:b/>
                <w:bCs/>
                <w:color w:val="000000"/>
                <w:sz w:val="22"/>
                <w:szCs w:val="22"/>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027DF193" w14:textId="77777777">
            <w:pPr>
              <w:pBdr/>
              <w:spacing/>
              <w:ind/>
              <w:jc w:val="center"/>
              <w:rPr>
                <w:color w:val="000000"/>
                <w:sz w:val="22"/>
                <w:szCs w:val="22"/>
              </w:rPr>
            </w:pPr>
            <w:r>
              <w:rPr>
                <w:color w:val="000000"/>
                <w:sz w:val="22"/>
                <w:szCs w:val="22"/>
              </w:rPr>
              <w:t xml:space="preserve">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34A9397E" w14:textId="77777777">
            <w:pPr>
              <w:pBdr/>
              <w:spacing/>
              <w:ind/>
              <w:rPr>
                <w:color w:val="000000"/>
                <w:sz w:val="22"/>
                <w:szCs w:val="22"/>
              </w:rPr>
            </w:pPr>
            <w:r>
              <w:rPr>
                <w:color w:val="000000"/>
                <w:sz w:val="22"/>
                <w:szCs w:val="22"/>
              </w:rPr>
              <w:t xml:space="preserve">Địa chỉ</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B0F6D3E" w14:textId="1A61E0DA">
            <w:pPr>
              <w:pBdr/>
              <w:spacing/>
              <w:ind/>
              <w:jc w:val="center"/>
              <w:rPr>
                <w:sz w:val="22"/>
                <w:szCs w:val="22"/>
              </w:rPr>
            </w:pPr>
            <w:r>
              <w:rPr>
                <w:color w:val="000000" w:themeColor="text1"/>
                <w:sz w:val="22"/>
                <w:szCs w:val="22"/>
              </w:rPr>
              <w:t xml:space="preserve">Xã Võng Xuyên, Huyện Phúc Thọ, Thành phố Hà Nội</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DEC587" w14:textId="7330224A">
            <w:pPr>
              <w:pBdr/>
              <w:spacing/>
              <w:ind/>
              <w:jc w:val="center"/>
              <w:rPr>
                <w:sz w:val="22"/>
                <w:szCs w:val="22"/>
              </w:rPr>
            </w:pPr>
            <w:r>
              <w:rPr>
                <w:color w:val="000000" w:themeColor="text1"/>
                <w:sz w:val="22"/>
                <w:szCs w:val="22"/>
              </w:rPr>
              <w:t xml:space="preserve">Xã Võng Xuyên, Huyện Phúc Thọ, Thành phố Hà Nội</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24CBC5C" w14:textId="5924A9D8">
            <w:pPr>
              <w:pBdr/>
              <w:spacing/>
              <w:ind/>
              <w:jc w:val="center"/>
              <w:rPr>
                <w:sz w:val="22"/>
                <w:szCs w:val="22"/>
              </w:rPr>
            </w:pPr>
            <w:r>
              <w:rPr>
                <w:color w:val="000000" w:themeColor="text1"/>
                <w:sz w:val="22"/>
                <w:szCs w:val="22"/>
              </w:rPr>
              <w:t xml:space="preserve">Xã Võng Xuyên, Huyện Phúc Thọ, Thành phố Hà Nội</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4E2FA0E" w14:textId="66CE1779">
            <w:pPr>
              <w:pBdr/>
              <w:spacing/>
              <w:ind/>
              <w:jc w:val="center"/>
              <w:rPr>
                <w:sz w:val="22"/>
                <w:szCs w:val="22"/>
              </w:rPr>
            </w:pPr>
            <w:r>
              <w:rPr>
                <w:color w:val="000000" w:themeColor="text1"/>
                <w:sz w:val="22"/>
                <w:szCs w:val="22"/>
              </w:rPr>
              <w:t xml:space="preserve">Xã Võng Xuyên, Huyện Phúc Thọ, Thành phố Hà Nội</w:t>
            </w:r>
            <w:r>
              <w:rPr>
                <w:sz w:val="22"/>
                <w:szCs w:val="22"/>
              </w:rPr>
            </w:r>
          </w:p>
        </w:tc>
      </w:tr>
      <w:tr>
        <w:trPr>
          <w:trHeight w:val="276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10424F9C" w14:textId="77777777">
            <w:pPr>
              <w:pBdr/>
              <w:spacing/>
              <w:ind/>
              <w:jc w:val="center"/>
              <w:rPr>
                <w:color w:val="000000"/>
                <w:sz w:val="22"/>
                <w:szCs w:val="22"/>
              </w:rPr>
            </w:pPr>
            <w:r>
              <w:rPr>
                <w:color w:val="000000"/>
                <w:sz w:val="22"/>
                <w:szCs w:val="22"/>
              </w:rPr>
              <w:t xml:space="preserve">2</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5AF4C6FF" w14:textId="77777777">
            <w:pPr>
              <w:pBdr/>
              <w:spacing/>
              <w:ind/>
              <w:rPr>
                <w:color w:val="000000"/>
                <w:sz w:val="22"/>
                <w:szCs w:val="22"/>
              </w:rPr>
            </w:pPr>
            <w:r>
              <w:rPr>
                <w:color w:val="000000"/>
                <w:sz w:val="22"/>
                <w:szCs w:val="22"/>
              </w:rPr>
              <w:t xml:space="preserve">Nguồn tham khảo</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B830EBB" w14:textId="77777777">
            <w:pPr>
              <w:pBdr/>
              <w:spacing/>
              <w:ind/>
              <w:jc w:val="center"/>
              <w:rPr>
                <w:sz w:val="22"/>
                <w:szCs w:val="22"/>
              </w:rPr>
            </w:pPr>
            <w:r>
              <w:rPr>
                <w:sz w:val="22"/>
                <w:szCs w:val="22"/>
              </w:rPr>
              <w:t xml:space="preserve"> </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DD923ED" w14:textId="4E2D0AD9">
            <w:pPr>
              <w:pBdr/>
              <w:spacing/>
              <w:ind/>
              <w:jc w:val="center"/>
              <w:rPr>
                <w:sz w:val="22"/>
                <w:szCs w:val="22"/>
              </w:rPr>
            </w:pPr>
            <w:r>
              <w:rPr>
                <w:color w:val="000000" w:themeColor="text1"/>
                <w:sz w:val="22"/>
                <w:szCs w:val="22"/>
              </w:rPr>
              <w:t xml:space="preserve">https://batdongsan.com.vn/ban-dat-xa-vong-xuyen/ban-phuc-tho-ha-noi-3-5-ty-81-m2-pr44676894</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E442F03" w14:textId="29A66F95">
            <w:pPr>
              <w:pBdr/>
              <w:spacing/>
              <w:ind/>
              <w:jc w:val="center"/>
              <w:rPr>
                <w:sz w:val="22"/>
                <w:szCs w:val="22"/>
              </w:rPr>
            </w:pPr>
            <w:r>
              <w:rPr>
                <w:color w:val="000000" w:themeColor="text1"/>
                <w:sz w:val="22"/>
                <w:szCs w:val="22"/>
              </w:rPr>
              <w:t xml:space="preserve">https://www.facebook.com/photo?fbid=1908672853420343&amp;set=pcb.4333393640240008</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8CC5FED" w14:textId="2A554652">
            <w:pPr>
              <w:pBdr/>
              <w:spacing/>
              <w:ind/>
              <w:jc w:val="center"/>
              <w:rPr>
                <w:sz w:val="22"/>
                <w:szCs w:val="22"/>
              </w:rPr>
            </w:pPr>
            <w:r>
              <w:rPr>
                <w:color w:val="000000" w:themeColor="text1"/>
                <w:sz w:val="22"/>
                <w:szCs w:val="22"/>
              </w:rPr>
              <w:t xml:space="preserve">https://batdongsan.com.vn/ban-dat-xa-vong-xuyen/ban-phuc-tho-duong-rong-4m-gan-truong-cap-3-phuc-tho-pr44406887</w:t>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29B094BE" w14:textId="77777777">
            <w:pPr>
              <w:pBdr/>
              <w:spacing/>
              <w:ind/>
              <w:jc w:val="center"/>
              <w:rPr>
                <w:color w:val="000000"/>
                <w:sz w:val="22"/>
                <w:szCs w:val="22"/>
              </w:rPr>
            </w:pPr>
            <w:r>
              <w:rPr>
                <w:color w:val="000000"/>
                <w:sz w:val="22"/>
                <w:szCs w:val="22"/>
              </w:rPr>
              <w:t xml:space="preserve">-</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470B3F" w14:textId="77777777">
            <w:pPr>
              <w:pBdr/>
              <w:spacing/>
              <w:ind/>
              <w:rPr>
                <w:color w:val="000000"/>
                <w:sz w:val="22"/>
                <w:szCs w:val="22"/>
              </w:rPr>
            </w:pPr>
            <w:r>
              <w:rPr>
                <w:color w:val="000000"/>
                <w:sz w:val="22"/>
                <w:szCs w:val="22"/>
              </w:rPr>
              <w:t xml:space="preserve">Thông tin liên lạc</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E876201" w14:textId="77777777">
            <w:pPr>
              <w:pBdr/>
              <w:spacing/>
              <w:ind/>
              <w:jc w:val="center"/>
              <w:rPr>
                <w:sz w:val="22"/>
                <w:szCs w:val="22"/>
              </w:rPr>
            </w:pPr>
            <w:r>
              <w:rPr>
                <w:sz w:val="22"/>
                <w:szCs w:val="22"/>
              </w:rPr>
              <w:t xml:space="preserve"> </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AC78C6A" w14:textId="06D735A2">
            <w:pPr>
              <w:pBdr/>
              <w:spacing/>
              <w:ind/>
              <w:jc w:val="center"/>
              <w:rPr>
                <w:sz w:val="22"/>
                <w:szCs w:val="22"/>
              </w:rPr>
            </w:pPr>
            <w:r>
              <w:rPr>
                <w:color w:val="000000" w:themeColor="text1"/>
                <w:sz w:val="22"/>
                <w:szCs w:val="22"/>
              </w:rPr>
              <w:t xml:space="preserve">0945954083</w:t>
            </w:r>
            <w:r>
              <w:rPr>
                <w:sz w:val="22"/>
                <w:szCs w:val="22"/>
              </w:rPr>
              <w:t xml:space="preserve"> </w:t>
            </w:r>
            <w:r>
              <w:rPr>
                <w:sz w:val="22"/>
                <w:szCs w:val="22"/>
              </w:rPr>
              <w:br/>
              <w:t xml:space="preserve">(</w:t>
            </w:r>
            <w:r>
              <w:rPr>
                <w:sz w:val="22"/>
                <w:szCs w:val="22"/>
              </w:rPr>
              <w:t xml:space="preserve">Hùng</w:t>
            </w:r>
            <w:r>
              <w:rPr>
                <w:sz w:val="22"/>
                <w:szCs w:val="22"/>
              </w:rPr>
              <w:t xml:space="preserve">)</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462A65B" w14:textId="093138A2">
            <w:pPr>
              <w:pBdr/>
              <w:spacing/>
              <w:ind/>
              <w:jc w:val="center"/>
              <w:rPr>
                <w:sz w:val="22"/>
                <w:szCs w:val="22"/>
              </w:rPr>
            </w:pPr>
            <w:r>
              <w:rPr>
                <w:color w:val="000000" w:themeColor="text1"/>
                <w:sz w:val="22"/>
                <w:szCs w:val="22"/>
              </w:rPr>
              <w:t xml:space="preserve">0966966366</w:t>
            </w:r>
            <w:r>
              <w:rPr>
                <w:sz w:val="22"/>
                <w:szCs w:val="22"/>
              </w:rPr>
              <w:br/>
            </w:r>
            <w:r>
              <w:rPr>
                <w:sz w:val="22"/>
                <w:szCs w:val="22"/>
              </w:rPr>
              <w:t xml:space="preserve">(</w:t>
            </w:r>
            <w:r>
              <w:rPr>
                <w:sz w:val="22"/>
                <w:szCs w:val="22"/>
              </w:rPr>
              <w:t xml:space="preserve">Hoà</w:t>
            </w:r>
            <w:r>
              <w:rPr>
                <w:sz w:val="22"/>
                <w:szCs w:val="22"/>
              </w:rPr>
              <w:t xml:space="preserve">)</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794E7D2" w14:textId="40565BD8">
            <w:pPr>
              <w:pBdr/>
              <w:spacing/>
              <w:ind/>
              <w:jc w:val="center"/>
              <w:rPr>
                <w:sz w:val="22"/>
                <w:szCs w:val="22"/>
              </w:rPr>
            </w:pPr>
            <w:r>
              <w:rPr>
                <w:color w:val="000000" w:themeColor="text1"/>
                <w:sz w:val="22"/>
                <w:szCs w:val="22"/>
              </w:rPr>
              <w:t xml:space="preserve">0973909258</w:t>
            </w:r>
            <w:r>
              <w:rPr>
                <w:sz w:val="22"/>
                <w:szCs w:val="22"/>
              </w:rPr>
              <w:br/>
            </w:r>
            <w:r>
              <w:rPr>
                <w:sz w:val="22"/>
                <w:szCs w:val="22"/>
              </w:rPr>
              <w:t xml:space="preserve">(</w:t>
            </w:r>
            <w:r>
              <w:rPr>
                <w:sz w:val="22"/>
                <w:szCs w:val="22"/>
              </w:rPr>
              <w:t xml:space="preserve">Chi</w:t>
            </w:r>
            <w:r>
              <w:rPr>
                <w:sz w:val="22"/>
                <w:szCs w:val="22"/>
              </w:rPr>
              <w:t xml:space="preserve">)</w:t>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79395341" w14:textId="77777777">
            <w:pPr>
              <w:pBdr/>
              <w:spacing/>
              <w:ind/>
              <w:jc w:val="center"/>
              <w:rPr>
                <w:color w:val="000000"/>
                <w:sz w:val="22"/>
                <w:szCs w:val="22"/>
              </w:rPr>
            </w:pPr>
            <w:r>
              <w:rPr>
                <w:color w:val="000000"/>
                <w:sz w:val="22"/>
                <w:szCs w:val="22"/>
              </w:rPr>
              <w:t xml:space="preserve">3</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273BD05D" w14:textId="77777777">
            <w:pPr>
              <w:pBdr/>
              <w:spacing/>
              <w:ind/>
              <w:rPr>
                <w:color w:val="000000"/>
                <w:sz w:val="22"/>
                <w:szCs w:val="22"/>
              </w:rPr>
            </w:pPr>
            <w:r>
              <w:rPr>
                <w:color w:val="000000"/>
                <w:sz w:val="22"/>
                <w:szCs w:val="22"/>
              </w:rPr>
              <w:t xml:space="preserve">Tình trạng giao dịch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CB53B0E"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FA75591" w14:textId="4B809133">
            <w:pPr>
              <w:pBdr/>
              <w:spacing/>
              <w:ind/>
              <w:jc w:val="center"/>
              <w:rPr>
                <w:color w:val="000000"/>
                <w:sz w:val="22"/>
                <w:szCs w:val="22"/>
              </w:rPr>
            </w:pPr>
            <w:r>
              <w:rPr>
                <w:color w:val="000000"/>
                <w:sz w:val="22"/>
                <w:szCs w:val="22"/>
              </w:rPr>
              <w:t xml:space="preserve"> </w:t>
            </w: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A481C" w14:textId="445D7031">
            <w:pPr>
              <w:pBdr/>
              <w:spacing/>
              <w:ind/>
              <w:jc w:val="center"/>
              <w:rPr>
                <w:color w:val="000000"/>
                <w:sz w:val="22"/>
                <w:szCs w:val="22"/>
              </w:rPr>
            </w:pPr>
            <w:r>
              <w:rPr>
                <w:color w:val="000000"/>
                <w:sz w:val="22"/>
                <w:szCs w:val="22"/>
              </w:rPr>
              <w:t xml:space="preserve"> </w:t>
            </w: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0FD28FF" w14:textId="680F29BF">
            <w:pPr>
              <w:pBdr/>
              <w:spacing/>
              <w:ind/>
              <w:jc w:val="center"/>
              <w:rPr>
                <w:color w:val="000000"/>
                <w:sz w:val="22"/>
                <w:szCs w:val="22"/>
              </w:rPr>
            </w:pPr>
            <w:r>
              <w:rPr>
                <w:color w:val="000000"/>
                <w:sz w:val="22"/>
                <w:szCs w:val="22"/>
              </w:rPr>
              <w:t xml:space="preserve"> </w:t>
            </w:r>
            <w:r>
              <w:rPr>
                <w:color w:val="000000" w:themeColor="text1"/>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66D6CC4D" w14:textId="77777777">
            <w:pPr>
              <w:pBdr/>
              <w:spacing/>
              <w:ind/>
              <w:jc w:val="center"/>
              <w:rPr>
                <w:color w:val="000000"/>
                <w:sz w:val="22"/>
                <w:szCs w:val="22"/>
              </w:rPr>
            </w:pPr>
            <w:r>
              <w:rPr>
                <w:color w:val="000000"/>
                <w:sz w:val="22"/>
                <w:szCs w:val="22"/>
              </w:rPr>
              <w:t xml:space="preserve">4</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596889DA" w14:textId="77777777">
            <w:pPr>
              <w:pBdr/>
              <w:spacing/>
              <w:ind/>
              <w:rPr>
                <w:color w:val="000000"/>
                <w:sz w:val="22"/>
                <w:szCs w:val="22"/>
              </w:rPr>
            </w:pPr>
            <w:r>
              <w:rPr>
                <w:color w:val="000000"/>
                <w:sz w:val="22"/>
                <w:szCs w:val="22"/>
              </w:rPr>
              <w:t xml:space="preserve">Thời điểm thu thập thông tin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A7D4EE8"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448E489" w14:textId="20AECCB8">
            <w:pPr>
              <w:pBdr/>
              <w:spacing/>
              <w:ind/>
              <w:jc w:val="center"/>
              <w:rPr>
                <w:color w:val="000000"/>
                <w:sz w:val="22"/>
                <w:szCs w:val="22"/>
              </w:rPr>
            </w:pPr>
            <w:r>
              <w:rPr>
                <w:color w:val="000000"/>
                <w:sz w:val="22"/>
                <w:szCs w:val="22"/>
              </w:rPr>
              <w:t xml:space="preserve"> </w:t>
            </w:r>
            <w:r>
              <w:rPr>
                <w:color w:val="000000" w:themeColor="text1"/>
                <w:sz w:val="22"/>
                <w:szCs w:val="22"/>
              </w:rPr>
              <w:t xml:space="preserve">Tháng 12/2025</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B7435D6" w14:textId="0DD4C1DC">
            <w:pPr>
              <w:pBdr/>
              <w:spacing/>
              <w:ind/>
              <w:jc w:val="center"/>
              <w:rPr>
                <w:color w:val="000000"/>
                <w:sz w:val="22"/>
                <w:szCs w:val="22"/>
              </w:rPr>
            </w:pPr>
            <w:r>
              <w:rPr>
                <w:color w:val="000000"/>
                <w:sz w:val="22"/>
                <w:szCs w:val="22"/>
              </w:rPr>
              <w:t xml:space="preserve"> </w:t>
            </w:r>
            <w:r>
              <w:rPr>
                <w:color w:val="000000" w:themeColor="text1"/>
                <w:sz w:val="22"/>
                <w:szCs w:val="22"/>
              </w:rPr>
              <w:t xml:space="preserve">Tháng 12/2025</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44212F6" w14:textId="7565DE55">
            <w:pPr>
              <w:pBdr/>
              <w:spacing/>
              <w:ind/>
              <w:jc w:val="center"/>
              <w:rPr>
                <w:color w:val="000000"/>
                <w:sz w:val="22"/>
                <w:szCs w:val="22"/>
              </w:rPr>
            </w:pPr>
            <w:r>
              <w:rPr>
                <w:color w:val="000000"/>
                <w:sz w:val="22"/>
                <w:szCs w:val="22"/>
              </w:rPr>
              <w:t xml:space="preserve"> </w:t>
            </w:r>
            <w:r>
              <w:rPr>
                <w:color w:val="000000" w:themeColor="text1"/>
                <w:sz w:val="22"/>
                <w:szCs w:val="22"/>
              </w:rPr>
              <w:t xml:space="preserve">Tháng 12/2025</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5</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Pháp lý</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6</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Mục đích sử dụng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Đất ở nông thôn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Đất ở nông thôn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Đất ở nông thôn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Đất ở nông thôn</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7</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Thời hạn sử dụng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Lâu dài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Lâu dài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Lâu dài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Lâu dài</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8</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Vị trí</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Tài sản tại: Xã Võng Xuyên, Huyện Phúc Thọ, Thành phố Hà Nội, khoảng cách ra đường chính cách DT82 khoảng 40m, độ rộng đường trước mặt tài sản 4.8m, mặt tiền 3.3m, 21.138638888889, 105.55480555556</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Tài sản tại: Xã Võng Xuyên, Huyện Phúc Thọ, Thành phố Hà Nội, khoảng cách ra đường chính cách DT82 khoảng 600m, độ rộng đường trước mặt tài sản 5m, mặt tiền 8m, 21.141334055525068, 105.54946974732314</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Tài sản tại: Xã Võng Xuyên, Huyện Phúc Thọ, Thành phố Hà Nội, khoảng cách ra đường chính cách DT82 khoảng 120m, độ rộng đường trước mặt tài sản 5m, mặt tiền 5.02m, 21.130748864778663, 105.54920309148014</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Tài sản tại: Xã Võng Xuyên, Huyện Phúc Thọ, Thành phố Hà Nội, khoảng cách ra đường chính cách QL82 khoảng 500m, độ rộng đường trước mặt tài sản 5m, mặt tiền 5.5m, 21.120205035581776, 105.54967717192352</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9</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Giao thông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Đường bê tông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Đường bê tông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Đường bê tông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Đường bê tông</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10</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4.6</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5</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5</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5</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Độ rộng nhỏ nhất từ đường chính vào tài sản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4.6</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5</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5</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5</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12</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Cơ sở hạ tầng kỹ thuật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13</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Điều kiện môi trường an ninh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Khá</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Khá</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Khá</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Khá</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14</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Diện tích đất (m²)</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56</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81</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80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80</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15</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Mặt tiền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3.3</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8</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5.02</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5.5</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16</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Chiều sâu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17</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10.13</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15.94</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14.55</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17</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Số lượng mặt tiếp giáp</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18</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Hình dáng thửa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Hình chữ nhật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Hình chữ nhật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Tương đối vuông vức</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Hình chữ nhật</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19</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Hướng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Đông Bắc</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Đông Bắc</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Tây Bắc</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Tây Bắc</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20</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Cảnh quan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View khu dân cư</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View khu dân cư</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View khu dân cư</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View khu dân cư</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21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Lợi thế kinh doanh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Không có lợi thế kinh doanh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Không có lợi thế kinh doanh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Không có lợi thế kinh doanh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Không có lợi thế kinh doanh</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22</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Bất lợi thương mại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23</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Giá rao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3.500.000.000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3.120.000.000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3.200.000.000</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24</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Giá thương lượng/bán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3.325.000.000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2.808.000.000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3.040.000.000</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5EDA57DA" w14:textId="77777777">
            <w:pPr>
              <w:pBdr/>
              <w:spacing/>
              <w:ind/>
              <w:jc w:val="center"/>
              <w:rPr>
                <w:color w:val="000000"/>
                <w:sz w:val="22"/>
                <w:szCs w:val="22"/>
              </w:rPr>
            </w:pPr>
            <w:r>
              <w:rPr>
                <w:color w:val="000000"/>
                <w:sz w:val="22"/>
                <w:szCs w:val="22"/>
              </w:rPr>
              <w:t xml:space="preserve">-</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969371C" w14:textId="77777777">
            <w:pPr>
              <w:pBdr/>
              <w:spacing/>
              <w:ind/>
              <w:rPr>
                <w:color w:val="000000"/>
                <w:sz w:val="22"/>
                <w:szCs w:val="22"/>
              </w:rPr>
            </w:pPr>
            <w:r>
              <w:rPr>
                <w:color w:val="000000"/>
                <w:sz w:val="22"/>
                <w:szCs w:val="22"/>
              </w:rPr>
              <w:t xml:space="preserve">Số tầng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474231C" w14:textId="32052B94">
            <w:pPr>
              <w:pBdr/>
              <w:spacing/>
              <w:ind/>
              <w:jc w:val="center"/>
              <w:rPr>
                <w:color w:val="000000"/>
                <w:sz w:val="22"/>
                <w:szCs w:val="22"/>
              </w:rPr>
            </w:pPr>
            <w:r>
              <w:rPr>
                <w:color w:val="000000"/>
                <w:sz w:val="22"/>
                <w:szCs w:val="22"/>
              </w:rPr>
              <w:t xml:space="preserve"> </w:t>
            </w: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673BF6B" w14:textId="613D4762">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321F9" w14:textId="31FF717E">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EBB067A" w14:textId="2198F9B2">
            <w:pPr>
              <w:pBdr/>
              <w:spacing/>
              <w:ind/>
              <w:jc w:val="center"/>
              <w:rPr>
                <w:color w:val="000000"/>
                <w:sz w:val="22"/>
                <w:szCs w:val="22"/>
              </w:rPr>
            </w:pPr>
            <w:r>
              <w:rPr>
                <w:color w:val="000000" w:themeColor="text1"/>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6404576F" w14:textId="77777777">
            <w:pPr>
              <w:pBdr/>
              <w:spacing/>
              <w:ind/>
              <w:jc w:val="center"/>
              <w:rPr>
                <w:color w:val="000000"/>
                <w:sz w:val="22"/>
                <w:szCs w:val="22"/>
              </w:rPr>
            </w:pPr>
            <w:r>
              <w:rPr>
                <w:color w:val="000000"/>
                <w:sz w:val="22"/>
                <w:szCs w:val="22"/>
              </w:rPr>
              <w:t xml:space="preserve">-</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159B2747" w14:textId="77777777">
            <w:pPr>
              <w:pBdr/>
              <w:spacing/>
              <w:ind/>
              <w:rPr>
                <w:color w:val="000000"/>
                <w:sz w:val="22"/>
                <w:szCs w:val="22"/>
              </w:rPr>
            </w:pPr>
            <w:r>
              <w:rPr>
                <w:color w:val="000000"/>
                <w:sz w:val="22"/>
                <w:szCs w:val="22"/>
              </w:rPr>
              <w:t xml:space="preserve">Diện tích sàn sử dụng (m²)</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C3E7C1F" w14:textId="10E88182">
            <w:pPr>
              <w:pBdr/>
              <w:spacing/>
              <w:ind/>
              <w:jc w:val="center"/>
              <w:rPr>
                <w:color w:val="000000"/>
                <w:sz w:val="22"/>
                <w:szCs w:val="22"/>
              </w:rPr>
            </w:pPr>
            <w:r>
              <w:rPr>
                <w:color w:val="000000"/>
                <w:sz w:val="22"/>
                <w:szCs w:val="22"/>
              </w:rPr>
              <w:t xml:space="preserve"> </w:t>
            </w: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42CAD59" w14:textId="26F75B7B">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102DB04" w14:textId="08C8715C">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598FE53" w14:textId="165AB5CB">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2A09CC8F" w14:textId="77777777">
            <w:pPr>
              <w:pBdr/>
              <w:spacing/>
              <w:ind/>
              <w:jc w:val="center"/>
              <w:rPr>
                <w:color w:val="000000"/>
                <w:sz w:val="22"/>
                <w:szCs w:val="22"/>
              </w:rPr>
            </w:pPr>
            <w:r>
              <w:rPr>
                <w:color w:val="000000"/>
                <w:sz w:val="22"/>
                <w:szCs w:val="22"/>
              </w:rPr>
              <w:t xml:space="preserve">20</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54F94451" w14:textId="77777777">
            <w:pPr>
              <w:pBdr/>
              <w:spacing/>
              <w:ind/>
              <w:rPr>
                <w:color w:val="000000"/>
                <w:sz w:val="22"/>
                <w:szCs w:val="22"/>
              </w:rPr>
            </w:pPr>
            <w:r>
              <w:rPr>
                <w:color w:val="000000"/>
                <w:sz w:val="22"/>
                <w:szCs w:val="22"/>
              </w:rPr>
              <w:t xml:space="preserve">Giá rao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BEC45E"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804E66" w14:textId="0EA03BB2">
            <w:pPr>
              <w:pBdr/>
              <w:spacing/>
              <w:ind/>
              <w:jc w:val="center"/>
              <w:rPr>
                <w:color w:val="000000"/>
                <w:sz w:val="22"/>
                <w:szCs w:val="22"/>
              </w:rPr>
            </w:pPr>
            <w:r>
              <w:rPr>
                <w:color w:val="000000" w:themeColor="text1"/>
                <w:sz w:val="22"/>
                <w:szCs w:val="22"/>
              </w:rPr>
              <w:t xml:space="preserve">3.500.000.000</w:t>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34C6976" w14:textId="10DB6807">
            <w:pPr>
              <w:pBdr/>
              <w:spacing/>
              <w:ind/>
              <w:jc w:val="center"/>
              <w:rPr>
                <w:color w:val="000000"/>
                <w:sz w:val="22"/>
                <w:szCs w:val="22"/>
              </w:rPr>
            </w:pPr>
            <w:r>
              <w:rPr>
                <w:color w:val="000000" w:themeColor="text1"/>
                <w:sz w:val="22"/>
                <w:szCs w:val="22"/>
              </w:rPr>
              <w:t xml:space="preserve">3.120.000.000</w:t>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5769581" w14:textId="1C37D1EB">
            <w:pPr>
              <w:pBdr/>
              <w:spacing/>
              <w:ind/>
              <w:jc w:val="center"/>
              <w:rPr>
                <w:color w:val="000000"/>
                <w:sz w:val="22"/>
                <w:szCs w:val="22"/>
              </w:rPr>
            </w:pPr>
            <w:r>
              <w:rPr>
                <w:color w:val="000000" w:themeColor="text1"/>
                <w:sz w:val="22"/>
                <w:szCs w:val="22"/>
              </w:rPr>
              <w:t xml:space="preserve">3.200.000.000</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7E74F64D" w14:textId="77777777">
            <w:pPr>
              <w:pBdr/>
              <w:spacing/>
              <w:ind/>
              <w:jc w:val="center"/>
              <w:rPr>
                <w:color w:val="000000"/>
                <w:sz w:val="22"/>
                <w:szCs w:val="22"/>
              </w:rPr>
            </w:pPr>
            <w:r>
              <w:rPr>
                <w:color w:val="000000"/>
                <w:sz w:val="22"/>
                <w:szCs w:val="22"/>
              </w:rPr>
              <w:t xml:space="preserve">21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6819D6CA" w14:textId="77777777">
            <w:pPr>
              <w:pBdr/>
              <w:spacing/>
              <w:ind/>
              <w:rPr>
                <w:color w:val="000000"/>
                <w:sz w:val="22"/>
                <w:szCs w:val="22"/>
              </w:rPr>
            </w:pPr>
            <w:r>
              <w:rPr>
                <w:color w:val="000000"/>
                <w:sz w:val="22"/>
                <w:szCs w:val="22"/>
              </w:rPr>
              <w:t xml:space="preserve">Giá thương lượng/bán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251F619"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D5AFA71" w14:textId="3581CF06">
            <w:pPr>
              <w:pBdr/>
              <w:spacing/>
              <w:ind/>
              <w:jc w:val="center"/>
              <w:rPr>
                <w:color w:val="000000"/>
                <w:sz w:val="22"/>
                <w:szCs w:val="22"/>
              </w:rPr>
            </w:pPr>
            <w:r>
              <w:rPr>
                <w:color w:val="000000" w:themeColor="text1"/>
                <w:sz w:val="22"/>
                <w:szCs w:val="22"/>
              </w:rPr>
              <w:t xml:space="preserve">3.325.000.000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646A755" w14:textId="422ECE13">
            <w:pPr>
              <w:pBdr/>
              <w:spacing/>
              <w:ind/>
              <w:jc w:val="center"/>
              <w:rPr>
                <w:color w:val="000000"/>
                <w:sz w:val="22"/>
                <w:szCs w:val="22"/>
              </w:rPr>
            </w:pPr>
            <w:r>
              <w:rPr>
                <w:color w:val="000000" w:themeColor="text1"/>
                <w:sz w:val="22"/>
                <w:szCs w:val="22"/>
              </w:rPr>
              <w:t xml:space="preserve">2.808.000.000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F8E1908" w14:textId="13461ACD">
            <w:pPr>
              <w:pBdr/>
              <w:spacing/>
              <w:ind/>
              <w:jc w:val="center"/>
              <w:rPr>
                <w:color w:val="000000"/>
                <w:sz w:val="22"/>
                <w:szCs w:val="22"/>
              </w:rPr>
            </w:pPr>
            <w:r>
              <w:rPr>
                <w:color w:val="000000" w:themeColor="text1"/>
                <w:sz w:val="22"/>
                <w:szCs w:val="22"/>
              </w:rPr>
              <w:t xml:space="preserve">3.040.000.000</w:t>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1BF863B7" w14:textId="77777777">
            <w:pPr>
              <w:pBdr/>
              <w:spacing/>
              <w:ind/>
              <w:jc w:val="center"/>
              <w:rPr>
                <w:b/>
                <w:bCs/>
                <w:color w:val="000000"/>
                <w:sz w:val="22"/>
                <w:szCs w:val="22"/>
              </w:rPr>
            </w:pPr>
            <w:r>
              <w:rPr>
                <w:b/>
                <w:bCs/>
                <w:color w:val="000000"/>
                <w:sz w:val="22"/>
                <w:szCs w:val="22"/>
              </w:rPr>
              <w:t xml:space="preserve">B</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23162618" w14:textId="77777777">
            <w:pPr>
              <w:pBdr/>
              <w:spacing/>
              <w:ind/>
              <w:rPr>
                <w:b/>
                <w:bCs/>
                <w:color w:val="000000"/>
                <w:sz w:val="22"/>
                <w:szCs w:val="22"/>
              </w:rPr>
            </w:pPr>
            <w:r>
              <w:rPr>
                <w:b/>
                <w:bCs/>
                <w:color w:val="000000"/>
                <w:sz w:val="22"/>
                <w:szCs w:val="22"/>
              </w:rPr>
              <w:t xml:space="preserve">Chi tiết tính toán</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3C02C8E"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E7A0227"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9B15F58"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4A39041" w14:textId="77777777">
            <w:pPr>
              <w:pBdr/>
              <w:spacing/>
              <w:ind/>
              <w:jc w:val="center"/>
              <w:rPr>
                <w:color w:val="000000"/>
                <w:sz w:val="22"/>
                <w:szCs w:val="22"/>
              </w:rPr>
            </w:pPr>
            <w:r>
              <w:rPr>
                <w:color w:val="000000"/>
                <w:sz w:val="22"/>
                <w:szCs w:val="22"/>
              </w:rPr>
              <w:t xml:space="preserve"> </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534AF55F" w14:textId="77777777">
            <w:pPr>
              <w:pBdr/>
              <w:spacing/>
              <w:ind/>
              <w:jc w:val="center"/>
              <w:rPr>
                <w:b/>
                <w:bCs/>
                <w:color w:val="000000"/>
                <w:sz w:val="22"/>
                <w:szCs w:val="22"/>
              </w:rPr>
            </w:pPr>
            <w:r>
              <w:rPr>
                <w:b/>
                <w:bCs/>
                <w:color w:val="000000"/>
                <w:sz w:val="22"/>
                <w:szCs w:val="22"/>
              </w:rPr>
              <w:t xml:space="preserve">1</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DB41CF8" w14:textId="77777777">
            <w:pPr>
              <w:pBdr/>
              <w:spacing/>
              <w:ind/>
              <w:rPr>
                <w:b/>
                <w:bCs/>
                <w:color w:val="000000"/>
                <w:sz w:val="22"/>
                <w:szCs w:val="22"/>
              </w:rPr>
            </w:pPr>
            <w:r>
              <w:rPr>
                <w:b/>
                <w:bCs/>
                <w:color w:val="000000"/>
                <w:sz w:val="22"/>
                <w:szCs w:val="22"/>
              </w:rPr>
              <w:t xml:space="preserve">Giá trị tài sản trên đất (đồng)</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1C856AD"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DB1D2A2" w14:textId="376BDAD0">
            <w:pPr>
              <w:pBdr/>
              <w:spacing/>
              <w:ind/>
              <w:jc w:val="center"/>
              <w:rPr>
                <w:color w:val="000000"/>
                <w:sz w:val="22"/>
                <w:szCs w:val="22"/>
              </w:rPr>
            </w:pP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9EA7C01" w14:textId="616D4369">
            <w:pPr>
              <w:pBdr/>
              <w:spacing/>
              <w:ind/>
              <w:jc w:val="center"/>
              <w:rPr>
                <w:color w:val="000000"/>
                <w:sz w:val="22"/>
                <w:szCs w:val="22"/>
              </w:rPr>
            </w:pP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3A3F32E" w14:textId="37C005DC">
            <w:pPr>
              <w:pBdr/>
              <w:spacing/>
              <w:ind/>
              <w:jc w:val="center"/>
              <w:rPr>
                <w:color w:val="000000"/>
                <w:sz w:val="22"/>
                <w:szCs w:val="22"/>
              </w:rPr>
            </w:pP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29733485" w14:textId="77777777">
            <w:pPr>
              <w:pBdr/>
              <w:spacing/>
              <w:ind/>
              <w:jc w:val="center"/>
              <w:rPr>
                <w:b/>
                <w:bCs/>
                <w:color w:val="000000"/>
                <w:sz w:val="22"/>
                <w:szCs w:val="22"/>
              </w:rPr>
            </w:pPr>
            <w:r>
              <w:rPr>
                <w:b/>
                <w:bCs/>
                <w:color w:val="000000"/>
                <w:sz w:val="22"/>
                <w:szCs w:val="22"/>
              </w:rPr>
              <w:t xml:space="preserve">2</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43B29B4C" w14:textId="77777777">
            <w:pPr>
              <w:pBdr/>
              <w:spacing/>
              <w:ind/>
              <w:rPr>
                <w:b/>
                <w:bCs/>
                <w:color w:val="000000"/>
                <w:sz w:val="22"/>
                <w:szCs w:val="22"/>
              </w:rPr>
            </w:pPr>
            <w:r>
              <w:rPr>
                <w:b/>
                <w:bCs/>
                <w:color w:val="000000"/>
                <w:sz w:val="22"/>
                <w:szCs w:val="22"/>
              </w:rPr>
              <w:t xml:space="preserve">Giá trị đất (đồng)</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5FC894D"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42C2EE2" w14:textId="43DC2550">
            <w:pPr>
              <w:pBdr/>
              <w:spacing/>
              <w:ind/>
              <w:jc w:val="center"/>
              <w:rPr>
                <w:color w:val="000000"/>
                <w:sz w:val="22"/>
                <w:szCs w:val="22"/>
              </w:rPr>
            </w:pPr>
            <w:r>
              <w:rPr>
                <w:color w:val="000000" w:themeColor="text1"/>
                <w:sz w:val="22"/>
                <w:szCs w:val="22"/>
              </w:rPr>
              <w:t xml:space="preserve">3.325.000.000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E0F5AC3" w14:textId="1F7115EC">
            <w:pPr>
              <w:pBdr/>
              <w:spacing/>
              <w:ind/>
              <w:jc w:val="center"/>
              <w:rPr>
                <w:color w:val="000000"/>
                <w:sz w:val="22"/>
                <w:szCs w:val="22"/>
              </w:rPr>
            </w:pPr>
            <w:r>
              <w:rPr>
                <w:color w:val="000000" w:themeColor="text1"/>
                <w:sz w:val="22"/>
                <w:szCs w:val="22"/>
              </w:rPr>
              <w:t xml:space="preserve">2.808.000.000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E19A954" w14:textId="49CE7CF8">
            <w:pPr>
              <w:pBdr/>
              <w:spacing/>
              <w:ind/>
              <w:jc w:val="center"/>
              <w:rPr>
                <w:color w:val="000000"/>
                <w:sz w:val="22"/>
                <w:szCs w:val="22"/>
              </w:rPr>
            </w:pPr>
            <w:r>
              <w:rPr>
                <w:color w:val="000000" w:themeColor="text1"/>
                <w:sz w:val="22"/>
                <w:szCs w:val="22"/>
              </w:rPr>
              <w:t xml:space="preserve">3.040.000.000</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17B17567" w14:textId="77777777">
            <w:pPr>
              <w:pBdr/>
              <w:spacing/>
              <w:ind/>
              <w:jc w:val="center"/>
              <w:rPr>
                <w:b/>
                <w:bCs/>
                <w:color w:val="000000"/>
                <w:sz w:val="22"/>
                <w:szCs w:val="22"/>
              </w:rPr>
            </w:pPr>
            <w:r>
              <w:rPr>
                <w:b/>
                <w:bCs/>
                <w:color w:val="000000"/>
                <w:sz w:val="22"/>
                <w:szCs w:val="22"/>
              </w:rPr>
              <w:t xml:space="preserve">3</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DF1A8FE" w14:textId="77777777">
            <w:pPr>
              <w:pBdr/>
              <w:spacing/>
              <w:ind/>
              <w:rPr>
                <w:b/>
                <w:bCs/>
                <w:color w:val="000000"/>
                <w:sz w:val="22"/>
                <w:szCs w:val="22"/>
              </w:rPr>
            </w:pPr>
            <w:r>
              <w:rPr>
                <w:b/>
                <w:bCs/>
                <w:color w:val="000000"/>
                <w:sz w:val="22"/>
                <w:szCs w:val="22"/>
              </w:rPr>
              <w:t xml:space="preserve">Đơn giá QSDĐ (đồng/m²)</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AECD113"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3A1D6D3E" w14:textId="37533F96">
            <w:pPr>
              <w:pBdr/>
              <w:spacing/>
              <w:ind/>
              <w:jc w:val="center"/>
              <w:rPr>
                <w:color w:val="000000"/>
                <w:sz w:val="22"/>
                <w:szCs w:val="22"/>
              </w:rPr>
            </w:pPr>
            <w:r>
              <w:rPr>
                <w:color w:val="000000" w:themeColor="text1"/>
                <w:sz w:val="22"/>
                <w:szCs w:val="22"/>
              </w:rPr>
              <w:t xml:space="preserve">41.049.383</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15F4A4DD" w14:textId="0E55EC61">
            <w:pPr>
              <w:pBdr/>
              <w:spacing/>
              <w:ind/>
              <w:jc w:val="center"/>
              <w:rPr>
                <w:color w:val="000000"/>
                <w:sz w:val="22"/>
                <w:szCs w:val="22"/>
              </w:rPr>
            </w:pPr>
            <w:r>
              <w:rPr>
                <w:color w:val="000000" w:themeColor="text1"/>
                <w:sz w:val="22"/>
                <w:szCs w:val="22"/>
              </w:rPr>
              <w:t xml:space="preserve">35.100.000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656574BF" w14:textId="1D080670">
            <w:pPr>
              <w:pBdr/>
              <w:spacing/>
              <w:ind/>
              <w:jc w:val="center"/>
              <w:rPr>
                <w:color w:val="000000"/>
                <w:sz w:val="22"/>
                <w:szCs w:val="22"/>
              </w:rPr>
            </w:pPr>
            <w:r>
              <w:rPr>
                <w:color w:val="000000" w:themeColor="text1"/>
                <w:sz w:val="22"/>
                <w:szCs w:val="22"/>
              </w:rPr>
              <w:t xml:space="preserve">38.000.000</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3112241D" w14:textId="77777777">
            <w:pPr>
              <w:pBdr/>
              <w:spacing/>
              <w:ind/>
              <w:jc w:val="center"/>
              <w:rPr>
                <w:b/>
                <w:bCs/>
                <w:color w:val="000000"/>
                <w:sz w:val="22"/>
                <w:szCs w:val="22"/>
              </w:rPr>
            </w:pPr>
            <w:r>
              <w:rPr>
                <w:b/>
                <w:bCs/>
                <w:color w:val="000000"/>
                <w:sz w:val="22"/>
                <w:szCs w:val="22"/>
              </w:rPr>
              <w:t xml:space="preserve">C</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200038F7" w14:textId="77777777">
            <w:pPr>
              <w:pBdr/>
              <w:spacing/>
              <w:ind/>
              <w:rPr>
                <w:b/>
                <w:bCs/>
                <w:color w:val="000000"/>
                <w:sz w:val="22"/>
                <w:szCs w:val="22"/>
              </w:rPr>
            </w:pPr>
            <w:r>
              <w:rPr>
                <w:b/>
                <w:bCs/>
                <w:color w:val="000000"/>
                <w:sz w:val="22"/>
                <w:szCs w:val="22"/>
              </w:rPr>
              <w:t xml:space="preserve">NHẬN XÉT</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3962815"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28C8AFD"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4BCF231"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FA3F308" w14:textId="77777777">
            <w:pPr>
              <w:pBdr/>
              <w:spacing/>
              <w:ind/>
              <w:jc w:val="center"/>
              <w:rPr>
                <w:color w:val="000000"/>
                <w:sz w:val="22"/>
                <w:szCs w:val="22"/>
              </w:rPr>
            </w:pPr>
            <w:r>
              <w:rPr>
                <w:color w:val="000000"/>
                <w:sz w:val="22"/>
                <w:szCs w:val="22"/>
              </w:rPr>
              <w:t xml:space="preserve"> </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Pháp lý</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2</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Mục đích sử dụng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3</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Thời hạn sử dụng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4</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Vị trí</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Kém 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Kém lợi thế hơn</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5</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Giao thông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6</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7</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Độ rộng nhỏ nhất từ đường chính vào tài sản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8</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Cơ sở hạ tầng kỹ thuật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9</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Điều kiện môi trường an ninh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10</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Diện tích đất (m²)</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Kém 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Kém 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Kém lợi thế hơn</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Mặt tiền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Lợi thế hơn</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12</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Chiều sâu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Lợi thế hơn</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13</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Số lượng mặt tiếp giáp</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14</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Hình dáng thửa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Kém 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15</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Hướng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16</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Cảnh quan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Thẩm định viên không điều chỉnh vì đã được điều chỉnh ở các yếu tố Lợi thế thương mại và Bất lợi thương mại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Thẩm định viên không điều chỉnh vì đã được điều chỉnh ở các yếu tố Lợi thế thương mại và Bất lợi thương mại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Thẩm định viên không điều chỉnh vì đã được điều chỉnh ở các yếu tố Lợi thế thương mại và Bất lợi thương mại</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17</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Lợi thế kinh doanh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18</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Bất lợi thương mại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r>
            <w:r>
              <w:rPr>
                <w:color w:val="000000"/>
                <w:sz w:val="22"/>
                <w:szCs w:val="22"/>
              </w:rPr>
            </w:r>
          </w:p>
        </w:tc>
      </w:tr>
    </w:tbl>
    <w:p w14:paraId="3A03D4D6" w14:textId="3F0FBDCA">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p>
    <w:p w14:paraId="4008E6E4" w14:textId="77777777">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p>
    <w:p w14:paraId="7292FF3D" w14:textId="21AB7555">
      <w:pPr>
        <w:pStyle w:val="856"/>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14:paraId="49FCECB9" w14:textId="77777777">
            <w:pPr>
              <w:pBdr/>
              <w:spacing/>
              <w:ind/>
              <w:jc w:val="center"/>
              <w:rPr>
                <w:b/>
                <w:bCs/>
                <w:color w:val="000000"/>
                <w:sz w:val="22"/>
                <w:szCs w:val="22"/>
              </w:rPr>
            </w:pPr>
            <w:r>
              <w:rPr>
                <w:b/>
                <w:bCs/>
                <w:color w:val="000000"/>
                <w:sz w:val="22"/>
                <w:szCs w:val="22"/>
              </w:rPr>
              <w:t xml:space="preserve">STT</w:t>
            </w:r>
            <w:r>
              <w:rPr>
                <w:b/>
                <w:bCs/>
                <w:color w:val="000000"/>
                <w:sz w:val="22"/>
                <w:szCs w:val="22"/>
              </w:rPr>
            </w:r>
          </w:p>
        </w:tc>
        <w:tc>
          <w:tcPr>
            <w:shd w:val="clear" w:color="000000" w:fill="ffffff"/>
            <w:tcBorders/>
            <w:tcW w:w="1765" w:type="dxa"/>
            <w:vAlign w:val="center"/>
            <w:textDirection w:val="lrTb"/>
            <w:noWrap w:val="false"/>
          </w:tcPr>
          <w:p w14:paraId="071259FD" w14:textId="77777777">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p>
        </w:tc>
        <w:tc>
          <w:tcPr>
            <w:shd w:val="clear" w:color="000000" w:fill="ffffff"/>
            <w:tcBorders/>
            <w:tcW w:w="1030" w:type="dxa"/>
            <w:vAlign w:val="center"/>
            <w:textDirection w:val="lrTb"/>
            <w:noWrap w:val="false"/>
          </w:tcPr>
          <w:p w14:paraId="6612FE26" w14:textId="77777777">
            <w:pPr>
              <w:pBdr/>
              <w:spacing/>
              <w:ind/>
              <w:jc w:val="center"/>
              <w:rPr>
                <w:b/>
                <w:bCs/>
                <w:color w:val="000000"/>
                <w:sz w:val="22"/>
                <w:szCs w:val="22"/>
              </w:rPr>
            </w:pPr>
            <w:r>
              <w:rPr>
                <w:b/>
                <w:bCs/>
                <w:color w:val="000000"/>
                <w:sz w:val="22"/>
                <w:szCs w:val="22"/>
              </w:rPr>
              <w:t xml:space="preserve">Đơn vị tính</w:t>
            </w:r>
            <w:r>
              <w:rPr>
                <w:b/>
                <w:bCs/>
                <w:color w:val="000000"/>
                <w:sz w:val="22"/>
                <w:szCs w:val="22"/>
              </w:rPr>
            </w:r>
          </w:p>
        </w:tc>
        <w:tc>
          <w:tcPr>
            <w:shd w:val="clear" w:color="000000" w:fill="ffffff"/>
            <w:tcBorders/>
            <w:tcW w:w="1522" w:type="dxa"/>
            <w:vAlign w:val="center"/>
            <w:textDirection w:val="lrTb"/>
            <w:noWrap w:val="false"/>
          </w:tcPr>
          <w:p w14:paraId="01ACDD56" w14:textId="77777777">
            <w:pPr>
              <w:pBdr/>
              <w:spacing/>
              <w:ind/>
              <w:jc w:val="center"/>
              <w:rPr>
                <w:b/>
                <w:bCs/>
                <w:color w:val="000000"/>
                <w:sz w:val="22"/>
                <w:szCs w:val="22"/>
              </w:rPr>
            </w:pPr>
            <w:r>
              <w:rPr>
                <w:b/>
                <w:bCs/>
                <w:color w:val="000000"/>
                <w:sz w:val="22"/>
                <w:szCs w:val="22"/>
              </w:rPr>
              <w:t xml:space="preserve">TSTĐ</w:t>
            </w:r>
            <w:r>
              <w:rPr>
                <w:b/>
                <w:bCs/>
                <w:color w:val="000000"/>
                <w:sz w:val="22"/>
                <w:szCs w:val="22"/>
              </w:rPr>
            </w:r>
          </w:p>
        </w:tc>
        <w:tc>
          <w:tcPr>
            <w:shd w:val="clear" w:color="000000" w:fill="ffffff"/>
            <w:tcBorders/>
            <w:tcW w:w="1522" w:type="dxa"/>
            <w:vAlign w:val="center"/>
            <w:textDirection w:val="lrTb"/>
            <w:noWrap w:val="false"/>
          </w:tcPr>
          <w:p w14:paraId="5FB3E470" w14:textId="77777777">
            <w:pPr>
              <w:pBdr/>
              <w:spacing/>
              <w:ind/>
              <w:jc w:val="center"/>
              <w:rPr>
                <w:b/>
                <w:bCs/>
                <w:color w:val="000000"/>
                <w:sz w:val="22"/>
                <w:szCs w:val="22"/>
              </w:rPr>
            </w:pPr>
            <w:r>
              <w:rPr>
                <w:b/>
                <w:bCs/>
                <w:color w:val="000000"/>
                <w:sz w:val="22"/>
                <w:szCs w:val="22"/>
              </w:rPr>
              <w:t xml:space="preserve">TSSS1</w:t>
            </w:r>
            <w:r>
              <w:rPr>
                <w:b/>
                <w:bCs/>
                <w:color w:val="000000"/>
                <w:sz w:val="22"/>
                <w:szCs w:val="22"/>
              </w:rPr>
            </w:r>
          </w:p>
        </w:tc>
        <w:tc>
          <w:tcPr>
            <w:shd w:val="clear" w:color="000000" w:fill="ffffff"/>
            <w:tcBorders/>
            <w:tcW w:w="1522" w:type="dxa"/>
            <w:vAlign w:val="center"/>
            <w:textDirection w:val="lrTb"/>
            <w:noWrap w:val="false"/>
          </w:tcPr>
          <w:p w14:paraId="134F7F60" w14:textId="77777777">
            <w:pPr>
              <w:pBdr/>
              <w:spacing/>
              <w:ind/>
              <w:jc w:val="center"/>
              <w:rPr>
                <w:b/>
                <w:bCs/>
                <w:color w:val="000000"/>
                <w:sz w:val="22"/>
                <w:szCs w:val="22"/>
              </w:rPr>
            </w:pPr>
            <w:r>
              <w:rPr>
                <w:b/>
                <w:bCs/>
                <w:color w:val="000000"/>
                <w:sz w:val="22"/>
                <w:szCs w:val="22"/>
              </w:rPr>
              <w:t xml:space="preserve">TSSS2</w:t>
            </w:r>
            <w:r>
              <w:rPr>
                <w:b/>
                <w:bCs/>
                <w:color w:val="000000"/>
                <w:sz w:val="22"/>
                <w:szCs w:val="22"/>
              </w:rPr>
            </w:r>
          </w:p>
        </w:tc>
        <w:tc>
          <w:tcPr>
            <w:shd w:val="clear" w:color="000000" w:fill="ffffff"/>
            <w:tcBorders/>
            <w:tcW w:w="1522" w:type="dxa"/>
            <w:vAlign w:val="center"/>
            <w:textDirection w:val="lrTb"/>
            <w:noWrap w:val="false"/>
          </w:tcPr>
          <w:p w14:paraId="6BD63274" w14:textId="77777777">
            <w:pPr>
              <w:pBdr/>
              <w:spacing/>
              <w:ind/>
              <w:jc w:val="center"/>
              <w:rPr>
                <w:b/>
                <w:bCs/>
                <w:color w:val="000000"/>
                <w:sz w:val="22"/>
                <w:szCs w:val="22"/>
              </w:rPr>
            </w:pPr>
            <w:r>
              <w:rPr>
                <w:b/>
                <w:bCs/>
                <w:color w:val="000000"/>
                <w:sz w:val="22"/>
                <w:szCs w:val="22"/>
              </w:rPr>
              <w:t xml:space="preserve">TSSS3</w:t>
            </w:r>
            <w:r>
              <w:rPr>
                <w:b/>
                <w:bCs/>
                <w:color w:val="000000"/>
                <w:sz w:val="22"/>
                <w:szCs w:val="22"/>
              </w:rPr>
            </w:r>
          </w:p>
        </w:tc>
      </w:tr>
      <w:tr>
        <w:trPr>
          <w:trHeight w:val="20"/>
        </w:trPr>
        <w:tc>
          <w:tcPr>
            <w:shd w:val="clear" w:color="000000" w:fill="ffffff"/>
            <w:tcBorders/>
            <w:tcW w:w="632" w:type="dxa"/>
            <w:vAlign w:val="center"/>
            <w:textDirection w:val="lrTb"/>
            <w:noWrap w:val="false"/>
          </w:tcPr>
          <w:p w14:paraId="1436F8C0" w14:textId="77777777">
            <w:pPr>
              <w:pBdr/>
              <w:spacing/>
              <w:ind/>
              <w:jc w:val="center"/>
              <w:rPr>
                <w:b/>
                <w:bCs/>
                <w:color w:val="000000"/>
                <w:sz w:val="22"/>
                <w:szCs w:val="22"/>
              </w:rPr>
            </w:pPr>
            <w:r>
              <w:rPr>
                <w:b/>
                <w:bCs/>
                <w:color w:val="000000"/>
                <w:sz w:val="22"/>
                <w:szCs w:val="22"/>
              </w:rPr>
              <w:t xml:space="preserve">A</w:t>
            </w:r>
            <w:r>
              <w:rPr>
                <w:b/>
                <w:bCs/>
                <w:color w:val="000000"/>
                <w:sz w:val="22"/>
                <w:szCs w:val="22"/>
              </w:rPr>
            </w:r>
          </w:p>
        </w:tc>
        <w:tc>
          <w:tcPr>
            <w:shd w:val="clear" w:color="000000" w:fill="ffffff"/>
            <w:tcBorders/>
            <w:tcW w:w="1765" w:type="dxa"/>
            <w:vAlign w:val="center"/>
            <w:textDirection w:val="lrTb"/>
            <w:noWrap w:val="false"/>
          </w:tcPr>
          <w:p w14:paraId="1BF19773" w14:textId="77777777">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p>
        </w:tc>
        <w:tc>
          <w:tcPr>
            <w:shd w:val="clear" w:color="000000" w:fill="ffffff"/>
            <w:tcBorders/>
            <w:tcW w:w="1030" w:type="dxa"/>
            <w:vAlign w:val="center"/>
            <w:textDirection w:val="lrTb"/>
            <w:noWrap w:val="false"/>
          </w:tcPr>
          <w:p w14:paraId="1E4BC503" w14:textId="77777777">
            <w:pPr>
              <w:pBdr/>
              <w:spacing/>
              <w:ind/>
              <w:jc w:val="center"/>
              <w:rPr>
                <w:b/>
                <w:bCs/>
                <w:color w:val="000000"/>
                <w:sz w:val="22"/>
                <w:szCs w:val="22"/>
              </w:rPr>
            </w:pPr>
            <w:r>
              <w:rPr>
                <w:b/>
                <w:bCs/>
                <w:color w:val="000000"/>
                <w:sz w:val="22"/>
                <w:szCs w:val="22"/>
              </w:rPr>
              <w:t xml:space="preserve">Đồng</w:t>
            </w:r>
            <w:r>
              <w:rPr>
                <w:b/>
                <w:bCs/>
                <w:color w:val="000000"/>
                <w:sz w:val="22"/>
                <w:szCs w:val="22"/>
              </w:rPr>
            </w:r>
          </w:p>
        </w:tc>
        <w:tc>
          <w:tcPr>
            <w:shd w:val="clear" w:color="000000" w:fill="ffffff"/>
            <w:tcBorders/>
            <w:tcW w:w="1522" w:type="dxa"/>
            <w:vAlign w:val="center"/>
            <w:textDirection w:val="lrTb"/>
            <w:noWrap w:val="false"/>
          </w:tcPr>
          <w:p w14:paraId="5BD1BA56"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17E66291" w14:textId="353C989D">
            <w:pPr>
              <w:pBdr/>
              <w:spacing/>
              <w:ind/>
              <w:jc w:val="center"/>
              <w:rPr>
                <w:color w:val="000000"/>
                <w:sz w:val="20"/>
                <w:szCs w:val="20"/>
              </w:rPr>
            </w:pPr>
            <w:r>
              <w:rPr>
                <w:color w:val="000000" w:themeColor="text1"/>
                <w:sz w:val="22"/>
                <w:szCs w:val="22"/>
              </w:rPr>
              <w:t xml:space="preserve">3.325.000.000</w:t>
            </w:r>
            <w:r>
              <w:rPr>
                <w:color w:val="000000"/>
                <w:sz w:val="20"/>
                <w:szCs w:val="20"/>
              </w:rPr>
            </w:r>
          </w:p>
        </w:tc>
        <w:tc>
          <w:tcPr>
            <w:shd w:val="clear" w:color="000000" w:fill="ffffff"/>
            <w:tcBorders/>
            <w:tcW w:w="1522" w:type="dxa"/>
            <w:vAlign w:val="center"/>
            <w:textDirection w:val="lrTb"/>
            <w:noWrap w:val="false"/>
          </w:tcPr>
          <w:p w14:paraId="7C6008AC" w14:textId="54A27B5B">
            <w:pPr>
              <w:pBdr/>
              <w:spacing/>
              <w:ind/>
              <w:jc w:val="center"/>
              <w:rPr>
                <w:color w:val="000000"/>
                <w:sz w:val="20"/>
                <w:szCs w:val="20"/>
              </w:rPr>
            </w:pPr>
            <w:r>
              <w:rPr>
                <w:color w:val="000000" w:themeColor="text1"/>
                <w:sz w:val="22"/>
                <w:szCs w:val="22"/>
              </w:rPr>
              <w:t xml:space="preserve">2.808.000.000</w:t>
            </w:r>
            <w:r>
              <w:rPr>
                <w:color w:val="000000"/>
                <w:sz w:val="20"/>
                <w:szCs w:val="20"/>
              </w:rPr>
            </w:r>
          </w:p>
        </w:tc>
        <w:tc>
          <w:tcPr>
            <w:shd w:val="clear" w:color="000000" w:fill="ffffff"/>
            <w:tcBorders/>
            <w:tcW w:w="1522" w:type="dxa"/>
            <w:vAlign w:val="center"/>
            <w:textDirection w:val="lrTb"/>
            <w:noWrap w:val="false"/>
          </w:tcPr>
          <w:p w14:paraId="0B39B0F0" w14:textId="2516D1F5">
            <w:pPr>
              <w:pBdr/>
              <w:spacing/>
              <w:ind/>
              <w:jc w:val="center"/>
              <w:rPr>
                <w:color w:val="000000"/>
                <w:sz w:val="20"/>
                <w:szCs w:val="20"/>
              </w:rPr>
            </w:pPr>
            <w:r>
              <w:rPr>
                <w:color w:val="000000" w:themeColor="text1"/>
                <w:sz w:val="22"/>
                <w:szCs w:val="22"/>
              </w:rPr>
              <w:t xml:space="preserve">3.040.000.000</w:t>
            </w:r>
            <w:r>
              <w:rPr>
                <w:color w:val="000000"/>
                <w:sz w:val="20"/>
                <w:szCs w:val="20"/>
              </w:rPr>
            </w:r>
          </w:p>
        </w:tc>
      </w:tr>
      <w:tr>
        <w:trPr>
          <w:trHeight w:val="20"/>
        </w:trPr>
        <w:tc>
          <w:tcPr>
            <w:shd w:val="clear" w:color="000000" w:fill="ffffff"/>
            <w:tcBorders/>
            <w:tcW w:w="632" w:type="dxa"/>
            <w:vAlign w:val="center"/>
            <w:textDirection w:val="lrTb"/>
            <w:noWrap w:val="false"/>
          </w:tcPr>
          <w:p w14:paraId="6DA9EDA6" w14:textId="77777777">
            <w:pPr>
              <w:pBdr/>
              <w:spacing/>
              <w:ind/>
              <w:jc w:val="center"/>
              <w:rPr>
                <w:b/>
                <w:bCs/>
                <w:color w:val="000000"/>
                <w:sz w:val="22"/>
                <w:szCs w:val="22"/>
              </w:rPr>
            </w:pPr>
            <w:r>
              <w:rPr>
                <w:b/>
                <w:bCs/>
                <w:color w:val="000000"/>
                <w:sz w:val="22"/>
                <w:szCs w:val="22"/>
              </w:rPr>
              <w:t xml:space="preserve">B</w:t>
            </w:r>
            <w:r>
              <w:rPr>
                <w:b/>
                <w:bCs/>
                <w:color w:val="000000"/>
                <w:sz w:val="22"/>
                <w:szCs w:val="22"/>
              </w:rPr>
            </w:r>
          </w:p>
        </w:tc>
        <w:tc>
          <w:tcPr>
            <w:shd w:val="clear" w:color="000000" w:fill="ffffff"/>
            <w:tcBorders/>
            <w:tcW w:w="1765" w:type="dxa"/>
            <w:vAlign w:val="center"/>
            <w:textDirection w:val="lrTb"/>
            <w:noWrap w:val="false"/>
          </w:tcPr>
          <w:p w14:paraId="2B0EF503" w14:textId="77777777">
            <w:pPr>
              <w:pBdr/>
              <w:spacing/>
              <w:ind/>
              <w:rPr>
                <w:b/>
                <w:bCs/>
                <w:color w:val="000000"/>
                <w:sz w:val="22"/>
                <w:szCs w:val="22"/>
              </w:rPr>
            </w:pPr>
            <w:r>
              <w:rPr>
                <w:b/>
                <w:bCs/>
                <w:color w:val="000000"/>
                <w:sz w:val="22"/>
                <w:szCs w:val="22"/>
              </w:rPr>
              <w:t xml:space="preserve">Đơn giá đất ước tính</w:t>
            </w:r>
            <w:r>
              <w:rPr>
                <w:b/>
                <w:bCs/>
                <w:color w:val="000000"/>
                <w:sz w:val="22"/>
                <w:szCs w:val="22"/>
              </w:rPr>
            </w:r>
          </w:p>
        </w:tc>
        <w:tc>
          <w:tcPr>
            <w:shd w:val="clear" w:color="000000" w:fill="ffffff"/>
            <w:tcBorders/>
            <w:tcW w:w="1030" w:type="dxa"/>
            <w:vAlign w:val="center"/>
            <w:textDirection w:val="lrTb"/>
            <w:noWrap/>
          </w:tcPr>
          <w:p w14:paraId="77DA49BB" w14:textId="77777777">
            <w:pPr>
              <w:pBdr/>
              <w:spacing/>
              <w:ind/>
              <w:jc w:val="center"/>
              <w:rPr>
                <w:b/>
                <w:bCs/>
                <w:color w:val="000000"/>
                <w:sz w:val="22"/>
                <w:szCs w:val="22"/>
              </w:rPr>
            </w:pPr>
            <w:r>
              <w:rPr>
                <w:b/>
                <w:bCs/>
                <w:color w:val="000000"/>
                <w:sz w:val="22"/>
                <w:szCs w:val="22"/>
              </w:rPr>
              <w:t xml:space="preserve">Đồng/m²</w:t>
            </w:r>
            <w:r>
              <w:rPr>
                <w:b/>
                <w:bCs/>
                <w:color w:val="000000"/>
                <w:sz w:val="22"/>
                <w:szCs w:val="22"/>
              </w:rPr>
            </w:r>
          </w:p>
        </w:tc>
        <w:tc>
          <w:tcPr>
            <w:shd w:val="clear" w:color="000000" w:fill="ffffff"/>
            <w:tcBorders/>
            <w:tcW w:w="1522" w:type="dxa"/>
            <w:vAlign w:val="center"/>
            <w:textDirection w:val="lrTb"/>
            <w:noWrap w:val="false"/>
          </w:tcPr>
          <w:p w14:paraId="0C4B7C6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46EF4903" w14:textId="3C8E6040">
            <w:pPr>
              <w:pBdr/>
              <w:spacing/>
              <w:ind/>
              <w:jc w:val="center"/>
              <w:rPr>
                <w:color w:val="000000"/>
                <w:sz w:val="22"/>
                <w:szCs w:val="22"/>
              </w:rPr>
            </w:pPr>
            <w:r>
              <w:rPr>
                <w:color w:val="000000" w:themeColor="text1"/>
                <w:sz w:val="22"/>
                <w:szCs w:val="22"/>
              </w:rPr>
              <w:t xml:space="preserve">41.049.383</w:t>
            </w:r>
            <w:r>
              <w:rPr>
                <w:color w:val="000000"/>
                <w:sz w:val="22"/>
                <w:szCs w:val="22"/>
              </w:rPr>
            </w:r>
          </w:p>
        </w:tc>
        <w:tc>
          <w:tcPr>
            <w:shd w:val="clear" w:color="000000" w:fill="ffffff"/>
            <w:tcBorders/>
            <w:tcW w:w="1522" w:type="dxa"/>
            <w:vAlign w:val="center"/>
            <w:textDirection w:val="lrTb"/>
            <w:noWrap w:val="false"/>
          </w:tcPr>
          <w:p w14:paraId="64D0E5A2" w14:textId="5E182E79">
            <w:pPr>
              <w:pBdr/>
              <w:spacing/>
              <w:ind/>
              <w:jc w:val="center"/>
              <w:rPr>
                <w:color w:val="000000"/>
                <w:sz w:val="22"/>
                <w:szCs w:val="22"/>
              </w:rPr>
            </w:pPr>
            <w:r>
              <w:rPr>
                <w:color w:val="000000" w:themeColor="text1"/>
                <w:sz w:val="22"/>
                <w:szCs w:val="22"/>
              </w:rPr>
              <w:t xml:space="preserve">35.100.000</w:t>
            </w:r>
            <w:r>
              <w:rPr>
                <w:color w:val="000000"/>
                <w:sz w:val="22"/>
                <w:szCs w:val="22"/>
              </w:rPr>
            </w:r>
          </w:p>
        </w:tc>
        <w:tc>
          <w:tcPr>
            <w:shd w:val="clear" w:color="000000" w:fill="ffffff"/>
            <w:tcBorders/>
            <w:tcW w:w="1522" w:type="dxa"/>
            <w:vAlign w:val="center"/>
            <w:textDirection w:val="lrTb"/>
            <w:noWrap w:val="false"/>
          </w:tcPr>
          <w:p w14:paraId="3D06671F" w14:textId="5C757A04">
            <w:pPr>
              <w:pBdr/>
              <w:spacing/>
              <w:ind/>
              <w:jc w:val="center"/>
              <w:rPr>
                <w:color w:val="000000"/>
                <w:sz w:val="22"/>
                <w:szCs w:val="22"/>
              </w:rPr>
            </w:pPr>
            <w:r>
              <w:rPr>
                <w:color w:val="000000" w:themeColor="text1"/>
                <w:sz w:val="22"/>
                <w:szCs w:val="22"/>
              </w:rPr>
              <w:t xml:space="preserve">38.000.000</w:t>
            </w:r>
            <w:r>
              <w:rPr>
                <w:color w:val="000000"/>
                <w:sz w:val="22"/>
                <w:szCs w:val="22"/>
              </w:rPr>
            </w:r>
          </w:p>
        </w:tc>
      </w:tr>
      <w:tr>
        <w:trPr>
          <w:trHeight w:val="20"/>
        </w:trPr>
        <w:tc>
          <w:tcPr>
            <w:shd w:val="clear" w:color="000000" w:fill="ffffff"/>
            <w:tcBorders/>
            <w:tcW w:w="632" w:type="dxa"/>
            <w:vAlign w:val="center"/>
            <w:textDirection w:val="lrTb"/>
            <w:noWrap w:val="false"/>
          </w:tcPr>
          <w:p w14:paraId="04D3AA95" w14:textId="77777777">
            <w:pPr>
              <w:pBdr/>
              <w:spacing/>
              <w:ind/>
              <w:jc w:val="center"/>
              <w:rPr>
                <w:b/>
                <w:bCs/>
                <w:color w:val="000000"/>
                <w:sz w:val="22"/>
                <w:szCs w:val="22"/>
              </w:rPr>
            </w:pPr>
            <w:r>
              <w:rPr>
                <w:b/>
                <w:bCs/>
                <w:color w:val="000000"/>
                <w:sz w:val="22"/>
                <w:szCs w:val="22"/>
              </w:rPr>
              <w:t xml:space="preserve">C</w:t>
            </w:r>
            <w:r>
              <w:rPr>
                <w:b/>
                <w:bCs/>
                <w:color w:val="000000"/>
                <w:sz w:val="22"/>
                <w:szCs w:val="22"/>
              </w:rPr>
            </w:r>
          </w:p>
        </w:tc>
        <w:tc>
          <w:tcPr>
            <w:shd w:val="clear" w:color="000000" w:fill="ffffff"/>
            <w:tcBorders/>
            <w:tcW w:w="1765" w:type="dxa"/>
            <w:vAlign w:val="center"/>
            <w:textDirection w:val="lrTb"/>
            <w:noWrap w:val="false"/>
          </w:tcPr>
          <w:p w14:paraId="4743B60C" w14:textId="77777777">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p>
        </w:tc>
        <w:tc>
          <w:tcPr>
            <w:shd w:val="clear" w:color="000000" w:fill="ffffff"/>
            <w:tcBorders/>
            <w:tcW w:w="1030" w:type="dxa"/>
            <w:vAlign w:val="center"/>
            <w:textDirection w:val="lrTb"/>
            <w:noWrap w:val="false"/>
          </w:tcPr>
          <w:p w14:paraId="0BABD2BD"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59C0511C"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tcPr>
          <w:p w14:paraId="41F47EB5"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tcPr>
          <w:p w14:paraId="5BADAFEE"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tcPr>
          <w:p w14:paraId="314336EC"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w:t>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Pháp lý</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40.617.284</w:t>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35.100.000</w:t>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38.000.000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C.2</w:t>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40.617.284</w:t>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35.100.000</w:t>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38.000.000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C.3</w:t>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Thời hạn sử dụng đất</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Lâu dài</w:t>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Đất ở nông thôn – Lâu dài</w:t>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Đất ở nông thôn – Lâu dài</w:t>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Đất ở nông thôn – Lâu dài</w:t>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40.617.284</w:t>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35.100.000</w:t>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38.000.000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C.4</w:t>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Vị trí</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Tài sản tại: Xã Võng Xuyên, Huyện Phúc Thọ, Thành phố Hà Nội, khoảng cách ra đường chính cách DT82 khoảng 40m, độ rộng đường trước mặt tài sản 4.8m, mặt tiền 3.3m, 21.138638888889, 105.55480555556</w:t>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Tài sản tại: Xã Võng Xuyên, Huyện Phúc Thọ, Thành phố Hà Nội, khoảng cách ra đường chính cách DT82 khoảng 600m, độ rộng đường trước mặt tài sản 5m, mặt tiền 8m, 21.141334055525068, 105.54946974732314</w:t>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Tài sản tại: Xã Võng Xuyên, Huyện Phúc Thọ, Thành phố Hà Nội, khoảng cách ra đường chính cách DT82 khoảng 120m, độ rộng đường trước mặt tài sản 5m, mặt tiền 5.02m, 21.130748864778663, 105.54920309148014</w:t>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Tài sản tại: Xã Võng Xuyên, Huyện Phúc Thọ, Thành phố Hà Nội, khoảng cách ra đường chính cách QL82 khoảng 500m, độ rộng đường trước mặt tài sản 5m, mặt tiền 5.5m, 21.120205035581776, 105.54967717192352</w:t>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5%</w:t>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5%</w:t>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2.030.864</w:t>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1.900.000</w:t>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42.648.148</w:t>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35.100.000</w:t>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39.900.000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C.5</w:t>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Giao thông</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42.648.148</w:t>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35.100.000</w:t>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39.900.000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C.6</w:t>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4.6</w:t>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5</w:t>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5</w:t>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5</w:t>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42.648.148</w:t>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35.100.000</w:t>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39.900.000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C.7</w:t>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Độ rộng nhỏ nhất từ đường chính vào tài sản (m)</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4.6</w:t>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5</w:t>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5</w:t>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5</w:t>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42.648.148</w:t>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35.100.000</w:t>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39.900.000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C.8</w:t>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Cơ sở hạ tầng kỹ thuật</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Hạ tầng khu dân cư thông thường</w:t>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Hạ tầng khu dân cư thông thường</w:t>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Hạ tầng khu dân cư thông thường</w:t>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Hạ tầng khu dân cư thông thường</w:t>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42.648.148</w:t>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35.100.000</w:t>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39.900.000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C.9</w:t>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Điều kiện môi trường an ninh</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Khá</w:t>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Khá</w:t>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Khá</w:t>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Khá</w:t>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42.648.148</w:t>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35.100.000</w:t>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39.900.000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C.10</w:t>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56</w:t>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81</w:t>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80</w:t>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80</w:t>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15%</w:t>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15%</w:t>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15%</w:t>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6.092.593</w:t>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5.265.000</w:t>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5.700.000</w:t>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48.740.741</w:t>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40.365.000</w:t>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45.600.000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C.11</w:t>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Mặt tiền (m)</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3.3</w:t>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8</w:t>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5.02</w:t>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5.5</w:t>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-25%</w:t>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-15%</w:t>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-15%</w:t>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-10.154.321</w:t>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-5.265.000</w:t>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-5.700.000</w:t>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38.586.420</w:t>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35.100.000</w:t>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39.900.000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C.12</w:t>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Chiều sâu (m)</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17</w:t>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10.13</w:t>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15.94</w:t>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14.55</w:t>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-10%</w:t>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-3%</w:t>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-4.061.728</w:t>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-1.140.000</w:t>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34.524.692</w:t>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35.100.000</w:t>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38.760.000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C.13</w:t>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34.524.692</w:t>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35.100.000</w:t>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38.760.000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C.14</w:t>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Tương đối vuông vức</w:t>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20%</w:t>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7.020.000</w:t>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34.524.692</w:t>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42.120.000</w:t>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38.760.000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C.15</w:t>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Hướng</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Đông Bắc</w:t>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Đông Bắc</w:t>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Tây Bắc</w:t>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Tây Bắc</w:t>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34.524.692</w:t>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42.120.000</w:t>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38.760.000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C.16</w:t>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Cảnh quan</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View khu dân cư</w:t>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View khu dân cư</w:t>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View khu dân cư</w:t>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View khu dân cư</w:t>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34.524.692</w:t>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42.120.000</w:t>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38.760.000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C.17</w:t>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Lợi thế kinh doanh</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Không có lợi thế kinh doanh</w:t>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Không có lợi thế kinh doanh</w:t>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Không có lợi thế kinh doanh</w:t>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Không có lợi thế kinh doanh</w:t>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34.524.692</w:t>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42.120.000</w:t>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38.760.000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C.18</w:t>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Bất lợi thương mại</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Đất gần khu vực tâm linh (Miếu thờ cúng tâm linh, đình, đền, chùa…) [30m:&lt;=100m]</w:t>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Không có bất lợi thương mại</w:t>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Không có bất lợi thương mại</w:t>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-5%</w:t>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-2.052.469</w:t>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32.472.223</w:t>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42.120.000</w:t>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38.760.000</w:t>
            </w:r>
            <w:r>
              <w:rPr>
                <w:color w:val="000000"/>
                <w:sz w:val="22"/>
                <w:szCs w:val="22"/>
              </w:rPr>
            </w:r>
          </w:p>
        </w:tc>
      </w:tr>
      <w:tr>
        <w:trPr>
          <w:trHeight w:val="20"/>
        </w:trPr>
        <w:tc>
          <w:tcPr>
            <w:shd w:val="clear" w:color="000000" w:fill="ffffff"/>
            <w:tcBorders/>
            <w:tcW w:w="632" w:type="dxa"/>
            <w:vAlign w:val="center"/>
            <w:textDirection w:val="lrTb"/>
            <w:noWrap/>
          </w:tcPr>
          <w:p w14:paraId="418BF4FD" w14:textId="77777777">
            <w:pPr>
              <w:pBdr/>
              <w:spacing/>
              <w:ind/>
              <w:jc w:val="center"/>
              <w:rPr>
                <w:b/>
                <w:bCs/>
                <w:color w:val="000000"/>
                <w:sz w:val="22"/>
                <w:szCs w:val="22"/>
              </w:rPr>
            </w:pPr>
            <w:r>
              <w:rPr>
                <w:b/>
                <w:bCs/>
                <w:color w:val="000000"/>
                <w:sz w:val="22"/>
                <w:szCs w:val="22"/>
              </w:rPr>
              <w:t xml:space="preserve">D</w:t>
            </w:r>
            <w:r>
              <w:rPr>
                <w:b/>
                <w:bCs/>
                <w:color w:val="000000"/>
                <w:sz w:val="22"/>
                <w:szCs w:val="22"/>
              </w:rPr>
            </w:r>
          </w:p>
        </w:tc>
        <w:tc>
          <w:tcPr>
            <w:shd w:val="clear" w:color="000000" w:fill="ffffff"/>
            <w:tcBorders/>
            <w:tcW w:w="1765" w:type="dxa"/>
            <w:vAlign w:val="center"/>
            <w:textDirection w:val="lrTb"/>
            <w:noWrap/>
          </w:tcPr>
          <w:p w14:paraId="31426ECB" w14:textId="77777777">
            <w:pPr>
              <w:pBdr/>
              <w:spacing/>
              <w:ind/>
              <w:rPr>
                <w:b/>
                <w:bCs/>
                <w:color w:val="000000"/>
                <w:sz w:val="22"/>
                <w:szCs w:val="22"/>
              </w:rPr>
            </w:pPr>
            <w:r>
              <w:rPr>
                <w:b/>
                <w:bCs/>
                <w:color w:val="000000"/>
                <w:sz w:val="22"/>
                <w:szCs w:val="22"/>
              </w:rPr>
              <w:t xml:space="preserve">Mức giá chỉ dẫn </w:t>
            </w:r>
            <w:r>
              <w:rPr>
                <w:b/>
                <w:bCs/>
                <w:color w:val="000000"/>
                <w:sz w:val="22"/>
                <w:szCs w:val="22"/>
              </w:rPr>
            </w:r>
          </w:p>
        </w:tc>
        <w:tc>
          <w:tcPr>
            <w:shd w:val="clear" w:color="000000" w:fill="ffffff"/>
            <w:tcBorders/>
            <w:tcW w:w="1030" w:type="dxa"/>
            <w:vAlign w:val="center"/>
            <w:textDirection w:val="lrTb"/>
            <w:noWrap/>
          </w:tcPr>
          <w:p w14:paraId="5CA13644" w14:textId="77777777">
            <w:pPr>
              <w:pBdr/>
              <w:spacing/>
              <w:ind/>
              <w:jc w:val="center"/>
              <w:rPr>
                <w:b/>
                <w:bCs/>
                <w:color w:val="000000"/>
                <w:sz w:val="22"/>
                <w:szCs w:val="22"/>
              </w:rPr>
            </w:pPr>
            <w:r>
              <w:rPr>
                <w:b/>
                <w:bCs/>
                <w:color w:val="000000"/>
                <w:sz w:val="22"/>
                <w:szCs w:val="22"/>
              </w:rPr>
              <w:t xml:space="preserve">Đồng/m²</w:t>
            </w:r>
            <w:r>
              <w:rPr>
                <w:b/>
                <w:bCs/>
                <w:color w:val="000000"/>
                <w:sz w:val="22"/>
                <w:szCs w:val="22"/>
              </w:rPr>
            </w:r>
          </w:p>
        </w:tc>
        <w:tc>
          <w:tcPr>
            <w:shd w:val="clear" w:color="000000" w:fill="ffffff"/>
            <w:tcBorders/>
            <w:tcW w:w="1522" w:type="dxa"/>
            <w:vAlign w:val="center"/>
            <w:textDirection w:val="lrTb"/>
            <w:noWrap/>
          </w:tcPr>
          <w:p w14:paraId="2FABA459"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6CCB568" w14:textId="5A808448">
            <w:pPr>
              <w:pBdr/>
              <w:spacing/>
              <w:ind/>
              <w:jc w:val="center"/>
              <w:rPr>
                <w:b/>
                <w:bCs/>
                <w:color w:val="000000"/>
                <w:sz w:val="22"/>
                <w:szCs w:val="22"/>
              </w:rPr>
            </w:pPr>
            <w:r>
              <w:rPr>
                <w:b/>
                <w:bCs/>
                <w:color w:val="000000" w:themeColor="text1"/>
                <w:sz w:val="22"/>
                <w:szCs w:val="22"/>
              </w:rPr>
              <w:t xml:space="preserve">32.904.322</w:t>
            </w:r>
            <w:r>
              <w:rPr>
                <w:b/>
                <w:bCs/>
                <w:color w:val="000000"/>
                <w:sz w:val="22"/>
                <w:szCs w:val="22"/>
              </w:rPr>
            </w:r>
          </w:p>
        </w:tc>
        <w:tc>
          <w:tcPr>
            <w:shd w:val="clear" w:color="000000" w:fill="ffffff"/>
            <w:tcBorders/>
            <w:tcW w:w="1522" w:type="dxa"/>
            <w:vAlign w:val="center"/>
            <w:textDirection w:val="lrTb"/>
            <w:noWrap w:val="false"/>
          </w:tcPr>
          <w:p w14:paraId="56585722" w14:textId="48680F85">
            <w:pPr>
              <w:pBdr/>
              <w:spacing/>
              <w:ind/>
              <w:jc w:val="center"/>
              <w:rPr>
                <w:b/>
                <w:bCs/>
                <w:color w:val="000000"/>
                <w:sz w:val="22"/>
                <w:szCs w:val="22"/>
              </w:rPr>
            </w:pPr>
            <w:r>
              <w:rPr>
                <w:b/>
                <w:bCs/>
                <w:color w:val="000000" w:themeColor="text1"/>
                <w:sz w:val="22"/>
                <w:szCs w:val="22"/>
              </w:rPr>
              <w:t xml:space="preserve">42.120.000</w:t>
            </w:r>
            <w:r>
              <w:rPr>
                <w:b/>
                <w:bCs/>
                <w:color w:val="000000"/>
                <w:sz w:val="22"/>
                <w:szCs w:val="22"/>
              </w:rPr>
            </w:r>
          </w:p>
        </w:tc>
        <w:tc>
          <w:tcPr>
            <w:shd w:val="clear" w:color="000000" w:fill="ffffff"/>
            <w:tcBorders/>
            <w:tcW w:w="1522" w:type="dxa"/>
            <w:vAlign w:val="center"/>
            <w:textDirection w:val="lrTb"/>
            <w:noWrap w:val="false"/>
          </w:tcPr>
          <w:p w14:paraId="161392F7" w14:textId="6EA563CF">
            <w:pPr>
              <w:pBdr/>
              <w:spacing/>
              <w:ind/>
              <w:jc w:val="center"/>
              <w:rPr>
                <w:b/>
                <w:bCs/>
                <w:color w:val="000000"/>
                <w:sz w:val="22"/>
                <w:szCs w:val="22"/>
              </w:rPr>
            </w:pPr>
            <w:r>
              <w:rPr>
                <w:b/>
                <w:bCs/>
                <w:color w:val="000000" w:themeColor="text1"/>
                <w:sz w:val="22"/>
                <w:szCs w:val="22"/>
              </w:rPr>
              <w:t xml:space="preserve">38.760.000</w:t>
            </w:r>
            <w:r>
              <w:rPr>
                <w:b/>
                <w:bCs/>
                <w:color w:val="000000"/>
                <w:sz w:val="22"/>
                <w:szCs w:val="22"/>
              </w:rPr>
            </w:r>
          </w:p>
        </w:tc>
      </w:tr>
      <w:tr>
        <w:trPr>
          <w:trHeight w:val="20"/>
        </w:trPr>
        <w:tc>
          <w:tcPr>
            <w:shd w:val="clear" w:color="000000" w:fill="ffffff"/>
            <w:tcBorders/>
            <w:tcW w:w="632" w:type="dxa"/>
            <w:vAlign w:val="center"/>
            <w:textDirection w:val="lrTb"/>
            <w:noWrap/>
          </w:tcPr>
          <w:p w14:paraId="12286EEE" w14:textId="77777777">
            <w:pPr>
              <w:pBdr/>
              <w:spacing/>
              <w:ind/>
              <w:jc w:val="center"/>
              <w:rPr>
                <w:color w:val="000000"/>
                <w:sz w:val="22"/>
                <w:szCs w:val="22"/>
              </w:rPr>
            </w:pPr>
            <w:r>
              <w:rPr>
                <w:color w:val="000000"/>
                <w:sz w:val="22"/>
                <w:szCs w:val="22"/>
              </w:rPr>
              <w:t xml:space="preserve">D1</w:t>
            </w:r>
            <w:r>
              <w:rPr>
                <w:color w:val="000000"/>
                <w:sz w:val="22"/>
                <w:szCs w:val="22"/>
              </w:rPr>
            </w:r>
          </w:p>
        </w:tc>
        <w:tc>
          <w:tcPr>
            <w:shd w:val="clear" w:color="000000" w:fill="ffffff"/>
            <w:tcBorders/>
            <w:tcW w:w="1765" w:type="dxa"/>
            <w:vAlign w:val="center"/>
            <w:textDirection w:val="lrTb"/>
            <w:noWrap w:val="false"/>
          </w:tcPr>
          <w:p w14:paraId="3434652C" w14:textId="77777777">
            <w:pPr>
              <w:pBdr/>
              <w:spacing/>
              <w:ind/>
              <w:rPr>
                <w:color w:val="000000"/>
                <w:sz w:val="22"/>
                <w:szCs w:val="22"/>
              </w:rPr>
            </w:pPr>
            <w:r>
              <w:rPr>
                <w:color w:val="000000"/>
                <w:sz w:val="22"/>
                <w:szCs w:val="22"/>
              </w:rPr>
              <w:t xml:space="preserve">Giá trị trung bình </w:t>
            </w:r>
            <w:r>
              <w:rPr>
                <w:color w:val="000000"/>
                <w:sz w:val="22"/>
                <w:szCs w:val="22"/>
              </w:rPr>
            </w:r>
          </w:p>
        </w:tc>
        <w:tc>
          <w:tcPr>
            <w:shd w:val="clear" w:color="000000" w:fill="ffffff"/>
            <w:tcBorders/>
            <w:tcW w:w="1030" w:type="dxa"/>
            <w:vAlign w:val="center"/>
            <w:textDirection w:val="lrTb"/>
            <w:noWrap/>
          </w:tcPr>
          <w:p w14:paraId="591A121D" w14:textId="77777777">
            <w:pPr>
              <w:pBdr/>
              <w:spacing/>
              <w:ind/>
              <w:jc w:val="center"/>
              <w:rPr>
                <w:color w:val="000000"/>
                <w:sz w:val="22"/>
                <w:szCs w:val="22"/>
              </w:rPr>
            </w:pPr>
            <w:r>
              <w:rPr>
                <w:color w:val="000000"/>
                <w:sz w:val="22"/>
                <w:szCs w:val="22"/>
              </w:rPr>
              <w:t xml:space="preserve">Đồng </w:t>
            </w:r>
            <w:r>
              <w:rPr>
                <w:color w:val="000000"/>
                <w:sz w:val="22"/>
                <w:szCs w:val="22"/>
              </w:rPr>
            </w:r>
          </w:p>
        </w:tc>
        <w:tc>
          <w:tcPr>
            <w:shd w:val="clear" w:color="000000" w:fill="ffffff"/>
            <w:tcBorders/>
            <w:tcW w:w="1522" w:type="dxa"/>
            <w:vAlign w:val="center"/>
            <w:textDirection w:val="lrTb"/>
            <w:noWrap/>
          </w:tcPr>
          <w:p w14:paraId="78D6BB03" w14:textId="77777777">
            <w:pPr>
              <w:pBdr/>
              <w:spacing/>
              <w:ind/>
              <w:jc w:val="center"/>
              <w:rPr>
                <w:color w:val="000000"/>
                <w:sz w:val="22"/>
                <w:szCs w:val="22"/>
              </w:rPr>
            </w:pPr>
            <w:r>
              <w:rPr>
                <w:color w:val="000000"/>
                <w:sz w:val="22"/>
                <w:szCs w:val="22"/>
              </w:rPr>
              <w:t xml:space="preserve"> </w:t>
            </w:r>
            <w:r>
              <w:rPr>
                <w:color w:val="000000"/>
                <w:sz w:val="22"/>
                <w:szCs w:val="22"/>
              </w:rPr>
            </w:r>
          </w:p>
        </w:tc>
        <w:tc>
          <w:tcPr>
            <w:gridSpan w:val="3"/>
            <w:shd w:val="clear" w:color="000000" w:fill="ffffff"/>
            <w:tcBorders/>
            <w:tcW w:w="4566" w:type="dxa"/>
            <w:vAlign w:val="center"/>
            <w:textDirection w:val="lrTb"/>
            <w:noWrap w:val="false"/>
          </w:tcPr>
          <w:p w14:paraId="22266DED" w14:textId="2EDC35B9">
            <w:pPr>
              <w:pBdr/>
              <w:spacing/>
              <w:ind/>
              <w:jc w:val="center"/>
              <w:rPr>
                <w:b/>
                <w:bCs/>
                <w:color w:val="000000"/>
                <w:sz w:val="22"/>
                <w:szCs w:val="22"/>
              </w:rPr>
            </w:pPr>
            <w:r>
              <w:rPr>
                <w:b/>
                <w:bCs/>
                <w:color w:val="000000" w:themeColor="text1"/>
                <w:sz w:val="22"/>
                <w:szCs w:val="22"/>
              </w:rPr>
              <w:t xml:space="preserve">37.928.107</w:t>
            </w:r>
            <w:r>
              <w:rPr>
                <w:b/>
                <w:bCs/>
                <w:color w:val="000000"/>
                <w:sz w:val="22"/>
                <w:szCs w:val="22"/>
              </w:rPr>
            </w:r>
          </w:p>
        </w:tc>
      </w:tr>
      <w:tr>
        <w:trPr>
          <w:trHeight w:val="20"/>
        </w:trPr>
        <w:tc>
          <w:tcPr>
            <w:shd w:val="clear" w:color="000000" w:fill="ffffff"/>
            <w:tcBorders/>
            <w:tcW w:w="632" w:type="dxa"/>
            <w:vAlign w:val="center"/>
            <w:textDirection w:val="lrTb"/>
            <w:noWrap/>
          </w:tcPr>
          <w:p w14:paraId="287206AD" w14:textId="77777777">
            <w:pPr>
              <w:pBdr/>
              <w:spacing/>
              <w:ind/>
              <w:jc w:val="center"/>
              <w:rPr>
                <w:color w:val="000000"/>
                <w:sz w:val="22"/>
                <w:szCs w:val="22"/>
              </w:rPr>
            </w:pPr>
            <w:r>
              <w:rPr>
                <w:color w:val="000000"/>
                <w:sz w:val="22"/>
                <w:szCs w:val="22"/>
              </w:rPr>
              <w:t xml:space="preserve">D2</w:t>
            </w:r>
            <w:r>
              <w:rPr>
                <w:color w:val="000000"/>
                <w:sz w:val="22"/>
                <w:szCs w:val="22"/>
              </w:rPr>
            </w:r>
          </w:p>
        </w:tc>
        <w:tc>
          <w:tcPr>
            <w:shd w:val="clear" w:color="000000" w:fill="ffffff"/>
            <w:tcBorders/>
            <w:tcW w:w="1765" w:type="dxa"/>
            <w:vAlign w:val="center"/>
            <w:textDirection w:val="lrTb"/>
            <w:noWrap w:val="false"/>
          </w:tcPr>
          <w:p w14:paraId="3976DE35" w14:textId="77777777">
            <w:pPr>
              <w:pBdr/>
              <w:spacing/>
              <w:ind/>
              <w:rPr>
                <w:color w:val="000000"/>
                <w:sz w:val="22"/>
                <w:szCs w:val="22"/>
              </w:rPr>
            </w:pPr>
            <w:r>
              <w:rPr>
                <w:color w:val="000000"/>
                <w:sz w:val="22"/>
                <w:szCs w:val="22"/>
              </w:rPr>
              <w:t xml:space="preserve">Mức độ chênh lệch</w:t>
            </w:r>
            <w:r>
              <w:rPr>
                <w:color w:val="000000"/>
                <w:sz w:val="22"/>
                <w:szCs w:val="22"/>
              </w:rPr>
            </w:r>
          </w:p>
        </w:tc>
        <w:tc>
          <w:tcPr>
            <w:shd w:val="clear" w:color="000000" w:fill="ffffff"/>
            <w:tcBorders/>
            <w:tcW w:w="1030" w:type="dxa"/>
            <w:vAlign w:val="center"/>
            <w:textDirection w:val="lrTb"/>
            <w:noWrap w:val="false"/>
          </w:tcPr>
          <w:p w14:paraId="20377C69"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tcPr>
          <w:p w14:paraId="0BAC83DE"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744B8634" w14:textId="4672A5BF">
            <w:pPr>
              <w:pBdr/>
              <w:spacing/>
              <w:ind/>
              <w:jc w:val="center"/>
              <w:rPr>
                <w:color w:val="000000"/>
                <w:sz w:val="22"/>
                <w:szCs w:val="22"/>
              </w:rPr>
            </w:pPr>
            <w:r>
              <w:rPr>
                <w:color w:val="000000" w:themeColor="text1"/>
                <w:sz w:val="22"/>
                <w:szCs w:val="22"/>
              </w:rPr>
              <w:t xml:space="preserve">-13.25%</w:t>
            </w:r>
            <w:r>
              <w:rPr>
                <w:color w:val="000000"/>
                <w:sz w:val="22"/>
                <w:szCs w:val="22"/>
              </w:rPr>
            </w:r>
          </w:p>
        </w:tc>
        <w:tc>
          <w:tcPr>
            <w:shd w:val="clear" w:color="000000" w:fill="ffffff"/>
            <w:tcBorders/>
            <w:tcW w:w="1522" w:type="dxa"/>
            <w:vAlign w:val="center"/>
            <w:textDirection w:val="lrTb"/>
            <w:noWrap w:val="false"/>
          </w:tcPr>
          <w:p w14:paraId="10687FB1" w14:textId="7C7195C4">
            <w:pPr>
              <w:pBdr/>
              <w:spacing/>
              <w:ind/>
              <w:jc w:val="center"/>
              <w:rPr>
                <w:color w:val="000000"/>
                <w:sz w:val="22"/>
                <w:szCs w:val="22"/>
              </w:rPr>
            </w:pPr>
            <w:r>
              <w:rPr>
                <w:color w:val="000000" w:themeColor="text1"/>
                <w:sz w:val="22"/>
                <w:szCs w:val="22"/>
              </w:rPr>
              <w:t xml:space="preserve">11.05%</w:t>
            </w:r>
            <w:r>
              <w:rPr>
                <w:color w:val="000000"/>
                <w:sz w:val="22"/>
                <w:szCs w:val="22"/>
              </w:rPr>
            </w:r>
          </w:p>
        </w:tc>
        <w:tc>
          <w:tcPr>
            <w:shd w:val="clear" w:color="000000" w:fill="ffffff"/>
            <w:tcBorders/>
            <w:tcW w:w="1522" w:type="dxa"/>
            <w:vAlign w:val="center"/>
            <w:textDirection w:val="lrTb"/>
            <w:noWrap w:val="false"/>
          </w:tcPr>
          <w:p w14:paraId="13F75416" w14:textId="65A8C485">
            <w:pPr>
              <w:pBdr/>
              <w:spacing/>
              <w:ind/>
              <w:jc w:val="center"/>
              <w:rPr>
                <w:color w:val="000000"/>
                <w:sz w:val="22"/>
                <w:szCs w:val="22"/>
              </w:rPr>
            </w:pPr>
            <w:r>
              <w:rPr>
                <w:color w:val="000000" w:themeColor="text1"/>
                <w:sz w:val="22"/>
                <w:szCs w:val="22"/>
              </w:rPr>
              <w:t xml:space="preserve">2.19%</w:t>
            </w:r>
            <w:r>
              <w:rPr>
                <w:color w:val="000000"/>
                <w:sz w:val="22"/>
                <w:szCs w:val="22"/>
              </w:rPr>
            </w:r>
          </w:p>
        </w:tc>
      </w:tr>
      <w:tr>
        <w:trPr>
          <w:trHeight w:val="20"/>
        </w:trPr>
        <w:tc>
          <w:tcPr>
            <w:shd w:val="clear" w:color="000000" w:fill="ffffff"/>
            <w:tcBorders/>
            <w:tcW w:w="632" w:type="dxa"/>
            <w:vAlign w:val="center"/>
            <w:textDirection w:val="lrTb"/>
            <w:noWrap/>
          </w:tcPr>
          <w:p w14:paraId="461C54CE" w14:textId="77777777">
            <w:pPr>
              <w:pBdr/>
              <w:spacing/>
              <w:ind/>
              <w:jc w:val="center"/>
              <w:rPr>
                <w:b/>
                <w:bCs/>
                <w:color w:val="000000"/>
                <w:sz w:val="22"/>
                <w:szCs w:val="22"/>
              </w:rPr>
            </w:pPr>
            <w:r>
              <w:rPr>
                <w:b/>
                <w:bCs/>
                <w:color w:val="000000"/>
                <w:sz w:val="22"/>
                <w:szCs w:val="22"/>
              </w:rPr>
              <w:t xml:space="preserve">E</w:t>
            </w:r>
            <w:r>
              <w:rPr>
                <w:b/>
                <w:bCs/>
                <w:color w:val="000000"/>
                <w:sz w:val="22"/>
                <w:szCs w:val="22"/>
              </w:rPr>
            </w:r>
          </w:p>
        </w:tc>
        <w:tc>
          <w:tcPr>
            <w:shd w:val="clear" w:color="000000" w:fill="ffffff"/>
            <w:tcBorders/>
            <w:tcW w:w="1765" w:type="dxa"/>
            <w:vAlign w:val="center"/>
            <w:textDirection w:val="lrTb"/>
            <w:noWrap w:val="false"/>
          </w:tcPr>
          <w:p w14:paraId="47EE2BF7" w14:textId="77777777">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p>
        </w:tc>
        <w:tc>
          <w:tcPr>
            <w:shd w:val="clear" w:color="000000" w:fill="ffffff"/>
            <w:tcBorders/>
            <w:tcW w:w="1030" w:type="dxa"/>
            <w:vAlign w:val="center"/>
            <w:textDirection w:val="lrTb"/>
            <w:noWrap/>
          </w:tcPr>
          <w:p w14:paraId="1719875D" w14:textId="77777777">
            <w:pPr>
              <w:pBdr/>
              <w:spacing/>
              <w:ind/>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tcPr>
          <w:p w14:paraId="496AAC16" w14:textId="77777777">
            <w:pPr>
              <w:pBdr/>
              <w:spacing/>
              <w:ind/>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1C58B5C4"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1241D7A7"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02FAE508"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p>
        </w:tc>
      </w:tr>
      <w:tr>
        <w:trPr>
          <w:trHeight w:val="20"/>
        </w:trPr>
        <w:tc>
          <w:tcPr>
            <w:shd w:val="clear" w:color="000000" w:fill="ffffff"/>
            <w:tcBorders/>
            <w:tcW w:w="632" w:type="dxa"/>
            <w:vAlign w:val="center"/>
            <w:textDirection w:val="lrTb"/>
            <w:noWrap/>
          </w:tcPr>
          <w:p w14:paraId="6E0CE8BF" w14:textId="77777777">
            <w:pPr>
              <w:pBdr/>
              <w:spacing/>
              <w:ind/>
              <w:jc w:val="center"/>
              <w:rPr>
                <w:color w:val="000000"/>
                <w:sz w:val="22"/>
                <w:szCs w:val="22"/>
              </w:rPr>
            </w:pPr>
            <w:r>
              <w:rPr>
                <w:color w:val="000000"/>
                <w:sz w:val="22"/>
                <w:szCs w:val="22"/>
              </w:rPr>
              <w:t xml:space="preserve">E1</w:t>
            </w:r>
            <w:r>
              <w:rPr>
                <w:color w:val="000000"/>
                <w:sz w:val="22"/>
                <w:szCs w:val="22"/>
              </w:rPr>
            </w:r>
          </w:p>
        </w:tc>
        <w:tc>
          <w:tcPr>
            <w:shd w:val="clear" w:color="000000" w:fill="ffffff"/>
            <w:tcBorders/>
            <w:tcW w:w="1765" w:type="dxa"/>
            <w:vAlign w:val="center"/>
            <w:textDirection w:val="lrTb"/>
            <w:noWrap w:val="false"/>
          </w:tcPr>
          <w:p w14:paraId="0049CF51" w14:textId="77777777">
            <w:pPr>
              <w:pBdr/>
              <w:spacing/>
              <w:ind/>
              <w:rPr>
                <w:color w:val="000000"/>
                <w:sz w:val="22"/>
                <w:szCs w:val="22"/>
              </w:rPr>
            </w:pPr>
            <w:r>
              <w:rPr>
                <w:color w:val="000000"/>
                <w:sz w:val="22"/>
                <w:szCs w:val="22"/>
              </w:rPr>
              <w:t xml:space="preserve">Tổng giá trị điều chỉnh gộp</w:t>
            </w:r>
            <w:r>
              <w:rPr>
                <w:color w:val="000000"/>
                <w:sz w:val="22"/>
                <w:szCs w:val="22"/>
              </w:rPr>
            </w:r>
          </w:p>
        </w:tc>
        <w:tc>
          <w:tcPr>
            <w:shd w:val="clear" w:color="000000" w:fill="ffffff"/>
            <w:tcBorders/>
            <w:tcW w:w="1030" w:type="dxa"/>
            <w:vAlign w:val="center"/>
            <w:textDirection w:val="lrTb"/>
            <w:noWrap/>
          </w:tcPr>
          <w:p w14:paraId="2AA30781" w14:textId="77777777">
            <w:pPr>
              <w:pBdr/>
              <w:spacing/>
              <w:ind/>
              <w:jc w:val="center"/>
              <w:rPr>
                <w:color w:val="000000"/>
                <w:sz w:val="22"/>
                <w:szCs w:val="22"/>
              </w:rPr>
            </w:pPr>
            <w:r>
              <w:rPr>
                <w:color w:val="000000"/>
                <w:sz w:val="22"/>
                <w:szCs w:val="22"/>
              </w:rPr>
              <w:t xml:space="preserve">Đồng </w:t>
            </w:r>
            <w:r>
              <w:rPr>
                <w:color w:val="000000"/>
                <w:sz w:val="22"/>
                <w:szCs w:val="22"/>
              </w:rPr>
            </w:r>
          </w:p>
        </w:tc>
        <w:tc>
          <w:tcPr>
            <w:shd w:val="clear" w:color="000000" w:fill="ffffff"/>
            <w:tcBorders/>
            <w:tcW w:w="1522" w:type="dxa"/>
            <w:vAlign w:val="center"/>
            <w:textDirection w:val="lrTb"/>
            <w:noWrap/>
          </w:tcPr>
          <w:p w14:paraId="4B63B8BB"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4BB2B021" w14:textId="4EE61A0D">
            <w:pPr>
              <w:pBdr/>
              <w:spacing/>
              <w:ind/>
              <w:jc w:val="center"/>
              <w:rPr>
                <w:b/>
                <w:bCs/>
                <w:color w:val="000000"/>
                <w:sz w:val="22"/>
                <w:szCs w:val="22"/>
              </w:rPr>
            </w:pPr>
            <w:r>
              <w:rPr>
                <w:color w:val="000000" w:themeColor="text1"/>
                <w:sz w:val="22"/>
                <w:szCs w:val="22"/>
              </w:rPr>
              <w:t xml:space="preserve">24.391.975</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211BC5CC" w14:textId="06FADE98">
            <w:pPr>
              <w:pBdr/>
              <w:spacing/>
              <w:ind/>
              <w:jc w:val="center"/>
              <w:rPr>
                <w:b/>
                <w:bCs/>
                <w:color w:val="000000"/>
                <w:sz w:val="22"/>
                <w:szCs w:val="22"/>
              </w:rPr>
            </w:pPr>
            <w:r>
              <w:rPr>
                <w:color w:val="000000" w:themeColor="text1"/>
                <w:sz w:val="22"/>
                <w:szCs w:val="22"/>
              </w:rPr>
              <w:t xml:space="preserve">17.550.000</w:t>
            </w:r>
            <w:r>
              <w:rPr>
                <w:b/>
                <w:bCs/>
                <w:color w:val="000000"/>
                <w:sz w:val="22"/>
                <w:szCs w:val="22"/>
              </w:rPr>
            </w:r>
          </w:p>
        </w:tc>
        <w:tc>
          <w:tcPr>
            <w:shd w:val="clear" w:color="000000" w:fill="ffffff"/>
            <w:tcBorders/>
            <w:tcW w:w="1522" w:type="dxa"/>
            <w:vAlign w:val="center"/>
            <w:textDirection w:val="lrTb"/>
            <w:noWrap w:val="false"/>
          </w:tcPr>
          <w:p w14:paraId="417FD47D" w14:textId="2F3FCCD5">
            <w:pPr>
              <w:pBdr/>
              <w:spacing/>
              <w:ind/>
              <w:jc w:val="center"/>
              <w:rPr>
                <w:b/>
                <w:bCs/>
                <w:color w:val="000000"/>
                <w:sz w:val="22"/>
                <w:szCs w:val="22"/>
              </w:rPr>
            </w:pPr>
            <w:r>
              <w:rPr>
                <w:color w:val="000000" w:themeColor="text1"/>
                <w:sz w:val="22"/>
                <w:szCs w:val="22"/>
              </w:rPr>
              <w:t xml:space="preserve">14.440.000</w:t>
            </w:r>
            <w:r>
              <w:rPr>
                <w:b/>
                <w:bCs/>
                <w:color w:val="000000"/>
                <w:sz w:val="22"/>
                <w:szCs w:val="22"/>
              </w:rPr>
            </w:r>
          </w:p>
        </w:tc>
      </w:tr>
      <w:tr>
        <w:trPr>
          <w:trHeight w:val="20"/>
        </w:trPr>
        <w:tc>
          <w:tcPr>
            <w:shd w:val="clear" w:color="000000" w:fill="ffffff"/>
            <w:tcBorders/>
            <w:tcW w:w="632" w:type="dxa"/>
            <w:vAlign w:val="center"/>
            <w:textDirection w:val="lrTb"/>
            <w:noWrap/>
          </w:tcPr>
          <w:p w14:paraId="1CD731B6" w14:textId="77777777">
            <w:pPr>
              <w:pBdr/>
              <w:spacing/>
              <w:ind/>
              <w:jc w:val="center"/>
              <w:rPr>
                <w:color w:val="000000"/>
                <w:sz w:val="22"/>
                <w:szCs w:val="22"/>
              </w:rPr>
            </w:pPr>
            <w:r>
              <w:rPr>
                <w:color w:val="000000"/>
                <w:sz w:val="22"/>
                <w:szCs w:val="22"/>
              </w:rPr>
              <w:t xml:space="preserve">E2</w:t>
            </w:r>
            <w:r>
              <w:rPr>
                <w:color w:val="000000"/>
                <w:sz w:val="22"/>
                <w:szCs w:val="22"/>
              </w:rPr>
            </w:r>
          </w:p>
        </w:tc>
        <w:tc>
          <w:tcPr>
            <w:shd w:val="clear" w:color="000000" w:fill="ffffff"/>
            <w:tcBorders/>
            <w:tcW w:w="1765" w:type="dxa"/>
            <w:vAlign w:val="center"/>
            <w:textDirection w:val="lrTb"/>
            <w:noWrap w:val="false"/>
          </w:tcPr>
          <w:p w14:paraId="069AD6DB" w14:textId="77777777">
            <w:pPr>
              <w:pBdr/>
              <w:spacing/>
              <w:ind/>
              <w:rPr>
                <w:color w:val="000000"/>
                <w:sz w:val="22"/>
                <w:szCs w:val="22"/>
              </w:rPr>
            </w:pPr>
            <w:r>
              <w:rPr>
                <w:color w:val="000000"/>
                <w:sz w:val="22"/>
                <w:szCs w:val="22"/>
              </w:rPr>
              <w:t xml:space="preserve">Tổng số lần điều chỉnh</w:t>
            </w:r>
            <w:r>
              <w:rPr>
                <w:color w:val="000000"/>
                <w:sz w:val="22"/>
                <w:szCs w:val="22"/>
              </w:rPr>
            </w:r>
          </w:p>
        </w:tc>
        <w:tc>
          <w:tcPr>
            <w:shd w:val="clear" w:color="000000" w:fill="ffffff"/>
            <w:tcBorders/>
            <w:tcW w:w="1030" w:type="dxa"/>
            <w:vAlign w:val="center"/>
            <w:textDirection w:val="lrTb"/>
            <w:noWrap w:val="false"/>
          </w:tcPr>
          <w:p w14:paraId="7D314AD3" w14:textId="77777777">
            <w:pPr>
              <w:pBdr/>
              <w:spacing/>
              <w:ind/>
              <w:jc w:val="center"/>
              <w:rPr>
                <w:color w:val="000000"/>
                <w:sz w:val="22"/>
                <w:szCs w:val="22"/>
              </w:rPr>
            </w:pPr>
            <w:r>
              <w:rPr>
                <w:color w:val="000000"/>
                <w:sz w:val="22"/>
                <w:szCs w:val="22"/>
              </w:rPr>
              <w:t xml:space="preserve">Lần</w:t>
            </w:r>
            <w:r>
              <w:rPr>
                <w:color w:val="000000"/>
                <w:sz w:val="22"/>
                <w:szCs w:val="22"/>
              </w:rPr>
            </w:r>
          </w:p>
        </w:tc>
        <w:tc>
          <w:tcPr>
            <w:shd w:val="clear" w:color="000000" w:fill="ffffff"/>
            <w:tcBorders/>
            <w:tcW w:w="1522" w:type="dxa"/>
            <w:vAlign w:val="center"/>
            <w:textDirection w:val="lrTb"/>
            <w:noWrap w:val="false"/>
          </w:tcPr>
          <w:p w14:paraId="6710747D"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7D51D8B7" w14:textId="55439F0B">
            <w:pPr>
              <w:pBdr/>
              <w:spacing/>
              <w:ind/>
              <w:jc w:val="center"/>
              <w:rPr>
                <w:sz w:val="22"/>
                <w:szCs w:val="22"/>
              </w:rPr>
            </w:pPr>
            <w:r>
              <w:rPr>
                <w:color w:val="000000" w:themeColor="text1"/>
                <w:sz w:val="22"/>
                <w:szCs w:val="22"/>
              </w:rPr>
              <w:t xml:space="preserve">5</w:t>
            </w:r>
            <w:r>
              <w:rPr>
                <w:sz w:val="22"/>
                <w:szCs w:val="22"/>
              </w:rPr>
            </w:r>
          </w:p>
        </w:tc>
        <w:tc>
          <w:tcPr>
            <w:shd w:val="clear" w:color="000000" w:fill="ffffff"/>
            <w:tcBorders/>
            <w:tcW w:w="1522" w:type="dxa"/>
            <w:vAlign w:val="center"/>
            <w:textDirection w:val="lrTb"/>
            <w:noWrap/>
          </w:tcPr>
          <w:p w14:paraId="47F3E79B" w14:textId="17C86644">
            <w:pPr>
              <w:pBdr/>
              <w:spacing/>
              <w:ind/>
              <w:jc w:val="center"/>
              <w:rPr>
                <w:sz w:val="22"/>
                <w:szCs w:val="22"/>
              </w:rPr>
            </w:pPr>
            <w:r>
              <w:rPr>
                <w:color w:val="000000" w:themeColor="text1"/>
                <w:sz w:val="22"/>
                <w:szCs w:val="22"/>
              </w:rPr>
              <w:t xml:space="preserve">3</w:t>
            </w:r>
            <w:r>
              <w:rPr>
                <w:sz w:val="22"/>
                <w:szCs w:val="22"/>
              </w:rPr>
            </w:r>
          </w:p>
        </w:tc>
        <w:tc>
          <w:tcPr>
            <w:shd w:val="clear" w:color="000000" w:fill="ffffff"/>
            <w:tcBorders/>
            <w:tcW w:w="1522" w:type="dxa"/>
            <w:vAlign w:val="center"/>
            <w:textDirection w:val="lrTb"/>
            <w:noWrap/>
          </w:tcPr>
          <w:p w14:paraId="7308FA59" w14:textId="1640CE14">
            <w:pPr>
              <w:pBdr/>
              <w:spacing/>
              <w:ind/>
              <w:jc w:val="center"/>
              <w:rPr>
                <w:sz w:val="22"/>
                <w:szCs w:val="22"/>
              </w:rPr>
            </w:pPr>
            <w:r>
              <w:rPr>
                <w:color w:val="000000" w:themeColor="text1"/>
                <w:sz w:val="22"/>
                <w:szCs w:val="22"/>
              </w:rPr>
              <w:t xml:space="preserve">4</w:t>
            </w:r>
            <w:r>
              <w:rPr>
                <w:sz w:val="22"/>
                <w:szCs w:val="22"/>
              </w:rPr>
            </w:r>
          </w:p>
        </w:tc>
      </w:tr>
      <w:tr>
        <w:trPr>
          <w:trHeight w:val="20"/>
        </w:trPr>
        <w:tc>
          <w:tcPr>
            <w:shd w:val="clear" w:color="000000" w:fill="ffffff"/>
            <w:tcBorders/>
            <w:tcW w:w="632" w:type="dxa"/>
            <w:vAlign w:val="center"/>
            <w:textDirection w:val="lrTb"/>
            <w:noWrap/>
          </w:tcPr>
          <w:p w14:paraId="560376DB" w14:textId="77777777">
            <w:pPr>
              <w:pBdr/>
              <w:spacing/>
              <w:ind/>
              <w:jc w:val="center"/>
              <w:rPr>
                <w:color w:val="000000"/>
                <w:sz w:val="22"/>
                <w:szCs w:val="22"/>
              </w:rPr>
            </w:pPr>
            <w:r>
              <w:rPr>
                <w:color w:val="000000"/>
                <w:sz w:val="22"/>
                <w:szCs w:val="22"/>
              </w:rPr>
              <w:t xml:space="preserve">E3</w:t>
            </w:r>
            <w:r>
              <w:rPr>
                <w:color w:val="000000"/>
                <w:sz w:val="22"/>
                <w:szCs w:val="22"/>
              </w:rPr>
            </w:r>
          </w:p>
        </w:tc>
        <w:tc>
          <w:tcPr>
            <w:shd w:val="clear" w:color="000000" w:fill="ffffff"/>
            <w:tcBorders/>
            <w:tcW w:w="1765" w:type="dxa"/>
            <w:vAlign w:val="center"/>
            <w:textDirection w:val="lrTb"/>
            <w:noWrap w:val="false"/>
          </w:tcPr>
          <w:p w14:paraId="5DF39A1B" w14:textId="77777777">
            <w:pPr>
              <w:pBdr/>
              <w:spacing/>
              <w:ind/>
              <w:rPr>
                <w:color w:val="000000"/>
                <w:sz w:val="22"/>
                <w:szCs w:val="22"/>
              </w:rPr>
            </w:pPr>
            <w:r>
              <w:rPr>
                <w:color w:val="000000"/>
                <w:sz w:val="22"/>
                <w:szCs w:val="22"/>
              </w:rPr>
              <w:t xml:space="preserve">Biên độ điều chỉnh</w:t>
            </w:r>
            <w:r>
              <w:rPr>
                <w:color w:val="000000"/>
                <w:sz w:val="22"/>
                <w:szCs w:val="22"/>
              </w:rPr>
            </w:r>
          </w:p>
        </w:tc>
        <w:tc>
          <w:tcPr>
            <w:shd w:val="clear" w:color="000000" w:fill="ffffff"/>
            <w:tcBorders/>
            <w:tcW w:w="1030" w:type="dxa"/>
            <w:vAlign w:val="center"/>
            <w:textDirection w:val="lrTb"/>
            <w:noWrap w:val="false"/>
          </w:tcPr>
          <w:p w14:paraId="656BE2E3"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76EBF993"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55D277CF" w14:textId="486BA53F">
            <w:pPr>
              <w:pBdr/>
              <w:spacing/>
              <w:ind/>
              <w:jc w:val="center"/>
              <w:rPr>
                <w:sz w:val="22"/>
                <w:szCs w:val="22"/>
              </w:rPr>
            </w:pPr>
            <w:r>
              <w:rPr>
                <w:color w:val="000000" w:themeColor="text1"/>
                <w:sz w:val="22"/>
                <w:szCs w:val="22"/>
              </w:rPr>
              <w:t xml:space="preserve">0% - 25%%</w:t>
            </w:r>
            <w:r>
              <w:rPr>
                <w:sz w:val="22"/>
                <w:szCs w:val="22"/>
              </w:rPr>
            </w:r>
          </w:p>
        </w:tc>
        <w:tc>
          <w:tcPr>
            <w:shd w:val="clear" w:color="000000" w:fill="ffffff"/>
            <w:tcBorders/>
            <w:tcW w:w="1522" w:type="dxa"/>
            <w:vAlign w:val="center"/>
            <w:textDirection w:val="lrTb"/>
            <w:noWrap/>
          </w:tcPr>
          <w:p w14:paraId="064B2056" w14:textId="3084EC66">
            <w:pPr>
              <w:pBdr/>
              <w:spacing/>
              <w:ind/>
              <w:jc w:val="center"/>
              <w:rPr>
                <w:sz w:val="22"/>
                <w:szCs w:val="22"/>
              </w:rPr>
            </w:pPr>
            <w:r>
              <w:rPr>
                <w:color w:val="000000" w:themeColor="text1"/>
                <w:sz w:val="22"/>
                <w:szCs w:val="22"/>
              </w:rPr>
              <w:t xml:space="preserve">0% - 20%%</w:t>
            </w:r>
            <w:r>
              <w:rPr>
                <w:sz w:val="22"/>
                <w:szCs w:val="22"/>
              </w:rPr>
            </w:r>
          </w:p>
        </w:tc>
        <w:tc>
          <w:tcPr>
            <w:shd w:val="clear" w:color="000000" w:fill="ffffff"/>
            <w:tcBorders/>
            <w:tcW w:w="1522" w:type="dxa"/>
            <w:vAlign w:val="center"/>
            <w:textDirection w:val="lrTb"/>
            <w:noWrap/>
          </w:tcPr>
          <w:p w14:paraId="0B243872" w14:textId="708B432C">
            <w:pPr>
              <w:pBdr/>
              <w:spacing/>
              <w:ind/>
              <w:jc w:val="center"/>
              <w:rPr>
                <w:sz w:val="22"/>
                <w:szCs w:val="22"/>
              </w:rPr>
            </w:pPr>
            <w:r>
              <w:rPr>
                <w:color w:val="000000" w:themeColor="text1"/>
                <w:sz w:val="22"/>
                <w:szCs w:val="22"/>
              </w:rPr>
              <w:t xml:space="preserve">0% - 15%%</w:t>
            </w:r>
            <w:r>
              <w:rPr>
                <w:sz w:val="22"/>
                <w:szCs w:val="22"/>
              </w:rPr>
            </w:r>
          </w:p>
        </w:tc>
      </w:tr>
      <w:tr>
        <w:trPr>
          <w:trHeight w:val="20"/>
        </w:trPr>
        <w:tc>
          <w:tcPr>
            <w:shd w:val="clear" w:color="000000" w:fill="ffffff"/>
            <w:tcBorders/>
            <w:tcW w:w="632" w:type="dxa"/>
            <w:vAlign w:val="center"/>
            <w:textDirection w:val="lrTb"/>
            <w:noWrap/>
          </w:tcPr>
          <w:p w14:paraId="2544DED4" w14:textId="77777777">
            <w:pPr>
              <w:pBdr/>
              <w:spacing/>
              <w:ind/>
              <w:jc w:val="center"/>
              <w:rPr>
                <w:color w:val="000000"/>
                <w:sz w:val="22"/>
                <w:szCs w:val="22"/>
              </w:rPr>
            </w:pPr>
            <w:r>
              <w:rPr>
                <w:color w:val="000000"/>
                <w:sz w:val="22"/>
                <w:szCs w:val="22"/>
              </w:rPr>
              <w:t xml:space="preserve">E4</w:t>
            </w:r>
            <w:r>
              <w:rPr>
                <w:color w:val="000000"/>
                <w:sz w:val="22"/>
                <w:szCs w:val="22"/>
              </w:rPr>
            </w:r>
          </w:p>
        </w:tc>
        <w:tc>
          <w:tcPr>
            <w:shd w:val="clear" w:color="000000" w:fill="ffffff"/>
            <w:tcBorders/>
            <w:tcW w:w="1765" w:type="dxa"/>
            <w:vAlign w:val="center"/>
            <w:textDirection w:val="lrTb"/>
            <w:noWrap w:val="false"/>
          </w:tcPr>
          <w:p w14:paraId="5E2541DB" w14:textId="77777777">
            <w:pPr>
              <w:pBdr/>
              <w:spacing/>
              <w:ind/>
              <w:rPr>
                <w:color w:val="000000"/>
                <w:sz w:val="22"/>
                <w:szCs w:val="22"/>
              </w:rPr>
            </w:pPr>
            <w:r>
              <w:rPr>
                <w:color w:val="000000"/>
                <w:sz w:val="22"/>
                <w:szCs w:val="22"/>
              </w:rPr>
              <w:t xml:space="preserve">Tổng giá trị điều chỉnh thuần </w:t>
            </w:r>
            <w:r>
              <w:rPr>
                <w:color w:val="000000"/>
                <w:sz w:val="22"/>
                <w:szCs w:val="22"/>
              </w:rPr>
            </w:r>
          </w:p>
        </w:tc>
        <w:tc>
          <w:tcPr>
            <w:shd w:val="clear" w:color="000000" w:fill="ffffff"/>
            <w:tcBorders/>
            <w:tcW w:w="1030" w:type="dxa"/>
            <w:vAlign w:val="center"/>
            <w:textDirection w:val="lrTb"/>
            <w:noWrap/>
          </w:tcPr>
          <w:p w14:paraId="565C5C67" w14:textId="77777777">
            <w:pPr>
              <w:pBdr/>
              <w:spacing/>
              <w:ind/>
              <w:jc w:val="center"/>
              <w:rPr>
                <w:color w:val="000000"/>
                <w:sz w:val="22"/>
                <w:szCs w:val="22"/>
              </w:rPr>
            </w:pPr>
            <w:r>
              <w:rPr>
                <w:color w:val="000000"/>
                <w:sz w:val="22"/>
                <w:szCs w:val="22"/>
              </w:rPr>
              <w:t xml:space="preserve">Đồng </w:t>
            </w:r>
            <w:r>
              <w:rPr>
                <w:color w:val="000000"/>
                <w:sz w:val="22"/>
                <w:szCs w:val="22"/>
              </w:rPr>
            </w:r>
          </w:p>
        </w:tc>
        <w:tc>
          <w:tcPr>
            <w:shd w:val="clear" w:color="000000" w:fill="ffffff"/>
            <w:tcBorders/>
            <w:tcW w:w="1522" w:type="dxa"/>
            <w:vAlign w:val="center"/>
            <w:textDirection w:val="lrTb"/>
            <w:noWrap/>
          </w:tcPr>
          <w:p w14:paraId="3051C033"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4B4723C4" w14:textId="005806D1">
            <w:pPr>
              <w:pBdr/>
              <w:spacing/>
              <w:ind/>
              <w:jc w:val="center"/>
              <w:rPr>
                <w:sz w:val="22"/>
                <w:szCs w:val="22"/>
              </w:rPr>
            </w:pPr>
            <w:r>
              <w:rPr>
                <w:color w:val="000000" w:themeColor="text1"/>
                <w:sz w:val="22"/>
                <w:szCs w:val="22"/>
              </w:rPr>
              <w:t xml:space="preserve">8.145.061</w:t>
            </w:r>
            <w:r>
              <w:rPr>
                <w:sz w:val="22"/>
                <w:szCs w:val="22"/>
              </w:rPr>
            </w:r>
          </w:p>
        </w:tc>
        <w:tc>
          <w:tcPr>
            <w:shd w:val="clear" w:color="000000" w:fill="ffffff"/>
            <w:tcBorders/>
            <w:tcW w:w="1522" w:type="dxa"/>
            <w:vAlign w:val="center"/>
            <w:textDirection w:val="lrTb"/>
            <w:noWrap/>
          </w:tcPr>
          <w:p w14:paraId="0333FBBC" w14:textId="3BDC0531">
            <w:pPr>
              <w:pBdr/>
              <w:spacing/>
              <w:ind/>
              <w:jc w:val="center"/>
              <w:rPr>
                <w:sz w:val="22"/>
                <w:szCs w:val="22"/>
              </w:rPr>
            </w:pPr>
            <w:r>
              <w:rPr>
                <w:color w:val="000000" w:themeColor="text1"/>
                <w:sz w:val="22"/>
                <w:szCs w:val="22"/>
              </w:rPr>
              <w:t xml:space="preserve">7.020.000</w:t>
            </w:r>
            <w:r>
              <w:rPr>
                <w:sz w:val="22"/>
                <w:szCs w:val="22"/>
              </w:rPr>
            </w:r>
          </w:p>
        </w:tc>
        <w:tc>
          <w:tcPr>
            <w:shd w:val="clear" w:color="000000" w:fill="ffffff"/>
            <w:tcBorders/>
            <w:tcW w:w="1522" w:type="dxa"/>
            <w:vAlign w:val="center"/>
            <w:textDirection w:val="lrTb"/>
            <w:noWrap/>
          </w:tcPr>
          <w:p w14:paraId="7C4D137D" w14:textId="18831E29">
            <w:pPr>
              <w:pBdr/>
              <w:spacing/>
              <w:ind/>
              <w:jc w:val="center"/>
              <w:rPr>
                <w:sz w:val="22"/>
                <w:szCs w:val="22"/>
              </w:rPr>
            </w:pPr>
            <w:r>
              <w:rPr>
                <w:color w:val="000000" w:themeColor="text1"/>
                <w:sz w:val="22"/>
                <w:szCs w:val="22"/>
              </w:rPr>
              <w:t xml:space="preserve">760.000</w:t>
            </w:r>
            <w:r>
              <w:rPr>
                <w:sz w:val="22"/>
                <w:szCs w:val="22"/>
              </w:rPr>
            </w:r>
          </w:p>
        </w:tc>
      </w:tr>
    </w:tbl>
    <w:p w14:paraId="30C62051" w14:textId="5FB0A854">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p>
    <w:p w14:paraId="19D998BE" w14:textId="0020855F">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w:t>
      </w:r>
      <w:r>
        <w:t xml:space="preserve">từ </w:t>
      </w:r>
      <w:r>
        <w:t xml:space="preserve"> -13.25</w:t>
      </w:r>
      <w:r>
        <w:t xml:space="preserve">% đến</w:t>
      </w:r>
      <w:r>
        <w:t xml:space="preserve"> </w:t>
      </w:r>
      <w:r>
        <w:t xml:space="preserve"> </w:t>
      </w:r>
      <w:r>
        <w:t xml:space="preserve">11.05</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p>
    <w:p w14:paraId="0D01D2F9" w14:textId="26F5BDD5">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p>
    <w:p w14:paraId="623D8DBC" w14:textId="3708BDEE">
      <w:pPr>
        <w:pBdr/>
        <w:spacing/>
        <w:ind/>
        <w:jc w:val="right"/>
        <w:rPr>
          <w:i/>
          <w:iCs/>
        </w:rPr>
      </w:pPr>
      <w:r>
        <w:rPr>
          <w:i/>
          <w:iCs/>
        </w:rPr>
        <w:t xml:space="preserve">Đơn vị tính: Đồng/m²</w:t>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14:paraId="2EC6FEEC" w14:textId="77777777">
            <w:pPr>
              <w:pBdr/>
              <w:spacing/>
              <w:ind/>
              <w:jc w:val="center"/>
              <w:rPr>
                <w:b/>
                <w:bCs/>
                <w:color w:val="000000"/>
              </w:rPr>
            </w:pPr>
            <w:r>
              <w:rPr>
                <w:b/>
                <w:bCs/>
                <w:color w:val="000000"/>
              </w:rPr>
              <w:t xml:space="preserve">TT</w:t>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14:paraId="232E7509" w14:textId="77777777">
            <w:pPr>
              <w:pBdr/>
              <w:spacing/>
              <w:ind/>
              <w:jc w:val="center"/>
              <w:rPr>
                <w:b/>
                <w:bCs/>
                <w:color w:val="000000"/>
              </w:rPr>
            </w:pPr>
            <w:r>
              <w:rPr>
                <w:b/>
                <w:bCs/>
                <w:color w:val="000000"/>
              </w:rPr>
              <w:t xml:space="preserve">Tài sản</w:t>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14:paraId="484C90D1" w14:textId="77777777">
            <w:pPr>
              <w:pBdr/>
              <w:spacing/>
              <w:ind/>
              <w:jc w:val="center"/>
              <w:rPr>
                <w:b/>
                <w:bCs/>
                <w:color w:val="000000"/>
              </w:rPr>
            </w:pPr>
            <w:r>
              <w:rPr>
                <w:b/>
                <w:bCs/>
                <w:color w:val="000000"/>
              </w:rPr>
              <w:t xml:space="preserve">Mức giá chỉ dẫn của các TSSS</w:t>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14:paraId="3C5C84C2" w14:textId="77777777">
            <w:pPr>
              <w:pBdr/>
              <w:spacing/>
              <w:ind/>
              <w:jc w:val="center"/>
              <w:rPr>
                <w:b/>
                <w:bCs/>
                <w:color w:val="000000"/>
              </w:rPr>
            </w:pPr>
            <w:r>
              <w:rPr>
                <w:b/>
                <w:bCs/>
                <w:color w:val="000000"/>
              </w:rPr>
              <w:t xml:space="preserve">Trọng số của các TSSS sau điều chỉnh</w:t>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14:paraId="445DD05B" w14:textId="77777777">
            <w:pPr>
              <w:pBdr/>
              <w:spacing/>
              <w:ind/>
              <w:jc w:val="center"/>
              <w:rPr>
                <w:b/>
                <w:bCs/>
                <w:color w:val="000000"/>
              </w:rPr>
            </w:pPr>
            <w:r>
              <w:rPr>
                <w:b/>
                <w:bCs/>
                <w:color w:val="000000"/>
              </w:rPr>
              <w:t xml:space="preserve">Giá trị trung bình của mức giá chỉ dẫn sau điều chỉnh</w:t>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02FE5EC4" w14:textId="77777777">
            <w:pPr>
              <w:pBdr/>
              <w:spacing/>
              <w:ind/>
              <w:jc w:val="center"/>
              <w:rPr>
                <w:color w:val="000000"/>
              </w:rPr>
            </w:pPr>
            <w:r>
              <w:rPr>
                <w:color w:val="000000"/>
              </w:rPr>
              <w:t xml:space="preserve">1</w:t>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738629FD" w14:textId="77777777">
            <w:pPr>
              <w:pBdr/>
              <w:spacing/>
              <w:ind/>
              <w:jc w:val="both"/>
              <w:rPr>
                <w:color w:val="000000"/>
              </w:rPr>
            </w:pPr>
            <w:r>
              <w:rPr>
                <w:color w:val="000000"/>
              </w:rPr>
              <w:t xml:space="preserve">Tài sản so sánh 1</w:t>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7D05D63B" w14:textId="179A9FFA">
            <w:pPr>
              <w:pBdr/>
              <w:spacing/>
              <w:ind/>
              <w:jc w:val="center"/>
              <w:rPr>
                <w:color w:val="000000"/>
              </w:rPr>
            </w:pPr>
            <w:r>
              <w:rPr>
                <w:color w:val="000000"/>
              </w:rPr>
              <w:t xml:space="preserve">32.904.322</w:t>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63F887FF" w14:textId="27EBD611">
            <w:pPr>
              <w:pBdr/>
              <w:spacing/>
              <w:ind/>
              <w:jc w:val="center"/>
              <w:rPr>
                <w:color w:val="000000"/>
              </w:rPr>
            </w:pPr>
            <w:r>
              <w:rPr>
                <w:color w:val="000000"/>
              </w:rPr>
              <w:t xml:space="preserve">33.34</w:t>
            </w:r>
            <w:r>
              <w:rPr>
                <w:color w:val="000000"/>
              </w:rPr>
              <w:t xml:space="preserve">%</w:t>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50863780" w14:textId="04487ACD">
            <w:pPr>
              <w:pBdr/>
              <w:spacing/>
              <w:ind/>
              <w:jc w:val="center"/>
              <w:rPr>
                <w:color w:val="000000"/>
              </w:rPr>
            </w:pPr>
            <w:r>
              <w:rPr>
                <w:color w:val="000000"/>
              </w:rPr>
              <w:t xml:space="preserve">10.970.301</w:t>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0E4DE4C6" w14:textId="77777777">
            <w:pPr>
              <w:pBdr/>
              <w:spacing/>
              <w:ind/>
              <w:jc w:val="center"/>
              <w:rPr>
                <w:color w:val="000000"/>
              </w:rPr>
            </w:pPr>
            <w:r>
              <w:rPr>
                <w:color w:val="000000"/>
              </w:rPr>
              <w:t xml:space="preserve">2</w:t>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5D4E40D1" w14:textId="77777777">
            <w:pPr>
              <w:pBdr/>
              <w:spacing/>
              <w:ind/>
              <w:jc w:val="both"/>
              <w:rPr>
                <w:color w:val="000000"/>
              </w:rPr>
            </w:pPr>
            <w:r>
              <w:rPr>
                <w:color w:val="000000"/>
              </w:rPr>
              <w:t xml:space="preserve">Tài sản so sánh 2</w:t>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1E19774E" w14:textId="57ED2A71">
            <w:pPr>
              <w:pBdr/>
              <w:spacing/>
              <w:ind/>
              <w:jc w:val="center"/>
              <w:rPr>
                <w:color w:val="000000"/>
              </w:rPr>
            </w:pPr>
            <w:r>
              <w:rPr>
                <w:color w:val="000000"/>
              </w:rPr>
              <w:t xml:space="preserve">42.120.000</w:t>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5202BBF5" w14:textId="09572FCF">
            <w:pPr>
              <w:pBdr/>
              <w:spacing/>
              <w:ind/>
              <w:jc w:val="center"/>
              <w:rPr>
                <w:color w:val="000000"/>
              </w:rPr>
            </w:pPr>
            <w:r>
              <w:rPr>
                <w:color w:val="000000"/>
              </w:rPr>
              <w:t xml:space="preserve">33.33</w:t>
            </w:r>
            <w:r>
              <w:rPr>
                <w:color w:val="000000"/>
              </w:rPr>
              <w:t xml:space="preserve">%</w:t>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4DF190ED" w14:textId="4522A33E">
            <w:pPr>
              <w:pBdr/>
              <w:spacing/>
              <w:ind/>
              <w:jc w:val="center"/>
              <w:rPr>
                <w:color w:val="000000"/>
              </w:rPr>
            </w:pPr>
            <w:r>
              <w:rPr>
                <w:color w:val="000000"/>
              </w:rPr>
              <w:t xml:space="preserve">14.038.596</w:t>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24B2B48A" w14:textId="77777777">
            <w:pPr>
              <w:pBdr/>
              <w:spacing/>
              <w:ind/>
              <w:jc w:val="center"/>
              <w:rPr>
                <w:color w:val="000000"/>
              </w:rPr>
            </w:pPr>
            <w:r>
              <w:rPr>
                <w:color w:val="000000"/>
              </w:rPr>
              <w:t xml:space="preserve">3</w:t>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76C4E90C" w14:textId="77777777">
            <w:pPr>
              <w:pBdr/>
              <w:spacing/>
              <w:ind/>
              <w:jc w:val="both"/>
              <w:rPr>
                <w:color w:val="000000"/>
              </w:rPr>
            </w:pPr>
            <w:r>
              <w:rPr>
                <w:color w:val="000000"/>
              </w:rPr>
              <w:t xml:space="preserve">Tài sản so sánh 3</w:t>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7B2D662B" w14:textId="0CCF9404">
            <w:pPr>
              <w:pBdr/>
              <w:spacing/>
              <w:ind/>
              <w:jc w:val="center"/>
              <w:rPr>
                <w:color w:val="000000"/>
              </w:rPr>
            </w:pPr>
            <w:r>
              <w:rPr>
                <w:color w:val="000000"/>
              </w:rPr>
              <w:t xml:space="preserve">38.760.000</w:t>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17B586B8" w14:textId="6FCC735B">
            <w:pPr>
              <w:pBdr/>
              <w:spacing/>
              <w:ind/>
              <w:jc w:val="center"/>
              <w:rPr>
                <w:color w:val="000000"/>
              </w:rPr>
            </w:pPr>
            <w:r>
              <w:rPr>
                <w:color w:val="000000"/>
              </w:rPr>
              <w:t xml:space="preserve">33.33</w:t>
            </w:r>
            <w:r>
              <w:rPr>
                <w:color w:val="000000"/>
              </w:rPr>
              <w:t xml:space="preserve">%</w:t>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29FE0781" w14:textId="2B090D2D">
            <w:pPr>
              <w:pBdr/>
              <w:spacing/>
              <w:ind/>
              <w:jc w:val="center"/>
              <w:rPr>
                <w:color w:val="000000"/>
              </w:rPr>
            </w:pPr>
            <w:r>
              <w:rPr>
                <w:color w:val="000000"/>
              </w:rPr>
              <w:t xml:space="preserve">12.918.708</w:t>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14:paraId="7531CF43" w14:textId="77777777">
            <w:pPr>
              <w:pBdr/>
              <w:spacing/>
              <w:ind/>
              <w:jc w:val="center"/>
              <w:rPr>
                <w:b/>
                <w:bCs/>
                <w:color w:val="000000"/>
              </w:rPr>
            </w:pPr>
            <w:r>
              <w:rPr>
                <w:b/>
                <w:bCs/>
                <w:color w:val="000000"/>
              </w:rPr>
              <w:t xml:space="preserve">Giá trị bình quân theo trọng số:</w:t>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12E9451D" w14:textId="2DD49DDF">
            <w:pPr>
              <w:pBdr/>
              <w:spacing/>
              <w:ind/>
              <w:jc w:val="center"/>
              <w:rPr>
                <w:b/>
                <w:bCs/>
                <w:color w:val="000000"/>
              </w:rPr>
            </w:pPr>
            <w:r>
              <w:rPr>
                <w:b/>
                <w:bCs/>
                <w:color w:val="000000" w:themeColor="text1"/>
                <w:lang w:val="vi-VN"/>
              </w:rPr>
              <w:t xml:space="preserve">37.927.605</w:t>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14:paraId="04E244F9" w14:textId="77777777">
            <w:pPr>
              <w:pBdr/>
              <w:spacing/>
              <w:ind/>
              <w:jc w:val="center"/>
              <w:rPr>
                <w:b/>
                <w:bCs/>
                <w:color w:val="000000"/>
              </w:rPr>
            </w:pPr>
            <w:r>
              <w:rPr>
                <w:b/>
                <w:bCs/>
                <w:color w:val="000000"/>
              </w:rPr>
              <w:t xml:space="preserve">Làm tròn:</w:t>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777CABCB" w14:textId="3D66B12D">
            <w:pPr>
              <w:pBdr/>
              <w:spacing/>
              <w:ind/>
              <w:jc w:val="center"/>
              <w:rPr>
                <w:b/>
                <w:bCs/>
                <w:color w:val="000000"/>
              </w:rPr>
            </w:pPr>
            <w:r>
              <w:rPr>
                <w:b/>
                <w:bCs/>
                <w:color w:val="000000" w:themeColor="text1"/>
                <w:lang w:val="vi-VN"/>
              </w:rPr>
              <w:t xml:space="preserve">38.000.000</w:t>
            </w:r>
            <w:r>
              <w:rPr>
                <w:b/>
                <w:bCs/>
                <w:color w:val="000000"/>
              </w:rPr>
            </w:r>
          </w:p>
        </w:tc>
      </w:tr>
    </w:tbl>
    <w:p w14:paraId="6A5CE52D" w14:textId="303DCC42">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38.000.000</w:t>
      </w:r>
      <w:r>
        <w:rPr>
          <w:b/>
          <w:bCs/>
          <w:color w:val="000000" w:themeColor="text1"/>
        </w:rPr>
        <w:t xml:space="preserve"> </w:t>
      </w:r>
      <w:r>
        <w:rPr>
          <w:b/>
          <w:bCs/>
        </w:rPr>
        <w:t xml:space="preserve">đồng/m².</w:t>
      </w:r>
      <w:r>
        <w:rPr>
          <w:b/>
          <w:bCs/>
        </w:rPr>
      </w:r>
      <w:r>
        <w:rPr>
          <w:b/>
          <w:lang w:val="pt-BR"/>
        </w:rPr>
      </w:r>
      <w:r>
        <w:rPr>
          <w:b/>
          <w:lang w:val="pt-BR"/>
        </w:rPr>
      </w:r>
      <w:r>
        <w:rPr>
          <w:b/>
          <w:bCs/>
        </w:rPr>
      </w:r>
    </w:p>
    <w:p w14:paraId="4B506B03" w14:textId="49B8E0F8">
      <w:pPr>
        <w:pStyle w:val="856"/>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p>
    <w:p w14:paraId="5FD09752" w14:textId="07A918B2">
      <w:pPr>
        <w:pStyle w:val="856"/>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12/2025</w:t>
      </w:r>
      <w:r>
        <w:t xml:space="preserve"> </w:t>
      </w:r>
      <w:r>
        <w:t xml:space="preserve">ước tính </w:t>
      </w:r>
      <w:r>
        <w:t xml:space="preserve">như sau</w:t>
      </w:r>
      <w:r>
        <w:t xml:space="preserve">:</w:t>
      </w:r>
      <w:r/>
    </w:p>
    <w:p w14:paraId="0511DCC7" w14:textId="77777777">
      <w:pPr>
        <w:pStyle w:val="856"/>
        <w:pBdr/>
        <w:tabs>
          <w:tab w:val="left" w:leader="none" w:pos="993"/>
        </w:tabs>
        <w:spacing w:after="120" w:before="120" w:line="276" w:lineRule="auto"/>
        <w:ind w:left="0"/>
        <w:jc w:val="both"/>
        <w:rPr/>
      </w:pPr>
      <w:r/>
      <w:r/>
    </w:p>
    <w:p w14:paraId="1556E090" w14:textId="77777777">
      <w:pPr>
        <w:pStyle w:val="856"/>
        <w:pBdr/>
        <w:tabs>
          <w:tab w:val="left" w:leader="none" w:pos="993"/>
        </w:tabs>
        <w:spacing w:after="120" w:before="120" w:line="276" w:lineRule="auto"/>
        <w:ind w:left="0"/>
        <w:jc w:val="both"/>
        <w:rPr/>
      </w:pPr>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1"/>
        <w:gridCol w:w="2578"/>
        <w:gridCol w:w="2162"/>
      </w:tblGrid>
      <w:tr>
        <w:trPr>
          <w:trHeight w:val="20"/>
        </w:trPr>
        <w:tc>
          <w:tcPr>
            <w:shd w:val="clear" w:color="000000" w:fill="ffffff"/>
            <w:tcBorders/>
            <w:tcW w:w="363" w:type="pct"/>
            <w:vAlign w:val="center"/>
            <w:textDirection w:val="lrTb"/>
            <w:noWrap w:val="false"/>
          </w:tcPr>
          <w:p w14:paraId="608CA196" w14:textId="77777777">
            <w:pPr>
              <w:pBdr/>
              <w:spacing w:after="40" w:before="40" w:line="288" w:lineRule="auto"/>
              <w:ind/>
              <w:jc w:val="center"/>
              <w:rPr>
                <w:b/>
                <w:bCs/>
              </w:rPr>
            </w:pPr>
            <w:r>
              <w:rPr>
                <w:b/>
                <w:bCs/>
              </w:rPr>
              <w:t xml:space="preserve">TT</w:t>
            </w:r>
            <w:r>
              <w:rPr>
                <w:b/>
                <w:bCs/>
              </w:rPr>
            </w:r>
          </w:p>
        </w:tc>
        <w:tc>
          <w:tcPr>
            <w:shd w:val="clear" w:color="000000" w:fill="ffffff"/>
            <w:tcBorders/>
            <w:tcW w:w="1097" w:type="pct"/>
            <w:vAlign w:val="center"/>
            <w:textDirection w:val="lrTb"/>
            <w:noWrap w:val="false"/>
          </w:tcPr>
          <w:p w14:paraId="0E1FE890" w14:textId="77777777">
            <w:pPr>
              <w:pBdr/>
              <w:spacing w:after="40" w:before="40" w:line="288" w:lineRule="auto"/>
              <w:ind/>
              <w:jc w:val="center"/>
              <w:rPr>
                <w:b/>
                <w:bCs/>
              </w:rPr>
            </w:pPr>
            <w:r>
              <w:rPr>
                <w:b/>
                <w:bCs/>
              </w:rPr>
              <w:t xml:space="preserve">Tài sản</w:t>
            </w:r>
            <w:r>
              <w:rPr>
                <w:b/>
                <w:bCs/>
              </w:rPr>
            </w:r>
          </w:p>
        </w:tc>
        <w:tc>
          <w:tcPr>
            <w:shd w:val="clear" w:color="000000" w:fill="ffffff"/>
            <w:tcBorders/>
            <w:tcW w:w="981" w:type="pct"/>
            <w:vAlign w:val="center"/>
            <w:textDirection w:val="lrTb"/>
            <w:noWrap w:val="false"/>
          </w:tcPr>
          <w:p w14:paraId="79299375" w14:textId="77777777">
            <w:pPr>
              <w:pBdr/>
              <w:spacing w:after="40" w:before="40" w:line="288" w:lineRule="auto"/>
              <w:ind/>
              <w:jc w:val="center"/>
              <w:rPr>
                <w:b/>
                <w:bCs/>
              </w:rPr>
            </w:pPr>
            <w:r>
              <w:rPr>
                <w:b/>
                <w:bCs/>
              </w:rPr>
              <w:t xml:space="preserve">Diện tích (m²)</w:t>
            </w:r>
            <w:r>
              <w:rPr>
                <w:b/>
                <w:bCs/>
              </w:rPr>
            </w:r>
          </w:p>
        </w:tc>
        <w:tc>
          <w:tcPr>
            <w:shd w:val="clear" w:color="000000" w:fill="ffffff"/>
            <w:tcBorders/>
            <w:tcW w:w="1389" w:type="pct"/>
            <w:vAlign w:val="center"/>
            <w:textDirection w:val="lrTb"/>
            <w:noWrap w:val="false"/>
          </w:tcPr>
          <w:p w14:paraId="7BCED931" w14:textId="0DDFBEA4">
            <w:pPr>
              <w:pBdr/>
              <w:spacing w:after="40" w:before="40" w:line="288" w:lineRule="auto"/>
              <w:ind/>
              <w:jc w:val="center"/>
              <w:rPr>
                <w:b/>
                <w:bCs/>
              </w:rPr>
            </w:pPr>
            <w:r>
              <w:rPr>
                <w:b/>
                <w:bCs/>
              </w:rPr>
              <w:t xml:space="preserve">Đơn giá (đồng/m²)</w:t>
            </w:r>
            <w:r>
              <w:rPr>
                <w:b/>
                <w:bCs/>
              </w:rPr>
            </w:r>
          </w:p>
        </w:tc>
        <w:tc>
          <w:tcPr>
            <w:shd w:val="clear" w:color="000000" w:fill="ffffff"/>
            <w:tcBorders/>
            <w:tcW w:w="1170" w:type="pct"/>
            <w:vAlign w:val="center"/>
            <w:textDirection w:val="lrTb"/>
            <w:noWrap w:val="false"/>
          </w:tcPr>
          <w:p w14:paraId="496F145A" w14:textId="77777777">
            <w:pPr>
              <w:pBdr/>
              <w:spacing w:after="40" w:before="40" w:line="288" w:lineRule="auto"/>
              <w:ind/>
              <w:jc w:val="center"/>
              <w:rPr>
                <w:b/>
                <w:bCs/>
              </w:rPr>
            </w:pPr>
            <w:r>
              <w:rPr>
                <w:b/>
                <w:bCs/>
              </w:rPr>
              <w:t xml:space="preserve">Thành tiền (đồng)</w:t>
            </w:r>
            <w:r>
              <w:rPr>
                <w:b/>
                <w:bCs/>
              </w:rPr>
            </w:r>
          </w:p>
        </w:tc>
      </w:tr>
      <w:tr>
        <w:trPr>
          <w:trHeight w:val="20"/>
        </w:trPr>
        <w:tc>
          <w:tcPr>
            <w:shd w:val="clear" w:color="000000" w:fill="ffffff"/>
            <w:tcBorders/>
            <w:tcW w:w="363" w:type="pct"/>
            <w:vAlign w:val="center"/>
            <w:textDirection w:val="lrTb"/>
            <w:noWrap w:val="false"/>
          </w:tcPr>
          <w:p w14:paraId="729F495F" w14:textId="77777777">
            <w:pPr>
              <w:pBdr/>
              <w:spacing w:after="40" w:before="40" w:line="288" w:lineRule="auto"/>
              <w:ind/>
              <w:jc w:val="center"/>
              <w:rPr>
                <w:b/>
                <w:bCs/>
              </w:rPr>
            </w:pPr>
            <w:r>
              <w:rPr>
                <w:b/>
                <w:bCs/>
              </w:rPr>
              <w:t xml:space="preserve"> </w:t>
            </w:r>
            <w:r>
              <w:rPr>
                <w:b/>
                <w:bCs/>
              </w:rPr>
            </w:r>
          </w:p>
        </w:tc>
        <w:tc>
          <w:tcPr>
            <w:gridSpan w:val="3"/>
            <w:shd w:val="clear" w:color="000000" w:fill="ffffff"/>
            <w:tcBorders/>
            <w:tcW w:w="3467" w:type="pct"/>
            <w:vAlign w:val="center"/>
            <w:textDirection w:val="lrTb"/>
            <w:noWrap w:val="false"/>
          </w:tcPr>
          <w:p w14:paraId="678CE55A">
            <w:pPr>
              <w:pBdr/>
              <w:spacing/>
              <w:ind/>
              <w:jc w:val="both"/>
              <w:rPr>
                <w:b/>
                <w:bCs/>
                <w:color w:val="000000"/>
              </w:rPr>
            </w:pPr>
            <w:r>
              <w:rPr>
                <w:b/>
                <w:bCs/>
                <w:color w:val="000000"/>
              </w:rPr>
            </w:r>
            <w:r>
              <w:rPr>
                <w:rFonts w:ascii="Times New Roman" w:hAnsi="Times New Roman" w:eastAsia="Times New Roman" w:cs="Times New Roman"/>
                <w:b/>
                <w:bCs/>
                <w:color w:val="000000"/>
                <w:sz w:val="24"/>
              </w:rPr>
              <w:t xml:space="preserve">Quyền sử dụng đất tại thửa đất số: 186, có địa chỉ: Xã Võng Xuyên, huyện Phúc Thọ, thành phố Hà Nội theo Giấy chứng nhận quyền sử dụng đất, quyền sở hữu nhà ở và tài sản gắn liền với đất  số: CY 812917, Số vào sổ cấp GC</w:t>
            </w:r>
            <w:r>
              <w:rPr>
                <w:rFonts w:ascii="Times New Roman" w:hAnsi="Times New Roman" w:eastAsia="Times New Roman" w:cs="Times New Roman"/>
                <w:b/>
                <w:bCs/>
                <w:color w:val="000000"/>
                <w:sz w:val="24"/>
              </w:rPr>
              <w:t xml:space="preserve">N: CS-PT 15117 do Sở tài nguyên và Môi trường thành phố Hà Nội cấp ngày 18/01/2021; chủ sử dụng đất là Ông Phan Huy Tuân và Bà Nguyễn Thị Hương (cập nhật ngày 28/02/2022)</w:t>
            </w:r>
            <w:r>
              <w:rPr>
                <w:b/>
                <w:bCs/>
                <w:i/>
                <w:iCs/>
              </w:rPr>
              <w:t xml:space="preserve">.</w:t>
            </w:r>
            <w:r>
              <w:rPr>
                <w:b/>
                <w:bCs/>
              </w:rPr>
            </w:r>
            <w:r>
              <w:rPr>
                <w:b/>
                <w:bCs/>
                <w:color w:val="000000"/>
              </w:rPr>
            </w:r>
          </w:p>
        </w:tc>
        <w:tc>
          <w:tcPr>
            <w:shd w:val="clear" w:color="000000" w:fill="ffffff"/>
            <w:tcBorders/>
            <w:tcW w:w="1170" w:type="pct"/>
            <w:vAlign w:val="center"/>
            <w:textDirection w:val="lrTb"/>
            <w:noWrap w:val="false"/>
          </w:tcPr>
          <w:p w14:paraId="09B74B99" w14:textId="77777777">
            <w:pPr>
              <w:pBdr/>
              <w:spacing w:after="40" w:before="40" w:line="288" w:lineRule="auto"/>
              <w:ind/>
              <w:jc w:val="right"/>
              <w:rPr>
                <w:b/>
                <w:bCs/>
              </w:rPr>
            </w:pPr>
            <w:r>
              <w:rPr>
                <w:b/>
                <w:bCs/>
              </w:rPr>
              <w:t xml:space="preserve"> </w:t>
            </w:r>
            <w:r>
              <w:rPr>
                <w:b/>
                <w:bCs/>
              </w:rPr>
            </w:r>
          </w:p>
        </w:tc>
      </w:tr>
      <w:tr>
        <w:trPr>
          <w:trHeight w:val="20"/>
        </w:trPr>
        <w:tc>
          <w:tcPr>
            <w:shd w:val="clear" w:color="000000" w:fill="ffffff"/>
            <w:tcBorders/>
            <w:tcW w:w="363" w:type="pct"/>
            <w:vAlign w:val="center"/>
            <w:textDirection w:val="lrTb"/>
            <w:noWrap w:val="false"/>
          </w:tcPr>
          <w:p w14:paraId="2B2C3A3B" w14:textId="68D432DD">
            <w:pPr>
              <w:pBdr/>
              <w:spacing w:after="40" w:before="40" w:line="288" w:lineRule="auto"/>
              <w:ind/>
              <w:jc w:val="center"/>
              <w:rPr/>
            </w:pPr>
            <w:r>
              <w:rPr>
                <w:b/>
                <w:bCs/>
              </w:rPr>
              <w:t xml:space="preserve">1</w:t>
            </w:r>
            <w:r/>
          </w:p>
        </w:tc>
        <w:tc>
          <w:tcPr>
            <w:shd w:val="clear" w:color="000000" w:fill="ffffff"/>
            <w:tcBorders/>
            <w:tcW w:w="1097" w:type="pct"/>
            <w:vAlign w:val="center"/>
            <w:textDirection w:val="lrTb"/>
            <w:noWrap w:val="false"/>
          </w:tcPr>
          <w:p w14:paraId="5AC2C24C" w14:textId="152DBF60">
            <w:pPr>
              <w:pBdr/>
              <w:spacing w:after="40" w:before="40" w:line="288" w:lineRule="auto"/>
              <w:ind/>
              <w:rPr/>
            </w:pPr>
            <w:r>
              <w:rPr>
                <w:b/>
                <w:bCs/>
              </w:rPr>
              <w:t xml:space="preserve">Đất ở nông thôn</w:t>
            </w:r>
            <w:r/>
          </w:p>
        </w:tc>
        <w:tc>
          <w:tcPr>
            <w:tcBorders/>
            <w:tcW w:w="981" w:type="pct"/>
            <w:vAlign w:val="center"/>
            <w:textDirection w:val="lrTb"/>
            <w:noWrap/>
          </w:tcPr>
          <w:p w14:paraId="7CA4C7C8" w14:textId="61CCDBBC">
            <w:pPr>
              <w:pBdr/>
              <w:spacing w:after="40" w:before="40" w:line="288" w:lineRule="auto"/>
              <w:ind/>
              <w:jc w:val="center"/>
              <w:rPr>
                <w:color w:val="000000"/>
              </w:rPr>
            </w:pPr>
            <w:r>
              <w:rPr>
                <w:color w:val="000000" w:themeColor="text1"/>
              </w:rPr>
              <w:t xml:space="preserve">56</w:t>
            </w:r>
            <w:r>
              <w:rPr>
                <w:color w:val="000000"/>
              </w:rPr>
            </w:r>
          </w:p>
        </w:tc>
        <w:tc>
          <w:tcPr>
            <w:shd w:val="clear" w:color="000000" w:fill="ffffff"/>
            <w:tcBorders/>
            <w:tcW w:w="1389" w:type="pct"/>
            <w:vAlign w:val="center"/>
            <w:textDirection w:val="lrTb"/>
            <w:noWrap w:val="false"/>
          </w:tcPr>
          <w:p w14:paraId="545BA955" w14:textId="00216653">
            <w:pPr>
              <w:pBdr/>
              <w:spacing w:after="40" w:before="40" w:line="288" w:lineRule="auto"/>
              <w:ind/>
              <w:jc w:val="center"/>
              <w:rPr/>
            </w:pPr>
            <w:r>
              <w:rPr>
                <w:color w:val="000000" w:themeColor="text1"/>
              </w:rPr>
              <w:t xml:space="preserve">38.000.000</w:t>
            </w:r>
            <w:r/>
          </w:p>
        </w:tc>
        <w:tc>
          <w:tcPr>
            <w:shd w:val="clear" w:color="000000" w:fill="ffffff"/>
            <w:tcBorders/>
            <w:tcW w:w="1170" w:type="pct"/>
            <w:vAlign w:val="center"/>
            <w:textDirection w:val="lrTb"/>
            <w:noWrap w:val="false"/>
          </w:tcPr>
          <w:p w14:paraId="5B7BF50C" w14:textId="0C3ED0CF">
            <w:pPr>
              <w:pBdr/>
              <w:spacing w:after="40" w:before="40" w:line="288" w:lineRule="auto"/>
              <w:ind/>
              <w:jc w:val="center"/>
              <w:rPr/>
            </w:pPr>
            <w:r>
              <w:rPr>
                <w:color w:val="000000" w:themeColor="text1"/>
              </w:rPr>
              <w:t xml:space="preserve">2.128.000.000</w:t>
            </w:r>
            <w:r/>
          </w:p>
        </w:tc>
      </w:tr>
      <w:tr>
        <w:trPr>
          <w:trHeight w:val="20"/>
        </w:trPr>
        <w:tc>
          <w:tcPr>
            <w:gridSpan w:val="4"/>
            <w:tcBorders/>
            <w:tcW w:w="3830" w:type="pct"/>
            <w:vAlign w:val="center"/>
            <w:textDirection w:val="lrTb"/>
            <w:noWrap/>
          </w:tcPr>
          <w:p w14:paraId="232F25E4" w14:textId="77777777">
            <w:pPr>
              <w:pBdr/>
              <w:spacing w:after="40" w:before="40" w:line="288" w:lineRule="auto"/>
              <w:ind/>
              <w:jc w:val="center"/>
              <w:rPr>
                <w:b/>
                <w:bCs/>
                <w:color w:val="000000"/>
              </w:rPr>
            </w:pPr>
            <w:r>
              <w:rPr>
                <w:b/>
                <w:bCs/>
                <w:color w:val="000000"/>
              </w:rPr>
              <w:t xml:space="preserve">TỔNG CỘNG</w:t>
            </w:r>
            <w:r>
              <w:rPr>
                <w:b/>
                <w:bCs/>
                <w:color w:val="000000"/>
              </w:rPr>
            </w:r>
          </w:p>
        </w:tc>
        <w:tc>
          <w:tcPr>
            <w:tcBorders/>
            <w:tcW w:w="1170" w:type="pct"/>
            <w:vAlign w:val="center"/>
            <w:textDirection w:val="lrTb"/>
            <w:noWrap/>
          </w:tcPr>
          <w:p w14:paraId="62CD70B8" w14:textId="08625315">
            <w:pPr>
              <w:pBdr/>
              <w:spacing w:after="40" w:before="40" w:line="288" w:lineRule="auto"/>
              <w:ind/>
              <w:jc w:val="center"/>
              <w:rPr>
                <w:b/>
                <w:bCs/>
                <w:color w:val="000000"/>
              </w:rPr>
            </w:pPr>
            <w:r>
              <w:t xml:space="preserve">2.128.000.000</w:t>
            </w:r>
            <w:r>
              <w:rPr>
                <w:b/>
                <w:bCs/>
                <w:color w:val="000000"/>
              </w:rPr>
            </w:r>
          </w:p>
        </w:tc>
      </w:tr>
      <w:tr>
        <w:trPr>
          <w:trHeight w:val="20"/>
        </w:trPr>
        <w:tc>
          <w:tcPr>
            <w:gridSpan w:val="4"/>
            <w:tcBorders/>
            <w:tcW w:w="3830" w:type="pct"/>
            <w:vAlign w:val="center"/>
            <w:textDirection w:val="lrTb"/>
            <w:noWrap/>
          </w:tcPr>
          <w:p w14:paraId="4C72E25A" w14:textId="77777777">
            <w:pPr>
              <w:pBdr/>
              <w:spacing w:after="40" w:before="40" w:line="288" w:lineRule="auto"/>
              <w:ind/>
              <w:jc w:val="center"/>
              <w:rPr>
                <w:b/>
                <w:bCs/>
                <w:color w:val="000000"/>
              </w:rPr>
            </w:pPr>
            <w:r>
              <w:rPr>
                <w:b/>
                <w:bCs/>
                <w:color w:val="000000"/>
              </w:rPr>
              <w:t xml:space="preserve">LÀM TRÒN</w:t>
            </w:r>
            <w:r>
              <w:rPr>
                <w:b/>
                <w:bCs/>
                <w:color w:val="000000"/>
              </w:rPr>
            </w:r>
          </w:p>
        </w:tc>
        <w:tc>
          <w:tcPr>
            <w:tcBorders/>
            <w:tcW w:w="1170" w:type="pct"/>
            <w:vAlign w:val="center"/>
            <w:textDirection w:val="lrTb"/>
            <w:noWrap/>
          </w:tcPr>
          <w:p w14:paraId="6E6272A1" w14:textId="19D69E15">
            <w:pPr>
              <w:pBdr/>
              <w:spacing w:after="40" w:before="40" w:line="288" w:lineRule="auto"/>
              <w:ind/>
              <w:jc w:val="center"/>
              <w:rPr>
                <w:b/>
                <w:bCs/>
                <w:color w:val="000000"/>
              </w:rPr>
            </w:pPr>
            <w:r>
              <w:rPr>
                <w:b/>
                <w:bCs/>
                <w:color w:val="000000"/>
              </w:rPr>
              <w:t xml:space="preserve">2.128.000.000</w:t>
            </w:r>
            <w:r>
              <w:rPr>
                <w:b/>
                <w:bCs/>
                <w:color w:val="000000"/>
              </w:rPr>
            </w:r>
          </w:p>
        </w:tc>
      </w:tr>
      <w:tr>
        <w:trPr>
          <w:trHeight w:val="20"/>
        </w:trPr>
        <w:tc>
          <w:tcPr>
            <w:gridSpan w:val="5"/>
            <w:tcBorders/>
            <w:tcW w:w="5000" w:type="pct"/>
            <w:vAlign w:val="center"/>
            <w:textDirection w:val="lrTb"/>
            <w:noWrap w:val="false"/>
          </w:tcPr>
          <w:p w14:paraId="611EA287" w14:textId="3D46EFFC">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Hai tỷ một trăm hai mươi tám triệu</w:t>
            </w:r>
            <w:r>
              <w:rPr>
                <w:b/>
                <w:bCs/>
                <w:i/>
                <w:iCs/>
                <w:color w:val="000000"/>
              </w:rPr>
              <w:t xml:space="preserve">./.)</w:t>
            </w:r>
            <w:r>
              <w:rPr>
                <w:b/>
                <w:bCs/>
                <w:i/>
                <w:iCs/>
                <w:color w:val="000000"/>
              </w:rPr>
            </w:r>
          </w:p>
        </w:tc>
      </w:tr>
    </w:tbl>
    <w:p w14:paraId="187E2E91" w14:textId="56B58432">
      <w:pPr>
        <w:pStyle w:val="856"/>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p>
    <w:p w14:paraId="279C742C" w14:textId="6D8F76C7">
      <w:pPr>
        <w:pStyle w:val="856"/>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p>
    <w:p w14:paraId="6D7840C7" w14:textId="686C8E50">
      <w:pPr>
        <w:pStyle w:val="856"/>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p>
    <w:p w14:paraId="395A1305" w14:textId="2D455902">
      <w:pPr>
        <w:pStyle w:val="856"/>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p>
    <w:p w14:paraId="4F98830D" w14:textId="3CD60F84">
      <w:pPr>
        <w:pStyle w:val="856"/>
        <w:numPr>
          <w:ilvl w:val="0"/>
          <w:numId w:val="5"/>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p>
    <w:p w14:paraId="28E87A91" w14:textId="55F858F1">
      <w:pPr>
        <w:pStyle w:val="856"/>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p>
    <w:p w14:paraId="79B2D547" w14:textId="77777777">
      <w:pPr>
        <w:pStyle w:val="856"/>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p>
    <w:p w14:paraId="5CAD055E" w14:textId="77777777">
      <w:pPr>
        <w:pStyle w:val="856"/>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p>
    <w:p w14:paraId="74B3DBA9" w14:textId="77777777">
      <w:pPr>
        <w:pStyle w:val="856"/>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p>
    <w:p w14:paraId="5CD83ABB" w14:textId="35D13C45">
      <w:pPr>
        <w:pStyle w:val="856"/>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p>
    <w:p w14:paraId="74201DBE" w14:textId="5F084F54">
      <w:pPr>
        <w:pStyle w:val="856"/>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p>
    <w:p w14:paraId="0F21F079" w14:textId="3DD55AEF">
      <w:pPr>
        <w:pStyle w:val="856"/>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p>
    <w:p w14:paraId="0748D612" w14:textId="77777777">
      <w:pPr>
        <w:pStyle w:val="856"/>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p>
    <w:p w14:paraId="10492A76" w14:textId="19C1B135">
      <w:pPr>
        <w:pStyle w:val="856"/>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p>
    <w:p w14:paraId="4CDAC0E9" w14:textId="77777777">
      <w:pPr>
        <w:pStyle w:val="856"/>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p>
    <w:p w14:paraId="4C573C67" w14:textId="77777777">
      <w:pPr>
        <w:pStyle w:val="856"/>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p>
    <w:p w14:paraId="66FC14F5" w14:textId="77777777">
      <w:pPr>
        <w:pStyle w:val="856"/>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p>
    <w:p w14:paraId="6FBCE7CC" w14:textId="77777777">
      <w:pPr>
        <w:pStyle w:val="856"/>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p>
    <w:p w14:paraId="6B8BEE20" w14:textId="7336718B">
      <w:pPr>
        <w:pStyle w:val="856"/>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p>
    <w:p w14:paraId="29921AB7" w14:textId="3610F813">
      <w:pPr>
        <w:pStyle w:val="856"/>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p>
    <w:p w14:paraId="5F9C87DF" w14:textId="660E13BF">
      <w:pPr>
        <w:pStyle w:val="856"/>
        <w:numPr>
          <w:ilvl w:val="0"/>
          <w:numId w:val="5"/>
        </w:numPr>
        <w:pBdr/>
        <w:tabs>
          <w:tab w:val="left" w:leader="none" w:pos="993"/>
        </w:tabs>
        <w:spacing w:after="120" w:before="120" w:line="288" w:lineRule="auto"/>
        <w:ind/>
        <w:jc w:val="both"/>
        <w:rPr>
          <w:bCs/>
          <w:spacing w:val="-2"/>
          <w:lang w:val="pt-BR"/>
        </w:rPr>
      </w:pPr>
      <w:r>
        <w:rPr>
          <w:bCs/>
          <w:spacing w:val="-2"/>
          <w:lang w:val="pt-BR"/>
        </w:rPr>
        <w:t xml:space="preserve">Tại ngày phát hành chứng thư thẩm định giá, Chúng tôi không nhận được bất kỳ văn bản đánh giá hiện trạng công trình tài sản thẩm định của các cơ quan có chức năng. Do vậy, việc đánh giá chất lượng</w:t>
      </w:r>
      <w:r>
        <w:rPr>
          <w:bCs/>
          <w:spacing w:val="-2"/>
          <w:lang w:val="pt-BR"/>
        </w:rPr>
        <w:t xml:space="preserve"> còn lại của Công trình xây dựng của chúng tôi chỉ dựa vào các văn bản pháp quy hiện hành và qua khảo sát thực tế độc lập, minh bạch dưới sự hướng dẫn khảo sát của các bên liên quan. Vì vậy, chất lượng còn lại của tài sản được trình bày trên báo cáo này ch</w:t>
      </w:r>
      <w:r>
        <w:rPr>
          <w:bCs/>
          <w:spacing w:val="-2"/>
          <w:lang w:val="pt-BR"/>
        </w:rPr>
        <w:t xml:space="preserve">ỉ mang tính ước lượng chủ quan của Chúng tôi và nó không nhất thiết phải trùng khớp kết quả với bất kỳ bên thứ ba nào khác cùng đưa ra các đánh giá này. Việc ảnh hưởng của các ước lượng này (nếu có) nó không thuộc nghĩa vụ bắt buộc liên quan đến chúng tôi.</w:t>
      </w:r>
      <w:r>
        <w:rPr>
          <w:bCs/>
          <w:spacing w:val="-2"/>
          <w:lang w:val="pt-BR"/>
        </w:rPr>
      </w:r>
    </w:p>
    <w:p w14:paraId="0F9E384F" w14:textId="63102E36">
      <w:pPr>
        <w:pStyle w:val="856"/>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p>
    <w:p w14:paraId="43E2DB6E" w14:textId="77777777">
      <w:pPr>
        <w:pStyle w:val="856"/>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p>
    <w:p w14:paraId="7108F5A8" w14:textId="7D5BC9CC">
      <w:pPr>
        <w:pStyle w:val="856"/>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
        <w:rPr>
          <w:lang w:val="pt-BR"/>
        </w:rPr>
      </w:r>
    </w:p>
    <w:p w14:paraId="53057D19" w14:textId="10E33866">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p>
    <w:p w14:paraId="149D0CDD" w14:textId="77777777">
      <w:pPr>
        <w:pStyle w:val="856"/>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p>
    <w:p w14:paraId="7B47CC14" w14:textId="77777777">
      <w:pPr>
        <w:pStyle w:val="856"/>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p>
    <w:p w14:paraId="699F9D9D" w14:textId="4418D349">
      <w:pPr>
        <w:pStyle w:val="856"/>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275/2025/1736/VFI-CT.63.A</w:t>
      </w:r>
      <w:r>
        <w:rPr>
          <w:color w:val="ff0000"/>
          <w:lang w:val="vi-VN"/>
        </w:rPr>
        <w:t xml:space="preserve"> </w:t>
      </w:r>
      <w:r>
        <w:rPr>
          <w:color w:val="000000" w:themeColor="text1"/>
        </w:rPr>
        <w:t xml:space="preserve">ngày 8 tháng 12 năm 2025</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p>
    <w:p w14:paraId="6415DD17" w14:textId="77777777">
      <w:pPr>
        <w:pStyle w:val="856"/>
        <w:pBdr/>
        <w:tabs>
          <w:tab w:val="left" w:leader="none" w:pos="993"/>
        </w:tabs>
        <w:spacing w:after="120" w:before="120" w:line="288" w:lineRule="auto"/>
        <w:ind w:left="0"/>
        <w:jc w:val="both"/>
        <w:rPr>
          <w:lang w:val="vi-VN"/>
        </w:rPr>
      </w:pPr>
      <w:r>
        <w:rPr>
          <w:lang w:val="vi-VN"/>
        </w:rPr>
      </w:r>
      <w:r>
        <w:rPr>
          <w:lang w:val="vi-VN"/>
        </w:rPr>
      </w:r>
    </w:p>
    <w:p w14:paraId="7C35FBCF" w14:textId="77777777">
      <w:pPr>
        <w:pStyle w:val="856"/>
        <w:pBdr/>
        <w:tabs>
          <w:tab w:val="left" w:leader="none" w:pos="993"/>
        </w:tabs>
        <w:spacing w:after="120" w:before="120" w:line="288" w:lineRule="auto"/>
        <w:ind w:left="0"/>
        <w:jc w:val="both"/>
        <w:rPr>
          <w:lang w:val="vi-VN"/>
        </w:rPr>
      </w:pPr>
      <w:r>
        <w:rPr>
          <w:lang w:val="vi-VN"/>
        </w:rPr>
      </w:r>
      <w:r>
        <w:rPr>
          <w:lang w:val="vi-VN"/>
        </w:rPr>
      </w:r>
    </w:p>
    <w:p w14:paraId="2838A8CA" w14:textId="77777777">
      <w:pPr>
        <w:pStyle w:val="856"/>
        <w:pBdr/>
        <w:tabs>
          <w:tab w:val="left" w:leader="none" w:pos="993"/>
        </w:tabs>
        <w:spacing w:after="120" w:before="120" w:line="288" w:lineRule="auto"/>
        <w:ind w:left="0"/>
        <w:jc w:val="both"/>
        <w:rPr>
          <w:lang w:val="pt-BR"/>
        </w:rPr>
      </w:pPr>
      <w:r>
        <w:rPr>
          <w:lang w:val="pt-BR"/>
        </w:rPr>
      </w:r>
      <w:r>
        <w:rPr>
          <w:lang w:val="pt-BR"/>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5102D1EF" w14:textId="77777777">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p>
        </w:tc>
        <w:tc>
          <w:tcPr>
            <w:tcBorders/>
            <w:tcW w:w="2445" w:type="pct"/>
            <w:vAlign w:val="bottom"/>
            <w:textDirection w:val="lrTb"/>
            <w:noWrap w:val="false"/>
          </w:tcPr>
          <w:p w14:paraId="743C903E" w14:textId="77777777">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p>
          <w:p w14:paraId="5276933B" w14:textId="2A6B9B64">
            <w:pPr>
              <w:pBdr/>
              <w:spacing w:line="276" w:lineRule="auto"/>
              <w:ind/>
              <w:jc w:val="center"/>
              <w:rPr>
                <w:rFonts w:eastAsia="Calibri"/>
                <w:b/>
                <w:lang w:val="pt-BR"/>
              </w:rPr>
            </w:pPr>
            <w:r>
              <w:rPr>
                <w:rFonts w:eastAsia="Calibri"/>
                <w:b/>
                <w:lang w:val="pt-BR"/>
              </w:rPr>
              <w:t xml:space="preserve">CHỦ TỊCH HĐQT</w:t>
            </w:r>
            <w:r>
              <w:rPr>
                <w:rFonts w:eastAsia="Calibri"/>
                <w:b/>
                <w:lang w:val="pt-BR"/>
              </w:rPr>
            </w:r>
          </w:p>
        </w:tc>
      </w:tr>
      <w:tr>
        <w:trPr>
          <w:trHeight w:val="1430"/>
        </w:trPr>
        <w:tc>
          <w:tcPr>
            <w:tcBorders/>
            <w:tcW w:w="2555" w:type="pct"/>
            <w:vAlign w:val="center"/>
            <w:textDirection w:val="lrTb"/>
            <w:noWrap w:val="false"/>
          </w:tcPr>
          <w:p w14:paraId="2476DDB8" w14:textId="77777777">
            <w:pPr>
              <w:pBdr/>
              <w:spacing w:line="276" w:lineRule="auto"/>
              <w:ind/>
              <w:rPr>
                <w:rFonts w:eastAsia="Calibri"/>
                <w:b/>
                <w:lang w:val="vi-VN"/>
              </w:rPr>
            </w:pPr>
            <w:r>
              <w:rPr>
                <w:rFonts w:eastAsia="Calibri"/>
                <w:b/>
                <w:lang w:val="vi-VN"/>
              </w:rPr>
            </w:r>
            <w:r>
              <w:rPr>
                <w:rFonts w:eastAsia="Calibri"/>
                <w:b/>
                <w:lang w:val="vi-VN"/>
              </w:rPr>
            </w:r>
          </w:p>
        </w:tc>
        <w:tc>
          <w:tcPr>
            <w:tcBorders/>
            <w:tcW w:w="2445" w:type="pct"/>
            <w:vAlign w:val="bottom"/>
            <w:textDirection w:val="lrTb"/>
            <w:noWrap w:val="false"/>
          </w:tcPr>
          <w:p w14:paraId="7F24A6D8" w14:textId="77777777">
            <w:pPr>
              <w:pBdr/>
              <w:spacing w:line="276" w:lineRule="auto"/>
              <w:ind/>
              <w:jc w:val="center"/>
              <w:rPr>
                <w:rFonts w:eastAsia="Calibri"/>
                <w:b/>
              </w:rPr>
            </w:pPr>
            <w:r>
              <w:rPr>
                <w:rFonts w:eastAsia="Calibri"/>
                <w:b/>
              </w:rPr>
            </w:r>
            <w:r>
              <w:rPr>
                <w:rFonts w:eastAsia="Calibri"/>
                <w:b/>
              </w:rPr>
            </w:r>
          </w:p>
        </w:tc>
      </w:tr>
      <w:tr>
        <w:trPr>
          <w:trHeight w:val="20"/>
        </w:trPr>
        <w:tc>
          <w:tcPr>
            <w:tcBorders/>
            <w:tcW w:w="2555" w:type="pct"/>
            <w:vAlign w:val="center"/>
            <w:textDirection w:val="lrTb"/>
            <w:noWrap w:val="false"/>
          </w:tcPr>
          <w:p w14:paraId="410A67F5" w14:textId="77777777">
            <w:pPr>
              <w:pBdr/>
              <w:spacing w:line="240" w:lineRule="atLeast"/>
              <w:ind/>
              <w:jc w:val="center"/>
              <w:rPr>
                <w:rFonts w:eastAsia="Calibri"/>
                <w:b/>
                <w:color w:val="000000" w:themeColor="text1"/>
                <w:lang w:val="pt-BR"/>
              </w:rPr>
            </w:pPr>
            <w:r>
              <w:rPr>
                <w:rFonts w:eastAsia="Calibri"/>
                <w:b/>
                <w:color w:val="000000" w:themeColor="text1"/>
                <w:lang w:val="pt-BR"/>
              </w:rPr>
              <w:t xml:space="preserve">Đặng Quang Bách</w:t>
            </w:r>
            <w:r>
              <w:rPr>
                <w:rFonts w:eastAsia="Calibri"/>
                <w:b/>
                <w:color w:val="000000" w:themeColor="text1"/>
                <w:lang w:val="pt-BR"/>
              </w:rPr>
            </w:r>
          </w:p>
          <w:p w14:paraId="660C77DE" w14:textId="469009ED">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XIV.20112025</w:t>
            </w:r>
            <w:r>
              <w:rPr>
                <w:rFonts w:eastAsia="Calibri"/>
                <w:bCs/>
                <w:lang w:val="pt-BR"/>
              </w:rPr>
            </w:r>
          </w:p>
        </w:tc>
        <w:tc>
          <w:tcPr>
            <w:tcBorders/>
            <w:tcW w:w="2445" w:type="pct"/>
            <w:vAlign w:val="center"/>
            <w:textDirection w:val="lrTb"/>
            <w:noWrap w:val="false"/>
          </w:tcPr>
          <w:p w14:paraId="075F78A9" w14:textId="451C4E26">
            <w:pPr>
              <w:pBdr/>
              <w:spacing w:line="240" w:lineRule="atLeast"/>
              <w:ind/>
              <w:jc w:val="center"/>
              <w:rPr>
                <w:rFonts w:eastAsia="Calibri"/>
                <w:b/>
              </w:rPr>
            </w:pPr>
            <w:r>
              <w:rPr>
                <w:rFonts w:eastAsia="Calibri"/>
                <w:b/>
              </w:rPr>
              <w:t xml:space="preserve">Vũ Văn Quân</w:t>
            </w:r>
            <w:r>
              <w:rPr>
                <w:rFonts w:eastAsia="Calibri"/>
                <w:b/>
              </w:rPr>
            </w:r>
          </w:p>
          <w:p w14:paraId="74A4AC48" w14:textId="1474E678">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p>
        </w:tc>
      </w:tr>
    </w:tbl>
    <w:p w14:paraId="06D4BD51" w14:textId="77777777">
      <w:pPr>
        <w:pBdr/>
        <w:spacing w:after="200" w:line="276" w:lineRule="auto"/>
        <w:ind/>
        <w:jc w:val="center"/>
        <w:rPr>
          <w:b/>
          <w:u w:val="single"/>
          <w:lang w:val="vi-VN"/>
        </w:rPr>
      </w:pP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2730C26C" w14:textId="52B5944C">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p>
        </w:tc>
        <w:tc>
          <w:tcPr>
            <w:tcBorders/>
            <w:tcW w:w="2445" w:type="pct"/>
            <w:vAlign w:val="bottom"/>
            <w:textDirection w:val="lrTb"/>
            <w:noWrap w:val="false"/>
          </w:tcPr>
          <w:p w14:paraId="41C59781" w14:textId="0B246811">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p>
        </w:tc>
      </w:tr>
      <w:tr>
        <w:trPr>
          <w:trHeight w:val="1430"/>
        </w:trPr>
        <w:tc>
          <w:tcPr>
            <w:tcBorders/>
            <w:tcW w:w="2555" w:type="pct"/>
            <w:vAlign w:val="center"/>
            <w:textDirection w:val="lrTb"/>
            <w:noWrap w:val="false"/>
          </w:tcPr>
          <w:p w14:paraId="690BFE6A" w14:textId="77777777">
            <w:pPr>
              <w:pBdr/>
              <w:spacing w:line="276" w:lineRule="auto"/>
              <w:ind/>
              <w:rPr>
                <w:rFonts w:eastAsia="Calibri"/>
                <w:b/>
                <w:lang w:val="vi-VN"/>
              </w:rPr>
            </w:pPr>
            <w:r>
              <w:rPr>
                <w:rFonts w:eastAsia="Calibri"/>
                <w:b/>
                <w:lang w:val="vi-VN"/>
              </w:rPr>
            </w:r>
            <w:r>
              <w:rPr>
                <w:rFonts w:eastAsia="Calibri"/>
                <w:b/>
                <w:lang w:val="vi-VN"/>
              </w:rPr>
            </w:r>
          </w:p>
        </w:tc>
        <w:tc>
          <w:tcPr>
            <w:tcBorders/>
            <w:tcW w:w="2445" w:type="pct"/>
            <w:vAlign w:val="bottom"/>
            <w:textDirection w:val="lrTb"/>
            <w:noWrap w:val="false"/>
          </w:tcPr>
          <w:p w14:paraId="0C2C2558" w14:textId="77777777">
            <w:pPr>
              <w:pBdr/>
              <w:spacing w:line="276" w:lineRule="auto"/>
              <w:ind/>
              <w:jc w:val="center"/>
              <w:rPr>
                <w:rFonts w:eastAsia="Calibri"/>
                <w:b/>
              </w:rPr>
            </w:pPr>
            <w:r>
              <w:rPr>
                <w:rFonts w:eastAsia="Calibri"/>
                <w:b/>
              </w:rPr>
            </w:r>
            <w:r>
              <w:rPr>
                <w:rFonts w:eastAsia="Calibri"/>
                <w:b/>
              </w:rPr>
            </w:r>
          </w:p>
        </w:tc>
      </w:tr>
      <w:tr>
        <w:trPr>
          <w:trHeight w:val="20"/>
        </w:trPr>
        <w:tc>
          <w:tcPr>
            <w:tcBorders/>
            <w:tcW w:w="2555" w:type="pct"/>
            <w:vAlign w:val="center"/>
            <w:textDirection w:val="lrTb"/>
            <w:noWrap w:val="false"/>
          </w:tcPr>
          <w:p w14:paraId="09F844B2" w14:textId="1312E8CB">
            <w:pPr>
              <w:pBdr/>
              <w:spacing w:line="240" w:lineRule="atLeast"/>
              <w:ind/>
              <w:jc w:val="center"/>
              <w:rPr>
                <w:rFonts w:eastAsia="Calibri"/>
                <w:b/>
                <w:color w:val="000000" w:themeColor="text1"/>
                <w:lang w:val="pt-BR"/>
              </w:rPr>
            </w:pPr>
            <w:r>
              <w:rPr>
                <w:rFonts w:eastAsia="Calibri"/>
                <w:b/>
                <w:color w:val="000000" w:themeColor="text1"/>
                <w:lang w:val="pt-BR"/>
              </w:rPr>
              <w:t xml:space="preserve">Chu Thế Hiển</w:t>
            </w:r>
            <w:r>
              <w:rPr>
                <w:rFonts w:eastAsia="Calibri"/>
                <w:b/>
                <w:color w:val="000000" w:themeColor="text1"/>
                <w:lang w:val="pt-BR"/>
              </w:rPr>
            </w:r>
          </w:p>
          <w:p w14:paraId="14701E09" w14:textId="0EB900F3">
            <w:pPr>
              <w:pBdr/>
              <w:spacing w:line="240" w:lineRule="atLeast"/>
              <w:ind/>
              <w:jc w:val="center"/>
              <w:rPr>
                <w:rFonts w:eastAsia="Calibri"/>
                <w:bCs/>
                <w:lang w:val="pt-BR"/>
              </w:rPr>
            </w:pPr>
            <w:r>
              <w:rPr>
                <w:rFonts w:eastAsia="Calibri"/>
                <w:bCs/>
                <w:lang w:val="pt-BR"/>
              </w:rPr>
            </w:r>
            <w:r>
              <w:rPr>
                <w:rFonts w:eastAsia="Calibri"/>
                <w:bCs/>
                <w:lang w:val="pt-BR"/>
              </w:rPr>
            </w:r>
          </w:p>
        </w:tc>
        <w:tc>
          <w:tcPr>
            <w:tcBorders/>
            <w:tcW w:w="2445" w:type="pct"/>
            <w:vAlign w:val="center"/>
            <w:textDirection w:val="lrTb"/>
            <w:noWrap w:val="false"/>
          </w:tcPr>
          <w:p w14:paraId="2C3CE9AE" w14:textId="4665CFAD">
            <w:pPr>
              <w:pBdr/>
              <w:spacing w:line="240" w:lineRule="atLeast"/>
              <w:ind/>
              <w:jc w:val="center"/>
              <w:rPr>
                <w:rFonts w:eastAsia="Calibri"/>
                <w:b/>
              </w:rPr>
            </w:pPr>
            <w:r>
              <w:rPr>
                <w:rFonts w:eastAsia="Calibri"/>
                <w:b/>
              </w:rPr>
              <w:t xml:space="preserve">Vũ Văn Quân </w:t>
            </w:r>
            <w:r>
              <w:rPr>
                <w:rFonts w:eastAsia="Calibri"/>
                <w:b/>
              </w:rPr>
            </w:r>
          </w:p>
          <w:p w14:paraId="37DD8AB5" w14:textId="6ABCD4C7">
            <w:pPr>
              <w:pBdr/>
              <w:spacing w:line="276" w:lineRule="auto"/>
              <w:ind/>
              <w:rPr>
                <w:rFonts w:eastAsia="Calibri"/>
                <w:b/>
                <w:lang w:val="pt-BR"/>
              </w:rPr>
            </w:pPr>
            <w:r>
              <w:rPr>
                <w:rFonts w:eastAsia="Calibri"/>
                <w:b/>
                <w:lang w:val="pt-BR"/>
              </w:rPr>
            </w:r>
            <w:r>
              <w:rPr>
                <w:rFonts w:eastAsia="Calibri"/>
                <w:b/>
                <w:lang w:val="pt-BR"/>
              </w:rPr>
            </w:r>
          </w:p>
        </w:tc>
      </w:tr>
    </w:tbl>
    <w:p w14:paraId="1106840D" w14:textId="77777777">
      <w:pPr>
        <w:pBdr/>
        <w:spacing w:after="200" w:line="276" w:lineRule="auto"/>
        <w:ind/>
        <w:rPr>
          <w:b/>
          <w:u w:val="single"/>
          <w:lang w:val="vi-VN"/>
        </w:rPr>
      </w:pPr>
      <w:r>
        <w:rPr>
          <w:b/>
          <w:u w:val="single"/>
          <w:lang w:val="vi-VN"/>
        </w:rPr>
      </w:r>
      <w:r>
        <w:rPr>
          <w:b/>
          <w:u w:val="single"/>
          <w:lang w:val="vi-VN"/>
        </w:rPr>
      </w:r>
    </w:p>
    <w:p w14:paraId="79EBCD6E" w14:textId="7EE5057B">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p>
    <w:p w14:paraId="24EDD05E" w14:textId="101E499E">
      <w:pPr>
        <w:pBdr/>
        <w:spacing/>
        <w:ind/>
        <w:jc w:val="center"/>
        <w:rPr>
          <w:i/>
          <w:lang w:val="pt-BR"/>
        </w:rPr>
      </w:pPr>
      <w:r>
        <w:rPr>
          <w:i/>
          <w:lang w:val="pt-BR"/>
        </w:rPr>
        <w:t xml:space="preserve">(Kèm theo Báo cáo thẩm định số</w:t>
      </w:r>
      <w:r>
        <w:rPr>
          <w:i/>
          <w:lang w:val="pt-BR"/>
        </w:rPr>
        <w:t xml:space="preserve"> </w:t>
      </w:r>
      <w:r>
        <w:rPr>
          <w:i/>
        </w:rPr>
        <w:t xml:space="preserve">275/2025/1736/VFI-BC.63.A</w:t>
      </w:r>
      <w:r>
        <w:rPr>
          <w:i/>
          <w:lang w:val="pt-BR"/>
        </w:rPr>
        <w:t xml:space="preserve"> </w:t>
      </w:r>
      <w:r>
        <w:rPr>
          <w:i/>
          <w:lang w:val="pt-BR"/>
        </w:rPr>
        <w:t xml:space="preserve">8 tháng 12 năm 2025</w:t>
      </w:r>
      <w:r>
        <w:rPr>
          <w:i/>
          <w:lang w:val="pt-BR"/>
        </w:rPr>
        <w:t xml:space="preserve"> </w:t>
      </w:r>
      <w:r>
        <w:rPr>
          <w:i/>
          <w:lang w:val="pt-BR"/>
        </w:rPr>
        <w:t xml:space="preserve">của </w:t>
      </w:r>
      <w:r>
        <w:rPr>
          <w:i/>
          <w:lang w:val="pt-BR"/>
        </w:rPr>
      </w:r>
    </w:p>
    <w:p w14:paraId="57CE21DC" w14:textId="0EE17E14">
      <w:pPr>
        <w:pBdr/>
        <w:spacing w:after="120"/>
        <w:ind/>
        <w:jc w:val="center"/>
        <w:rPr>
          <w:i/>
          <w:lang w:val="pt-BR"/>
        </w:rPr>
      </w:pPr>
      <w:r>
        <w:rPr>
          <w:i/>
          <w:lang w:val="pt-BR"/>
        </w:rPr>
        <w:t xml:space="preserve">Công ty Cổ phần Thẩm định và Đầu tư Tài chính Hoa Sen)</w:t>
      </w:r>
      <w:r>
        <w:rPr>
          <w:i/>
          <w:lang w:val="pt-BR"/>
        </w:rPr>
      </w:r>
    </w:p>
    <w:tbl>
      <w:tblPr>
        <w:tblStyle w:val="860"/>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14:paraId="179066BD" w14:textId="6DE757B9">
            <w:pPr>
              <w:pBdr/>
              <w:spacing w:after="120"/>
              <w:ind/>
              <w:jc w:val="center"/>
              <w:rPr>
                <w:b/>
                <w:bCs/>
                <w:i/>
                <w:lang w:val="pt-BR"/>
              </w:rPr>
            </w:pPr>
            <w:r>
              <w:rPr>
                <w:b/>
                <w:bCs/>
                <w:i/>
                <w:lang w:val="pt-BR"/>
              </w:rPr>
              <w:t xml:space="preserve">Hướng</w:t>
            </w:r>
            <w:r>
              <w:rPr>
                <w:b/>
                <w:bCs/>
                <w:i/>
                <w:lang w:val="pt-BR"/>
              </w:rPr>
            </w:r>
          </w:p>
        </w:tc>
        <w:tc>
          <w:tcPr>
            <w:tcBorders/>
            <w:tcW w:w="4757" w:type="dxa"/>
            <w:vAlign w:val="center"/>
            <w:textDirection w:val="lrTb"/>
            <w:noWrap w:val="false"/>
          </w:tcPr>
          <w:p w14:paraId="19C21C3B" w14:textId="44A305C8">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p>
        </w:tc>
      </w:tr>
      <w:tr>
        <w:trPr/>
        <w:tc>
          <w:tcPr>
            <w:tcBorders/>
            <w:tcW w:w="4758" w:type="dxa"/>
            <w:vAlign w:val="center"/>
            <w:textDirection w:val="lrTb"/>
            <w:noWrap w:val="false"/>
          </w:tcPr>
          <w:p w14:paraId="12E5DF8D" w14:textId="4969CBC0">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2540000" cy="1905000"/>
                      <wp:effectExtent l="0" t="0" r="0" b="0"/>
                      <wp:docPr id="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6"/>
                              <a:stretch/>
                            </pic:blipFill>
                            <pic:spPr bwMode="auto">
                              <a:xfrm>
                                <a:off x="0" y="0"/>
                                <a:ext cx="254000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200.00pt;height:150.00pt;mso-wrap-distance-left:0.00pt;mso-wrap-distance-top:0.00pt;mso-wrap-distance-right:0.00pt;mso-wrap-distance-bottom:0.00pt;z-index:1;" stroked="false">
                      <v:imagedata r:id="rId16" o:title=""/>
                      <o:lock v:ext="edit" rotation="t"/>
                    </v:shape>
                  </w:pict>
                </mc:Fallback>
              </mc:AlternateContent>
            </w:r>
            <w:r>
              <w:rPr>
                <w:i/>
                <w:lang w:val="pt-BR"/>
              </w:rPr>
            </w:r>
          </w:p>
        </w:tc>
        <w:tc>
          <w:tcPr>
            <w:tcBorders/>
            <w:tcW w:w="4757" w:type="dxa"/>
            <w:vAlign w:val="center"/>
            <w:textDirection w:val="lrTb"/>
            <w:noWrap w:val="false"/>
          </w:tcPr>
          <w:p w14:paraId="17BDCE2F" w14:textId="3E5B74EA">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587609" cy="1940707"/>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805356" name=""/>
                              <pic:cNvPicPr>
                                <a:picLocks noChangeAspect="1"/>
                              </pic:cNvPicPr>
                              <pic:nvPr/>
                            </pic:nvPicPr>
                            <pic:blipFill rotWithShape="1">
                              <a:blip r:embed="rId17"/>
                              <a:stretch/>
                            </pic:blipFill>
                            <pic:spPr bwMode="auto">
                              <a:xfrm flipH="0" flipV="0">
                                <a:off x="0" y="0"/>
                                <a:ext cx="2587608" cy="194070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03.75pt;height:152.81pt;mso-wrap-distance-left:0.00pt;mso-wrap-distance-top:0.00pt;mso-wrap-distance-right:0.00pt;mso-wrap-distance-bottom:0.00pt;z-index:1;" stroked="false">
                      <v:imagedata r:id="rId17"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14:paraId="5AC0874D" w14:textId="15ABBD8F">
            <w:pPr>
              <w:pBdr/>
              <w:spacing w:after="120"/>
              <w:ind/>
              <w:jc w:val="center"/>
              <w:rPr>
                <w:b/>
                <w:bCs/>
                <w:i/>
                <w:lang w:val="pt-BR"/>
              </w:rPr>
            </w:pPr>
            <w:r>
              <w:rPr>
                <w:b/>
                <w:bCs/>
                <w:i/>
                <w:lang w:val="pt-BR"/>
              </w:rPr>
              <w:t xml:space="preserve">Người khảo sát</w:t>
            </w:r>
            <w:r>
              <w:rPr>
                <w:b/>
                <w:bCs/>
                <w:i/>
                <w:lang w:val="pt-BR"/>
              </w:rPr>
            </w:r>
          </w:p>
        </w:tc>
        <w:tc>
          <w:tcPr>
            <w:tcBorders/>
            <w:tcW w:w="4757" w:type="dxa"/>
            <w:vAlign w:val="center"/>
            <w:textDirection w:val="lrTb"/>
            <w:noWrap w:val="false"/>
          </w:tcPr>
          <w:p w14:paraId="27138059" w14:textId="68BD911C">
            <w:pPr>
              <w:pBdr/>
              <w:spacing w:after="120"/>
              <w:ind/>
              <w:jc w:val="center"/>
              <w:rPr>
                <w:b/>
                <w:bCs/>
                <w:i/>
                <w:lang w:val="pt-BR"/>
              </w:rPr>
            </w:pPr>
            <w:r>
              <w:rPr>
                <w:b/>
                <w:bCs/>
                <w:i/>
                <w:lang w:val="pt-BR"/>
              </w:rPr>
              <w:t xml:space="preserve">Đường trước tài sản</w:t>
            </w:r>
            <w:r>
              <w:rPr>
                <w:b/>
                <w:bCs/>
                <w:i/>
                <w:lang w:val="pt-BR"/>
              </w:rPr>
            </w:r>
          </w:p>
        </w:tc>
      </w:tr>
      <w:tr>
        <w:trPr/>
        <w:tc>
          <w:tcPr>
            <w:tcBorders/>
            <w:tcW w:w="4758" w:type="dxa"/>
            <w:vAlign w:val="center"/>
            <w:textDirection w:val="lrTb"/>
            <w:noWrap w:val="false"/>
          </w:tcPr>
          <w:p w14:paraId="6672E899" w14:textId="35C344F1">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2540000" cy="1905000"/>
                      <wp:effectExtent l="0" t="0" r="0" b="0"/>
                      <wp:docPr id="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8"/>
                              <a:stretch/>
                            </pic:blipFill>
                            <pic:spPr bwMode="auto">
                              <a:xfrm>
                                <a:off x="0" y="0"/>
                                <a:ext cx="254000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00.00pt;height:150.00pt;mso-wrap-distance-left:0.00pt;mso-wrap-distance-top:0.00pt;mso-wrap-distance-right:0.00pt;mso-wrap-distance-bottom:0.00pt;z-index:1;" stroked="false">
                      <v:imagedata r:id="rId18" o:title=""/>
                      <o:lock v:ext="edit" rotation="t"/>
                    </v:shape>
                  </w:pict>
                </mc:Fallback>
              </mc:AlternateContent>
            </w:r>
            <w:r>
              <w:rPr>
                <w:i/>
                <w:lang w:val="pt-BR"/>
              </w:rPr>
            </w:r>
          </w:p>
        </w:tc>
        <w:tc>
          <w:tcPr>
            <w:tcBorders/>
            <w:tcW w:w="4757" w:type="dxa"/>
            <w:vAlign w:val="center"/>
            <w:textDirection w:val="lrTb"/>
            <w:noWrap w:val="false"/>
          </w:tcPr>
          <w:p w14:paraId="6152351C" w14:textId="75521D8C">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2540000" cy="1905000"/>
                      <wp:effectExtent l="0" t="0" r="0" b="0"/>
                      <wp:docPr id="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9"/>
                              <a:stretch/>
                            </pic:blipFill>
                            <pic:spPr bwMode="auto">
                              <a:xfrm>
                                <a:off x="0" y="0"/>
                                <a:ext cx="254000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00.00pt;height:150.00pt;mso-wrap-distance-left:0.00pt;mso-wrap-distance-top:0.00pt;mso-wrap-distance-right:0.00pt;mso-wrap-distance-bottom:0.00pt;z-index:1;" stroked="false">
                      <v:imagedata r:id="rId19" o:title=""/>
                      <o:lock v:ext="edit" rotation="t"/>
                    </v:shape>
                  </w:pict>
                </mc:Fallback>
              </mc:AlternateContent>
            </w:r>
            <w:r>
              <w:rPr>
                <w:i/>
                <w:lang w:val="pt-BR"/>
              </w:rPr>
            </w:r>
          </w:p>
        </w:tc>
      </w:tr>
      <w:tr>
        <w:trPr/>
        <w:tc>
          <w:tcPr>
            <w:tcBorders/>
            <w:tcW w:w="4758" w:type="dxa"/>
            <w:vAlign w:val="center"/>
            <w:textDirection w:val="lrTb"/>
            <w:noWrap w:val="false"/>
          </w:tcPr>
          <w:p w14:paraId="1E9373AD" w14:textId="0203A9F1">
            <w:pPr>
              <w:pBdr/>
              <w:spacing w:after="120"/>
              <w:ind/>
              <w:jc w:val="center"/>
              <w:rPr>
                <w:b/>
                <w:bCs/>
                <w:i/>
                <w:lang w:val="pt-BR"/>
              </w:rPr>
            </w:pPr>
            <w:r>
              <w:rPr>
                <w:b/>
                <w:bCs/>
                <w:i/>
                <w:lang w:val="pt-BR"/>
              </w:rPr>
              <w:t xml:space="preserve">Hiện trạng tài sản</w:t>
            </w:r>
            <w:r>
              <w:rPr>
                <w:b/>
                <w:bCs/>
                <w:i/>
                <w:lang w:val="pt-BR"/>
              </w:rPr>
            </w:r>
          </w:p>
        </w:tc>
        <w:tc>
          <w:tcPr>
            <w:tcBorders/>
            <w:tcW w:w="4757" w:type="dxa"/>
            <w:vAlign w:val="center"/>
            <w:textDirection w:val="lrTb"/>
            <w:noWrap w:val="false"/>
          </w:tcPr>
          <w:p w14:paraId="19C97EB4" w14:textId="5B55466B">
            <w:pPr>
              <w:pBdr/>
              <w:spacing w:after="120"/>
              <w:ind/>
              <w:jc w:val="center"/>
              <w:rPr>
                <w:b/>
                <w:bCs/>
                <w:i/>
                <w:lang w:val="pt-BR"/>
              </w:rPr>
            </w:pPr>
            <w:r>
              <w:rPr>
                <w:b/>
                <w:bCs/>
                <w:i/>
                <w:lang w:val="pt-BR"/>
              </w:rPr>
              <w:t xml:space="preserve">Hiện trạng tài sản</w:t>
            </w:r>
            <w:r>
              <w:rPr>
                <w:b/>
                <w:bCs/>
                <w:i/>
                <w:lang w:val="pt-BR"/>
              </w:rPr>
            </w:r>
          </w:p>
        </w:tc>
      </w:tr>
      <w:tr>
        <w:trPr/>
        <w:tc>
          <w:tcPr>
            <w:tcBorders/>
            <w:tcW w:w="4758" w:type="dxa"/>
            <w:vAlign w:val="center"/>
            <w:textDirection w:val="lrTb"/>
            <w:noWrap w:val="false"/>
          </w:tcPr>
          <w:p w14:paraId="61FD01ED" w14:textId="6B88897D">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48053" cy="2851655"/>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809060" name=""/>
                              <pic:cNvPicPr>
                                <a:picLocks noChangeAspect="1"/>
                              </pic:cNvPicPr>
                              <pic:nvPr/>
                            </pic:nvPicPr>
                            <pic:blipFill rotWithShape="1">
                              <a:blip r:embed="rId20"/>
                              <a:stretch/>
                            </pic:blipFill>
                            <pic:spPr bwMode="auto">
                              <a:xfrm flipH="0" flipV="0">
                                <a:off x="0" y="0"/>
                                <a:ext cx="2848052" cy="285165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24.26pt;height:224.54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c>
          <w:tcPr>
            <w:tcBorders/>
            <w:tcW w:w="4757" w:type="dxa"/>
            <w:vAlign w:val="center"/>
            <w:textDirection w:val="lrTb"/>
            <w:noWrap w:val="false"/>
          </w:tcPr>
          <w:p w14:paraId="423FD77C" w14:textId="146B3CE5">
            <w:pPr>
              <w:pBdr/>
              <w:spacing w:after="120"/>
              <w:ind/>
              <w:jc w:val="center"/>
              <w:rPr>
                <w:b/>
                <w:bCs/>
                <w:i/>
                <w:lang w:val="pt-BR"/>
              </w:rPr>
            </w:pPr>
            <w:r>
              <w:rPr>
                <w:i/>
                <w:lang w:val="pt-BR"/>
              </w:rPr>
            </w:r>
            <w:r/>
            <w:r/>
            <w:r>
              <mc:AlternateContent>
                <mc:Choice Requires="wpg">
                  <w:drawing>
                    <wp:inline xmlns:wp="http://schemas.openxmlformats.org/drawingml/2006/wordprocessingDrawing" distT="0" distB="0" distL="0" distR="0">
                      <wp:extent cx="3346848" cy="2510136"/>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8096158" name=""/>
                              <pic:cNvPicPr>
                                <a:picLocks noChangeAspect="1"/>
                              </pic:cNvPicPr>
                              <pic:nvPr/>
                            </pic:nvPicPr>
                            <pic:blipFill rotWithShape="1">
                              <a:blip r:embed="rId21"/>
                              <a:stretch/>
                            </pic:blipFill>
                            <pic:spPr bwMode="auto">
                              <a:xfrm flipH="0" flipV="0">
                                <a:off x="0" y="0"/>
                                <a:ext cx="3346847" cy="251013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63.53pt;height:197.65pt;mso-wrap-distance-left:0.00pt;mso-wrap-distance-top:0.00pt;mso-wrap-distance-right:0.00pt;mso-wrap-distance-bottom:0.00pt;z-index:1;" stroked="false">
                      <v:imagedata r:id="rId21" o:title=""/>
                      <o:lock v:ext="edit" rotation="t"/>
                    </v:shape>
                  </w:pict>
                </mc:Fallback>
              </mc:AlternateContent>
            </w:r>
            <w:r/>
            <w:r/>
            <w:r>
              <w:rPr>
                <w:i/>
                <w:lang w:val="pt-BR"/>
              </w:rPr>
            </w:r>
            <w:r>
              <w:rPr>
                <w:b/>
                <w:bCs/>
                <w:i/>
                <w:lang w:val="pt-BR"/>
              </w:rPr>
            </w:r>
          </w:p>
        </w:tc>
      </w:tr>
    </w:tbl>
    <w:p w14:paraId="1B410DB9" w14:textId="524702BD">
      <w:pPr>
        <w:pBdr/>
        <w:spacing/>
        <w:ind/>
        <w:rPr/>
      </w:pPr>
      <w:r/>
      <w:r/>
    </w:p>
    <w:p w14:paraId="37412123" w14:textId="77777777">
      <w:pPr>
        <w:pBdr/>
        <w:spacing w:after="200" w:line="276" w:lineRule="auto"/>
        <w:ind/>
        <w:rPr/>
      </w:pPr>
      <w:r>
        <w:br w:type="page" w:clear="all"/>
      </w:r>
      <w:r/>
    </w:p>
    <w:p w14:paraId="486BEC15" w14:textId="5B1D8B65">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p>
    <w:p w14:paraId="6F4CB34C" w14:textId="63A58DB4">
      <w:pPr>
        <w:pBdr/>
        <w:spacing/>
        <w:ind/>
        <w:jc w:val="center"/>
        <w:rPr>
          <w:i/>
          <w:lang w:val="pt-BR"/>
        </w:rPr>
      </w:pPr>
      <w:r>
        <w:rPr>
          <w:i/>
          <w:lang w:val="pt-BR"/>
        </w:rPr>
        <w:t xml:space="preserve">(Kèm theo Báo cáo thẩm định số </w:t>
      </w:r>
      <w:r>
        <w:rPr>
          <w:i/>
        </w:rPr>
        <w:t xml:space="preserve">275/2025/1736/VFI-BC.63.A</w:t>
      </w:r>
      <w:r>
        <w:rPr>
          <w:i/>
          <w:lang w:val="pt-BR"/>
        </w:rPr>
        <w:t xml:space="preserve"> </w:t>
      </w:r>
      <w:r>
        <w:rPr>
          <w:i/>
          <w:lang w:val="pt-BR"/>
        </w:rPr>
        <w:t xml:space="preserve">8 tháng 12 năm 2025</w:t>
      </w:r>
      <w:r>
        <w:rPr>
          <w:i/>
          <w:lang w:val="pt-BR"/>
        </w:rPr>
        <w:t xml:space="preserve"> </w:t>
      </w:r>
      <w:r>
        <w:rPr>
          <w:i/>
          <w:lang w:val="pt-BR"/>
        </w:rPr>
        <w:t xml:space="preserve">của </w:t>
      </w:r>
      <w:r>
        <w:rPr>
          <w:i/>
          <w:lang w:val="pt-BR"/>
        </w:rPr>
      </w:r>
    </w:p>
    <w:p w14:paraId="3751A12B" w14:textId="3801AB2C">
      <w:pPr>
        <w:pBdr/>
        <w:spacing w:after="120"/>
        <w:ind/>
        <w:jc w:val="center"/>
        <w:rPr>
          <w:i/>
          <w:lang w:val="pt-BR"/>
        </w:rPr>
      </w:pPr>
      <w:r>
        <w:rPr>
          <w:i/>
          <w:lang w:val="pt-BR"/>
        </w:rPr>
        <w:t xml:space="preserve">Công ty Cổ phần Thẩm định và Đầu tư Tài chính Hoa Sen)</w:t>
      </w:r>
      <w:r>
        <w:rPr>
          <w:i/>
          <w:lang w:val="pt-BR"/>
        </w:rPr>
      </w:r>
    </w:p>
    <w:p w14:paraId="33DB64C1" w14:textId="46F7D0FC">
      <w:pPr>
        <w:pBdr/>
        <w:spacing w:after="120"/>
        <w:ind/>
        <w:jc w:val="center"/>
        <w:rPr>
          <w:b/>
          <w:bCs/>
          <w:iCs/>
          <w:lang w:val="pt-BR"/>
        </w:rPr>
      </w:pPr>
      <w:r>
        <w:rPr>
          <w:b/>
          <w:bCs/>
          <w:iCs/>
          <w:lang w:val="pt-BR"/>
        </w:rPr>
        <w:t xml:space="preserve">TSSS1</w:t>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4ED0B84A" w14:textId="621C3646">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14:paraId="383ACE44" w14:textId="1417D4D9">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14:paraId="4307E94F" w14:textId="3B5FF0C0">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6CADDE37" w14:textId="2948A690">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532DE09" w14:textId="78A0BFED">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B7CFB6C" w14:textId="0FE5F0A0">
            <w:pPr>
              <w:pBdr/>
              <w:spacing w:line="276" w:lineRule="auto"/>
              <w:ind/>
              <w:jc w:val="center"/>
              <w:rPr>
                <w:color w:val="000000"/>
                <w:sz w:val="22"/>
                <w:szCs w:val="22"/>
              </w:rPr>
            </w:pPr>
            <w:r>
              <w:rPr>
                <w:color w:val="000000"/>
                <w:sz w:val="22"/>
                <w:szCs w:val="22"/>
              </w:rPr>
              <w:t xml:space="preserve"> </w:t>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A16C2B8" w14:textId="36B8D04D">
            <w:pPr>
              <w:pBdr/>
              <w:spacing w:line="276" w:lineRule="auto"/>
              <w:ind/>
              <w:jc w:val="center"/>
              <w:rPr>
                <w:color w:val="000000"/>
                <w:sz w:val="22"/>
                <w:szCs w:val="22"/>
              </w:rPr>
            </w:pP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638FF7D" w14:textId="26DBE3FA">
            <w:pPr>
              <w:pBdr/>
              <w:spacing w:line="276" w:lineRule="auto"/>
              <w:ind/>
              <w:rPr>
                <w:color w:val="000000"/>
                <w:sz w:val="22"/>
                <w:szCs w:val="22"/>
              </w:rPr>
            </w:pPr>
            <w:r>
              <w:rPr>
                <w:color w:val="000000"/>
                <w:sz w:val="22"/>
                <w:szCs w:val="22"/>
              </w:rPr>
              <w:t xml:space="preserve">Nguồn tham khảo</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3AE0E70" w14:textId="28338AF8">
            <w:pPr>
              <w:pBdr/>
              <w:spacing w:line="276" w:lineRule="auto"/>
              <w:ind/>
              <w:jc w:val="center"/>
              <w:rPr>
                <w:sz w:val="22"/>
                <w:szCs w:val="22"/>
              </w:rPr>
            </w:pPr>
            <w:r>
              <w:rPr>
                <w:color w:val="000000" w:themeColor="text1"/>
                <w:sz w:val="22"/>
                <w:szCs w:val="22"/>
              </w:rPr>
              <w:t xml:space="preserve">https://batdongsan.com.vn/ban-dat-xa-vong-xuyen/ban-phuc-tho-ha-noi-3-5-ty-81-m2-pr44676894</w:t>
            </w:r>
            <w:r>
              <w:rPr>
                <w:color w:val="000000" w:themeColor="text1"/>
                <w:sz w:val="22"/>
                <w:szCs w:val="22"/>
              </w:rPr>
              <w:br/>
              <w:t xml:space="preserve">0945954083</w:t>
            </w:r>
            <w:r>
              <w:rPr>
                <w:sz w:val="22"/>
                <w:szCs w:val="22"/>
              </w:rPr>
              <w:t xml:space="preserve"> </w:t>
            </w:r>
            <w:r>
              <w:rPr>
                <w:sz w:val="22"/>
                <w:szCs w:val="22"/>
              </w:rPr>
              <w:br/>
              <w:t xml:space="preserve">(Hùng</w:t>
            </w:r>
            <w:r>
              <w:rPr>
                <w:sz w:val="22"/>
                <w:szCs w:val="22"/>
              </w:rPr>
              <w:t xml:space="preserve">)</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78FB04F" w14:textId="784FFFB9">
            <w:pPr>
              <w:pBdr/>
              <w:spacing w:line="276" w:lineRule="auto"/>
              <w:ind/>
              <w:jc w:val="center"/>
              <w:rPr>
                <w:color w:val="000000"/>
                <w:sz w:val="22"/>
                <w:szCs w:val="22"/>
              </w:rPr>
            </w:pP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E6B9FA4" w14:textId="49DD8BFF">
            <w:pPr>
              <w:pBdr/>
              <w:spacing w:line="276" w:lineRule="auto"/>
              <w:ind/>
              <w:rPr>
                <w:color w:val="000000"/>
                <w:sz w:val="22"/>
                <w:szCs w:val="22"/>
              </w:rPr>
            </w:pPr>
            <w:r>
              <w:rPr>
                <w:color w:val="000000"/>
                <w:sz w:val="22"/>
                <w:szCs w:val="22"/>
              </w:rPr>
              <w:t xml:space="preserve">Giá rao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1D8215B" w14:textId="55D09F27">
            <w:pPr>
              <w:pBdr/>
              <w:spacing w:line="276" w:lineRule="auto"/>
              <w:ind/>
              <w:jc w:val="center"/>
              <w:rPr>
                <w:sz w:val="22"/>
                <w:szCs w:val="22"/>
              </w:rPr>
            </w:pPr>
            <w:r>
              <w:rPr>
                <w:color w:val="000000" w:themeColor="text1"/>
                <w:sz w:val="22"/>
                <w:szCs w:val="22"/>
              </w:rPr>
              <w:t xml:space="preserve">3.500.000.000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5DD6BDD" w14:textId="414ADEAE">
            <w:pPr>
              <w:pBdr/>
              <w:spacing w:line="276" w:lineRule="auto"/>
              <w:ind/>
              <w:jc w:val="center"/>
              <w:rPr>
                <w:color w:val="000000"/>
                <w:sz w:val="22"/>
                <w:szCs w:val="22"/>
              </w:rPr>
            </w:pP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A7FCCEF" w14:textId="69F857F0">
            <w:pPr>
              <w:pBdr/>
              <w:spacing w:line="276" w:lineRule="auto"/>
              <w:ind/>
              <w:rPr>
                <w:color w:val="000000"/>
                <w:sz w:val="22"/>
                <w:szCs w:val="22"/>
              </w:rPr>
            </w:pPr>
            <w:r>
              <w:rPr>
                <w:color w:val="000000"/>
                <w:sz w:val="22"/>
                <w:szCs w:val="22"/>
              </w:rPr>
              <w:t xml:space="preserve">Giá thương lượng/bán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3E5C9E2" w14:textId="3262BF0F">
            <w:pPr>
              <w:pBdr/>
              <w:spacing w:line="276" w:lineRule="auto"/>
              <w:ind/>
              <w:jc w:val="center"/>
              <w:rPr>
                <w:sz w:val="22"/>
                <w:szCs w:val="22"/>
              </w:rPr>
            </w:pPr>
            <w:r>
              <w:rPr>
                <w:color w:val="000000" w:themeColor="text1"/>
                <w:sz w:val="22"/>
                <w:szCs w:val="22"/>
              </w:rPr>
              <w:t xml:space="preserve">3.325.000.000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992D3BA" w14:textId="218D9A52">
            <w:pPr>
              <w:pBdr/>
              <w:spacing w:line="276" w:lineRule="auto"/>
              <w:ind/>
              <w:jc w:val="center"/>
              <w:rPr>
                <w:color w:val="000000"/>
                <w:sz w:val="22"/>
                <w:szCs w:val="22"/>
              </w:rPr>
            </w:pP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0D14582" w14:textId="73A3FDD6">
            <w:pPr>
              <w:pBdr/>
              <w:spacing w:line="276" w:lineRule="auto"/>
              <w:ind/>
              <w:rPr>
                <w:color w:val="000000"/>
                <w:sz w:val="22"/>
                <w:szCs w:val="22"/>
              </w:rPr>
            </w:pPr>
            <w:r>
              <w:rPr>
                <w:color w:val="000000"/>
                <w:sz w:val="22"/>
                <w:szCs w:val="22"/>
              </w:rPr>
              <w:t xml:space="preserve">Tình trạng giao dịch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7647C3E" w14:textId="48650CE8">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01CACDC" w14:textId="72A541B0">
            <w:pPr>
              <w:pBdr/>
              <w:spacing w:line="276" w:lineRule="auto"/>
              <w:ind/>
              <w:jc w:val="center"/>
              <w:rPr>
                <w:color w:val="000000"/>
                <w:sz w:val="22"/>
                <w:szCs w:val="22"/>
              </w:rPr>
            </w:pP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7203DF4" w14:textId="5434E1A2">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AF57ECC" w14:textId="04E5545C">
            <w:pPr>
              <w:pBdr/>
              <w:spacing w:line="276" w:lineRule="auto"/>
              <w:ind/>
              <w:jc w:val="center"/>
              <w:rPr>
                <w:sz w:val="22"/>
                <w:szCs w:val="22"/>
              </w:rPr>
            </w:pPr>
            <w:r>
              <w:rPr>
                <w:color w:val="000000" w:themeColor="text1"/>
                <w:sz w:val="22"/>
                <w:szCs w:val="22"/>
              </w:rPr>
              <w:t xml:space="preserve">Tháng 12/2025</w:t>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236BE35E" w14:textId="34DEEE03">
            <w:pPr>
              <w:pBdr/>
              <w:spacing w:line="276" w:lineRule="auto"/>
              <w:ind/>
              <w:jc w:val="center"/>
              <w:rPr>
                <w:color w:val="000000"/>
                <w:sz w:val="22"/>
                <w:szCs w:val="22"/>
              </w:rPr>
            </w:pPr>
            <w:r>
              <w:rPr>
                <w:color w:val="000000"/>
                <w:sz w:val="22"/>
                <w:szCs w:val="22"/>
              </w:rPr>
              <w:t xml:space="preserve">6</w:t>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CFE5287" w14:textId="12D83877">
            <w:pPr>
              <w:pBdr/>
              <w:spacing w:line="276" w:lineRule="auto"/>
              <w:ind/>
              <w:rPr>
                <w:color w:val="000000"/>
                <w:sz w:val="22"/>
                <w:szCs w:val="22"/>
              </w:rPr>
            </w:pPr>
            <w:r>
              <w:rPr>
                <w:color w:val="000000"/>
                <w:sz w:val="22"/>
                <w:szCs w:val="22"/>
              </w:rPr>
              <w:t xml:space="preserve">Pháp lý</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3B10CE3" w14:textId="3218569A">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1C33F0F" w14:textId="3EE37F06">
            <w:pPr>
              <w:pBdr/>
              <w:spacing w:line="276" w:lineRule="auto"/>
              <w:ind/>
              <w:jc w:val="center"/>
              <w:rPr>
                <w:color w:val="000000"/>
                <w:sz w:val="22"/>
                <w:szCs w:val="22"/>
              </w:rPr>
            </w:pP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A56EC66" w14:textId="11AE7451">
            <w:pPr>
              <w:pBdr/>
              <w:spacing w:line="276" w:lineRule="auto"/>
              <w:ind/>
              <w:rPr>
                <w:color w:val="000000"/>
                <w:sz w:val="22"/>
                <w:szCs w:val="22"/>
              </w:rPr>
            </w:pPr>
            <w:r>
              <w:rPr>
                <w:color w:val="000000"/>
                <w:sz w:val="22"/>
                <w:szCs w:val="22"/>
              </w:rPr>
              <w:t xml:space="preserve">Mục đích sử dụng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3B80FF8" w14:textId="5DE97254">
            <w:pPr>
              <w:pBdr/>
              <w:spacing w:line="276" w:lineRule="auto"/>
              <w:ind/>
              <w:jc w:val="center"/>
              <w:rPr>
                <w:sz w:val="22"/>
                <w:szCs w:val="22"/>
              </w:rPr>
            </w:pPr>
            <w:r>
              <w:rPr>
                <w:color w:val="000000" w:themeColor="text1"/>
                <w:sz w:val="22"/>
                <w:szCs w:val="22"/>
              </w:rPr>
              <w:t xml:space="preserve">Đất ở nông thôn (81 m²)</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CCB4DE0" w14:textId="5F389209">
            <w:pPr>
              <w:pBdr/>
              <w:spacing w:line="276" w:lineRule="auto"/>
              <w:ind/>
              <w:jc w:val="center"/>
              <w:rPr>
                <w:color w:val="000000"/>
                <w:sz w:val="22"/>
                <w:szCs w:val="22"/>
              </w:rPr>
            </w:pP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E77669C" w14:textId="049AB7D3">
            <w:pPr>
              <w:pBdr/>
              <w:spacing w:line="276" w:lineRule="auto"/>
              <w:ind/>
              <w:rPr>
                <w:color w:val="000000"/>
                <w:sz w:val="22"/>
                <w:szCs w:val="22"/>
              </w:rPr>
            </w:pPr>
            <w:r>
              <w:rPr>
                <w:color w:val="000000"/>
                <w:sz w:val="22"/>
                <w:szCs w:val="22"/>
              </w:rPr>
              <w:t xml:space="preserve">Thời hạn sử dụng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5A85F84" w14:textId="6D9BC047">
            <w:pPr>
              <w:pBdr/>
              <w:spacing/>
              <w:ind/>
              <w:jc w:val="center"/>
              <w:rPr>
                <w:sz w:val="22"/>
                <w:szCs w:val="22"/>
              </w:rPr>
            </w:pPr>
            <w:r>
              <w:rPr>
                <w:color w:val="000000" w:themeColor="text1"/>
                <w:sz w:val="22"/>
                <w:szCs w:val="22"/>
              </w:rPr>
              <w:t xml:space="preserve">Đất ở nông thôn – Lâu dài</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BB1EEE8" w14:textId="40FF3FA4">
            <w:pPr>
              <w:pBdr/>
              <w:spacing w:line="276" w:lineRule="auto"/>
              <w:ind/>
              <w:jc w:val="center"/>
              <w:rPr>
                <w:color w:val="000000"/>
                <w:sz w:val="22"/>
                <w:szCs w:val="22"/>
              </w:rPr>
            </w:pP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4270030" w14:textId="03053112">
            <w:pPr>
              <w:pBdr/>
              <w:spacing w:line="276" w:lineRule="auto"/>
              <w:ind/>
              <w:rPr>
                <w:color w:val="000000"/>
                <w:sz w:val="22"/>
                <w:szCs w:val="22"/>
              </w:rPr>
            </w:pPr>
            <w:r>
              <w:rPr>
                <w:color w:val="000000"/>
                <w:sz w:val="22"/>
                <w:szCs w:val="22"/>
              </w:rPr>
              <w:t xml:space="preserve">Vị trí</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73F1D56" w14:textId="7B0A1DA2">
            <w:pPr>
              <w:pBdr/>
              <w:spacing w:line="276" w:lineRule="auto"/>
              <w:ind/>
              <w:jc w:val="center"/>
              <w:rPr>
                <w:sz w:val="22"/>
                <w:szCs w:val="22"/>
              </w:rPr>
            </w:pPr>
            <w:r>
              <w:rPr>
                <w:color w:val="000000" w:themeColor="text1"/>
                <w:sz w:val="22"/>
                <w:szCs w:val="22"/>
              </w:rPr>
              <w:t xml:space="preserve">Tài sản tại: Xã Võng Xuyên, Huyện Phúc Thọ, Thành phố Hà Nội, khoảng cách ra đường chính cách DT82 khoảng 600m, độ rộng đường trước mặt tài sản 5m, mặt tiền 8m, 21.141334055525068, 105.54946974732314</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EEA8244" w14:textId="3657F101">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5946CDB" w14:textId="43CF752D">
            <w:pPr>
              <w:pBdr/>
              <w:spacing w:line="276" w:lineRule="auto"/>
              <w:ind/>
              <w:rPr>
                <w:color w:val="000000"/>
                <w:sz w:val="22"/>
                <w:szCs w:val="22"/>
              </w:rPr>
            </w:pPr>
            <w:r>
              <w:rPr>
                <w:color w:val="000000"/>
                <w:sz w:val="22"/>
                <w:szCs w:val="22"/>
              </w:rPr>
              <w:t xml:space="preserve">Giao thông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A20D4AB" w14:textId="0A1A8E3A">
            <w:pPr>
              <w:pBdr/>
              <w:spacing w:line="276" w:lineRule="auto"/>
              <w:ind/>
              <w:jc w:val="center"/>
              <w:rPr>
                <w:sz w:val="22"/>
                <w:szCs w:val="22"/>
              </w:rPr>
            </w:pPr>
            <w:r>
              <w:rPr>
                <w:color w:val="000000" w:themeColor="text1"/>
                <w:sz w:val="22"/>
                <w:szCs w:val="22"/>
              </w:rPr>
              <w:t xml:space="preserve">Đường bê tông</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6D7214C" w14:textId="1C7CA6DE">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6251DFA" w14:textId="0DE6D572">
            <w:pPr>
              <w:pBdr/>
              <w:spacing w:line="276" w:lineRule="auto"/>
              <w:ind/>
              <w:rPr>
                <w:color w:val="000000"/>
                <w:sz w:val="22"/>
                <w:szCs w:val="22"/>
              </w:rPr>
            </w:pPr>
            <w:r>
              <w:rPr>
                <w:color w:val="000000"/>
                <w:sz w:val="22"/>
                <w:szCs w:val="22"/>
              </w:rPr>
              <w:t xml:space="preserve">Diện tích đất (m²)</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8FBD097" w14:textId="203D6C5E">
            <w:pPr>
              <w:pBdr/>
              <w:spacing w:line="276" w:lineRule="auto"/>
              <w:ind/>
              <w:jc w:val="center"/>
              <w:rPr>
                <w:sz w:val="22"/>
                <w:szCs w:val="22"/>
              </w:rPr>
            </w:pPr>
            <w:r>
              <w:rPr>
                <w:color w:val="000000" w:themeColor="text1"/>
                <w:sz w:val="22"/>
                <w:szCs w:val="22"/>
              </w:rPr>
              <w:t xml:space="preserve">81</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6132ACC" w14:textId="2AC29BC4">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85D9B5D" w14:textId="1D199917">
            <w:pPr>
              <w:pBdr/>
              <w:spacing w:line="276" w:lineRule="auto"/>
              <w:ind/>
              <w:rPr>
                <w:color w:val="000000"/>
                <w:sz w:val="22"/>
                <w:szCs w:val="22"/>
              </w:rPr>
            </w:pPr>
            <w:r>
              <w:rPr>
                <w:color w:val="000000"/>
                <w:sz w:val="22"/>
                <w:szCs w:val="22"/>
              </w:rPr>
              <w:t xml:space="preserve">Mặt tiền (m)</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A1E3505" w14:textId="3F8461C9">
            <w:pPr>
              <w:pBdr/>
              <w:spacing w:line="276" w:lineRule="auto"/>
              <w:ind/>
              <w:jc w:val="center"/>
              <w:rPr>
                <w:sz w:val="22"/>
                <w:szCs w:val="22"/>
              </w:rPr>
            </w:pPr>
            <w:r>
              <w:rPr>
                <w:color w:val="000000" w:themeColor="text1"/>
                <w:sz w:val="22"/>
                <w:szCs w:val="22"/>
              </w:rPr>
              <w:t xml:space="preserve">8</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142C710" w14:textId="5665F0BA">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9DB7394" w14:textId="2F7CD174">
            <w:pPr>
              <w:pBdr/>
              <w:spacing w:line="276" w:lineRule="auto"/>
              <w:ind/>
              <w:rPr>
                <w:color w:val="000000"/>
                <w:sz w:val="22"/>
                <w:szCs w:val="22"/>
              </w:rPr>
            </w:pPr>
            <w:r>
              <w:rPr>
                <w:color w:val="000000"/>
                <w:sz w:val="22"/>
                <w:szCs w:val="22"/>
              </w:rPr>
              <w:t xml:space="preserve">Số lượng mặt tiếp giáp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2EDA22D" w14:textId="4C0FA6F7">
            <w:pPr>
              <w:pBdr/>
              <w:spacing w:line="276" w:lineRule="auto"/>
              <w:ind/>
              <w:jc w:val="center"/>
              <w:rPr>
                <w:sz w:val="22"/>
                <w:szCs w:val="22"/>
              </w:rPr>
            </w:pPr>
            <w:r>
              <w:rPr>
                <w:color w:val="000000" w:themeColor="text1"/>
                <w:sz w:val="22"/>
                <w:szCs w:val="22"/>
              </w:rPr>
              <w:t xml:space="preserve">Tiếp giáp 1 mặt tiền</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F9DEA68" w14:textId="029A9514">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8369463" w14:textId="1967002F">
            <w:pPr>
              <w:pBdr/>
              <w:spacing w:line="276" w:lineRule="auto"/>
              <w:ind/>
              <w:rPr>
                <w:color w:val="000000"/>
                <w:sz w:val="22"/>
                <w:szCs w:val="22"/>
              </w:rPr>
            </w:pPr>
            <w:r>
              <w:rPr>
                <w:color w:val="000000"/>
                <w:sz w:val="22"/>
                <w:szCs w:val="22"/>
              </w:rPr>
              <w:t xml:space="preserve">Hình dáng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0E77681" w14:textId="5FF30FC4">
            <w:pPr>
              <w:pBdr/>
              <w:spacing w:line="276" w:lineRule="auto"/>
              <w:ind/>
              <w:jc w:val="center"/>
              <w:rPr>
                <w:sz w:val="22"/>
                <w:szCs w:val="22"/>
              </w:rPr>
            </w:pPr>
            <w:r>
              <w:rPr>
                <w:color w:val="000000" w:themeColor="text1"/>
                <w:sz w:val="22"/>
                <w:szCs w:val="22"/>
              </w:rPr>
              <w:t xml:space="preserve">Hình chữ nhật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AA673AD" w14:textId="3B87BCD6">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EB0B5ED" w14:textId="597F05C9">
            <w:pPr>
              <w:pBdr/>
              <w:spacing w:line="276" w:lineRule="auto"/>
              <w:ind/>
              <w:rPr>
                <w:color w:val="000000"/>
                <w:sz w:val="22"/>
                <w:szCs w:val="22"/>
              </w:rPr>
            </w:pPr>
            <w:r>
              <w:rPr>
                <w:color w:val="000000"/>
                <w:sz w:val="22"/>
                <w:szCs w:val="22"/>
              </w:rPr>
              <w:t xml:space="preserve">Lợi thế kinh doanh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C40052A" w14:textId="251C1F85">
            <w:pPr>
              <w:pBdr/>
              <w:spacing w:line="276" w:lineRule="auto"/>
              <w:ind/>
              <w:jc w:val="center"/>
              <w:rPr>
                <w:sz w:val="22"/>
                <w:szCs w:val="22"/>
              </w:rPr>
            </w:pPr>
            <w:r>
              <w:rPr>
                <w:color w:val="000000" w:themeColor="text1"/>
                <w:sz w:val="22"/>
                <w:szCs w:val="22"/>
              </w:rPr>
              <w:t xml:space="preserve">Không có lợi thế kinh doanh</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175BCED" w14:textId="5A01D672">
            <w:pPr>
              <w:pBdr/>
              <w:spacing w:line="276" w:lineRule="auto"/>
              <w:ind/>
              <w:jc w:val="center"/>
              <w:rPr>
                <w:color w:val="000000"/>
                <w:sz w:val="22"/>
                <w:szCs w:val="22"/>
              </w:rPr>
            </w:pPr>
            <w:r>
              <w:rPr>
                <w:color w:val="000000"/>
                <w:sz w:val="22"/>
                <w:szCs w:val="22"/>
              </w:rPr>
              <w:t xml:space="preserve">16</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CDD908A" w14:textId="16E52808">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AFEB9B3" w14:textId="7E730646">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7C014BD" w14:textId="19D45BD0">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EE857B2" w14:textId="726FD6E1">
            <w:pPr>
              <w:pBdr/>
              <w:spacing w:line="276" w:lineRule="auto"/>
              <w:ind/>
              <w:rPr>
                <w:color w:val="000000"/>
                <w:sz w:val="22"/>
                <w:szCs w:val="22"/>
              </w:rPr>
            </w:pPr>
            <w:r>
              <w:rPr>
                <w:color w:val="000000"/>
                <w:sz w:val="22"/>
                <w:szCs w:val="22"/>
              </w:rPr>
              <w:t xml:space="preserve">Các</w:t>
            </w:r>
            <w:r>
              <w:rPr>
                <w:color w:val="000000"/>
                <w:sz w:val="22"/>
                <w:szCs w:val="22"/>
              </w:rPr>
              <w:t xml:space="preserve"> bất lợi thương mại </w:t>
            </w:r>
            <w:r>
              <w:rPr>
                <w:color w:val="000000"/>
                <w:sz w:val="22"/>
                <w:szCs w:val="22"/>
              </w:rPr>
              <w:t xml:space="preserve">của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2793AFA" w14:textId="7B5D929F">
            <w:pPr>
              <w:pBdr/>
              <w:spacing w:line="276" w:lineRule="auto"/>
              <w:ind/>
              <w:jc w:val="center"/>
              <w:rPr>
                <w:sz w:val="22"/>
                <w:szCs w:val="22"/>
              </w:rPr>
            </w:pPr>
            <w:r>
              <w:rPr>
                <w:color w:val="000000" w:themeColor="text1"/>
                <w:sz w:val="22"/>
                <w:szCs w:val="22"/>
              </w:rPr>
              <w:t xml:space="preserve">Đất gần khu vực tâm linh (Miếu thờ cúng tâm linh, đình, đền, chùa…) [30m:&lt;=100m]</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E729ADC" w14:textId="4DB043DB">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DAB99F3" w14:textId="5E8984E4">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B3DE9AE" w14:textId="34A6AE1E">
            <w:pPr>
              <w:pBdr/>
              <w:spacing w:line="276" w:lineRule="auto"/>
              <w:ind/>
              <w:jc w:val="center"/>
              <w:rPr>
                <w:sz w:val="22"/>
                <w:szCs w:val="22"/>
              </w:rPr>
            </w:pPr>
            <w:r>
              <w:rPr>
                <w:sz w:val="22"/>
                <w:szCs w:val="22"/>
              </w:rPr>
              <w:t xml:space="preserve">Hạ tầng khu dân cư thông thường</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8DA9544" w14:textId="77777777">
            <w:pPr>
              <w:pBdr/>
              <w:spacing w:line="276" w:lineRule="auto"/>
              <w:ind/>
              <w:jc w:val="center"/>
              <w:rPr>
                <w:color w:val="000000"/>
                <w:sz w:val="22"/>
                <w:szCs w:val="22"/>
              </w:rPr>
            </w:pPr>
            <w:r>
              <w:rPr>
                <w:b/>
                <w:bCs/>
                <w:color w:val="000000"/>
                <w:sz w:val="22"/>
                <w:szCs w:val="22"/>
              </w:rPr>
              <w:t xml:space="preserve">B</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49D25FF" w14:textId="52C6B586">
            <w:pPr>
              <w:pBdr/>
              <w:spacing w:line="276" w:lineRule="auto"/>
              <w:ind/>
              <w:rPr>
                <w:color w:val="000000"/>
                <w:sz w:val="22"/>
                <w:szCs w:val="22"/>
              </w:rPr>
            </w:pPr>
            <w:r>
              <w:rPr>
                <w:color w:val="000000"/>
                <w:sz w:val="22"/>
                <w:szCs w:val="22"/>
              </w:rPr>
              <w:t xml:space="preserve">Bằng chứng thu thập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BC78EBC" w14:textId="6EFB4B5C">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AC57E64" w14:textId="73571631">
            <w:pPr>
              <w:pBdr/>
              <w:spacing w:line="276" w:lineRule="auto"/>
              <w:ind/>
              <w:jc w:val="center"/>
              <w:rPr>
                <w:b/>
                <w:bCs/>
                <w:color w:val="000000"/>
                <w:sz w:val="22"/>
                <w:szCs w:val="22"/>
              </w:rPr>
            </w:pP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14:paraId="6C4A7FDF" w14:textId="77777777">
            <w:pPr>
              <w:pBdr/>
              <w:spacing w:line="276" w:lineRule="auto"/>
              <w:ind/>
              <w:rPr>
                <w:color w:val="000000"/>
                <w:sz w:val="22"/>
                <w:szCs w:val="22"/>
              </w:rPr>
            </w:pPr>
            <w:r>
              <w:rPr>
                <w:color w:val="000000"/>
                <w:sz w:val="22"/>
                <w:szCs w:val="22"/>
              </w:rPr>
            </w:r>
            <w:r>
              <w:rPr>
                <w:color w:val="000000"/>
                <w:sz w:val="22"/>
                <w:szCs w:val="22"/>
              </w:rPr>
            </w:r>
          </w:p>
          <w:p w14:paraId="01188A40" w14:textId="77777777">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6366799" cy="3175000"/>
                      <wp:effectExtent l="0" t="0" r="0" b="0"/>
                      <wp:docPr id="1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2"/>
                              <a:stretch/>
                            </pic:blipFill>
                            <pic:spPr bwMode="auto">
                              <a:xfrm>
                                <a:off x="0" y="0"/>
                                <a:ext cx="6366799"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501.32pt;height:250.00pt;mso-wrap-distance-left:0.00pt;mso-wrap-distance-top:0.00pt;mso-wrap-distance-right:0.00pt;mso-wrap-distance-bottom:0.00pt;z-index:1;" stroked="false">
                      <v:imagedata r:id="rId22"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257C6396"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30053D06" w14:textId="77777777">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571353" cy="3175000"/>
                      <wp:effectExtent l="0" t="0" r="0" b="0"/>
                      <wp:docPr id="1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3"/>
                              <a:stretch/>
                            </pic:blipFill>
                            <pic:spPr bwMode="auto">
                              <a:xfrm>
                                <a:off x="0" y="0"/>
                                <a:ext cx="557135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438.69pt;height:250.00pt;mso-wrap-distance-left:0.00pt;mso-wrap-distance-top:0.00pt;mso-wrap-distance-right:0.00pt;mso-wrap-distance-bottom:0.00pt;z-index:1;" stroked="false">
                      <v:imagedata r:id="rId23"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53086B80" w14:textId="045C762B">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p w14:paraId="52FCCDEC" w14:textId="108B65E5">
      <w:pPr>
        <w:pBdr/>
        <w:spacing w:after="120"/>
        <w:ind/>
        <w:jc w:val="center"/>
        <w:rPr>
          <w:i/>
          <w:lang w:val="pt-BR"/>
        </w:rPr>
      </w:pPr>
      <w:r>
        <w:rPr>
          <w:i/>
          <w:lang w:val="pt-BR"/>
        </w:rPr>
      </w:r>
      <w:r>
        <w:rPr>
          <w:i/>
          <w:lang w:val="pt-BR"/>
        </w:rPr>
      </w:r>
    </w:p>
    <w:p w14:paraId="4E8E94C3" w14:textId="3987087A">
      <w:pPr>
        <w:pBdr/>
        <w:spacing w:after="200" w:line="276" w:lineRule="auto"/>
        <w:ind/>
        <w:jc w:val="center"/>
        <w:rPr>
          <w:i/>
          <w:lang w:val="pt-BR"/>
        </w:rPr>
      </w:pP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14:paraId="41A1CC16" w14:textId="77777777">
            <w:pPr>
              <w:pBdr/>
              <w:spacing/>
              <w:ind/>
              <w:jc w:val="center"/>
              <w:rPr>
                <w:b/>
                <w:bCs/>
              </w:rPr>
            </w:pPr>
            <w:r>
              <w:rPr>
                <w:b/>
                <w:bCs/>
              </w:rPr>
            </w:r>
            <w:r>
              <w:rPr>
                <w:b/>
                <w:bCs/>
              </w:rPr>
            </w:r>
          </w:p>
        </w:tc>
        <w:tc>
          <w:tcPr>
            <w:tcBorders/>
            <w:tcW w:w="4701" w:type="dxa"/>
            <w:vAlign w:val="center"/>
            <w:textDirection w:val="lrTb"/>
            <w:noWrap/>
          </w:tcPr>
          <w:p w14:paraId="53D48A21" w14:textId="77777777">
            <w:pPr>
              <w:pBdr/>
              <w:spacing/>
              <w:ind/>
              <w:jc w:val="center"/>
              <w:rPr>
                <w:b/>
                <w:bCs/>
              </w:rPr>
            </w:pPr>
            <w:r>
              <w:rPr>
                <w:b/>
                <w:bCs/>
              </w:rPr>
              <w:t xml:space="preserve">Người thu thập thông tin</w:t>
            </w:r>
            <w:r>
              <w:rPr>
                <w:b/>
                <w:bCs/>
              </w:rPr>
            </w:r>
          </w:p>
          <w:p w14:paraId="45375ED2" w14:textId="77777777">
            <w:pPr>
              <w:pBdr/>
              <w:spacing/>
              <w:ind/>
              <w:jc w:val="center"/>
              <w:rPr>
                <w:b/>
                <w:bCs/>
              </w:rPr>
            </w:pPr>
            <w:r>
              <w:rPr>
                <w:b/>
                <w:bCs/>
              </w:rPr>
            </w:r>
            <w:r>
              <w:rPr>
                <w:b/>
                <w:bCs/>
              </w:rPr>
            </w:r>
          </w:p>
          <w:p w14:paraId="66A9D904" w14:textId="77777777">
            <w:pPr>
              <w:pBdr/>
              <w:spacing/>
              <w:ind/>
              <w:jc w:val="center"/>
              <w:rPr>
                <w:b/>
                <w:bCs/>
              </w:rPr>
            </w:pPr>
            <w:r>
              <w:rPr>
                <w:b/>
                <w:bCs/>
              </w:rPr>
            </w:r>
            <w:r>
              <w:rPr>
                <w:b/>
                <w:bCs/>
              </w:rPr>
            </w:r>
          </w:p>
          <w:p w14:paraId="57C51E16" w14:textId="77777777">
            <w:pPr>
              <w:pBdr/>
              <w:spacing/>
              <w:ind/>
              <w:jc w:val="center"/>
              <w:rPr>
                <w:b/>
                <w:bCs/>
              </w:rPr>
            </w:pPr>
            <w:r>
              <w:rPr>
                <w:b/>
                <w:bCs/>
              </w:rPr>
            </w:r>
            <w:r>
              <w:rPr>
                <w:b/>
                <w:bCs/>
              </w:rPr>
            </w:r>
          </w:p>
          <w:p w14:paraId="2A8963FF" w14:textId="77777777">
            <w:pPr>
              <w:pBdr/>
              <w:spacing/>
              <w:ind/>
              <w:jc w:val="center"/>
              <w:rPr>
                <w:b/>
                <w:bCs/>
              </w:rPr>
            </w:pPr>
            <w:r>
              <w:rPr>
                <w:b/>
                <w:bCs/>
              </w:rPr>
            </w:r>
            <w:r>
              <w:rPr>
                <w:b/>
                <w:bCs/>
              </w:rPr>
            </w:r>
          </w:p>
          <w:p w14:paraId="771F3AB6" w14:textId="77777777">
            <w:pPr>
              <w:pBdr/>
              <w:spacing/>
              <w:ind/>
              <w:jc w:val="center"/>
              <w:rPr>
                <w:b/>
                <w:bCs/>
              </w:rPr>
            </w:pPr>
            <w:r>
              <w:rPr>
                <w:b/>
                <w:bCs/>
              </w:rPr>
            </w:r>
            <w:r>
              <w:rPr>
                <w:b/>
                <w:bCs/>
              </w:rPr>
            </w:r>
          </w:p>
        </w:tc>
      </w:tr>
      <w:tr>
        <w:trPr>
          <w:trHeight w:val="308"/>
        </w:trPr>
        <w:tc>
          <w:tcPr>
            <w:tcBorders/>
            <w:tcW w:w="4358" w:type="dxa"/>
            <w:vAlign w:val="center"/>
            <w:textDirection w:val="lrTb"/>
            <w:noWrap w:val="false"/>
          </w:tcPr>
          <w:p w14:paraId="4BC33293" w14:textId="77777777">
            <w:pPr>
              <w:pBdr/>
              <w:spacing/>
              <w:ind/>
              <w:jc w:val="center"/>
              <w:rPr>
                <w:b/>
                <w:bCs/>
              </w:rPr>
            </w:pPr>
            <w:r>
              <w:rPr>
                <w:b/>
                <w:bCs/>
              </w:rPr>
            </w:r>
            <w:r>
              <w:rPr>
                <w:b/>
                <w:bCs/>
              </w:rPr>
            </w:r>
          </w:p>
        </w:tc>
        <w:tc>
          <w:tcPr>
            <w:tcBorders/>
            <w:tcW w:w="4701" w:type="dxa"/>
            <w:vAlign w:val="center"/>
            <w:textDirection w:val="lrTb"/>
            <w:noWrap/>
          </w:tcPr>
          <w:p w14:paraId="56E75CE4" w14:textId="53B79766">
            <w:pPr>
              <w:pBdr/>
              <w:spacing/>
              <w:ind/>
              <w:jc w:val="center"/>
              <w:rPr/>
            </w:pPr>
            <w:r>
              <w:t xml:space="preserve">Chu Thế Hiển</w:t>
            </w:r>
            <w:r/>
          </w:p>
        </w:tc>
      </w:tr>
      <w:tr>
        <w:trPr>
          <w:trHeight w:val="298"/>
        </w:trPr>
        <w:tc>
          <w:tcPr>
            <w:tcBorders/>
            <w:tcW w:w="4358" w:type="dxa"/>
            <w:vAlign w:val="bottom"/>
            <w:textDirection w:val="lrTb"/>
            <w:noWrap w:val="false"/>
          </w:tcPr>
          <w:p w14:paraId="26462C33" w14:textId="77777777">
            <w:pPr>
              <w:pBdr/>
              <w:spacing/>
              <w:ind/>
              <w:jc w:val="center"/>
              <w:rPr>
                <w:b/>
                <w:bCs/>
              </w:rPr>
            </w:pPr>
            <w:r>
              <w:rPr>
                <w:b/>
                <w:bCs/>
              </w:rPr>
            </w:r>
            <w:r>
              <w:rPr>
                <w:b/>
                <w:bCs/>
              </w:rPr>
            </w:r>
          </w:p>
        </w:tc>
        <w:tc>
          <w:tcPr>
            <w:tcBorders/>
            <w:tcW w:w="4701" w:type="dxa"/>
            <w:vAlign w:val="center"/>
            <w:textDirection w:val="lrTb"/>
            <w:noWrap/>
          </w:tcPr>
          <w:p w14:paraId="6D1A55E0" w14:textId="3D0C51B8">
            <w:pPr>
              <w:pBdr/>
              <w:spacing/>
              <w:ind/>
              <w:jc w:val="center"/>
              <w:rPr>
                <w:b/>
                <w:bCs/>
              </w:rPr>
            </w:pPr>
            <w:r>
              <w:rPr>
                <w:b/>
                <w:bCs/>
              </w:rPr>
            </w:r>
            <w:r>
              <w:rPr>
                <w:b/>
                <w:bCs/>
              </w:rPr>
            </w:r>
          </w:p>
        </w:tc>
      </w:tr>
    </w:tbl>
    <w:p w14:paraId="6853D8C1" w14:textId="77777777">
      <w:pPr>
        <w:pBdr/>
        <w:spacing w:after="200" w:line="276" w:lineRule="auto"/>
        <w:ind/>
        <w:jc w:val="center"/>
        <w:rPr>
          <w:b/>
          <w:bCs/>
          <w:iCs/>
          <w:lang w:val="pt-BR"/>
        </w:rPr>
      </w:pPr>
      <w:r>
        <w:rPr>
          <w:b/>
          <w:bCs/>
          <w:iCs/>
          <w:lang w:val="pt-BR"/>
        </w:rPr>
      </w:r>
      <w:r>
        <w:rPr>
          <w:b/>
          <w:bCs/>
          <w:iCs/>
          <w:lang w:val="pt-BR"/>
        </w:rPr>
      </w:r>
    </w:p>
    <w:p w14:paraId="26B4769F" w14:textId="77777777">
      <w:pPr>
        <w:pBdr/>
        <w:spacing w:after="200" w:line="276" w:lineRule="auto"/>
        <w:ind/>
        <w:jc w:val="center"/>
        <w:rPr>
          <w:b/>
          <w:bCs/>
          <w:iCs/>
          <w:lang w:val="pt-BR"/>
        </w:rPr>
      </w:pPr>
      <w:r>
        <w:rPr>
          <w:b/>
          <w:bCs/>
          <w:iCs/>
          <w:lang w:val="pt-BR"/>
        </w:rPr>
        <w:br w:type="page" w:clear="all"/>
      </w:r>
      <w:r>
        <w:rPr>
          <w:b/>
          <w:bCs/>
          <w:iCs/>
          <w:lang w:val="pt-BR"/>
        </w:rPr>
      </w:r>
      <w:r>
        <w:rPr>
          <w:b/>
          <w:bCs/>
          <w:iCs/>
          <w:lang w:val="pt-BR"/>
        </w:rPr>
        <w:t xml:space="preserve">TSSS2</w:t>
      </w:r>
      <w:r>
        <w:rPr>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698F0C82" w14:textId="0B9C0E1F">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14:paraId="2FDFC094" w14:textId="4C9EF516">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14:paraId="35EBB014" w14:textId="2488076E">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6F98D2E7" w14:textId="244D2B71">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4DFD9F5" w14:textId="69A2A593">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AB97787" w14:textId="2D34DC27">
            <w:pPr>
              <w:pBdr/>
              <w:spacing w:line="276" w:lineRule="auto"/>
              <w:ind/>
              <w:jc w:val="center"/>
              <w:rPr>
                <w:color w:val="000000"/>
                <w:sz w:val="22"/>
                <w:szCs w:val="22"/>
              </w:rPr>
            </w:pP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EA799AB" w14:textId="1C2A1FFE">
            <w:pPr>
              <w:pBdr/>
              <w:spacing w:line="276" w:lineRule="auto"/>
              <w:ind/>
              <w:jc w:val="center"/>
              <w:rPr>
                <w:color w:val="000000"/>
                <w:sz w:val="22"/>
                <w:szCs w:val="22"/>
              </w:rPr>
            </w:pP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EBEE8AD" w14:textId="60CBD405">
            <w:pPr>
              <w:pBdr/>
              <w:spacing w:line="276" w:lineRule="auto"/>
              <w:ind/>
              <w:jc w:val="center"/>
              <w:rPr>
                <w:color w:val="000000"/>
                <w:sz w:val="22"/>
                <w:szCs w:val="22"/>
              </w:rPr>
            </w:pPr>
            <w:r>
              <w:rPr>
                <w:color w:val="000000"/>
                <w:sz w:val="22"/>
                <w:szCs w:val="22"/>
              </w:rPr>
              <w:t xml:space="preserve">Nguồn tham khảo</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CF0E721" w14:textId="4A9D0A81">
            <w:pPr>
              <w:pBdr/>
              <w:spacing w:line="276" w:lineRule="auto"/>
              <w:ind/>
              <w:jc w:val="center"/>
              <w:rPr>
                <w:sz w:val="22"/>
                <w:szCs w:val="22"/>
              </w:rPr>
            </w:pPr>
            <w:r>
              <w:rPr>
                <w:color w:val="000000" w:themeColor="text1"/>
                <w:sz w:val="22"/>
                <w:szCs w:val="22"/>
              </w:rPr>
              <w:t xml:space="preserve">https://www.facebook.com/photo?fbid=1908672853420343&amp;set=pcb.4333393640240008</w:t>
            </w:r>
            <w:r>
              <w:rPr>
                <w:color w:val="000000" w:themeColor="text1"/>
                <w:sz w:val="22"/>
                <w:szCs w:val="22"/>
              </w:rPr>
              <w:br/>
              <w:t xml:space="preserve">0966966366</w:t>
            </w:r>
            <w:r>
              <w:rPr>
                <w:sz w:val="22"/>
                <w:szCs w:val="22"/>
              </w:rPr>
              <w:t xml:space="preserve"> </w:t>
            </w:r>
            <w:r>
              <w:rPr>
                <w:sz w:val="22"/>
                <w:szCs w:val="22"/>
              </w:rPr>
              <w:br/>
              <w:t xml:space="preserve">(Hoà</w:t>
            </w:r>
            <w:r>
              <w:rPr>
                <w:sz w:val="22"/>
                <w:szCs w:val="22"/>
              </w:rPr>
              <w:t xml:space="preserve">)</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B069ECA" w14:textId="3C810B04">
            <w:pPr>
              <w:pBdr/>
              <w:spacing w:line="276" w:lineRule="auto"/>
              <w:ind/>
              <w:jc w:val="center"/>
              <w:rPr>
                <w:color w:val="000000"/>
                <w:sz w:val="22"/>
                <w:szCs w:val="22"/>
              </w:rPr>
            </w:pP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80699FA" w14:textId="688C03C7">
            <w:pPr>
              <w:pBdr/>
              <w:spacing w:line="276" w:lineRule="auto"/>
              <w:ind/>
              <w:rPr>
                <w:color w:val="000000"/>
                <w:sz w:val="22"/>
                <w:szCs w:val="22"/>
              </w:rPr>
            </w:pPr>
            <w:r>
              <w:rPr>
                <w:color w:val="000000"/>
                <w:sz w:val="22"/>
                <w:szCs w:val="22"/>
              </w:rPr>
              <w:t xml:space="preserve">Giá rao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04DE98E" w14:textId="0610BE09">
            <w:pPr>
              <w:pBdr/>
              <w:spacing w:line="276" w:lineRule="auto"/>
              <w:ind/>
              <w:jc w:val="center"/>
              <w:rPr>
                <w:sz w:val="22"/>
                <w:szCs w:val="22"/>
              </w:rPr>
            </w:pPr>
            <w:r>
              <w:rPr>
                <w:color w:val="000000" w:themeColor="text1"/>
                <w:sz w:val="22"/>
                <w:szCs w:val="22"/>
              </w:rPr>
              <w:t xml:space="preserve">3.120.000.000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1F025E1" w14:textId="6870E44C">
            <w:pPr>
              <w:pBdr/>
              <w:spacing w:line="276" w:lineRule="auto"/>
              <w:ind/>
              <w:jc w:val="center"/>
              <w:rPr>
                <w:color w:val="000000"/>
                <w:sz w:val="22"/>
                <w:szCs w:val="22"/>
              </w:rPr>
            </w:pP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4EA0A72" w14:textId="0169F506">
            <w:pPr>
              <w:pBdr/>
              <w:spacing w:line="276" w:lineRule="auto"/>
              <w:ind/>
              <w:rPr>
                <w:color w:val="000000"/>
                <w:sz w:val="22"/>
                <w:szCs w:val="22"/>
              </w:rPr>
            </w:pPr>
            <w:r>
              <w:rPr>
                <w:color w:val="000000"/>
                <w:sz w:val="22"/>
                <w:szCs w:val="22"/>
              </w:rPr>
              <w:t xml:space="preserve">Giá thương lượng/bán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19F8BDC" w14:textId="11DC935E">
            <w:pPr>
              <w:pBdr/>
              <w:spacing w:line="276" w:lineRule="auto"/>
              <w:ind/>
              <w:jc w:val="center"/>
              <w:rPr>
                <w:sz w:val="22"/>
                <w:szCs w:val="22"/>
              </w:rPr>
            </w:pPr>
            <w:r>
              <w:rPr>
                <w:color w:val="000000" w:themeColor="text1"/>
                <w:sz w:val="22"/>
                <w:szCs w:val="22"/>
              </w:rPr>
              <w:t xml:space="preserve">2.808.000.000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B0BCDC8" w14:textId="79DC56C0">
            <w:pPr>
              <w:pBdr/>
              <w:spacing w:line="276" w:lineRule="auto"/>
              <w:ind/>
              <w:jc w:val="center"/>
              <w:rPr>
                <w:color w:val="000000"/>
                <w:sz w:val="22"/>
                <w:szCs w:val="22"/>
              </w:rPr>
            </w:pP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EE24B45" w14:textId="2EF166A2">
            <w:pPr>
              <w:pBdr/>
              <w:spacing w:line="276" w:lineRule="auto"/>
              <w:ind/>
              <w:rPr>
                <w:color w:val="000000"/>
                <w:sz w:val="22"/>
                <w:szCs w:val="22"/>
              </w:rPr>
            </w:pPr>
            <w:r>
              <w:rPr>
                <w:color w:val="000000"/>
                <w:sz w:val="22"/>
                <w:szCs w:val="22"/>
              </w:rPr>
              <w:t xml:space="preserve">Tình trạng giao dịch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A6E7932" w14:textId="2888AA7C">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F5BFC79" w14:textId="2981C267">
            <w:pPr>
              <w:pBdr/>
              <w:spacing w:line="276" w:lineRule="auto"/>
              <w:ind/>
              <w:jc w:val="center"/>
              <w:rPr>
                <w:color w:val="000000"/>
                <w:sz w:val="22"/>
                <w:szCs w:val="22"/>
              </w:rPr>
            </w:pP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6F18447" w14:textId="4893898B">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A6C54DC" w14:textId="1786E080">
            <w:pPr>
              <w:pBdr/>
              <w:spacing w:line="276" w:lineRule="auto"/>
              <w:ind/>
              <w:jc w:val="center"/>
              <w:rPr>
                <w:sz w:val="22"/>
                <w:szCs w:val="22"/>
              </w:rPr>
            </w:pPr>
            <w:r>
              <w:rPr>
                <w:color w:val="000000" w:themeColor="text1"/>
                <w:sz w:val="22"/>
                <w:szCs w:val="22"/>
              </w:rPr>
              <w:t xml:space="preserve">Tháng 12/2025</w:t>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5D1D890E" w14:textId="5EAF1744">
            <w:pPr>
              <w:pBdr/>
              <w:spacing w:line="276" w:lineRule="auto"/>
              <w:ind/>
              <w:jc w:val="center"/>
              <w:rPr>
                <w:color w:val="000000"/>
                <w:sz w:val="22"/>
                <w:szCs w:val="22"/>
              </w:rPr>
            </w:pPr>
            <w:r>
              <w:rPr>
                <w:color w:val="000000"/>
                <w:sz w:val="22"/>
                <w:szCs w:val="22"/>
              </w:rPr>
              <w:t xml:space="preserve">6</w:t>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11FB5E7" w14:textId="236D4BCA">
            <w:pPr>
              <w:pBdr/>
              <w:spacing w:line="276" w:lineRule="auto"/>
              <w:ind/>
              <w:rPr>
                <w:color w:val="000000"/>
                <w:sz w:val="22"/>
                <w:szCs w:val="22"/>
              </w:rPr>
            </w:pPr>
            <w:r>
              <w:rPr>
                <w:color w:val="000000"/>
                <w:sz w:val="22"/>
                <w:szCs w:val="22"/>
              </w:rPr>
              <w:t xml:space="preserve">Pháp lý</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8923443" w14:textId="53E220E6">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EC785C2" w14:textId="3171AADD">
            <w:pPr>
              <w:pBdr/>
              <w:spacing w:line="276" w:lineRule="auto"/>
              <w:ind/>
              <w:jc w:val="center"/>
              <w:rPr>
                <w:color w:val="000000"/>
                <w:sz w:val="22"/>
                <w:szCs w:val="22"/>
              </w:rPr>
            </w:pP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7631B3A" w14:textId="5C4A5DDA">
            <w:pPr>
              <w:pBdr/>
              <w:spacing w:line="276" w:lineRule="auto"/>
              <w:ind/>
              <w:rPr>
                <w:color w:val="000000"/>
                <w:sz w:val="22"/>
                <w:szCs w:val="22"/>
              </w:rPr>
            </w:pPr>
            <w:r>
              <w:rPr>
                <w:color w:val="000000"/>
                <w:sz w:val="22"/>
                <w:szCs w:val="22"/>
              </w:rPr>
              <w:t xml:space="preserve">Mục đích sử dụng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01838F1" w14:textId="0032D4FA">
            <w:pPr>
              <w:pBdr/>
              <w:spacing w:line="276" w:lineRule="auto"/>
              <w:ind/>
              <w:jc w:val="center"/>
              <w:rPr>
                <w:sz w:val="22"/>
                <w:szCs w:val="22"/>
              </w:rPr>
            </w:pPr>
            <w:r>
              <w:rPr>
                <w:color w:val="000000" w:themeColor="text1"/>
                <w:sz w:val="22"/>
                <w:szCs w:val="22"/>
              </w:rPr>
              <w:t xml:space="preserve">Đất ở nông thôn (80 m²)</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C2529EC" w14:textId="45E64EB8">
            <w:pPr>
              <w:pBdr/>
              <w:spacing w:line="276" w:lineRule="auto"/>
              <w:ind/>
              <w:jc w:val="center"/>
              <w:rPr>
                <w:color w:val="000000"/>
                <w:sz w:val="22"/>
                <w:szCs w:val="22"/>
              </w:rPr>
            </w:pP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8C62BEF" w14:textId="131C92B3">
            <w:pPr>
              <w:pBdr/>
              <w:spacing w:line="276" w:lineRule="auto"/>
              <w:ind/>
              <w:rPr>
                <w:color w:val="000000"/>
                <w:sz w:val="22"/>
                <w:szCs w:val="22"/>
              </w:rPr>
            </w:pPr>
            <w:r>
              <w:rPr>
                <w:color w:val="000000"/>
                <w:sz w:val="22"/>
                <w:szCs w:val="22"/>
              </w:rPr>
              <w:t xml:space="preserve">Thời hạn sử dụng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5904A8F" w14:textId="5E842BEE">
            <w:pPr>
              <w:pBdr/>
              <w:spacing/>
              <w:ind/>
              <w:jc w:val="center"/>
              <w:rPr>
                <w:sz w:val="22"/>
                <w:szCs w:val="22"/>
              </w:rPr>
            </w:pPr>
            <w:r>
              <w:rPr>
                <w:color w:val="000000" w:themeColor="text1"/>
                <w:sz w:val="22"/>
                <w:szCs w:val="22"/>
              </w:rPr>
              <w:t xml:space="preserve">Đất ở nông thôn – Lâu dài</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DA3DC31" w14:textId="0EDD86C0">
            <w:pPr>
              <w:pBdr/>
              <w:spacing w:line="276" w:lineRule="auto"/>
              <w:ind/>
              <w:jc w:val="center"/>
              <w:rPr>
                <w:color w:val="000000"/>
                <w:sz w:val="22"/>
                <w:szCs w:val="22"/>
              </w:rPr>
            </w:pP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242FE19" w14:textId="5393E6C2">
            <w:pPr>
              <w:pBdr/>
              <w:spacing w:line="276" w:lineRule="auto"/>
              <w:ind/>
              <w:rPr>
                <w:color w:val="000000"/>
                <w:sz w:val="22"/>
                <w:szCs w:val="22"/>
              </w:rPr>
            </w:pPr>
            <w:r>
              <w:rPr>
                <w:color w:val="000000"/>
                <w:sz w:val="22"/>
                <w:szCs w:val="22"/>
              </w:rPr>
              <w:t xml:space="preserve">Vị trí</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F1AC4B2" w14:textId="1D5D3AAF">
            <w:pPr>
              <w:pBdr/>
              <w:spacing w:line="276" w:lineRule="auto"/>
              <w:ind/>
              <w:jc w:val="center"/>
              <w:rPr>
                <w:sz w:val="22"/>
                <w:szCs w:val="22"/>
              </w:rPr>
            </w:pPr>
            <w:r>
              <w:rPr>
                <w:color w:val="000000" w:themeColor="text1"/>
                <w:sz w:val="22"/>
                <w:szCs w:val="22"/>
              </w:rPr>
              <w:t xml:space="preserve">Tài sản tại: Xã Võng Xuyên, Huyện Phúc Thọ, Thành phố Hà Nội, khoảng cách ra đường chính cách DT82 khoảng 120m, độ rộng đường trước mặt tài sản 5m, mặt tiền 5.02m, 21.130748864778663, 105.54920309148014</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2510A70" w14:textId="6B4DBA63">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A0A4F3E" w14:textId="7C08657D">
            <w:pPr>
              <w:pBdr/>
              <w:spacing w:line="276" w:lineRule="auto"/>
              <w:ind/>
              <w:rPr>
                <w:color w:val="000000"/>
                <w:sz w:val="22"/>
                <w:szCs w:val="22"/>
              </w:rPr>
            </w:pPr>
            <w:r>
              <w:rPr>
                <w:color w:val="000000"/>
                <w:sz w:val="22"/>
                <w:szCs w:val="22"/>
              </w:rPr>
              <w:t xml:space="preserve">Giao thông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88ECE5E" w14:textId="1AD4FD60">
            <w:pPr>
              <w:pBdr/>
              <w:spacing w:line="276" w:lineRule="auto"/>
              <w:ind/>
              <w:jc w:val="center"/>
              <w:rPr>
                <w:sz w:val="22"/>
                <w:szCs w:val="22"/>
              </w:rPr>
            </w:pPr>
            <w:r>
              <w:rPr>
                <w:color w:val="000000" w:themeColor="text1"/>
                <w:sz w:val="22"/>
                <w:szCs w:val="22"/>
              </w:rPr>
              <w:t xml:space="preserve">Đường bê tông</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15CAB04" w14:textId="0D4A0516">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B198016" w14:textId="1E5B2B7E">
            <w:pPr>
              <w:pBdr/>
              <w:spacing w:line="276" w:lineRule="auto"/>
              <w:ind/>
              <w:rPr>
                <w:color w:val="000000"/>
                <w:sz w:val="22"/>
                <w:szCs w:val="22"/>
              </w:rPr>
            </w:pPr>
            <w:r>
              <w:rPr>
                <w:color w:val="000000"/>
                <w:sz w:val="22"/>
                <w:szCs w:val="22"/>
              </w:rPr>
              <w:t xml:space="preserve">Diện tích đất (m²)</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C539858" w14:textId="63A197A3">
            <w:pPr>
              <w:pBdr/>
              <w:spacing w:line="276" w:lineRule="auto"/>
              <w:ind/>
              <w:jc w:val="center"/>
              <w:rPr>
                <w:sz w:val="22"/>
                <w:szCs w:val="22"/>
              </w:rPr>
            </w:pPr>
            <w:r>
              <w:rPr>
                <w:color w:val="000000" w:themeColor="text1"/>
                <w:sz w:val="22"/>
                <w:szCs w:val="22"/>
              </w:rPr>
              <w:t xml:space="preserve">80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E588DCB" w14:textId="33B15464">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6447C43" w14:textId="421F01B5">
            <w:pPr>
              <w:pBdr/>
              <w:spacing w:line="276" w:lineRule="auto"/>
              <w:ind/>
              <w:rPr>
                <w:color w:val="000000"/>
                <w:sz w:val="22"/>
                <w:szCs w:val="22"/>
              </w:rPr>
            </w:pPr>
            <w:r>
              <w:rPr>
                <w:color w:val="000000"/>
                <w:sz w:val="22"/>
                <w:szCs w:val="22"/>
              </w:rPr>
              <w:t xml:space="preserve">Mặt tiền (m)</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C5FF62C" w14:textId="766E82F9">
            <w:pPr>
              <w:pBdr/>
              <w:spacing w:line="276" w:lineRule="auto"/>
              <w:ind/>
              <w:jc w:val="center"/>
              <w:rPr>
                <w:sz w:val="22"/>
                <w:szCs w:val="22"/>
              </w:rPr>
            </w:pPr>
            <w:r>
              <w:rPr>
                <w:color w:val="000000" w:themeColor="text1"/>
                <w:sz w:val="22"/>
                <w:szCs w:val="22"/>
              </w:rPr>
              <w:t xml:space="preserve">5.02</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FCD2E65" w14:textId="01DAEBE0">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D79AC77" w14:textId="409B6935">
            <w:pPr>
              <w:pBdr/>
              <w:spacing w:line="276" w:lineRule="auto"/>
              <w:ind/>
              <w:rPr>
                <w:color w:val="000000"/>
                <w:sz w:val="22"/>
                <w:szCs w:val="22"/>
              </w:rPr>
            </w:pPr>
            <w:r>
              <w:rPr>
                <w:color w:val="000000"/>
                <w:sz w:val="22"/>
                <w:szCs w:val="22"/>
              </w:rPr>
              <w:t xml:space="preserve">Số lượng mặt tiếp giáp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FDA078F" w14:textId="571685B3">
            <w:pPr>
              <w:pBdr/>
              <w:spacing w:line="276" w:lineRule="auto"/>
              <w:ind/>
              <w:jc w:val="center"/>
              <w:rPr>
                <w:sz w:val="22"/>
                <w:szCs w:val="22"/>
              </w:rPr>
            </w:pPr>
            <w:r>
              <w:rPr>
                <w:color w:val="000000" w:themeColor="text1"/>
                <w:sz w:val="22"/>
                <w:szCs w:val="22"/>
              </w:rPr>
              <w:t xml:space="preserve">Tiếp giáp 1 mặt tiền</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7FA97D6" w14:textId="16D9CC84">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39FA2D7" w14:textId="3878AC41">
            <w:pPr>
              <w:pBdr/>
              <w:spacing w:line="276" w:lineRule="auto"/>
              <w:ind/>
              <w:rPr>
                <w:color w:val="000000"/>
                <w:sz w:val="22"/>
                <w:szCs w:val="22"/>
              </w:rPr>
            </w:pPr>
            <w:r>
              <w:rPr>
                <w:color w:val="000000"/>
                <w:sz w:val="22"/>
                <w:szCs w:val="22"/>
              </w:rPr>
              <w:t xml:space="preserve">Hình dáng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E36F17E" w14:textId="0E725B13">
            <w:pPr>
              <w:pBdr/>
              <w:spacing w:line="276" w:lineRule="auto"/>
              <w:ind/>
              <w:jc w:val="center"/>
              <w:rPr>
                <w:sz w:val="22"/>
                <w:szCs w:val="22"/>
              </w:rPr>
            </w:pPr>
            <w:r>
              <w:rPr>
                <w:color w:val="000000" w:themeColor="text1"/>
                <w:sz w:val="22"/>
                <w:szCs w:val="22"/>
              </w:rPr>
              <w:t xml:space="preserve">Tương đối vuông vức</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F0E13CA" w14:textId="69AC9C75">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A1A1654" w14:textId="4813A195">
            <w:pPr>
              <w:pBdr/>
              <w:spacing w:line="276" w:lineRule="auto"/>
              <w:ind/>
              <w:rPr>
                <w:color w:val="000000"/>
                <w:sz w:val="22"/>
                <w:szCs w:val="22"/>
              </w:rPr>
            </w:pPr>
            <w:r>
              <w:rPr>
                <w:color w:val="000000"/>
                <w:sz w:val="22"/>
                <w:szCs w:val="22"/>
              </w:rPr>
              <w:t xml:space="preserve">Lợi thế kinh doanh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5D78E94" w14:textId="646C3813">
            <w:pPr>
              <w:pBdr/>
              <w:spacing w:line="276" w:lineRule="auto"/>
              <w:ind/>
              <w:jc w:val="center"/>
              <w:rPr>
                <w:sz w:val="22"/>
                <w:szCs w:val="22"/>
              </w:rPr>
            </w:pPr>
            <w:r>
              <w:rPr>
                <w:color w:val="000000" w:themeColor="text1"/>
                <w:sz w:val="22"/>
                <w:szCs w:val="22"/>
              </w:rPr>
              <w:t xml:space="preserve">Không có lợi thế kinh doanh</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F9E3E4F" w14:textId="4C1A1B5D">
            <w:pPr>
              <w:pBdr/>
              <w:spacing w:line="276" w:lineRule="auto"/>
              <w:ind/>
              <w:jc w:val="center"/>
              <w:rPr>
                <w:color w:val="000000"/>
                <w:sz w:val="22"/>
                <w:szCs w:val="22"/>
              </w:rPr>
            </w:pPr>
            <w:r>
              <w:rPr>
                <w:color w:val="000000"/>
                <w:sz w:val="22"/>
                <w:szCs w:val="22"/>
              </w:rPr>
              <w:t xml:space="preserve">16</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4C93292" w14:textId="1C8DDC7C">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5A5C4A9" w14:textId="66E4745D">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DA8818C" w14:textId="70E634AF">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47EC4CF" w14:textId="302B6B3B">
            <w:pPr>
              <w:pBdr/>
              <w:spacing w:line="276" w:lineRule="auto"/>
              <w:ind/>
              <w:rPr>
                <w:color w:val="000000"/>
                <w:sz w:val="22"/>
                <w:szCs w:val="22"/>
              </w:rPr>
            </w:pPr>
            <w:r>
              <w:rPr>
                <w:color w:val="000000"/>
                <w:sz w:val="22"/>
                <w:szCs w:val="22"/>
              </w:rPr>
              <w:t xml:space="preserve">Các </w:t>
            </w:r>
            <w:r>
              <w:rPr>
                <w:color w:val="000000"/>
                <w:sz w:val="22"/>
                <w:szCs w:val="22"/>
              </w:rPr>
              <w:t xml:space="preserve">bất lợi thương mại </w:t>
            </w:r>
            <w:r>
              <w:rPr>
                <w:color w:val="000000"/>
                <w:sz w:val="22"/>
                <w:szCs w:val="22"/>
              </w:rPr>
              <w:t xml:space="preserve">của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E50F0B9" w14:textId="5D691537">
            <w:pPr>
              <w:pBdr/>
              <w:spacing w:line="276" w:lineRule="auto"/>
              <w:ind/>
              <w:jc w:val="center"/>
              <w:rPr>
                <w:sz w:val="22"/>
                <w:szCs w:val="22"/>
              </w:rPr>
            </w:pPr>
            <w:r>
              <w:rPr>
                <w:color w:val="000000" w:themeColor="text1"/>
                <w:sz w:val="22"/>
                <w:szCs w:val="22"/>
              </w:rPr>
              <w:t xml:space="preserve">Không có bất lợi thương mại</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B076FCE" w14:textId="2C502A4C">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758EE01" w14:textId="58133CCF">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9AF70BC" w14:textId="1A8A1B4D">
            <w:pPr>
              <w:pBdr/>
              <w:spacing w:line="276" w:lineRule="auto"/>
              <w:ind/>
              <w:jc w:val="center"/>
              <w:rPr>
                <w:sz w:val="22"/>
                <w:szCs w:val="22"/>
              </w:rPr>
            </w:pPr>
            <w:r>
              <w:rPr>
                <w:sz w:val="22"/>
                <w:szCs w:val="22"/>
              </w:rPr>
              <w:t xml:space="preserve">Hạ tầng khu dân cư thông thường</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D948DAF" w14:textId="7E0AA16D">
            <w:pPr>
              <w:pBdr/>
              <w:spacing w:line="276" w:lineRule="auto"/>
              <w:ind/>
              <w:jc w:val="center"/>
              <w:rPr>
                <w:color w:val="000000"/>
                <w:sz w:val="22"/>
                <w:szCs w:val="22"/>
              </w:rPr>
            </w:pPr>
            <w:r>
              <w:rPr>
                <w:color w:val="000000"/>
                <w:sz w:val="22"/>
                <w:szCs w:val="22"/>
              </w:rPr>
              <w:t xml:space="preserve">1</w:t>
            </w: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70C4BD1" w14:textId="3F89BE7E">
            <w:pPr>
              <w:pBdr/>
              <w:spacing w:line="276" w:lineRule="auto"/>
              <w:ind/>
              <w:rPr>
                <w:color w:val="000000"/>
                <w:sz w:val="22"/>
                <w:szCs w:val="22"/>
              </w:rPr>
            </w:pPr>
            <w:r>
              <w:rPr>
                <w:color w:val="000000"/>
                <w:sz w:val="22"/>
                <w:szCs w:val="22"/>
              </w:rPr>
              <w:t xml:space="preserve">Điều kiện môi trường an ninh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DC55136" w14:textId="02916D6F">
            <w:pPr>
              <w:pBdr/>
              <w:spacing w:line="276" w:lineRule="auto"/>
              <w:ind/>
              <w:jc w:val="center"/>
              <w:rPr>
                <w:sz w:val="22"/>
                <w:szCs w:val="22"/>
              </w:rPr>
            </w:pPr>
            <w:r>
              <w:rPr>
                <w:color w:val="000000" w:themeColor="text1"/>
                <w:sz w:val="22"/>
                <w:szCs w:val="22"/>
              </w:rPr>
              <w:t xml:space="preserve">Khá</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E19081F" w14:textId="04BFB8A6">
            <w:pPr>
              <w:pBdr/>
              <w:spacing w:line="276" w:lineRule="auto"/>
              <w:ind/>
              <w:jc w:val="center"/>
              <w:rPr>
                <w:color w:val="000000"/>
                <w:sz w:val="22"/>
                <w:szCs w:val="22"/>
              </w:rPr>
            </w:pPr>
            <w:r>
              <w:rPr>
                <w:b/>
                <w:bCs/>
                <w:color w:val="000000"/>
                <w:sz w:val="22"/>
                <w:szCs w:val="22"/>
              </w:rPr>
              <w:t xml:space="preserve">B</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1597C28" w14:textId="1B10B1AA">
            <w:pPr>
              <w:pBdr/>
              <w:spacing w:line="276" w:lineRule="auto"/>
              <w:ind/>
              <w:rPr>
                <w:color w:val="000000"/>
                <w:sz w:val="22"/>
                <w:szCs w:val="22"/>
              </w:rPr>
            </w:pPr>
            <w:r>
              <w:rPr>
                <w:color w:val="000000"/>
                <w:sz w:val="22"/>
                <w:szCs w:val="22"/>
              </w:rPr>
              <w:t xml:space="preserve">Bằng chứng thu thập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0FCDDC6" w14:textId="77777777">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6AA983D" w14:textId="77777777">
            <w:pPr>
              <w:pBdr/>
              <w:spacing w:line="276" w:lineRule="auto"/>
              <w:ind/>
              <w:jc w:val="center"/>
              <w:rPr>
                <w:b/>
                <w:bCs/>
                <w:color w:val="000000"/>
                <w:sz w:val="22"/>
                <w:szCs w:val="22"/>
              </w:rPr>
            </w:pP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14:paraId="39546858" w14:textId="77777777">
            <w:pPr>
              <w:pBdr/>
              <w:spacing w:line="276" w:lineRule="auto"/>
              <w:ind/>
              <w:rPr>
                <w:color w:val="000000"/>
                <w:sz w:val="22"/>
                <w:szCs w:val="22"/>
              </w:rPr>
            </w:pPr>
            <w:r>
              <w:rPr>
                <w:b/>
                <w:bCs/>
                <w:color w:val="000000"/>
                <w:sz w:val="22"/>
                <w:szCs w:val="22"/>
              </w:rPr>
              <w:t xml:space="preserve"> </w:t>
            </w:r>
            <w:r>
              <w:rPr>
                <w:color w:val="000000"/>
                <w:sz w:val="22"/>
                <w:szCs w:val="22"/>
              </w:rPr>
            </w:r>
            <w:r>
              <w:rPr>
                <w:color w:val="000000"/>
                <w:sz w:val="22"/>
                <w:szCs w:val="22"/>
              </w:rPr>
            </w:r>
          </w:p>
          <w:p w14:paraId="7633C3A5" w14:textId="77777777">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855039" cy="3175000"/>
                      <wp:effectExtent l="0" t="0" r="0" b="0"/>
                      <wp:docPr id="1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4"/>
                              <a:stretch/>
                            </pic:blipFill>
                            <pic:spPr bwMode="auto">
                              <a:xfrm>
                                <a:off x="0" y="0"/>
                                <a:ext cx="2855039"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224.81pt;height:250.00pt;mso-wrap-distance-left:0.00pt;mso-wrap-distance-top:0.00pt;mso-wrap-distance-right:0.00pt;mso-wrap-distance-bottom:0.00pt;z-index:1;" stroked="false">
                      <v:imagedata r:id="rId24"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3AE57C50"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10DEEE25" w14:textId="77777777">
            <w:pPr>
              <w:pBdr/>
              <w:spacing w:line="276" w:lineRule="auto"/>
              <w:ind/>
              <w:rPr>
                <w:color w:val="000000"/>
                <w:sz w:val="22"/>
                <w:szCs w:val="22"/>
              </w:rPr>
            </w:pPr>
            <w:r>
              <w:rPr>
                <w:color w:val="000000"/>
                <w:sz w:val="22"/>
                <w:szCs w:val="22"/>
              </w:rPr>
            </w:r>
            <w:r>
              <w:rPr>
                <w:color w:val="000000"/>
                <w:sz w:val="22"/>
                <w:szCs w:val="22"/>
              </w:rPr>
            </w:r>
            <w:r>
              <w:rPr>
                <w:color w:val="000000"/>
                <w:sz w:val="22"/>
                <w:szCs w:val="22"/>
              </w:rPr>
            </w:r>
          </w:p>
          <w:p w14:paraId="0CF44AD9" w14:textId="0AC8C76C">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6135775" cy="3175000"/>
                      <wp:effectExtent l="0" t="0" r="0" b="0"/>
                      <wp:docPr id="1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5"/>
                              <a:stretch/>
                            </pic:blipFill>
                            <pic:spPr bwMode="auto">
                              <a:xfrm>
                                <a:off x="0" y="0"/>
                                <a:ext cx="6135775"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483.13pt;height:250.00pt;mso-wrap-distance-left:0.00pt;mso-wrap-distance-top:0.00pt;mso-wrap-distance-right:0.00pt;mso-wrap-distance-bottom:0.00pt;z-index:1;" stroked="false">
                      <v:imagedata r:id="rId25"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6129603" cy="3175000"/>
                      <wp:effectExtent l="0" t="0" r="0" b="0"/>
                      <wp:docPr id="1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6"/>
                              <a:stretch/>
                            </pic:blipFill>
                            <pic:spPr bwMode="auto">
                              <a:xfrm>
                                <a:off x="0" y="0"/>
                                <a:ext cx="612960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482.65pt;height:250.00pt;mso-wrap-distance-left:0.00pt;mso-wrap-distance-top:0.00pt;mso-wrap-distance-right:0.00pt;mso-wrap-distance-bottom:0.00pt;z-index:1;" stroked="false">
                      <v:imagedata r:id="rId26"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6662979" cy="3175000"/>
                      <wp:effectExtent l="0" t="0" r="0" b="0"/>
                      <wp:docPr id="1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7"/>
                              <a:stretch/>
                            </pic:blipFill>
                            <pic:spPr bwMode="auto">
                              <a:xfrm>
                                <a:off x="0" y="0"/>
                                <a:ext cx="6662979"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524.64pt;height:250.00pt;mso-wrap-distance-left:0.00pt;mso-wrap-distance-top:0.00pt;mso-wrap-distance-right:0.00pt;mso-wrap-distance-bottom:0.00pt;z-index:1;" stroked="false">
                      <v:imagedata r:id="rId27"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299F175B" w14:textId="12E82088">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b/>
                <w:bCs/>
                <w:sz w:val="22"/>
                <w:szCs w:val="22"/>
              </w:rPr>
            </w:r>
          </w:p>
        </w:tc>
      </w:tr>
    </w:tbl>
    <w:p w14:paraId="2A34C598" w14:textId="77777777">
      <w:pPr>
        <w:pBdr/>
        <w:spacing w:after="200" w:line="276" w:lineRule="auto"/>
        <w:ind/>
        <w:jc w:val="center"/>
        <w:rPr>
          <w:iCs/>
          <w:lang w:val="pt-BR"/>
        </w:rPr>
      </w:pP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14:paraId="458D26AB" w14:textId="77777777">
            <w:pPr>
              <w:pBdr/>
              <w:spacing/>
              <w:ind/>
              <w:jc w:val="center"/>
              <w:rPr>
                <w:b/>
                <w:bCs/>
              </w:rPr>
            </w:pPr>
            <w:r>
              <w:rPr>
                <w:b/>
                <w:bCs/>
              </w:rPr>
            </w:r>
            <w:r>
              <w:rPr>
                <w:b/>
                <w:bCs/>
              </w:rPr>
            </w:r>
          </w:p>
        </w:tc>
        <w:tc>
          <w:tcPr>
            <w:tcBorders/>
            <w:tcW w:w="4776" w:type="dxa"/>
            <w:vAlign w:val="center"/>
            <w:textDirection w:val="lrTb"/>
            <w:noWrap/>
          </w:tcPr>
          <w:p w14:paraId="4404814E" w14:textId="77777777">
            <w:pPr>
              <w:pBdr/>
              <w:spacing/>
              <w:ind/>
              <w:jc w:val="center"/>
              <w:rPr>
                <w:b/>
                <w:bCs/>
              </w:rPr>
            </w:pPr>
            <w:r>
              <w:rPr>
                <w:b/>
                <w:bCs/>
              </w:rPr>
              <w:t xml:space="preserve">Người thu thập thông tin</w:t>
            </w:r>
            <w:r>
              <w:rPr>
                <w:b/>
                <w:bCs/>
              </w:rPr>
            </w:r>
          </w:p>
          <w:p w14:paraId="0F7CAF54" w14:textId="77777777">
            <w:pPr>
              <w:pBdr/>
              <w:spacing/>
              <w:ind/>
              <w:jc w:val="center"/>
              <w:rPr>
                <w:b/>
                <w:bCs/>
              </w:rPr>
            </w:pPr>
            <w:r>
              <w:rPr>
                <w:b/>
                <w:bCs/>
              </w:rPr>
            </w:r>
            <w:r>
              <w:rPr>
                <w:b/>
                <w:bCs/>
              </w:rPr>
            </w:r>
          </w:p>
          <w:p w14:paraId="7A7C1783" w14:textId="77777777">
            <w:pPr>
              <w:pBdr/>
              <w:spacing/>
              <w:ind/>
              <w:jc w:val="center"/>
              <w:rPr>
                <w:b/>
                <w:bCs/>
              </w:rPr>
            </w:pPr>
            <w:r>
              <w:rPr>
                <w:b/>
                <w:bCs/>
              </w:rPr>
            </w:r>
            <w:r>
              <w:rPr>
                <w:b/>
                <w:bCs/>
              </w:rPr>
            </w:r>
          </w:p>
          <w:p w14:paraId="3EF8CDA2" w14:textId="77777777">
            <w:pPr>
              <w:pBdr/>
              <w:spacing/>
              <w:ind/>
              <w:jc w:val="center"/>
              <w:rPr>
                <w:b/>
                <w:bCs/>
              </w:rPr>
            </w:pPr>
            <w:r>
              <w:rPr>
                <w:b/>
                <w:bCs/>
              </w:rPr>
            </w:r>
            <w:r>
              <w:rPr>
                <w:b/>
                <w:bCs/>
              </w:rPr>
            </w:r>
          </w:p>
          <w:p w14:paraId="0BD426F8" w14:textId="77777777">
            <w:pPr>
              <w:pBdr/>
              <w:spacing/>
              <w:ind/>
              <w:jc w:val="center"/>
              <w:rPr>
                <w:b/>
                <w:bCs/>
              </w:rPr>
            </w:pPr>
            <w:r>
              <w:rPr>
                <w:b/>
                <w:bCs/>
              </w:rPr>
            </w:r>
            <w:r>
              <w:rPr>
                <w:b/>
                <w:bCs/>
              </w:rPr>
            </w:r>
          </w:p>
          <w:p w14:paraId="2A038B4E" w14:textId="77777777">
            <w:pPr>
              <w:pBdr/>
              <w:spacing/>
              <w:ind/>
              <w:jc w:val="center"/>
              <w:rPr>
                <w:b/>
                <w:bCs/>
              </w:rPr>
            </w:pPr>
            <w:r>
              <w:rPr>
                <w:b/>
                <w:bCs/>
              </w:rPr>
            </w:r>
            <w:r>
              <w:rPr>
                <w:b/>
                <w:bCs/>
              </w:rPr>
            </w:r>
          </w:p>
          <w:p w14:paraId="619CB1AC" w14:textId="77777777">
            <w:pPr>
              <w:pBdr/>
              <w:spacing/>
              <w:ind/>
              <w:jc w:val="center"/>
              <w:rPr>
                <w:b/>
                <w:bCs/>
              </w:rPr>
            </w:pPr>
            <w:r>
              <w:rPr>
                <w:b/>
                <w:bCs/>
              </w:rPr>
            </w:r>
            <w:r>
              <w:rPr>
                <w:b/>
                <w:bCs/>
              </w:rPr>
            </w:r>
          </w:p>
          <w:p w14:paraId="53114EC7" w14:textId="77777777">
            <w:pPr>
              <w:pBdr/>
              <w:spacing/>
              <w:ind/>
              <w:rPr>
                <w:b/>
                <w:bCs/>
              </w:rPr>
            </w:pPr>
            <w:r>
              <w:rPr>
                <w:b/>
                <w:bCs/>
              </w:rPr>
            </w:r>
            <w:r>
              <w:rPr>
                <w:b/>
                <w:bCs/>
              </w:rPr>
            </w:r>
          </w:p>
        </w:tc>
      </w:tr>
      <w:tr>
        <w:trPr>
          <w:trHeight w:val="322"/>
        </w:trPr>
        <w:tc>
          <w:tcPr>
            <w:tcBorders/>
            <w:tcW w:w="4427" w:type="dxa"/>
            <w:vAlign w:val="center"/>
            <w:textDirection w:val="lrTb"/>
            <w:noWrap w:val="false"/>
          </w:tcPr>
          <w:p w14:paraId="02184F14" w14:textId="77777777">
            <w:pPr>
              <w:pBdr/>
              <w:spacing/>
              <w:ind/>
              <w:jc w:val="center"/>
              <w:rPr>
                <w:b/>
                <w:bCs/>
              </w:rPr>
            </w:pPr>
            <w:r>
              <w:rPr>
                <w:b/>
                <w:bCs/>
              </w:rPr>
            </w:r>
            <w:r>
              <w:rPr>
                <w:b/>
                <w:bCs/>
              </w:rPr>
            </w:r>
          </w:p>
        </w:tc>
        <w:tc>
          <w:tcPr>
            <w:tcBorders/>
            <w:tcW w:w="4776" w:type="dxa"/>
            <w:vAlign w:val="center"/>
            <w:textDirection w:val="lrTb"/>
            <w:noWrap/>
          </w:tcPr>
          <w:p w14:paraId="799E55DA" w14:textId="0F7B3065">
            <w:pPr>
              <w:pBdr/>
              <w:spacing/>
              <w:ind/>
              <w:jc w:val="center"/>
              <w:rPr/>
            </w:pPr>
            <w:r>
              <w:t xml:space="preserve">Chu Thế Hiển</w:t>
            </w:r>
            <w:r/>
          </w:p>
          <w:p w14:paraId="2FFCC431" w14:textId="77777777">
            <w:pPr>
              <w:pBdr/>
              <w:spacing/>
              <w:ind/>
              <w:jc w:val="center"/>
              <w:rPr/>
            </w:pPr>
            <w:r/>
            <w:r/>
          </w:p>
        </w:tc>
      </w:tr>
    </w:tbl>
    <w:p w14:paraId="40A6A2DF" w14:textId="77777777">
      <w:pPr>
        <w:pBdr/>
        <w:spacing w:after="200" w:line="276" w:lineRule="auto"/>
        <w:ind/>
        <w:rPr>
          <w:iCs/>
          <w:lang w:val="pt-BR"/>
        </w:rPr>
      </w:pPr>
      <w:r>
        <w:rPr>
          <w:iCs/>
          <w:lang w:val="pt-BR"/>
        </w:rPr>
      </w:r>
      <w:r>
        <w:rPr>
          <w:iCs/>
          <w:lang w:val="pt-BR"/>
        </w:rPr>
      </w:r>
    </w:p>
    <w:p w14:paraId="12930896" w14:textId="77777777">
      <w:pPr>
        <w:pBdr/>
        <w:spacing w:after="200" w:line="276" w:lineRule="auto"/>
        <w:ind/>
        <w:rPr>
          <w:iCs/>
          <w:lang w:val="pt-BR"/>
        </w:rPr>
      </w:pPr>
      <w:r>
        <w:rPr>
          <w:iCs/>
          <w:lang w:val="pt-BR"/>
        </w:rPr>
        <w:br w:type="page" w:clear="all"/>
      </w:r>
      <w:r>
        <w:rPr>
          <w:iCs/>
          <w:lang w:val="pt-BR"/>
        </w:rPr>
      </w:r>
    </w:p>
    <w:p w14:paraId="546DA933" w14:textId="65DE0C84">
      <w:pPr>
        <w:pBdr/>
        <w:spacing w:after="200" w:line="276" w:lineRule="auto"/>
        <w:ind/>
        <w:jc w:val="center"/>
        <w:rPr>
          <w:b/>
          <w:bCs/>
          <w:iCs/>
          <w:lang w:val="pt-BR"/>
        </w:rPr>
      </w:pPr>
      <w:r>
        <w:rPr>
          <w:b/>
          <w:bCs/>
          <w:iCs/>
          <w:lang w:val="pt-BR"/>
        </w:rPr>
        <w:t xml:space="preserve">TSSS 3</w:t>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111F118E" w14:textId="77777777">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14:paraId="6FF11D92" w14:textId="77777777">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14:paraId="10085198" w14:textId="77777777">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64A96744" w14:textId="77777777">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1EB7FE2" w14:textId="77777777">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295D552" w14:textId="77777777">
            <w:pPr>
              <w:pBdr/>
              <w:spacing w:line="276" w:lineRule="auto"/>
              <w:ind/>
              <w:jc w:val="center"/>
              <w:rPr>
                <w:color w:val="000000"/>
                <w:sz w:val="22"/>
                <w:szCs w:val="22"/>
              </w:rPr>
            </w:pPr>
            <w:r>
              <w:rPr>
                <w:color w:val="000000"/>
                <w:sz w:val="22"/>
                <w:szCs w:val="22"/>
              </w:rPr>
              <w:t xml:space="preserve"> </w:t>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04F5B4D" w14:textId="77777777">
            <w:pPr>
              <w:pBdr/>
              <w:spacing w:line="276" w:lineRule="auto"/>
              <w:ind/>
              <w:jc w:val="center"/>
              <w:rPr>
                <w:color w:val="000000"/>
                <w:sz w:val="22"/>
                <w:szCs w:val="22"/>
              </w:rPr>
            </w:pP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F6E4B19" w14:textId="77777777">
            <w:pPr>
              <w:pBdr/>
              <w:spacing w:line="276" w:lineRule="auto"/>
              <w:ind/>
              <w:rPr>
                <w:color w:val="000000"/>
                <w:sz w:val="22"/>
                <w:szCs w:val="22"/>
              </w:rPr>
            </w:pPr>
            <w:r>
              <w:rPr>
                <w:color w:val="000000"/>
                <w:sz w:val="22"/>
                <w:szCs w:val="22"/>
              </w:rPr>
              <w:t xml:space="preserve">Nguồn tham khảo</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543EBC7" w14:textId="77777777">
            <w:pPr>
              <w:pBdr/>
              <w:spacing w:line="276" w:lineRule="auto"/>
              <w:ind/>
              <w:jc w:val="center"/>
              <w:rPr>
                <w:sz w:val="22"/>
                <w:szCs w:val="22"/>
              </w:rPr>
            </w:pPr>
            <w:r>
              <w:rPr>
                <w:color w:val="000000" w:themeColor="text1"/>
                <w:sz w:val="22"/>
                <w:szCs w:val="22"/>
              </w:rPr>
              <w:t xml:space="preserve">https://batdongsan.com.vn/ban-dat-xa-vong-xuyen/ban-phuc-tho-duong-rong-4m-gan-truong-cap-3-phuc-tho-pr44406887</w:t>
            </w:r>
            <w:r>
              <w:rPr>
                <w:color w:val="000000" w:themeColor="text1"/>
                <w:sz w:val="22"/>
                <w:szCs w:val="22"/>
              </w:rPr>
              <w:br/>
            </w:r>
            <w:r>
              <w:rPr>
                <w:sz w:val="22"/>
                <w:szCs w:val="22"/>
              </w:rPr>
              <w:t xml:space="preserve">SĐT: </w:t>
            </w:r>
            <w:r>
              <w:rPr>
                <w:color w:val="000000" w:themeColor="text1"/>
                <w:sz w:val="22"/>
                <w:szCs w:val="22"/>
              </w:rPr>
              <w:t xml:space="preserve">0973909258</w:t>
            </w:r>
            <w:r>
              <w:rPr>
                <w:sz w:val="22"/>
                <w:szCs w:val="22"/>
              </w:rPr>
              <w:t xml:space="preserve"> </w:t>
            </w:r>
            <w:r>
              <w:rPr>
                <w:sz w:val="22"/>
                <w:szCs w:val="22"/>
              </w:rPr>
              <w:br/>
              <w:t xml:space="preserve">(Chi</w:t>
            </w:r>
            <w:r>
              <w:rPr>
                <w:sz w:val="22"/>
                <w:szCs w:val="22"/>
              </w:rPr>
              <w:t xml:space="preserve">)</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A79EE32" w14:textId="77777777">
            <w:pPr>
              <w:pBdr/>
              <w:spacing w:line="276" w:lineRule="auto"/>
              <w:ind/>
              <w:jc w:val="center"/>
              <w:rPr>
                <w:color w:val="000000"/>
                <w:sz w:val="22"/>
                <w:szCs w:val="22"/>
              </w:rPr>
            </w:pP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2B3D8F1" w14:textId="77777777">
            <w:pPr>
              <w:pBdr/>
              <w:spacing w:line="276" w:lineRule="auto"/>
              <w:ind/>
              <w:rPr>
                <w:color w:val="000000"/>
                <w:sz w:val="22"/>
                <w:szCs w:val="22"/>
              </w:rPr>
            </w:pPr>
            <w:r>
              <w:rPr>
                <w:color w:val="000000"/>
                <w:sz w:val="22"/>
                <w:szCs w:val="22"/>
              </w:rPr>
              <w:t xml:space="preserve">Giá rao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8967B27" w14:textId="77777777">
            <w:pPr>
              <w:pBdr/>
              <w:spacing w:line="276" w:lineRule="auto"/>
              <w:ind/>
              <w:jc w:val="center"/>
              <w:rPr>
                <w:sz w:val="22"/>
                <w:szCs w:val="22"/>
              </w:rPr>
            </w:pPr>
            <w:r>
              <w:rPr>
                <w:color w:val="000000" w:themeColor="text1"/>
                <w:sz w:val="22"/>
                <w:szCs w:val="22"/>
              </w:rPr>
              <w:t xml:space="preserve">3.200.000.000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4F9C74C" w14:textId="77777777">
            <w:pPr>
              <w:pBdr/>
              <w:spacing w:line="276" w:lineRule="auto"/>
              <w:ind/>
              <w:jc w:val="center"/>
              <w:rPr>
                <w:color w:val="000000"/>
                <w:sz w:val="22"/>
                <w:szCs w:val="22"/>
              </w:rPr>
            </w:pP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D5F9842" w14:textId="77777777">
            <w:pPr>
              <w:pBdr/>
              <w:spacing w:line="276" w:lineRule="auto"/>
              <w:ind/>
              <w:rPr>
                <w:color w:val="000000"/>
                <w:sz w:val="22"/>
                <w:szCs w:val="22"/>
              </w:rPr>
            </w:pPr>
            <w:r>
              <w:rPr>
                <w:color w:val="000000"/>
                <w:sz w:val="22"/>
                <w:szCs w:val="22"/>
              </w:rPr>
              <w:t xml:space="preserve">Giá thương lượng/bán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760FA2A" w14:textId="77777777">
            <w:pPr>
              <w:pBdr/>
              <w:spacing w:line="276" w:lineRule="auto"/>
              <w:ind/>
              <w:jc w:val="center"/>
              <w:rPr>
                <w:sz w:val="22"/>
                <w:szCs w:val="22"/>
              </w:rPr>
            </w:pPr>
            <w:r>
              <w:rPr>
                <w:color w:val="000000" w:themeColor="text1"/>
                <w:sz w:val="22"/>
                <w:szCs w:val="22"/>
              </w:rPr>
              <w:t xml:space="preserve">3.040.000.000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E53D8A1" w14:textId="77777777">
            <w:pPr>
              <w:pBdr/>
              <w:spacing w:line="276" w:lineRule="auto"/>
              <w:ind/>
              <w:jc w:val="center"/>
              <w:rPr>
                <w:color w:val="000000"/>
                <w:sz w:val="22"/>
                <w:szCs w:val="22"/>
              </w:rPr>
            </w:pP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1AA7C85" w14:textId="77777777">
            <w:pPr>
              <w:pBdr/>
              <w:spacing w:line="276" w:lineRule="auto"/>
              <w:ind/>
              <w:rPr>
                <w:color w:val="000000"/>
                <w:sz w:val="22"/>
                <w:szCs w:val="22"/>
              </w:rPr>
            </w:pPr>
            <w:r>
              <w:rPr>
                <w:color w:val="000000"/>
                <w:sz w:val="22"/>
                <w:szCs w:val="22"/>
              </w:rPr>
              <w:t xml:space="preserve">Tình trạng giao dịch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477C099" w14:textId="77777777">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399B2E4" w14:textId="77777777">
            <w:pPr>
              <w:pBdr/>
              <w:spacing w:line="276" w:lineRule="auto"/>
              <w:ind/>
              <w:jc w:val="center"/>
              <w:rPr>
                <w:color w:val="000000"/>
                <w:sz w:val="22"/>
                <w:szCs w:val="22"/>
              </w:rPr>
            </w:pP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A70BB55" w14:textId="77777777">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1CF71EF" w14:textId="77777777">
            <w:pPr>
              <w:pBdr/>
              <w:spacing w:line="276" w:lineRule="auto"/>
              <w:ind/>
              <w:jc w:val="center"/>
              <w:rPr>
                <w:sz w:val="22"/>
                <w:szCs w:val="22"/>
              </w:rPr>
            </w:pPr>
            <w:r>
              <w:rPr>
                <w:color w:val="000000" w:themeColor="text1"/>
                <w:sz w:val="22"/>
                <w:szCs w:val="22"/>
              </w:rPr>
              <w:t xml:space="preserve">Tháng 12/2025</w:t>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0B282F5C" w14:textId="77777777">
            <w:pPr>
              <w:pBdr/>
              <w:spacing w:line="276" w:lineRule="auto"/>
              <w:ind/>
              <w:jc w:val="center"/>
              <w:rPr>
                <w:color w:val="000000"/>
                <w:sz w:val="22"/>
                <w:szCs w:val="22"/>
              </w:rPr>
            </w:pPr>
            <w:r>
              <w:rPr>
                <w:color w:val="000000"/>
                <w:sz w:val="22"/>
                <w:szCs w:val="22"/>
              </w:rPr>
              <w:t xml:space="preserve">6</w:t>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FADA268" w14:textId="77777777">
            <w:pPr>
              <w:pBdr/>
              <w:spacing w:line="276" w:lineRule="auto"/>
              <w:ind/>
              <w:rPr>
                <w:color w:val="000000"/>
                <w:sz w:val="22"/>
                <w:szCs w:val="22"/>
              </w:rPr>
            </w:pPr>
            <w:r>
              <w:rPr>
                <w:color w:val="000000"/>
                <w:sz w:val="22"/>
                <w:szCs w:val="22"/>
              </w:rPr>
              <w:t xml:space="preserve">Pháp lý</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33C3C48" w14:textId="77777777">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E301D2E" w14:textId="77777777">
            <w:pPr>
              <w:pBdr/>
              <w:spacing w:line="276" w:lineRule="auto"/>
              <w:ind/>
              <w:jc w:val="center"/>
              <w:rPr>
                <w:color w:val="000000"/>
                <w:sz w:val="22"/>
                <w:szCs w:val="22"/>
              </w:rPr>
            </w:pP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6DC1F9D" w14:textId="77777777">
            <w:pPr>
              <w:pBdr/>
              <w:spacing w:line="276" w:lineRule="auto"/>
              <w:ind/>
              <w:rPr>
                <w:color w:val="000000"/>
                <w:sz w:val="22"/>
                <w:szCs w:val="22"/>
              </w:rPr>
            </w:pPr>
            <w:r>
              <w:rPr>
                <w:color w:val="000000"/>
                <w:sz w:val="22"/>
                <w:szCs w:val="22"/>
              </w:rPr>
              <w:t xml:space="preserve">Mục đích sử dụng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5B5A2D3" w14:textId="77777777">
            <w:pPr>
              <w:pBdr/>
              <w:spacing w:line="276" w:lineRule="auto"/>
              <w:ind/>
              <w:jc w:val="center"/>
              <w:rPr>
                <w:sz w:val="22"/>
                <w:szCs w:val="22"/>
              </w:rPr>
            </w:pPr>
            <w:r>
              <w:rPr>
                <w:color w:val="000000" w:themeColor="text1"/>
                <w:sz w:val="22"/>
                <w:szCs w:val="22"/>
              </w:rPr>
              <w:t xml:space="preserve">Đất ở nông thôn (80 m²)</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7B4CD48" w14:textId="77777777">
            <w:pPr>
              <w:pBdr/>
              <w:spacing w:line="276" w:lineRule="auto"/>
              <w:ind/>
              <w:jc w:val="center"/>
              <w:rPr>
                <w:color w:val="000000"/>
                <w:sz w:val="22"/>
                <w:szCs w:val="22"/>
              </w:rPr>
            </w:pP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E340C23" w14:textId="77777777">
            <w:pPr>
              <w:pBdr/>
              <w:spacing w:line="276" w:lineRule="auto"/>
              <w:ind/>
              <w:rPr>
                <w:color w:val="000000"/>
                <w:sz w:val="22"/>
                <w:szCs w:val="22"/>
              </w:rPr>
            </w:pPr>
            <w:r>
              <w:rPr>
                <w:color w:val="000000"/>
                <w:sz w:val="22"/>
                <w:szCs w:val="22"/>
              </w:rPr>
              <w:t xml:space="preserve">Thời hạn sử dụng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DC27169" w14:textId="77777777">
            <w:pPr>
              <w:pBdr/>
              <w:spacing/>
              <w:ind/>
              <w:jc w:val="center"/>
              <w:rPr>
                <w:sz w:val="22"/>
                <w:szCs w:val="22"/>
              </w:rPr>
            </w:pPr>
            <w:r>
              <w:rPr>
                <w:color w:val="000000" w:themeColor="text1"/>
                <w:sz w:val="22"/>
                <w:szCs w:val="22"/>
              </w:rPr>
              <w:t xml:space="preserve">Đất ở nông thôn – Lâu dài</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7F386F5" w14:textId="77777777">
            <w:pPr>
              <w:pBdr/>
              <w:spacing w:line="276" w:lineRule="auto"/>
              <w:ind/>
              <w:jc w:val="center"/>
              <w:rPr>
                <w:color w:val="000000"/>
                <w:sz w:val="22"/>
                <w:szCs w:val="22"/>
              </w:rPr>
            </w:pP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48D49DD" w14:textId="77777777">
            <w:pPr>
              <w:pBdr/>
              <w:spacing w:line="276" w:lineRule="auto"/>
              <w:ind/>
              <w:rPr>
                <w:color w:val="000000"/>
                <w:sz w:val="22"/>
                <w:szCs w:val="22"/>
              </w:rPr>
            </w:pPr>
            <w:r>
              <w:rPr>
                <w:color w:val="000000"/>
                <w:sz w:val="22"/>
                <w:szCs w:val="22"/>
              </w:rPr>
              <w:t xml:space="preserve">Vị trí</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B574321" w14:textId="77777777">
            <w:pPr>
              <w:pBdr/>
              <w:spacing w:line="276" w:lineRule="auto"/>
              <w:ind/>
              <w:jc w:val="center"/>
              <w:rPr>
                <w:sz w:val="22"/>
                <w:szCs w:val="22"/>
              </w:rPr>
            </w:pPr>
            <w:r>
              <w:rPr>
                <w:color w:val="000000" w:themeColor="text1"/>
                <w:sz w:val="22"/>
                <w:szCs w:val="22"/>
              </w:rPr>
              <w:t xml:space="preserve">Tài sản tại: Xã Võng Xuyên, Huyện Phúc Thọ, Thành phố Hà Nội, khoảng cách ra đường chính cách QL82 khoảng 500m, độ rộng đường trước mặt tài sản 5m, mặt tiền 5.5m, 21.120205035581776, 105.54967717192352</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6E243A1"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149304A" w14:textId="77777777">
            <w:pPr>
              <w:pBdr/>
              <w:spacing w:line="276" w:lineRule="auto"/>
              <w:ind/>
              <w:rPr>
                <w:color w:val="000000"/>
                <w:sz w:val="22"/>
                <w:szCs w:val="22"/>
              </w:rPr>
            </w:pPr>
            <w:r>
              <w:rPr>
                <w:color w:val="000000"/>
                <w:sz w:val="22"/>
                <w:szCs w:val="22"/>
              </w:rPr>
              <w:t xml:space="preserve">Giao thông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FCE2E38" w14:textId="77777777">
            <w:pPr>
              <w:pBdr/>
              <w:spacing w:line="276" w:lineRule="auto"/>
              <w:ind/>
              <w:jc w:val="center"/>
              <w:rPr>
                <w:sz w:val="22"/>
                <w:szCs w:val="22"/>
              </w:rPr>
            </w:pPr>
            <w:r>
              <w:rPr>
                <w:color w:val="000000" w:themeColor="text1"/>
                <w:sz w:val="22"/>
                <w:szCs w:val="22"/>
              </w:rPr>
              <w:t xml:space="preserve">Đường bê tông</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DEB545B"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8102AA1" w14:textId="77777777">
            <w:pPr>
              <w:pBdr/>
              <w:spacing w:line="276" w:lineRule="auto"/>
              <w:ind/>
              <w:rPr>
                <w:color w:val="000000"/>
                <w:sz w:val="22"/>
                <w:szCs w:val="22"/>
              </w:rPr>
            </w:pPr>
            <w:r>
              <w:rPr>
                <w:color w:val="000000"/>
                <w:sz w:val="22"/>
                <w:szCs w:val="22"/>
              </w:rPr>
              <w:t xml:space="preserve">Diện tích đất (m²)</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F406132" w14:textId="77777777">
            <w:pPr>
              <w:pBdr/>
              <w:spacing w:line="276" w:lineRule="auto"/>
              <w:ind/>
              <w:jc w:val="center"/>
              <w:rPr>
                <w:sz w:val="22"/>
                <w:szCs w:val="22"/>
              </w:rPr>
            </w:pPr>
            <w:r>
              <w:rPr>
                <w:color w:val="000000" w:themeColor="text1"/>
                <w:sz w:val="22"/>
                <w:szCs w:val="22"/>
              </w:rPr>
              <w:t xml:space="preserve">80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1D050E7"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FBC96E5" w14:textId="77777777">
            <w:pPr>
              <w:pBdr/>
              <w:spacing w:line="276" w:lineRule="auto"/>
              <w:ind/>
              <w:rPr>
                <w:color w:val="000000"/>
                <w:sz w:val="22"/>
                <w:szCs w:val="22"/>
              </w:rPr>
            </w:pPr>
            <w:r>
              <w:rPr>
                <w:color w:val="000000"/>
                <w:sz w:val="22"/>
                <w:szCs w:val="22"/>
              </w:rPr>
              <w:t xml:space="preserve">Mặt tiền (m)</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0F59506" w14:textId="77777777">
            <w:pPr>
              <w:pBdr/>
              <w:spacing w:line="276" w:lineRule="auto"/>
              <w:ind/>
              <w:jc w:val="center"/>
              <w:rPr>
                <w:sz w:val="22"/>
                <w:szCs w:val="22"/>
              </w:rPr>
            </w:pPr>
            <w:r>
              <w:rPr>
                <w:color w:val="000000" w:themeColor="text1"/>
                <w:sz w:val="22"/>
                <w:szCs w:val="22"/>
              </w:rPr>
              <w:t xml:space="preserve">5.5</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608BB5A"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80822C5" w14:textId="77777777">
            <w:pPr>
              <w:pBdr/>
              <w:spacing w:line="276" w:lineRule="auto"/>
              <w:ind/>
              <w:rPr>
                <w:color w:val="000000"/>
                <w:sz w:val="22"/>
                <w:szCs w:val="22"/>
              </w:rPr>
            </w:pPr>
            <w:r>
              <w:rPr>
                <w:color w:val="000000"/>
                <w:sz w:val="22"/>
                <w:szCs w:val="22"/>
              </w:rPr>
              <w:t xml:space="preserve">Số lượng mặt tiếp giáp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B2AA674" w14:textId="77777777">
            <w:pPr>
              <w:pBdr/>
              <w:spacing w:line="276" w:lineRule="auto"/>
              <w:ind/>
              <w:jc w:val="center"/>
              <w:rPr>
                <w:sz w:val="22"/>
                <w:szCs w:val="22"/>
              </w:rPr>
            </w:pPr>
            <w:r>
              <w:rPr>
                <w:color w:val="000000" w:themeColor="text1"/>
                <w:sz w:val="22"/>
                <w:szCs w:val="22"/>
              </w:rPr>
              <w:t xml:space="preserve">Tiếp giáp 1 mặt tiền</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6434132"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D28D754" w14:textId="77777777">
            <w:pPr>
              <w:pBdr/>
              <w:spacing w:line="276" w:lineRule="auto"/>
              <w:ind/>
              <w:rPr>
                <w:color w:val="000000"/>
                <w:sz w:val="22"/>
                <w:szCs w:val="22"/>
              </w:rPr>
            </w:pPr>
            <w:r>
              <w:rPr>
                <w:color w:val="000000"/>
                <w:sz w:val="22"/>
                <w:szCs w:val="22"/>
              </w:rPr>
              <w:t xml:space="preserve">Hình dáng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2D9AC41" w14:textId="77777777">
            <w:pPr>
              <w:pBdr/>
              <w:spacing w:line="276" w:lineRule="auto"/>
              <w:ind/>
              <w:jc w:val="center"/>
              <w:rPr>
                <w:sz w:val="22"/>
                <w:szCs w:val="22"/>
              </w:rPr>
            </w:pPr>
            <w:r>
              <w:rPr>
                <w:color w:val="000000" w:themeColor="text1"/>
                <w:sz w:val="22"/>
                <w:szCs w:val="22"/>
              </w:rPr>
              <w:t xml:space="preserve">Hình chữ nhật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929BC55"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12AAC79" w14:textId="77777777">
            <w:pPr>
              <w:pBdr/>
              <w:spacing w:line="276" w:lineRule="auto"/>
              <w:ind/>
              <w:rPr>
                <w:color w:val="000000"/>
                <w:sz w:val="22"/>
                <w:szCs w:val="22"/>
              </w:rPr>
            </w:pPr>
            <w:r>
              <w:rPr>
                <w:color w:val="000000"/>
                <w:sz w:val="22"/>
                <w:szCs w:val="22"/>
              </w:rPr>
              <w:t xml:space="preserve">Lợi thế kinh doanh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D275C25" w14:textId="77777777">
            <w:pPr>
              <w:pBdr/>
              <w:spacing w:line="276" w:lineRule="auto"/>
              <w:ind/>
              <w:jc w:val="center"/>
              <w:rPr>
                <w:sz w:val="22"/>
                <w:szCs w:val="22"/>
              </w:rPr>
            </w:pPr>
            <w:r>
              <w:rPr>
                <w:color w:val="000000" w:themeColor="text1"/>
                <w:sz w:val="22"/>
                <w:szCs w:val="22"/>
              </w:rPr>
              <w:t xml:space="preserve">Không có lợi thế kinh doanh</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6F89678" w14:textId="77777777">
            <w:pPr>
              <w:pBdr/>
              <w:spacing w:line="276" w:lineRule="auto"/>
              <w:ind/>
              <w:jc w:val="center"/>
              <w:rPr>
                <w:color w:val="000000"/>
                <w:sz w:val="22"/>
                <w:szCs w:val="22"/>
              </w:rPr>
            </w:pPr>
            <w:r>
              <w:rPr>
                <w:color w:val="000000"/>
                <w:sz w:val="22"/>
                <w:szCs w:val="22"/>
              </w:rPr>
              <w:t xml:space="preserve">16</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9B137A3" w14:textId="77777777">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EB02AFB" w14:textId="77777777">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0B7598A"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4F2F76B" w14:textId="77777777">
            <w:pPr>
              <w:pBdr/>
              <w:spacing w:line="276" w:lineRule="auto"/>
              <w:ind/>
              <w:rPr>
                <w:color w:val="000000"/>
                <w:sz w:val="22"/>
                <w:szCs w:val="22"/>
              </w:rPr>
            </w:pPr>
            <w:r>
              <w:rPr>
                <w:color w:val="000000"/>
                <w:sz w:val="22"/>
                <w:szCs w:val="22"/>
              </w:rPr>
              <w:t xml:space="preserve">Các </w:t>
            </w:r>
            <w:r>
              <w:rPr>
                <w:color w:val="000000"/>
                <w:sz w:val="22"/>
                <w:szCs w:val="22"/>
              </w:rPr>
              <w:t xml:space="preserve">bất lợi thương mại </w:t>
            </w:r>
            <w:r>
              <w:rPr>
                <w:color w:val="000000"/>
                <w:sz w:val="22"/>
                <w:szCs w:val="22"/>
              </w:rPr>
              <w:t xml:space="preserve">của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80AC07B" w14:textId="77777777">
            <w:pPr>
              <w:pBdr/>
              <w:spacing w:line="276" w:lineRule="auto"/>
              <w:ind/>
              <w:jc w:val="center"/>
              <w:rPr>
                <w:sz w:val="22"/>
                <w:szCs w:val="22"/>
              </w:rPr>
            </w:pPr>
            <w:r>
              <w:rPr>
                <w:color w:val="000000" w:themeColor="text1"/>
                <w:sz w:val="22"/>
                <w:szCs w:val="22"/>
              </w:rPr>
              <w:t xml:space="preserve">Không có bất lợi thương mại</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5068BE9"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7324821" w14:textId="77777777">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F05F5B3" w14:textId="77777777">
            <w:pPr>
              <w:pBdr/>
              <w:spacing w:line="276" w:lineRule="auto"/>
              <w:ind/>
              <w:jc w:val="center"/>
              <w:rPr>
                <w:sz w:val="22"/>
                <w:szCs w:val="22"/>
              </w:rPr>
            </w:pPr>
            <w:r>
              <w:rPr>
                <w:sz w:val="22"/>
                <w:szCs w:val="22"/>
              </w:rPr>
              <w:t xml:space="preserve">Hạ tầng khu dân cư thông thường</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A90D999"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1F873CF" w14:textId="77777777">
            <w:pPr>
              <w:pBdr/>
              <w:spacing w:line="276" w:lineRule="auto"/>
              <w:ind/>
              <w:rPr>
                <w:color w:val="000000"/>
                <w:sz w:val="22"/>
                <w:szCs w:val="22"/>
              </w:rPr>
            </w:pPr>
            <w:r>
              <w:rPr>
                <w:color w:val="000000"/>
                <w:sz w:val="22"/>
                <w:szCs w:val="22"/>
              </w:rPr>
              <w:t xml:space="preserve">Điều kiện môi trường an ninh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37FB300" w14:textId="77777777">
            <w:pPr>
              <w:pBdr/>
              <w:spacing w:line="276" w:lineRule="auto"/>
              <w:ind/>
              <w:jc w:val="center"/>
              <w:rPr>
                <w:sz w:val="22"/>
                <w:szCs w:val="22"/>
              </w:rPr>
            </w:pPr>
            <w:r>
              <w:rPr>
                <w:color w:val="000000" w:themeColor="text1"/>
                <w:sz w:val="22"/>
                <w:szCs w:val="22"/>
              </w:rPr>
              <w:t xml:space="preserve">Khá</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BAEDBCF" w14:textId="77777777">
            <w:pPr>
              <w:pBdr/>
              <w:spacing w:line="276" w:lineRule="auto"/>
              <w:ind/>
              <w:jc w:val="center"/>
              <w:rPr>
                <w:color w:val="000000"/>
                <w:sz w:val="22"/>
                <w:szCs w:val="22"/>
              </w:rPr>
            </w:pPr>
            <w:r>
              <w:rPr>
                <w:b/>
                <w:bCs/>
                <w:color w:val="000000"/>
                <w:sz w:val="22"/>
                <w:szCs w:val="22"/>
              </w:rPr>
              <w:t xml:space="preserve">B</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E337CE1" w14:textId="77777777">
            <w:pPr>
              <w:pBdr/>
              <w:spacing w:line="276" w:lineRule="auto"/>
              <w:ind/>
              <w:rPr>
                <w:color w:val="000000"/>
                <w:sz w:val="22"/>
                <w:szCs w:val="22"/>
              </w:rPr>
            </w:pPr>
            <w:r>
              <w:rPr>
                <w:color w:val="000000"/>
                <w:sz w:val="22"/>
                <w:szCs w:val="22"/>
              </w:rPr>
              <w:t xml:space="preserve">Bằng chứng thu thập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84A6DB2" w14:textId="77777777">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26A39F3" w14:textId="77777777">
            <w:pPr>
              <w:pBdr/>
              <w:spacing w:line="276" w:lineRule="auto"/>
              <w:ind/>
              <w:jc w:val="center"/>
              <w:rPr>
                <w:b/>
                <w:bCs/>
                <w:color w:val="000000"/>
                <w:sz w:val="22"/>
                <w:szCs w:val="22"/>
              </w:rPr>
            </w:pP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14:paraId="1872AF4F" w14:textId="77777777">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6356741" cy="3175000"/>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8"/>
                              <a:stretch/>
                            </pic:blipFill>
                            <pic:spPr bwMode="auto">
                              <a:xfrm>
                                <a:off x="0" y="0"/>
                                <a:ext cx="6356741"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500.53pt;height:250.00pt;mso-wrap-distance-left:0.00pt;mso-wrap-distance-top:0.00pt;mso-wrap-distance-right:0.00pt;mso-wrap-distance-bottom:0.00pt;z-index:1;" stroked="false">
                      <v:imagedata r:id="rId28"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6356712" cy="3175000"/>
                      <wp:effectExtent l="0" t="0" r="0" b="0"/>
                      <wp:docPr id="1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9"/>
                              <a:stretch/>
                            </pic:blipFill>
                            <pic:spPr bwMode="auto">
                              <a:xfrm>
                                <a:off x="0" y="0"/>
                                <a:ext cx="6356712"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500.53pt;height:250.00pt;mso-wrap-distance-left:0.00pt;mso-wrap-distance-top:0.00pt;mso-wrap-distance-right:0.00pt;mso-wrap-distance-bottom:0.00pt;z-index:1;" stroked="false">
                      <v:imagedata r:id="rId29" o:title=""/>
                      <o:lock v:ext="edit" rotation="t"/>
                    </v:shape>
                  </w:pict>
                </mc:Fallback>
              </mc:AlternateContent>
            </w:r>
            <w:r>
              <w:rPr>
                <w:color w:val="000000"/>
                <w:sz w:val="22"/>
                <w:szCs w:val="22"/>
              </w:rPr>
              <w:t xml:space="preserve"> </w:t>
            </w:r>
            <w:r>
              <w:rPr>
                <w:color w:val="000000"/>
                <w:sz w:val="22"/>
                <w:szCs w:val="22"/>
              </w:rPr>
            </w:r>
            <w:r>
              <w:rPr>
                <w:color w:val="000000"/>
                <w:sz w:val="22"/>
                <w:szCs w:val="22"/>
              </w:rPr>
            </w:r>
          </w:p>
          <w:p w14:paraId="02BC347B"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093610CE"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7A2F5234" w14:textId="77777777">
            <w:pPr>
              <w:pBdr/>
              <w:spacing w:line="276" w:lineRule="auto"/>
              <w:ind/>
              <w:rPr>
                <w:color w:val="000000"/>
                <w:sz w:val="22"/>
                <w:szCs w:val="22"/>
              </w:rPr>
            </w:pPr>
            <w:r>
              <w:rPr>
                <w:color w:val="000000"/>
                <w:sz w:val="22"/>
                <w:szCs w:val="22"/>
              </w:rPr>
            </w:r>
            <w:r>
              <w:rPr>
                <w:color w:val="000000"/>
                <w:sz w:val="22"/>
                <w:szCs w:val="22"/>
              </w:rPr>
            </w:r>
          </w:p>
          <w:p w14:paraId="04717B89" w14:textId="65CD6BE1">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6948983" cy="3175000"/>
                      <wp:effectExtent l="0" t="0" r="0" b="0"/>
                      <wp:docPr id="2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0"/>
                              <a:stretch/>
                            </pic:blipFill>
                            <pic:spPr bwMode="auto">
                              <a:xfrm>
                                <a:off x="0" y="0"/>
                                <a:ext cx="694898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547.16pt;height:250.00pt;mso-wrap-distance-left:0.00pt;mso-wrap-distance-top:0.00pt;mso-wrap-distance-right:0.00pt;mso-wrap-distance-bottom:0.00pt;z-index:1;" stroked="false">
                      <v:imagedata r:id="rId30"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403DBDEC" w14:textId="109CFBA2">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b/>
                <w:bCs/>
                <w:sz w:val="22"/>
                <w:szCs w:val="22"/>
              </w:rPr>
            </w:r>
          </w:p>
        </w:tc>
      </w:tr>
    </w:tbl>
    <w:p w14:paraId="7B602393" w14:textId="66CEBA51">
      <w:pPr>
        <w:pBdr/>
        <w:spacing w:after="200" w:line="276" w:lineRule="auto"/>
        <w:ind/>
        <w:jc w:val="center"/>
        <w:rPr>
          <w:iCs/>
          <w:lang w:val="pt-BR"/>
        </w:rPr>
      </w:pP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14:paraId="765C1EAB" w14:textId="77777777">
            <w:pPr>
              <w:pBdr/>
              <w:spacing/>
              <w:ind/>
              <w:jc w:val="center"/>
              <w:rPr>
                <w:b/>
                <w:bCs/>
              </w:rPr>
            </w:pPr>
            <w:r>
              <w:rPr>
                <w:b/>
                <w:bCs/>
              </w:rPr>
            </w:r>
            <w:r>
              <w:rPr>
                <w:b/>
                <w:bCs/>
              </w:rPr>
            </w:r>
          </w:p>
        </w:tc>
        <w:tc>
          <w:tcPr>
            <w:tcBorders/>
            <w:tcW w:w="4776" w:type="dxa"/>
            <w:vAlign w:val="center"/>
            <w:textDirection w:val="lrTb"/>
            <w:noWrap/>
          </w:tcPr>
          <w:p w14:paraId="47118679" w14:textId="77777777">
            <w:pPr>
              <w:pBdr/>
              <w:spacing/>
              <w:ind/>
              <w:jc w:val="center"/>
              <w:rPr>
                <w:b/>
                <w:bCs/>
              </w:rPr>
            </w:pPr>
            <w:r>
              <w:rPr>
                <w:b/>
                <w:bCs/>
              </w:rPr>
              <w:t xml:space="preserve">Người thu thập thông tin</w:t>
            </w:r>
            <w:r>
              <w:rPr>
                <w:b/>
                <w:bCs/>
              </w:rPr>
            </w:r>
          </w:p>
        </w:tc>
      </w:tr>
      <w:tr>
        <w:trPr>
          <w:trHeight w:val="322"/>
        </w:trPr>
        <w:tc>
          <w:tcPr>
            <w:tcBorders/>
            <w:tcW w:w="4427" w:type="dxa"/>
            <w:vAlign w:val="center"/>
            <w:textDirection w:val="lrTb"/>
            <w:noWrap w:val="false"/>
          </w:tcPr>
          <w:p w14:paraId="463EFEB2" w14:textId="77777777">
            <w:pPr>
              <w:pBdr/>
              <w:spacing/>
              <w:ind/>
              <w:jc w:val="center"/>
              <w:rPr>
                <w:b/>
                <w:bCs/>
              </w:rPr>
            </w:pPr>
            <w:r>
              <w:rPr>
                <w:b/>
                <w:bCs/>
              </w:rPr>
            </w:r>
            <w:r>
              <w:rPr>
                <w:b/>
                <w:bCs/>
              </w:rPr>
            </w:r>
          </w:p>
        </w:tc>
        <w:tc>
          <w:tcPr>
            <w:tcBorders/>
            <w:tcW w:w="4776" w:type="dxa"/>
            <w:vAlign w:val="center"/>
            <w:textDirection w:val="lrTb"/>
            <w:noWrap/>
          </w:tcPr>
          <w:p w14:paraId="6BA10678" w14:textId="14D82232">
            <w:pPr>
              <w:pBdr/>
              <w:spacing/>
              <w:ind/>
              <w:jc w:val="center"/>
              <w:rPr/>
            </w:pPr>
            <w:r>
              <w:t xml:space="preserve">Chu Thế Hiển</w:t>
            </w:r>
            <w:r/>
          </w:p>
          <w:p w14:paraId="79BDBD84" w14:textId="77777777">
            <w:pPr>
              <w:pBdr/>
              <w:spacing/>
              <w:ind/>
              <w:jc w:val="center"/>
              <w:rPr/>
            </w:pPr>
            <w:r/>
            <w:r/>
          </w:p>
          <w:p w14:paraId="7E11A12C" w14:textId="77777777">
            <w:pPr>
              <w:pBdr/>
              <w:spacing/>
              <w:ind/>
              <w:rPr/>
            </w:pPr>
            <w:r/>
            <w:r/>
          </w:p>
          <w:p w14:paraId="05611963" w14:textId="77777777">
            <w:pPr>
              <w:pBdr/>
              <w:spacing/>
              <w:ind/>
              <w:jc w:val="center"/>
              <w:rPr/>
            </w:pPr>
            <w:r/>
            <w:r/>
          </w:p>
          <w:p w14:paraId="79179CF0" w14:textId="77777777">
            <w:pPr>
              <w:pBdr/>
              <w:spacing/>
              <w:ind/>
              <w:jc w:val="center"/>
              <w:rPr/>
            </w:pPr>
            <w:r/>
            <w:r/>
          </w:p>
          <w:p w14:paraId="19ECA950" w14:textId="77777777">
            <w:pPr>
              <w:pBdr/>
              <w:spacing/>
              <w:ind/>
              <w:jc w:val="center"/>
              <w:rPr/>
            </w:pPr>
            <w:r/>
            <w:r/>
          </w:p>
        </w:tc>
      </w:tr>
      <w:tr>
        <w:trPr>
          <w:trHeight w:val="312"/>
        </w:trPr>
        <w:tc>
          <w:tcPr>
            <w:tcBorders/>
            <w:tcW w:w="4427" w:type="dxa"/>
            <w:vAlign w:val="bottom"/>
            <w:textDirection w:val="lrTb"/>
            <w:noWrap w:val="false"/>
          </w:tcPr>
          <w:p w14:paraId="489E177E" w14:textId="77777777">
            <w:pPr>
              <w:pBdr/>
              <w:spacing/>
              <w:ind/>
              <w:jc w:val="center"/>
              <w:rPr>
                <w:b/>
                <w:bCs/>
              </w:rPr>
            </w:pPr>
            <w:r>
              <w:rPr>
                <w:b/>
                <w:bCs/>
              </w:rPr>
            </w:r>
            <w:r>
              <w:rPr>
                <w:b/>
                <w:bCs/>
              </w:rPr>
            </w:r>
          </w:p>
        </w:tc>
        <w:tc>
          <w:tcPr>
            <w:tcBorders/>
            <w:tcW w:w="4776" w:type="dxa"/>
            <w:vAlign w:val="center"/>
            <w:textDirection w:val="lrTb"/>
            <w:noWrap/>
          </w:tcPr>
          <w:p w14:paraId="73F8205A" w14:textId="4BC76F79">
            <w:pPr>
              <w:pBdr/>
              <w:spacing/>
              <w:ind/>
              <w:jc w:val="center"/>
              <w:rPr>
                <w:b/>
                <w:bCs/>
              </w:rPr>
            </w:pPr>
            <w:r>
              <w:rPr>
                <w:b/>
                <w:bCs/>
              </w:rPr>
            </w:r>
            <w:r>
              <w:rPr>
                <w:b/>
                <w:bCs/>
              </w:rPr>
            </w:r>
          </w:p>
        </w:tc>
      </w:tr>
    </w:tbl>
    <w:p w14:paraId="79004320">
      <w:pPr>
        <w:pBdr/>
        <w:spacing w:after="200" w:line="276" w:lineRule="auto"/>
        <w:ind/>
        <w:rPr>
          <w:lang w:val="pt-BR"/>
        </w:rPr>
      </w:pPr>
      <w:r>
        <w:rPr>
          <w:iCs/>
          <w:lang w:val="pt-BR"/>
        </w:rPr>
      </w:r>
      <w:r>
        <w:rPr>
          <w:iCs/>
          <w:lang w:val="pt-BR"/>
        </w:rPr>
      </w:r>
      <w:r>
        <w:rPr>
          <w:iCs/>
          <w:lang w:val="pt-BR"/>
        </w:rPr>
      </w:r>
    </w:p>
    <w:p w14:paraId="247392EF">
      <w:pPr>
        <w:pBdr/>
        <w:spacing w:after="200" w:line="276" w:lineRule="auto"/>
        <w:ind/>
        <w:rPr>
          <w:lang w:val="pt-BR"/>
        </w:rPr>
      </w:pPr>
      <w:r>
        <w:rPr>
          <w:iCs/>
          <w:lang w:val="pt-BR"/>
        </w:rPr>
      </w:r>
      <w:r>
        <w:rPr>
          <w:iCs/>
          <w:lang w:val="pt-BR"/>
        </w:rPr>
      </w:r>
      <w:r>
        <w:rPr>
          <w:iCs/>
          <w:lang w:val="pt-BR"/>
        </w:rPr>
      </w:r>
    </w:p>
    <w:p w14:paraId="7A782D4E">
      <w:pPr>
        <w:pBdr/>
        <w:spacing w:after="200" w:line="276" w:lineRule="auto"/>
        <w:ind/>
        <w:rPr>
          <w:lang w:val="pt-BR"/>
        </w:rPr>
      </w:pPr>
      <w:r>
        <w:rPr>
          <w:iCs/>
          <w:lang w:val="pt-BR"/>
        </w:rPr>
      </w:r>
      <w:r>
        <w:rPr>
          <w:iCs/>
          <w:lang w:val="pt-BR"/>
        </w:rPr>
      </w:r>
      <w:r>
        <w:rPr>
          <w:iCs/>
          <w:lang w:val="pt-BR"/>
        </w:rPr>
      </w:r>
    </w:p>
    <w:p w14:paraId="23ECA8FB">
      <w:pPr>
        <w:pBdr/>
        <w:spacing w:after="200" w:line="276" w:lineRule="auto"/>
        <w:ind/>
        <w:rPr>
          <w:lang w:val="pt-BR"/>
        </w:rPr>
      </w:pPr>
      <w:r>
        <w:rPr>
          <w:iCs/>
          <w:lang w:val="pt-BR"/>
        </w:rPr>
      </w:r>
      <w:r>
        <w:rPr>
          <w:iCs/>
          <w:lang w:val="pt-BR"/>
        </w:rPr>
      </w:r>
      <w:r>
        <w:rPr>
          <w:iCs/>
          <w:lang w:val="pt-BR"/>
        </w:rPr>
      </w:r>
    </w:p>
    <w:p w14:paraId="3F38C3CD">
      <w:pPr>
        <w:pBdr/>
        <w:spacing w:after="200" w:line="276" w:lineRule="auto"/>
        <w:ind/>
        <w:rPr>
          <w:lang w:val="pt-BR"/>
        </w:rPr>
      </w:pPr>
      <w:r>
        <w:rPr>
          <w:iCs/>
          <w:lang w:val="pt-BR"/>
        </w:rPr>
      </w:r>
      <w:r>
        <w:rPr>
          <w:iCs/>
          <w:lang w:val="pt-BR"/>
        </w:rPr>
      </w:r>
      <w:r>
        <w:rPr>
          <w:iCs/>
          <w:lang w:val="pt-BR"/>
        </w:rPr>
      </w:r>
    </w:p>
    <w:p w14:paraId="0D593B23">
      <w:pPr>
        <w:pBdr/>
        <w:spacing w:after="200" w:line="276" w:lineRule="auto"/>
        <w:ind/>
        <w:rPr>
          <w:lang w:val="pt-BR"/>
        </w:rPr>
      </w:pPr>
      <w:r>
        <w:rPr>
          <w:iCs/>
          <w:lang w:val="pt-BR"/>
        </w:rPr>
      </w:r>
      <w:r>
        <w:rPr>
          <w:iCs/>
          <w:lang w:val="pt-BR"/>
        </w:rPr>
      </w:r>
      <w:r>
        <w:rPr>
          <w:iCs/>
          <w:lang w:val="pt-BR"/>
        </w:rPr>
      </w:r>
    </w:p>
    <w:p w14:paraId="2714052A">
      <w:pPr>
        <w:pBdr/>
        <w:spacing w:after="200" w:line="276" w:lineRule="auto"/>
        <w:ind/>
        <w:rPr>
          <w:lang w:val="pt-BR"/>
        </w:rPr>
      </w:pPr>
      <w:r>
        <w:rPr>
          <w:iCs/>
          <w:lang w:val="pt-BR"/>
        </w:rPr>
      </w:r>
      <w:r>
        <w:rPr>
          <w:iCs/>
          <w:lang w:val="pt-BR"/>
        </w:rPr>
      </w:r>
      <w:r>
        <w:rPr>
          <w:iCs/>
          <w:lang w:val="pt-BR"/>
        </w:rPr>
      </w:r>
    </w:p>
    <w:p w14:paraId="68221084">
      <w:pPr>
        <w:pBdr/>
        <w:spacing w:after="200" w:line="276" w:lineRule="auto"/>
        <w:ind/>
        <w:rPr>
          <w:lang w:val="pt-BR"/>
        </w:rPr>
      </w:pPr>
      <w:r>
        <w:rPr>
          <w:iCs/>
          <w:lang w:val="pt-BR"/>
        </w:rPr>
      </w:r>
      <w:r>
        <w:rPr>
          <w:iCs/>
          <w:lang w:val="pt-BR"/>
        </w:rPr>
      </w:r>
      <w:r>
        <w:rPr>
          <w:iCs/>
          <w:lang w:val="pt-BR"/>
        </w:rPr>
      </w:r>
    </w:p>
    <w:p w14:paraId="1ED66CA3">
      <w:pPr>
        <w:pBdr/>
        <w:spacing w:after="200" w:line="276" w:lineRule="auto"/>
        <w:ind/>
        <w:rPr>
          <w:lang w:val="pt-BR"/>
        </w:rPr>
      </w:pPr>
      <w:r>
        <w:rPr>
          <w:iCs/>
          <w:lang w:val="pt-BR"/>
        </w:rPr>
      </w:r>
      <w:r>
        <w:rPr>
          <w:iCs/>
          <w:lang w:val="pt-BR"/>
        </w:rPr>
      </w:r>
      <w:r>
        <w:rPr>
          <w:iCs/>
          <w:lang w:val="pt-BR"/>
        </w:rPr>
      </w:r>
    </w:p>
    <w:p w14:paraId="53CE794A">
      <w:pPr>
        <w:pBdr/>
        <w:spacing w:after="200" w:line="276" w:lineRule="auto"/>
        <w:ind/>
        <w:rPr>
          <w:lang w:val="pt-BR"/>
        </w:rPr>
      </w:pPr>
      <w:r>
        <w:rPr>
          <w:iCs/>
          <w:lang w:val="pt-BR"/>
        </w:rPr>
      </w:r>
      <w:r>
        <w:rPr>
          <w:iCs/>
          <w:lang w:val="pt-BR"/>
        </w:rPr>
      </w:r>
      <w:r>
        <w:rPr>
          <w:iCs/>
          <w:lang w:val="pt-BR"/>
        </w:rPr>
      </w:r>
    </w:p>
    <w:p w14:paraId="14C0C0B3">
      <w:pPr>
        <w:pBdr/>
        <w:spacing w:after="200" w:line="276" w:lineRule="auto"/>
        <w:ind/>
        <w:rPr>
          <w:lang w:val="pt-BR"/>
        </w:rPr>
      </w:pPr>
      <w:r>
        <w:rPr>
          <w:iCs/>
          <w:lang w:val="pt-BR"/>
        </w:rPr>
      </w:r>
      <w:r>
        <w:rPr>
          <w:iCs/>
          <w:lang w:val="pt-BR"/>
        </w:rPr>
      </w:r>
      <w:r>
        <w:rPr>
          <w:iCs/>
          <w:lang w:val="pt-BR"/>
        </w:rPr>
      </w:r>
    </w:p>
    <w:p w14:paraId="2A471EA2">
      <w:pPr>
        <w:pBdr/>
        <w:spacing w:after="200" w:line="276" w:lineRule="auto"/>
        <w:ind/>
        <w:rPr>
          <w:lang w:val="pt-BR"/>
        </w:rPr>
      </w:pPr>
      <w:r>
        <w:rPr>
          <w:iCs/>
          <w:lang w:val="pt-BR"/>
        </w:rPr>
      </w:r>
      <w:r>
        <w:rPr>
          <w:iCs/>
          <w:lang w:val="pt-BR"/>
        </w:rPr>
      </w:r>
      <w:r>
        <w:rPr>
          <w:iCs/>
          <w:lang w:val="pt-BR"/>
        </w:rPr>
      </w:r>
    </w:p>
    <w:p w14:paraId="1EAD3878" w14:textId="77777777">
      <w:pPr>
        <w:pBdr/>
        <w:spacing w:after="200" w:line="276" w:lineRule="auto"/>
        <w:ind/>
        <w:jc w:val="center"/>
        <w:rPr>
          <w:b/>
          <w:bCs/>
          <w:iCs/>
          <w:highlight w:val="none"/>
          <w:lang w:val="pt-BR"/>
        </w:rPr>
      </w:pPr>
      <w:r>
        <w:rPr>
          <w:b/>
          <w:bCs/>
          <w:iCs/>
          <w:lang w:val="pt-BR"/>
        </w:rPr>
        <w:t xml:space="preserve">PHIẾU KHẢO SÁT</w:t>
      </w:r>
      <w:r>
        <w:rPr>
          <w:b/>
          <w:bCs/>
          <w:iCs/>
        </w:rPr>
      </w:r>
    </w:p>
    <w:p w14:paraId="2493B7C2">
      <w:pPr>
        <w:pBdr/>
        <w:spacing w:after="200" w:line="276" w:lineRule="auto"/>
        <w:ind/>
        <w:jc w:val="center"/>
        <w:rPr>
          <w:b/>
          <w:bCs/>
        </w:rPr>
      </w:pPr>
      <w:r>
        <w:rPr>
          <w:b/>
          <w:bCs/>
          <w:iCs/>
          <w:highlight w:val="none"/>
          <w:lang w:val="pt-BR"/>
        </w:rPr>
      </w:r>
      <w:r>
        <mc:AlternateContent>
          <mc:Choice Requires="wpg">
            <w:drawing>
              <wp:inline xmlns:wp="http://schemas.openxmlformats.org/drawingml/2006/wordprocessingDrawing" distT="0" distB="0" distL="0" distR="0">
                <wp:extent cx="6048375" cy="8064500"/>
                <wp:effectExtent l="0" t="0" r="0" b="0"/>
                <wp:docPr id="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10842" name=""/>
                        <pic:cNvPicPr>
                          <a:picLocks noChangeAspect="1"/>
                        </pic:cNvPicPr>
                        <pic:nvPr/>
                      </pic:nvPicPr>
                      <pic:blipFill rotWithShape="1">
                        <a:blip r:embed="rId31"/>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476.25pt;height:635.00pt;mso-wrap-distance-left:0.00pt;mso-wrap-distance-top:0.00pt;mso-wrap-distance-right:0.00pt;mso-wrap-distance-bottom:0.00pt;z-index:1;" stroked="false">
                <v:imagedata r:id="rId31" o:title=""/>
                <o:lock v:ext="edit" rotation="t"/>
              </v:shape>
            </w:pict>
          </mc:Fallback>
        </mc:AlternateContent>
      </w:r>
      <w:r>
        <w:rPr>
          <w:b/>
          <w:bCs/>
          <w:iCs/>
          <w:highlight w:val="none"/>
          <w:lang w:val="pt-BR"/>
        </w:rPr>
      </w:r>
      <w:r>
        <w:rPr>
          <w:b/>
          <w:bCs/>
          <w:iCs/>
          <w:highlight w:val="none"/>
          <w:lang w:val="pt-BR"/>
        </w:rPr>
      </w:r>
      <w:r>
        <w:rPr>
          <w:b/>
          <w:bCs/>
          <w:iCs/>
          <w:highlight w:val="none"/>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14:paraId="24BC4516" w14:textId="77777777">
      <w:pPr>
        <w:pBdr/>
        <w:spacing/>
        <w:ind/>
        <w:rPr/>
      </w:pPr>
      <w:r>
        <w:separator/>
      </w:r>
      <w:r/>
    </w:p>
  </w:endnote>
  <w:endnote w:type="continuationSeparator" w:id="0">
    <w:p w14:paraId="2345ED61" w14:textId="77777777">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358F6739" w14:textId="0FC9386C">
    <w:pPr>
      <w:pStyle w:val="852"/>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p>
  <w:p w14:paraId="63CB0AED" w14:textId="77777777">
    <w:pPr>
      <w:pStyle w:val="852"/>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057D5A4F" w14:textId="77777777">
    <w:pPr>
      <w:pStyle w:val="852"/>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431756A9" w14:textId="77777777">
    <w:pPr>
      <w:pStyle w:val="852"/>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14:paraId="2D043B88" w14:textId="77777777">
      <w:pPr>
        <w:pBdr/>
        <w:spacing/>
        <w:ind/>
        <w:rPr/>
      </w:pPr>
      <w:r>
        <w:separator/>
      </w:r>
      <w:r/>
    </w:p>
  </w:footnote>
  <w:footnote w:type="continuationSeparator" w:id="0">
    <w:p w14:paraId="028007FA" w14:textId="77777777">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21487B0D" w14:textId="77777777">
    <w:pPr>
      <w:pStyle w:val="850"/>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40"/>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40"/>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40"/>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4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4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4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40"/>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40"/>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40"/>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40"/>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40"/>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40"/>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40"/>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40"/>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40"/>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40"/>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40"/>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40"/>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40"/>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40"/>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40"/>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40"/>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40"/>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40"/>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40"/>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40"/>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40"/>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40"/>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40"/>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40"/>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40"/>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40"/>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40"/>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40"/>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40"/>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40"/>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40"/>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40"/>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40"/>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40"/>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40"/>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40"/>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40"/>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e6da5"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40"/>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b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40"/>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5d732f"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40"/>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7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40"/>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66879"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40"/>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b25408"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40"/>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40"/>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40"/>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40"/>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40"/>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40"/>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40"/>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40"/>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40"/>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40"/>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40"/>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40"/>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40"/>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40"/>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40"/>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40"/>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40"/>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40"/>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40"/>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40"/>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40"/>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40"/>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40"/>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40"/>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40"/>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40"/>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40"/>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40"/>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40"/>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40"/>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40"/>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40"/>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40"/>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40"/>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40"/>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40"/>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40"/>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b4b72"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112">
    <w:name w:val="List Table 7 Colorful - Accent 2"/>
    <w:basedOn w:val="840"/>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b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113">
    <w:name w:val="List Table 7 Colorful - Accent 3"/>
    <w:basedOn w:val="840"/>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c9a3f"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114">
    <w:name w:val="List Table 7 Colorful - Accent 4"/>
    <w:basedOn w:val="840"/>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7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115">
    <w:name w:val="List Table 7 Colorful - Accent 5"/>
    <w:basedOn w:val="840"/>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48ba3"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116">
    <w:name w:val="List Table 7 Colorful - Accent 6"/>
    <w:basedOn w:val="840"/>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dd690a"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117">
    <w:name w:val="Lined - Accent"/>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40"/>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40"/>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40"/>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40"/>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40"/>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40"/>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40"/>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40"/>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40"/>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40"/>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40"/>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40"/>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40"/>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40"/>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43">
    <w:name w:val="Heading 5"/>
    <w:basedOn w:val="834"/>
    <w:next w:val="834"/>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34"/>
    <w:next w:val="834"/>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34"/>
    <w:next w:val="834"/>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34"/>
    <w:next w:val="834"/>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34"/>
    <w:next w:val="834"/>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4">
    <w:name w:val="Heading 5 Char"/>
    <w:basedOn w:val="839"/>
    <w:link w:val="143"/>
    <w:uiPriority w:val="9"/>
    <w:pPr>
      <w:pBdr/>
      <w:spacing/>
      <w:ind/>
    </w:pPr>
    <w:rPr>
      <w:rFonts w:ascii="Arial" w:hAnsi="Arial" w:eastAsia="Arial" w:cs="Arial"/>
      <w:color w:val="0f4761" w:themeColor="accent1" w:themeShade="BF"/>
    </w:rPr>
  </w:style>
  <w:style w:type="character" w:styleId="155">
    <w:name w:val="Heading 6 Char"/>
    <w:basedOn w:val="839"/>
    <w:link w:val="144"/>
    <w:uiPriority w:val="9"/>
    <w:pPr>
      <w:pBdr/>
      <w:spacing/>
      <w:ind/>
    </w:pPr>
    <w:rPr>
      <w:rFonts w:ascii="Arial" w:hAnsi="Arial" w:eastAsia="Arial" w:cs="Arial"/>
      <w:i/>
      <w:iCs/>
      <w:color w:val="595959" w:themeColor="text1" w:themeTint="A6"/>
    </w:rPr>
  </w:style>
  <w:style w:type="character" w:styleId="156">
    <w:name w:val="Heading 7 Char"/>
    <w:basedOn w:val="839"/>
    <w:link w:val="145"/>
    <w:uiPriority w:val="9"/>
    <w:pPr>
      <w:pBdr/>
      <w:spacing/>
      <w:ind/>
    </w:pPr>
    <w:rPr>
      <w:rFonts w:ascii="Arial" w:hAnsi="Arial" w:eastAsia="Arial" w:cs="Arial"/>
      <w:color w:val="595959" w:themeColor="text1" w:themeTint="A6"/>
    </w:rPr>
  </w:style>
  <w:style w:type="character" w:styleId="157">
    <w:name w:val="Heading 8 Char"/>
    <w:basedOn w:val="839"/>
    <w:link w:val="146"/>
    <w:uiPriority w:val="9"/>
    <w:pPr>
      <w:pBdr/>
      <w:spacing/>
      <w:ind/>
    </w:pPr>
    <w:rPr>
      <w:rFonts w:ascii="Arial" w:hAnsi="Arial" w:eastAsia="Arial" w:cs="Arial"/>
      <w:i/>
      <w:iCs/>
      <w:color w:val="272727" w:themeColor="text1" w:themeTint="D8"/>
    </w:rPr>
  </w:style>
  <w:style w:type="character" w:styleId="158">
    <w:name w:val="Heading 9 Char"/>
    <w:basedOn w:val="839"/>
    <w:link w:val="147"/>
    <w:uiPriority w:val="9"/>
    <w:pPr>
      <w:pBdr/>
      <w:spacing/>
      <w:ind/>
    </w:pPr>
    <w:rPr>
      <w:rFonts w:ascii="Arial" w:hAnsi="Arial" w:eastAsia="Arial" w:cs="Arial"/>
      <w:i/>
      <w:iCs/>
      <w:color w:val="272727" w:themeColor="text1" w:themeTint="D8"/>
    </w:rPr>
  </w:style>
  <w:style w:type="paragraph" w:styleId="161">
    <w:name w:val="Subtitle"/>
    <w:basedOn w:val="834"/>
    <w:next w:val="834"/>
    <w:link w:val="162"/>
    <w:uiPriority w:val="11"/>
    <w:qFormat/>
    <w:pPr>
      <w:numPr>
        <w:ilvl w:val="1"/>
      </w:numPr>
      <w:pBdr/>
      <w:spacing/>
      <w:ind/>
    </w:pPr>
    <w:rPr>
      <w:color w:val="595959" w:themeColor="text1" w:themeTint="A6"/>
      <w:spacing w:val="15"/>
      <w:sz w:val="28"/>
      <w:szCs w:val="28"/>
    </w:rPr>
  </w:style>
  <w:style w:type="character" w:styleId="162">
    <w:name w:val="Subtitle Char"/>
    <w:basedOn w:val="839"/>
    <w:link w:val="161"/>
    <w:uiPriority w:val="11"/>
    <w:pPr>
      <w:pBdr/>
      <w:spacing/>
      <w:ind/>
    </w:pPr>
    <w:rPr>
      <w:color w:val="595959" w:themeColor="text1" w:themeTint="A6"/>
      <w:spacing w:val="15"/>
      <w:sz w:val="28"/>
      <w:szCs w:val="28"/>
    </w:rPr>
  </w:style>
  <w:style w:type="paragraph" w:styleId="163">
    <w:name w:val="Quote"/>
    <w:basedOn w:val="834"/>
    <w:next w:val="834"/>
    <w:link w:val="164"/>
    <w:uiPriority w:val="29"/>
    <w:qFormat/>
    <w:pPr>
      <w:pBdr/>
      <w:spacing w:before="160"/>
      <w:ind/>
      <w:jc w:val="center"/>
    </w:pPr>
    <w:rPr>
      <w:i/>
      <w:iCs/>
      <w:color w:val="404040" w:themeColor="text1" w:themeTint="BF"/>
    </w:rPr>
  </w:style>
  <w:style w:type="character" w:styleId="164">
    <w:name w:val="Quote Char"/>
    <w:basedOn w:val="839"/>
    <w:link w:val="163"/>
    <w:uiPriority w:val="29"/>
    <w:pPr>
      <w:pBdr/>
      <w:spacing/>
      <w:ind/>
    </w:pPr>
    <w:rPr>
      <w:i/>
      <w:iCs/>
      <w:color w:val="404040" w:themeColor="text1" w:themeTint="BF"/>
    </w:rPr>
  </w:style>
  <w:style w:type="character" w:styleId="166">
    <w:name w:val="Intense Emphasis"/>
    <w:basedOn w:val="839"/>
    <w:uiPriority w:val="21"/>
    <w:qFormat/>
    <w:pPr>
      <w:pBdr/>
      <w:spacing/>
      <w:ind/>
    </w:pPr>
    <w:rPr>
      <w:i/>
      <w:iCs/>
      <w:color w:val="0f4761" w:themeColor="accent1" w:themeShade="BF"/>
    </w:rPr>
  </w:style>
  <w:style w:type="paragraph" w:styleId="167">
    <w:name w:val="Intense Quote"/>
    <w:basedOn w:val="834"/>
    <w:next w:val="834"/>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39"/>
    <w:link w:val="167"/>
    <w:uiPriority w:val="30"/>
    <w:pPr>
      <w:pBdr/>
      <w:spacing/>
      <w:ind/>
    </w:pPr>
    <w:rPr>
      <w:i/>
      <w:iCs/>
      <w:color w:val="0f4761" w:themeColor="accent1" w:themeShade="BF"/>
    </w:rPr>
  </w:style>
  <w:style w:type="character" w:styleId="169">
    <w:name w:val="Intense Reference"/>
    <w:basedOn w:val="839"/>
    <w:uiPriority w:val="32"/>
    <w:qFormat/>
    <w:pPr>
      <w:pBdr/>
      <w:spacing/>
      <w:ind/>
    </w:pPr>
    <w:rPr>
      <w:b/>
      <w:bCs/>
      <w:smallCaps/>
      <w:color w:val="0f4761" w:themeColor="accent1" w:themeShade="BF"/>
      <w:spacing w:val="5"/>
    </w:rPr>
  </w:style>
  <w:style w:type="paragraph" w:styleId="170">
    <w:name w:val="No Spacing"/>
    <w:basedOn w:val="834"/>
    <w:uiPriority w:val="1"/>
    <w:qFormat/>
    <w:pPr>
      <w:pBdr/>
      <w:spacing w:after="0" w:line="240" w:lineRule="auto"/>
      <w:ind/>
    </w:pPr>
  </w:style>
  <w:style w:type="character" w:styleId="171">
    <w:name w:val="Subtle Emphasis"/>
    <w:basedOn w:val="839"/>
    <w:uiPriority w:val="19"/>
    <w:qFormat/>
    <w:pPr>
      <w:pBdr/>
      <w:spacing/>
      <w:ind/>
    </w:pPr>
    <w:rPr>
      <w:i/>
      <w:iCs/>
      <w:color w:val="404040" w:themeColor="text1" w:themeTint="BF"/>
    </w:rPr>
  </w:style>
  <w:style w:type="character" w:styleId="174">
    <w:name w:val="Subtle Reference"/>
    <w:basedOn w:val="839"/>
    <w:uiPriority w:val="31"/>
    <w:qFormat/>
    <w:pPr>
      <w:pBdr/>
      <w:spacing/>
      <w:ind/>
    </w:pPr>
    <w:rPr>
      <w:smallCaps/>
      <w:color w:val="5a5a5a" w:themeColor="text1" w:themeTint="A5"/>
    </w:rPr>
  </w:style>
  <w:style w:type="character" w:styleId="175">
    <w:name w:val="Book Title"/>
    <w:basedOn w:val="839"/>
    <w:uiPriority w:val="33"/>
    <w:qFormat/>
    <w:pPr>
      <w:pBdr/>
      <w:spacing/>
      <w:ind/>
    </w:pPr>
    <w:rPr>
      <w:b/>
      <w:bCs/>
      <w:i/>
      <w:iCs/>
      <w:spacing w:val="5"/>
    </w:rPr>
  </w:style>
  <w:style w:type="paragraph" w:styleId="180">
    <w:name w:val="Caption"/>
    <w:basedOn w:val="834"/>
    <w:next w:val="834"/>
    <w:uiPriority w:val="35"/>
    <w:unhideWhenUsed/>
    <w:qFormat/>
    <w:pPr>
      <w:pBdr/>
      <w:spacing w:after="200" w:line="240" w:lineRule="auto"/>
      <w:ind/>
    </w:pPr>
    <w:rPr>
      <w:i/>
      <w:iCs/>
      <w:color w:val="0e2841" w:themeColor="text2"/>
      <w:sz w:val="18"/>
      <w:szCs w:val="18"/>
    </w:rPr>
  </w:style>
  <w:style w:type="paragraph" w:styleId="181">
    <w:name w:val="footnote text"/>
    <w:basedOn w:val="834"/>
    <w:link w:val="182"/>
    <w:uiPriority w:val="99"/>
    <w:semiHidden/>
    <w:unhideWhenUsed/>
    <w:pPr>
      <w:pBdr/>
      <w:spacing w:after="0" w:line="240" w:lineRule="auto"/>
      <w:ind/>
    </w:pPr>
    <w:rPr>
      <w:sz w:val="20"/>
      <w:szCs w:val="20"/>
    </w:rPr>
  </w:style>
  <w:style w:type="character" w:styleId="182">
    <w:name w:val="Footnote Text Char"/>
    <w:basedOn w:val="839"/>
    <w:link w:val="181"/>
    <w:uiPriority w:val="99"/>
    <w:semiHidden/>
    <w:pPr>
      <w:pBdr/>
      <w:spacing/>
      <w:ind/>
    </w:pPr>
    <w:rPr>
      <w:sz w:val="20"/>
      <w:szCs w:val="20"/>
    </w:rPr>
  </w:style>
  <w:style w:type="character" w:styleId="183">
    <w:name w:val="footnote reference"/>
    <w:basedOn w:val="839"/>
    <w:uiPriority w:val="99"/>
    <w:semiHidden/>
    <w:unhideWhenUsed/>
    <w:pPr>
      <w:pBdr/>
      <w:spacing/>
      <w:ind/>
    </w:pPr>
    <w:rPr>
      <w:vertAlign w:val="superscript"/>
    </w:rPr>
  </w:style>
  <w:style w:type="paragraph" w:styleId="184">
    <w:name w:val="endnote text"/>
    <w:basedOn w:val="834"/>
    <w:link w:val="185"/>
    <w:uiPriority w:val="99"/>
    <w:semiHidden/>
    <w:unhideWhenUsed/>
    <w:pPr>
      <w:pBdr/>
      <w:spacing w:after="0" w:line="240" w:lineRule="auto"/>
      <w:ind/>
    </w:pPr>
    <w:rPr>
      <w:sz w:val="20"/>
      <w:szCs w:val="20"/>
    </w:rPr>
  </w:style>
  <w:style w:type="character" w:styleId="185">
    <w:name w:val="Endnote Text Char"/>
    <w:basedOn w:val="839"/>
    <w:link w:val="184"/>
    <w:uiPriority w:val="99"/>
    <w:semiHidden/>
    <w:pPr>
      <w:pBdr/>
      <w:spacing/>
      <w:ind/>
    </w:pPr>
    <w:rPr>
      <w:sz w:val="20"/>
      <w:szCs w:val="20"/>
    </w:rPr>
  </w:style>
  <w:style w:type="character" w:styleId="186">
    <w:name w:val="endnote reference"/>
    <w:basedOn w:val="839"/>
    <w:uiPriority w:val="99"/>
    <w:semiHidden/>
    <w:unhideWhenUsed/>
    <w:pPr>
      <w:pBdr/>
      <w:spacing/>
      <w:ind/>
    </w:pPr>
    <w:rPr>
      <w:vertAlign w:val="superscript"/>
    </w:rPr>
  </w:style>
  <w:style w:type="paragraph" w:styleId="189">
    <w:name w:val="toc 1"/>
    <w:basedOn w:val="834"/>
    <w:next w:val="834"/>
    <w:uiPriority w:val="39"/>
    <w:unhideWhenUsed/>
    <w:pPr>
      <w:pBdr/>
      <w:spacing w:after="100"/>
      <w:ind/>
    </w:pPr>
  </w:style>
  <w:style w:type="paragraph" w:styleId="190">
    <w:name w:val="toc 2"/>
    <w:basedOn w:val="834"/>
    <w:next w:val="834"/>
    <w:uiPriority w:val="39"/>
    <w:unhideWhenUsed/>
    <w:pPr>
      <w:pBdr/>
      <w:spacing w:after="100"/>
      <w:ind w:left="220"/>
    </w:pPr>
  </w:style>
  <w:style w:type="paragraph" w:styleId="191">
    <w:name w:val="toc 3"/>
    <w:basedOn w:val="834"/>
    <w:next w:val="834"/>
    <w:uiPriority w:val="39"/>
    <w:unhideWhenUsed/>
    <w:pPr>
      <w:pBdr/>
      <w:spacing w:after="100"/>
      <w:ind w:left="440"/>
    </w:pPr>
  </w:style>
  <w:style w:type="paragraph" w:styleId="192">
    <w:name w:val="toc 4"/>
    <w:basedOn w:val="834"/>
    <w:next w:val="834"/>
    <w:uiPriority w:val="39"/>
    <w:unhideWhenUsed/>
    <w:pPr>
      <w:pBdr/>
      <w:spacing w:after="100"/>
      <w:ind w:left="660"/>
    </w:pPr>
  </w:style>
  <w:style w:type="paragraph" w:styleId="193">
    <w:name w:val="toc 5"/>
    <w:basedOn w:val="834"/>
    <w:next w:val="834"/>
    <w:uiPriority w:val="39"/>
    <w:unhideWhenUsed/>
    <w:pPr>
      <w:pBdr/>
      <w:spacing w:after="100"/>
      <w:ind w:left="880"/>
    </w:pPr>
  </w:style>
  <w:style w:type="paragraph" w:styleId="194">
    <w:name w:val="toc 6"/>
    <w:basedOn w:val="834"/>
    <w:next w:val="834"/>
    <w:uiPriority w:val="39"/>
    <w:unhideWhenUsed/>
    <w:pPr>
      <w:pBdr/>
      <w:spacing w:after="100"/>
      <w:ind w:left="1100"/>
    </w:pPr>
  </w:style>
  <w:style w:type="paragraph" w:styleId="195">
    <w:name w:val="toc 7"/>
    <w:basedOn w:val="834"/>
    <w:next w:val="834"/>
    <w:uiPriority w:val="39"/>
    <w:unhideWhenUsed/>
    <w:pPr>
      <w:pBdr/>
      <w:spacing w:after="100"/>
      <w:ind w:left="1320"/>
    </w:pPr>
  </w:style>
  <w:style w:type="paragraph" w:styleId="196">
    <w:name w:val="toc 8"/>
    <w:basedOn w:val="834"/>
    <w:next w:val="834"/>
    <w:uiPriority w:val="39"/>
    <w:unhideWhenUsed/>
    <w:pPr>
      <w:pBdr/>
      <w:spacing w:after="100"/>
      <w:ind w:left="1540"/>
    </w:pPr>
  </w:style>
  <w:style w:type="paragraph" w:styleId="197">
    <w:name w:val="toc 9"/>
    <w:basedOn w:val="834"/>
    <w:next w:val="834"/>
    <w:uiPriority w:val="39"/>
    <w:unhideWhenUsed/>
    <w:pPr>
      <w:pBdr/>
      <w:spacing w:after="100"/>
      <w:ind w:left="1760"/>
    </w:pPr>
  </w:style>
  <w:style w:type="character" w:styleId="198">
    <w:name w:val="Placeholder Text"/>
    <w:basedOn w:val="839"/>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34"/>
    <w:next w:val="834"/>
    <w:uiPriority w:val="99"/>
    <w:unhideWhenUsed/>
    <w:pPr>
      <w:pBdr/>
      <w:spacing w:after="0" w:afterAutospacing="0"/>
      <w:ind/>
    </w:pPr>
  </w:style>
  <w:style w:type="paragraph" w:styleId="834" w:default="1">
    <w:name w:val="Normal"/>
    <w:qFormat/>
    <w:pPr>
      <w:pBdr/>
      <w:spacing w:after="0" w:line="240" w:lineRule="auto"/>
      <w:ind/>
    </w:pPr>
    <w:rPr>
      <w:rFonts w:ascii="Times New Roman" w:hAnsi="Times New Roman" w:eastAsia="Times New Roman" w:cs="Times New Roman"/>
      <w:sz w:val="24"/>
      <w:szCs w:val="24"/>
    </w:rPr>
  </w:style>
  <w:style w:type="paragraph" w:styleId="835">
    <w:name w:val="Heading 1"/>
    <w:basedOn w:val="834"/>
    <w:next w:val="834"/>
    <w:link w:val="842"/>
    <w:qFormat/>
    <w:pPr>
      <w:keepNext w:val="true"/>
      <w:pBdr/>
      <w:spacing w:after="120" w:before="120"/>
      <w:ind/>
      <w:jc w:val="center"/>
      <w:outlineLvl w:val="0"/>
    </w:pPr>
    <w:rPr>
      <w:b/>
      <w:bCs/>
      <w:sz w:val="27"/>
      <w:szCs w:val="27"/>
    </w:rPr>
  </w:style>
  <w:style w:type="paragraph" w:styleId="836">
    <w:name w:val="Heading 2"/>
    <w:basedOn w:val="834"/>
    <w:next w:val="834"/>
    <w:link w:val="843"/>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837">
    <w:name w:val="Heading 3"/>
    <w:basedOn w:val="834"/>
    <w:next w:val="834"/>
    <w:link w:val="844"/>
    <w:qFormat/>
    <w:pPr>
      <w:keepNext w:val="true"/>
      <w:pBdr/>
      <w:spacing w:before="60"/>
      <w:ind/>
      <w:outlineLvl w:val="2"/>
    </w:pPr>
    <w:rPr>
      <w:sz w:val="28"/>
      <w:szCs w:val="28"/>
    </w:rPr>
  </w:style>
  <w:style w:type="paragraph" w:styleId="838">
    <w:name w:val="Heading 4"/>
    <w:basedOn w:val="834"/>
    <w:next w:val="834"/>
    <w:link w:val="845"/>
    <w:qFormat/>
    <w:pPr>
      <w:keepNext w:val="true"/>
      <w:pBdr/>
      <w:spacing/>
      <w:ind/>
      <w:jc w:val="center"/>
      <w:outlineLvl w:val="3"/>
    </w:pPr>
    <w:rPr>
      <w:b/>
      <w:bCs/>
    </w:rPr>
  </w:style>
  <w:style w:type="character" w:styleId="839" w:default="1">
    <w:name w:val="Default Paragraph Font"/>
    <w:uiPriority w:val="1"/>
    <w:semiHidden/>
    <w:unhideWhenUsed/>
    <w:pPr>
      <w:pBdr/>
      <w:spacing/>
      <w:ind/>
    </w:pPr>
  </w:style>
  <w:style w:type="table" w:styleId="840"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41" w:default="1">
    <w:name w:val="No List"/>
    <w:uiPriority w:val="99"/>
    <w:semiHidden/>
    <w:unhideWhenUsed/>
    <w:pPr>
      <w:pBdr/>
      <w:spacing/>
      <w:ind/>
    </w:pPr>
  </w:style>
  <w:style w:type="character" w:styleId="842" w:customStyle="1">
    <w:name w:val="Heading 1 Char"/>
    <w:basedOn w:val="839"/>
    <w:link w:val="835"/>
    <w:pPr>
      <w:pBdr/>
      <w:spacing/>
      <w:ind/>
    </w:pPr>
    <w:rPr>
      <w:rFonts w:ascii="Times New Roman" w:hAnsi="Times New Roman" w:eastAsia="Times New Roman" w:cs="Times New Roman"/>
      <w:b/>
      <w:bCs/>
      <w:sz w:val="27"/>
      <w:szCs w:val="27"/>
    </w:rPr>
  </w:style>
  <w:style w:type="character" w:styleId="843" w:customStyle="1">
    <w:name w:val="Heading 2 Char"/>
    <w:basedOn w:val="839"/>
    <w:link w:val="836"/>
    <w:uiPriority w:val="9"/>
    <w:pPr>
      <w:pBdr/>
      <w:spacing/>
      <w:ind/>
    </w:pPr>
    <w:rPr>
      <w:rFonts w:asciiTheme="majorHAnsi" w:hAnsiTheme="majorHAnsi" w:eastAsiaTheme="majorEastAsia" w:cstheme="majorBidi"/>
      <w:color w:val="365f91" w:themeColor="accent1" w:themeShade="BF"/>
      <w:sz w:val="26"/>
      <w:szCs w:val="26"/>
    </w:rPr>
  </w:style>
  <w:style w:type="character" w:styleId="844" w:customStyle="1">
    <w:name w:val="Heading 3 Char"/>
    <w:basedOn w:val="839"/>
    <w:link w:val="837"/>
    <w:pPr>
      <w:pBdr/>
      <w:spacing/>
      <w:ind/>
    </w:pPr>
    <w:rPr>
      <w:rFonts w:ascii="Times New Roman" w:hAnsi="Times New Roman" w:eastAsia="Times New Roman" w:cs="Times New Roman"/>
      <w:sz w:val="28"/>
      <w:szCs w:val="28"/>
    </w:rPr>
  </w:style>
  <w:style w:type="character" w:styleId="845" w:customStyle="1">
    <w:name w:val="Heading 4 Char"/>
    <w:basedOn w:val="839"/>
    <w:link w:val="838"/>
    <w:pPr>
      <w:pBdr/>
      <w:spacing/>
      <w:ind/>
    </w:pPr>
    <w:rPr>
      <w:rFonts w:ascii="Times New Roman" w:hAnsi="Times New Roman" w:eastAsia="Times New Roman" w:cs="Times New Roman"/>
      <w:b/>
      <w:bCs/>
      <w:sz w:val="24"/>
      <w:szCs w:val="24"/>
    </w:rPr>
  </w:style>
  <w:style w:type="character" w:styleId="846">
    <w:name w:val="Hyperlink"/>
    <w:uiPriority w:val="99"/>
    <w:pPr>
      <w:pBdr/>
      <w:spacing/>
      <w:ind/>
    </w:pPr>
    <w:rPr>
      <w:color w:val="000000"/>
      <w:u w:val="single"/>
    </w:rPr>
  </w:style>
  <w:style w:type="character" w:styleId="847">
    <w:name w:val="Strong"/>
    <w:uiPriority w:val="22"/>
    <w:qFormat/>
    <w:pPr>
      <w:pBdr/>
      <w:spacing/>
      <w:ind/>
    </w:pPr>
    <w:rPr>
      <w:b/>
      <w:bCs/>
    </w:rPr>
  </w:style>
  <w:style w:type="paragraph" w:styleId="848">
    <w:name w:val="Balloon Text"/>
    <w:basedOn w:val="834"/>
    <w:link w:val="849"/>
    <w:uiPriority w:val="99"/>
    <w:semiHidden/>
    <w:unhideWhenUsed/>
    <w:pPr>
      <w:pBdr/>
      <w:spacing/>
      <w:ind/>
    </w:pPr>
    <w:rPr>
      <w:rFonts w:ascii="Tahoma" w:hAnsi="Tahoma" w:cs="Tahoma"/>
      <w:sz w:val="16"/>
      <w:szCs w:val="16"/>
    </w:rPr>
  </w:style>
  <w:style w:type="character" w:styleId="849" w:customStyle="1">
    <w:name w:val="Balloon Text Char"/>
    <w:basedOn w:val="839"/>
    <w:link w:val="848"/>
    <w:uiPriority w:val="99"/>
    <w:semiHidden/>
    <w:pPr>
      <w:pBdr/>
      <w:spacing/>
      <w:ind/>
    </w:pPr>
    <w:rPr>
      <w:rFonts w:ascii="Tahoma" w:hAnsi="Tahoma" w:eastAsia="Times New Roman" w:cs="Tahoma"/>
      <w:sz w:val="16"/>
      <w:szCs w:val="16"/>
    </w:rPr>
  </w:style>
  <w:style w:type="paragraph" w:styleId="850">
    <w:name w:val="Header"/>
    <w:basedOn w:val="834"/>
    <w:link w:val="851"/>
    <w:unhideWhenUsed/>
    <w:pPr>
      <w:pBdr/>
      <w:tabs>
        <w:tab w:val="center" w:leader="none" w:pos="4680"/>
        <w:tab w:val="right" w:leader="none" w:pos="9360"/>
      </w:tabs>
      <w:spacing/>
      <w:ind/>
    </w:pPr>
  </w:style>
  <w:style w:type="character" w:styleId="851" w:customStyle="1">
    <w:name w:val="Header Char"/>
    <w:basedOn w:val="839"/>
    <w:link w:val="850"/>
    <w:pPr>
      <w:pBdr/>
      <w:spacing/>
      <w:ind/>
    </w:pPr>
    <w:rPr>
      <w:rFonts w:ascii="Times New Roman" w:hAnsi="Times New Roman" w:eastAsia="Times New Roman" w:cs="Times New Roman"/>
      <w:sz w:val="24"/>
      <w:szCs w:val="24"/>
    </w:rPr>
  </w:style>
  <w:style w:type="paragraph" w:styleId="852">
    <w:name w:val="Footer"/>
    <w:basedOn w:val="834"/>
    <w:link w:val="853"/>
    <w:uiPriority w:val="99"/>
    <w:unhideWhenUsed/>
    <w:pPr>
      <w:pBdr/>
      <w:tabs>
        <w:tab w:val="center" w:leader="none" w:pos="4680"/>
        <w:tab w:val="right" w:leader="none" w:pos="9360"/>
      </w:tabs>
      <w:spacing/>
      <w:ind/>
    </w:pPr>
  </w:style>
  <w:style w:type="character" w:styleId="853" w:customStyle="1">
    <w:name w:val="Footer Char"/>
    <w:basedOn w:val="839"/>
    <w:link w:val="852"/>
    <w:uiPriority w:val="99"/>
    <w:pPr>
      <w:pBdr/>
      <w:spacing/>
      <w:ind/>
    </w:pPr>
    <w:rPr>
      <w:rFonts w:ascii="Times New Roman" w:hAnsi="Times New Roman" w:eastAsia="Times New Roman" w:cs="Times New Roman"/>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normal-p"/>
    <w:basedOn w:val="834"/>
    <w:pPr>
      <w:pBdr/>
      <w:spacing/>
      <w:ind/>
      <w:jc w:val="both"/>
    </w:pPr>
    <w:rPr>
      <w:sz w:val="20"/>
      <w:szCs w:val="20"/>
    </w:rPr>
  </w:style>
  <w:style w:type="paragraph" w:styleId="856">
    <w:name w:val="List Paragraph"/>
    <w:basedOn w:val="834"/>
    <w:link w:val="943"/>
    <w:uiPriority w:val="34"/>
    <w:qFormat/>
    <w:pPr>
      <w:pBdr/>
      <w:spacing/>
      <w:ind w:left="720"/>
    </w:pPr>
  </w:style>
  <w:style w:type="paragraph" w:styleId="857">
    <w:name w:val="Normal (Web)"/>
    <w:basedOn w:val="834"/>
    <w:uiPriority w:val="99"/>
    <w:pPr>
      <w:pBdr/>
      <w:spacing w:after="100" w:afterAutospacing="1" w:before="100" w:beforeAutospacing="1"/>
      <w:ind/>
    </w:pPr>
  </w:style>
  <w:style w:type="paragraph" w:styleId="858">
    <w:name w:val="Body Text"/>
    <w:basedOn w:val="834"/>
    <w:link w:val="859"/>
    <w:pPr>
      <w:pBdr/>
      <w:spacing w:after="120"/>
      <w:ind/>
      <w:jc w:val="both"/>
    </w:pPr>
  </w:style>
  <w:style w:type="character" w:styleId="859" w:customStyle="1">
    <w:name w:val="Body Text Char"/>
    <w:basedOn w:val="839"/>
    <w:link w:val="858"/>
    <w:pPr>
      <w:pBdr/>
      <w:spacing/>
      <w:ind/>
    </w:pPr>
    <w:rPr>
      <w:rFonts w:ascii="Times New Roman" w:hAnsi="Times New Roman" w:eastAsia="Times New Roman" w:cs="Times New Roman"/>
      <w:sz w:val="24"/>
      <w:szCs w:val="24"/>
    </w:rPr>
  </w:style>
  <w:style w:type="table" w:styleId="860">
    <w:name w:val="Table Grid"/>
    <w:basedOn w:val="840"/>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61"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862">
    <w:name w:val="annotation reference"/>
    <w:basedOn w:val="839"/>
    <w:uiPriority w:val="99"/>
    <w:semiHidden/>
    <w:unhideWhenUsed/>
    <w:pPr>
      <w:pBdr/>
      <w:spacing/>
      <w:ind/>
    </w:pPr>
    <w:rPr>
      <w:sz w:val="16"/>
      <w:szCs w:val="16"/>
    </w:rPr>
  </w:style>
  <w:style w:type="paragraph" w:styleId="863">
    <w:name w:val="annotation text"/>
    <w:basedOn w:val="834"/>
    <w:link w:val="864"/>
    <w:uiPriority w:val="99"/>
    <w:unhideWhenUsed/>
    <w:pPr>
      <w:pBdr/>
      <w:spacing/>
      <w:ind/>
    </w:pPr>
    <w:rPr>
      <w:sz w:val="20"/>
      <w:szCs w:val="20"/>
    </w:rPr>
  </w:style>
  <w:style w:type="character" w:styleId="864" w:customStyle="1">
    <w:name w:val="Comment Text Char"/>
    <w:basedOn w:val="839"/>
    <w:link w:val="863"/>
    <w:uiPriority w:val="99"/>
    <w:pPr>
      <w:pBdr/>
      <w:spacing/>
      <w:ind/>
    </w:pPr>
    <w:rPr>
      <w:rFonts w:ascii="Times New Roman" w:hAnsi="Times New Roman" w:eastAsia="Times New Roman" w:cs="Times New Roman"/>
      <w:sz w:val="20"/>
      <w:szCs w:val="20"/>
    </w:rPr>
  </w:style>
  <w:style w:type="paragraph" w:styleId="865">
    <w:name w:val="annotation subject"/>
    <w:basedOn w:val="863"/>
    <w:next w:val="863"/>
    <w:link w:val="866"/>
    <w:uiPriority w:val="99"/>
    <w:semiHidden/>
    <w:unhideWhenUsed/>
    <w:pPr>
      <w:pBdr/>
      <w:spacing/>
      <w:ind/>
    </w:pPr>
    <w:rPr>
      <w:b/>
      <w:bCs/>
    </w:rPr>
  </w:style>
  <w:style w:type="character" w:styleId="866" w:customStyle="1">
    <w:name w:val="Comment Subject Char"/>
    <w:basedOn w:val="864"/>
    <w:link w:val="865"/>
    <w:uiPriority w:val="99"/>
    <w:semiHidden/>
    <w:pPr>
      <w:pBdr/>
      <w:spacing/>
      <w:ind/>
    </w:pPr>
    <w:rPr>
      <w:rFonts w:ascii="Times New Roman" w:hAnsi="Times New Roman" w:eastAsia="Times New Roman" w:cs="Times New Roman"/>
      <w:b/>
      <w:bCs/>
      <w:sz w:val="20"/>
      <w:szCs w:val="20"/>
    </w:rPr>
  </w:style>
  <w:style w:type="paragraph" w:styleId="867" w:customStyle="1">
    <w:name w:val="font5"/>
    <w:basedOn w:val="834"/>
    <w:pPr>
      <w:pBdr/>
      <w:spacing w:after="100" w:afterAutospacing="1" w:before="100" w:beforeAutospacing="1"/>
      <w:ind/>
    </w:pPr>
    <w:rPr>
      <w:rFonts w:ascii="Tahoma" w:hAnsi="Tahoma" w:cs="Tahoma"/>
      <w:color w:val="000000"/>
      <w:sz w:val="18"/>
      <w:szCs w:val="18"/>
    </w:rPr>
  </w:style>
  <w:style w:type="paragraph" w:styleId="868" w:customStyle="1">
    <w:name w:val="font6"/>
    <w:basedOn w:val="834"/>
    <w:pPr>
      <w:pBdr/>
      <w:spacing w:after="100" w:afterAutospacing="1" w:before="100" w:beforeAutospacing="1"/>
      <w:ind/>
    </w:pPr>
    <w:rPr>
      <w:rFonts w:ascii="Tahoma" w:hAnsi="Tahoma" w:cs="Tahoma"/>
      <w:b/>
      <w:bCs/>
      <w:color w:val="000000"/>
      <w:sz w:val="18"/>
      <w:szCs w:val="18"/>
    </w:rPr>
  </w:style>
  <w:style w:type="paragraph" w:styleId="869" w:customStyle="1">
    <w:name w:val="xl233"/>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70" w:customStyle="1">
    <w:name w:val="xl234"/>
    <w:basedOn w:val="834"/>
    <w:pPr>
      <w:pBdr/>
      <w:spacing w:after="100" w:afterAutospacing="1" w:before="100" w:beforeAutospacing="1"/>
      <w:ind/>
      <w:jc w:val="center"/>
    </w:pPr>
  </w:style>
  <w:style w:type="paragraph" w:styleId="871" w:customStyle="1">
    <w:name w:val="xl235"/>
    <w:basedOn w:val="834"/>
    <w:pPr>
      <w:pBdr/>
      <w:spacing w:after="100" w:afterAutospacing="1" w:before="100" w:beforeAutospacing="1"/>
      <w:ind/>
      <w:jc w:val="center"/>
    </w:pPr>
    <w:rPr>
      <w:b/>
      <w:bCs/>
    </w:rPr>
  </w:style>
  <w:style w:type="paragraph" w:styleId="872" w:customStyle="1">
    <w:name w:val="xl236"/>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73" w:customStyle="1">
    <w:name w:val="xl237"/>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74" w:customStyle="1">
    <w:name w:val="xl238"/>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875" w:customStyle="1">
    <w:name w:val="xl239"/>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76" w:customStyle="1">
    <w:name w:val="xl240"/>
    <w:basedOn w:val="834"/>
    <w:pPr>
      <w:pBdr/>
      <w:spacing w:after="100" w:afterAutospacing="1" w:before="100" w:beforeAutospacing="1"/>
      <w:ind/>
    </w:pPr>
  </w:style>
  <w:style w:type="paragraph" w:styleId="877" w:customStyle="1">
    <w:name w:val="xl241"/>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78" w:customStyle="1">
    <w:name w:val="xl242"/>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79" w:customStyle="1">
    <w:name w:val="xl243"/>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80" w:customStyle="1">
    <w:name w:val="xl244"/>
    <w:basedOn w:val="834"/>
    <w:pPr>
      <w:pBdr/>
      <w:spacing w:after="100" w:afterAutospacing="1" w:before="100" w:beforeAutospacing="1"/>
      <w:ind/>
    </w:pPr>
    <w:rPr>
      <w:b/>
      <w:bCs/>
    </w:rPr>
  </w:style>
  <w:style w:type="paragraph" w:styleId="881" w:customStyle="1">
    <w:name w:val="xl245"/>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82" w:customStyle="1">
    <w:name w:val="xl246"/>
    <w:basedOn w:val="834"/>
    <w:pPr>
      <w:pBdr>
        <w:top w:val="single" w:color="000000" w:sz="4" w:space="0"/>
        <w:bottom w:val="single" w:color="000000" w:sz="4" w:space="0"/>
      </w:pBdr>
      <w:shd w:val="clear" w:color="000000" w:fill="ffffff"/>
      <w:spacing w:after="100" w:afterAutospacing="1" w:before="100" w:beforeAutospacing="1"/>
      <w:ind/>
    </w:pPr>
    <w:rPr>
      <w:b/>
      <w:bCs/>
    </w:rPr>
  </w:style>
  <w:style w:type="paragraph" w:styleId="883" w:customStyle="1">
    <w:name w:val="xl247"/>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884" w:customStyle="1">
    <w:name w:val="xl248"/>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885" w:customStyle="1">
    <w:name w:val="xl249"/>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86" w:customStyle="1">
    <w:name w:val="xl250"/>
    <w:basedOn w:val="83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887" w:customStyle="1">
    <w:name w:val="xl251"/>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888" w:customStyle="1">
    <w:name w:val="xl252"/>
    <w:basedOn w:val="83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889" w:customStyle="1">
    <w:name w:val="xl253"/>
    <w:basedOn w:val="834"/>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90" w:customStyle="1">
    <w:name w:val="xl254"/>
    <w:basedOn w:val="834"/>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91" w:customStyle="1">
    <w:name w:val="xl255"/>
    <w:basedOn w:val="834"/>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892" w:customStyle="1">
    <w:name w:val="xl256"/>
    <w:basedOn w:val="834"/>
    <w:pPr>
      <w:pBdr>
        <w:top w:val="single" w:color="000000" w:sz="4" w:space="0"/>
        <w:bottom w:val="single" w:color="000000" w:sz="4" w:space="0"/>
      </w:pBdr>
      <w:shd w:val="clear" w:color="000000" w:fill="ffffff"/>
      <w:spacing w:after="100" w:afterAutospacing="1" w:before="100" w:beforeAutospacing="1"/>
      <w:ind/>
    </w:pPr>
    <w:rPr>
      <w:b/>
      <w:bCs/>
    </w:rPr>
  </w:style>
  <w:style w:type="paragraph" w:styleId="893" w:customStyle="1">
    <w:name w:val="xl257"/>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94" w:customStyle="1">
    <w:name w:val="xl258"/>
    <w:basedOn w:val="834"/>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895" w:customStyle="1">
    <w:name w:val="xl259"/>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896" w:customStyle="1">
    <w:name w:val="xl260"/>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897" w:customStyle="1">
    <w:name w:val="xl261"/>
    <w:basedOn w:val="834"/>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98" w:customStyle="1">
    <w:name w:val="xl262"/>
    <w:basedOn w:val="834"/>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99" w:customStyle="1">
    <w:name w:val="xl263"/>
    <w:basedOn w:val="834"/>
    <w:pPr>
      <w:pBdr/>
      <w:shd w:val="clear" w:color="000000" w:fill="ffffff"/>
      <w:spacing w:after="100" w:afterAutospacing="1" w:before="100" w:beforeAutospacing="1"/>
      <w:ind/>
    </w:pPr>
  </w:style>
  <w:style w:type="paragraph" w:styleId="900" w:customStyle="1">
    <w:name w:val="xl264"/>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901" w:customStyle="1">
    <w:name w:val="xl265"/>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02" w:customStyle="1">
    <w:name w:val="xl266"/>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903" w:customStyle="1">
    <w:name w:val="xl267"/>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904" w:customStyle="1">
    <w:name w:val="xl268"/>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905" w:customStyle="1">
    <w:name w:val="xl269"/>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906" w:customStyle="1">
    <w:name w:val="xl270"/>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907" w:customStyle="1">
    <w:name w:val="xl271"/>
    <w:basedOn w:val="834"/>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908" w:customStyle="1">
    <w:name w:val="xl272"/>
    <w:basedOn w:val="83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909" w:customStyle="1">
    <w:name w:val="xl273"/>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910" w:customStyle="1">
    <w:name w:val="xl274"/>
    <w:basedOn w:val="834"/>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911" w:customStyle="1">
    <w:name w:val="xl275"/>
    <w:basedOn w:val="834"/>
    <w:pPr>
      <w:pBdr/>
      <w:spacing w:after="100" w:afterAutospacing="1" w:before="100" w:beforeAutospacing="1"/>
      <w:ind/>
    </w:pPr>
  </w:style>
  <w:style w:type="paragraph" w:styleId="912" w:customStyle="1">
    <w:name w:val="xl276"/>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913" w:customStyle="1">
    <w:name w:val="xl277"/>
    <w:basedOn w:val="834"/>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914" w:customStyle="1">
    <w:name w:val="xl278"/>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15" w:customStyle="1">
    <w:name w:val="xl279"/>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16" w:customStyle="1">
    <w:name w:val="xl280"/>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917" w:customStyle="1">
    <w:name w:val="xl281"/>
    <w:basedOn w:val="83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918" w:customStyle="1">
    <w:name w:val="xl282"/>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919" w:customStyle="1">
    <w:name w:val="xl283"/>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920" w:customStyle="1">
    <w:name w:val="xl284"/>
    <w:basedOn w:val="834"/>
    <w:pPr>
      <w:pBdr>
        <w:left w:val="single" w:color="000000" w:sz="4" w:space="0"/>
        <w:bottom w:val="single" w:color="000000" w:sz="4" w:space="0"/>
        <w:right w:val="single" w:color="000000" w:sz="4" w:space="0"/>
      </w:pBdr>
      <w:spacing w:after="100" w:afterAutospacing="1" w:before="100" w:beforeAutospacing="1"/>
      <w:ind/>
    </w:pPr>
  </w:style>
  <w:style w:type="paragraph" w:styleId="921" w:customStyle="1">
    <w:name w:val="xl285"/>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922" w:customStyle="1">
    <w:name w:val="xl286"/>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23" w:customStyle="1">
    <w:name w:val="xl287"/>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924" w:customStyle="1">
    <w:name w:val="xl288"/>
    <w:basedOn w:val="834"/>
    <w:pPr>
      <w:pBdr>
        <w:top w:val="single" w:color="000000" w:sz="4" w:space="0"/>
        <w:left w:val="single" w:color="000000" w:sz="4" w:space="0"/>
        <w:right w:val="single" w:color="000000" w:sz="4" w:space="0"/>
      </w:pBdr>
      <w:spacing w:after="100" w:afterAutospacing="1" w:before="100" w:beforeAutospacing="1"/>
      <w:ind/>
    </w:pPr>
  </w:style>
  <w:style w:type="paragraph" w:styleId="925" w:customStyle="1">
    <w:name w:val="xl289"/>
    <w:basedOn w:val="834"/>
    <w:pPr>
      <w:pBdr>
        <w:left w:val="single" w:color="000000" w:sz="4" w:space="0"/>
        <w:right w:val="single" w:color="000000" w:sz="4" w:space="0"/>
      </w:pBdr>
      <w:spacing w:after="100" w:afterAutospacing="1" w:before="100" w:beforeAutospacing="1"/>
      <w:ind/>
    </w:pPr>
    <w:rPr>
      <w:b/>
      <w:bCs/>
    </w:rPr>
  </w:style>
  <w:style w:type="paragraph" w:styleId="926" w:customStyle="1">
    <w:name w:val="xl290"/>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927" w:customStyle="1">
    <w:name w:val="xl291"/>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928" w:customStyle="1">
    <w:name w:val="xl292"/>
    <w:basedOn w:val="834"/>
    <w:pPr>
      <w:pBdr>
        <w:top w:val="single" w:color="000000" w:sz="4" w:space="0"/>
        <w:left w:val="single" w:color="000000" w:sz="4" w:space="0"/>
        <w:right w:val="single" w:color="000000" w:sz="4" w:space="0"/>
      </w:pBdr>
      <w:spacing w:after="100" w:afterAutospacing="1" w:before="100" w:beforeAutospacing="1"/>
      <w:ind/>
    </w:pPr>
  </w:style>
  <w:style w:type="paragraph" w:styleId="929" w:customStyle="1">
    <w:name w:val="xl293"/>
    <w:basedOn w:val="834"/>
    <w:pPr>
      <w:pBdr>
        <w:left w:val="single" w:color="000000" w:sz="4" w:space="0"/>
        <w:bottom w:val="single" w:color="000000" w:sz="4" w:space="0"/>
        <w:right w:val="single" w:color="000000" w:sz="4" w:space="0"/>
      </w:pBdr>
      <w:spacing w:after="100" w:afterAutospacing="1" w:before="100" w:beforeAutospacing="1"/>
      <w:ind/>
    </w:pPr>
  </w:style>
  <w:style w:type="paragraph" w:styleId="930" w:customStyle="1">
    <w:name w:val="xl294"/>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31">
    <w:name w:val="Title"/>
    <w:basedOn w:val="834"/>
    <w:link w:val="932"/>
    <w:qFormat/>
    <w:pPr>
      <w:pBdr/>
      <w:spacing/>
      <w:ind/>
      <w:jc w:val="center"/>
    </w:pPr>
    <w:rPr>
      <w:b/>
      <w:bCs/>
      <w:sz w:val="32"/>
      <w:szCs w:val="26"/>
    </w:rPr>
  </w:style>
  <w:style w:type="character" w:styleId="932" w:customStyle="1">
    <w:name w:val="Title Char"/>
    <w:basedOn w:val="839"/>
    <w:link w:val="931"/>
    <w:pPr>
      <w:pBdr/>
      <w:spacing/>
      <w:ind/>
    </w:pPr>
    <w:rPr>
      <w:rFonts w:ascii="Times New Roman" w:hAnsi="Times New Roman" w:eastAsia="Times New Roman" w:cs="Times New Roman"/>
      <w:b/>
      <w:bCs/>
      <w:sz w:val="32"/>
      <w:szCs w:val="26"/>
    </w:rPr>
  </w:style>
  <w:style w:type="character" w:styleId="933" w:customStyle="1">
    <w:name w:val="Unresolved Mention1"/>
    <w:basedOn w:val="839"/>
    <w:uiPriority w:val="99"/>
    <w:semiHidden/>
    <w:unhideWhenUsed/>
    <w:pPr>
      <w:pBdr/>
      <w:spacing/>
      <w:ind/>
    </w:pPr>
    <w:rPr>
      <w:color w:val="605e5c"/>
      <w:shd w:val="clear" w:color="auto" w:fill="e1dfdd"/>
    </w:rPr>
  </w:style>
  <w:style w:type="character" w:styleId="934" w:customStyle="1">
    <w:name w:val="Body text (3)_"/>
    <w:link w:val="935"/>
    <w:pPr>
      <w:pBdr/>
      <w:spacing/>
      <w:ind/>
    </w:pPr>
    <w:rPr>
      <w:rFonts w:ascii="Times New Roman" w:hAnsi="Times New Roman" w:cs="Times New Roman"/>
      <w:i/>
      <w:iCs/>
      <w:spacing w:val="4"/>
      <w:shd w:val="clear" w:color="auto" w:fill="ffffff"/>
    </w:rPr>
  </w:style>
  <w:style w:type="paragraph" w:styleId="935" w:customStyle="1">
    <w:name w:val="Body text (3)1"/>
    <w:basedOn w:val="834"/>
    <w:link w:val="934"/>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936" w:customStyle="1">
    <w:name w:val="t-j"/>
    <w:basedOn w:val="834"/>
    <w:pPr>
      <w:pBdr/>
      <w:spacing w:after="100" w:afterAutospacing="1" w:before="100" w:beforeAutospacing="1"/>
      <w:ind/>
    </w:pPr>
  </w:style>
  <w:style w:type="character" w:styleId="937" w:customStyle="1">
    <w:name w:val="Unresolved Mention2"/>
    <w:basedOn w:val="839"/>
    <w:uiPriority w:val="99"/>
    <w:semiHidden/>
    <w:unhideWhenUsed/>
    <w:pPr>
      <w:pBdr/>
      <w:spacing/>
      <w:ind/>
    </w:pPr>
    <w:rPr>
      <w:color w:val="605e5c"/>
      <w:shd w:val="clear" w:color="auto" w:fill="e1dfdd"/>
    </w:rPr>
  </w:style>
  <w:style w:type="character" w:styleId="938">
    <w:name w:val="FollowedHyperlink"/>
    <w:basedOn w:val="839"/>
    <w:uiPriority w:val="99"/>
    <w:semiHidden/>
    <w:unhideWhenUsed/>
    <w:pPr>
      <w:pBdr/>
      <w:spacing/>
      <w:ind/>
    </w:pPr>
    <w:rPr>
      <w:color w:val="800080" w:themeColor="followedHyperlink"/>
      <w:u w:val="single"/>
    </w:rPr>
  </w:style>
  <w:style w:type="character" w:styleId="939" w:customStyle="1">
    <w:name w:val="text"/>
    <w:basedOn w:val="839"/>
    <w:pPr>
      <w:pBdr/>
      <w:spacing/>
      <w:ind/>
    </w:pPr>
  </w:style>
  <w:style w:type="character" w:styleId="940" w:customStyle="1">
    <w:name w:val="card-send-time__sendtime"/>
    <w:basedOn w:val="839"/>
    <w:pPr>
      <w:pBdr/>
      <w:spacing/>
      <w:ind/>
    </w:pPr>
  </w:style>
  <w:style w:type="character" w:styleId="941" w:customStyle="1">
    <w:name w:val="Đề cập Chưa giải quyết1"/>
    <w:basedOn w:val="839"/>
    <w:uiPriority w:val="99"/>
    <w:semiHidden/>
    <w:unhideWhenUsed/>
    <w:pPr>
      <w:pBdr/>
      <w:spacing/>
      <w:ind/>
    </w:pPr>
    <w:rPr>
      <w:color w:val="605e5c"/>
      <w:shd w:val="clear" w:color="auto" w:fill="e1dfdd"/>
    </w:rPr>
  </w:style>
  <w:style w:type="paragraph" w:styleId="942" w:customStyle="1">
    <w:name w:val="nqtitle"/>
    <w:basedOn w:val="834"/>
    <w:pPr>
      <w:pBdr/>
      <w:spacing w:after="100" w:afterAutospacing="1" w:before="100" w:beforeAutospacing="1"/>
      <w:ind/>
    </w:pPr>
    <w:rPr>
      <w:lang w:val="vi-VN" w:eastAsia="vi-VN"/>
    </w:rPr>
  </w:style>
  <w:style w:type="character" w:styleId="943" w:customStyle="1">
    <w:name w:val="List Paragraph Char"/>
    <w:link w:val="856"/>
    <w:uiPriority w:val="34"/>
    <w:qFormat/>
    <w:pPr>
      <w:pBdr/>
      <w:spacing/>
      <w:ind/>
    </w:pPr>
    <w:rPr>
      <w:rFonts w:ascii="Times New Roman" w:hAnsi="Times New Roman" w:eastAsia="Times New Roman" w:cs="Times New Roman"/>
      <w:sz w:val="24"/>
      <w:szCs w:val="24"/>
    </w:rPr>
  </w:style>
  <w:style w:type="character" w:styleId="944" w:customStyle="1">
    <w:name w:val="Đề cập Chưa giải quyết2"/>
    <w:basedOn w:val="839"/>
    <w:uiPriority w:val="99"/>
    <w:semiHidden/>
    <w:unhideWhenUsed/>
    <w:pPr>
      <w:pBdr/>
      <w:spacing/>
      <w:ind/>
    </w:pPr>
    <w:rPr>
      <w:color w:val="605e5c"/>
      <w:shd w:val="clear" w:color="auto" w:fill="e1dfdd"/>
    </w:rPr>
  </w:style>
  <w:style w:type="character" w:styleId="945" w:customStyle="1">
    <w:name w:val="Unresolved Mention3"/>
    <w:basedOn w:val="839"/>
    <w:uiPriority w:val="99"/>
    <w:semiHidden/>
    <w:unhideWhenUsed/>
    <w:pPr>
      <w:pBdr/>
      <w:spacing/>
      <w:ind/>
    </w:pPr>
    <w:rPr>
      <w:color w:val="605e5c"/>
      <w:shd w:val="clear" w:color="auto" w:fill="e1dfdd"/>
    </w:rPr>
  </w:style>
  <w:style w:type="character" w:styleId="946" w:customStyle="1">
    <w:name w:val="copy"/>
    <w:basedOn w:val="839"/>
    <w:pPr>
      <w:pBdr/>
      <w:spacing/>
      <w:ind/>
    </w:pPr>
  </w:style>
  <w:style w:type="paragraph" w:styleId="947" w:customStyle="1">
    <w:name w:val="align-justify"/>
    <w:basedOn w:val="834"/>
    <w:pPr>
      <w:pBdr/>
      <w:spacing w:after="100" w:afterAutospacing="1" w:before="100" w:beforeAutospacing="1"/>
      <w:ind/>
    </w:pPr>
  </w:style>
  <w:style w:type="character" w:styleId="948" w:customStyle="1">
    <w:name w:val="btn"/>
    <w:basedOn w:val="839"/>
    <w:pPr>
      <w:pBdr/>
      <w:spacing/>
      <w:ind/>
    </w:pPr>
  </w:style>
  <w:style w:type="character" w:styleId="949" w:customStyle="1">
    <w:name w:val="hide_mobile"/>
    <w:basedOn w:val="839"/>
    <w:pPr>
      <w:pBdr/>
      <w:spacing/>
      <w:ind/>
    </w:pPr>
  </w:style>
  <w:style w:type="character" w:styleId="950">
    <w:name w:val="Emphasis"/>
    <w:basedOn w:val="839"/>
    <w:uiPriority w:val="20"/>
    <w:qFormat/>
    <w:pPr>
      <w:pBdr/>
      <w:spacing/>
      <w:ind/>
    </w:pPr>
    <w:rPr>
      <w:i/>
      <w:iCs/>
    </w:rPr>
  </w:style>
  <w:style w:type="character" w:styleId="951" w:customStyle="1">
    <w:name w:val="t1"/>
    <w:basedOn w:val="839"/>
    <w:pPr>
      <w:pBdr/>
      <w:spacing/>
      <w:ind/>
    </w:pPr>
  </w:style>
  <w:style w:type="character" w:styleId="952" w:customStyle="1">
    <w:name w:val="Unresolved Mention4"/>
    <w:basedOn w:val="839"/>
    <w:uiPriority w:val="99"/>
    <w:semiHidden/>
    <w:unhideWhenUsed/>
    <w:pPr>
      <w:pBdr/>
      <w:spacing/>
      <w:ind/>
    </w:pPr>
    <w:rPr>
      <w:color w:val="605e5c"/>
      <w:shd w:val="clear" w:color="auto" w:fill="e1dfdd"/>
    </w:rPr>
  </w:style>
  <w:style w:type="character" w:styleId="953">
    <w:name w:val="Unresolved Mention"/>
    <w:basedOn w:val="839"/>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image" Target="media/image3.png"/><Relationship Id="rId16" Type="http://schemas.openxmlformats.org/officeDocument/2006/relationships/image" Target="media/image4.jpg"/><Relationship Id="rId17" Type="http://schemas.openxmlformats.org/officeDocument/2006/relationships/image" Target="media/image5.png"/><Relationship Id="rId18" Type="http://schemas.openxmlformats.org/officeDocument/2006/relationships/image" Target="media/image6.jpg"/><Relationship Id="rId19" Type="http://schemas.openxmlformats.org/officeDocument/2006/relationships/image" Target="media/image7.jpg"/><Relationship Id="rId20" Type="http://schemas.openxmlformats.org/officeDocument/2006/relationships/image" Target="media/image8.png"/><Relationship Id="rId21" Type="http://schemas.openxmlformats.org/officeDocument/2006/relationships/image" Target="media/image9.png"/><Relationship Id="rId22" Type="http://schemas.openxmlformats.org/officeDocument/2006/relationships/image" Target="media/image10.png"/><Relationship Id="rId23" Type="http://schemas.openxmlformats.org/officeDocument/2006/relationships/image" Target="media/image11.png"/><Relationship Id="rId24" Type="http://schemas.openxmlformats.org/officeDocument/2006/relationships/image" Target="media/image12.png"/><Relationship Id="rId25" Type="http://schemas.openxmlformats.org/officeDocument/2006/relationships/image" Target="media/image13.png"/><Relationship Id="rId26" Type="http://schemas.openxmlformats.org/officeDocument/2006/relationships/image" Target="media/image14.png"/><Relationship Id="rId27" Type="http://schemas.openxmlformats.org/officeDocument/2006/relationships/image" Target="media/image15.png"/><Relationship Id="rId28" Type="http://schemas.openxmlformats.org/officeDocument/2006/relationships/image" Target="media/image16.png"/><Relationship Id="rId29" Type="http://schemas.openxmlformats.org/officeDocument/2006/relationships/image" Target="media/image17.png"/><Relationship Id="rId30" Type="http://schemas.openxmlformats.org/officeDocument/2006/relationships/image" Target="media/image18.png"/><Relationship Id="rId31" Type="http://schemas.openxmlformats.org/officeDocument/2006/relationships/image" Target="media/image19.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onlyoffice/9.2.0.98</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Chu Thế Hiển</cp:lastModifiedBy>
  <cp:revision>269</cp:revision>
  <dcterms:created xsi:type="dcterms:W3CDTF">2025-09-15T09:58:00Z</dcterms:created>
  <dcterms:modified xsi:type="dcterms:W3CDTF">2025-12-09T02:39:33Z</dcterms:modified>
</cp:coreProperties>
</file>