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HSTD-20251021-0001/CT-VFI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HSTD-20251021-0001/CT-VFI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HSTD-20251021-0001/CT-VFI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22/10/2025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HSTD-20251021-0001/HĐTĐ-VFI</w:t>
      </w:r>
      <w:r w:rsidR="00ED4B3E" w:rsidRPr="00AE0B65">
        <w:rPr>
          <w:spacing w:val="-4"/>
          <w:lang w:val="vi-VN"/>
        </w:rPr>
        <w:t xml:space="preserve"> ký ngày </w:t>
      </w:r>
      <w:r w:rsidR="003C0E35" w:rsidRPr="005541C3">
        <w:rPr>
          <w:color w:val="000000" w:themeColor="text1"/>
          <w:spacing w:val="-4"/>
        </w:rPr>
        <w:t>21/10/2025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NGÂN HÀNG NÔNG NGHIỆP VÀ PHÁT TRIỂN NÔNG THÔN VIỆT NAM – CHI NHÁNH HÀ TÂY 1</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HSTD-20251021-0001/BC-VFI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22/10/2025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NGÂN HÀNG NÔNG NGHIỆP VÀ PHÁT TRIỂN NÔNG THÔN VIỆT NAM – CHI NHÁNH HÀ TÂY 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Số 189 phố Lê Lợi, phường Sơn Tây, TP Hà Nội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02433.832.226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Phùng Ngọc Thanh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Phó Giám đốc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8680052941 tại Ngân hàng BIDV - Chi nhánh Thăng Long</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10/2025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10/2025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192.1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Không</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HSTD-20251021-0001/BC-VFI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22/10/2025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HSTD-20251021-0001/CT-VFI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22/10/2025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2D7B6119" w:rsidR="0090037E" w:rsidRPr="00AE0B65" w:rsidRDefault="00D629CB" w:rsidP="00B4604E">
            <w:pPr>
              <w:spacing w:before="60" w:after="60" w:line="276" w:lineRule="auto"/>
              <w:rPr>
                <w:spacing w:val="-4"/>
              </w:rPr>
            </w:pPr>
            <w:r w:rsidRPr="00AE0B65">
              <w:rPr>
                <w:spacing w:val="-4"/>
              </w:rPr>
              <w:t xml:space="preserve">8680052941 </w:t>
            </w:r>
            <w:proofErr w:type="spellStart"/>
            <w:r w:rsidRPr="00AE0B65">
              <w:rPr>
                <w:spacing w:val="-4"/>
              </w:rPr>
              <w:t>tại</w:t>
            </w:r>
            <w:proofErr w:type="spellEnd"/>
            <w:r w:rsidRPr="00AE0B65">
              <w:rPr>
                <w:spacing w:val="-4"/>
              </w:rPr>
              <w:t xml:space="preserve"> </w:t>
            </w:r>
            <w:proofErr w:type="spellStart"/>
            <w:r w:rsidRPr="00AE0B65">
              <w:rPr>
                <w:spacing w:val="-4"/>
              </w:rPr>
              <w:t>Ngân</w:t>
            </w:r>
            <w:proofErr w:type="spellEnd"/>
            <w:r w:rsidRPr="00AE0B65">
              <w:rPr>
                <w:spacing w:val="-4"/>
              </w:rPr>
              <w:t xml:space="preserve"> </w:t>
            </w:r>
            <w:proofErr w:type="spellStart"/>
            <w:r w:rsidRPr="00AE0B65">
              <w:rPr>
                <w:spacing w:val="-4"/>
              </w:rPr>
              <w:t>hàng</w:t>
            </w:r>
            <w:proofErr w:type="spellEnd"/>
            <w:r w:rsidRPr="00AE0B65">
              <w:rPr>
                <w:spacing w:val="-4"/>
              </w:rPr>
              <w:t xml:space="preserve"> BIDV - Chi </w:t>
            </w:r>
            <w:proofErr w:type="spellStart"/>
            <w:r w:rsidRPr="00AE0B65">
              <w:rPr>
                <w:spacing w:val="-4"/>
              </w:rPr>
              <w:t>nhánh</w:t>
            </w:r>
            <w:proofErr w:type="spellEnd"/>
            <w:r w:rsidRPr="00AE0B65">
              <w:rPr>
                <w:spacing w:val="-4"/>
              </w:rPr>
              <w:t xml:space="preserve"> </w:t>
            </w:r>
            <w:proofErr w:type="spellStart"/>
            <w:r w:rsidRPr="00AE0B65">
              <w:rPr>
                <w:spacing w:val="-4"/>
              </w:rPr>
              <w:t>Thăng</w:t>
            </w:r>
            <w:proofErr w:type="spellEnd"/>
            <w:r w:rsidRPr="00AE0B65">
              <w:rPr>
                <w:spacing w:val="-4"/>
              </w:rPr>
              <w:t xml:space="preserve"> Long</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NGÂN HÀNG NÔNG NGHIỆP VÀ PHÁT TRIỂN NÔNG THÔN VIỆT NAM – CHI NHÁNH HÀ TÂY 1</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Số 189 phố Lê Lợi, phường Sơn Tây, TP Hà Nội</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02433.832.226</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Ông Phùng Ngọc Thanh</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Phó Giám đốc</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10/2025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Soi Cả, xã Sơn Hùng, huyện Thanh Sơn,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21.2373515, 105.1902297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10/2025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HSTD-20251021-0001/HĐTĐ-VFI ngày 21/10/2025 giữa NGÂN HÀNG NÔNG NGHIỆP VÀ PHÁT TRIỂN NÔNG THÔN VIỆT NAM – CHI NHÁNH HÀ TÂY 1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9D2196">
      <w:pPr>
        <w:tabs>
          <w:tab w:val="left" w:pos="426"/>
        </w:tabs>
        <w:spacing w:before="120" w:after="120" w:line="276" w:lineRule="auto"/>
        <w:jc w:val="both"/>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129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Sơn Hùng, Huyện Thanh Sơn,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192.1</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192.1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Tại thời điểm thẩm định giá, tổ thẩm định không thu thập được các thông tin quy hoạch liên quan đến thửa đất thẩm định giá.</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1</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7777777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7777777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7777777"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350</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thửa đất khác.</w:t>
              <w:br/>
              <w:t>Hướng Tây: Tiếp giáp đường giao thông.</w:t>
              <w:br/>
              <w:t>Hướng Nam: Tiếp giáp thửa đất khác.</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21.2373515</w:t>
            </w:r>
            <w:r w:rsidR="0009433C" w:rsidRPr="00DA674E">
              <w:rPr>
                <w:color w:val="000000"/>
              </w:rPr>
              <w:t xml:space="preserve">, </w:t>
            </w:r>
            <w:r w:rsidR="0009433C">
              <w:rPr>
                <w:color w:val="000000"/>
              </w:rPr>
              <w:t>105.1902297</w:t>
            </w:r>
            <w:r w:rsidR="0009433C" w:rsidRPr="00DA674E">
              <w:rPr>
                <w:color w:val="000000"/>
              </w:rPr>
              <w:t>)</w:t>
            </w:r>
          </w:p>
        </w:tc>
      </w:tr>
      <w:tr w:rsidR="00DA674E" w:rsidRPr="00DA674E" w14:paraId="724CAD6B" w14:textId="77777777" w:rsidTr="00DA674E">
        <w:trPr>
          <w:trHeight w:val="20"/>
        </w:trPr>
        <w:tc>
          <w:tcPr>
            <w:tcW w:w="734" w:type="dxa"/>
            <w:vAlign w:val="center"/>
            <w:hideMark/>
          </w:tcPr>
          <w:p w14:paraId="598F3E92" w14:textId="4E9E8F9D" w:rsidR="00DA674E" w:rsidRPr="00DA674E" w:rsidRDefault="00DA674E" w:rsidP="00DA674E">
            <w:pPr>
              <w:jc w:val="center"/>
              <w:rPr>
                <w:color w:val="000000"/>
              </w:rPr>
            </w:pPr>
          </w:p>
        </w:tc>
        <w:tc>
          <w:tcPr>
            <w:tcW w:w="8781" w:type="dxa"/>
            <w:gridSpan w:val="4"/>
            <w:vAlign w:val="center"/>
            <w:hideMark/>
          </w:tcPr>
          <w:p w14:paraId="67603E8E" w14:textId="501229D8" w:rsidR="00DA674E" w:rsidRPr="00DA674E" w:rsidRDefault="00DA674E" w:rsidP="00DA674E">
            <w:pPr>
              <w:rPr>
                <w:color w:val="000000"/>
              </w:rPr>
            </w:pP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192</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11.09</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17.32</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vuông</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Pr="00AE0B65" w:rsidRDefault="00F73D38" w:rsidP="00B4604E">
      <w:pPr>
        <w:spacing w:line="235" w:lineRule="auto"/>
        <w:ind w:left="646"/>
        <w:jc w:val="both"/>
        <w:rPr>
          <w:u w:val="single"/>
        </w:rPr>
      </w:pPr>
    </w:p>
    <w:p w14:paraId="26F77C8D" w14:textId="7AA931A2"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thế</w:t>
      </w:r>
      <w:proofErr w:type="spellEnd"/>
      <w:r w:rsidR="007625D6">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mộ</w:t>
            </w:r>
            <w:proofErr w:type="spellEnd"/>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thờ</w:t>
            </w:r>
            <w:proofErr w:type="spellEnd"/>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nghĩa</w:t>
            </w:r>
            <w:proofErr w:type="spellEnd"/>
            <w:r w:rsidRPr="00AE0B65">
              <w:rPr>
                <w:lang w:eastAsia="ko-KR"/>
              </w:rPr>
              <w:t xml:space="preserve"> </w:t>
            </w:r>
            <w:proofErr w:type="spellStart"/>
            <w:r w:rsidRPr="00AE0B65">
              <w:rPr>
                <w:lang w:eastAsia="ko-KR"/>
              </w:rPr>
              <w:t>trang</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tang </w:t>
            </w:r>
            <w:proofErr w:type="spellStart"/>
            <w:r w:rsidRPr="00AE0B65">
              <w:rPr>
                <w:lang w:eastAsia="ko-KR"/>
              </w:rPr>
              <w:t>lễ</w:t>
            </w:r>
            <w:proofErr w:type="spellEnd"/>
            <w:r w:rsidRPr="00AE0B65">
              <w:rPr>
                <w:lang w:eastAsia="ko-KR"/>
              </w:rPr>
              <w:t xml:space="preserve"> (≤ 100m)</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cây</w:t>
            </w:r>
            <w:proofErr w:type="spellEnd"/>
            <w:r w:rsidRPr="00AE0B65">
              <w:rPr>
                <w:lang w:eastAsia="ko-KR"/>
              </w:rPr>
              <w:t xml:space="preserve"> </w:t>
            </w:r>
            <w:proofErr w:type="spellStart"/>
            <w:r w:rsidRPr="00AE0B65">
              <w:rPr>
                <w:lang w:eastAsia="ko-KR"/>
              </w:rPr>
              <w:t>xăng</w:t>
            </w:r>
            <w:proofErr w:type="spellEnd"/>
            <w:r w:rsidRPr="00AE0B65">
              <w:rPr>
                <w:lang w:eastAsia="ko-KR"/>
              </w:rPr>
              <w:t xml:space="preserve"> (≤ 50m)</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77777777" w:rsidR="000038CB" w:rsidRPr="00AE0B65" w:rsidRDefault="000038CB" w:rsidP="003A6352">
            <w:pPr>
              <w:widowControl w:val="0"/>
              <w:spacing w:line="235" w:lineRule="auto"/>
              <w:rPr>
                <w:lang w:eastAsia="ko-KR"/>
              </w:rPr>
            </w:pPr>
            <w:proofErr w:type="spellStart"/>
            <w:r w:rsidRPr="00AE0B65">
              <w:rPr>
                <w:lang w:eastAsia="ko-KR"/>
              </w:rPr>
              <w:t>Mặt</w:t>
            </w:r>
            <w:proofErr w:type="spellEnd"/>
            <w:r w:rsidRPr="00AE0B65">
              <w:rPr>
                <w:lang w:eastAsia="ko-KR"/>
              </w:rPr>
              <w:t xml:space="preserve"> </w:t>
            </w:r>
            <w:proofErr w:type="spellStart"/>
            <w:r w:rsidRPr="00AE0B65">
              <w:rPr>
                <w:lang w:eastAsia="ko-KR"/>
              </w:rPr>
              <w:t>tiền</w:t>
            </w:r>
            <w:proofErr w:type="spellEnd"/>
            <w:r w:rsidRPr="00AE0B65">
              <w:rPr>
                <w:lang w:eastAsia="ko-KR"/>
              </w:rPr>
              <w:t xml:space="preserve"> </w:t>
            </w:r>
            <w:proofErr w:type="spellStart"/>
            <w:r w:rsidRPr="00AE0B65">
              <w:rPr>
                <w:lang w:eastAsia="ko-KR"/>
              </w:rPr>
              <w:t>bị</w:t>
            </w:r>
            <w:proofErr w:type="spellEnd"/>
            <w:r w:rsidRPr="00AE0B65">
              <w:rPr>
                <w:lang w:eastAsia="ko-KR"/>
              </w:rPr>
              <w:t xml:space="preserve"> </w:t>
            </w:r>
            <w:proofErr w:type="spellStart"/>
            <w:r w:rsidRPr="00AE0B65">
              <w:rPr>
                <w:lang w:eastAsia="ko-KR"/>
              </w:rPr>
              <w:t>che</w:t>
            </w:r>
            <w:proofErr w:type="spellEnd"/>
            <w:r w:rsidRPr="00AE0B65">
              <w:rPr>
                <w:lang w:eastAsia="ko-KR"/>
              </w:rPr>
              <w:t xml:space="preserve"> </w:t>
            </w:r>
            <w:proofErr w:type="spellStart"/>
            <w:r w:rsidRPr="00AE0B65">
              <w:rPr>
                <w:lang w:eastAsia="ko-KR"/>
              </w:rPr>
              <w:t>chắn</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cột</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trạm</w:t>
            </w:r>
            <w:proofErr w:type="spellEnd"/>
            <w:r w:rsidRPr="00AE0B65">
              <w:rPr>
                <w:lang w:eastAsia="ko-KR"/>
              </w:rPr>
              <w:t xml:space="preserve"> </w:t>
            </w:r>
            <w:proofErr w:type="spellStart"/>
            <w:r w:rsidRPr="00AE0B65">
              <w:rPr>
                <w:lang w:eastAsia="ko-KR"/>
              </w:rPr>
              <w:t>biến</w:t>
            </w:r>
            <w:proofErr w:type="spellEnd"/>
            <w:r w:rsidRPr="00AE0B65">
              <w:rPr>
                <w:lang w:eastAsia="ko-KR"/>
              </w:rPr>
              <w:t xml:space="preserve"> </w:t>
            </w:r>
            <w:proofErr w:type="spellStart"/>
            <w:r w:rsidRPr="00AE0B65">
              <w:rPr>
                <w:lang w:eastAsia="ko-KR"/>
              </w:rPr>
              <w:t>áp</w:t>
            </w:r>
            <w:proofErr w:type="spellEnd"/>
            <w:r w:rsidRPr="00AE0B65">
              <w:rPr>
                <w:lang w:eastAsia="ko-KR"/>
              </w:rPr>
              <w:t>…)</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77777777" w:rsidR="000038CB" w:rsidRPr="00AE0B65" w:rsidRDefault="000038CB" w:rsidP="003A6352">
            <w:pPr>
              <w:widowControl w:val="0"/>
              <w:spacing w:line="235" w:lineRule="auto"/>
              <w:rPr>
                <w:lang w:eastAsia="ko-KR"/>
              </w:rPr>
            </w:pPr>
            <w:proofErr w:type="spellStart"/>
            <w:r w:rsidRPr="00AE0B65">
              <w:rPr>
                <w:lang w:eastAsia="ko-KR"/>
              </w:rPr>
              <w:t>Môi</w:t>
            </w:r>
            <w:proofErr w:type="spellEnd"/>
            <w:r w:rsidRPr="00AE0B65">
              <w:rPr>
                <w:lang w:eastAsia="ko-KR"/>
              </w:rPr>
              <w:t xml:space="preserve"> </w:t>
            </w:r>
            <w:proofErr w:type="spellStart"/>
            <w:r w:rsidRPr="00AE0B65">
              <w:rPr>
                <w:lang w:eastAsia="ko-KR"/>
              </w:rPr>
              <w:t>trường</w:t>
            </w:r>
            <w:proofErr w:type="spellEnd"/>
            <w:r w:rsidRPr="00AE0B65">
              <w:rPr>
                <w:lang w:eastAsia="ko-KR"/>
              </w:rPr>
              <w:t xml:space="preserve"> ô </w:t>
            </w:r>
            <w:proofErr w:type="spellStart"/>
            <w:r w:rsidRPr="00AE0B65">
              <w:rPr>
                <w:lang w:eastAsia="ko-KR"/>
              </w:rPr>
              <w:t>nhiễm</w:t>
            </w:r>
            <w:proofErr w:type="spellEnd"/>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77777777" w:rsidR="000038CB" w:rsidRPr="00AE0B65" w:rsidRDefault="000038CB" w:rsidP="003A6352">
            <w:pPr>
              <w:widowControl w:val="0"/>
              <w:spacing w:line="235" w:lineRule="auto"/>
              <w:rPr>
                <w:lang w:eastAsia="ko-KR"/>
              </w:rPr>
            </w:pPr>
            <w:proofErr w:type="spellStart"/>
            <w:r w:rsidRPr="00AE0B65">
              <w:rPr>
                <w:lang w:eastAsia="ko-KR"/>
              </w:rPr>
              <w:t>Thuộc</w:t>
            </w:r>
            <w:proofErr w:type="spellEnd"/>
            <w:r w:rsidRPr="00AE0B65">
              <w:rPr>
                <w:lang w:eastAsia="ko-KR"/>
              </w:rPr>
              <w:t xml:space="preserve"> </w:t>
            </w:r>
            <w:proofErr w:type="spellStart"/>
            <w:r w:rsidRPr="00AE0B65">
              <w:rPr>
                <w:lang w:eastAsia="ko-KR"/>
              </w:rPr>
              <w:t>khu</w:t>
            </w:r>
            <w:proofErr w:type="spellEnd"/>
            <w:r w:rsidRPr="00AE0B65">
              <w:rPr>
                <w:lang w:eastAsia="ko-KR"/>
              </w:rPr>
              <w:t xml:space="preserve"> </w:t>
            </w:r>
            <w:proofErr w:type="spellStart"/>
            <w:r w:rsidRPr="00AE0B65">
              <w:rPr>
                <w:lang w:eastAsia="ko-KR"/>
              </w:rPr>
              <w:t>vực</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nguy</w:t>
            </w:r>
            <w:proofErr w:type="spellEnd"/>
            <w:r w:rsidRPr="00AE0B65">
              <w:rPr>
                <w:lang w:eastAsia="ko-KR"/>
              </w:rPr>
              <w:t xml:space="preserve"> </w:t>
            </w:r>
            <w:proofErr w:type="spellStart"/>
            <w:r w:rsidRPr="00AE0B65">
              <w:rPr>
                <w:lang w:eastAsia="ko-KR"/>
              </w:rPr>
              <w:t>cơ</w:t>
            </w:r>
            <w:proofErr w:type="spellEnd"/>
            <w:r w:rsidRPr="00AE0B65">
              <w:rPr>
                <w:lang w:eastAsia="ko-KR"/>
              </w:rPr>
              <w:t xml:space="preserve"> </w:t>
            </w:r>
            <w:proofErr w:type="spellStart"/>
            <w:r w:rsidRPr="00AE0B65">
              <w:rPr>
                <w:lang w:eastAsia="ko-KR"/>
              </w:rPr>
              <w:t>sạt</w:t>
            </w:r>
            <w:proofErr w:type="spellEnd"/>
            <w:r w:rsidRPr="00AE0B65">
              <w:rPr>
                <w:lang w:eastAsia="ko-KR"/>
              </w:rPr>
              <w:t xml:space="preserve"> </w:t>
            </w:r>
            <w:proofErr w:type="spellStart"/>
            <w:r w:rsidRPr="00AE0B65">
              <w:rPr>
                <w:lang w:eastAsia="ko-KR"/>
              </w:rPr>
              <w:t>lở</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w:t>
            </w:r>
            <w:proofErr w:type="spellStart"/>
            <w:r w:rsidRPr="00AE0B65">
              <w:rPr>
                <w:lang w:eastAsia="ko-KR"/>
              </w:rPr>
              <w:t>thờ</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dòng</w:t>
            </w:r>
            <w:proofErr w:type="spellEnd"/>
            <w:r w:rsidRPr="00AE0B65">
              <w:rPr>
                <w:lang w:eastAsia="ko-KR"/>
              </w:rPr>
              <w:t xml:space="preserve"> </w:t>
            </w:r>
            <w:proofErr w:type="spellStart"/>
            <w:r w:rsidRPr="00AE0B65">
              <w:rPr>
                <w:lang w:eastAsia="ko-KR"/>
              </w:rPr>
              <w:t>tộc</w:t>
            </w:r>
            <w:proofErr w:type="spellEnd"/>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77777777" w:rsidR="000038CB" w:rsidRPr="00AE0B65" w:rsidRDefault="000038CB" w:rsidP="003A6352">
            <w:pPr>
              <w:widowControl w:val="0"/>
              <w:spacing w:line="235" w:lineRule="auto"/>
              <w:rPr>
                <w:lang w:eastAsia="ko-KR"/>
              </w:rPr>
            </w:pPr>
            <w:proofErr w:type="spellStart"/>
            <w:r w:rsidRPr="00AE0B65">
              <w:rPr>
                <w:lang w:eastAsia="ko-KR"/>
              </w:rPr>
              <w:t>Đất</w:t>
            </w:r>
            <w:proofErr w:type="spellEnd"/>
            <w:r w:rsidRPr="00AE0B65">
              <w:rPr>
                <w:lang w:eastAsia="ko-KR"/>
              </w:rPr>
              <w:t xml:space="preserve"> </w:t>
            </w:r>
            <w:proofErr w:type="spellStart"/>
            <w:r w:rsidRPr="00AE0B65">
              <w:rPr>
                <w:lang w:eastAsia="ko-KR"/>
              </w:rPr>
              <w:t>gia</w:t>
            </w:r>
            <w:proofErr w:type="spellEnd"/>
            <w:r w:rsidRPr="00AE0B65">
              <w:rPr>
                <w:lang w:eastAsia="ko-KR"/>
              </w:rPr>
              <w:t xml:space="preserve"> </w:t>
            </w:r>
            <w:proofErr w:type="spellStart"/>
            <w:r w:rsidRPr="00AE0B65">
              <w:rPr>
                <w:lang w:eastAsia="ko-KR"/>
              </w:rPr>
              <w:t>tộc</w:t>
            </w:r>
            <w:proofErr w:type="spellEnd"/>
            <w:r w:rsidRPr="00AE0B65">
              <w:rPr>
                <w:lang w:eastAsia="ko-KR"/>
              </w:rPr>
              <w:t xml:space="preserve">, </w:t>
            </w:r>
            <w:proofErr w:type="spellStart"/>
            <w:r w:rsidRPr="00AE0B65">
              <w:rPr>
                <w:lang w:eastAsia="ko-KR"/>
              </w:rPr>
              <w:t>anh</w:t>
            </w:r>
            <w:proofErr w:type="spellEnd"/>
            <w:r w:rsidRPr="00AE0B65">
              <w:rPr>
                <w:lang w:eastAsia="ko-KR"/>
              </w:rPr>
              <w:t xml:space="preserve"> </w:t>
            </w:r>
            <w:proofErr w:type="spellStart"/>
            <w:r w:rsidRPr="00AE0B65">
              <w:rPr>
                <w:lang w:eastAsia="ko-KR"/>
              </w:rPr>
              <w:t>em</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hàng</w:t>
            </w:r>
            <w:proofErr w:type="spellEnd"/>
            <w:r w:rsidRPr="00AE0B65">
              <w:rPr>
                <w:lang w:eastAsia="ko-KR"/>
              </w:rPr>
              <w:t xml:space="preserve"> </w:t>
            </w:r>
            <w:proofErr w:type="spellStart"/>
            <w:r w:rsidRPr="00AE0B65">
              <w:rPr>
                <w:lang w:eastAsia="ko-KR"/>
              </w:rPr>
              <w:t>sống</w:t>
            </w:r>
            <w:proofErr w:type="spellEnd"/>
            <w:r w:rsidRPr="00AE0B65">
              <w:rPr>
                <w:lang w:eastAsia="ko-KR"/>
              </w:rPr>
              <w:t xml:space="preserve"> </w:t>
            </w:r>
            <w:proofErr w:type="spellStart"/>
            <w:r w:rsidRPr="00AE0B65">
              <w:rPr>
                <w:lang w:eastAsia="ko-KR"/>
              </w:rPr>
              <w:t>xung</w:t>
            </w:r>
            <w:proofErr w:type="spellEnd"/>
            <w:r w:rsidRPr="00AE0B65">
              <w:rPr>
                <w:lang w:eastAsia="ko-KR"/>
              </w:rPr>
              <w:t xml:space="preserve"> </w:t>
            </w:r>
            <w:proofErr w:type="spellStart"/>
            <w:r w:rsidRPr="00AE0B65">
              <w:rPr>
                <w:lang w:eastAsia="ko-KR"/>
              </w:rPr>
              <w:t>quanh</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Am, </w:t>
            </w:r>
            <w:proofErr w:type="spellStart"/>
            <w:r w:rsidRPr="00AE0B65">
              <w:rPr>
                <w:lang w:eastAsia="ko-KR"/>
              </w:rPr>
              <w:t>Đình</w:t>
            </w:r>
            <w:proofErr w:type="spellEnd"/>
            <w:r w:rsidRPr="00AE0B65">
              <w:rPr>
                <w:lang w:eastAsia="ko-KR"/>
              </w:rPr>
              <w:t xml:space="preserve">, </w:t>
            </w:r>
            <w:proofErr w:type="spellStart"/>
            <w:r w:rsidRPr="00AE0B65">
              <w:rPr>
                <w:lang w:eastAsia="ko-KR"/>
              </w:rPr>
              <w:t>Chùa</w:t>
            </w:r>
            <w:proofErr w:type="spellEnd"/>
            <w:r w:rsidRPr="00AE0B65">
              <w:rPr>
                <w:lang w:eastAsia="ko-KR"/>
              </w:rPr>
              <w:t xml:space="preserve">, </w:t>
            </w:r>
            <w:proofErr w:type="spellStart"/>
            <w:r w:rsidRPr="00AE0B65">
              <w:rPr>
                <w:lang w:eastAsia="ko-KR"/>
              </w:rPr>
              <w:t>Miếu</w:t>
            </w:r>
            <w:proofErr w:type="spellEnd"/>
            <w:r w:rsidRPr="00AE0B65">
              <w:rPr>
                <w:lang w:eastAsia="ko-KR"/>
              </w:rPr>
              <w:t xml:space="preserve"> (≤ 50m)</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đường</w:t>
            </w:r>
            <w:proofErr w:type="spellEnd"/>
            <w:r w:rsidRPr="00AE0B65">
              <w:rPr>
                <w:lang w:eastAsia="ko-KR"/>
              </w:rPr>
              <w:t xml:space="preserve"> </w:t>
            </w:r>
            <w:proofErr w:type="spellStart"/>
            <w:r w:rsidRPr="00AE0B65">
              <w:rPr>
                <w:lang w:eastAsia="ko-KR"/>
              </w:rPr>
              <w:t>sắt</w:t>
            </w:r>
            <w:proofErr w:type="spellEnd"/>
            <w:r w:rsidRPr="00AE0B65">
              <w:rPr>
                <w:lang w:eastAsia="ko-KR"/>
              </w:rPr>
              <w:t xml:space="preserve"> (≤ 50m)</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77777777" w:rsidR="000038CB" w:rsidRPr="00AE0B65" w:rsidRDefault="000038CB" w:rsidP="003A6352">
            <w:pPr>
              <w:widowControl w:val="0"/>
              <w:spacing w:line="235" w:lineRule="auto"/>
              <w:rPr>
                <w:lang w:eastAsia="ko-KR"/>
              </w:rPr>
            </w:pPr>
            <w:proofErr w:type="spellStart"/>
            <w:r w:rsidRPr="00AE0B65">
              <w:rPr>
                <w:lang w:eastAsia="ko-KR"/>
              </w:rPr>
              <w:t>Đường</w:t>
            </w:r>
            <w:proofErr w:type="spellEnd"/>
            <w:r w:rsidRPr="00AE0B65">
              <w:rPr>
                <w:lang w:eastAsia="ko-KR"/>
              </w:rPr>
              <w:t xml:space="preserve"> </w:t>
            </w:r>
            <w:proofErr w:type="spellStart"/>
            <w:r w:rsidRPr="00AE0B65">
              <w:rPr>
                <w:lang w:eastAsia="ko-KR"/>
              </w:rPr>
              <w:t>hướng</w:t>
            </w:r>
            <w:proofErr w:type="spellEnd"/>
            <w:r w:rsidRPr="00AE0B65">
              <w:rPr>
                <w:lang w:eastAsia="ko-KR"/>
              </w:rPr>
              <w:t xml:space="preserve"> </w:t>
            </w:r>
            <w:proofErr w:type="spellStart"/>
            <w:r w:rsidRPr="00AE0B65">
              <w:rPr>
                <w:lang w:eastAsia="ko-KR"/>
              </w:rPr>
              <w:t>vào</w:t>
            </w:r>
            <w:proofErr w:type="spellEnd"/>
            <w:r w:rsidRPr="00AE0B65">
              <w:rPr>
                <w:lang w:eastAsia="ko-KR"/>
              </w:rPr>
              <w:t xml:space="preserve"> </w:t>
            </w:r>
            <w:proofErr w:type="spellStart"/>
            <w:r w:rsidRPr="00AE0B65">
              <w:rPr>
                <w:lang w:eastAsia="ko-KR"/>
              </w:rPr>
              <w:t>thửa</w:t>
            </w:r>
            <w:proofErr w:type="spellEnd"/>
            <w:r w:rsidRPr="00AE0B65">
              <w:rPr>
                <w:lang w:eastAsia="ko-KR"/>
              </w:rPr>
              <w:t xml:space="preserve"> </w:t>
            </w:r>
            <w:proofErr w:type="spellStart"/>
            <w:r w:rsidRPr="00AE0B65">
              <w:rPr>
                <w:lang w:eastAsia="ko-KR"/>
              </w:rPr>
              <w:t>đất</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0240380E" w:rsidR="004361AF" w:rsidRPr="00AE0B65" w:rsidRDefault="004361AF" w:rsidP="003A6352">
            <w:pPr>
              <w:widowControl w:val="0"/>
              <w:spacing w:line="235" w:lineRule="auto"/>
              <w:rPr>
                <w:lang w:eastAsia="ko-KR"/>
              </w:rPr>
            </w:pPr>
            <w:proofErr w:type="spellStart"/>
            <w:r>
              <w:rPr>
                <w:lang w:eastAsia="ko-KR"/>
              </w:rPr>
              <w:t>Đối</w:t>
            </w:r>
            <w:proofErr w:type="spellEnd"/>
            <w:r>
              <w:rPr>
                <w:lang w:eastAsia="ko-KR"/>
              </w:rPr>
              <w:t xml:space="preserve"> </w:t>
            </w:r>
            <w:proofErr w:type="spellStart"/>
            <w:r>
              <w:rPr>
                <w:lang w:eastAsia="ko-KR"/>
              </w:rPr>
              <w:t>diện</w:t>
            </w:r>
            <w:proofErr w:type="spellEnd"/>
            <w:r>
              <w:rPr>
                <w:lang w:eastAsia="ko-KR"/>
              </w:rPr>
              <w:t xml:space="preserve"> </w:t>
            </w:r>
            <w:proofErr w:type="spellStart"/>
            <w:r>
              <w:rPr>
                <w:lang w:eastAsia="ko-KR"/>
              </w:rPr>
              <w:t>đền</w:t>
            </w:r>
            <w:proofErr w:type="spellEnd"/>
            <w:r>
              <w:rPr>
                <w:lang w:eastAsia="ko-KR"/>
              </w:rPr>
              <w:t xml:space="preserve"> </w:t>
            </w:r>
            <w:proofErr w:type="spellStart"/>
            <w:r>
              <w:rPr>
                <w:lang w:eastAsia="ko-KR"/>
              </w:rPr>
              <w:t>chùa</w:t>
            </w:r>
            <w:proofErr w:type="spellEnd"/>
            <w:r>
              <w:rPr>
                <w:lang w:eastAsia="ko-KR"/>
              </w:rPr>
              <w:t xml:space="preserve"> </w:t>
            </w:r>
            <w:proofErr w:type="spellStart"/>
            <w:r>
              <w:rPr>
                <w:lang w:eastAsia="ko-KR"/>
              </w:rPr>
              <w:t>miếu</w:t>
            </w:r>
            <w:proofErr w:type="spellEnd"/>
            <w:r>
              <w:rPr>
                <w:lang w:eastAsia="ko-KR"/>
              </w:rPr>
              <w:t xml:space="preserve"> </w:t>
            </w:r>
            <w:proofErr w:type="spellStart"/>
            <w:r>
              <w:rPr>
                <w:lang w:eastAsia="ko-KR"/>
              </w:rPr>
              <w:t>mạo</w:t>
            </w:r>
            <w:proofErr w:type="spellEnd"/>
            <w:r>
              <w:rPr>
                <w:lang w:eastAsia="ko-KR"/>
              </w:rPr>
              <w:t xml:space="preserve"> </w:t>
            </w:r>
            <w:proofErr w:type="spellStart"/>
            <w:r>
              <w:rPr>
                <w:lang w:eastAsia="ko-KR"/>
              </w:rPr>
              <w:t>nghĩa</w:t>
            </w:r>
            <w:proofErr w:type="spellEnd"/>
            <w:r>
              <w:rPr>
                <w:lang w:eastAsia="ko-KR"/>
              </w:rPr>
              <w:t xml:space="preserve"> </w:t>
            </w:r>
            <w:proofErr w:type="spellStart"/>
            <w:r>
              <w:rPr>
                <w:lang w:eastAsia="ko-KR"/>
              </w:rPr>
              <w:t>trang</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5A19E104" w:rsidR="004361AF" w:rsidRDefault="00F37D83" w:rsidP="003A6352">
            <w:pPr>
              <w:widowControl w:val="0"/>
              <w:spacing w:line="235" w:lineRule="auto"/>
              <w:rPr>
                <w:lang w:eastAsia="ko-KR"/>
              </w:rPr>
            </w:pPr>
            <w:proofErr w:type="spellStart"/>
            <w:r>
              <w:rPr>
                <w:lang w:eastAsia="ko-KR"/>
              </w:rPr>
              <w:t>Bám</w:t>
            </w:r>
            <w:proofErr w:type="spellEnd"/>
            <w:r>
              <w:rPr>
                <w:lang w:eastAsia="ko-KR"/>
              </w:rPr>
              <w:t xml:space="preserve"> </w:t>
            </w:r>
            <w:proofErr w:type="spellStart"/>
            <w:r>
              <w:rPr>
                <w:lang w:eastAsia="ko-KR"/>
              </w:rPr>
              <w:t>sông</w:t>
            </w:r>
            <w:proofErr w:type="spellEnd"/>
            <w:r>
              <w:rPr>
                <w:lang w:eastAsia="ko-KR"/>
              </w:rPr>
              <w:t xml:space="preserve"> </w:t>
            </w:r>
            <w:proofErr w:type="spellStart"/>
            <w:r>
              <w:rPr>
                <w:lang w:eastAsia="ko-KR"/>
              </w:rPr>
              <w:t>hồ</w:t>
            </w:r>
            <w:proofErr w:type="spellEnd"/>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77777777" w:rsidR="000038CB" w:rsidRPr="00AE0B65" w:rsidRDefault="000038CB" w:rsidP="003A6352">
            <w:pPr>
              <w:widowControl w:val="0"/>
              <w:spacing w:line="235" w:lineRule="auto"/>
              <w:rPr>
                <w:lang w:eastAsia="ko-KR"/>
              </w:rPr>
            </w:pPr>
            <w:proofErr w:type="spellStart"/>
            <w:r w:rsidRPr="00AE0B65">
              <w:rPr>
                <w:lang w:eastAsia="ko-KR"/>
              </w:rPr>
              <w:t>Các</w:t>
            </w:r>
            <w:proofErr w:type="spellEnd"/>
            <w:r w:rsidRPr="00AE0B65">
              <w:rPr>
                <w:lang w:eastAsia="ko-KR"/>
              </w:rPr>
              <w:t xml:space="preserve"> </w:t>
            </w:r>
            <w:proofErr w:type="spellStart"/>
            <w:r w:rsidRPr="00AE0B65">
              <w:rPr>
                <w:lang w:eastAsia="ko-KR"/>
              </w:rPr>
              <w:t>yếu</w:t>
            </w:r>
            <w:proofErr w:type="spellEnd"/>
            <w:r w:rsidRPr="00AE0B65">
              <w:rPr>
                <w:lang w:eastAsia="ko-KR"/>
              </w:rPr>
              <w:t xml:space="preserve"> </w:t>
            </w:r>
            <w:proofErr w:type="spellStart"/>
            <w:r w:rsidRPr="00AE0B65">
              <w:rPr>
                <w:lang w:eastAsia="ko-KR"/>
              </w:rPr>
              <w:t>tố</w:t>
            </w:r>
            <w:proofErr w:type="spellEnd"/>
            <w:r w:rsidRPr="00AE0B65">
              <w:rPr>
                <w:lang w:eastAsia="ko-KR"/>
              </w:rPr>
              <w:t xml:space="preserve"> </w:t>
            </w:r>
            <w:proofErr w:type="spellStart"/>
            <w:r w:rsidRPr="00AE0B65">
              <w:rPr>
                <w:lang w:eastAsia="ko-KR"/>
              </w:rPr>
              <w:t>khác</w:t>
            </w:r>
            <w:proofErr w:type="spellEnd"/>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lastRenderedPageBreak/>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Sơn Hùng, Huyện Thanh Sơn, Tỉnh Phú Thọ</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t xml:space="preserve"> </w:t>
            </w:r>
            <w:r w:rsidR="00FF596C" w:rsidRPr="00FF596C">
              <w:rPr>
                <w:sz w:val="22"/>
                <w:szCs w:val="22"/>
              </w:rPr>
              <w:br/>
              <w:t>(</w:t>
            </w:r>
            <w:r w:rsidR="00C81F6E">
              <w:rPr>
                <w:sz w:val="22"/>
                <w:szCs w:val="22"/>
              </w:rPr>
              <w:t>Anh Hiếu</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br/>
            </w:r>
            <w:r w:rsidR="00C81F6E" w:rsidRPr="00FF596C">
              <w:rPr>
                <w:sz w:val="22"/>
                <w:szCs w:val="22"/>
              </w:rPr>
              <w:t>(</w:t>
            </w:r>
            <w:r w:rsidR="00C81F6E">
              <w:rPr>
                <w:sz w:val="22"/>
                <w:szCs w:val="22"/>
              </w:rPr>
              <w:t>Anh Hiếu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0972398653</w:t>
            </w:r>
            <w:r w:rsidR="00FF596C" w:rsidRPr="00FF596C">
              <w:rPr>
                <w:sz w:val="22"/>
                <w:szCs w:val="22"/>
              </w:rPr>
              <w:br/>
            </w:r>
            <w:r w:rsidR="00C81F6E" w:rsidRPr="00FF596C">
              <w:rPr>
                <w:sz w:val="22"/>
                <w:szCs w:val="22"/>
              </w:rPr>
              <w:t>(</w:t>
            </w:r>
            <w:r w:rsidR="00C81F6E">
              <w:rPr>
                <w:sz w:val="22"/>
                <w:szCs w:val="22"/>
              </w:rPr>
              <w:t>Anh Linh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r>
      <w:tr w:rsidR="00FF596C" w:rsidRPr="00FF596C" w14:paraId="3EF76A96" w14:textId="77777777" w:rsidTr="00FF596C">
        <w:trPr>
          <w:trHeight w:val="828"/>
        </w:trPr>
        <w:tc>
          <w:tcPr>
            <w:tcW w:w="704" w:type="dxa"/>
            <w:tcBorders>
              <w:top w:val="nil"/>
              <w:left w:val="single" w:sz="4" w:space="0" w:color="auto"/>
              <w:bottom w:val="single" w:sz="4" w:space="0" w:color="auto"/>
              <w:right w:val="single" w:sz="4" w:space="0" w:color="auto"/>
            </w:tcBorders>
            <w:noWrap/>
            <w:vAlign w:val="center"/>
            <w:hideMark/>
          </w:tcPr>
          <w:p w14:paraId="62CD1841" w14:textId="77777777" w:rsidR="00FF596C" w:rsidRPr="00FF596C" w:rsidRDefault="00FF596C" w:rsidP="00FF596C">
            <w:pPr>
              <w:jc w:val="center"/>
              <w:rPr>
                <w:color w:val="000000"/>
                <w:sz w:val="22"/>
                <w:szCs w:val="22"/>
              </w:rPr>
            </w:pPr>
            <w:r w:rsidRPr="00FF596C">
              <w:rPr>
                <w:color w:val="000000"/>
                <w:sz w:val="22"/>
                <w:szCs w:val="22"/>
              </w:rPr>
              <w:t>5</w:t>
            </w:r>
          </w:p>
        </w:tc>
        <w:tc>
          <w:tcPr>
            <w:tcW w:w="1843" w:type="dxa"/>
            <w:tcBorders>
              <w:top w:val="nil"/>
              <w:left w:val="nil"/>
              <w:bottom w:val="single" w:sz="4" w:space="0" w:color="auto"/>
              <w:right w:val="single" w:sz="4" w:space="0" w:color="auto"/>
            </w:tcBorders>
            <w:vAlign w:val="center"/>
            <w:hideMark/>
          </w:tcPr>
          <w:p w14:paraId="71285D3D" w14:textId="77777777" w:rsidR="00FF596C" w:rsidRPr="00FF596C" w:rsidRDefault="00FF596C" w:rsidP="00FF596C">
            <w:pPr>
              <w:rPr>
                <w:color w:val="000000"/>
                <w:sz w:val="22"/>
                <w:szCs w:val="22"/>
              </w:rPr>
            </w:pPr>
            <w:proofErr w:type="spellStart"/>
            <w:r w:rsidRPr="00FF596C">
              <w:rPr>
                <w:color w:val="000000"/>
                <w:sz w:val="22"/>
                <w:szCs w:val="22"/>
              </w:rPr>
              <w:t>Tính</w:t>
            </w:r>
            <w:proofErr w:type="spellEnd"/>
            <w:r w:rsidRPr="00FF596C">
              <w:rPr>
                <w:color w:val="000000"/>
                <w:sz w:val="22"/>
                <w:szCs w:val="22"/>
              </w:rPr>
              <w:t xml:space="preserve"> </w:t>
            </w:r>
            <w:proofErr w:type="spellStart"/>
            <w:r w:rsidRPr="00FF596C">
              <w:rPr>
                <w:color w:val="000000"/>
                <w:sz w:val="22"/>
                <w:szCs w:val="22"/>
              </w:rPr>
              <w:t>chất</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48DCF04" w14:textId="66460071"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BAEFC" w14:textId="03A22D9E"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Giao dịch bình thường trên thị trường</w:t>
            </w:r>
          </w:p>
        </w:tc>
        <w:tc>
          <w:tcPr>
            <w:tcW w:w="1742" w:type="dxa"/>
            <w:tcBorders>
              <w:top w:val="nil"/>
              <w:left w:val="nil"/>
              <w:bottom w:val="single" w:sz="4" w:space="0" w:color="auto"/>
              <w:right w:val="single" w:sz="4" w:space="0" w:color="auto"/>
            </w:tcBorders>
            <w:vAlign w:val="center"/>
            <w:hideMark/>
          </w:tcPr>
          <w:p w14:paraId="5584CDEA" w14:textId="1C2D954B" w:rsidR="00FF596C" w:rsidRPr="00FF596C" w:rsidRDefault="0009433C" w:rsidP="00FF596C">
            <w:pPr>
              <w:jc w:val="center"/>
              <w:rPr>
                <w:color w:val="000000"/>
                <w:sz w:val="22"/>
                <w:szCs w:val="22"/>
              </w:rPr>
            </w:pPr>
            <w:r w:rsidRPr="00DE7E14">
              <w:rPr>
                <w:color w:val="000000" w:themeColor="text1"/>
                <w:sz w:val="22"/>
                <w:szCs w:val="22"/>
              </w:rPr>
              <w:t>Giao dịch bình thường trên thị trường</w:t>
            </w:r>
          </w:p>
        </w:tc>
        <w:tc>
          <w:tcPr>
            <w:tcW w:w="1742" w:type="dxa"/>
            <w:tcBorders>
              <w:top w:val="nil"/>
              <w:left w:val="nil"/>
              <w:bottom w:val="single" w:sz="4" w:space="0" w:color="auto"/>
              <w:right w:val="single" w:sz="4" w:space="0" w:color="auto"/>
            </w:tcBorders>
            <w:vAlign w:val="center"/>
            <w:hideMark/>
          </w:tcPr>
          <w:p w14:paraId="62DC7813" w14:textId="5FEEBA21"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Giao dịch bình thường trên thị trường</w:t>
            </w:r>
          </w:p>
        </w:tc>
      </w:tr>
      <w:tr w:rsidR="00FF596C" w:rsidRPr="00FF596C" w14:paraId="3E500550" w14:textId="77777777" w:rsidTr="00FF596C">
        <w:trPr>
          <w:trHeight w:val="828"/>
        </w:trPr>
        <w:tc>
          <w:tcPr>
            <w:tcW w:w="704" w:type="dxa"/>
            <w:tcBorders>
              <w:top w:val="nil"/>
              <w:left w:val="single" w:sz="4" w:space="0" w:color="auto"/>
              <w:bottom w:val="single" w:sz="4" w:space="0" w:color="auto"/>
              <w:right w:val="single" w:sz="4" w:space="0" w:color="auto"/>
            </w:tcBorders>
            <w:noWrap/>
            <w:vAlign w:val="center"/>
            <w:hideMark/>
          </w:tcPr>
          <w:p w14:paraId="34C0D5BC" w14:textId="77777777" w:rsidR="00FF596C" w:rsidRPr="00FF596C" w:rsidRDefault="00FF596C" w:rsidP="00FF596C">
            <w:pPr>
              <w:jc w:val="center"/>
              <w:rPr>
                <w:color w:val="000000"/>
                <w:sz w:val="22"/>
                <w:szCs w:val="22"/>
              </w:rPr>
            </w:pPr>
            <w:r w:rsidRPr="00FF596C">
              <w:rPr>
                <w:color w:val="000000"/>
                <w:sz w:val="22"/>
                <w:szCs w:val="22"/>
              </w:rPr>
              <w:t>6</w:t>
            </w:r>
          </w:p>
        </w:tc>
        <w:tc>
          <w:tcPr>
            <w:tcW w:w="1843" w:type="dxa"/>
            <w:tcBorders>
              <w:top w:val="nil"/>
              <w:left w:val="nil"/>
              <w:bottom w:val="single" w:sz="4" w:space="0" w:color="auto"/>
              <w:right w:val="single" w:sz="4" w:space="0" w:color="auto"/>
            </w:tcBorders>
            <w:vAlign w:val="center"/>
            <w:hideMark/>
          </w:tcPr>
          <w:p w14:paraId="64D44D95" w14:textId="77777777" w:rsidR="00FF596C" w:rsidRPr="00FF596C" w:rsidRDefault="00FF596C" w:rsidP="00FF596C">
            <w:pPr>
              <w:rPr>
                <w:color w:val="000000"/>
                <w:sz w:val="22"/>
                <w:szCs w:val="22"/>
              </w:rPr>
            </w:pPr>
            <w:proofErr w:type="spellStart"/>
            <w:r w:rsidRPr="00FF596C">
              <w:rPr>
                <w:color w:val="000000"/>
                <w:sz w:val="22"/>
                <w:szCs w:val="22"/>
              </w:rPr>
              <w:t>Pháp</w:t>
            </w:r>
            <w:proofErr w:type="spellEnd"/>
            <w:r w:rsidRPr="00FF596C">
              <w:rPr>
                <w:color w:val="000000"/>
                <w:sz w:val="22"/>
                <w:szCs w:val="22"/>
              </w:rPr>
              <w:t xml:space="preserve"> </w:t>
            </w:r>
            <w:proofErr w:type="spellStart"/>
            <w:r w:rsidRPr="00FF596C">
              <w:rPr>
                <w:color w:val="000000"/>
                <w:sz w:val="22"/>
                <w:szCs w:val="22"/>
              </w:rPr>
              <w:t>lý</w:t>
            </w:r>
            <w:proofErr w:type="spellEnd"/>
          </w:p>
        </w:tc>
        <w:tc>
          <w:tcPr>
            <w:tcW w:w="1742" w:type="dxa"/>
            <w:tcBorders>
              <w:top w:val="nil"/>
              <w:left w:val="nil"/>
              <w:bottom w:val="single" w:sz="4" w:space="0" w:color="auto"/>
              <w:right w:val="single" w:sz="4" w:space="0" w:color="auto"/>
            </w:tcBorders>
            <w:vAlign w:val="center"/>
            <w:hideMark/>
          </w:tcPr>
          <w:p w14:paraId="3FB1477D" w14:textId="0F6B377A"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hideMark/>
          </w:tcPr>
          <w:p w14:paraId="0F1051A4" w14:textId="32CA108C"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hideMark/>
          </w:tcPr>
          <w:p w14:paraId="0018C225" w14:textId="0148A4C7"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hideMark/>
          </w:tcPr>
          <w:p w14:paraId="50DCB672" w14:textId="4A296CCB"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w:t>
            </w:r>
          </w:p>
        </w:tc>
      </w:tr>
      <w:tr w:rsidR="00FF596C" w:rsidRPr="00FF596C" w14:paraId="205B5501"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EE8A3A2" w14:textId="77777777" w:rsidR="00FF596C" w:rsidRPr="00FF596C" w:rsidRDefault="00FF596C" w:rsidP="00FF596C">
            <w:pPr>
              <w:jc w:val="center"/>
              <w:rPr>
                <w:color w:val="000000"/>
                <w:sz w:val="22"/>
                <w:szCs w:val="22"/>
              </w:rPr>
            </w:pPr>
            <w:r w:rsidRPr="00FF596C">
              <w:rPr>
                <w:color w:val="000000"/>
                <w:sz w:val="22"/>
                <w:szCs w:val="22"/>
              </w:rPr>
              <w:t>7</w:t>
            </w:r>
          </w:p>
        </w:tc>
        <w:tc>
          <w:tcPr>
            <w:tcW w:w="1843" w:type="dxa"/>
            <w:tcBorders>
              <w:top w:val="nil"/>
              <w:left w:val="nil"/>
              <w:bottom w:val="single" w:sz="4" w:space="0" w:color="auto"/>
              <w:right w:val="single" w:sz="4" w:space="0" w:color="auto"/>
            </w:tcBorders>
            <w:vAlign w:val="center"/>
            <w:hideMark/>
          </w:tcPr>
          <w:p w14:paraId="5DDA41F6" w14:textId="77777777" w:rsidR="00FF596C" w:rsidRPr="00FF596C" w:rsidRDefault="00FF596C" w:rsidP="00FF596C">
            <w:pPr>
              <w:rPr>
                <w:color w:val="000000"/>
                <w:sz w:val="22"/>
                <w:szCs w:val="22"/>
              </w:rPr>
            </w:pPr>
            <w:proofErr w:type="spellStart"/>
            <w:r w:rsidRPr="00FF596C">
              <w:rPr>
                <w:color w:val="000000"/>
                <w:sz w:val="22"/>
                <w:szCs w:val="22"/>
              </w:rPr>
              <w:t>Mục</w:t>
            </w:r>
            <w:proofErr w:type="spellEnd"/>
            <w:r w:rsidRPr="00FF596C">
              <w:rPr>
                <w:color w:val="000000"/>
                <w:sz w:val="22"/>
                <w:szCs w:val="22"/>
              </w:rPr>
              <w:t xml:space="preserve"> </w:t>
            </w:r>
            <w:proofErr w:type="spellStart"/>
            <w:r w:rsidRPr="00FF596C">
              <w:rPr>
                <w:color w:val="000000"/>
                <w:sz w:val="22"/>
                <w:szCs w:val="22"/>
              </w:rPr>
              <w:t>đích</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p>
        </w:tc>
        <w:tc>
          <w:tcPr>
            <w:tcW w:w="1742" w:type="dxa"/>
            <w:tcBorders>
              <w:top w:val="nil"/>
              <w:left w:val="nil"/>
              <w:bottom w:val="single" w:sz="4" w:space="0" w:color="auto"/>
              <w:right w:val="single" w:sz="4" w:space="0" w:color="auto"/>
            </w:tcBorders>
            <w:vAlign w:val="center"/>
            <w:hideMark/>
          </w:tcPr>
          <w:p w14:paraId="1921587B" w14:textId="3C2B0303" w:rsidR="00FF596C" w:rsidRPr="00FF596C" w:rsidRDefault="0009433C" w:rsidP="00FF596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hideMark/>
          </w:tcPr>
          <w:p w14:paraId="2F4C1F8E" w14:textId="591F51A5" w:rsidR="00FF596C" w:rsidRPr="00FF596C" w:rsidRDefault="0009433C" w:rsidP="00FF596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hideMark/>
          </w:tcPr>
          <w:p w14:paraId="16635F42" w14:textId="218C12B1" w:rsidR="00FF596C" w:rsidRPr="00FF596C" w:rsidRDefault="0009433C" w:rsidP="00FF596C">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hideMark/>
          </w:tcPr>
          <w:p w14:paraId="7D4A2431" w14:textId="15B5CB6C" w:rsidR="00FF596C" w:rsidRPr="00FF596C" w:rsidRDefault="0009433C" w:rsidP="00FF596C">
            <w:pPr>
              <w:jc w:val="center"/>
              <w:rPr>
                <w:color w:val="000000"/>
                <w:sz w:val="22"/>
                <w:szCs w:val="22"/>
              </w:rPr>
            </w:pPr>
            <w:r w:rsidRPr="00DE7E14">
              <w:rPr>
                <w:color w:val="000000" w:themeColor="text1"/>
                <w:sz w:val="22"/>
                <w:szCs w:val="22"/>
              </w:rPr>
              <w:t>Đất ở nông thôn</w:t>
            </w:r>
          </w:p>
        </w:tc>
      </w:tr>
      <w:tr w:rsidR="00FF596C" w:rsidRPr="00FF596C" w14:paraId="6C7733C9"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6AD8BBBC" w14:textId="77777777" w:rsidR="00FF596C" w:rsidRPr="00FF596C" w:rsidRDefault="00FF596C" w:rsidP="00FF596C">
            <w:pPr>
              <w:jc w:val="center"/>
              <w:rPr>
                <w:color w:val="000000"/>
                <w:sz w:val="22"/>
                <w:szCs w:val="22"/>
              </w:rPr>
            </w:pPr>
            <w:r w:rsidRPr="00FF596C">
              <w:rPr>
                <w:color w:val="000000"/>
                <w:sz w:val="22"/>
                <w:szCs w:val="22"/>
              </w:rPr>
              <w:t>8</w:t>
            </w:r>
          </w:p>
        </w:tc>
        <w:tc>
          <w:tcPr>
            <w:tcW w:w="1843" w:type="dxa"/>
            <w:tcBorders>
              <w:top w:val="nil"/>
              <w:left w:val="nil"/>
              <w:bottom w:val="single" w:sz="4" w:space="0" w:color="auto"/>
              <w:right w:val="single" w:sz="4" w:space="0" w:color="auto"/>
            </w:tcBorders>
            <w:vAlign w:val="center"/>
            <w:hideMark/>
          </w:tcPr>
          <w:p w14:paraId="17A71A3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hạn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w:t>
            </w:r>
            <w:proofErr w:type="spellStart"/>
            <w:r w:rsidRPr="00FF596C">
              <w:rPr>
                <w:color w:val="000000"/>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00A5F186" w14:textId="23F65516" w:rsidR="00FF596C" w:rsidRPr="00FF596C" w:rsidRDefault="00FF575E"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hideMark/>
          </w:tcPr>
          <w:p w14:paraId="792F5BF9" w14:textId="3FDF2087" w:rsidR="00FF596C" w:rsidRPr="00FF596C" w:rsidRDefault="00FF575E"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hideMark/>
          </w:tcPr>
          <w:p w14:paraId="28E84570" w14:textId="246DBB37" w:rsidR="00FF596C" w:rsidRPr="00FF596C" w:rsidRDefault="00FF575E"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hideMark/>
          </w:tcPr>
          <w:p w14:paraId="71BCA0F1" w14:textId="4754C1ED" w:rsidR="00FF596C" w:rsidRPr="00FF596C" w:rsidRDefault="00FF575E" w:rsidP="00FF596C">
            <w:pPr>
              <w:jc w:val="center"/>
              <w:rPr>
                <w:color w:val="000000"/>
                <w:sz w:val="22"/>
                <w:szCs w:val="22"/>
              </w:rPr>
            </w:pPr>
            <w:r w:rsidRPr="00DE7E14">
              <w:rPr>
                <w:color w:val="000000" w:themeColor="text1"/>
                <w:sz w:val="22"/>
                <w:szCs w:val="22"/>
              </w:rPr>
              <w:t>Lâu dài</w:t>
            </w:r>
          </w:p>
        </w:tc>
      </w:tr>
      <w:tr w:rsidR="00FF596C" w:rsidRPr="00FF596C" w14:paraId="14B1B9AF" w14:textId="77777777" w:rsidTr="00FF596C">
        <w:trPr>
          <w:trHeight w:val="1932"/>
        </w:trPr>
        <w:tc>
          <w:tcPr>
            <w:tcW w:w="704" w:type="dxa"/>
            <w:tcBorders>
              <w:top w:val="nil"/>
              <w:left w:val="single" w:sz="4" w:space="0" w:color="auto"/>
              <w:bottom w:val="single" w:sz="4" w:space="0" w:color="auto"/>
              <w:right w:val="single" w:sz="4" w:space="0" w:color="auto"/>
            </w:tcBorders>
            <w:noWrap/>
            <w:vAlign w:val="center"/>
            <w:hideMark/>
          </w:tcPr>
          <w:p w14:paraId="340A9823" w14:textId="77777777" w:rsidR="00FF596C" w:rsidRPr="00FF596C" w:rsidRDefault="00FF596C" w:rsidP="00FF596C">
            <w:pPr>
              <w:jc w:val="center"/>
              <w:rPr>
                <w:color w:val="000000"/>
                <w:sz w:val="22"/>
                <w:szCs w:val="22"/>
              </w:rPr>
            </w:pPr>
            <w:r w:rsidRPr="00FF596C">
              <w:rPr>
                <w:color w:val="000000"/>
                <w:sz w:val="22"/>
                <w:szCs w:val="22"/>
              </w:rPr>
              <w:t>9</w:t>
            </w:r>
          </w:p>
        </w:tc>
        <w:tc>
          <w:tcPr>
            <w:tcW w:w="1843" w:type="dxa"/>
            <w:tcBorders>
              <w:top w:val="nil"/>
              <w:left w:val="nil"/>
              <w:bottom w:val="single" w:sz="4" w:space="0" w:color="auto"/>
              <w:right w:val="single" w:sz="4" w:space="0" w:color="auto"/>
            </w:tcBorders>
            <w:vAlign w:val="center"/>
            <w:hideMark/>
          </w:tcPr>
          <w:p w14:paraId="157B42C5" w14:textId="77777777" w:rsidR="00FF596C" w:rsidRPr="00FF596C" w:rsidRDefault="00FF596C" w:rsidP="00FF596C">
            <w:pPr>
              <w:rPr>
                <w:color w:val="000000"/>
                <w:sz w:val="22"/>
                <w:szCs w:val="22"/>
              </w:rPr>
            </w:pPr>
            <w:proofErr w:type="spellStart"/>
            <w:r w:rsidRPr="00FF596C">
              <w:rPr>
                <w:color w:val="000000"/>
                <w:sz w:val="22"/>
                <w:szCs w:val="22"/>
              </w:rPr>
              <w:t>Vị</w:t>
            </w:r>
            <w:proofErr w:type="spellEnd"/>
            <w:r w:rsidRPr="00FF596C">
              <w:rPr>
                <w:color w:val="000000"/>
                <w:sz w:val="22"/>
                <w:szCs w:val="22"/>
              </w:rPr>
              <w:t xml:space="preserve"> </w:t>
            </w:r>
            <w:proofErr w:type="spellStart"/>
            <w:r w:rsidRPr="00FF596C">
              <w:rPr>
                <w:color w:val="000000"/>
                <w:sz w:val="22"/>
                <w:szCs w:val="22"/>
              </w:rPr>
              <w:t>trí</w:t>
            </w:r>
            <w:proofErr w:type="spellEnd"/>
          </w:p>
        </w:tc>
        <w:tc>
          <w:tcPr>
            <w:tcW w:w="1742" w:type="dxa"/>
            <w:tcBorders>
              <w:top w:val="nil"/>
              <w:left w:val="nil"/>
              <w:bottom w:val="single" w:sz="4" w:space="0" w:color="auto"/>
              <w:right w:val="single" w:sz="4" w:space="0" w:color="auto"/>
            </w:tcBorders>
            <w:vAlign w:val="center"/>
            <w:hideMark/>
          </w:tcPr>
          <w:p w14:paraId="34BD410E" w14:textId="24A0A869" w:rsidR="00FF596C" w:rsidRPr="00FF596C" w:rsidRDefault="0009433C" w:rsidP="00FF596C">
            <w:pPr>
              <w:jc w:val="center"/>
              <w:rPr>
                <w:color w:val="000000"/>
                <w:sz w:val="22"/>
                <w:szCs w:val="22"/>
              </w:rPr>
            </w:pPr>
            <w:r w:rsidRPr="00DE7E14">
              <w:rPr>
                <w:color w:val="000000" w:themeColor="text1"/>
                <w:sz w:val="22"/>
                <w:szCs w:val="22"/>
              </w:rPr>
              <w:t>Tài sản tại: Xã Sơn Hùng, Huyện Thanh Sơn, Tỉnh Phú Thọ, đường Nội khu, độ rộng đường trước mặt tài sản 6m, mặt tiền 11.09m, 21.2373515, 105.19022969999999</w:t>
            </w:r>
          </w:p>
        </w:tc>
        <w:tc>
          <w:tcPr>
            <w:tcW w:w="1742" w:type="dxa"/>
            <w:tcBorders>
              <w:top w:val="nil"/>
              <w:left w:val="nil"/>
              <w:bottom w:val="single" w:sz="4" w:space="0" w:color="auto"/>
              <w:right w:val="single" w:sz="4" w:space="0" w:color="auto"/>
            </w:tcBorders>
            <w:vAlign w:val="center"/>
            <w:hideMark/>
          </w:tcPr>
          <w:p w14:paraId="5B75867C" w14:textId="381B3B3C" w:rsidR="00FF596C" w:rsidRPr="00FF596C" w:rsidRDefault="0009433C" w:rsidP="00FF596C">
            <w:pPr>
              <w:jc w:val="center"/>
              <w:rPr>
                <w:color w:val="000000"/>
                <w:sz w:val="22"/>
                <w:szCs w:val="22"/>
              </w:rPr>
            </w:pPr>
            <w:r w:rsidRPr="00DE7E14">
              <w:rPr>
                <w:color w:val="000000" w:themeColor="text1"/>
                <w:sz w:val="22"/>
                <w:szCs w:val="22"/>
              </w:rPr>
              <w:t>Tài sản tại: Xã Sơn Hùng, Huyện Thanh Sơn, Tỉnh Phú Thọ, đường Nội khu, khu Thanh Sơn Riverside, độ rộng đường trước mặt tài sản 6m, mặt tiền 6m</w:t>
            </w:r>
          </w:p>
        </w:tc>
        <w:tc>
          <w:tcPr>
            <w:tcW w:w="1742" w:type="dxa"/>
            <w:tcBorders>
              <w:top w:val="nil"/>
              <w:left w:val="nil"/>
              <w:bottom w:val="single" w:sz="4" w:space="0" w:color="auto"/>
              <w:right w:val="single" w:sz="4" w:space="0" w:color="auto"/>
            </w:tcBorders>
            <w:vAlign w:val="center"/>
            <w:hideMark/>
          </w:tcPr>
          <w:p w14:paraId="46B51911" w14:textId="026B4A5A" w:rsidR="00FF596C" w:rsidRPr="00FF596C" w:rsidRDefault="0009433C" w:rsidP="00FF596C">
            <w:pPr>
              <w:jc w:val="center"/>
              <w:rPr>
                <w:color w:val="000000"/>
                <w:sz w:val="22"/>
                <w:szCs w:val="22"/>
              </w:rPr>
            </w:pPr>
            <w:r w:rsidRPr="00DE7E14">
              <w:rPr>
                <w:color w:val="000000" w:themeColor="text1"/>
                <w:sz w:val="22"/>
                <w:szCs w:val="22"/>
              </w:rPr>
              <w:t>Tài sản tại: Xã Sơn Hùng, Huyện Thanh Sơn, Tỉnh Phú Thọ, đường Nội khu, khu Thanh Sơn Riverside, độ rộng đường trước mặt tài sản 20.5m, mặt tiền 28m, 21.237436501826952, 105.19083587923737</w:t>
            </w:r>
          </w:p>
        </w:tc>
        <w:tc>
          <w:tcPr>
            <w:tcW w:w="1742" w:type="dxa"/>
            <w:tcBorders>
              <w:top w:val="nil"/>
              <w:left w:val="nil"/>
              <w:bottom w:val="single" w:sz="4" w:space="0" w:color="auto"/>
              <w:right w:val="single" w:sz="4" w:space="0" w:color="auto"/>
            </w:tcBorders>
            <w:vAlign w:val="center"/>
            <w:hideMark/>
          </w:tcPr>
          <w:p w14:paraId="2C8F68BC" w14:textId="310289CF" w:rsidR="00FF596C" w:rsidRPr="00FF596C" w:rsidRDefault="0009433C" w:rsidP="00FF596C">
            <w:pPr>
              <w:jc w:val="center"/>
              <w:rPr>
                <w:color w:val="000000"/>
                <w:sz w:val="22"/>
                <w:szCs w:val="22"/>
              </w:rPr>
            </w:pPr>
            <w:r w:rsidRPr="00DE7E14">
              <w:rPr>
                <w:color w:val="000000" w:themeColor="text1"/>
                <w:sz w:val="22"/>
                <w:szCs w:val="22"/>
              </w:rPr>
              <w:t>Tài sản tại: Xã Sơn Hùng, Huyện Thanh Sơn, Tỉnh Phú Thọ, đường Nội khu, khu Thanh Sơn Riverside, độ rộng đường trước mặt tài sản 6m, mặt tiền 28m, 21.237231497337365, 105.19175855913849</w:t>
            </w:r>
          </w:p>
        </w:tc>
      </w:tr>
      <w:tr w:rsidR="00FF596C" w:rsidRPr="00FF596C" w14:paraId="04876A4C"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012D29B2" w14:textId="77777777" w:rsidR="00FF596C" w:rsidRPr="00FF596C" w:rsidRDefault="00FF596C" w:rsidP="00FF596C">
            <w:pPr>
              <w:jc w:val="center"/>
              <w:rPr>
                <w:color w:val="000000"/>
                <w:sz w:val="22"/>
                <w:szCs w:val="22"/>
              </w:rPr>
            </w:pPr>
            <w:r w:rsidRPr="00FF596C">
              <w:rPr>
                <w:color w:val="000000"/>
                <w:sz w:val="22"/>
                <w:szCs w:val="22"/>
              </w:rPr>
              <w:t>10</w:t>
            </w:r>
          </w:p>
        </w:tc>
        <w:tc>
          <w:tcPr>
            <w:tcW w:w="1843" w:type="dxa"/>
            <w:tcBorders>
              <w:top w:val="nil"/>
              <w:left w:val="nil"/>
              <w:bottom w:val="single" w:sz="4" w:space="0" w:color="auto"/>
              <w:right w:val="single" w:sz="4" w:space="0" w:color="auto"/>
            </w:tcBorders>
            <w:vAlign w:val="center"/>
            <w:hideMark/>
          </w:tcPr>
          <w:p w14:paraId="3CA55134" w14:textId="77777777" w:rsidR="00FF596C" w:rsidRPr="00FF596C" w:rsidRDefault="00FF596C" w:rsidP="00FF596C">
            <w:pPr>
              <w:rPr>
                <w:color w:val="000000"/>
                <w:sz w:val="22"/>
                <w:szCs w:val="22"/>
              </w:rPr>
            </w:pPr>
            <w:r w:rsidRPr="00FF596C">
              <w:rPr>
                <w:color w:val="000000"/>
                <w:sz w:val="22"/>
                <w:szCs w:val="22"/>
              </w:rPr>
              <w:t xml:space="preserve">Giao </w:t>
            </w:r>
            <w:proofErr w:type="spellStart"/>
            <w:r w:rsidRPr="00FF596C">
              <w:rPr>
                <w:color w:val="000000"/>
                <w:sz w:val="22"/>
                <w:szCs w:val="22"/>
              </w:rPr>
              <w:t>thông</w:t>
            </w:r>
            <w:proofErr w:type="spellEnd"/>
          </w:p>
        </w:tc>
        <w:tc>
          <w:tcPr>
            <w:tcW w:w="1742" w:type="dxa"/>
            <w:tcBorders>
              <w:top w:val="nil"/>
              <w:left w:val="nil"/>
              <w:bottom w:val="single" w:sz="4" w:space="0" w:color="auto"/>
              <w:right w:val="single" w:sz="4" w:space="0" w:color="auto"/>
            </w:tcBorders>
            <w:vAlign w:val="center"/>
            <w:hideMark/>
          </w:tcPr>
          <w:p w14:paraId="2D2912EE" w14:textId="4B6A6F62" w:rsidR="00FF596C" w:rsidRPr="00FF596C" w:rsidRDefault="0009433C" w:rsidP="00FF596C">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hideMark/>
          </w:tcPr>
          <w:p w14:paraId="1BC80E01" w14:textId="52C772B6" w:rsidR="00FF596C" w:rsidRPr="00FF596C" w:rsidRDefault="0009433C" w:rsidP="00FF596C">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hideMark/>
          </w:tcPr>
          <w:p w14:paraId="64CDF229" w14:textId="3411D349" w:rsidR="00FF596C" w:rsidRPr="00FF596C" w:rsidRDefault="0009433C" w:rsidP="00FF596C">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hideMark/>
          </w:tcPr>
          <w:p w14:paraId="4BCFF8C5" w14:textId="3CB95932" w:rsidR="00FF596C" w:rsidRPr="00FF596C" w:rsidRDefault="0009433C" w:rsidP="00FF596C">
            <w:pPr>
              <w:jc w:val="center"/>
              <w:rPr>
                <w:color w:val="000000"/>
                <w:sz w:val="22"/>
                <w:szCs w:val="22"/>
              </w:rPr>
            </w:pPr>
            <w:r w:rsidRPr="00DE7E14">
              <w:rPr>
                <w:color w:val="000000" w:themeColor="text1"/>
                <w:sz w:val="22"/>
                <w:szCs w:val="22"/>
              </w:rPr>
              <w:t>Đường đất</w:t>
            </w:r>
          </w:p>
        </w:tc>
      </w:tr>
      <w:tr w:rsidR="00FF596C" w:rsidRPr="00FF596C" w14:paraId="132EDB6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A059915" w14:textId="77777777" w:rsidR="00FF596C" w:rsidRPr="00FF596C" w:rsidRDefault="00FF596C" w:rsidP="00FF596C">
            <w:pPr>
              <w:jc w:val="center"/>
              <w:rPr>
                <w:color w:val="000000"/>
                <w:sz w:val="22"/>
                <w:szCs w:val="22"/>
              </w:rPr>
            </w:pPr>
            <w:r w:rsidRPr="00FF596C">
              <w:rPr>
                <w:color w:val="000000"/>
                <w:sz w:val="22"/>
                <w:szCs w:val="22"/>
              </w:rPr>
              <w:t>11</w:t>
            </w:r>
          </w:p>
        </w:tc>
        <w:tc>
          <w:tcPr>
            <w:tcW w:w="1843" w:type="dxa"/>
            <w:tcBorders>
              <w:top w:val="nil"/>
              <w:left w:val="nil"/>
              <w:bottom w:val="single" w:sz="4" w:space="0" w:color="auto"/>
              <w:right w:val="single" w:sz="4" w:space="0" w:color="auto"/>
            </w:tcBorders>
            <w:vAlign w:val="center"/>
            <w:hideMark/>
          </w:tcPr>
          <w:p w14:paraId="23CEB2AB" w14:textId="77777777" w:rsidR="00FF596C" w:rsidRPr="00FF596C" w:rsidRDefault="00FF596C" w:rsidP="00FF596C">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đất</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noWrap/>
            <w:vAlign w:val="center"/>
            <w:hideMark/>
          </w:tcPr>
          <w:p w14:paraId="4BA8FD26" w14:textId="7CCDA6FF" w:rsidR="00FF596C" w:rsidRPr="00FF596C" w:rsidRDefault="0009433C" w:rsidP="00FF596C">
            <w:pPr>
              <w:jc w:val="center"/>
              <w:rPr>
                <w:color w:val="000000"/>
                <w:sz w:val="22"/>
                <w:szCs w:val="22"/>
              </w:rPr>
            </w:pPr>
            <w:r w:rsidRPr="00DE7E14">
              <w:rPr>
                <w:color w:val="000000" w:themeColor="text1"/>
                <w:sz w:val="22"/>
                <w:szCs w:val="22"/>
              </w:rPr>
              <w:t>192.1</w:t>
            </w:r>
          </w:p>
        </w:tc>
        <w:tc>
          <w:tcPr>
            <w:tcW w:w="1742" w:type="dxa"/>
            <w:tcBorders>
              <w:top w:val="nil"/>
              <w:left w:val="nil"/>
              <w:bottom w:val="single" w:sz="4" w:space="0" w:color="auto"/>
              <w:right w:val="single" w:sz="4" w:space="0" w:color="auto"/>
            </w:tcBorders>
            <w:vAlign w:val="center"/>
            <w:hideMark/>
          </w:tcPr>
          <w:p w14:paraId="2D046908" w14:textId="0D3B4714" w:rsidR="00FF596C" w:rsidRPr="00FF596C" w:rsidRDefault="0009433C" w:rsidP="00FF596C">
            <w:pPr>
              <w:jc w:val="center"/>
              <w:rPr>
                <w:color w:val="000000"/>
                <w:sz w:val="22"/>
                <w:szCs w:val="22"/>
              </w:rPr>
            </w:pPr>
            <w:r w:rsidRPr="00DE7E14">
              <w:rPr>
                <w:color w:val="000000" w:themeColor="text1"/>
                <w:sz w:val="22"/>
                <w:szCs w:val="22"/>
              </w:rPr>
              <w:t>114</w:t>
            </w:r>
          </w:p>
        </w:tc>
        <w:tc>
          <w:tcPr>
            <w:tcW w:w="1742" w:type="dxa"/>
            <w:tcBorders>
              <w:top w:val="nil"/>
              <w:left w:val="nil"/>
              <w:bottom w:val="single" w:sz="4" w:space="0" w:color="auto"/>
              <w:right w:val="single" w:sz="4" w:space="0" w:color="auto"/>
            </w:tcBorders>
            <w:vAlign w:val="center"/>
            <w:hideMark/>
          </w:tcPr>
          <w:p w14:paraId="1D3E23A9" w14:textId="302A1A45" w:rsidR="00FF596C" w:rsidRPr="00FF596C" w:rsidRDefault="0009433C" w:rsidP="00FF596C">
            <w:pPr>
              <w:jc w:val="center"/>
              <w:rPr>
                <w:color w:val="000000"/>
                <w:sz w:val="22"/>
                <w:szCs w:val="22"/>
              </w:rPr>
            </w:pPr>
            <w:r w:rsidRPr="00DE7E14">
              <w:rPr>
                <w:color w:val="000000" w:themeColor="text1"/>
                <w:sz w:val="22"/>
                <w:szCs w:val="22"/>
              </w:rPr>
              <w:t>192</w:t>
            </w:r>
          </w:p>
        </w:tc>
        <w:tc>
          <w:tcPr>
            <w:tcW w:w="1742" w:type="dxa"/>
            <w:tcBorders>
              <w:top w:val="nil"/>
              <w:left w:val="nil"/>
              <w:bottom w:val="single" w:sz="4" w:space="0" w:color="auto"/>
              <w:right w:val="single" w:sz="4" w:space="0" w:color="auto"/>
            </w:tcBorders>
            <w:vAlign w:val="center"/>
            <w:hideMark/>
          </w:tcPr>
          <w:p w14:paraId="73EAD65E" w14:textId="5AEC424C" w:rsidR="00FF596C" w:rsidRPr="00FF596C" w:rsidRDefault="0009433C" w:rsidP="00FF596C">
            <w:pPr>
              <w:jc w:val="center"/>
              <w:rPr>
                <w:color w:val="000000"/>
                <w:sz w:val="22"/>
                <w:szCs w:val="22"/>
              </w:rPr>
            </w:pPr>
            <w:r w:rsidRPr="00DE7E14">
              <w:rPr>
                <w:color w:val="000000" w:themeColor="text1"/>
                <w:sz w:val="22"/>
                <w:szCs w:val="22"/>
              </w:rPr>
              <w:t>192</w:t>
            </w:r>
          </w:p>
        </w:tc>
      </w:tr>
      <w:tr w:rsidR="00FF596C" w:rsidRPr="00FF596C" w14:paraId="02259DB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07A3864A" w14:textId="77777777" w:rsidR="00FF596C" w:rsidRPr="00FF596C" w:rsidRDefault="00FF596C" w:rsidP="00FF596C">
            <w:pPr>
              <w:jc w:val="center"/>
              <w:rPr>
                <w:color w:val="000000"/>
                <w:sz w:val="22"/>
                <w:szCs w:val="22"/>
              </w:rPr>
            </w:pPr>
            <w:r w:rsidRPr="00FF596C">
              <w:rPr>
                <w:color w:val="000000"/>
                <w:sz w:val="22"/>
                <w:szCs w:val="22"/>
              </w:rPr>
              <w:t>12</w:t>
            </w:r>
          </w:p>
        </w:tc>
        <w:tc>
          <w:tcPr>
            <w:tcW w:w="1843" w:type="dxa"/>
            <w:tcBorders>
              <w:top w:val="nil"/>
              <w:left w:val="nil"/>
              <w:bottom w:val="single" w:sz="4" w:space="0" w:color="auto"/>
              <w:right w:val="single" w:sz="4" w:space="0" w:color="auto"/>
            </w:tcBorders>
            <w:vAlign w:val="center"/>
            <w:hideMark/>
          </w:tcPr>
          <w:p w14:paraId="27637B22" w14:textId="77777777" w:rsidR="00FF596C" w:rsidRPr="00FF596C" w:rsidRDefault="00FF596C" w:rsidP="00FF596C">
            <w:pPr>
              <w:rPr>
                <w:color w:val="000000"/>
                <w:sz w:val="22"/>
                <w:szCs w:val="22"/>
              </w:rPr>
            </w:pPr>
            <w:proofErr w:type="spellStart"/>
            <w:r w:rsidRPr="00FF596C">
              <w:rPr>
                <w:color w:val="000000"/>
                <w:sz w:val="22"/>
                <w:szCs w:val="22"/>
              </w:rPr>
              <w:t>Mặt</w:t>
            </w:r>
            <w:proofErr w:type="spellEnd"/>
            <w:r w:rsidRPr="00FF596C">
              <w:rPr>
                <w:color w:val="000000"/>
                <w:sz w:val="22"/>
                <w:szCs w:val="22"/>
              </w:rPr>
              <w:t xml:space="preserve"> </w:t>
            </w:r>
            <w:proofErr w:type="spellStart"/>
            <w:r w:rsidRPr="00FF596C">
              <w:rPr>
                <w:color w:val="000000"/>
                <w:sz w:val="22"/>
                <w:szCs w:val="22"/>
              </w:rPr>
              <w:t>tiền</w:t>
            </w:r>
            <w:proofErr w:type="spellEnd"/>
            <w:r w:rsidRPr="00FF596C">
              <w:rPr>
                <w:color w:val="000000"/>
                <w:sz w:val="22"/>
                <w:szCs w:val="22"/>
              </w:rPr>
              <w:t xml:space="preserve"> (m)</w:t>
            </w:r>
          </w:p>
        </w:tc>
        <w:tc>
          <w:tcPr>
            <w:tcW w:w="1742" w:type="dxa"/>
            <w:tcBorders>
              <w:top w:val="nil"/>
              <w:left w:val="nil"/>
              <w:bottom w:val="single" w:sz="4" w:space="0" w:color="auto"/>
              <w:right w:val="single" w:sz="4" w:space="0" w:color="auto"/>
            </w:tcBorders>
            <w:vAlign w:val="center"/>
            <w:hideMark/>
          </w:tcPr>
          <w:p w14:paraId="2E778E4F" w14:textId="3394687F" w:rsidR="00FF596C" w:rsidRPr="00FF596C" w:rsidRDefault="0009433C" w:rsidP="00FF596C">
            <w:pPr>
              <w:jc w:val="center"/>
              <w:rPr>
                <w:color w:val="000000"/>
                <w:sz w:val="22"/>
                <w:szCs w:val="22"/>
              </w:rPr>
            </w:pPr>
            <w:r w:rsidRPr="00DE7E14">
              <w:rPr>
                <w:color w:val="000000" w:themeColor="text1"/>
                <w:sz w:val="22"/>
                <w:szCs w:val="22"/>
              </w:rPr>
              <w:t>11.09</w:t>
            </w:r>
          </w:p>
        </w:tc>
        <w:tc>
          <w:tcPr>
            <w:tcW w:w="1742" w:type="dxa"/>
            <w:tcBorders>
              <w:top w:val="nil"/>
              <w:left w:val="nil"/>
              <w:bottom w:val="single" w:sz="4" w:space="0" w:color="auto"/>
              <w:right w:val="single" w:sz="4" w:space="0" w:color="auto"/>
            </w:tcBorders>
            <w:vAlign w:val="center"/>
            <w:hideMark/>
          </w:tcPr>
          <w:p w14:paraId="3B9B4710" w14:textId="15A7257F" w:rsidR="00FF596C" w:rsidRPr="00FF596C" w:rsidRDefault="0009433C"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hideMark/>
          </w:tcPr>
          <w:p w14:paraId="4F020CE6" w14:textId="0979FF65" w:rsidR="00FF596C" w:rsidRPr="00FF596C" w:rsidRDefault="0009433C" w:rsidP="00FF596C">
            <w:pPr>
              <w:jc w:val="center"/>
              <w:rPr>
                <w:color w:val="000000"/>
                <w:sz w:val="22"/>
                <w:szCs w:val="22"/>
              </w:rPr>
            </w:pPr>
            <w:r w:rsidRPr="00DE7E14">
              <w:rPr>
                <w:color w:val="000000" w:themeColor="text1"/>
                <w:sz w:val="22"/>
                <w:szCs w:val="22"/>
              </w:rPr>
              <w:t>28</w:t>
            </w:r>
          </w:p>
        </w:tc>
        <w:tc>
          <w:tcPr>
            <w:tcW w:w="1742" w:type="dxa"/>
            <w:tcBorders>
              <w:top w:val="nil"/>
              <w:left w:val="nil"/>
              <w:bottom w:val="single" w:sz="4" w:space="0" w:color="auto"/>
              <w:right w:val="single" w:sz="4" w:space="0" w:color="auto"/>
            </w:tcBorders>
            <w:vAlign w:val="center"/>
            <w:hideMark/>
          </w:tcPr>
          <w:p w14:paraId="1CB5B676" w14:textId="6CADC533" w:rsidR="00FF596C" w:rsidRPr="00FF596C" w:rsidRDefault="0009433C" w:rsidP="00FF596C">
            <w:pPr>
              <w:jc w:val="center"/>
              <w:rPr>
                <w:color w:val="000000"/>
                <w:sz w:val="22"/>
                <w:szCs w:val="22"/>
              </w:rPr>
            </w:pPr>
            <w:r w:rsidRPr="00DE7E14">
              <w:rPr>
                <w:color w:val="000000" w:themeColor="text1"/>
                <w:sz w:val="22"/>
                <w:szCs w:val="22"/>
              </w:rPr>
              <w:t>28</w:t>
            </w:r>
          </w:p>
        </w:tc>
      </w:tr>
      <w:tr w:rsidR="00FF596C" w:rsidRPr="00FF596C" w14:paraId="4081ECC3"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8204EF1" w14:textId="77777777" w:rsidR="00FF596C" w:rsidRPr="00FF596C" w:rsidRDefault="00FF596C" w:rsidP="00FF596C">
            <w:pPr>
              <w:jc w:val="center"/>
              <w:rPr>
                <w:color w:val="000000"/>
                <w:sz w:val="22"/>
                <w:szCs w:val="22"/>
              </w:rPr>
            </w:pPr>
            <w:r w:rsidRPr="00FF596C">
              <w:rPr>
                <w:color w:val="000000"/>
                <w:sz w:val="22"/>
                <w:szCs w:val="22"/>
              </w:rPr>
              <w:t>13</w:t>
            </w:r>
          </w:p>
        </w:tc>
        <w:tc>
          <w:tcPr>
            <w:tcW w:w="1843" w:type="dxa"/>
            <w:tcBorders>
              <w:top w:val="nil"/>
              <w:left w:val="nil"/>
              <w:bottom w:val="single" w:sz="4" w:space="0" w:color="auto"/>
              <w:right w:val="single" w:sz="4" w:space="0" w:color="auto"/>
            </w:tcBorders>
            <w:vAlign w:val="center"/>
            <w:hideMark/>
          </w:tcPr>
          <w:p w14:paraId="0A816F1D" w14:textId="77777777" w:rsidR="00FF596C" w:rsidRPr="00FF596C" w:rsidRDefault="00FF596C" w:rsidP="00FF596C">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 xml:space="preserve"> </w:t>
            </w:r>
            <w:proofErr w:type="spellStart"/>
            <w:r w:rsidRPr="00FF596C">
              <w:rPr>
                <w:color w:val="000000"/>
                <w:sz w:val="22"/>
                <w:szCs w:val="22"/>
              </w:rPr>
              <w:t>mặt</w:t>
            </w:r>
            <w:proofErr w:type="spellEnd"/>
            <w:r w:rsidRPr="00FF596C">
              <w:rPr>
                <w:color w:val="000000"/>
                <w:sz w:val="22"/>
                <w:szCs w:val="22"/>
              </w:rPr>
              <w:t xml:space="preserve"> </w:t>
            </w:r>
            <w:proofErr w:type="spellStart"/>
            <w:r w:rsidRPr="00FF596C">
              <w:rPr>
                <w:color w:val="000000"/>
                <w:sz w:val="22"/>
                <w:szCs w:val="22"/>
              </w:rPr>
              <w:t>tiếp</w:t>
            </w:r>
            <w:proofErr w:type="spellEnd"/>
            <w:r w:rsidRPr="00FF596C">
              <w:rPr>
                <w:color w:val="000000"/>
                <w:sz w:val="22"/>
                <w:szCs w:val="22"/>
              </w:rPr>
              <w:t xml:space="preserve"> </w:t>
            </w:r>
            <w:proofErr w:type="spellStart"/>
            <w:r w:rsidRPr="00FF596C">
              <w:rPr>
                <w:color w:val="000000"/>
                <w:sz w:val="22"/>
                <w:szCs w:val="22"/>
              </w:rPr>
              <w:t>giáp</w:t>
            </w:r>
            <w:proofErr w:type="spellEnd"/>
          </w:p>
        </w:tc>
        <w:tc>
          <w:tcPr>
            <w:tcW w:w="1742" w:type="dxa"/>
            <w:tcBorders>
              <w:top w:val="nil"/>
              <w:left w:val="nil"/>
              <w:bottom w:val="single" w:sz="4" w:space="0" w:color="auto"/>
              <w:right w:val="single" w:sz="4" w:space="0" w:color="auto"/>
            </w:tcBorders>
            <w:vAlign w:val="center"/>
            <w:hideMark/>
          </w:tcPr>
          <w:p w14:paraId="229063CF" w14:textId="26188AFF" w:rsidR="00FF596C" w:rsidRPr="00FF596C" w:rsidRDefault="00691AAA"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hideMark/>
          </w:tcPr>
          <w:p w14:paraId="1851BF7D" w14:textId="359FF9A9" w:rsidR="00FF596C" w:rsidRPr="00FF596C" w:rsidRDefault="00691AAA"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hideMark/>
          </w:tcPr>
          <w:p w14:paraId="132BD63C" w14:textId="2820E9E5" w:rsidR="00FF596C" w:rsidRPr="00FF596C" w:rsidRDefault="00691AAA" w:rsidP="00FF596C">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hideMark/>
          </w:tcPr>
          <w:p w14:paraId="13C67BA4" w14:textId="28C170F4" w:rsidR="00FF596C" w:rsidRPr="00FF596C" w:rsidRDefault="00691AAA" w:rsidP="00FF596C">
            <w:pPr>
              <w:jc w:val="center"/>
              <w:rPr>
                <w:color w:val="000000"/>
                <w:sz w:val="22"/>
                <w:szCs w:val="22"/>
              </w:rPr>
            </w:pPr>
            <w:r w:rsidRPr="00DE7E14">
              <w:rPr>
                <w:color w:val="000000" w:themeColor="text1"/>
                <w:sz w:val="22"/>
                <w:szCs w:val="22"/>
              </w:rPr>
              <w:t>Tiếp giáp 2 mặt ngõ</w:t>
            </w:r>
          </w:p>
        </w:tc>
      </w:tr>
      <w:tr w:rsidR="00FF596C" w:rsidRPr="00FF596C" w14:paraId="173935DB"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364D8CB" w14:textId="77777777" w:rsidR="00FF596C" w:rsidRPr="00FF596C" w:rsidRDefault="00FF596C" w:rsidP="00FF596C">
            <w:pPr>
              <w:jc w:val="center"/>
              <w:rPr>
                <w:color w:val="000000"/>
                <w:sz w:val="22"/>
                <w:szCs w:val="22"/>
              </w:rPr>
            </w:pPr>
            <w:r w:rsidRPr="00FF596C">
              <w:rPr>
                <w:color w:val="000000"/>
                <w:sz w:val="22"/>
                <w:szCs w:val="22"/>
              </w:rPr>
              <w:t>14</w:t>
            </w:r>
          </w:p>
        </w:tc>
        <w:tc>
          <w:tcPr>
            <w:tcW w:w="1843" w:type="dxa"/>
            <w:tcBorders>
              <w:top w:val="nil"/>
              <w:left w:val="nil"/>
              <w:bottom w:val="single" w:sz="4" w:space="0" w:color="auto"/>
              <w:right w:val="single" w:sz="4" w:space="0" w:color="auto"/>
            </w:tcBorders>
            <w:vAlign w:val="center"/>
            <w:hideMark/>
          </w:tcPr>
          <w:p w14:paraId="5EDDC96C" w14:textId="77777777" w:rsidR="00FF596C" w:rsidRPr="00FF596C" w:rsidRDefault="00FF596C" w:rsidP="00FF596C">
            <w:pPr>
              <w:rPr>
                <w:color w:val="000000"/>
                <w:sz w:val="22"/>
                <w:szCs w:val="22"/>
              </w:rPr>
            </w:pPr>
            <w:proofErr w:type="spellStart"/>
            <w:r w:rsidRPr="00FF596C">
              <w:rPr>
                <w:color w:val="000000"/>
                <w:sz w:val="22"/>
                <w:szCs w:val="22"/>
              </w:rPr>
              <w:t>Hình</w:t>
            </w:r>
            <w:proofErr w:type="spellEnd"/>
            <w:r w:rsidRPr="00FF596C">
              <w:rPr>
                <w:color w:val="000000"/>
                <w:sz w:val="22"/>
                <w:szCs w:val="22"/>
              </w:rPr>
              <w:t xml:space="preserve"> </w:t>
            </w:r>
            <w:proofErr w:type="spellStart"/>
            <w:r w:rsidRPr="00FF596C">
              <w:rPr>
                <w:color w:val="000000"/>
                <w:sz w:val="22"/>
                <w:szCs w:val="22"/>
              </w:rPr>
              <w:t>dáng</w:t>
            </w:r>
            <w:proofErr w:type="spellEnd"/>
            <w:r w:rsidRPr="00FF596C">
              <w:rPr>
                <w:color w:val="000000"/>
                <w:sz w:val="22"/>
                <w:szCs w:val="22"/>
              </w:rPr>
              <w:t xml:space="preserve"> </w:t>
            </w:r>
            <w:proofErr w:type="spellStart"/>
            <w:r w:rsidRPr="00FF596C">
              <w:rPr>
                <w:color w:val="000000"/>
                <w:sz w:val="22"/>
                <w:szCs w:val="22"/>
              </w:rPr>
              <w:t>thửa</w:t>
            </w:r>
            <w:proofErr w:type="spellEnd"/>
            <w:r w:rsidRPr="00FF596C">
              <w:rPr>
                <w:color w:val="000000"/>
                <w:sz w:val="22"/>
                <w:szCs w:val="22"/>
              </w:rPr>
              <w:t xml:space="preserve"> </w:t>
            </w:r>
            <w:proofErr w:type="spellStart"/>
            <w:r w:rsidRPr="00FF596C">
              <w:rPr>
                <w:color w:val="000000"/>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7D8520BA" w14:textId="55557D60" w:rsidR="00FF596C" w:rsidRPr="00FF596C" w:rsidRDefault="00691AAA" w:rsidP="00FF596C">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hideMark/>
          </w:tcPr>
          <w:p w14:paraId="7745805E" w14:textId="545F451F" w:rsidR="00FF596C" w:rsidRPr="00FF596C" w:rsidRDefault="00691AAA" w:rsidP="00FF596C">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hideMark/>
          </w:tcPr>
          <w:p w14:paraId="405A9FA4" w14:textId="2EC77286" w:rsidR="00FF596C" w:rsidRPr="00FF596C" w:rsidRDefault="00691AAA" w:rsidP="00FF596C">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hideMark/>
          </w:tcPr>
          <w:p w14:paraId="6FAB3C67" w14:textId="2DA1F895" w:rsidR="00FF596C" w:rsidRPr="00FF596C" w:rsidRDefault="00691AAA" w:rsidP="00FF596C">
            <w:pPr>
              <w:jc w:val="center"/>
              <w:rPr>
                <w:color w:val="000000"/>
                <w:sz w:val="22"/>
                <w:szCs w:val="22"/>
              </w:rPr>
            </w:pPr>
            <w:r w:rsidRPr="00DE7E14">
              <w:rPr>
                <w:color w:val="000000" w:themeColor="text1"/>
                <w:sz w:val="22"/>
                <w:szCs w:val="22"/>
              </w:rPr>
              <w:t>Hình vuông</w:t>
            </w:r>
          </w:p>
        </w:tc>
      </w:tr>
      <w:tr w:rsidR="00FF596C" w:rsidRPr="00FF596C" w14:paraId="13FA9FAF" w14:textId="77777777" w:rsidTr="00FF596C">
        <w:trPr>
          <w:trHeight w:val="519"/>
        </w:trPr>
        <w:tc>
          <w:tcPr>
            <w:tcW w:w="704" w:type="dxa"/>
            <w:tcBorders>
              <w:top w:val="nil"/>
              <w:left w:val="single" w:sz="4" w:space="0" w:color="auto"/>
              <w:bottom w:val="single" w:sz="4" w:space="0" w:color="auto"/>
              <w:right w:val="single" w:sz="4" w:space="0" w:color="auto"/>
            </w:tcBorders>
            <w:noWrap/>
            <w:vAlign w:val="center"/>
            <w:hideMark/>
          </w:tcPr>
          <w:p w14:paraId="08D3BE8C" w14:textId="77777777" w:rsidR="00FF596C" w:rsidRPr="00FF596C" w:rsidRDefault="00FF596C" w:rsidP="00FF596C">
            <w:pPr>
              <w:jc w:val="center"/>
              <w:rPr>
                <w:color w:val="000000"/>
                <w:sz w:val="22"/>
                <w:szCs w:val="22"/>
              </w:rPr>
            </w:pPr>
            <w:r w:rsidRPr="00FF596C">
              <w:rPr>
                <w:color w:val="000000"/>
                <w:sz w:val="22"/>
                <w:szCs w:val="22"/>
              </w:rPr>
              <w:t>15</w:t>
            </w:r>
          </w:p>
        </w:tc>
        <w:tc>
          <w:tcPr>
            <w:tcW w:w="1843" w:type="dxa"/>
            <w:tcBorders>
              <w:top w:val="nil"/>
              <w:left w:val="nil"/>
              <w:bottom w:val="single" w:sz="4" w:space="0" w:color="auto"/>
              <w:right w:val="single" w:sz="4" w:space="0" w:color="auto"/>
            </w:tcBorders>
            <w:vAlign w:val="center"/>
            <w:hideMark/>
          </w:tcPr>
          <w:p w14:paraId="3E41A5E0" w14:textId="77777777" w:rsidR="00FF596C" w:rsidRPr="00FF596C" w:rsidRDefault="00FF596C" w:rsidP="00FF596C">
            <w:pPr>
              <w:rPr>
                <w:color w:val="000000"/>
                <w:sz w:val="22"/>
                <w:szCs w:val="22"/>
              </w:rPr>
            </w:pPr>
            <w:proofErr w:type="spellStart"/>
            <w:r w:rsidRPr="00FF596C">
              <w:rPr>
                <w:color w:val="000000"/>
                <w:sz w:val="22"/>
                <w:szCs w:val="22"/>
              </w:rPr>
              <w:t>Lợi</w:t>
            </w:r>
            <w:proofErr w:type="spellEnd"/>
            <w:r w:rsidRPr="00FF596C">
              <w:rPr>
                <w:color w:val="000000"/>
                <w:sz w:val="22"/>
                <w:szCs w:val="22"/>
              </w:rPr>
              <w:t xml:space="preserve"> </w:t>
            </w:r>
            <w:proofErr w:type="spellStart"/>
            <w:r w:rsidRPr="00FF596C">
              <w:rPr>
                <w:color w:val="000000"/>
                <w:sz w:val="22"/>
                <w:szCs w:val="22"/>
              </w:rPr>
              <w:t>thế</w:t>
            </w:r>
            <w:proofErr w:type="spellEnd"/>
            <w:r w:rsidRPr="00FF596C">
              <w:rPr>
                <w:color w:val="000000"/>
                <w:sz w:val="22"/>
                <w:szCs w:val="22"/>
              </w:rPr>
              <w:t xml:space="preserve"> </w:t>
            </w:r>
            <w:proofErr w:type="spellStart"/>
            <w:r w:rsidRPr="00FF596C">
              <w:rPr>
                <w:color w:val="000000"/>
                <w:sz w:val="22"/>
                <w:szCs w:val="22"/>
              </w:rPr>
              <w:t>kinh</w:t>
            </w:r>
            <w:proofErr w:type="spellEnd"/>
            <w:r w:rsidRPr="00FF596C">
              <w:rPr>
                <w:color w:val="000000"/>
                <w:sz w:val="22"/>
                <w:szCs w:val="22"/>
              </w:rPr>
              <w:t xml:space="preserve"> </w:t>
            </w:r>
            <w:proofErr w:type="spellStart"/>
            <w:r w:rsidRPr="00FF596C">
              <w:rPr>
                <w:color w:val="000000"/>
                <w:sz w:val="22"/>
                <w:szCs w:val="22"/>
              </w:rPr>
              <w:t>doanh</w:t>
            </w:r>
            <w:proofErr w:type="spellEnd"/>
          </w:p>
        </w:tc>
        <w:tc>
          <w:tcPr>
            <w:tcW w:w="1742" w:type="dxa"/>
            <w:tcBorders>
              <w:top w:val="nil"/>
              <w:left w:val="nil"/>
              <w:bottom w:val="single" w:sz="4" w:space="0" w:color="auto"/>
              <w:right w:val="single" w:sz="4" w:space="0" w:color="auto"/>
            </w:tcBorders>
            <w:vAlign w:val="center"/>
            <w:hideMark/>
          </w:tcPr>
          <w:p w14:paraId="778551DF" w14:textId="24C2EC93" w:rsidR="00FF596C" w:rsidRPr="00FF596C" w:rsidRDefault="00691AAA"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50A2CD80" w14:textId="59CC110D" w:rsidR="00FF596C" w:rsidRPr="00FF596C" w:rsidRDefault="00691AAA"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10B27A26" w14:textId="31BDEC45" w:rsidR="00FF596C" w:rsidRPr="00FF596C" w:rsidRDefault="00691AAA"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2A04C4B2" w14:textId="2464C8A1" w:rsidR="00FF596C" w:rsidRPr="00FF596C" w:rsidRDefault="00691AAA" w:rsidP="00FF596C">
            <w:pPr>
              <w:jc w:val="center"/>
              <w:rPr>
                <w:color w:val="000000"/>
                <w:sz w:val="22"/>
                <w:szCs w:val="22"/>
              </w:rPr>
            </w:pPr>
            <w:r w:rsidRPr="00DE7E14">
              <w:rPr>
                <w:color w:val="000000" w:themeColor="text1"/>
                <w:sz w:val="22"/>
                <w:szCs w:val="22"/>
              </w:rPr>
              <w:t>Tốt</w:t>
            </w:r>
          </w:p>
        </w:tc>
      </w:tr>
      <w:tr w:rsidR="00FF596C" w:rsidRPr="00FF596C" w14:paraId="4EA37684"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0CCA6D6" w14:textId="77777777" w:rsidR="00FF596C" w:rsidRPr="00691AAA" w:rsidRDefault="00FF596C" w:rsidP="00FF596C">
            <w:pPr>
              <w:jc w:val="center"/>
              <w:rPr>
                <w:color w:val="FF0000"/>
                <w:sz w:val="22"/>
                <w:szCs w:val="22"/>
              </w:rPr>
            </w:pPr>
            <w:r w:rsidRPr="00FC51AC">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1629244E" w14:textId="15E8A5F1" w:rsidR="00FF596C" w:rsidRPr="00691AAA" w:rsidRDefault="00FC51AC" w:rsidP="00FF596C">
            <w:pPr>
              <w:rPr>
                <w:color w:val="FF0000"/>
                <w:sz w:val="22"/>
                <w:szCs w:val="22"/>
              </w:rPr>
            </w:pPr>
            <w:proofErr w:type="spellStart"/>
            <w:r w:rsidRPr="00CE0163">
              <w:rPr>
                <w:color w:val="000000" w:themeColor="text1"/>
                <w:sz w:val="22"/>
                <w:szCs w:val="22"/>
              </w:rPr>
              <w:t>Các</w:t>
            </w:r>
            <w:proofErr w:type="spellEnd"/>
            <w:r w:rsidRPr="00CE0163">
              <w:rPr>
                <w:color w:val="000000" w:themeColor="text1"/>
                <w:sz w:val="22"/>
                <w:szCs w:val="22"/>
              </w:rPr>
              <w:t xml:space="preserve"> </w:t>
            </w:r>
            <w:proofErr w:type="spellStart"/>
            <w:r w:rsidR="0097032A">
              <w:rPr>
                <w:color w:val="000000" w:themeColor="text1"/>
                <w:sz w:val="22"/>
                <w:szCs w:val="22"/>
              </w:rPr>
              <w:t>lợi</w:t>
            </w:r>
            <w:proofErr w:type="spellEnd"/>
            <w:r w:rsidR="0097032A">
              <w:rPr>
                <w:color w:val="000000" w:themeColor="text1"/>
                <w:sz w:val="22"/>
                <w:szCs w:val="22"/>
              </w:rPr>
              <w:t xml:space="preserve"> </w:t>
            </w:r>
            <w:proofErr w:type="spellStart"/>
            <w:r w:rsidR="0097032A">
              <w:rPr>
                <w:color w:val="000000" w:themeColor="text1"/>
                <w:sz w:val="22"/>
                <w:szCs w:val="22"/>
              </w:rPr>
              <w:t>thế</w:t>
            </w:r>
            <w:proofErr w:type="spellEnd"/>
            <w:r w:rsidR="0097032A">
              <w:rPr>
                <w:color w:val="000000" w:themeColor="text1"/>
                <w:sz w:val="22"/>
                <w:szCs w:val="22"/>
              </w:rPr>
              <w:t xml:space="preserve">/ </w:t>
            </w:r>
            <w:proofErr w:type="spellStart"/>
            <w:r w:rsidR="0097032A">
              <w:rPr>
                <w:color w:val="000000" w:themeColor="text1"/>
                <w:sz w:val="22"/>
                <w:szCs w:val="22"/>
              </w:rPr>
              <w:t>bất</w:t>
            </w:r>
            <w:proofErr w:type="spellEnd"/>
            <w:r w:rsidR="0097032A">
              <w:rPr>
                <w:color w:val="000000" w:themeColor="text1"/>
                <w:sz w:val="22"/>
                <w:szCs w:val="22"/>
              </w:rPr>
              <w:t xml:space="preserve"> </w:t>
            </w:r>
            <w:proofErr w:type="spellStart"/>
            <w:r w:rsidR="0097032A">
              <w:rPr>
                <w:color w:val="000000" w:themeColor="text1"/>
                <w:sz w:val="22"/>
                <w:szCs w:val="22"/>
              </w:rPr>
              <w:t>lợi</w:t>
            </w:r>
            <w:proofErr w:type="spellEnd"/>
            <w:r w:rsidR="0097032A">
              <w:rPr>
                <w:color w:val="000000" w:themeColor="text1"/>
                <w:sz w:val="22"/>
                <w:szCs w:val="22"/>
              </w:rPr>
              <w:t xml:space="preserve"> </w:t>
            </w:r>
            <w:proofErr w:type="spellStart"/>
            <w:r w:rsidR="0097032A">
              <w:rPr>
                <w:color w:val="000000" w:themeColor="text1"/>
                <w:sz w:val="22"/>
                <w:szCs w:val="22"/>
              </w:rPr>
              <w:t>thương</w:t>
            </w:r>
            <w:proofErr w:type="spellEnd"/>
            <w:r w:rsidR="0097032A">
              <w:rPr>
                <w:color w:val="000000" w:themeColor="text1"/>
                <w:sz w:val="22"/>
                <w:szCs w:val="22"/>
              </w:rPr>
              <w:t xml:space="preserve"> </w:t>
            </w:r>
            <w:proofErr w:type="spellStart"/>
            <w:r w:rsidR="0097032A">
              <w:rPr>
                <w:color w:val="000000" w:themeColor="text1"/>
                <w:sz w:val="22"/>
                <w:szCs w:val="22"/>
              </w:rPr>
              <w:t>mại</w:t>
            </w:r>
            <w:proofErr w:type="spellEnd"/>
            <w:r w:rsidR="0097032A">
              <w:rPr>
                <w:color w:val="000000" w:themeColor="text1"/>
                <w:sz w:val="22"/>
                <w:szCs w:val="22"/>
              </w:rPr>
              <w:t xml:space="preserve"> </w:t>
            </w:r>
            <w:proofErr w:type="spellStart"/>
            <w:r w:rsidRPr="00CE0163">
              <w:rPr>
                <w:color w:val="000000" w:themeColor="text1"/>
                <w:sz w:val="22"/>
                <w:szCs w:val="22"/>
              </w:rPr>
              <w:t>của</w:t>
            </w:r>
            <w:proofErr w:type="spellEnd"/>
            <w:r w:rsidRPr="00CE0163">
              <w:rPr>
                <w:color w:val="000000" w:themeColor="text1"/>
                <w:sz w:val="22"/>
                <w:szCs w:val="22"/>
              </w:rPr>
              <w:t xml:space="preserve"> </w:t>
            </w:r>
            <w:proofErr w:type="spellStart"/>
            <w:r w:rsidRPr="00CE0163">
              <w:rPr>
                <w:color w:val="000000" w:themeColor="text1"/>
                <w:sz w:val="22"/>
                <w:szCs w:val="22"/>
              </w:rPr>
              <w:t>thửa</w:t>
            </w:r>
            <w:proofErr w:type="spellEnd"/>
            <w:r w:rsidRPr="00CE0163">
              <w:rPr>
                <w:color w:val="000000" w:themeColor="text1"/>
                <w:sz w:val="22"/>
                <w:szCs w:val="22"/>
              </w:rPr>
              <w:t xml:space="preserve"> </w:t>
            </w:r>
            <w:proofErr w:type="spellStart"/>
            <w:r w:rsidRPr="00CE0163">
              <w:rPr>
                <w:color w:val="000000" w:themeColor="text1"/>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43627F88" w14:textId="27D2F05B" w:rsidR="00FF596C" w:rsidRPr="00691AAA" w:rsidRDefault="00CE0163" w:rsidP="00FF596C">
            <w:pPr>
              <w:jc w:val="center"/>
              <w:rPr>
                <w:color w:val="FF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4C34AEA" w14:textId="583AF40A" w:rsidR="00FF596C" w:rsidRPr="00691AAA" w:rsidRDefault="00CE0163" w:rsidP="00FF596C">
            <w:pPr>
              <w:jc w:val="center"/>
              <w:rPr>
                <w:color w:val="FF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31DC9ED" w14:textId="4D5BBDE4" w:rsidR="00FF596C" w:rsidRPr="00691AAA" w:rsidRDefault="00CE0163" w:rsidP="00FF596C">
            <w:pPr>
              <w:jc w:val="center"/>
              <w:rPr>
                <w:color w:val="FF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8D8578C" w14:textId="3EDE6629" w:rsidR="00FF596C" w:rsidRPr="00691AAA" w:rsidRDefault="00CE0163" w:rsidP="00FF596C">
            <w:pPr>
              <w:jc w:val="center"/>
              <w:rPr>
                <w:color w:val="FF0000"/>
                <w:sz w:val="22"/>
                <w:szCs w:val="22"/>
              </w:rPr>
            </w:pPr>
            <w:r w:rsidRPr="00DE7E14">
              <w:rPr>
                <w:color w:val="000000" w:themeColor="text1"/>
                <w:sz w:val="22"/>
                <w:szCs w:val="22"/>
              </w:rPr>
              <w:t/>
            </w:r>
          </w:p>
        </w:tc>
      </w:tr>
      <w:tr w:rsidR="00FF596C" w:rsidRPr="00FF596C" w14:paraId="6FE30C17" w14:textId="77777777" w:rsidTr="00FF596C">
        <w:trPr>
          <w:trHeight w:val="828"/>
        </w:trPr>
        <w:tc>
          <w:tcPr>
            <w:tcW w:w="704" w:type="dxa"/>
            <w:tcBorders>
              <w:top w:val="nil"/>
              <w:left w:val="single" w:sz="4" w:space="0" w:color="auto"/>
              <w:bottom w:val="single" w:sz="4" w:space="0" w:color="auto"/>
              <w:right w:val="single" w:sz="4" w:space="0" w:color="auto"/>
            </w:tcBorders>
            <w:noWrap/>
            <w:vAlign w:val="center"/>
            <w:hideMark/>
          </w:tcPr>
          <w:p w14:paraId="70068BEE" w14:textId="77777777" w:rsidR="00FF596C" w:rsidRPr="00FF596C" w:rsidRDefault="00FF596C" w:rsidP="00FF596C">
            <w:pPr>
              <w:jc w:val="center"/>
              <w:rPr>
                <w:color w:val="000000"/>
                <w:sz w:val="22"/>
                <w:szCs w:val="22"/>
              </w:rPr>
            </w:pPr>
            <w:r w:rsidRPr="00FF596C">
              <w:rPr>
                <w:color w:val="000000"/>
                <w:sz w:val="22"/>
                <w:szCs w:val="22"/>
              </w:rPr>
              <w:lastRenderedPageBreak/>
              <w:t>17</w:t>
            </w:r>
          </w:p>
        </w:tc>
        <w:tc>
          <w:tcPr>
            <w:tcW w:w="1843" w:type="dxa"/>
            <w:tcBorders>
              <w:top w:val="nil"/>
              <w:left w:val="nil"/>
              <w:bottom w:val="single" w:sz="4" w:space="0" w:color="auto"/>
              <w:right w:val="single" w:sz="4" w:space="0" w:color="auto"/>
            </w:tcBorders>
            <w:vAlign w:val="center"/>
            <w:hideMark/>
          </w:tcPr>
          <w:p w14:paraId="46330B78" w14:textId="77777777" w:rsidR="00FF596C" w:rsidRPr="00FF596C" w:rsidRDefault="00FF596C" w:rsidP="00FF596C">
            <w:pPr>
              <w:rPr>
                <w:color w:val="000000"/>
                <w:sz w:val="22"/>
                <w:szCs w:val="22"/>
              </w:rPr>
            </w:pPr>
            <w:proofErr w:type="spellStart"/>
            <w:r w:rsidRPr="00FF596C">
              <w:rPr>
                <w:color w:val="000000"/>
                <w:sz w:val="22"/>
                <w:szCs w:val="22"/>
              </w:rPr>
              <w:t>Điều</w:t>
            </w:r>
            <w:proofErr w:type="spellEnd"/>
            <w:r w:rsidRPr="00FF596C">
              <w:rPr>
                <w:color w:val="000000"/>
                <w:sz w:val="22"/>
                <w:szCs w:val="22"/>
              </w:rPr>
              <w:t xml:space="preserve"> </w:t>
            </w:r>
            <w:proofErr w:type="spellStart"/>
            <w:r w:rsidRPr="00FF596C">
              <w:rPr>
                <w:color w:val="000000"/>
                <w:sz w:val="22"/>
                <w:szCs w:val="22"/>
              </w:rPr>
              <w:t>kiện</w:t>
            </w:r>
            <w:proofErr w:type="spellEnd"/>
            <w:r w:rsidRPr="00FF596C">
              <w:rPr>
                <w:color w:val="000000"/>
                <w:sz w:val="22"/>
                <w:szCs w:val="22"/>
              </w:rPr>
              <w:t xml:space="preserve"> </w:t>
            </w:r>
            <w:proofErr w:type="spellStart"/>
            <w:r w:rsidRPr="00FF596C">
              <w:rPr>
                <w:color w:val="000000"/>
                <w:sz w:val="22"/>
                <w:szCs w:val="22"/>
              </w:rPr>
              <w:t>cơ</w:t>
            </w:r>
            <w:proofErr w:type="spellEnd"/>
            <w:r w:rsidRPr="00FF596C">
              <w:rPr>
                <w:color w:val="000000"/>
                <w:sz w:val="22"/>
                <w:szCs w:val="22"/>
              </w:rPr>
              <w:t xml:space="preserve"> </w:t>
            </w:r>
            <w:proofErr w:type="spellStart"/>
            <w:r w:rsidRPr="00FF596C">
              <w:rPr>
                <w:color w:val="000000"/>
                <w:sz w:val="22"/>
                <w:szCs w:val="22"/>
              </w:rPr>
              <w:t>sở</w:t>
            </w:r>
            <w:proofErr w:type="spellEnd"/>
            <w:r w:rsidRPr="00FF596C">
              <w:rPr>
                <w:color w:val="000000"/>
                <w:sz w:val="22"/>
                <w:szCs w:val="22"/>
              </w:rPr>
              <w:t xml:space="preserve"> </w:t>
            </w:r>
            <w:proofErr w:type="spellStart"/>
            <w:r w:rsidRPr="00FF596C">
              <w:rPr>
                <w:color w:val="000000"/>
                <w:sz w:val="22"/>
                <w:szCs w:val="22"/>
              </w:rPr>
              <w:t>hạ</w:t>
            </w:r>
            <w:proofErr w:type="spellEnd"/>
            <w:r w:rsidRPr="00FF596C">
              <w:rPr>
                <w:color w:val="000000"/>
                <w:sz w:val="22"/>
                <w:szCs w:val="22"/>
              </w:rPr>
              <w:t xml:space="preserve"> </w:t>
            </w:r>
            <w:proofErr w:type="spellStart"/>
            <w:r w:rsidRPr="00FF596C">
              <w:rPr>
                <w:color w:val="000000"/>
                <w:sz w:val="22"/>
                <w:szCs w:val="22"/>
              </w:rPr>
              <w:t>tầng</w:t>
            </w:r>
            <w:proofErr w:type="spellEnd"/>
            <w:r w:rsidRPr="00FF596C">
              <w:rPr>
                <w:color w:val="000000"/>
                <w:sz w:val="22"/>
                <w:szCs w:val="22"/>
              </w:rPr>
              <w:t xml:space="preserve"> </w:t>
            </w:r>
            <w:proofErr w:type="spellStart"/>
            <w:r w:rsidRPr="00FF596C">
              <w:rPr>
                <w:color w:val="000000"/>
                <w:sz w:val="22"/>
                <w:szCs w:val="22"/>
              </w:rPr>
              <w:t>kỹ</w:t>
            </w:r>
            <w:proofErr w:type="spellEnd"/>
            <w:r w:rsidRPr="00FF596C">
              <w:rPr>
                <w:color w:val="000000"/>
                <w:sz w:val="22"/>
                <w:szCs w:val="22"/>
              </w:rPr>
              <w:t xml:space="preserve"> </w:t>
            </w:r>
            <w:proofErr w:type="spellStart"/>
            <w:r w:rsidRPr="00FF596C">
              <w:rPr>
                <w:color w:val="000000"/>
                <w:sz w:val="22"/>
                <w:szCs w:val="22"/>
              </w:rPr>
              <w:t>thuật</w:t>
            </w:r>
            <w:proofErr w:type="spellEnd"/>
          </w:p>
        </w:tc>
        <w:tc>
          <w:tcPr>
            <w:tcW w:w="1742" w:type="dxa"/>
            <w:tcBorders>
              <w:top w:val="nil"/>
              <w:left w:val="nil"/>
              <w:bottom w:val="single" w:sz="4" w:space="0" w:color="auto"/>
              <w:right w:val="single" w:sz="4" w:space="0" w:color="auto"/>
            </w:tcBorders>
            <w:vAlign w:val="center"/>
            <w:hideMark/>
          </w:tcPr>
          <w:p w14:paraId="2F4BC48D" w14:textId="03EB4479" w:rsidR="00FF596C" w:rsidRPr="00FF596C" w:rsidRDefault="009B68DC" w:rsidP="00FF596C">
            <w:pPr>
              <w:jc w:val="center"/>
              <w:rPr>
                <w:color w:val="000000"/>
                <w:sz w:val="22"/>
                <w:szCs w:val="22"/>
              </w:rPr>
            </w:pPr>
            <w:r>
              <w:rPr>
                <w:color w:val="000000"/>
                <w:sz w:val="22"/>
                <w:szCs w:val="22"/>
              </w:rPr>
              <w:t>Hạ tầng khu dân cư thông thường</w:t>
            </w:r>
          </w:p>
        </w:tc>
        <w:tc>
          <w:tcPr>
            <w:tcW w:w="1742" w:type="dxa"/>
            <w:tcBorders>
              <w:top w:val="nil"/>
              <w:left w:val="nil"/>
              <w:bottom w:val="single" w:sz="4" w:space="0" w:color="auto"/>
              <w:right w:val="single" w:sz="4" w:space="0" w:color="auto"/>
            </w:tcBorders>
            <w:vAlign w:val="center"/>
            <w:hideMark/>
          </w:tcPr>
          <w:p w14:paraId="08C0136B" w14:textId="7C1AC2B1" w:rsidR="00FF596C" w:rsidRPr="00FF596C" w:rsidRDefault="009B68DC" w:rsidP="00FF596C">
            <w:pPr>
              <w:jc w:val="center"/>
              <w:rPr>
                <w:color w:val="000000"/>
                <w:sz w:val="22"/>
                <w:szCs w:val="22"/>
              </w:rPr>
            </w:pPr>
            <w:r>
              <w:rPr>
                <w:color w:val="000000"/>
                <w:sz w:val="22"/>
                <w:szCs w:val="22"/>
              </w:rPr>
              <w:t>Hạ tầng khu dân cư thông thường</w:t>
            </w:r>
          </w:p>
        </w:tc>
        <w:tc>
          <w:tcPr>
            <w:tcW w:w="1742" w:type="dxa"/>
            <w:tcBorders>
              <w:top w:val="nil"/>
              <w:left w:val="nil"/>
              <w:bottom w:val="single" w:sz="4" w:space="0" w:color="auto"/>
              <w:right w:val="single" w:sz="4" w:space="0" w:color="auto"/>
            </w:tcBorders>
            <w:vAlign w:val="center"/>
            <w:hideMark/>
          </w:tcPr>
          <w:p w14:paraId="4BB59A35" w14:textId="1B0D3FEF" w:rsidR="00FF596C" w:rsidRPr="00FF596C" w:rsidRDefault="009B68DC" w:rsidP="00FF596C">
            <w:pPr>
              <w:jc w:val="center"/>
              <w:rPr>
                <w:color w:val="000000"/>
                <w:sz w:val="22"/>
                <w:szCs w:val="22"/>
              </w:rPr>
            </w:pPr>
            <w:r>
              <w:rPr>
                <w:color w:val="000000"/>
                <w:sz w:val="22"/>
                <w:szCs w:val="22"/>
              </w:rPr>
              <w:t>Hạ tầng khu dân cư thông thường</w:t>
            </w:r>
          </w:p>
        </w:tc>
        <w:tc>
          <w:tcPr>
            <w:tcW w:w="1742" w:type="dxa"/>
            <w:tcBorders>
              <w:top w:val="nil"/>
              <w:left w:val="nil"/>
              <w:bottom w:val="single" w:sz="4" w:space="0" w:color="auto"/>
              <w:right w:val="single" w:sz="4" w:space="0" w:color="auto"/>
            </w:tcBorders>
            <w:vAlign w:val="center"/>
            <w:hideMark/>
          </w:tcPr>
          <w:p w14:paraId="10E9AEC9" w14:textId="022328D8" w:rsidR="00FF596C" w:rsidRPr="00FF596C" w:rsidRDefault="009B68DC" w:rsidP="00FF596C">
            <w:pPr>
              <w:jc w:val="center"/>
              <w:rPr>
                <w:color w:val="000000"/>
                <w:sz w:val="22"/>
                <w:szCs w:val="22"/>
              </w:rPr>
            </w:pPr>
            <w:r>
              <w:rPr>
                <w:color w:val="000000"/>
                <w:sz w:val="22"/>
                <w:szCs w:val="22"/>
              </w:rPr>
              <w:t>Hạ tầng khu dân cư thông thường</w:t>
            </w:r>
          </w:p>
        </w:tc>
      </w:tr>
      <w:tr w:rsidR="00FF596C" w:rsidRPr="00FF596C" w14:paraId="3499AE1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453BB99" w14:textId="77777777" w:rsidR="00FF596C" w:rsidRPr="00FF596C" w:rsidRDefault="00FF596C" w:rsidP="00FF596C">
            <w:pPr>
              <w:jc w:val="center"/>
              <w:rPr>
                <w:color w:val="000000"/>
                <w:sz w:val="22"/>
                <w:szCs w:val="22"/>
              </w:rPr>
            </w:pPr>
            <w:r w:rsidRPr="00FF596C">
              <w:rPr>
                <w:color w:val="000000"/>
                <w:sz w:val="22"/>
                <w:szCs w:val="22"/>
              </w:rPr>
              <w:t>18</w:t>
            </w:r>
          </w:p>
        </w:tc>
        <w:tc>
          <w:tcPr>
            <w:tcW w:w="1843" w:type="dxa"/>
            <w:tcBorders>
              <w:top w:val="nil"/>
              <w:left w:val="nil"/>
              <w:bottom w:val="single" w:sz="4" w:space="0" w:color="auto"/>
              <w:right w:val="single" w:sz="4" w:space="0" w:color="auto"/>
            </w:tcBorders>
            <w:vAlign w:val="center"/>
            <w:hideMark/>
          </w:tcPr>
          <w:p w14:paraId="4B50D67D" w14:textId="77777777" w:rsidR="00FF596C" w:rsidRPr="00FF596C" w:rsidRDefault="00FF596C" w:rsidP="00FF596C">
            <w:pPr>
              <w:rPr>
                <w:color w:val="000000"/>
                <w:sz w:val="22"/>
                <w:szCs w:val="22"/>
              </w:rPr>
            </w:pPr>
            <w:proofErr w:type="spellStart"/>
            <w:r w:rsidRPr="00FF596C">
              <w:rPr>
                <w:color w:val="000000"/>
                <w:sz w:val="22"/>
                <w:szCs w:val="22"/>
              </w:rPr>
              <w:t>Điều</w:t>
            </w:r>
            <w:proofErr w:type="spellEnd"/>
            <w:r w:rsidRPr="00FF596C">
              <w:rPr>
                <w:color w:val="000000"/>
                <w:sz w:val="22"/>
                <w:szCs w:val="22"/>
              </w:rPr>
              <w:t xml:space="preserve"> </w:t>
            </w:r>
            <w:proofErr w:type="spellStart"/>
            <w:r w:rsidRPr="00FF596C">
              <w:rPr>
                <w:color w:val="000000"/>
                <w:sz w:val="22"/>
                <w:szCs w:val="22"/>
              </w:rPr>
              <w:t>kiện</w:t>
            </w:r>
            <w:proofErr w:type="spellEnd"/>
            <w:r w:rsidRPr="00FF596C">
              <w:rPr>
                <w:color w:val="000000"/>
                <w:sz w:val="22"/>
                <w:szCs w:val="22"/>
              </w:rPr>
              <w:t xml:space="preserve"> </w:t>
            </w:r>
            <w:proofErr w:type="spellStart"/>
            <w:r w:rsidRPr="00FF596C">
              <w:rPr>
                <w:color w:val="000000"/>
                <w:sz w:val="22"/>
                <w:szCs w:val="22"/>
              </w:rPr>
              <w:t>môi</w:t>
            </w:r>
            <w:proofErr w:type="spellEnd"/>
            <w:r w:rsidRPr="00FF596C">
              <w:rPr>
                <w:color w:val="000000"/>
                <w:sz w:val="22"/>
                <w:szCs w:val="22"/>
              </w:rPr>
              <w:t xml:space="preserve"> </w:t>
            </w:r>
            <w:proofErr w:type="spellStart"/>
            <w:r w:rsidRPr="00FF596C">
              <w:rPr>
                <w:color w:val="000000"/>
                <w:sz w:val="22"/>
                <w:szCs w:val="22"/>
              </w:rPr>
              <w:t>trường</w:t>
            </w:r>
            <w:proofErr w:type="spellEnd"/>
            <w:r w:rsidRPr="00FF596C">
              <w:rPr>
                <w:color w:val="000000"/>
                <w:sz w:val="22"/>
                <w:szCs w:val="22"/>
              </w:rPr>
              <w:t xml:space="preserve"> </w:t>
            </w:r>
            <w:proofErr w:type="spellStart"/>
            <w:r w:rsidRPr="00FF596C">
              <w:rPr>
                <w:color w:val="000000"/>
                <w:sz w:val="22"/>
                <w:szCs w:val="22"/>
              </w:rPr>
              <w:t>an</w:t>
            </w:r>
            <w:proofErr w:type="spellEnd"/>
            <w:r w:rsidRPr="00FF596C">
              <w:rPr>
                <w:color w:val="000000"/>
                <w:sz w:val="22"/>
                <w:szCs w:val="22"/>
              </w:rPr>
              <w:t xml:space="preserve"> </w:t>
            </w:r>
            <w:proofErr w:type="spellStart"/>
            <w:r w:rsidRPr="00FF596C">
              <w:rPr>
                <w:color w:val="000000"/>
                <w:sz w:val="22"/>
                <w:szCs w:val="22"/>
              </w:rPr>
              <w:t>ninh</w:t>
            </w:r>
            <w:proofErr w:type="spellEnd"/>
          </w:p>
        </w:tc>
        <w:tc>
          <w:tcPr>
            <w:tcW w:w="1742" w:type="dxa"/>
            <w:tcBorders>
              <w:top w:val="nil"/>
              <w:left w:val="nil"/>
              <w:bottom w:val="single" w:sz="4" w:space="0" w:color="auto"/>
              <w:right w:val="single" w:sz="4" w:space="0" w:color="auto"/>
            </w:tcBorders>
            <w:vAlign w:val="center"/>
            <w:hideMark/>
          </w:tcPr>
          <w:p w14:paraId="774167A0" w14:textId="13A7C3D0" w:rsidR="00FF596C" w:rsidRPr="00FF596C" w:rsidRDefault="008B47B5"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23316CBF" w14:textId="402C937D" w:rsidR="00FF596C" w:rsidRPr="00FF596C" w:rsidRDefault="008B47B5"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3A25AC89" w14:textId="63A644AE" w:rsidR="00FF596C" w:rsidRPr="00FF596C" w:rsidRDefault="008B47B5"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5258D2BE" w14:textId="4D749CF0" w:rsidR="00FF596C" w:rsidRPr="00FF596C" w:rsidRDefault="008B47B5" w:rsidP="00FF596C">
            <w:pPr>
              <w:jc w:val="center"/>
              <w:rPr>
                <w:color w:val="000000"/>
                <w:sz w:val="22"/>
                <w:szCs w:val="22"/>
              </w:rPr>
            </w:pPr>
            <w:r w:rsidRPr="00DE7E14">
              <w:rPr>
                <w:color w:val="000000" w:themeColor="text1"/>
                <w:sz w:val="22"/>
                <w:szCs w:val="22"/>
              </w:rPr>
              <w:t>Tốt</w:t>
            </w:r>
          </w:p>
        </w:tc>
      </w:tr>
      <w:tr w:rsidR="00FF596C" w:rsidRPr="00FF596C" w14:paraId="4A66A525"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06B8BE37" w14:textId="77777777" w:rsidR="00FF596C" w:rsidRPr="00FF596C" w:rsidRDefault="00FF596C" w:rsidP="00FF596C">
            <w:pPr>
              <w:jc w:val="center"/>
              <w:rPr>
                <w:color w:val="000000"/>
                <w:sz w:val="22"/>
                <w:szCs w:val="22"/>
              </w:rPr>
            </w:pPr>
            <w:r w:rsidRPr="00FF596C">
              <w:rPr>
                <w:color w:val="000000"/>
                <w:sz w:val="22"/>
                <w:szCs w:val="22"/>
              </w:rPr>
              <w:t>19</w:t>
            </w:r>
          </w:p>
        </w:tc>
        <w:tc>
          <w:tcPr>
            <w:tcW w:w="1843" w:type="dxa"/>
            <w:tcBorders>
              <w:top w:val="nil"/>
              <w:left w:val="nil"/>
              <w:bottom w:val="single" w:sz="4" w:space="0" w:color="auto"/>
              <w:right w:val="single" w:sz="4" w:space="0" w:color="auto"/>
            </w:tcBorders>
            <w:vAlign w:val="center"/>
            <w:hideMark/>
          </w:tcPr>
          <w:p w14:paraId="7866023E" w14:textId="77777777" w:rsidR="00FF596C" w:rsidRPr="00FF596C" w:rsidRDefault="00FF596C" w:rsidP="00FF596C">
            <w:pPr>
              <w:rPr>
                <w:color w:val="000000"/>
                <w:sz w:val="22"/>
                <w:szCs w:val="22"/>
              </w:rPr>
            </w:pPr>
            <w:proofErr w:type="spellStart"/>
            <w:r w:rsidRPr="00FF596C">
              <w:rPr>
                <w:color w:val="000000"/>
                <w:sz w:val="22"/>
                <w:szCs w:val="22"/>
              </w:rPr>
              <w:t>Tài</w:t>
            </w:r>
            <w:proofErr w:type="spellEnd"/>
            <w:r w:rsidRPr="00FF596C">
              <w:rPr>
                <w:color w:val="000000"/>
                <w:sz w:val="22"/>
                <w:szCs w:val="22"/>
              </w:rPr>
              <w:t xml:space="preserve"> </w:t>
            </w:r>
            <w:proofErr w:type="spellStart"/>
            <w:r w:rsidRPr="00FF596C">
              <w:rPr>
                <w:color w:val="000000"/>
                <w:sz w:val="22"/>
                <w:szCs w:val="22"/>
              </w:rPr>
              <w:t>sản</w:t>
            </w:r>
            <w:proofErr w:type="spellEnd"/>
            <w:r w:rsidRPr="00FF596C">
              <w:rPr>
                <w:color w:val="000000"/>
                <w:sz w:val="22"/>
                <w:szCs w:val="22"/>
              </w:rPr>
              <w:t xml:space="preserve"> </w:t>
            </w:r>
            <w:proofErr w:type="spellStart"/>
            <w:r w:rsidRPr="00FF596C">
              <w:rPr>
                <w:color w:val="000000"/>
                <w:sz w:val="22"/>
                <w:szCs w:val="22"/>
              </w:rPr>
              <w:t>trên</w:t>
            </w:r>
            <w:proofErr w:type="spellEnd"/>
            <w:r w:rsidRPr="00FF596C">
              <w:rPr>
                <w:color w:val="000000"/>
                <w:sz w:val="22"/>
                <w:szCs w:val="22"/>
              </w:rPr>
              <w:t xml:space="preserve"> </w:t>
            </w:r>
            <w:proofErr w:type="spellStart"/>
            <w:r w:rsidRPr="00FF596C">
              <w:rPr>
                <w:color w:val="000000"/>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7C71028D" w14:textId="369780C4"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67BC925" w14:textId="4333B8F6"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E055E7" w14:textId="75C4B5F5"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A4C4102" w14:textId="57180253"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FF596C" w:rsidRPr="00FF596C" w:rsidRDefault="00FF596C" w:rsidP="00FF596C">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FF596C" w:rsidRPr="00FF596C" w:rsidRDefault="00FF596C" w:rsidP="00FF596C">
            <w:pPr>
              <w:jc w:val="center"/>
              <w:rPr>
                <w:color w:val="000000"/>
                <w:sz w:val="22"/>
                <w:szCs w:val="22"/>
              </w:rPr>
            </w:pPr>
            <w:r w:rsidRPr="00FF596C">
              <w:rPr>
                <w:color w:val="000000"/>
                <w:sz w:val="22"/>
                <w:szCs w:val="22"/>
              </w:rPr>
              <w:t> </w:t>
            </w:r>
            <w:r w:rsidR="008B47B5"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FF596C" w:rsidRPr="00FF596C" w:rsidRDefault="00FF596C" w:rsidP="00FF596C">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FF596C" w:rsidRPr="00FF596C" w:rsidRDefault="00FF596C" w:rsidP="00FF596C">
            <w:pPr>
              <w:jc w:val="center"/>
              <w:rPr>
                <w:color w:val="000000"/>
                <w:sz w:val="22"/>
                <w:szCs w:val="22"/>
              </w:rPr>
            </w:pPr>
            <w:r w:rsidRPr="00FF596C">
              <w:rPr>
                <w:color w:val="000000"/>
                <w:sz w:val="22"/>
                <w:szCs w:val="22"/>
              </w:rPr>
              <w:t> </w:t>
            </w:r>
            <w:r w:rsidR="008B47B5"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FF596C" w:rsidRPr="00FF596C" w:rsidRDefault="00FF596C" w:rsidP="00FF596C">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FF596C" w:rsidRPr="00FF596C" w:rsidRDefault="00FF596C" w:rsidP="00FF596C">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FF596C" w:rsidRPr="00FF596C" w:rsidRDefault="008B47B5" w:rsidP="00FF596C">
            <w:pPr>
              <w:jc w:val="center"/>
              <w:rPr>
                <w:color w:val="000000"/>
                <w:sz w:val="22"/>
                <w:szCs w:val="22"/>
              </w:rPr>
            </w:pPr>
            <w:r w:rsidRPr="00DE7E14">
              <w:rPr>
                <w:color w:val="000000" w:themeColor="text1"/>
                <w:sz w:val="22"/>
                <w:szCs w:val="22"/>
              </w:rPr>
              <w:t>1.700.000.000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FF596C" w:rsidRPr="00FF596C" w:rsidRDefault="008B47B5" w:rsidP="00FF596C">
            <w:pPr>
              <w:jc w:val="center"/>
              <w:rPr>
                <w:color w:val="000000"/>
                <w:sz w:val="22"/>
                <w:szCs w:val="22"/>
              </w:rPr>
            </w:pPr>
            <w:r w:rsidRPr="00DE7E14">
              <w:rPr>
                <w:color w:val="000000" w:themeColor="text1"/>
                <w:sz w:val="22"/>
                <w:szCs w:val="22"/>
              </w:rPr>
              <w:t>3.918.000.000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FF596C" w:rsidRPr="00FF596C" w:rsidRDefault="008B47B5" w:rsidP="00FF596C">
            <w:pPr>
              <w:jc w:val="center"/>
              <w:rPr>
                <w:color w:val="000000"/>
                <w:sz w:val="22"/>
                <w:szCs w:val="22"/>
              </w:rPr>
            </w:pPr>
            <w:r w:rsidRPr="00DE7E14">
              <w:rPr>
                <w:color w:val="000000" w:themeColor="text1"/>
                <w:sz w:val="22"/>
                <w:szCs w:val="22"/>
              </w:rPr>
              <w:t>3.917.000.000</w:t>
            </w:r>
          </w:p>
        </w:tc>
      </w:tr>
      <w:tr w:rsidR="00FF596C"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FF596C" w:rsidRPr="00FF596C" w:rsidRDefault="00FF596C" w:rsidP="00FF596C">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FF596C" w:rsidRPr="00FF596C" w:rsidRDefault="00FF596C" w:rsidP="00FF596C">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FF596C" w:rsidRPr="00FF596C" w:rsidRDefault="008B47B5" w:rsidP="00FF596C">
            <w:pPr>
              <w:jc w:val="center"/>
              <w:rPr>
                <w:color w:val="000000"/>
                <w:sz w:val="22"/>
                <w:szCs w:val="22"/>
              </w:rPr>
            </w:pPr>
            <w:r w:rsidRPr="00DE7E14">
              <w:rPr>
                <w:color w:val="000000" w:themeColor="text1"/>
                <w:sz w:val="22"/>
                <w:szCs w:val="22"/>
              </w:rPr>
              <w:t>1.615.000.000</w:t>
            </w:r>
          </w:p>
        </w:tc>
        <w:tc>
          <w:tcPr>
            <w:tcW w:w="1742" w:type="dxa"/>
            <w:tcBorders>
              <w:top w:val="nil"/>
              <w:left w:val="nil"/>
              <w:bottom w:val="single" w:sz="4" w:space="0" w:color="auto"/>
              <w:right w:val="single" w:sz="4" w:space="0" w:color="auto"/>
            </w:tcBorders>
            <w:vAlign w:val="center"/>
            <w:hideMark/>
          </w:tcPr>
          <w:p w14:paraId="0646A755" w14:textId="422ECE13" w:rsidR="00FF596C" w:rsidRPr="00FF596C" w:rsidRDefault="008B47B5" w:rsidP="00FF596C">
            <w:pPr>
              <w:jc w:val="center"/>
              <w:rPr>
                <w:color w:val="000000"/>
                <w:sz w:val="22"/>
                <w:szCs w:val="22"/>
              </w:rPr>
            </w:pPr>
            <w:r w:rsidRPr="00DE7E14">
              <w:rPr>
                <w:color w:val="000000" w:themeColor="text1"/>
                <w:sz w:val="22"/>
                <w:szCs w:val="22"/>
              </w:rPr>
              <w:t>3.722.100.000</w:t>
            </w:r>
          </w:p>
        </w:tc>
        <w:tc>
          <w:tcPr>
            <w:tcW w:w="1742" w:type="dxa"/>
            <w:tcBorders>
              <w:top w:val="nil"/>
              <w:left w:val="nil"/>
              <w:bottom w:val="single" w:sz="4" w:space="0" w:color="auto"/>
              <w:right w:val="single" w:sz="4" w:space="0" w:color="auto"/>
            </w:tcBorders>
            <w:vAlign w:val="center"/>
            <w:hideMark/>
          </w:tcPr>
          <w:p w14:paraId="5F8E1908" w14:textId="13461ACD" w:rsidR="00FF596C" w:rsidRPr="00FF596C" w:rsidRDefault="008B47B5" w:rsidP="00FF596C">
            <w:pPr>
              <w:jc w:val="center"/>
              <w:rPr>
                <w:color w:val="000000"/>
                <w:sz w:val="22"/>
                <w:szCs w:val="22"/>
              </w:rPr>
            </w:pPr>
            <w:r w:rsidRPr="00DE7E14">
              <w:rPr>
                <w:color w:val="000000" w:themeColor="text1"/>
                <w:sz w:val="22"/>
                <w:szCs w:val="22"/>
              </w:rPr>
              <w:t>3.721.150.000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FF596C" w:rsidRPr="00FF596C" w:rsidRDefault="00FF596C" w:rsidP="00FF596C">
            <w:pPr>
              <w:jc w:val="center"/>
              <w:rPr>
                <w:color w:val="000000"/>
                <w:sz w:val="22"/>
                <w:szCs w:val="22"/>
              </w:rPr>
            </w:pP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FF596C" w:rsidRPr="00FF596C" w:rsidRDefault="008B47B5" w:rsidP="00FF596C">
            <w:pPr>
              <w:jc w:val="center"/>
              <w:rPr>
                <w:color w:val="000000"/>
                <w:sz w:val="22"/>
                <w:szCs w:val="22"/>
              </w:rPr>
            </w:pPr>
            <w:r w:rsidRPr="00DE7E14">
              <w:rPr>
                <w:color w:val="000000" w:themeColor="text1"/>
                <w:sz w:val="22"/>
                <w:szCs w:val="22"/>
              </w:rPr>
              <w:t>1.615.000.000</w:t>
            </w:r>
          </w:p>
        </w:tc>
        <w:tc>
          <w:tcPr>
            <w:tcW w:w="1742" w:type="dxa"/>
            <w:tcBorders>
              <w:top w:val="nil"/>
              <w:left w:val="nil"/>
              <w:bottom w:val="single" w:sz="4" w:space="0" w:color="auto"/>
              <w:right w:val="single" w:sz="4" w:space="0" w:color="auto"/>
            </w:tcBorders>
            <w:vAlign w:val="center"/>
            <w:hideMark/>
          </w:tcPr>
          <w:p w14:paraId="1E0F5AC3" w14:textId="1F7115EC" w:rsidR="00FF596C" w:rsidRPr="00FF596C" w:rsidRDefault="008B47B5" w:rsidP="00FF596C">
            <w:pPr>
              <w:jc w:val="center"/>
              <w:rPr>
                <w:color w:val="000000"/>
                <w:sz w:val="22"/>
                <w:szCs w:val="22"/>
              </w:rPr>
            </w:pPr>
            <w:r w:rsidRPr="00DE7E14">
              <w:rPr>
                <w:color w:val="000000" w:themeColor="text1"/>
                <w:sz w:val="22"/>
                <w:szCs w:val="22"/>
              </w:rPr>
              <w:t>3.722.100.000</w:t>
            </w:r>
          </w:p>
        </w:tc>
        <w:tc>
          <w:tcPr>
            <w:tcW w:w="1742" w:type="dxa"/>
            <w:tcBorders>
              <w:top w:val="nil"/>
              <w:left w:val="nil"/>
              <w:bottom w:val="single" w:sz="4" w:space="0" w:color="auto"/>
              <w:right w:val="single" w:sz="4" w:space="0" w:color="auto"/>
            </w:tcBorders>
            <w:vAlign w:val="center"/>
            <w:hideMark/>
          </w:tcPr>
          <w:p w14:paraId="4E19A954" w14:textId="49CE7CF8" w:rsidR="00FF596C" w:rsidRPr="00FF596C" w:rsidRDefault="008B47B5" w:rsidP="00FF596C">
            <w:pPr>
              <w:jc w:val="center"/>
              <w:rPr>
                <w:color w:val="000000"/>
                <w:sz w:val="22"/>
                <w:szCs w:val="22"/>
              </w:rPr>
            </w:pPr>
            <w:r w:rsidRPr="00DE7E14">
              <w:rPr>
                <w:color w:val="000000" w:themeColor="text1"/>
                <w:sz w:val="22"/>
                <w:szCs w:val="22"/>
              </w:rPr>
              <w:t>3.721.150.000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14.166.667</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19.385.938</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19.380.990</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Yếu tố phong thủy</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1.615.000.000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3.722.100.000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3.721.150.000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14.166.667</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19.385.938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19.380.990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Sơn Hùng, Huyện Thanh Sơn, Tỉnh Phú Thọ, đường Nội khu, khu Thanh Sơn Riverside, độ rộng đường trước mặt tài sản 6m, mặt tiền 6m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Sơn Hùng, Huyện Thanh Sơn, Tỉnh Phú Thọ, đường Nội khu, khu Thanh Sơn Riverside, độ rộng đường trước mặt tài sản 20.5m, mặt tiền 28m, 21.237436501826952, 105.19083587923737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Sơn Hùng, Huyện Thanh Sơn, Tỉnh Phú Thọ, đường Nội khu, khu Thanh Sơn Riverside, độ rộng đường trước mặt tài sản 6m, mặt tiền 28m, 21.237231497337365, 105.19175855913849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14.166.667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114 m2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192 m2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192 m2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2.125.000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16.291.667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28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28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-1.416.667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19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6.86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6.86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2.907.891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2.907.148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22.293.829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22.288.138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22.293.829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22.288.138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tiền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-2.907.891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-2.907.148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14.875.000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2.833.333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Yếu tố phong thủy</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17.708.333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19.385.938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19.380.990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17.708.333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19.385.938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19.380.990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18.825.087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-5.93%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2.98%</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2.95%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6.375.000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5.815.782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5.814.296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3.541.666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4ADA1DAE"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0F01D8">
        <w:t>0,5</w:t>
      </w:r>
      <w:r w:rsidRPr="00AE0B65">
        <w:t xml:space="preserve">% </w:t>
      </w:r>
      <w:proofErr w:type="spellStart"/>
      <w:r w:rsidRPr="00AE0B65">
        <w:t>đến</w:t>
      </w:r>
      <w:proofErr w:type="spellEnd"/>
      <w:r w:rsidRPr="00AE0B65">
        <w:t xml:space="preserve"> </w:t>
      </w:r>
      <w:r w:rsidR="000F01D8">
        <w:t>1,1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17.708.333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5.903.958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19.385.938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6.461.333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19.380.990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6.459.684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18.824.975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19.000.000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19.000.000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10/2025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lastRenderedPageBreak/>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DC891558, Số vào sổ cấp GCN CH03485, Nơi cấp TM. UBND huyện Thanh Sơn, Ngày cấp 03/08/2022, Số thửa 129, Tờ bản đồ 91, Địa chỉ trên sổ Khu Soi Cả, xã Sơn Hùng, huyện Thanh Sơn, tỉnh Phú Thọ | Tài sản tại: Xã Sơn Hùng, Huyện Thanh Sơn, Tỉnh Phú Thọ, đường Nội khu, độ rộng đường trước mặt tài sản 6m, mặt tiền 11.09m, 21.2373515, 105.19022969999999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192.1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Không</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lastRenderedPageBreak/>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HSTD-20251021-0001/CT-VFI</w:t>
      </w:r>
      <w:r w:rsidRPr="003C613A">
        <w:rPr>
          <w:color w:val="FF0000"/>
          <w:lang w:val="vi-VN"/>
        </w:rPr>
        <w:t xml:space="preserve"> </w:t>
      </w:r>
      <w:r w:rsidR="009F0570" w:rsidRPr="003D369D">
        <w:rPr>
          <w:color w:val="000000" w:themeColor="text1"/>
        </w:rPr>
        <w:t>22/10/2025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HSTD-20251021-0001/BC-VFI</w:t>
      </w:r>
      <w:r w:rsidR="00455B92" w:rsidRPr="00AE0B65">
        <w:rPr>
          <w:i/>
          <w:lang w:val="pt-BR"/>
        </w:rPr>
        <w:t xml:space="preserve"> </w:t>
      </w:r>
      <w:r w:rsidR="00455B92">
        <w:rPr>
          <w:i/>
          <w:lang w:val="pt-BR"/>
        </w:rPr>
        <w:t>22/10/2025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99.21875px;height:150px" stroked="f" filled="f">
                  <v:imagedata r:id="rId18"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HSTD-20251021-0001/BC-VFI</w:t>
      </w:r>
      <w:r w:rsidRPr="00AE0B65">
        <w:rPr>
          <w:i/>
          <w:lang w:val="pt-BR"/>
        </w:rPr>
        <w:t xml:space="preserve"> </w:t>
      </w:r>
      <w:r w:rsidR="00445442">
        <w:rPr>
          <w:i/>
          <w:lang w:val="pt-BR"/>
        </w:rPr>
        <w:t>22/10/2025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91520"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TSSS1</w:t>
            </w:r>
          </w:p>
        </w:tc>
      </w:tr>
      <w:tr w:rsidR="00891520"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7777777" w:rsidR="00891520" w:rsidRPr="0082135F" w:rsidRDefault="00891520"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77777777" w:rsidR="00891520" w:rsidRPr="0082135F" w:rsidRDefault="00891520" w:rsidP="008071C9">
            <w:pPr>
              <w:spacing w:line="276" w:lineRule="auto"/>
              <w:jc w:val="center"/>
              <w:rPr>
                <w:color w:val="000000"/>
                <w:sz w:val="22"/>
                <w:szCs w:val="22"/>
              </w:rPr>
            </w:pPr>
            <w:r w:rsidRPr="0082135F">
              <w:rPr>
                <w:color w:val="000000"/>
                <w:sz w:val="22"/>
                <w:szCs w:val="22"/>
              </w:rPr>
              <w:t> </w:t>
            </w:r>
          </w:p>
        </w:tc>
      </w:tr>
      <w:tr w:rsidR="00891520"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682E86F7" w:rsidR="00891520" w:rsidRPr="0082135F" w:rsidRDefault="00891520"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77777777" w:rsidR="00891520" w:rsidRPr="0082135F" w:rsidRDefault="00891520"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6F3703F9" w:rsidR="00891520" w:rsidRPr="0082135F" w:rsidRDefault="00891520" w:rsidP="008071C9">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(Anh Hiếu</w:t>
            </w:r>
            <w:r w:rsidRPr="0082135F">
              <w:rPr>
                <w:sz w:val="22"/>
                <w:szCs w:val="22"/>
              </w:rPr>
              <w:t>)</w:t>
            </w:r>
          </w:p>
        </w:tc>
      </w:tr>
      <w:tr w:rsidR="00891520"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14F4325E" w:rsidR="00891520" w:rsidRPr="0082135F" w:rsidRDefault="00891520"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7B1994CD"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C9F8FD1" w:rsidR="00891520" w:rsidRPr="0082135F" w:rsidRDefault="00891520" w:rsidP="008071C9">
            <w:pPr>
              <w:spacing w:line="276" w:lineRule="auto"/>
              <w:jc w:val="center"/>
              <w:rPr>
                <w:sz w:val="22"/>
                <w:szCs w:val="22"/>
              </w:rPr>
            </w:pPr>
            <w:r w:rsidRPr="0082135F">
              <w:rPr>
                <w:color w:val="000000" w:themeColor="text1"/>
                <w:sz w:val="22"/>
                <w:szCs w:val="22"/>
              </w:rPr>
              <w:t>1.700.000.000</w:t>
            </w:r>
          </w:p>
        </w:tc>
      </w:tr>
      <w:tr w:rsidR="00891520"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1904367F" w:rsidR="00891520" w:rsidRPr="0082135F" w:rsidRDefault="00891520"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3F45A946"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5F3B867B" w:rsidR="00891520" w:rsidRPr="0082135F" w:rsidRDefault="00891520" w:rsidP="008071C9">
            <w:pPr>
              <w:spacing w:line="276" w:lineRule="auto"/>
              <w:jc w:val="center"/>
              <w:rPr>
                <w:sz w:val="22"/>
                <w:szCs w:val="22"/>
              </w:rPr>
            </w:pPr>
            <w:r w:rsidRPr="0082135F">
              <w:rPr>
                <w:color w:val="000000" w:themeColor="text1"/>
                <w:sz w:val="22"/>
                <w:szCs w:val="22"/>
              </w:rPr>
              <w:t>1.615.000.000</w:t>
            </w:r>
          </w:p>
        </w:tc>
      </w:tr>
      <w:tr w:rsidR="00891520"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71CCF1DD" w:rsidR="00891520" w:rsidRPr="0082135F" w:rsidRDefault="00891520"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37FF868C" w:rsidR="00891520" w:rsidRPr="0082135F" w:rsidRDefault="00891520"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7829E28E" w:rsidR="00891520" w:rsidRPr="0082135F" w:rsidRDefault="00891520" w:rsidP="008071C9">
            <w:pPr>
              <w:spacing w:line="276" w:lineRule="auto"/>
              <w:jc w:val="center"/>
              <w:rPr>
                <w:sz w:val="22"/>
                <w:szCs w:val="22"/>
              </w:rPr>
            </w:pPr>
            <w:r w:rsidRPr="0082135F">
              <w:rPr>
                <w:color w:val="000000" w:themeColor="text1"/>
                <w:sz w:val="22"/>
                <w:szCs w:val="22"/>
              </w:rPr>
              <w:t>Đang giao dịch</w:t>
            </w:r>
          </w:p>
        </w:tc>
      </w:tr>
      <w:tr w:rsidR="00891520"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48A0DDF3" w:rsidR="00891520" w:rsidRPr="0082135F" w:rsidRDefault="00891520"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670FE083" w:rsidR="00891520" w:rsidRPr="0082135F" w:rsidRDefault="00891520"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47F7D515" w:rsidR="00891520" w:rsidRPr="0082135F" w:rsidRDefault="00891520" w:rsidP="008071C9">
            <w:pPr>
              <w:spacing w:line="276" w:lineRule="auto"/>
              <w:jc w:val="center"/>
              <w:rPr>
                <w:sz w:val="22"/>
                <w:szCs w:val="22"/>
              </w:rPr>
            </w:pPr>
            <w:r w:rsidRPr="0082135F">
              <w:rPr>
                <w:color w:val="000000" w:themeColor="text1"/>
                <w:sz w:val="22"/>
                <w:szCs w:val="22"/>
              </w:rPr>
              <w:t>Tháng 10/2025</w:t>
            </w:r>
          </w:p>
        </w:tc>
      </w:tr>
      <w:tr w:rsidR="00891520" w:rsidRPr="0082135F" w14:paraId="2BF6501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61FDC7" w14:textId="7D9E1E73" w:rsidR="00891520" w:rsidRPr="0082135F" w:rsidRDefault="00891520" w:rsidP="008071C9">
            <w:pPr>
              <w:spacing w:line="276" w:lineRule="auto"/>
              <w:jc w:val="center"/>
              <w:rPr>
                <w:color w:val="000000"/>
                <w:sz w:val="22"/>
                <w:szCs w:val="22"/>
              </w:rPr>
            </w:pPr>
            <w:r w:rsidRPr="0082135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C517CC9" w14:textId="5B295D20" w:rsidR="00891520" w:rsidRPr="0082135F" w:rsidRDefault="00891520" w:rsidP="008071C9">
            <w:pPr>
              <w:spacing w:line="276" w:lineRule="auto"/>
              <w:rPr>
                <w:color w:val="000000"/>
                <w:sz w:val="22"/>
                <w:szCs w:val="22"/>
              </w:rPr>
            </w:pPr>
            <w:proofErr w:type="spellStart"/>
            <w:r w:rsidRPr="0082135F">
              <w:rPr>
                <w:color w:val="000000"/>
                <w:sz w:val="22"/>
                <w:szCs w:val="22"/>
              </w:rPr>
              <w:t>Tính</w:t>
            </w:r>
            <w:proofErr w:type="spellEnd"/>
            <w:r w:rsidRPr="0082135F">
              <w:rPr>
                <w:color w:val="000000"/>
                <w:sz w:val="22"/>
                <w:szCs w:val="22"/>
              </w:rPr>
              <w:t xml:space="preserve"> </w:t>
            </w:r>
            <w:proofErr w:type="spellStart"/>
            <w:r w:rsidRPr="0082135F">
              <w:rPr>
                <w:color w:val="000000"/>
                <w:sz w:val="22"/>
                <w:szCs w:val="22"/>
              </w:rPr>
              <w:t>chất</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D2CD50E" w14:textId="1D212745" w:rsidR="00891520" w:rsidRPr="0082135F" w:rsidRDefault="00891520" w:rsidP="008071C9">
            <w:pPr>
              <w:spacing w:line="276" w:lineRule="auto"/>
              <w:jc w:val="center"/>
              <w:rPr>
                <w:sz w:val="22"/>
                <w:szCs w:val="22"/>
              </w:rPr>
            </w:pPr>
            <w:r w:rsidRPr="0082135F">
              <w:rPr>
                <w:color w:val="000000" w:themeColor="text1"/>
                <w:sz w:val="22"/>
                <w:szCs w:val="22"/>
              </w:rPr>
              <w:t>Giao dịch bình thường trên thị trường</w:t>
            </w:r>
          </w:p>
        </w:tc>
      </w:tr>
      <w:tr w:rsidR="00891520"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507459B8" w:rsidR="00891520" w:rsidRPr="0082135F" w:rsidRDefault="00891520" w:rsidP="008071C9">
            <w:pPr>
              <w:spacing w:line="276" w:lineRule="auto"/>
              <w:jc w:val="center"/>
              <w:rPr>
                <w:color w:val="000000"/>
                <w:sz w:val="22"/>
                <w:szCs w:val="22"/>
              </w:rPr>
            </w:pPr>
            <w:r w:rsidRPr="0082135F">
              <w:rPr>
                <w:color w:val="000000"/>
                <w:sz w:val="22"/>
                <w:szCs w:val="22"/>
              </w:rPr>
              <w:t>7</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351DD80A" w:rsidR="00891520" w:rsidRPr="0082135F" w:rsidRDefault="00891520"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0340C83B" w:rsidR="00891520" w:rsidRPr="0082135F" w:rsidRDefault="00891520" w:rsidP="008071C9">
            <w:pPr>
              <w:spacing w:line="276" w:lineRule="auto"/>
              <w:jc w:val="center"/>
              <w:rPr>
                <w:sz w:val="22"/>
                <w:szCs w:val="22"/>
              </w:rPr>
            </w:pPr>
            <w:r w:rsidRPr="0082135F">
              <w:rPr>
                <w:color w:val="000000" w:themeColor="text1"/>
                <w:sz w:val="22"/>
                <w:szCs w:val="22"/>
              </w:rPr>
              <w:t>Giấy chứng nhận quyền sử dụng đất</w:t>
            </w:r>
          </w:p>
        </w:tc>
      </w:tr>
      <w:tr w:rsidR="00891520"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507889EA" w:rsidR="00891520" w:rsidRPr="0082135F" w:rsidRDefault="00DC71D8" w:rsidP="008071C9">
            <w:pPr>
              <w:spacing w:line="276" w:lineRule="auto"/>
              <w:jc w:val="center"/>
              <w:rPr>
                <w:color w:val="000000"/>
                <w:sz w:val="22"/>
                <w:szCs w:val="22"/>
              </w:rPr>
            </w:pPr>
            <w:r w:rsidRPr="0082135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A56EC66" w14:textId="4820EADD" w:rsidR="00891520" w:rsidRPr="0082135F" w:rsidRDefault="00DC71D8"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6A72EE33" w:rsidR="00891520" w:rsidRPr="0082135F" w:rsidRDefault="00DC71D8" w:rsidP="008071C9">
            <w:pPr>
              <w:spacing w:line="276" w:lineRule="auto"/>
              <w:jc w:val="center"/>
              <w:rPr>
                <w:sz w:val="22"/>
                <w:szCs w:val="22"/>
              </w:rPr>
            </w:pPr>
            <w:r w:rsidRPr="0082135F">
              <w:rPr>
                <w:color w:val="000000" w:themeColor="text1"/>
                <w:sz w:val="22"/>
                <w:szCs w:val="22"/>
              </w:rPr>
              <w:t>Đất ở nông thôn</w:t>
            </w:r>
          </w:p>
        </w:tc>
      </w:tr>
      <w:tr w:rsidR="00891520"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3DBA49C6" w:rsidR="00891520" w:rsidRPr="0082135F" w:rsidRDefault="00DC71D8" w:rsidP="008071C9">
            <w:pPr>
              <w:spacing w:line="276" w:lineRule="auto"/>
              <w:jc w:val="center"/>
              <w:rPr>
                <w:color w:val="000000"/>
                <w:sz w:val="22"/>
                <w:szCs w:val="22"/>
              </w:rPr>
            </w:pPr>
            <w:r w:rsidRPr="0082135F">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E77669C" w14:textId="395DA9BE" w:rsidR="00891520" w:rsidRPr="0082135F" w:rsidRDefault="00DC71D8"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286209C5" w:rsidR="00891520" w:rsidRPr="0082135F" w:rsidRDefault="00DC71D8" w:rsidP="008071C9">
            <w:pPr>
              <w:jc w:val="center"/>
              <w:rPr>
                <w:sz w:val="22"/>
                <w:szCs w:val="22"/>
              </w:rPr>
            </w:pPr>
            <w:r w:rsidRPr="0082135F">
              <w:rPr>
                <w:color w:val="000000" w:themeColor="text1"/>
                <w:sz w:val="22"/>
                <w:szCs w:val="22"/>
              </w:rPr>
              <w:t>Lâu dài</w:t>
            </w:r>
          </w:p>
        </w:tc>
      </w:tr>
      <w:tr w:rsidR="00891520"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1526B2DC" w:rsidR="00891520" w:rsidRPr="0082135F" w:rsidRDefault="00DC71D8" w:rsidP="008071C9">
            <w:pPr>
              <w:spacing w:line="276" w:lineRule="auto"/>
              <w:jc w:val="center"/>
              <w:rPr>
                <w:color w:val="000000"/>
                <w:sz w:val="22"/>
                <w:szCs w:val="22"/>
              </w:rPr>
            </w:pPr>
            <w:r w:rsidRPr="0082135F">
              <w:rPr>
                <w:color w:val="000000"/>
                <w:sz w:val="22"/>
                <w:szCs w:val="22"/>
              </w:rPr>
              <w:t>10</w:t>
            </w:r>
          </w:p>
        </w:tc>
        <w:tc>
          <w:tcPr>
            <w:tcW w:w="4493" w:type="dxa"/>
            <w:tcBorders>
              <w:top w:val="nil"/>
              <w:left w:val="nil"/>
              <w:bottom w:val="single" w:sz="4" w:space="0" w:color="auto"/>
              <w:right w:val="single" w:sz="4" w:space="0" w:color="auto"/>
            </w:tcBorders>
            <w:shd w:val="clear" w:color="auto" w:fill="auto"/>
            <w:vAlign w:val="center"/>
            <w:hideMark/>
          </w:tcPr>
          <w:p w14:paraId="64270030" w14:textId="38370208" w:rsidR="00891520" w:rsidRPr="0082135F" w:rsidRDefault="00DC71D8"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0556DF5D" w:rsidR="00891520" w:rsidRPr="0082135F" w:rsidRDefault="00DC71D8" w:rsidP="008071C9">
            <w:pPr>
              <w:spacing w:line="276" w:lineRule="auto"/>
              <w:jc w:val="center"/>
              <w:rPr>
                <w:sz w:val="22"/>
                <w:szCs w:val="22"/>
              </w:rPr>
            </w:pPr>
            <w:r w:rsidRPr="0082135F">
              <w:rPr>
                <w:color w:val="000000" w:themeColor="text1"/>
                <w:sz w:val="22"/>
                <w:szCs w:val="22"/>
              </w:rPr>
              <w:t>Tài sản tại: Xã Sơn Hùng, Huyện Thanh Sơn, Tỉnh Phú Thọ, đường Nội khu, khu Thanh Sơn Riverside, độ rộng đường trước mặt tài sản 6m, mặt tiền 6m</w:t>
            </w:r>
          </w:p>
        </w:tc>
      </w:tr>
      <w:tr w:rsidR="00891520"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7E2C0345"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tcPr>
          <w:p w14:paraId="35946CDB" w14:textId="29FCDB3B" w:rsidR="00891520" w:rsidRPr="0082135F" w:rsidRDefault="00DC71D8"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7F96B68F" w:rsidR="00891520" w:rsidRPr="0082135F" w:rsidRDefault="00DC71D8" w:rsidP="008071C9">
            <w:pPr>
              <w:spacing w:line="276" w:lineRule="auto"/>
              <w:jc w:val="center"/>
              <w:rPr>
                <w:sz w:val="22"/>
                <w:szCs w:val="22"/>
              </w:rPr>
            </w:pPr>
            <w:r w:rsidRPr="0082135F">
              <w:rPr>
                <w:color w:val="000000" w:themeColor="text1"/>
                <w:sz w:val="22"/>
                <w:szCs w:val="22"/>
              </w:rPr>
              <w:t>Đường đất</w:t>
            </w:r>
          </w:p>
        </w:tc>
      </w:tr>
      <w:tr w:rsidR="00891520"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59641C65"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6251DFA" w14:textId="189D93B6" w:rsidR="00891520" w:rsidRPr="0082135F" w:rsidRDefault="00DC71D8"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038D3075" w:rsidR="00891520" w:rsidRPr="0082135F" w:rsidRDefault="00DC71D8" w:rsidP="008071C9">
            <w:pPr>
              <w:spacing w:line="276" w:lineRule="auto"/>
              <w:jc w:val="center"/>
              <w:rPr>
                <w:sz w:val="22"/>
                <w:szCs w:val="22"/>
              </w:rPr>
            </w:pPr>
            <w:r w:rsidRPr="0082135F">
              <w:rPr>
                <w:color w:val="000000" w:themeColor="text1"/>
                <w:sz w:val="22"/>
                <w:szCs w:val="22"/>
              </w:rPr>
              <w:t>114</w:t>
            </w:r>
          </w:p>
        </w:tc>
      </w:tr>
      <w:tr w:rsidR="00891520"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6EC466CB"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5D9B5D" w14:textId="79813D4E" w:rsidR="00891520" w:rsidRPr="0082135F" w:rsidRDefault="00DC71D8"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43190A18" w:rsidR="00891520" w:rsidRPr="0082135F" w:rsidRDefault="00DC71D8" w:rsidP="008071C9">
            <w:pPr>
              <w:spacing w:line="276" w:lineRule="auto"/>
              <w:jc w:val="center"/>
              <w:rPr>
                <w:sz w:val="22"/>
                <w:szCs w:val="22"/>
              </w:rPr>
            </w:pPr>
            <w:r w:rsidRPr="0082135F">
              <w:rPr>
                <w:color w:val="000000" w:themeColor="text1"/>
                <w:sz w:val="22"/>
                <w:szCs w:val="22"/>
              </w:rPr>
              <w:t>6</w:t>
            </w:r>
          </w:p>
        </w:tc>
      </w:tr>
      <w:tr w:rsidR="00891520"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69C2C272"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9DB7394" w14:textId="37910A72" w:rsidR="00891520" w:rsidRPr="0082135F" w:rsidRDefault="00DC71D8"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13E1C1A1" w:rsidR="00891520" w:rsidRPr="0082135F" w:rsidRDefault="00DC71D8" w:rsidP="008071C9">
            <w:pPr>
              <w:spacing w:line="276" w:lineRule="auto"/>
              <w:jc w:val="center"/>
              <w:rPr>
                <w:sz w:val="22"/>
                <w:szCs w:val="22"/>
              </w:rPr>
            </w:pPr>
            <w:r w:rsidRPr="0082135F">
              <w:rPr>
                <w:color w:val="000000" w:themeColor="text1"/>
                <w:sz w:val="22"/>
                <w:szCs w:val="22"/>
              </w:rPr>
              <w:t>Tiếp giáp 1 mặt tiền</w:t>
            </w:r>
          </w:p>
        </w:tc>
      </w:tr>
      <w:tr w:rsidR="00891520"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1065FC8B"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8369463" w14:textId="2F475FA2" w:rsidR="00891520" w:rsidRPr="0082135F" w:rsidRDefault="00DC71D8"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290C528B" w:rsidR="00891520" w:rsidRPr="0082135F" w:rsidRDefault="00DC71D8" w:rsidP="008071C9">
            <w:pPr>
              <w:spacing w:line="276" w:lineRule="auto"/>
              <w:jc w:val="center"/>
              <w:rPr>
                <w:sz w:val="22"/>
                <w:szCs w:val="22"/>
              </w:rPr>
            </w:pPr>
            <w:r w:rsidRPr="0082135F">
              <w:rPr>
                <w:color w:val="000000" w:themeColor="text1"/>
                <w:sz w:val="22"/>
                <w:szCs w:val="22"/>
              </w:rPr>
              <w:t>Tương đối vuông vức, vạt góc</w:t>
            </w:r>
          </w:p>
        </w:tc>
      </w:tr>
      <w:tr w:rsidR="00891520"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737AFF05"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EB0B5ED" w14:textId="0A51AC43" w:rsidR="00891520" w:rsidRPr="0082135F" w:rsidRDefault="00DC71D8"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0DB379F5" w:rsidR="00891520" w:rsidRPr="0082135F" w:rsidRDefault="00DC71D8" w:rsidP="008071C9">
            <w:pPr>
              <w:spacing w:line="276" w:lineRule="auto"/>
              <w:jc w:val="center"/>
              <w:rPr>
                <w:sz w:val="22"/>
                <w:szCs w:val="22"/>
              </w:rPr>
            </w:pPr>
            <w:r w:rsidRPr="0082135F">
              <w:rPr>
                <w:color w:val="000000" w:themeColor="text1"/>
                <w:sz w:val="22"/>
                <w:szCs w:val="22"/>
              </w:rPr>
              <w:t>Tốt</w:t>
            </w:r>
          </w:p>
        </w:tc>
      </w:tr>
      <w:tr w:rsidR="00891520"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4441B591"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CDD908A" w14:textId="6E2566A8" w:rsidR="00891520" w:rsidRPr="0082135F" w:rsidRDefault="009A47A7"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00AD706C">
              <w:rPr>
                <w:color w:val="000000"/>
                <w:sz w:val="22"/>
                <w:szCs w:val="22"/>
              </w:rPr>
              <w:t>lợi</w:t>
            </w:r>
            <w:proofErr w:type="spellEnd"/>
            <w:r w:rsidR="00AD706C">
              <w:rPr>
                <w:color w:val="000000"/>
                <w:sz w:val="22"/>
                <w:szCs w:val="22"/>
              </w:rPr>
              <w:t xml:space="preserve"> </w:t>
            </w:r>
            <w:proofErr w:type="spellStart"/>
            <w:r w:rsidR="00AD706C">
              <w:rPr>
                <w:color w:val="000000"/>
                <w:sz w:val="22"/>
                <w:szCs w:val="22"/>
              </w:rPr>
              <w:t>thế</w:t>
            </w:r>
            <w:proofErr w:type="spellEnd"/>
            <w:r w:rsidR="00AD706C">
              <w:rPr>
                <w:color w:val="000000"/>
                <w:sz w:val="22"/>
                <w:szCs w:val="22"/>
              </w:rPr>
              <w:t xml:space="preserve">/ </w:t>
            </w:r>
            <w:proofErr w:type="spellStart"/>
            <w:r w:rsidR="00AD706C">
              <w:rPr>
                <w:color w:val="000000"/>
                <w:sz w:val="22"/>
                <w:szCs w:val="22"/>
              </w:rPr>
              <w:t>bất</w:t>
            </w:r>
            <w:proofErr w:type="spellEnd"/>
            <w:r w:rsidR="00AD706C">
              <w:rPr>
                <w:color w:val="000000"/>
                <w:sz w:val="22"/>
                <w:szCs w:val="22"/>
              </w:rPr>
              <w:t xml:space="preserve"> </w:t>
            </w:r>
            <w:proofErr w:type="spellStart"/>
            <w:r w:rsidR="00AD706C">
              <w:rPr>
                <w:color w:val="000000"/>
                <w:sz w:val="22"/>
                <w:szCs w:val="22"/>
              </w:rPr>
              <w:t>lợi</w:t>
            </w:r>
            <w:proofErr w:type="spellEnd"/>
            <w:r w:rsidR="00AD706C">
              <w:rPr>
                <w:color w:val="000000"/>
                <w:sz w:val="22"/>
                <w:szCs w:val="22"/>
              </w:rPr>
              <w:t xml:space="preserve"> </w:t>
            </w:r>
            <w:proofErr w:type="spellStart"/>
            <w:r w:rsidR="00AD706C">
              <w:rPr>
                <w:color w:val="000000"/>
                <w:sz w:val="22"/>
                <w:szCs w:val="22"/>
              </w:rPr>
              <w:t>thương</w:t>
            </w:r>
            <w:proofErr w:type="spellEnd"/>
            <w:r w:rsidR="00AD706C">
              <w:rPr>
                <w:color w:val="000000"/>
                <w:sz w:val="22"/>
                <w:szCs w:val="22"/>
              </w:rPr>
              <w:t xml:space="preserve"> </w:t>
            </w:r>
            <w:proofErr w:type="spellStart"/>
            <w:r w:rsidR="00AD706C">
              <w:rPr>
                <w:color w:val="000000"/>
                <w:sz w:val="22"/>
                <w:szCs w:val="22"/>
              </w:rPr>
              <w:t>mại</w:t>
            </w:r>
            <w:proofErr w:type="spellEnd"/>
            <w:r w:rsidR="00AD706C">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68EDA70F" w:rsidR="00891520" w:rsidRPr="0082135F" w:rsidRDefault="009A47A7" w:rsidP="008071C9">
            <w:pPr>
              <w:spacing w:line="276" w:lineRule="auto"/>
              <w:jc w:val="center"/>
              <w:rPr>
                <w:sz w:val="22"/>
                <w:szCs w:val="22"/>
              </w:rPr>
            </w:pPr>
            <w:r w:rsidRPr="0082135F">
              <w:rPr>
                <w:color w:val="000000" w:themeColor="text1"/>
                <w:sz w:val="22"/>
                <w:szCs w:val="22"/>
              </w:rPr>
              <w:t/>
            </w:r>
          </w:p>
        </w:tc>
      </w:tr>
      <w:tr w:rsidR="00891520"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5E6CCC7A" w:rsidR="00891520" w:rsidRPr="0082135F" w:rsidRDefault="00891520" w:rsidP="008071C9">
            <w:pPr>
              <w:spacing w:line="276" w:lineRule="auto"/>
              <w:jc w:val="center"/>
              <w:rPr>
                <w:color w:val="000000"/>
                <w:sz w:val="22"/>
                <w:szCs w:val="22"/>
              </w:rPr>
            </w:pPr>
            <w:r w:rsidRPr="0082135F">
              <w:rPr>
                <w:color w:val="000000"/>
                <w:sz w:val="22"/>
                <w:szCs w:val="22"/>
              </w:rPr>
              <w:t>1</w:t>
            </w:r>
            <w:r w:rsidR="009A47A7" w:rsidRPr="0082135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EE857B2" w14:textId="4548FB60"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0FB93476" w:rsidR="00891520" w:rsidRPr="0082135F" w:rsidRDefault="00AD7222" w:rsidP="008071C9">
            <w:pPr>
              <w:spacing w:line="276" w:lineRule="auto"/>
              <w:jc w:val="center"/>
              <w:rPr>
                <w:sz w:val="22"/>
                <w:szCs w:val="22"/>
              </w:rPr>
            </w:pPr>
            <w:r>
              <w:rPr>
                <w:sz w:val="22"/>
                <w:szCs w:val="22"/>
              </w:rPr>
              <w:t>Hạ tầng khu dân cư thông thường</w:t>
            </w:r>
          </w:p>
        </w:tc>
      </w:tr>
      <w:tr w:rsidR="00891520"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2A95290B" w:rsidR="00891520" w:rsidRPr="0082135F" w:rsidRDefault="009A47A7" w:rsidP="008071C9">
            <w:pPr>
              <w:spacing w:line="276" w:lineRule="auto"/>
              <w:jc w:val="center"/>
              <w:rPr>
                <w:color w:val="000000"/>
                <w:sz w:val="22"/>
                <w:szCs w:val="22"/>
              </w:rPr>
            </w:pPr>
            <w:r w:rsidRPr="0082135F">
              <w:rPr>
                <w:color w:val="000000"/>
                <w:sz w:val="22"/>
                <w:szCs w:val="22"/>
              </w:rPr>
              <w:t>19</w:t>
            </w:r>
          </w:p>
        </w:tc>
        <w:tc>
          <w:tcPr>
            <w:tcW w:w="4493" w:type="dxa"/>
            <w:tcBorders>
              <w:top w:val="nil"/>
              <w:left w:val="nil"/>
              <w:bottom w:val="single" w:sz="4" w:space="0" w:color="auto"/>
              <w:right w:val="single" w:sz="4" w:space="0" w:color="auto"/>
            </w:tcBorders>
            <w:shd w:val="clear" w:color="auto" w:fill="auto"/>
            <w:vAlign w:val="center"/>
            <w:hideMark/>
          </w:tcPr>
          <w:p w14:paraId="5DAB99F3" w14:textId="3A9F0392"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0A8505F7" w:rsidR="00891520" w:rsidRPr="0082135F" w:rsidRDefault="009A47A7" w:rsidP="008071C9">
            <w:pPr>
              <w:spacing w:line="276" w:lineRule="auto"/>
              <w:jc w:val="center"/>
              <w:rPr>
                <w:sz w:val="22"/>
                <w:szCs w:val="22"/>
              </w:rPr>
            </w:pPr>
            <w:r w:rsidRPr="0082135F">
              <w:rPr>
                <w:color w:val="000000" w:themeColor="text1"/>
                <w:sz w:val="22"/>
                <w:szCs w:val="22"/>
              </w:rPr>
              <w:t>Tốt</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3086B80" w14:textId="46F0BBEC" w:rsidR="00DB6014" w:rsidRPr="0082135F" w:rsidRDefault="00DB6014" w:rsidP="008071C9">
            <w:pPr>
              <w:spacing w:line="276" w:lineRule="auto"/>
              <w:rPr>
                <w:b/>
                <w:bCs/>
                <w:sz w:val="22"/>
                <w:szCs w:val="22"/>
              </w:rPr>
            </w:pPr>
            <w:r w:rsidRPr="0082135F">
              <w:rPr>
                <w:b/>
                <w:bCs/>
                <w:color w:val="000000"/>
                <w:sz w:val="22"/>
                <w:szCs w:val="22"/>
              </w:rPr>
              <w:t> </w:t>
            </w:r>
            <w:r w:rsidR="00501165">
              <w:rPr>
                <w:b/>
                <w:bCs/>
                <w:color w:val="000000"/>
                <w:sz w:val="22"/>
                <w:szCs w:val="22"/>
              </w:rPr>
              <w:t/>
              <w:pict>
                <v:shape type="#_x0000_t75" style="width:333.33333333333px;height:250px" stroked="f" filled="f">
                  <v:imagedata r:id="rId15" o:title=""/>
                </v:shape>
              </w:pict>
              <w:t/>
            </w:r>
          </w:p>
        </w:tc>
      </w:tr>
    </w:tbl>
    <w:p w14:paraId="52FCCDEC" w14:textId="108B65E5" w:rsidR="000902F9" w:rsidRPr="00AE0B65" w:rsidRDefault="000902F9" w:rsidP="000902F9">
      <w:pPr>
        <w:spacing w:after="120"/>
        <w:jc w:val="center"/>
        <w:rPr>
          <w:i/>
          <w:lang w:val="pt-BR"/>
        </w:rPr>
      </w:pPr>
    </w:p>
    <w:tbl>
      <w:tblPr>
        <w:tblW w:w="9010" w:type="dxa"/>
        <w:jc w:val="center"/>
        <w:tblLook w:val="04A0" w:firstRow="1" w:lastRow="0" w:firstColumn="1" w:lastColumn="0" w:noHBand="0" w:noVBand="1"/>
      </w:tblPr>
      <w:tblGrid>
        <w:gridCol w:w="632"/>
        <w:gridCol w:w="3180"/>
        <w:gridCol w:w="791"/>
        <w:gridCol w:w="3885"/>
        <w:gridCol w:w="522"/>
      </w:tblGrid>
      <w:tr w:rsidR="00AE0B65" w:rsidRPr="00AE0B65" w14:paraId="13405515" w14:textId="77777777" w:rsidTr="009A47A7">
        <w:trPr>
          <w:gridAfter w:val="1"/>
          <w:wAfter w:w="522" w:type="dxa"/>
          <w:trHeight w:val="283"/>
          <w:jc w:val="center"/>
        </w:trPr>
        <w:tc>
          <w:tcPr>
            <w:tcW w:w="3812" w:type="dxa"/>
            <w:gridSpan w:val="2"/>
            <w:vAlign w:val="center"/>
            <w:hideMark/>
          </w:tcPr>
          <w:p w14:paraId="009F1EF1" w14:textId="4DD23DB5" w:rsidR="004762D7" w:rsidRPr="00AE0B65" w:rsidRDefault="004762D7" w:rsidP="00E66235">
            <w:pPr>
              <w:jc w:val="center"/>
              <w:rPr>
                <w:b/>
                <w:bCs/>
              </w:rPr>
            </w:pPr>
          </w:p>
        </w:tc>
        <w:tc>
          <w:tcPr>
            <w:tcW w:w="4676" w:type="dxa"/>
            <w:gridSpan w:val="2"/>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9A47A7">
        <w:trPr>
          <w:gridAfter w:val="1"/>
          <w:wAfter w:w="522" w:type="dxa"/>
          <w:trHeight w:val="293"/>
          <w:jc w:val="center"/>
        </w:trPr>
        <w:tc>
          <w:tcPr>
            <w:tcW w:w="3812" w:type="dxa"/>
            <w:gridSpan w:val="2"/>
            <w:vAlign w:val="center"/>
          </w:tcPr>
          <w:p w14:paraId="260CB469" w14:textId="67487E01" w:rsidR="004762D7" w:rsidRPr="00AE0B65" w:rsidRDefault="004762D7" w:rsidP="00E66235">
            <w:pPr>
              <w:jc w:val="center"/>
              <w:rPr>
                <w:b/>
                <w:bCs/>
              </w:rPr>
            </w:pPr>
          </w:p>
        </w:tc>
        <w:tc>
          <w:tcPr>
            <w:tcW w:w="4676" w:type="dxa"/>
            <w:gridSpan w:val="2"/>
            <w:noWrap/>
            <w:vAlign w:val="center"/>
            <w:hideMark/>
          </w:tcPr>
          <w:p w14:paraId="6799562C" w14:textId="1301A66E" w:rsidR="005867A3" w:rsidRPr="00AE0B65" w:rsidRDefault="005867A3" w:rsidP="005867A3">
            <w:pPr>
              <w:jc w:val="center"/>
              <w:rPr>
                <w:noProof/>
              </w:rPr>
            </w:pPr>
            <w:r>
              <w:rPr>
                <w:noProof/>
              </w:rPr>
              <w:t>Đoàn Thị Xinh</w:t>
            </w:r>
          </w:p>
          <w:p w14:paraId="49F499E2" w14:textId="77777777" w:rsidR="004762D7" w:rsidRPr="00AE0B65" w:rsidRDefault="004762D7"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77777777" w:rsidR="00C3241A" w:rsidRPr="00AE0B65" w:rsidRDefault="00C3241A" w:rsidP="00B4604E">
            <w:pPr>
              <w:jc w:val="center"/>
              <w:rPr>
                <w:noProof/>
              </w:rPr>
            </w:pPr>
          </w:p>
          <w:p w14:paraId="5071F94F" w14:textId="00DB772D" w:rsidR="00C3241A" w:rsidRPr="00AE0B65" w:rsidRDefault="00C3241A" w:rsidP="00B4604E">
            <w:pPr>
              <w:jc w:val="center"/>
            </w:pPr>
          </w:p>
        </w:tc>
      </w:tr>
      <w:tr w:rsidR="004762D7" w:rsidRPr="00AE0B65" w14:paraId="4ACE371C" w14:textId="77777777" w:rsidTr="009A47A7">
        <w:trPr>
          <w:gridAfter w:val="1"/>
          <w:wAfter w:w="522" w:type="dxa"/>
          <w:trHeight w:val="283"/>
          <w:jc w:val="center"/>
        </w:trPr>
        <w:tc>
          <w:tcPr>
            <w:tcW w:w="3812" w:type="dxa"/>
            <w:gridSpan w:val="2"/>
            <w:vAlign w:val="bottom"/>
          </w:tcPr>
          <w:p w14:paraId="6D9928C7" w14:textId="77777777" w:rsidR="004762D7" w:rsidRDefault="004762D7" w:rsidP="00E66235">
            <w:pPr>
              <w:jc w:val="center"/>
              <w:rPr>
                <w:b/>
                <w:bCs/>
              </w:rPr>
            </w:pPr>
          </w:p>
          <w:p w14:paraId="0AF84C36" w14:textId="77777777" w:rsidR="0082135F" w:rsidRDefault="0082135F" w:rsidP="00E66235">
            <w:pPr>
              <w:jc w:val="center"/>
              <w:rPr>
                <w:b/>
                <w:bCs/>
              </w:rPr>
            </w:pPr>
          </w:p>
          <w:p w14:paraId="26828FE7" w14:textId="77777777" w:rsidR="0082135F" w:rsidRDefault="0082135F" w:rsidP="00E66235">
            <w:pPr>
              <w:jc w:val="center"/>
              <w:rPr>
                <w:b/>
                <w:bCs/>
              </w:rPr>
            </w:pPr>
          </w:p>
          <w:p w14:paraId="5838A55F" w14:textId="77777777" w:rsidR="0082135F" w:rsidRDefault="0082135F" w:rsidP="00E66235">
            <w:pPr>
              <w:jc w:val="center"/>
              <w:rPr>
                <w:b/>
                <w:bCs/>
              </w:rPr>
            </w:pPr>
          </w:p>
          <w:p w14:paraId="2C79C29B" w14:textId="77777777" w:rsidR="0082135F" w:rsidRDefault="0082135F" w:rsidP="00E66235">
            <w:pPr>
              <w:jc w:val="center"/>
              <w:rPr>
                <w:b/>
                <w:bCs/>
              </w:rPr>
            </w:pPr>
          </w:p>
          <w:p w14:paraId="6071D40B" w14:textId="77777777" w:rsidR="0082135F" w:rsidRDefault="0082135F" w:rsidP="00E66235">
            <w:pPr>
              <w:jc w:val="center"/>
              <w:rPr>
                <w:b/>
                <w:bCs/>
              </w:rPr>
            </w:pPr>
          </w:p>
          <w:p w14:paraId="07EBDADD" w14:textId="77777777" w:rsidR="0082135F" w:rsidRDefault="0082135F" w:rsidP="00E66235">
            <w:pPr>
              <w:jc w:val="center"/>
              <w:rPr>
                <w:b/>
                <w:bCs/>
              </w:rPr>
            </w:pPr>
          </w:p>
          <w:p w14:paraId="44AD7041" w14:textId="77777777" w:rsidR="0082135F" w:rsidRDefault="0082135F" w:rsidP="00E66235">
            <w:pPr>
              <w:jc w:val="center"/>
              <w:rPr>
                <w:b/>
                <w:bCs/>
              </w:rPr>
            </w:pPr>
          </w:p>
          <w:p w14:paraId="55F2EF4B" w14:textId="77777777" w:rsidR="0082135F" w:rsidRDefault="0082135F" w:rsidP="00E66235">
            <w:pPr>
              <w:jc w:val="center"/>
              <w:rPr>
                <w:b/>
                <w:bCs/>
              </w:rPr>
            </w:pPr>
          </w:p>
          <w:p w14:paraId="4D1586B6" w14:textId="77777777" w:rsidR="0082135F" w:rsidRDefault="0082135F" w:rsidP="00E66235">
            <w:pPr>
              <w:jc w:val="center"/>
              <w:rPr>
                <w:b/>
                <w:bCs/>
              </w:rPr>
            </w:pPr>
          </w:p>
          <w:p w14:paraId="50782A15" w14:textId="77777777" w:rsidR="0082135F" w:rsidRDefault="0082135F" w:rsidP="00E66235">
            <w:pPr>
              <w:jc w:val="center"/>
              <w:rPr>
                <w:b/>
                <w:bCs/>
              </w:rPr>
            </w:pPr>
          </w:p>
          <w:p w14:paraId="336B26B8" w14:textId="15962452" w:rsidR="0082135F" w:rsidRPr="00AE0B65" w:rsidRDefault="0082135F" w:rsidP="00E66235">
            <w:pPr>
              <w:jc w:val="center"/>
              <w:rPr>
                <w:b/>
                <w:bCs/>
              </w:rPr>
            </w:pPr>
          </w:p>
        </w:tc>
        <w:tc>
          <w:tcPr>
            <w:tcW w:w="4676" w:type="dxa"/>
            <w:gridSpan w:val="2"/>
            <w:noWrap/>
            <w:vAlign w:val="center"/>
            <w:hideMark/>
          </w:tcPr>
          <w:p w14:paraId="5F5E740A" w14:textId="77777777" w:rsidR="009A47A7" w:rsidRDefault="009A47A7" w:rsidP="00B4604E">
            <w:pPr>
              <w:jc w:val="center"/>
              <w:rPr>
                <w:b/>
                <w:bCs/>
              </w:rPr>
            </w:pPr>
          </w:p>
          <w:p w14:paraId="3D353024" w14:textId="77777777" w:rsidR="009A47A7" w:rsidRDefault="009A47A7" w:rsidP="00B4604E">
            <w:pPr>
              <w:jc w:val="center"/>
              <w:rPr>
                <w:b/>
                <w:bCs/>
              </w:rPr>
            </w:pPr>
          </w:p>
          <w:p w14:paraId="496AFCB7" w14:textId="77777777" w:rsidR="009A47A7" w:rsidRDefault="009A47A7" w:rsidP="00B4604E">
            <w:pPr>
              <w:jc w:val="center"/>
              <w:rPr>
                <w:b/>
                <w:bCs/>
              </w:rPr>
            </w:pPr>
          </w:p>
          <w:p w14:paraId="187AE1D8" w14:textId="77777777" w:rsidR="009A47A7" w:rsidRDefault="009A47A7" w:rsidP="00B4604E">
            <w:pPr>
              <w:jc w:val="center"/>
              <w:rPr>
                <w:b/>
                <w:bCs/>
              </w:rPr>
            </w:pPr>
          </w:p>
          <w:p w14:paraId="7A912CE0" w14:textId="77777777" w:rsidR="009A47A7" w:rsidRDefault="009A47A7" w:rsidP="00B4604E">
            <w:pPr>
              <w:jc w:val="center"/>
              <w:rPr>
                <w:b/>
                <w:bCs/>
              </w:rPr>
            </w:pPr>
          </w:p>
          <w:p w14:paraId="22673460" w14:textId="77777777" w:rsidR="009A47A7" w:rsidRDefault="009A47A7" w:rsidP="00B4604E">
            <w:pPr>
              <w:jc w:val="center"/>
              <w:rPr>
                <w:b/>
                <w:bCs/>
              </w:rPr>
            </w:pPr>
          </w:p>
          <w:p w14:paraId="7DD70FDE" w14:textId="77777777" w:rsidR="009A47A7" w:rsidRDefault="009A47A7" w:rsidP="00B4604E">
            <w:pPr>
              <w:jc w:val="center"/>
              <w:rPr>
                <w:b/>
                <w:bCs/>
              </w:rPr>
            </w:pPr>
          </w:p>
          <w:p w14:paraId="1C52CB58" w14:textId="77777777" w:rsidR="009A47A7" w:rsidRDefault="009A47A7" w:rsidP="00B4604E">
            <w:pPr>
              <w:jc w:val="center"/>
              <w:rPr>
                <w:b/>
                <w:bCs/>
              </w:rPr>
            </w:pPr>
          </w:p>
          <w:p w14:paraId="1EB88E56" w14:textId="77777777" w:rsidR="009A47A7" w:rsidRDefault="009A47A7" w:rsidP="00B4604E">
            <w:pPr>
              <w:jc w:val="center"/>
              <w:rPr>
                <w:b/>
                <w:bCs/>
              </w:rPr>
            </w:pPr>
          </w:p>
          <w:p w14:paraId="13D3E53B" w14:textId="77777777" w:rsidR="009A47A7" w:rsidRDefault="009A47A7" w:rsidP="00B4604E">
            <w:pPr>
              <w:jc w:val="center"/>
              <w:rPr>
                <w:b/>
                <w:bCs/>
              </w:rPr>
            </w:pPr>
          </w:p>
          <w:p w14:paraId="02C8F5FB" w14:textId="77777777" w:rsidR="009A47A7" w:rsidRDefault="009A47A7" w:rsidP="00B4604E">
            <w:pPr>
              <w:jc w:val="center"/>
              <w:rPr>
                <w:b/>
                <w:bCs/>
              </w:rPr>
            </w:pPr>
          </w:p>
          <w:p w14:paraId="2DFAD933" w14:textId="77777777" w:rsidR="0082135F" w:rsidRDefault="0082135F" w:rsidP="009A47A7">
            <w:pPr>
              <w:rPr>
                <w:b/>
                <w:bCs/>
              </w:rPr>
            </w:pPr>
          </w:p>
          <w:p w14:paraId="30B92BB3" w14:textId="63D2EDD4" w:rsidR="009A47A7" w:rsidRPr="00AE0B65" w:rsidRDefault="009A47A7" w:rsidP="009A47A7">
            <w:pPr>
              <w:rPr>
                <w:b/>
                <w:bCs/>
              </w:rPr>
            </w:pPr>
            <w:r>
              <w:rPr>
                <w:b/>
                <w:bCs/>
              </w:rPr>
              <w:lastRenderedPageBreak/>
              <w:t>TSSS 2</w:t>
            </w:r>
          </w:p>
        </w:tc>
      </w:tr>
      <w:tr w:rsidR="009A47A7" w:rsidRPr="0082135F" w14:paraId="00A04526" w14:textId="77777777" w:rsidTr="009A47A7">
        <w:tblPrEx>
          <w:jc w:val="left"/>
        </w:tblPrEx>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48B79"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lastRenderedPageBreak/>
              <w:t>STT</w:t>
            </w:r>
          </w:p>
        </w:tc>
        <w:tc>
          <w:tcPr>
            <w:tcW w:w="3971" w:type="dxa"/>
            <w:gridSpan w:val="2"/>
            <w:tcBorders>
              <w:top w:val="single" w:sz="4" w:space="0" w:color="auto"/>
              <w:left w:val="nil"/>
              <w:bottom w:val="single" w:sz="4" w:space="0" w:color="auto"/>
              <w:right w:val="single" w:sz="4" w:space="0" w:color="auto"/>
            </w:tcBorders>
            <w:shd w:val="clear" w:color="auto" w:fill="auto"/>
            <w:vAlign w:val="center"/>
            <w:hideMark/>
          </w:tcPr>
          <w:p w14:paraId="4BC7678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07" w:type="dxa"/>
            <w:gridSpan w:val="2"/>
            <w:tcBorders>
              <w:top w:val="single" w:sz="4" w:space="0" w:color="auto"/>
              <w:left w:val="nil"/>
              <w:bottom w:val="single" w:sz="4" w:space="0" w:color="auto"/>
              <w:right w:val="single" w:sz="4" w:space="0" w:color="auto"/>
            </w:tcBorders>
            <w:shd w:val="clear" w:color="auto" w:fill="auto"/>
            <w:vAlign w:val="center"/>
            <w:hideMark/>
          </w:tcPr>
          <w:p w14:paraId="3BDBF705" w14:textId="471445A8" w:rsidR="009A47A7" w:rsidRPr="0082135F" w:rsidRDefault="009A47A7" w:rsidP="008071C9">
            <w:pPr>
              <w:spacing w:line="276" w:lineRule="auto"/>
              <w:jc w:val="center"/>
              <w:rPr>
                <w:b/>
                <w:bCs/>
                <w:color w:val="000000"/>
                <w:sz w:val="22"/>
                <w:szCs w:val="22"/>
              </w:rPr>
            </w:pPr>
            <w:r w:rsidRPr="0082135F">
              <w:rPr>
                <w:b/>
                <w:bCs/>
                <w:color w:val="000000"/>
                <w:sz w:val="22"/>
                <w:szCs w:val="22"/>
              </w:rPr>
              <w:t>TSSS2</w:t>
            </w:r>
          </w:p>
        </w:tc>
      </w:tr>
      <w:tr w:rsidR="009A47A7" w:rsidRPr="0082135F" w14:paraId="73F41ABB"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897D7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3971" w:type="dxa"/>
            <w:gridSpan w:val="2"/>
            <w:tcBorders>
              <w:top w:val="nil"/>
              <w:left w:val="nil"/>
              <w:bottom w:val="single" w:sz="4" w:space="0" w:color="auto"/>
              <w:right w:val="single" w:sz="4" w:space="0" w:color="auto"/>
            </w:tcBorders>
            <w:shd w:val="clear" w:color="auto" w:fill="auto"/>
            <w:vAlign w:val="center"/>
            <w:hideMark/>
          </w:tcPr>
          <w:p w14:paraId="789F6D69"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735546A"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20DD32F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268EC"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357022A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9EDBFA0" w14:textId="13D85C5C" w:rsidR="009A47A7" w:rsidRPr="0082135F" w:rsidRDefault="009A47A7" w:rsidP="008071C9">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(Anh Hiếu</w:t>
            </w:r>
            <w:r w:rsidRPr="0082135F">
              <w:rPr>
                <w:sz w:val="22"/>
                <w:szCs w:val="22"/>
              </w:rPr>
              <w:t>)</w:t>
            </w:r>
          </w:p>
        </w:tc>
      </w:tr>
      <w:tr w:rsidR="009A47A7" w:rsidRPr="0082135F" w14:paraId="191EF8D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FA1A41"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75CE239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0038ABAF" w14:textId="7EB02D33" w:rsidR="009A47A7" w:rsidRPr="0082135F" w:rsidRDefault="009A47A7" w:rsidP="008071C9">
            <w:pPr>
              <w:spacing w:line="276" w:lineRule="auto"/>
              <w:jc w:val="center"/>
              <w:rPr>
                <w:sz w:val="22"/>
                <w:szCs w:val="22"/>
              </w:rPr>
            </w:pPr>
            <w:r w:rsidRPr="0082135F">
              <w:rPr>
                <w:color w:val="000000" w:themeColor="text1"/>
                <w:sz w:val="22"/>
                <w:szCs w:val="22"/>
              </w:rPr>
              <w:t>3.918.000.000</w:t>
            </w:r>
          </w:p>
        </w:tc>
      </w:tr>
      <w:tr w:rsidR="009A47A7" w:rsidRPr="0082135F" w14:paraId="590D8A6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E4181"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7363C67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55C09B2A" w14:textId="1FF6F063" w:rsidR="009A47A7" w:rsidRPr="0082135F" w:rsidRDefault="009A47A7" w:rsidP="008071C9">
            <w:pPr>
              <w:spacing w:line="276" w:lineRule="auto"/>
              <w:jc w:val="center"/>
              <w:rPr>
                <w:sz w:val="22"/>
                <w:szCs w:val="22"/>
              </w:rPr>
            </w:pPr>
            <w:r w:rsidRPr="0082135F">
              <w:rPr>
                <w:color w:val="000000" w:themeColor="text1"/>
                <w:sz w:val="22"/>
                <w:szCs w:val="22"/>
              </w:rPr>
              <w:t>3.722.100.000</w:t>
            </w:r>
          </w:p>
        </w:tc>
      </w:tr>
      <w:tr w:rsidR="009A47A7" w:rsidRPr="0082135F" w14:paraId="5CE3B9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844E36"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29B96CE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9946496" w14:textId="062D2BB2"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51B0A2CE"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611829"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52E8ACE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07" w:type="dxa"/>
            <w:gridSpan w:val="2"/>
            <w:tcBorders>
              <w:top w:val="nil"/>
              <w:left w:val="nil"/>
              <w:bottom w:val="single" w:sz="4" w:space="0" w:color="auto"/>
              <w:right w:val="single" w:sz="4" w:space="0" w:color="auto"/>
            </w:tcBorders>
            <w:shd w:val="clear" w:color="auto" w:fill="auto"/>
            <w:vAlign w:val="center"/>
            <w:hideMark/>
          </w:tcPr>
          <w:p w14:paraId="433E8CE9" w14:textId="1845F4B6" w:rsidR="009A47A7" w:rsidRPr="0082135F" w:rsidRDefault="009A47A7" w:rsidP="008071C9">
            <w:pPr>
              <w:spacing w:line="276" w:lineRule="auto"/>
              <w:jc w:val="center"/>
              <w:rPr>
                <w:sz w:val="22"/>
                <w:szCs w:val="22"/>
              </w:rPr>
            </w:pPr>
            <w:r w:rsidRPr="0082135F">
              <w:rPr>
                <w:color w:val="000000" w:themeColor="text1"/>
                <w:sz w:val="22"/>
                <w:szCs w:val="22"/>
              </w:rPr>
              <w:t>Tháng 10/2025</w:t>
            </w:r>
          </w:p>
        </w:tc>
      </w:tr>
      <w:tr w:rsidR="009A47A7" w:rsidRPr="0082135F" w14:paraId="1D135AC2"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62A2B7" w14:textId="77777777" w:rsidR="009A47A7" w:rsidRPr="0082135F" w:rsidRDefault="009A47A7" w:rsidP="008071C9">
            <w:pPr>
              <w:spacing w:line="276" w:lineRule="auto"/>
              <w:jc w:val="center"/>
              <w:rPr>
                <w:color w:val="000000"/>
                <w:sz w:val="22"/>
                <w:szCs w:val="22"/>
              </w:rPr>
            </w:pPr>
            <w:r w:rsidRPr="0082135F">
              <w:rPr>
                <w:color w:val="000000"/>
                <w:sz w:val="22"/>
                <w:szCs w:val="22"/>
              </w:rPr>
              <w:t>6</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8ECD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Tính</w:t>
            </w:r>
            <w:proofErr w:type="spellEnd"/>
            <w:r w:rsidRPr="0082135F">
              <w:rPr>
                <w:color w:val="000000"/>
                <w:sz w:val="22"/>
                <w:szCs w:val="22"/>
              </w:rPr>
              <w:t xml:space="preserve"> </w:t>
            </w:r>
            <w:proofErr w:type="spellStart"/>
            <w:r w:rsidRPr="0082135F">
              <w:rPr>
                <w:color w:val="000000"/>
                <w:sz w:val="22"/>
                <w:szCs w:val="22"/>
              </w:rPr>
              <w:t>chất</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872F44F" w14:textId="26878F37" w:rsidR="009A47A7" w:rsidRPr="0082135F" w:rsidRDefault="009A47A7" w:rsidP="008071C9">
            <w:pPr>
              <w:spacing w:line="276" w:lineRule="auto"/>
              <w:jc w:val="center"/>
              <w:rPr>
                <w:sz w:val="22"/>
                <w:szCs w:val="22"/>
              </w:rPr>
            </w:pPr>
            <w:r w:rsidRPr="0082135F">
              <w:rPr>
                <w:color w:val="000000" w:themeColor="text1"/>
                <w:sz w:val="22"/>
                <w:szCs w:val="22"/>
              </w:rPr>
              <w:t>Giao dịch bình thường trên thị trường</w:t>
            </w:r>
          </w:p>
        </w:tc>
      </w:tr>
      <w:tr w:rsidR="009A47A7" w:rsidRPr="0082135F" w14:paraId="1085AD1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A8D9913" w14:textId="77777777" w:rsidR="009A47A7" w:rsidRPr="0082135F" w:rsidRDefault="009A47A7" w:rsidP="008071C9">
            <w:pPr>
              <w:spacing w:line="276" w:lineRule="auto"/>
              <w:jc w:val="center"/>
              <w:rPr>
                <w:color w:val="000000"/>
                <w:sz w:val="22"/>
                <w:szCs w:val="22"/>
              </w:rPr>
            </w:pPr>
            <w:r w:rsidRPr="0082135F">
              <w:rPr>
                <w:color w:val="000000"/>
                <w:sz w:val="22"/>
                <w:szCs w:val="22"/>
              </w:rPr>
              <w:t>7</w:t>
            </w:r>
          </w:p>
        </w:tc>
        <w:tc>
          <w:tcPr>
            <w:tcW w:w="3971" w:type="dxa"/>
            <w:gridSpan w:val="2"/>
            <w:tcBorders>
              <w:top w:val="nil"/>
              <w:left w:val="nil"/>
              <w:bottom w:val="single" w:sz="4" w:space="0" w:color="auto"/>
              <w:right w:val="single" w:sz="4" w:space="0" w:color="auto"/>
            </w:tcBorders>
            <w:shd w:val="clear" w:color="000000" w:fill="FFFFFF"/>
            <w:vAlign w:val="center"/>
            <w:hideMark/>
          </w:tcPr>
          <w:p w14:paraId="7536242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3915B320" w14:textId="13CFCAB0"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w:t>
            </w:r>
          </w:p>
        </w:tc>
      </w:tr>
      <w:tr w:rsidR="009A47A7" w:rsidRPr="0082135F" w14:paraId="0D4397C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D21DD" w14:textId="77777777" w:rsidR="009A47A7" w:rsidRPr="0082135F" w:rsidRDefault="009A47A7" w:rsidP="008071C9">
            <w:pPr>
              <w:spacing w:line="276" w:lineRule="auto"/>
              <w:jc w:val="center"/>
              <w:rPr>
                <w:color w:val="000000"/>
                <w:sz w:val="22"/>
                <w:szCs w:val="22"/>
              </w:rPr>
            </w:pPr>
            <w:r w:rsidRPr="0082135F">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7119206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BFE139E" w14:textId="71E98F5B" w:rsidR="009A47A7" w:rsidRPr="0082135F" w:rsidRDefault="009A47A7" w:rsidP="008071C9">
            <w:pPr>
              <w:spacing w:line="276" w:lineRule="auto"/>
              <w:jc w:val="center"/>
              <w:rPr>
                <w:sz w:val="22"/>
                <w:szCs w:val="22"/>
              </w:rPr>
            </w:pPr>
            <w:r w:rsidRPr="0082135F">
              <w:rPr>
                <w:color w:val="000000" w:themeColor="text1"/>
                <w:sz w:val="22"/>
                <w:szCs w:val="22"/>
              </w:rPr>
              <w:t>Đất ở nông thôn</w:t>
            </w:r>
          </w:p>
        </w:tc>
      </w:tr>
      <w:tr w:rsidR="009A47A7" w:rsidRPr="0082135F" w14:paraId="0F3A3C2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216442" w14:textId="77777777" w:rsidR="009A47A7" w:rsidRPr="0082135F" w:rsidRDefault="009A47A7" w:rsidP="008071C9">
            <w:pPr>
              <w:spacing w:line="276" w:lineRule="auto"/>
              <w:jc w:val="center"/>
              <w:rPr>
                <w:color w:val="000000"/>
                <w:sz w:val="22"/>
                <w:szCs w:val="22"/>
              </w:rPr>
            </w:pPr>
            <w:r w:rsidRPr="0082135F">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1D102B1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0510505" w14:textId="78CD6FF1"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64C489B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217104" w14:textId="77777777" w:rsidR="009A47A7" w:rsidRPr="0082135F" w:rsidRDefault="009A47A7" w:rsidP="008071C9">
            <w:pPr>
              <w:spacing w:line="276" w:lineRule="auto"/>
              <w:jc w:val="center"/>
              <w:rPr>
                <w:color w:val="000000"/>
                <w:sz w:val="22"/>
                <w:szCs w:val="22"/>
              </w:rPr>
            </w:pPr>
            <w:r w:rsidRPr="0082135F">
              <w:rPr>
                <w:color w:val="000000"/>
                <w:sz w:val="22"/>
                <w:szCs w:val="22"/>
              </w:rPr>
              <w:t>10</w:t>
            </w:r>
          </w:p>
        </w:tc>
        <w:tc>
          <w:tcPr>
            <w:tcW w:w="3971" w:type="dxa"/>
            <w:gridSpan w:val="2"/>
            <w:tcBorders>
              <w:top w:val="nil"/>
              <w:left w:val="nil"/>
              <w:bottom w:val="single" w:sz="4" w:space="0" w:color="auto"/>
              <w:right w:val="single" w:sz="4" w:space="0" w:color="auto"/>
            </w:tcBorders>
            <w:shd w:val="clear" w:color="auto" w:fill="auto"/>
            <w:vAlign w:val="center"/>
            <w:hideMark/>
          </w:tcPr>
          <w:p w14:paraId="45F974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0DFE02F8" w14:textId="1AC816DC" w:rsidR="009A47A7" w:rsidRPr="0082135F" w:rsidRDefault="009A47A7" w:rsidP="008071C9">
            <w:pPr>
              <w:spacing w:line="276" w:lineRule="auto"/>
              <w:jc w:val="center"/>
              <w:rPr>
                <w:sz w:val="22"/>
                <w:szCs w:val="22"/>
              </w:rPr>
            </w:pPr>
            <w:r w:rsidRPr="0082135F">
              <w:rPr>
                <w:color w:val="000000" w:themeColor="text1"/>
                <w:sz w:val="22"/>
                <w:szCs w:val="22"/>
              </w:rPr>
              <w:t>Tài sản tại: Xã Sơn Hùng, Huyện Thanh Sơn, Tỉnh Phú Thọ, đường Nội khu, khu Thanh Sơn Riverside, độ rộng đường trước mặt tài sản 20.5m, mặt tiền 28m, 21.237436501826952, 105.19083587923737</w:t>
            </w:r>
          </w:p>
        </w:tc>
      </w:tr>
      <w:tr w:rsidR="009A47A7" w:rsidRPr="0082135F" w14:paraId="1ED427A2"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2E3C5A2" w14:textId="77777777" w:rsidR="009A47A7" w:rsidRPr="0082135F" w:rsidRDefault="009A47A7" w:rsidP="008071C9">
            <w:pPr>
              <w:spacing w:line="276" w:lineRule="auto"/>
              <w:jc w:val="center"/>
              <w:rPr>
                <w:color w:val="000000"/>
                <w:sz w:val="22"/>
                <w:szCs w:val="22"/>
              </w:rPr>
            </w:pPr>
            <w:r w:rsidRPr="0082135F">
              <w:rPr>
                <w:color w:val="000000"/>
                <w:sz w:val="22"/>
                <w:szCs w:val="22"/>
              </w:rPr>
              <w:t>11</w:t>
            </w:r>
          </w:p>
        </w:tc>
        <w:tc>
          <w:tcPr>
            <w:tcW w:w="3971" w:type="dxa"/>
            <w:gridSpan w:val="2"/>
            <w:tcBorders>
              <w:top w:val="nil"/>
              <w:left w:val="nil"/>
              <w:bottom w:val="single" w:sz="4" w:space="0" w:color="auto"/>
              <w:right w:val="single" w:sz="4" w:space="0" w:color="auto"/>
            </w:tcBorders>
            <w:shd w:val="clear" w:color="auto" w:fill="auto"/>
            <w:vAlign w:val="center"/>
          </w:tcPr>
          <w:p w14:paraId="5721D2BC"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479E4BF1" w14:textId="6FD34D07" w:rsidR="009A47A7" w:rsidRPr="0082135F" w:rsidRDefault="009A47A7" w:rsidP="008071C9">
            <w:pPr>
              <w:spacing w:line="276" w:lineRule="auto"/>
              <w:jc w:val="center"/>
              <w:rPr>
                <w:sz w:val="22"/>
                <w:szCs w:val="22"/>
              </w:rPr>
            </w:pPr>
            <w:r w:rsidRPr="0082135F">
              <w:rPr>
                <w:color w:val="000000" w:themeColor="text1"/>
                <w:sz w:val="22"/>
                <w:szCs w:val="22"/>
              </w:rPr>
              <w:t>Đường đất</w:t>
            </w:r>
          </w:p>
        </w:tc>
      </w:tr>
      <w:tr w:rsidR="009A47A7" w:rsidRPr="0082135F" w14:paraId="723136A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01257A" w14:textId="77777777" w:rsidR="009A47A7" w:rsidRPr="0082135F" w:rsidRDefault="009A47A7" w:rsidP="008071C9">
            <w:pPr>
              <w:spacing w:line="276" w:lineRule="auto"/>
              <w:jc w:val="center"/>
              <w:rPr>
                <w:color w:val="000000"/>
                <w:sz w:val="22"/>
                <w:szCs w:val="22"/>
              </w:rPr>
            </w:pPr>
            <w:r w:rsidRPr="0082135F">
              <w:rPr>
                <w:color w:val="000000"/>
                <w:sz w:val="22"/>
                <w:szCs w:val="22"/>
              </w:rPr>
              <w:t>12</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798E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07" w:type="dxa"/>
            <w:gridSpan w:val="2"/>
            <w:tcBorders>
              <w:top w:val="nil"/>
              <w:left w:val="nil"/>
              <w:bottom w:val="single" w:sz="4" w:space="0" w:color="auto"/>
              <w:right w:val="single" w:sz="4" w:space="0" w:color="auto"/>
            </w:tcBorders>
            <w:shd w:val="clear" w:color="auto" w:fill="auto"/>
            <w:vAlign w:val="center"/>
            <w:hideMark/>
          </w:tcPr>
          <w:p w14:paraId="3582B39C" w14:textId="441A0A27" w:rsidR="009A47A7" w:rsidRPr="0082135F" w:rsidRDefault="009A47A7" w:rsidP="008071C9">
            <w:pPr>
              <w:spacing w:line="276" w:lineRule="auto"/>
              <w:jc w:val="center"/>
              <w:rPr>
                <w:sz w:val="22"/>
                <w:szCs w:val="22"/>
              </w:rPr>
            </w:pPr>
            <w:r w:rsidRPr="0082135F">
              <w:rPr>
                <w:color w:val="000000" w:themeColor="text1"/>
                <w:sz w:val="22"/>
                <w:szCs w:val="22"/>
              </w:rPr>
              <w:t>192</w:t>
            </w:r>
          </w:p>
        </w:tc>
      </w:tr>
      <w:tr w:rsidR="009A47A7" w:rsidRPr="0082135F" w14:paraId="12F2ED09"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0A4303" w14:textId="77777777" w:rsidR="009A47A7" w:rsidRPr="0082135F" w:rsidRDefault="009A47A7" w:rsidP="008071C9">
            <w:pPr>
              <w:spacing w:line="276" w:lineRule="auto"/>
              <w:jc w:val="center"/>
              <w:rPr>
                <w:color w:val="000000"/>
                <w:sz w:val="22"/>
                <w:szCs w:val="22"/>
              </w:rPr>
            </w:pPr>
            <w:r w:rsidRPr="0082135F">
              <w:rPr>
                <w:color w:val="000000"/>
                <w:sz w:val="22"/>
                <w:szCs w:val="22"/>
              </w:rPr>
              <w:t>13</w:t>
            </w:r>
          </w:p>
        </w:tc>
        <w:tc>
          <w:tcPr>
            <w:tcW w:w="3971" w:type="dxa"/>
            <w:gridSpan w:val="2"/>
            <w:tcBorders>
              <w:top w:val="nil"/>
              <w:left w:val="nil"/>
              <w:bottom w:val="single" w:sz="4" w:space="0" w:color="auto"/>
              <w:right w:val="single" w:sz="4" w:space="0" w:color="auto"/>
            </w:tcBorders>
            <w:shd w:val="clear" w:color="auto" w:fill="auto"/>
            <w:vAlign w:val="center"/>
            <w:hideMark/>
          </w:tcPr>
          <w:p w14:paraId="55B9B9A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07" w:type="dxa"/>
            <w:gridSpan w:val="2"/>
            <w:tcBorders>
              <w:top w:val="nil"/>
              <w:left w:val="nil"/>
              <w:bottom w:val="single" w:sz="4" w:space="0" w:color="auto"/>
              <w:right w:val="single" w:sz="4" w:space="0" w:color="auto"/>
            </w:tcBorders>
            <w:shd w:val="clear" w:color="auto" w:fill="auto"/>
            <w:vAlign w:val="center"/>
            <w:hideMark/>
          </w:tcPr>
          <w:p w14:paraId="51144DA1" w14:textId="5E1D8DA6" w:rsidR="009A47A7" w:rsidRPr="0082135F" w:rsidRDefault="009A47A7" w:rsidP="008071C9">
            <w:pPr>
              <w:spacing w:line="276" w:lineRule="auto"/>
              <w:jc w:val="center"/>
              <w:rPr>
                <w:sz w:val="22"/>
                <w:szCs w:val="22"/>
              </w:rPr>
            </w:pPr>
            <w:r w:rsidRPr="0082135F">
              <w:rPr>
                <w:color w:val="000000" w:themeColor="text1"/>
                <w:sz w:val="22"/>
                <w:szCs w:val="22"/>
              </w:rPr>
              <w:t>28</w:t>
            </w:r>
          </w:p>
        </w:tc>
      </w:tr>
      <w:tr w:rsidR="009A47A7" w:rsidRPr="0082135F" w14:paraId="204D1748"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C3A0E" w14:textId="77777777" w:rsidR="009A47A7" w:rsidRPr="0082135F" w:rsidRDefault="009A47A7" w:rsidP="008071C9">
            <w:pPr>
              <w:spacing w:line="276" w:lineRule="auto"/>
              <w:jc w:val="center"/>
              <w:rPr>
                <w:color w:val="000000"/>
                <w:sz w:val="22"/>
                <w:szCs w:val="22"/>
              </w:rPr>
            </w:pPr>
            <w:r w:rsidRPr="0082135F">
              <w:rPr>
                <w:color w:val="000000"/>
                <w:sz w:val="22"/>
                <w:szCs w:val="22"/>
              </w:rPr>
              <w:t>14</w:t>
            </w:r>
          </w:p>
        </w:tc>
        <w:tc>
          <w:tcPr>
            <w:tcW w:w="3971" w:type="dxa"/>
            <w:gridSpan w:val="2"/>
            <w:tcBorders>
              <w:top w:val="nil"/>
              <w:left w:val="nil"/>
              <w:bottom w:val="single" w:sz="4" w:space="0" w:color="auto"/>
              <w:right w:val="single" w:sz="4" w:space="0" w:color="auto"/>
            </w:tcBorders>
            <w:shd w:val="clear" w:color="auto" w:fill="auto"/>
            <w:vAlign w:val="center"/>
            <w:hideMark/>
          </w:tcPr>
          <w:p w14:paraId="14CBDF0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C374B35" w14:textId="7C9B2DFF" w:rsidR="009A47A7" w:rsidRPr="0082135F" w:rsidRDefault="009A47A7" w:rsidP="008071C9">
            <w:pPr>
              <w:spacing w:line="276" w:lineRule="auto"/>
              <w:jc w:val="center"/>
              <w:rPr>
                <w:sz w:val="22"/>
                <w:szCs w:val="22"/>
              </w:rPr>
            </w:pPr>
            <w:r w:rsidRPr="0082135F">
              <w:rPr>
                <w:color w:val="000000" w:themeColor="text1"/>
                <w:sz w:val="22"/>
                <w:szCs w:val="22"/>
              </w:rPr>
              <w:t>Tiếp giáp 2 mặt ngõ</w:t>
            </w:r>
          </w:p>
        </w:tc>
      </w:tr>
      <w:tr w:rsidR="009A47A7" w:rsidRPr="0082135F" w14:paraId="1F29957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82F5B4" w14:textId="77777777" w:rsidR="009A47A7" w:rsidRPr="0082135F" w:rsidRDefault="009A47A7" w:rsidP="008071C9">
            <w:pPr>
              <w:spacing w:line="276" w:lineRule="auto"/>
              <w:jc w:val="center"/>
              <w:rPr>
                <w:color w:val="000000"/>
                <w:sz w:val="22"/>
                <w:szCs w:val="22"/>
              </w:rPr>
            </w:pPr>
            <w:r w:rsidRPr="0082135F">
              <w:rPr>
                <w:color w:val="000000"/>
                <w:sz w:val="22"/>
                <w:szCs w:val="22"/>
              </w:rPr>
              <w:t>15</w:t>
            </w:r>
          </w:p>
        </w:tc>
        <w:tc>
          <w:tcPr>
            <w:tcW w:w="3971" w:type="dxa"/>
            <w:gridSpan w:val="2"/>
            <w:tcBorders>
              <w:top w:val="nil"/>
              <w:left w:val="nil"/>
              <w:bottom w:val="single" w:sz="4" w:space="0" w:color="auto"/>
              <w:right w:val="single" w:sz="4" w:space="0" w:color="auto"/>
            </w:tcBorders>
            <w:shd w:val="clear" w:color="auto" w:fill="auto"/>
            <w:vAlign w:val="center"/>
            <w:hideMark/>
          </w:tcPr>
          <w:p w14:paraId="6318DE5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C16BBA5" w14:textId="0DAA7600" w:rsidR="009A47A7" w:rsidRPr="0082135F" w:rsidRDefault="009A47A7" w:rsidP="008071C9">
            <w:pPr>
              <w:spacing w:line="276" w:lineRule="auto"/>
              <w:jc w:val="center"/>
              <w:rPr>
                <w:sz w:val="22"/>
                <w:szCs w:val="22"/>
              </w:rPr>
            </w:pPr>
            <w:r w:rsidRPr="0082135F">
              <w:rPr>
                <w:color w:val="000000" w:themeColor="text1"/>
                <w:sz w:val="22"/>
                <w:szCs w:val="22"/>
              </w:rPr>
              <w:t>Hình vuông</w:t>
            </w:r>
          </w:p>
        </w:tc>
      </w:tr>
      <w:tr w:rsidR="009A47A7" w:rsidRPr="0082135F" w14:paraId="344806DC"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56C421" w14:textId="77777777" w:rsidR="009A47A7" w:rsidRPr="0082135F" w:rsidRDefault="009A47A7" w:rsidP="008071C9">
            <w:pPr>
              <w:spacing w:line="276" w:lineRule="auto"/>
              <w:jc w:val="center"/>
              <w:rPr>
                <w:color w:val="000000"/>
                <w:sz w:val="22"/>
                <w:szCs w:val="22"/>
              </w:rPr>
            </w:pPr>
            <w:r w:rsidRPr="0082135F">
              <w:rPr>
                <w:color w:val="000000"/>
                <w:sz w:val="22"/>
                <w:szCs w:val="22"/>
              </w:rPr>
              <w:t>16</w:t>
            </w:r>
          </w:p>
        </w:tc>
        <w:tc>
          <w:tcPr>
            <w:tcW w:w="3971" w:type="dxa"/>
            <w:gridSpan w:val="2"/>
            <w:tcBorders>
              <w:top w:val="nil"/>
              <w:left w:val="nil"/>
              <w:bottom w:val="single" w:sz="4" w:space="0" w:color="auto"/>
              <w:right w:val="single" w:sz="4" w:space="0" w:color="auto"/>
            </w:tcBorders>
            <w:shd w:val="clear" w:color="auto" w:fill="auto"/>
            <w:vAlign w:val="center"/>
            <w:hideMark/>
          </w:tcPr>
          <w:p w14:paraId="30AEE2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03B0BFF" w14:textId="00000C4C"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6F6247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3BFBDD" w14:textId="77777777" w:rsidR="009A47A7" w:rsidRPr="0082135F" w:rsidRDefault="009A47A7" w:rsidP="008071C9">
            <w:pPr>
              <w:spacing w:line="276" w:lineRule="auto"/>
              <w:jc w:val="center"/>
              <w:rPr>
                <w:color w:val="000000"/>
                <w:sz w:val="22"/>
                <w:szCs w:val="22"/>
              </w:rPr>
            </w:pPr>
            <w:r w:rsidRPr="0082135F">
              <w:rPr>
                <w:color w:val="000000"/>
                <w:sz w:val="22"/>
                <w:szCs w:val="22"/>
              </w:rPr>
              <w:t>17</w:t>
            </w:r>
          </w:p>
        </w:tc>
        <w:tc>
          <w:tcPr>
            <w:tcW w:w="3971" w:type="dxa"/>
            <w:gridSpan w:val="2"/>
            <w:tcBorders>
              <w:top w:val="nil"/>
              <w:left w:val="nil"/>
              <w:bottom w:val="single" w:sz="4" w:space="0" w:color="auto"/>
              <w:right w:val="single" w:sz="4" w:space="0" w:color="auto"/>
            </w:tcBorders>
            <w:shd w:val="clear" w:color="auto" w:fill="auto"/>
            <w:vAlign w:val="center"/>
            <w:hideMark/>
          </w:tcPr>
          <w:p w14:paraId="7A3A343C" w14:textId="5EFABB59" w:rsidR="009A47A7" w:rsidRPr="0082135F" w:rsidRDefault="00B8683F"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5F2D1AB" w14:textId="012E9B0B"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58BB0CC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6EB295" w14:textId="77777777" w:rsidR="009A47A7" w:rsidRPr="0082135F" w:rsidRDefault="009A47A7" w:rsidP="008071C9">
            <w:pPr>
              <w:spacing w:line="276" w:lineRule="auto"/>
              <w:jc w:val="center"/>
              <w:rPr>
                <w:color w:val="000000"/>
                <w:sz w:val="22"/>
                <w:szCs w:val="22"/>
              </w:rPr>
            </w:pPr>
            <w:r w:rsidRPr="0082135F">
              <w:rPr>
                <w:color w:val="000000"/>
                <w:sz w:val="22"/>
                <w:szCs w:val="22"/>
              </w:rPr>
              <w:t>18</w:t>
            </w:r>
          </w:p>
        </w:tc>
        <w:tc>
          <w:tcPr>
            <w:tcW w:w="3971" w:type="dxa"/>
            <w:gridSpan w:val="2"/>
            <w:tcBorders>
              <w:top w:val="nil"/>
              <w:left w:val="nil"/>
              <w:bottom w:val="single" w:sz="4" w:space="0" w:color="auto"/>
              <w:right w:val="single" w:sz="4" w:space="0" w:color="auto"/>
            </w:tcBorders>
            <w:shd w:val="clear" w:color="auto" w:fill="auto"/>
            <w:vAlign w:val="center"/>
          </w:tcPr>
          <w:p w14:paraId="39C5C34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72E1BA75" w14:textId="6EB0E98E" w:rsidR="009A47A7" w:rsidRPr="0082135F" w:rsidRDefault="00AD7222" w:rsidP="008071C9">
            <w:pPr>
              <w:spacing w:line="276" w:lineRule="auto"/>
              <w:jc w:val="center"/>
              <w:rPr>
                <w:sz w:val="22"/>
                <w:szCs w:val="22"/>
              </w:rPr>
            </w:pPr>
            <w:r>
              <w:rPr>
                <w:sz w:val="22"/>
                <w:szCs w:val="22"/>
              </w:rPr>
              <w:t>Hạ tầng khu dân cư thông thường</w:t>
            </w:r>
          </w:p>
        </w:tc>
      </w:tr>
      <w:tr w:rsidR="009A47A7" w:rsidRPr="0082135F" w14:paraId="3463C51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E5BB8F" w14:textId="77777777" w:rsidR="009A47A7" w:rsidRPr="0082135F" w:rsidRDefault="009A47A7" w:rsidP="008071C9">
            <w:pPr>
              <w:spacing w:line="276" w:lineRule="auto"/>
              <w:jc w:val="center"/>
              <w:rPr>
                <w:color w:val="000000"/>
                <w:sz w:val="22"/>
                <w:szCs w:val="22"/>
              </w:rPr>
            </w:pPr>
            <w:r w:rsidRPr="0082135F">
              <w:rPr>
                <w:color w:val="000000"/>
                <w:sz w:val="22"/>
                <w:szCs w:val="22"/>
              </w:rPr>
              <w:t>19</w:t>
            </w:r>
          </w:p>
        </w:tc>
        <w:tc>
          <w:tcPr>
            <w:tcW w:w="3971" w:type="dxa"/>
            <w:gridSpan w:val="2"/>
            <w:tcBorders>
              <w:top w:val="nil"/>
              <w:left w:val="nil"/>
              <w:bottom w:val="single" w:sz="4" w:space="0" w:color="auto"/>
              <w:right w:val="single" w:sz="4" w:space="0" w:color="auto"/>
            </w:tcBorders>
            <w:shd w:val="clear" w:color="auto" w:fill="auto"/>
            <w:vAlign w:val="center"/>
            <w:hideMark/>
          </w:tcPr>
          <w:p w14:paraId="7A59163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6B54D50" w14:textId="0B2D6029"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6C60B60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8DB536"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3971" w:type="dxa"/>
            <w:gridSpan w:val="2"/>
            <w:tcBorders>
              <w:top w:val="nil"/>
              <w:left w:val="nil"/>
              <w:bottom w:val="single" w:sz="4" w:space="0" w:color="auto"/>
              <w:right w:val="single" w:sz="4" w:space="0" w:color="auto"/>
            </w:tcBorders>
            <w:shd w:val="clear" w:color="auto" w:fill="auto"/>
            <w:vAlign w:val="center"/>
            <w:hideMark/>
          </w:tcPr>
          <w:p w14:paraId="416DC3F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B04A5FD" w14:textId="77777777" w:rsidR="009A47A7" w:rsidRPr="0082135F" w:rsidRDefault="009A47A7" w:rsidP="008071C9">
            <w:pPr>
              <w:spacing w:line="276" w:lineRule="auto"/>
              <w:jc w:val="center"/>
              <w:rPr>
                <w:sz w:val="22"/>
                <w:szCs w:val="22"/>
              </w:rPr>
            </w:pPr>
          </w:p>
        </w:tc>
      </w:tr>
      <w:tr w:rsidR="00DB6014" w:rsidRPr="0082135F" w14:paraId="5AF5D69C" w14:textId="77777777" w:rsidTr="00785C94">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33D939" w14:textId="77777777" w:rsidR="00DB6014" w:rsidRPr="0082135F" w:rsidRDefault="00DB6014" w:rsidP="008071C9">
            <w:pPr>
              <w:spacing w:line="276" w:lineRule="auto"/>
              <w:jc w:val="center"/>
              <w:rPr>
                <w:b/>
                <w:bCs/>
                <w:color w:val="000000"/>
                <w:sz w:val="22"/>
                <w:szCs w:val="22"/>
              </w:rPr>
            </w:pPr>
          </w:p>
        </w:tc>
        <w:tc>
          <w:tcPr>
            <w:tcW w:w="8378" w:type="dxa"/>
            <w:gridSpan w:val="4"/>
            <w:tcBorders>
              <w:top w:val="nil"/>
              <w:left w:val="nil"/>
              <w:bottom w:val="single" w:sz="4" w:space="0" w:color="auto"/>
              <w:right w:val="single" w:sz="4" w:space="0" w:color="auto"/>
            </w:tcBorders>
            <w:shd w:val="clear" w:color="auto" w:fill="auto"/>
            <w:vAlign w:val="center"/>
            <w:hideMark/>
          </w:tcPr>
          <w:p w14:paraId="339AF6AB" w14:textId="4076396B" w:rsidR="00DB6014" w:rsidRPr="0082135F" w:rsidRDefault="00DB6014" w:rsidP="008071C9">
            <w:pPr>
              <w:spacing w:line="276" w:lineRule="auto"/>
              <w:rPr>
                <w:b/>
                <w:bCs/>
                <w:sz w:val="22"/>
                <w:szCs w:val="22"/>
              </w:rPr>
            </w:pPr>
            <w:r w:rsidRPr="0082135F">
              <w:rPr>
                <w:b/>
                <w:bCs/>
                <w:color w:val="000000"/>
                <w:sz w:val="22"/>
                <w:szCs w:val="22"/>
              </w:rPr>
              <w:t> </w:t>
            </w:r>
            <w:r w:rsidR="00B554FD">
              <w:rPr>
                <w:b/>
                <w:bCs/>
                <w:color w:val="000000"/>
                <w:sz w:val="22"/>
                <w:szCs w:val="22"/>
              </w:rPr>
              <w:t/>
              <w:pict>
                <v:shape type="#_x0000_t75" style="width:333.33333333333px;height:250px" stroked="f" filled="f">
                  <v:imagedata r:id="rId16" o:title=""/>
                </v:shape>
              </w:pict>
              <w:t/>
            </w:r>
          </w:p>
        </w:tc>
      </w:tr>
    </w:tbl>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B820F80" w14:textId="20095314" w:rsidR="005867A3" w:rsidRPr="00AE0B65" w:rsidRDefault="005867A3" w:rsidP="005867A3">
            <w:pPr>
              <w:jc w:val="center"/>
              <w:rPr>
                <w:noProof/>
              </w:rPr>
            </w:pPr>
            <w:r>
              <w:rPr>
                <w:noProof/>
              </w:rPr>
              <w:t>Đoàn Thị Xinh</w:t>
            </w:r>
          </w:p>
          <w:p w14:paraId="1A78095F" w14:textId="77777777" w:rsidR="000902F9" w:rsidRPr="00AE0B65" w:rsidRDefault="000902F9" w:rsidP="00CE7E20">
            <w:pPr>
              <w:jc w:val="center"/>
              <w:rPr>
                <w:noProof/>
              </w:rPr>
            </w:pPr>
          </w:p>
          <w:p w14:paraId="0A0C3E6F" w14:textId="77777777" w:rsidR="000902F9" w:rsidRPr="00AE0B65" w:rsidRDefault="000902F9" w:rsidP="005867A3">
            <w:pP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7777777" w:rsidR="000902F9" w:rsidRPr="00AE0B65" w:rsidRDefault="000902F9" w:rsidP="00CE7E20">
            <w:pPr>
              <w:jc w:val="center"/>
            </w:pP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745D3653" w14:textId="6AB0097B" w:rsidR="000902F9" w:rsidRDefault="000902F9" w:rsidP="000902F9">
      <w:pPr>
        <w:spacing w:after="200" w:line="276" w:lineRule="auto"/>
        <w:jc w:val="center"/>
        <w:rPr>
          <w:iCs/>
          <w:lang w:val="pt-BR"/>
        </w:rPr>
      </w:pPr>
    </w:p>
    <w:p w14:paraId="1E5F082D" w14:textId="77777777" w:rsidR="009A47A7" w:rsidRDefault="009A47A7" w:rsidP="000902F9">
      <w:pPr>
        <w:spacing w:after="200" w:line="276" w:lineRule="auto"/>
        <w:jc w:val="center"/>
        <w:rPr>
          <w:iCs/>
          <w:lang w:val="pt-BR"/>
        </w:rPr>
      </w:pPr>
    </w:p>
    <w:p w14:paraId="67603CAC" w14:textId="77777777" w:rsidR="009A47A7" w:rsidRDefault="009A47A7" w:rsidP="000902F9">
      <w:pPr>
        <w:spacing w:after="200" w:line="276" w:lineRule="auto"/>
        <w:jc w:val="center"/>
        <w:rPr>
          <w:iCs/>
          <w:lang w:val="pt-BR"/>
        </w:rPr>
      </w:pPr>
    </w:p>
    <w:p w14:paraId="3123A226" w14:textId="77777777" w:rsidR="009A47A7" w:rsidRDefault="009A47A7" w:rsidP="000902F9">
      <w:pPr>
        <w:spacing w:after="200" w:line="276" w:lineRule="auto"/>
        <w:jc w:val="center"/>
        <w:rPr>
          <w:iCs/>
          <w:lang w:val="pt-BR"/>
        </w:rPr>
      </w:pPr>
    </w:p>
    <w:p w14:paraId="73183C9C" w14:textId="77777777" w:rsidR="009A47A7" w:rsidRDefault="009A47A7" w:rsidP="000902F9">
      <w:pPr>
        <w:spacing w:after="200" w:line="276" w:lineRule="auto"/>
        <w:jc w:val="center"/>
        <w:rPr>
          <w:iCs/>
          <w:lang w:val="pt-BR"/>
        </w:rPr>
      </w:pPr>
    </w:p>
    <w:p w14:paraId="63E71FE5" w14:textId="77777777" w:rsidR="009A47A7" w:rsidRDefault="009A47A7" w:rsidP="000902F9">
      <w:pPr>
        <w:spacing w:after="200" w:line="276" w:lineRule="auto"/>
        <w:jc w:val="center"/>
        <w:rPr>
          <w:iCs/>
          <w:lang w:val="pt-BR"/>
        </w:rPr>
      </w:pPr>
    </w:p>
    <w:p w14:paraId="339BA4A6" w14:textId="77777777" w:rsidR="009A47A7" w:rsidRDefault="009A47A7" w:rsidP="000902F9">
      <w:pPr>
        <w:spacing w:after="200" w:line="276" w:lineRule="auto"/>
        <w:jc w:val="center"/>
        <w:rPr>
          <w:iCs/>
          <w:lang w:val="pt-BR"/>
        </w:rPr>
      </w:pPr>
    </w:p>
    <w:p w14:paraId="5BC7464F" w14:textId="77777777" w:rsidR="009A47A7" w:rsidRDefault="009A47A7" w:rsidP="000902F9">
      <w:pPr>
        <w:spacing w:after="200" w:line="276" w:lineRule="auto"/>
        <w:jc w:val="center"/>
        <w:rPr>
          <w:iCs/>
          <w:lang w:val="pt-BR"/>
        </w:rPr>
      </w:pPr>
    </w:p>
    <w:p w14:paraId="07688E45" w14:textId="77777777" w:rsidR="009A47A7" w:rsidRDefault="009A47A7" w:rsidP="000902F9">
      <w:pPr>
        <w:spacing w:after="200" w:line="276" w:lineRule="auto"/>
        <w:jc w:val="center"/>
        <w:rPr>
          <w:iCs/>
          <w:lang w:val="pt-BR"/>
        </w:rPr>
      </w:pPr>
    </w:p>
    <w:p w14:paraId="546DA933" w14:textId="23DD8C96" w:rsidR="009A47A7" w:rsidRPr="0082135F" w:rsidRDefault="009A47A7" w:rsidP="000902F9">
      <w:pPr>
        <w:spacing w:after="200" w:line="276" w:lineRule="auto"/>
        <w:jc w:val="center"/>
        <w:rPr>
          <w:b/>
          <w:bCs/>
          <w:iCs/>
          <w:lang w:val="pt-BR"/>
        </w:rPr>
      </w:pPr>
      <w:r w:rsidRPr="0082135F">
        <w:rPr>
          <w:b/>
          <w:bCs/>
          <w:iCs/>
          <w:lang w:val="pt-BR"/>
        </w:rPr>
        <w:t>TSSS 3</w:t>
      </w:r>
    </w:p>
    <w:tbl>
      <w:tblPr>
        <w:tblW w:w="9619" w:type="dxa"/>
        <w:tblLayout w:type="fixed"/>
        <w:tblLook w:val="04A0" w:firstRow="1" w:lastRow="0" w:firstColumn="1" w:lastColumn="0" w:noHBand="0" w:noVBand="1"/>
      </w:tblPr>
      <w:tblGrid>
        <w:gridCol w:w="632"/>
        <w:gridCol w:w="4493"/>
        <w:gridCol w:w="4494"/>
      </w:tblGrid>
      <w:tr w:rsidR="009A47A7" w:rsidRPr="0082135F" w14:paraId="0AFCECDB" w14:textId="77777777" w:rsidTr="008071C9">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A2D3"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949339F"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84E32BB" w14:textId="5ED92B0A" w:rsidR="009A47A7" w:rsidRPr="0082135F" w:rsidRDefault="009A47A7" w:rsidP="008071C9">
            <w:pPr>
              <w:spacing w:line="276" w:lineRule="auto"/>
              <w:jc w:val="center"/>
              <w:rPr>
                <w:b/>
                <w:bCs/>
                <w:color w:val="000000"/>
                <w:sz w:val="22"/>
                <w:szCs w:val="22"/>
              </w:rPr>
            </w:pPr>
            <w:r w:rsidRPr="0082135F">
              <w:rPr>
                <w:b/>
                <w:bCs/>
                <w:color w:val="000000"/>
                <w:sz w:val="22"/>
                <w:szCs w:val="22"/>
              </w:rPr>
              <w:t>TSSS3</w:t>
            </w:r>
          </w:p>
        </w:tc>
      </w:tr>
      <w:tr w:rsidR="009A47A7" w:rsidRPr="0082135F" w14:paraId="151336E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173486"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46BD8A"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9E22E34"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7B307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2E876D"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D0E20F7"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2135855" w14:textId="78BE6030" w:rsidR="009A47A7" w:rsidRPr="0082135F" w:rsidRDefault="009A47A7" w:rsidP="008071C9">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0972398653</w:t>
            </w:r>
            <w:r w:rsidRPr="0082135F">
              <w:rPr>
                <w:sz w:val="22"/>
                <w:szCs w:val="22"/>
              </w:rPr>
              <w:t xml:space="preserve"> </w:t>
            </w:r>
            <w:r w:rsidRPr="0082135F">
              <w:rPr>
                <w:sz w:val="22"/>
                <w:szCs w:val="22"/>
              </w:rPr>
              <w:br/>
              <w:t>(Anh Linh</w:t>
            </w:r>
            <w:r w:rsidRPr="0082135F">
              <w:rPr>
                <w:sz w:val="22"/>
                <w:szCs w:val="22"/>
              </w:rPr>
              <w:t>)</w:t>
            </w:r>
          </w:p>
        </w:tc>
      </w:tr>
      <w:tr w:rsidR="009A47A7" w:rsidRPr="0082135F" w14:paraId="365288A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115ADA"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AD70AA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6C17281" w14:textId="2DE359F4" w:rsidR="009A47A7" w:rsidRPr="0082135F" w:rsidRDefault="009A47A7" w:rsidP="008071C9">
            <w:pPr>
              <w:spacing w:line="276" w:lineRule="auto"/>
              <w:jc w:val="center"/>
              <w:rPr>
                <w:sz w:val="22"/>
                <w:szCs w:val="22"/>
              </w:rPr>
            </w:pPr>
            <w:r w:rsidRPr="0082135F">
              <w:rPr>
                <w:color w:val="000000" w:themeColor="text1"/>
                <w:sz w:val="22"/>
                <w:szCs w:val="22"/>
              </w:rPr>
              <w:t>3.917.000.000</w:t>
            </w:r>
          </w:p>
        </w:tc>
      </w:tr>
      <w:tr w:rsidR="009A47A7" w:rsidRPr="0082135F" w14:paraId="7B3F5CAF"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51DEBE"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ADAD19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7A7CBB8" w14:textId="18FC03BF" w:rsidR="009A47A7" w:rsidRPr="0082135F" w:rsidRDefault="009A47A7" w:rsidP="008071C9">
            <w:pPr>
              <w:spacing w:line="276" w:lineRule="auto"/>
              <w:jc w:val="center"/>
              <w:rPr>
                <w:sz w:val="22"/>
                <w:szCs w:val="22"/>
              </w:rPr>
            </w:pPr>
            <w:r w:rsidRPr="0082135F">
              <w:rPr>
                <w:color w:val="000000" w:themeColor="text1"/>
                <w:sz w:val="22"/>
                <w:szCs w:val="22"/>
              </w:rPr>
              <w:t>3.721.150.000</w:t>
            </w:r>
          </w:p>
        </w:tc>
      </w:tr>
      <w:tr w:rsidR="009A47A7" w:rsidRPr="0082135F" w14:paraId="3F534E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D395BE"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82470B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04FC64" w14:textId="063B2066"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21F2424A"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9FE66"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C717BA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8A08A9B" w14:textId="0638C529" w:rsidR="009A47A7" w:rsidRPr="0082135F" w:rsidRDefault="009A47A7" w:rsidP="008071C9">
            <w:pPr>
              <w:spacing w:line="276" w:lineRule="auto"/>
              <w:jc w:val="center"/>
              <w:rPr>
                <w:sz w:val="22"/>
                <w:szCs w:val="22"/>
              </w:rPr>
            </w:pPr>
            <w:r w:rsidRPr="0082135F">
              <w:rPr>
                <w:color w:val="000000" w:themeColor="text1"/>
                <w:sz w:val="22"/>
                <w:szCs w:val="22"/>
              </w:rPr>
              <w:t>Tháng 10/2025</w:t>
            </w:r>
          </w:p>
        </w:tc>
      </w:tr>
      <w:tr w:rsidR="009A47A7" w:rsidRPr="0082135F" w14:paraId="6464177F"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E5CC86" w14:textId="77777777" w:rsidR="009A47A7" w:rsidRPr="0082135F" w:rsidRDefault="009A47A7" w:rsidP="008071C9">
            <w:pPr>
              <w:spacing w:line="276" w:lineRule="auto"/>
              <w:jc w:val="center"/>
              <w:rPr>
                <w:color w:val="000000"/>
                <w:sz w:val="22"/>
                <w:szCs w:val="22"/>
              </w:rPr>
            </w:pPr>
            <w:r w:rsidRPr="0082135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3BE420FF"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Tính</w:t>
            </w:r>
            <w:proofErr w:type="spellEnd"/>
            <w:r w:rsidRPr="0082135F">
              <w:rPr>
                <w:color w:val="000000"/>
                <w:sz w:val="22"/>
                <w:szCs w:val="22"/>
              </w:rPr>
              <w:t xml:space="preserve"> </w:t>
            </w:r>
            <w:proofErr w:type="spellStart"/>
            <w:r w:rsidRPr="0082135F">
              <w:rPr>
                <w:color w:val="000000"/>
                <w:sz w:val="22"/>
                <w:szCs w:val="22"/>
              </w:rPr>
              <w:t>chất</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9D2BB31" w14:textId="043DD0BB" w:rsidR="009A47A7" w:rsidRPr="0082135F" w:rsidRDefault="009A47A7" w:rsidP="008071C9">
            <w:pPr>
              <w:spacing w:line="276" w:lineRule="auto"/>
              <w:jc w:val="center"/>
              <w:rPr>
                <w:sz w:val="22"/>
                <w:szCs w:val="22"/>
              </w:rPr>
            </w:pPr>
            <w:r w:rsidRPr="0082135F">
              <w:rPr>
                <w:color w:val="000000" w:themeColor="text1"/>
                <w:sz w:val="22"/>
                <w:szCs w:val="22"/>
              </w:rPr>
              <w:t>Giao dịch bình thường trên thị trường</w:t>
            </w:r>
          </w:p>
        </w:tc>
      </w:tr>
      <w:tr w:rsidR="009A47A7" w:rsidRPr="0082135F" w14:paraId="7D112D70" w14:textId="77777777" w:rsidTr="008071C9">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EE65506" w14:textId="77777777" w:rsidR="009A47A7" w:rsidRPr="0082135F" w:rsidRDefault="009A47A7" w:rsidP="008071C9">
            <w:pPr>
              <w:spacing w:line="276" w:lineRule="auto"/>
              <w:jc w:val="center"/>
              <w:rPr>
                <w:color w:val="000000"/>
                <w:sz w:val="22"/>
                <w:szCs w:val="22"/>
              </w:rPr>
            </w:pPr>
            <w:r w:rsidRPr="0082135F">
              <w:rPr>
                <w:color w:val="000000"/>
                <w:sz w:val="22"/>
                <w:szCs w:val="22"/>
              </w:rPr>
              <w:t>7</w:t>
            </w:r>
          </w:p>
        </w:tc>
        <w:tc>
          <w:tcPr>
            <w:tcW w:w="4493" w:type="dxa"/>
            <w:tcBorders>
              <w:top w:val="nil"/>
              <w:left w:val="nil"/>
              <w:bottom w:val="single" w:sz="4" w:space="0" w:color="auto"/>
              <w:right w:val="single" w:sz="4" w:space="0" w:color="auto"/>
            </w:tcBorders>
            <w:shd w:val="clear" w:color="000000" w:fill="FFFFFF"/>
            <w:vAlign w:val="center"/>
            <w:hideMark/>
          </w:tcPr>
          <w:p w14:paraId="1558CAF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6FC625" w14:textId="2B28764F"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w:t>
            </w:r>
          </w:p>
        </w:tc>
      </w:tr>
      <w:tr w:rsidR="009A47A7" w:rsidRPr="0082135F" w14:paraId="5BF8D507"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092424" w14:textId="77777777" w:rsidR="009A47A7" w:rsidRPr="0082135F" w:rsidRDefault="009A47A7" w:rsidP="008071C9">
            <w:pPr>
              <w:spacing w:line="276" w:lineRule="auto"/>
              <w:jc w:val="center"/>
              <w:rPr>
                <w:color w:val="000000"/>
                <w:sz w:val="22"/>
                <w:szCs w:val="22"/>
              </w:rPr>
            </w:pPr>
            <w:r w:rsidRPr="0082135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BC35B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64C57B" w14:textId="68783D2D" w:rsidR="009A47A7" w:rsidRPr="0082135F" w:rsidRDefault="009A47A7" w:rsidP="008071C9">
            <w:pPr>
              <w:spacing w:line="276" w:lineRule="auto"/>
              <w:jc w:val="center"/>
              <w:rPr>
                <w:sz w:val="22"/>
                <w:szCs w:val="22"/>
              </w:rPr>
            </w:pPr>
            <w:r w:rsidRPr="0082135F">
              <w:rPr>
                <w:color w:val="000000" w:themeColor="text1"/>
                <w:sz w:val="22"/>
                <w:szCs w:val="22"/>
              </w:rPr>
              <w:t>Đất ở nông thôn</w:t>
            </w:r>
          </w:p>
        </w:tc>
      </w:tr>
      <w:tr w:rsidR="009A47A7" w:rsidRPr="0082135F" w14:paraId="4C1334D4"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11431C" w14:textId="77777777" w:rsidR="009A47A7" w:rsidRPr="0082135F" w:rsidRDefault="009A47A7" w:rsidP="008071C9">
            <w:pPr>
              <w:spacing w:line="276" w:lineRule="auto"/>
              <w:jc w:val="center"/>
              <w:rPr>
                <w:color w:val="000000"/>
                <w:sz w:val="22"/>
                <w:szCs w:val="22"/>
              </w:rPr>
            </w:pPr>
            <w:r w:rsidRPr="0082135F">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54873A5"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895F20" w14:textId="28D6F8BD"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294B08B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DE7991" w14:textId="77777777" w:rsidR="009A47A7" w:rsidRPr="0082135F" w:rsidRDefault="009A47A7" w:rsidP="008071C9">
            <w:pPr>
              <w:spacing w:line="276" w:lineRule="auto"/>
              <w:jc w:val="center"/>
              <w:rPr>
                <w:color w:val="000000"/>
                <w:sz w:val="22"/>
                <w:szCs w:val="22"/>
              </w:rPr>
            </w:pPr>
            <w:r w:rsidRPr="0082135F">
              <w:rPr>
                <w:color w:val="000000"/>
                <w:sz w:val="22"/>
                <w:szCs w:val="22"/>
              </w:rPr>
              <w:t>10</w:t>
            </w:r>
          </w:p>
        </w:tc>
        <w:tc>
          <w:tcPr>
            <w:tcW w:w="4493" w:type="dxa"/>
            <w:tcBorders>
              <w:top w:val="nil"/>
              <w:left w:val="nil"/>
              <w:bottom w:val="single" w:sz="4" w:space="0" w:color="auto"/>
              <w:right w:val="single" w:sz="4" w:space="0" w:color="auto"/>
            </w:tcBorders>
            <w:shd w:val="clear" w:color="auto" w:fill="auto"/>
            <w:vAlign w:val="center"/>
            <w:hideMark/>
          </w:tcPr>
          <w:p w14:paraId="4CEA6D4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6EAF61" w14:textId="62B75D18" w:rsidR="009A47A7" w:rsidRPr="0082135F" w:rsidRDefault="009A47A7" w:rsidP="008071C9">
            <w:pPr>
              <w:spacing w:line="276" w:lineRule="auto"/>
              <w:jc w:val="center"/>
              <w:rPr>
                <w:sz w:val="22"/>
                <w:szCs w:val="22"/>
              </w:rPr>
            </w:pPr>
            <w:r w:rsidRPr="0082135F">
              <w:rPr>
                <w:color w:val="000000" w:themeColor="text1"/>
                <w:sz w:val="22"/>
                <w:szCs w:val="22"/>
              </w:rPr>
              <w:t>Tài sản tại: Xã Sơn Hùng, Huyện Thanh Sơn, Tỉnh Phú Thọ, đường Nội khu, khu Thanh Sơn Riverside, độ rộng đường trước mặt tài sản 6m, mặt tiền 28m, 21.237231497337365, 105.19175855913849</w:t>
            </w:r>
          </w:p>
        </w:tc>
      </w:tr>
      <w:tr w:rsidR="009A47A7" w:rsidRPr="0082135F" w14:paraId="1E7ABBE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E9AEEBC" w14:textId="77777777" w:rsidR="009A47A7" w:rsidRPr="0082135F" w:rsidRDefault="009A47A7" w:rsidP="008071C9">
            <w:pPr>
              <w:spacing w:line="276" w:lineRule="auto"/>
              <w:jc w:val="center"/>
              <w:rPr>
                <w:color w:val="000000"/>
                <w:sz w:val="22"/>
                <w:szCs w:val="22"/>
              </w:rPr>
            </w:pPr>
            <w:r w:rsidRPr="0082135F">
              <w:rPr>
                <w:color w:val="000000"/>
                <w:sz w:val="22"/>
                <w:szCs w:val="22"/>
              </w:rPr>
              <w:t>11</w:t>
            </w:r>
          </w:p>
        </w:tc>
        <w:tc>
          <w:tcPr>
            <w:tcW w:w="4493" w:type="dxa"/>
            <w:tcBorders>
              <w:top w:val="nil"/>
              <w:left w:val="nil"/>
              <w:bottom w:val="single" w:sz="4" w:space="0" w:color="auto"/>
              <w:right w:val="single" w:sz="4" w:space="0" w:color="auto"/>
            </w:tcBorders>
            <w:shd w:val="clear" w:color="auto" w:fill="auto"/>
            <w:vAlign w:val="center"/>
          </w:tcPr>
          <w:p w14:paraId="58C5855A"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2C99AC7B" w14:textId="27F5F41C" w:rsidR="009A47A7" w:rsidRPr="0082135F" w:rsidRDefault="009A47A7" w:rsidP="008071C9">
            <w:pPr>
              <w:spacing w:line="276" w:lineRule="auto"/>
              <w:jc w:val="center"/>
              <w:rPr>
                <w:sz w:val="22"/>
                <w:szCs w:val="22"/>
              </w:rPr>
            </w:pPr>
            <w:r w:rsidRPr="0082135F">
              <w:rPr>
                <w:color w:val="000000" w:themeColor="text1"/>
                <w:sz w:val="22"/>
                <w:szCs w:val="22"/>
              </w:rPr>
              <w:t>Đường đất</w:t>
            </w:r>
          </w:p>
        </w:tc>
      </w:tr>
      <w:tr w:rsidR="009A47A7" w:rsidRPr="0082135F" w14:paraId="511FEAA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878939" w14:textId="77777777" w:rsidR="009A47A7" w:rsidRPr="0082135F" w:rsidRDefault="009A47A7" w:rsidP="008071C9">
            <w:pPr>
              <w:spacing w:line="276" w:lineRule="auto"/>
              <w:jc w:val="center"/>
              <w:rPr>
                <w:color w:val="000000"/>
                <w:sz w:val="22"/>
                <w:szCs w:val="22"/>
              </w:rPr>
            </w:pPr>
            <w:r w:rsidRPr="0082135F">
              <w:rPr>
                <w:color w:val="000000"/>
                <w:sz w:val="22"/>
                <w:szCs w:val="22"/>
              </w:rPr>
              <w:t>12</w:t>
            </w:r>
          </w:p>
        </w:tc>
        <w:tc>
          <w:tcPr>
            <w:tcW w:w="4493" w:type="dxa"/>
            <w:tcBorders>
              <w:top w:val="nil"/>
              <w:left w:val="nil"/>
              <w:bottom w:val="single" w:sz="4" w:space="0" w:color="auto"/>
              <w:right w:val="single" w:sz="4" w:space="0" w:color="auto"/>
            </w:tcBorders>
            <w:shd w:val="clear" w:color="auto" w:fill="auto"/>
            <w:vAlign w:val="center"/>
            <w:hideMark/>
          </w:tcPr>
          <w:p w14:paraId="1BA836A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5BAE7" w14:textId="791656F5" w:rsidR="009A47A7" w:rsidRPr="0082135F" w:rsidRDefault="009A47A7" w:rsidP="008071C9">
            <w:pPr>
              <w:spacing w:line="276" w:lineRule="auto"/>
              <w:jc w:val="center"/>
              <w:rPr>
                <w:sz w:val="22"/>
                <w:szCs w:val="22"/>
              </w:rPr>
            </w:pPr>
            <w:r w:rsidRPr="0082135F">
              <w:rPr>
                <w:color w:val="000000" w:themeColor="text1"/>
                <w:sz w:val="22"/>
                <w:szCs w:val="22"/>
              </w:rPr>
              <w:t>192</w:t>
            </w:r>
          </w:p>
        </w:tc>
      </w:tr>
      <w:tr w:rsidR="009A47A7" w:rsidRPr="0082135F" w14:paraId="49EC320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7A3ED1" w14:textId="77777777" w:rsidR="009A47A7" w:rsidRPr="0082135F" w:rsidRDefault="009A47A7" w:rsidP="008071C9">
            <w:pPr>
              <w:spacing w:line="276" w:lineRule="auto"/>
              <w:jc w:val="center"/>
              <w:rPr>
                <w:color w:val="000000"/>
                <w:sz w:val="22"/>
                <w:szCs w:val="22"/>
              </w:rPr>
            </w:pPr>
            <w:r w:rsidRPr="0082135F">
              <w:rPr>
                <w:color w:val="000000"/>
                <w:sz w:val="22"/>
                <w:szCs w:val="22"/>
              </w:rPr>
              <w:t>13</w:t>
            </w:r>
          </w:p>
        </w:tc>
        <w:tc>
          <w:tcPr>
            <w:tcW w:w="4493" w:type="dxa"/>
            <w:tcBorders>
              <w:top w:val="nil"/>
              <w:left w:val="nil"/>
              <w:bottom w:val="single" w:sz="4" w:space="0" w:color="auto"/>
              <w:right w:val="single" w:sz="4" w:space="0" w:color="auto"/>
            </w:tcBorders>
            <w:shd w:val="clear" w:color="auto" w:fill="auto"/>
            <w:vAlign w:val="center"/>
            <w:hideMark/>
          </w:tcPr>
          <w:p w14:paraId="7CC8C79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3D9CF83E" w14:textId="1644B037" w:rsidR="009A47A7" w:rsidRPr="0082135F" w:rsidRDefault="009A47A7" w:rsidP="008071C9">
            <w:pPr>
              <w:spacing w:line="276" w:lineRule="auto"/>
              <w:jc w:val="center"/>
              <w:rPr>
                <w:sz w:val="22"/>
                <w:szCs w:val="22"/>
              </w:rPr>
            </w:pPr>
            <w:r w:rsidRPr="0082135F">
              <w:rPr>
                <w:color w:val="000000" w:themeColor="text1"/>
                <w:sz w:val="22"/>
                <w:szCs w:val="22"/>
              </w:rPr>
              <w:t>28</w:t>
            </w:r>
          </w:p>
        </w:tc>
      </w:tr>
      <w:tr w:rsidR="009A47A7" w:rsidRPr="0082135F" w14:paraId="65E6E8B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47DF4F" w14:textId="77777777" w:rsidR="009A47A7" w:rsidRPr="0082135F" w:rsidRDefault="009A47A7" w:rsidP="008071C9">
            <w:pPr>
              <w:spacing w:line="276" w:lineRule="auto"/>
              <w:jc w:val="center"/>
              <w:rPr>
                <w:color w:val="000000"/>
                <w:sz w:val="22"/>
                <w:szCs w:val="22"/>
              </w:rPr>
            </w:pPr>
            <w:r w:rsidRPr="0082135F">
              <w:rPr>
                <w:color w:val="000000"/>
                <w:sz w:val="22"/>
                <w:szCs w:val="22"/>
              </w:rPr>
              <w:t>14</w:t>
            </w:r>
          </w:p>
        </w:tc>
        <w:tc>
          <w:tcPr>
            <w:tcW w:w="4493" w:type="dxa"/>
            <w:tcBorders>
              <w:top w:val="nil"/>
              <w:left w:val="nil"/>
              <w:bottom w:val="single" w:sz="4" w:space="0" w:color="auto"/>
              <w:right w:val="single" w:sz="4" w:space="0" w:color="auto"/>
            </w:tcBorders>
            <w:shd w:val="clear" w:color="auto" w:fill="auto"/>
            <w:vAlign w:val="center"/>
            <w:hideMark/>
          </w:tcPr>
          <w:p w14:paraId="314E85F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76D570" w14:textId="107AAA60" w:rsidR="009A47A7" w:rsidRPr="0082135F" w:rsidRDefault="009A47A7" w:rsidP="008071C9">
            <w:pPr>
              <w:spacing w:line="276" w:lineRule="auto"/>
              <w:jc w:val="center"/>
              <w:rPr>
                <w:sz w:val="22"/>
                <w:szCs w:val="22"/>
              </w:rPr>
            </w:pPr>
            <w:r w:rsidRPr="0082135F">
              <w:rPr>
                <w:color w:val="000000" w:themeColor="text1"/>
                <w:sz w:val="22"/>
                <w:szCs w:val="22"/>
              </w:rPr>
              <w:t>Tiếp giáp 2 mặt ngõ</w:t>
            </w:r>
          </w:p>
        </w:tc>
      </w:tr>
      <w:tr w:rsidR="009A47A7" w:rsidRPr="0082135F" w14:paraId="5BCC52F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7A1203" w14:textId="77777777" w:rsidR="009A47A7" w:rsidRPr="0082135F" w:rsidRDefault="009A47A7" w:rsidP="008071C9">
            <w:pPr>
              <w:spacing w:line="276" w:lineRule="auto"/>
              <w:jc w:val="center"/>
              <w:rPr>
                <w:color w:val="000000"/>
                <w:sz w:val="22"/>
                <w:szCs w:val="22"/>
              </w:rPr>
            </w:pPr>
            <w:r w:rsidRPr="0082135F">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hideMark/>
          </w:tcPr>
          <w:p w14:paraId="7411E80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FE9CA5" w14:textId="510F0EF5" w:rsidR="009A47A7" w:rsidRPr="0082135F" w:rsidRDefault="009A47A7" w:rsidP="008071C9">
            <w:pPr>
              <w:spacing w:line="276" w:lineRule="auto"/>
              <w:jc w:val="center"/>
              <w:rPr>
                <w:sz w:val="22"/>
                <w:szCs w:val="22"/>
              </w:rPr>
            </w:pPr>
            <w:r w:rsidRPr="0082135F">
              <w:rPr>
                <w:color w:val="000000" w:themeColor="text1"/>
                <w:sz w:val="22"/>
                <w:szCs w:val="22"/>
              </w:rPr>
              <w:t>Hình vuông</w:t>
            </w:r>
          </w:p>
        </w:tc>
      </w:tr>
      <w:tr w:rsidR="009A47A7" w:rsidRPr="0082135F" w14:paraId="00E187B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978C4C" w14:textId="77777777" w:rsidR="009A47A7" w:rsidRPr="0082135F" w:rsidRDefault="009A47A7" w:rsidP="008071C9">
            <w:pPr>
              <w:spacing w:line="276" w:lineRule="auto"/>
              <w:jc w:val="center"/>
              <w:rPr>
                <w:color w:val="000000"/>
                <w:sz w:val="22"/>
                <w:szCs w:val="22"/>
              </w:rPr>
            </w:pPr>
            <w:r w:rsidRPr="0082135F">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78EE0CC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6D584E" w14:textId="0ED87A1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1425BDF5"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208073" w14:textId="77777777" w:rsidR="009A47A7" w:rsidRPr="0082135F" w:rsidRDefault="009A47A7" w:rsidP="008071C9">
            <w:pPr>
              <w:spacing w:line="276" w:lineRule="auto"/>
              <w:jc w:val="center"/>
              <w:rPr>
                <w:color w:val="000000"/>
                <w:sz w:val="22"/>
                <w:szCs w:val="22"/>
              </w:rPr>
            </w:pPr>
            <w:r w:rsidRPr="0082135F">
              <w:rPr>
                <w:color w:val="000000"/>
                <w:sz w:val="22"/>
                <w:szCs w:val="22"/>
              </w:rPr>
              <w:t>17</w:t>
            </w:r>
          </w:p>
        </w:tc>
        <w:tc>
          <w:tcPr>
            <w:tcW w:w="4493" w:type="dxa"/>
            <w:tcBorders>
              <w:top w:val="nil"/>
              <w:left w:val="nil"/>
              <w:bottom w:val="single" w:sz="4" w:space="0" w:color="auto"/>
              <w:right w:val="single" w:sz="4" w:space="0" w:color="auto"/>
            </w:tcBorders>
            <w:shd w:val="clear" w:color="auto" w:fill="auto"/>
            <w:vAlign w:val="center"/>
            <w:hideMark/>
          </w:tcPr>
          <w:p w14:paraId="64EC971D" w14:textId="0BD35EF4" w:rsidR="009A47A7" w:rsidRPr="0082135F" w:rsidRDefault="00B8683F"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6E28F2" w14:textId="2D6DA664"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4651047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6F52504" w14:textId="77777777" w:rsidR="009A47A7" w:rsidRPr="0082135F" w:rsidRDefault="009A47A7" w:rsidP="008071C9">
            <w:pPr>
              <w:spacing w:line="276" w:lineRule="auto"/>
              <w:jc w:val="center"/>
              <w:rPr>
                <w:color w:val="000000"/>
                <w:sz w:val="22"/>
                <w:szCs w:val="22"/>
              </w:rPr>
            </w:pPr>
            <w:r w:rsidRPr="0082135F">
              <w:rPr>
                <w:color w:val="000000"/>
                <w:sz w:val="22"/>
                <w:szCs w:val="22"/>
              </w:rPr>
              <w:t>18</w:t>
            </w:r>
          </w:p>
        </w:tc>
        <w:tc>
          <w:tcPr>
            <w:tcW w:w="4493" w:type="dxa"/>
            <w:tcBorders>
              <w:top w:val="nil"/>
              <w:left w:val="nil"/>
              <w:bottom w:val="single" w:sz="4" w:space="0" w:color="auto"/>
              <w:right w:val="single" w:sz="4" w:space="0" w:color="auto"/>
            </w:tcBorders>
            <w:shd w:val="clear" w:color="auto" w:fill="auto"/>
            <w:vAlign w:val="center"/>
          </w:tcPr>
          <w:p w14:paraId="0599C91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77C471DC" w14:textId="3D92DDA4" w:rsidR="009A47A7" w:rsidRPr="0082135F" w:rsidRDefault="00AD7222" w:rsidP="008071C9">
            <w:pPr>
              <w:spacing w:line="276" w:lineRule="auto"/>
              <w:jc w:val="center"/>
              <w:rPr>
                <w:sz w:val="22"/>
                <w:szCs w:val="22"/>
              </w:rPr>
            </w:pPr>
            <w:r>
              <w:rPr>
                <w:sz w:val="22"/>
                <w:szCs w:val="22"/>
              </w:rPr>
              <w:t>Hạ tầng khu dân cư thông thường</w:t>
            </w:r>
          </w:p>
        </w:tc>
      </w:tr>
      <w:tr w:rsidR="009A47A7" w:rsidRPr="0082135F" w14:paraId="207A6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248F9D" w14:textId="77777777" w:rsidR="009A47A7" w:rsidRPr="0082135F" w:rsidRDefault="009A47A7" w:rsidP="008071C9">
            <w:pPr>
              <w:spacing w:line="276" w:lineRule="auto"/>
              <w:jc w:val="center"/>
              <w:rPr>
                <w:color w:val="000000"/>
                <w:sz w:val="22"/>
                <w:szCs w:val="22"/>
              </w:rPr>
            </w:pPr>
            <w:r w:rsidRPr="0082135F">
              <w:rPr>
                <w:color w:val="000000"/>
                <w:sz w:val="22"/>
                <w:szCs w:val="22"/>
              </w:rPr>
              <w:t>19</w:t>
            </w:r>
          </w:p>
        </w:tc>
        <w:tc>
          <w:tcPr>
            <w:tcW w:w="4493" w:type="dxa"/>
            <w:tcBorders>
              <w:top w:val="nil"/>
              <w:left w:val="nil"/>
              <w:bottom w:val="single" w:sz="4" w:space="0" w:color="auto"/>
              <w:right w:val="single" w:sz="4" w:space="0" w:color="auto"/>
            </w:tcBorders>
            <w:shd w:val="clear" w:color="auto" w:fill="auto"/>
            <w:vAlign w:val="center"/>
            <w:hideMark/>
          </w:tcPr>
          <w:p w14:paraId="6EA639B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01572E" w14:textId="0EB8F5E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703A6AC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D6829"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E1968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3599F21" w14:textId="77777777" w:rsidR="009A47A7" w:rsidRPr="0082135F" w:rsidRDefault="009A47A7" w:rsidP="008071C9">
            <w:pPr>
              <w:spacing w:line="276" w:lineRule="auto"/>
              <w:jc w:val="center"/>
              <w:rPr>
                <w:sz w:val="22"/>
                <w:szCs w:val="22"/>
              </w:rPr>
            </w:pPr>
          </w:p>
        </w:tc>
      </w:tr>
      <w:tr w:rsidR="00DB6014" w:rsidRPr="0082135F" w14:paraId="6E2BF72D" w14:textId="77777777" w:rsidTr="001E2C16">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1F8AE6" w14:textId="77777777"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D43D415" w14:textId="5C5BA4BC" w:rsidR="00DB6014" w:rsidRPr="0082135F" w:rsidRDefault="00DB6014" w:rsidP="008071C9">
            <w:pPr>
              <w:spacing w:line="276" w:lineRule="auto"/>
              <w:rPr>
                <w:b/>
                <w:bCs/>
                <w:sz w:val="22"/>
                <w:szCs w:val="22"/>
              </w:rPr>
            </w:pPr>
            <w:r w:rsidRPr="0082135F">
              <w:rPr>
                <w:b/>
                <w:bCs/>
                <w:color w:val="000000"/>
                <w:sz w:val="22"/>
                <w:szCs w:val="22"/>
              </w:rPr>
              <w:t> </w:t>
            </w:r>
            <w:r w:rsidR="00B554FD">
              <w:rPr>
                <w:b/>
                <w:bCs/>
                <w:color w:val="000000"/>
                <w:sz w:val="22"/>
                <w:szCs w:val="22"/>
              </w:rPr>
              <w:t/>
              <w:pict>
                <v:shape type="#_x0000_t75" style="width:333.33333333333px;height:250px" stroked="f" filled="f">
                  <v:imagedata r:id="rId17" o:title=""/>
                </v:shape>
              </w:pict>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3D3CC" w14:textId="77777777" w:rsidR="00975073" w:rsidRDefault="00975073" w:rsidP="001A0D0B">
      <w:r>
        <w:separator/>
      </w:r>
    </w:p>
  </w:endnote>
  <w:endnote w:type="continuationSeparator" w:id="0">
    <w:p w14:paraId="5E65616C" w14:textId="77777777" w:rsidR="00975073" w:rsidRDefault="00975073"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DA48D" w14:textId="77777777" w:rsidR="00975073" w:rsidRDefault="00975073" w:rsidP="001A0D0B">
      <w:r>
        <w:separator/>
      </w:r>
    </w:p>
  </w:footnote>
  <w:footnote w:type="continuationSeparator" w:id="0">
    <w:p w14:paraId="72A1316E" w14:textId="77777777" w:rsidR="00975073" w:rsidRDefault="00975073"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75073">
    <w:pPr>
      <w:pStyle w:val="Header"/>
    </w:pPr>
    <w:r>
      <w:rPr>
        <w:noProof/>
      </w:rPr>
      <w:pict w14:anchorId="7A9C3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21</Pages>
  <Words>4878</Words>
  <Characters>27806</Characters>
  <Application>Microsoft Office Word</Application>
  <DocSecurity>0</DocSecurity>
  <Lines>231</Lines>
  <Paragraphs>65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210</cp:revision>
  <cp:lastPrinted>2025-09-26T04:53:00Z</cp:lastPrinted>
  <dcterms:created xsi:type="dcterms:W3CDTF">2025-09-15T09:58:00Z</dcterms:created>
  <dcterms:modified xsi:type="dcterms:W3CDTF">2025-10-17T02:52:00Z</dcterms:modified>
</cp:coreProperties>
</file>