
<file path=[Content_Types].xml><?xml version="1.0" encoding="utf-8"?>
<Types xmlns="http://schemas.openxmlformats.org/package/2006/content-types">
  <Default Extension="jpeg" ContentType="image/jpeg"/>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8529C" w14:textId="5EF48C3E" w:rsidR="00471A67" w:rsidRPr="00A85C76" w:rsidRDefault="00471A67" w:rsidP="00471A67">
      <w:pPr>
        <w:ind w:right="-1"/>
        <w:jc w:val="center"/>
        <w:rPr>
          <w:b/>
          <w:sz w:val="28"/>
          <w:lang w:val="vi-VN"/>
        </w:rPr>
      </w:pPr>
    </w:p>
    <w:p w14:paraId="0E2B7C59" w14:textId="354E0ACB" w:rsidR="00BE221C" w:rsidRDefault="00BE221C" w:rsidP="00471A67">
      <w:pPr>
        <w:ind w:right="-1"/>
        <w:jc w:val="center"/>
        <w:rPr>
          <w:b/>
          <w:sz w:val="28"/>
        </w:rPr>
      </w:pPr>
    </w:p>
    <w:p w14:paraId="4D767D48" w14:textId="77777777" w:rsidR="006C128E" w:rsidRPr="00A85C76" w:rsidRDefault="006C128E" w:rsidP="00471A67">
      <w:pPr>
        <w:ind w:right="-1"/>
        <w:jc w:val="center"/>
        <w:rPr>
          <w:b/>
          <w:sz w:val="28"/>
        </w:rPr>
      </w:pPr>
    </w:p>
    <w:p w14:paraId="0E00EAE3" w14:textId="4ADEBA74" w:rsidR="00BE221C" w:rsidRPr="00A85C76" w:rsidRDefault="00BE221C" w:rsidP="00471A67">
      <w:pPr>
        <w:ind w:right="-1"/>
        <w:jc w:val="center"/>
        <w:rPr>
          <w:b/>
          <w:sz w:val="28"/>
        </w:rPr>
      </w:pPr>
    </w:p>
    <w:p w14:paraId="5DA3BE65" w14:textId="023D207E" w:rsidR="00BE221C" w:rsidRDefault="00BE221C" w:rsidP="00471A67">
      <w:pPr>
        <w:ind w:right="-1"/>
        <w:jc w:val="center"/>
        <w:rPr>
          <w:b/>
          <w:sz w:val="28"/>
        </w:rPr>
      </w:pPr>
    </w:p>
    <w:p w14:paraId="55165EC5" w14:textId="77777777" w:rsidR="00605222" w:rsidRDefault="00605222" w:rsidP="00471A67">
      <w:pPr>
        <w:ind w:right="-1"/>
        <w:jc w:val="center"/>
        <w:rPr>
          <w:b/>
          <w:sz w:val="28"/>
        </w:rPr>
      </w:pPr>
    </w:p>
    <w:p w14:paraId="44D3B5F1" w14:textId="77777777" w:rsidR="00F93233" w:rsidRDefault="00F93233" w:rsidP="00471A67">
      <w:pPr>
        <w:ind w:right="-1"/>
        <w:jc w:val="center"/>
        <w:rPr>
          <w:b/>
          <w:sz w:val="28"/>
        </w:rPr>
      </w:pPr>
    </w:p>
    <w:p w14:paraId="208F5B57" w14:textId="77777777" w:rsidR="00F93233" w:rsidRDefault="00F93233" w:rsidP="00471A67">
      <w:pPr>
        <w:ind w:right="-1"/>
        <w:jc w:val="center"/>
        <w:rPr>
          <w:b/>
          <w:sz w:val="28"/>
        </w:rPr>
      </w:pPr>
    </w:p>
    <w:p w14:paraId="154E441A" w14:textId="77777777" w:rsidR="00F93233" w:rsidRDefault="00F93233" w:rsidP="00471A67">
      <w:pPr>
        <w:ind w:right="-1"/>
        <w:jc w:val="center"/>
        <w:rPr>
          <w:b/>
          <w:sz w:val="28"/>
        </w:rPr>
      </w:pPr>
    </w:p>
    <w:p w14:paraId="3665C5E7" w14:textId="77777777" w:rsidR="00605222" w:rsidRDefault="00605222" w:rsidP="00471A67">
      <w:pPr>
        <w:ind w:right="-1"/>
        <w:jc w:val="center"/>
        <w:rPr>
          <w:b/>
          <w:sz w:val="28"/>
        </w:rPr>
      </w:pPr>
    </w:p>
    <w:p w14:paraId="5B56818B" w14:textId="77777777" w:rsidR="00605222" w:rsidRDefault="00605222" w:rsidP="00471A67">
      <w:pPr>
        <w:ind w:right="-1"/>
        <w:jc w:val="center"/>
        <w:rPr>
          <w:b/>
          <w:sz w:val="28"/>
        </w:rPr>
      </w:pPr>
    </w:p>
    <w:p w14:paraId="2A8852D7" w14:textId="634A42F2" w:rsidR="00BE221C" w:rsidRPr="00A85C76" w:rsidRDefault="00BE221C" w:rsidP="00471A67">
      <w:pPr>
        <w:ind w:right="-1"/>
        <w:jc w:val="center"/>
        <w:rPr>
          <w:b/>
          <w:sz w:val="28"/>
        </w:rPr>
      </w:pPr>
    </w:p>
    <w:p w14:paraId="07B60244" w14:textId="32F7314E" w:rsidR="00471A67" w:rsidRPr="00A85C76" w:rsidRDefault="00027082" w:rsidP="00471A67">
      <w:pPr>
        <w:ind w:right="-1"/>
        <w:jc w:val="center"/>
        <w:rPr>
          <w:b/>
          <w:sz w:val="28"/>
        </w:rPr>
      </w:pPr>
      <w:r w:rsidRPr="00A85C76">
        <w:rPr>
          <w:noProof/>
          <w:spacing w:val="16"/>
          <w:sz w:val="21"/>
          <w:szCs w:val="21"/>
          <w:lang w:eastAsia="zh-CN"/>
        </w:rPr>
        <mc:AlternateContent>
          <mc:Choice Requires="wps">
            <w:drawing>
              <wp:anchor distT="0" distB="0" distL="114300" distR="114300" simplePos="0" relativeHeight="251651584" behindDoc="0" locked="0" layoutInCell="1" allowOverlap="1" wp14:anchorId="13BE781B" wp14:editId="7C229D7B">
                <wp:simplePos x="0" y="0"/>
                <wp:positionH relativeFrom="margin">
                  <wp:posOffset>-55245</wp:posOffset>
                </wp:positionH>
                <wp:positionV relativeFrom="paragraph">
                  <wp:posOffset>41910</wp:posOffset>
                </wp:positionV>
                <wp:extent cx="6046470" cy="2792730"/>
                <wp:effectExtent l="19050" t="19050" r="11430" b="2667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6470" cy="279273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D4536B" w:rsidRPr="008F75B8" w:rsidRDefault="00D4536B"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3C5DE99E" w14:textId="677C226A" w:rsidR="00D4536B" w:rsidRDefault="00D4536B" w:rsidP="003A7109">
                            <w:pPr>
                              <w:spacing w:before="120" w:after="120" w:line="276" w:lineRule="auto"/>
                              <w:jc w:val="center"/>
                              <w:rPr>
                                <w:b/>
                              </w:rPr>
                            </w:pPr>
                            <w:proofErr w:type="spellStart"/>
                            <w:r w:rsidRPr="000375B3">
                              <w:rPr>
                                <w:b/>
                              </w:rPr>
                              <w:t>Số</w:t>
                            </w:r>
                            <w:proofErr w:type="spellEnd"/>
                            <w:r w:rsidRPr="000375B3">
                              <w:rPr>
                                <w:b/>
                              </w:rPr>
                              <w:t xml:space="preserve">: </w:t>
                            </w:r>
                            <w:r w:rsidR="00271923" w:rsidRPr="00271923">
                              <w:rPr>
                                <w:b/>
                              </w:rPr>
                              <w:t>275/2025/1193/VFI-CT.17.A</w:t>
                            </w:r>
                          </w:p>
                          <w:p w14:paraId="353812E7" w14:textId="77777777" w:rsidR="00D4536B" w:rsidRDefault="00D4536B" w:rsidP="00FB405B">
                            <w:pPr>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p>
                          <w:p w14:paraId="1249947F" w14:textId="30034723" w:rsidR="00D4536B" w:rsidRDefault="00CB7AFD" w:rsidP="00801B4C">
                            <w:pPr>
                              <w:spacing w:before="120" w:after="120" w:line="360" w:lineRule="auto"/>
                              <w:jc w:val="center"/>
                              <w:rPr>
                                <w:b/>
                                <w:bCs/>
                                <w:lang w:val="pt-BR"/>
                              </w:rPr>
                            </w:pPr>
                            <w:r w:rsidRPr="00CB7AFD">
                              <w:rPr>
                                <w:b/>
                                <w:bCs/>
                                <w:lang w:val="pt-BR"/>
                              </w:rPr>
                              <w:t>CÔNG TY TNHH MAY VÀ THƯƠNG MẠI TRUNG NGHĨA</w:t>
                            </w:r>
                          </w:p>
                          <w:p w14:paraId="0FFF44D7" w14:textId="1486CBEA" w:rsidR="00D4536B" w:rsidRDefault="00D4536B" w:rsidP="00801B4C">
                            <w:pPr>
                              <w:spacing w:before="120" w:after="120" w:line="360" w:lineRule="auto"/>
                              <w:jc w:val="center"/>
                              <w:rPr>
                                <w:b/>
                                <w:lang w:val="vi-VN"/>
                              </w:rPr>
                            </w:pPr>
                            <w:r w:rsidRPr="00CC222A">
                              <w:rPr>
                                <w:b/>
                                <w:lang w:val="vi-VN"/>
                              </w:rPr>
                              <w:t>Tài sản thẩm định:</w:t>
                            </w:r>
                          </w:p>
                          <w:p w14:paraId="27716BA3" w14:textId="0F34750F" w:rsidR="00D4536B" w:rsidRPr="00D4536B" w:rsidRDefault="00D4536B" w:rsidP="006C128E">
                            <w:pPr>
                              <w:spacing w:before="120" w:after="120" w:line="276" w:lineRule="auto"/>
                              <w:jc w:val="both"/>
                              <w:rPr>
                                <w:spacing w:val="-6"/>
                                <w:lang w:val="pt-BR"/>
                              </w:rPr>
                            </w:pPr>
                            <w:r w:rsidRPr="00D4536B">
                              <w:rPr>
                                <w:bCs/>
                                <w:color w:val="000000"/>
                                <w:spacing w:val="-6"/>
                                <w:lang w:val="pt-BR"/>
                              </w:rPr>
                              <w:t xml:space="preserve">Lô Máy móc thiết bị </w:t>
                            </w:r>
                            <w:r w:rsidR="00CB7AFD">
                              <w:rPr>
                                <w:bCs/>
                                <w:color w:val="000000"/>
                                <w:spacing w:val="-6"/>
                                <w:lang w:val="pt-BR"/>
                              </w:rPr>
                              <w:t xml:space="preserve">và phương tiện vận tải </w:t>
                            </w:r>
                            <w:r w:rsidRPr="00D4536B">
                              <w:rPr>
                                <w:bCs/>
                                <w:color w:val="000000"/>
                                <w:spacing w:val="-6"/>
                                <w:lang w:val="pt-BR"/>
                              </w:rPr>
                              <w:t xml:space="preserve">phục vụ hoạt động sản xuất kinh doanh của Công ty </w:t>
                            </w:r>
                            <w:r w:rsidR="00CB7AFD">
                              <w:rPr>
                                <w:bCs/>
                                <w:color w:val="000000"/>
                                <w:spacing w:val="-6"/>
                                <w:lang w:val="pt-BR"/>
                              </w:rPr>
                              <w:t>TNHH May và Thương mại Trung Nghĩa</w:t>
                            </w:r>
                            <w:r w:rsidRPr="00D4536B">
                              <w:rPr>
                                <w:bCs/>
                                <w:color w:val="000000"/>
                                <w:spacing w:val="-6"/>
                                <w:lang w:val="pt-BR"/>
                              </w:rPr>
                              <w:t xml:space="preserve"> (Có danh mục kèm theo).</w:t>
                            </w:r>
                          </w:p>
                          <w:p w14:paraId="3BA15B70" w14:textId="77777777" w:rsidR="00D4536B" w:rsidRPr="006C128E" w:rsidRDefault="00D4536B" w:rsidP="008C3112">
                            <w:pPr>
                              <w:spacing w:before="120" w:after="120" w:line="360" w:lineRule="auto"/>
                              <w:jc w:val="center"/>
                              <w:rPr>
                                <w:b/>
                                <w:bCs/>
                                <w:sz w:val="4"/>
                                <w:szCs w:val="4"/>
                                <w:lang w:val="pt-BR"/>
                              </w:rPr>
                            </w:pPr>
                          </w:p>
                          <w:p w14:paraId="572E5005" w14:textId="63A699F3" w:rsidR="00D4536B" w:rsidRPr="0033364D" w:rsidRDefault="00D4536B" w:rsidP="008C3112">
                            <w:pPr>
                              <w:spacing w:before="120" w:after="120" w:line="360" w:lineRule="auto"/>
                              <w:jc w:val="center"/>
                              <w:rPr>
                                <w:lang w:val="vi-VN"/>
                              </w:rPr>
                            </w:pPr>
                            <w:r w:rsidRPr="0033364D">
                              <w:rPr>
                                <w:b/>
                                <w:bCs/>
                                <w:lang w:val="pt-BR"/>
                              </w:rPr>
                              <w:t xml:space="preserve">Thời điểm thẩm định: </w:t>
                            </w:r>
                            <w:r w:rsidRPr="00620194">
                              <w:rPr>
                                <w:lang w:val="pt-BR"/>
                              </w:rPr>
                              <w:t>Tháng 0</w:t>
                            </w:r>
                            <w:r w:rsidR="00CB7AFD">
                              <w:rPr>
                                <w:lang w:val="pt-BR"/>
                              </w:rPr>
                              <w:t>9</w:t>
                            </w:r>
                            <w:r w:rsidRPr="00620194">
                              <w:rPr>
                                <w:lang w:val="vi-VN"/>
                              </w:rPr>
                              <w:t>/2025</w:t>
                            </w:r>
                            <w:r w:rsidRPr="00620194">
                              <w:rPr>
                                <w:lang w:val="pt-BR"/>
                              </w:rPr>
                              <w:t>.</w:t>
                            </w:r>
                            <w:r>
                              <w:rPr>
                                <w:lang w:val="pt-BR"/>
                              </w:rPr>
                              <w:t xml:space="preserve"> </w:t>
                            </w:r>
                          </w:p>
                          <w:p w14:paraId="26C0C2D5" w14:textId="77777777" w:rsidR="00D4536B" w:rsidRPr="008F75B8" w:rsidRDefault="00D4536B"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4.35pt;margin-top:3.3pt;width:476.1pt;height:219.9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" strokecolor="#17365d [2415]" strokeweight="2.5pt">
                <v:shadow color="#868686"/>
                <v:textbox>
                  <w:txbxContent>
                    <w:p w14:paraId="21A312D1" w14:textId="6BA943CF" w:rsidR="00D4536B" w:rsidRPr="008F75B8" w:rsidRDefault="00D4536B"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3C5DE99E" w14:textId="677C226A" w:rsidR="00D4536B" w:rsidRDefault="00D4536B" w:rsidP="003A7109">
                      <w:pPr>
                        <w:spacing w:before="120" w:after="120" w:line="276" w:lineRule="auto"/>
                        <w:jc w:val="center"/>
                        <w:rPr>
                          <w:b/>
                        </w:rPr>
                      </w:pPr>
                      <w:proofErr w:type="spellStart"/>
                      <w:r w:rsidRPr="000375B3">
                        <w:rPr>
                          <w:b/>
                        </w:rPr>
                        <w:t>Số</w:t>
                      </w:r>
                      <w:proofErr w:type="spellEnd"/>
                      <w:r w:rsidRPr="000375B3">
                        <w:rPr>
                          <w:b/>
                        </w:rPr>
                        <w:t xml:space="preserve">: </w:t>
                      </w:r>
                      <w:r w:rsidR="00271923" w:rsidRPr="00271923">
                        <w:rPr>
                          <w:b/>
                        </w:rPr>
                        <w:t>275/2025/1193/VFI-CT.17.A</w:t>
                      </w:r>
                    </w:p>
                    <w:p w14:paraId="353812E7" w14:textId="77777777" w:rsidR="00D4536B" w:rsidRDefault="00D4536B" w:rsidP="00FB405B">
                      <w:pPr>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p>
                    <w:p w14:paraId="1249947F" w14:textId="30034723" w:rsidR="00D4536B" w:rsidRDefault="00CB7AFD" w:rsidP="00801B4C">
                      <w:pPr>
                        <w:spacing w:before="120" w:after="120" w:line="360" w:lineRule="auto"/>
                        <w:jc w:val="center"/>
                        <w:rPr>
                          <w:b/>
                          <w:bCs/>
                          <w:lang w:val="pt-BR"/>
                        </w:rPr>
                      </w:pPr>
                      <w:r w:rsidRPr="00CB7AFD">
                        <w:rPr>
                          <w:b/>
                          <w:bCs/>
                          <w:lang w:val="pt-BR"/>
                        </w:rPr>
                        <w:t>CÔNG TY TNHH MAY VÀ THƯƠNG MẠI TRUNG NGHĨA</w:t>
                      </w:r>
                    </w:p>
                    <w:p w14:paraId="0FFF44D7" w14:textId="1486CBEA" w:rsidR="00D4536B" w:rsidRDefault="00D4536B" w:rsidP="00801B4C">
                      <w:pPr>
                        <w:spacing w:before="120" w:after="120" w:line="360" w:lineRule="auto"/>
                        <w:jc w:val="center"/>
                        <w:rPr>
                          <w:b/>
                          <w:lang w:val="vi-VN"/>
                        </w:rPr>
                      </w:pPr>
                      <w:r w:rsidRPr="00CC222A">
                        <w:rPr>
                          <w:b/>
                          <w:lang w:val="vi-VN"/>
                        </w:rPr>
                        <w:t>Tài sản thẩm định:</w:t>
                      </w:r>
                    </w:p>
                    <w:p w14:paraId="27716BA3" w14:textId="0F34750F" w:rsidR="00D4536B" w:rsidRPr="00D4536B" w:rsidRDefault="00D4536B" w:rsidP="006C128E">
                      <w:pPr>
                        <w:spacing w:before="120" w:after="120" w:line="276" w:lineRule="auto"/>
                        <w:jc w:val="both"/>
                        <w:rPr>
                          <w:spacing w:val="-6"/>
                          <w:lang w:val="pt-BR"/>
                        </w:rPr>
                      </w:pPr>
                      <w:r w:rsidRPr="00D4536B">
                        <w:rPr>
                          <w:bCs/>
                          <w:color w:val="000000"/>
                          <w:spacing w:val="-6"/>
                          <w:lang w:val="pt-BR"/>
                        </w:rPr>
                        <w:t xml:space="preserve">Lô Máy móc thiết bị </w:t>
                      </w:r>
                      <w:r w:rsidR="00CB7AFD">
                        <w:rPr>
                          <w:bCs/>
                          <w:color w:val="000000"/>
                          <w:spacing w:val="-6"/>
                          <w:lang w:val="pt-BR"/>
                        </w:rPr>
                        <w:t xml:space="preserve">và phương tiện vận tải </w:t>
                      </w:r>
                      <w:r w:rsidRPr="00D4536B">
                        <w:rPr>
                          <w:bCs/>
                          <w:color w:val="000000"/>
                          <w:spacing w:val="-6"/>
                          <w:lang w:val="pt-BR"/>
                        </w:rPr>
                        <w:t xml:space="preserve">phục vụ hoạt động sản xuất kinh doanh của Công ty </w:t>
                      </w:r>
                      <w:r w:rsidR="00CB7AFD">
                        <w:rPr>
                          <w:bCs/>
                          <w:color w:val="000000"/>
                          <w:spacing w:val="-6"/>
                          <w:lang w:val="pt-BR"/>
                        </w:rPr>
                        <w:t>TNHH May và Thương mại Trung Nghĩa</w:t>
                      </w:r>
                      <w:r w:rsidRPr="00D4536B">
                        <w:rPr>
                          <w:bCs/>
                          <w:color w:val="000000"/>
                          <w:spacing w:val="-6"/>
                          <w:lang w:val="pt-BR"/>
                        </w:rPr>
                        <w:t xml:space="preserve"> (Có danh mục kèm theo).</w:t>
                      </w:r>
                    </w:p>
                    <w:p w14:paraId="3BA15B70" w14:textId="77777777" w:rsidR="00D4536B" w:rsidRPr="006C128E" w:rsidRDefault="00D4536B" w:rsidP="008C3112">
                      <w:pPr>
                        <w:spacing w:before="120" w:after="120" w:line="360" w:lineRule="auto"/>
                        <w:jc w:val="center"/>
                        <w:rPr>
                          <w:b/>
                          <w:bCs/>
                          <w:sz w:val="4"/>
                          <w:szCs w:val="4"/>
                          <w:lang w:val="pt-BR"/>
                        </w:rPr>
                      </w:pPr>
                    </w:p>
                    <w:p w14:paraId="572E5005" w14:textId="63A699F3" w:rsidR="00D4536B" w:rsidRPr="0033364D" w:rsidRDefault="00D4536B" w:rsidP="008C3112">
                      <w:pPr>
                        <w:spacing w:before="120" w:after="120" w:line="360" w:lineRule="auto"/>
                        <w:jc w:val="center"/>
                        <w:rPr>
                          <w:lang w:val="vi-VN"/>
                        </w:rPr>
                      </w:pPr>
                      <w:r w:rsidRPr="0033364D">
                        <w:rPr>
                          <w:b/>
                          <w:bCs/>
                          <w:lang w:val="pt-BR"/>
                        </w:rPr>
                        <w:t xml:space="preserve">Thời điểm thẩm định: </w:t>
                      </w:r>
                      <w:r w:rsidRPr="00620194">
                        <w:rPr>
                          <w:lang w:val="pt-BR"/>
                        </w:rPr>
                        <w:t>Tháng 0</w:t>
                      </w:r>
                      <w:r w:rsidR="00CB7AFD">
                        <w:rPr>
                          <w:lang w:val="pt-BR"/>
                        </w:rPr>
                        <w:t>9</w:t>
                      </w:r>
                      <w:r w:rsidRPr="00620194">
                        <w:rPr>
                          <w:lang w:val="vi-VN"/>
                        </w:rPr>
                        <w:t>/2025</w:t>
                      </w:r>
                      <w:r w:rsidRPr="00620194">
                        <w:rPr>
                          <w:lang w:val="pt-BR"/>
                        </w:rPr>
                        <w:t>.</w:t>
                      </w:r>
                      <w:r>
                        <w:rPr>
                          <w:lang w:val="pt-BR"/>
                        </w:rPr>
                        <w:t xml:space="preserve"> </w:t>
                      </w:r>
                    </w:p>
                    <w:p w14:paraId="26C0C2D5" w14:textId="77777777" w:rsidR="00D4536B" w:rsidRPr="008F75B8" w:rsidRDefault="00D4536B" w:rsidP="00AF2375">
                      <w:pPr>
                        <w:spacing w:before="120" w:after="120" w:line="276" w:lineRule="auto"/>
                        <w:jc w:val="center"/>
                        <w:rPr>
                          <w:b/>
                          <w:color w:val="0070C0"/>
                          <w:sz w:val="26"/>
                          <w:szCs w:val="26"/>
                          <w:lang w:val="pt-BR"/>
                        </w:rPr>
                      </w:pPr>
                    </w:p>
                  </w:txbxContent>
                </v:textbox>
                <w10:wrap anchorx="margin"/>
              </v:roundrect>
            </w:pict>
          </mc:Fallback>
        </mc:AlternateContent>
      </w:r>
    </w:p>
    <w:p w14:paraId="6C81AB24" w14:textId="44FD889E" w:rsidR="00471A67" w:rsidRPr="00A85C76" w:rsidRDefault="00471A67" w:rsidP="00471A67">
      <w:pPr>
        <w:ind w:right="-1"/>
        <w:jc w:val="center"/>
        <w:rPr>
          <w:b/>
          <w:sz w:val="28"/>
        </w:rPr>
      </w:pPr>
    </w:p>
    <w:p w14:paraId="458F6602" w14:textId="0FD46D27" w:rsidR="00471A67" w:rsidRPr="00A85C76" w:rsidRDefault="00471A67" w:rsidP="00471A67">
      <w:pPr>
        <w:ind w:right="-1"/>
        <w:jc w:val="center"/>
        <w:rPr>
          <w:b/>
          <w:sz w:val="28"/>
        </w:rPr>
      </w:pPr>
    </w:p>
    <w:p w14:paraId="29494427" w14:textId="5D115C9A" w:rsidR="00471A67" w:rsidRPr="00A85C76" w:rsidRDefault="00471A67" w:rsidP="00471A67">
      <w:pPr>
        <w:ind w:right="-1"/>
        <w:jc w:val="center"/>
        <w:rPr>
          <w:b/>
          <w:sz w:val="28"/>
        </w:rPr>
      </w:pPr>
    </w:p>
    <w:p w14:paraId="7AC85572" w14:textId="656C989C" w:rsidR="00471A67" w:rsidRPr="00A85C76" w:rsidRDefault="00471A67" w:rsidP="00471A67">
      <w:pPr>
        <w:ind w:right="-1"/>
        <w:jc w:val="center"/>
        <w:rPr>
          <w:b/>
          <w:sz w:val="28"/>
        </w:rPr>
      </w:pPr>
    </w:p>
    <w:p w14:paraId="7282E8FA" w14:textId="03774A5F" w:rsidR="00471A67" w:rsidRPr="00A85C76" w:rsidRDefault="00471A67" w:rsidP="00471A67">
      <w:pPr>
        <w:ind w:right="-1"/>
        <w:jc w:val="center"/>
        <w:rPr>
          <w:b/>
          <w:sz w:val="28"/>
        </w:rPr>
      </w:pPr>
    </w:p>
    <w:p w14:paraId="662CBCC8" w14:textId="2B54496A" w:rsidR="009A1629" w:rsidRPr="00A85C76" w:rsidRDefault="009A1629" w:rsidP="00471A67">
      <w:pPr>
        <w:ind w:right="-1"/>
        <w:jc w:val="center"/>
        <w:rPr>
          <w:b/>
          <w:sz w:val="28"/>
        </w:rPr>
      </w:pPr>
    </w:p>
    <w:p w14:paraId="71E5B3D6" w14:textId="3C30DE50" w:rsidR="001202D9" w:rsidRPr="00A85C76" w:rsidRDefault="001202D9" w:rsidP="00471A67">
      <w:pPr>
        <w:ind w:right="-1"/>
        <w:jc w:val="center"/>
        <w:rPr>
          <w:b/>
          <w:sz w:val="28"/>
        </w:rPr>
      </w:pPr>
    </w:p>
    <w:p w14:paraId="2330B4AF" w14:textId="2169C7EB" w:rsidR="00471A67" w:rsidRPr="00A85C76" w:rsidRDefault="00471A67" w:rsidP="00471A67">
      <w:pPr>
        <w:ind w:right="-1"/>
        <w:jc w:val="center"/>
        <w:rPr>
          <w:b/>
          <w:sz w:val="28"/>
        </w:rPr>
      </w:pPr>
    </w:p>
    <w:p w14:paraId="1E906CC7" w14:textId="604EE98A" w:rsidR="00471A67" w:rsidRPr="00A85C76" w:rsidRDefault="00471A67" w:rsidP="00471A67">
      <w:pPr>
        <w:ind w:right="-1"/>
        <w:jc w:val="center"/>
        <w:rPr>
          <w:b/>
          <w:sz w:val="28"/>
        </w:rPr>
      </w:pPr>
    </w:p>
    <w:p w14:paraId="25A9C18C" w14:textId="70925B93" w:rsidR="00471A67" w:rsidRPr="00A85C76" w:rsidRDefault="00471A67" w:rsidP="00471A67">
      <w:pPr>
        <w:ind w:right="-1"/>
        <w:jc w:val="center"/>
        <w:rPr>
          <w:b/>
          <w:sz w:val="28"/>
        </w:rPr>
      </w:pPr>
    </w:p>
    <w:p w14:paraId="7C72D49F" w14:textId="0259940B" w:rsidR="00471A67" w:rsidRPr="00A85C76" w:rsidRDefault="00471A67" w:rsidP="00471A67">
      <w:pPr>
        <w:ind w:right="-1"/>
        <w:jc w:val="center"/>
        <w:rPr>
          <w:b/>
          <w:sz w:val="28"/>
        </w:rPr>
      </w:pPr>
    </w:p>
    <w:p w14:paraId="5C53E3E0" w14:textId="4C6FDC73" w:rsidR="00471A67" w:rsidRPr="00A85C76" w:rsidRDefault="00471A67" w:rsidP="00471A67">
      <w:pPr>
        <w:ind w:right="-1"/>
        <w:jc w:val="center"/>
        <w:rPr>
          <w:b/>
          <w:sz w:val="28"/>
        </w:rPr>
      </w:pPr>
    </w:p>
    <w:p w14:paraId="1959FBFE" w14:textId="77777777" w:rsidR="00471A67" w:rsidRPr="00A85C76" w:rsidRDefault="00471A67" w:rsidP="00471A67">
      <w:pPr>
        <w:ind w:right="-1"/>
        <w:jc w:val="center"/>
        <w:rPr>
          <w:b/>
          <w:sz w:val="28"/>
        </w:rPr>
      </w:pPr>
    </w:p>
    <w:p w14:paraId="2C24FD2A" w14:textId="77777777" w:rsidR="00471A67" w:rsidRPr="00A85C76" w:rsidRDefault="00471A67" w:rsidP="00471A67">
      <w:pPr>
        <w:ind w:right="-1"/>
        <w:jc w:val="center"/>
        <w:rPr>
          <w:b/>
          <w:sz w:val="28"/>
        </w:rPr>
      </w:pPr>
    </w:p>
    <w:p w14:paraId="22110F73" w14:textId="77777777" w:rsidR="00471A67" w:rsidRPr="00A85C76" w:rsidRDefault="00471A67" w:rsidP="00471A67">
      <w:pPr>
        <w:ind w:right="-1"/>
        <w:jc w:val="center"/>
        <w:rPr>
          <w:b/>
          <w:sz w:val="28"/>
        </w:rPr>
      </w:pPr>
    </w:p>
    <w:p w14:paraId="038A646E" w14:textId="77777777" w:rsidR="00471A67" w:rsidRPr="00A85C76" w:rsidRDefault="00471A67" w:rsidP="00471A67">
      <w:pPr>
        <w:ind w:right="-1"/>
        <w:jc w:val="center"/>
        <w:rPr>
          <w:b/>
          <w:sz w:val="28"/>
        </w:rPr>
      </w:pPr>
    </w:p>
    <w:p w14:paraId="6F3B8588" w14:textId="77777777" w:rsidR="00471A67" w:rsidRPr="00A85C76" w:rsidRDefault="00471A67" w:rsidP="00471A67">
      <w:pPr>
        <w:ind w:right="-1"/>
        <w:jc w:val="center"/>
        <w:rPr>
          <w:b/>
          <w:sz w:val="28"/>
        </w:rPr>
      </w:pPr>
    </w:p>
    <w:p w14:paraId="597EADBD" w14:textId="77777777" w:rsidR="00471A67" w:rsidRPr="00A85C76" w:rsidRDefault="00471A67" w:rsidP="00471A67">
      <w:pPr>
        <w:ind w:right="-1"/>
        <w:jc w:val="center"/>
        <w:rPr>
          <w:b/>
          <w:sz w:val="28"/>
        </w:rPr>
      </w:pPr>
    </w:p>
    <w:p w14:paraId="6BDC04E6" w14:textId="77777777" w:rsidR="00471A67" w:rsidRPr="00A85C76" w:rsidRDefault="00471A67" w:rsidP="00471A67">
      <w:pPr>
        <w:ind w:right="-1"/>
        <w:jc w:val="center"/>
        <w:rPr>
          <w:b/>
          <w:sz w:val="28"/>
        </w:rPr>
      </w:pPr>
    </w:p>
    <w:p w14:paraId="72B4D234" w14:textId="77777777" w:rsidR="00471A67" w:rsidRPr="00A85C76" w:rsidRDefault="00471A67" w:rsidP="00471A67">
      <w:pPr>
        <w:ind w:right="-1"/>
        <w:jc w:val="center"/>
        <w:rPr>
          <w:b/>
          <w:sz w:val="28"/>
        </w:rPr>
      </w:pPr>
    </w:p>
    <w:p w14:paraId="1DF10F67" w14:textId="77777777" w:rsidR="00471A67" w:rsidRPr="00A85C76" w:rsidRDefault="00471A67" w:rsidP="00471A67">
      <w:pPr>
        <w:ind w:right="-1"/>
        <w:jc w:val="center"/>
        <w:rPr>
          <w:b/>
          <w:sz w:val="28"/>
        </w:rPr>
      </w:pPr>
    </w:p>
    <w:p w14:paraId="43E8954B" w14:textId="77777777" w:rsidR="00471A67" w:rsidRPr="00A85C76" w:rsidRDefault="00471A67" w:rsidP="00471A67">
      <w:pPr>
        <w:ind w:right="-1"/>
        <w:jc w:val="center"/>
        <w:rPr>
          <w:b/>
          <w:sz w:val="28"/>
        </w:rPr>
      </w:pPr>
    </w:p>
    <w:p w14:paraId="4CB444E6" w14:textId="77777777" w:rsidR="00471A67" w:rsidRPr="00A85C76" w:rsidRDefault="00471A67" w:rsidP="00471A67">
      <w:pPr>
        <w:ind w:right="-1"/>
        <w:jc w:val="center"/>
        <w:rPr>
          <w:b/>
          <w:sz w:val="28"/>
        </w:rPr>
      </w:pPr>
    </w:p>
    <w:p w14:paraId="3AC3FF8D" w14:textId="77777777" w:rsidR="00471A67" w:rsidRPr="00A85C76" w:rsidRDefault="00471A67" w:rsidP="00471A67">
      <w:pPr>
        <w:ind w:right="-1"/>
        <w:jc w:val="center"/>
        <w:rPr>
          <w:b/>
          <w:sz w:val="28"/>
        </w:rPr>
      </w:pPr>
    </w:p>
    <w:p w14:paraId="0C2F8F74" w14:textId="77777777" w:rsidR="00471A67" w:rsidRPr="00A85C76" w:rsidRDefault="00471A67" w:rsidP="00471A67">
      <w:pPr>
        <w:ind w:right="-1"/>
        <w:jc w:val="center"/>
        <w:rPr>
          <w:b/>
          <w:sz w:val="28"/>
        </w:rPr>
      </w:pPr>
    </w:p>
    <w:p w14:paraId="179F16B5" w14:textId="77777777" w:rsidR="00471A67" w:rsidRPr="00A85C76" w:rsidRDefault="00471A67" w:rsidP="00471A67">
      <w:pPr>
        <w:ind w:right="-1"/>
        <w:jc w:val="center"/>
        <w:rPr>
          <w:b/>
          <w:sz w:val="28"/>
        </w:rPr>
      </w:pPr>
    </w:p>
    <w:p w14:paraId="4D36CEC2" w14:textId="77777777" w:rsidR="00471A67" w:rsidRPr="00A85C76" w:rsidRDefault="00471A67" w:rsidP="00471A67">
      <w:pPr>
        <w:ind w:right="-1"/>
        <w:jc w:val="center"/>
        <w:rPr>
          <w:b/>
          <w:sz w:val="28"/>
        </w:rPr>
      </w:pPr>
    </w:p>
    <w:p w14:paraId="4AA6BA5F" w14:textId="77777777" w:rsidR="00471A67" w:rsidRPr="00A85C76" w:rsidRDefault="00471A67" w:rsidP="00471A67">
      <w:pPr>
        <w:ind w:right="-1"/>
        <w:jc w:val="center"/>
        <w:rPr>
          <w:b/>
          <w:sz w:val="28"/>
        </w:rPr>
      </w:pPr>
    </w:p>
    <w:p w14:paraId="7948BCCE" w14:textId="77777777" w:rsidR="00471A67" w:rsidRPr="00A85C76" w:rsidRDefault="00471A67" w:rsidP="00471A67">
      <w:pPr>
        <w:ind w:right="-1"/>
        <w:jc w:val="center"/>
        <w:rPr>
          <w:b/>
          <w:sz w:val="28"/>
        </w:rPr>
      </w:pPr>
    </w:p>
    <w:p w14:paraId="7680130F" w14:textId="77777777" w:rsidR="00471A67" w:rsidRPr="00A85C76" w:rsidRDefault="00471A67" w:rsidP="00471A67">
      <w:pPr>
        <w:ind w:right="-1"/>
        <w:jc w:val="center"/>
        <w:rPr>
          <w:b/>
          <w:sz w:val="28"/>
        </w:rPr>
      </w:pPr>
    </w:p>
    <w:p w14:paraId="2A6819C4" w14:textId="77777777" w:rsidR="003E5EF4" w:rsidRPr="00A85C76" w:rsidRDefault="003E5EF4" w:rsidP="00471A67">
      <w:pPr>
        <w:ind w:right="-1"/>
        <w:jc w:val="center"/>
        <w:rPr>
          <w:b/>
          <w:sz w:val="28"/>
        </w:rPr>
        <w:sectPr w:rsidR="003E5EF4" w:rsidRPr="00A85C76"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85C76" w:rsidRDefault="00471A67" w:rsidP="00471A67">
      <w:pPr>
        <w:ind w:right="-1"/>
        <w:jc w:val="center"/>
        <w:rPr>
          <w:sz w:val="28"/>
        </w:rPr>
      </w:pPr>
      <w:r w:rsidRPr="00A85C76">
        <w:rPr>
          <w:b/>
          <w:sz w:val="28"/>
        </w:rPr>
        <w:lastRenderedPageBreak/>
        <w:t>MỤC LỤC</w:t>
      </w:r>
    </w:p>
    <w:p w14:paraId="0870EBAD" w14:textId="77777777" w:rsidR="00471A67" w:rsidRPr="00A85C76" w:rsidRDefault="00471A67" w:rsidP="00471A67"/>
    <w:tbl>
      <w:tblPr>
        <w:tblW w:w="0" w:type="auto"/>
        <w:tblInd w:w="93" w:type="dxa"/>
        <w:tblCellMar>
          <w:left w:w="10" w:type="dxa"/>
          <w:right w:w="10" w:type="dxa"/>
        </w:tblCellMar>
        <w:tblLook w:val="0000" w:firstRow="0" w:lastRow="0" w:firstColumn="0" w:lastColumn="0" w:noHBand="0" w:noVBand="0"/>
      </w:tblPr>
      <w:tblGrid>
        <w:gridCol w:w="7280"/>
        <w:gridCol w:w="1520"/>
      </w:tblGrid>
      <w:tr w:rsidR="005221C4" w:rsidRPr="00A85C76" w14:paraId="07251902" w14:textId="77777777" w:rsidTr="00855D24">
        <w:tc>
          <w:tcPr>
            <w:tcW w:w="7280" w:type="dxa"/>
            <w:tcMar>
              <w:left w:w="108" w:type="dxa"/>
              <w:right w:w="108" w:type="dxa"/>
            </w:tcMar>
            <w:vAlign w:val="center"/>
          </w:tcPr>
          <w:p w14:paraId="6F0DFC06" w14:textId="77777777" w:rsidR="00471A67" w:rsidRPr="00A85C76" w:rsidRDefault="00471A67" w:rsidP="00C00EA9">
            <w:pPr>
              <w:spacing w:before="100" w:beforeAutospacing="1" w:after="120"/>
              <w:rPr>
                <w:rFonts w:eastAsia="Calibri"/>
                <w:b/>
                <w:u w:val="single"/>
              </w:rPr>
            </w:pPr>
            <w:r w:rsidRPr="00A85C76">
              <w:rPr>
                <w:rFonts w:eastAsia="Calibri"/>
                <w:b/>
                <w:u w:val="single"/>
              </w:rPr>
              <w:t>NỘI DUNG</w:t>
            </w:r>
          </w:p>
        </w:tc>
        <w:tc>
          <w:tcPr>
            <w:tcW w:w="1520" w:type="dxa"/>
            <w:tcMar>
              <w:left w:w="108" w:type="dxa"/>
              <w:right w:w="108" w:type="dxa"/>
            </w:tcMar>
            <w:vAlign w:val="center"/>
          </w:tcPr>
          <w:p w14:paraId="068A6A85" w14:textId="77777777" w:rsidR="00471A67" w:rsidRPr="00A85C76" w:rsidRDefault="00471A67" w:rsidP="00C00EA9">
            <w:pPr>
              <w:spacing w:before="100" w:beforeAutospacing="1" w:after="120"/>
              <w:jc w:val="right"/>
              <w:rPr>
                <w:b/>
                <w:u w:val="single"/>
              </w:rPr>
            </w:pPr>
            <w:r w:rsidRPr="00A85C76">
              <w:rPr>
                <w:b/>
                <w:u w:val="single"/>
              </w:rPr>
              <w:t>TRANG</w:t>
            </w:r>
          </w:p>
        </w:tc>
      </w:tr>
      <w:tr w:rsidR="005221C4" w:rsidRPr="00A85C76" w14:paraId="2741695E" w14:textId="77777777" w:rsidTr="00855D24">
        <w:tc>
          <w:tcPr>
            <w:tcW w:w="7280" w:type="dxa"/>
            <w:tcMar>
              <w:left w:w="108" w:type="dxa"/>
              <w:right w:w="108" w:type="dxa"/>
            </w:tcMar>
            <w:vAlign w:val="center"/>
          </w:tcPr>
          <w:p w14:paraId="353D070B" w14:textId="77777777" w:rsidR="00471A67" w:rsidRPr="00A85C76" w:rsidRDefault="00471A67" w:rsidP="00C00EA9">
            <w:pPr>
              <w:spacing w:before="100" w:beforeAutospacing="1" w:after="120"/>
              <w:rPr>
                <w:b/>
              </w:rPr>
            </w:pPr>
          </w:p>
        </w:tc>
        <w:tc>
          <w:tcPr>
            <w:tcW w:w="1520" w:type="dxa"/>
            <w:tcMar>
              <w:left w:w="108" w:type="dxa"/>
              <w:right w:w="108" w:type="dxa"/>
            </w:tcMar>
            <w:vAlign w:val="center"/>
          </w:tcPr>
          <w:p w14:paraId="0143F602" w14:textId="77777777" w:rsidR="00471A67" w:rsidRPr="00A85C76" w:rsidRDefault="00471A67" w:rsidP="00C00EA9">
            <w:pPr>
              <w:spacing w:before="100" w:beforeAutospacing="1" w:after="120"/>
              <w:jc w:val="right"/>
              <w:rPr>
                <w:b/>
              </w:rPr>
            </w:pPr>
          </w:p>
        </w:tc>
      </w:tr>
      <w:tr w:rsidR="005221C4" w:rsidRPr="00A85C76" w14:paraId="2E0C9CFA" w14:textId="77777777" w:rsidTr="00855D24">
        <w:tc>
          <w:tcPr>
            <w:tcW w:w="7280" w:type="dxa"/>
            <w:tcMar>
              <w:left w:w="108" w:type="dxa"/>
              <w:right w:w="108" w:type="dxa"/>
            </w:tcMar>
            <w:vAlign w:val="center"/>
          </w:tcPr>
          <w:p w14:paraId="13740F4C" w14:textId="23EC2621" w:rsidR="00471A67" w:rsidRPr="00A85C76" w:rsidRDefault="00471A67" w:rsidP="00C00EA9">
            <w:pPr>
              <w:spacing w:before="100" w:beforeAutospacing="1" w:after="120"/>
              <w:rPr>
                <w:b/>
              </w:rPr>
            </w:pPr>
            <w:proofErr w:type="spellStart"/>
            <w:r w:rsidRPr="00A85C76">
              <w:rPr>
                <w:b/>
              </w:rPr>
              <w:t>Chứng</w:t>
            </w:r>
            <w:proofErr w:type="spellEnd"/>
            <w:r w:rsidRPr="00A85C76">
              <w:rPr>
                <w:b/>
              </w:rPr>
              <w:t xml:space="preserve"> </w:t>
            </w:r>
            <w:proofErr w:type="spellStart"/>
            <w:r w:rsidRPr="00A85C76">
              <w:rPr>
                <w:b/>
              </w:rPr>
              <w:t>thư</w:t>
            </w:r>
            <w:proofErr w:type="spellEnd"/>
            <w:r w:rsidRPr="00A85C76">
              <w:rPr>
                <w:b/>
              </w:rPr>
              <w:t xml:space="preserve"> </w:t>
            </w:r>
            <w:proofErr w:type="spellStart"/>
            <w:r w:rsidRPr="00A85C76">
              <w:rPr>
                <w:b/>
              </w:rPr>
              <w:t>thẩm</w:t>
            </w:r>
            <w:proofErr w:type="spellEnd"/>
            <w:r w:rsidRPr="00A85C76">
              <w:rPr>
                <w:b/>
              </w:rPr>
              <w:t xml:space="preserve"> </w:t>
            </w:r>
            <w:proofErr w:type="spellStart"/>
            <w:r w:rsidRPr="00A85C76">
              <w:rPr>
                <w:b/>
              </w:rPr>
              <w:t>định</w:t>
            </w:r>
            <w:proofErr w:type="spellEnd"/>
            <w:r w:rsidRPr="00A85C76">
              <w:rPr>
                <w:b/>
              </w:rPr>
              <w:t xml:space="preserve"> </w:t>
            </w:r>
            <w:proofErr w:type="spellStart"/>
            <w:r w:rsidRPr="00A85C76">
              <w:rPr>
                <w:b/>
              </w:rPr>
              <w:t>giá</w:t>
            </w:r>
            <w:proofErr w:type="spellEnd"/>
          </w:p>
        </w:tc>
        <w:tc>
          <w:tcPr>
            <w:tcW w:w="1520" w:type="dxa"/>
            <w:tcMar>
              <w:left w:w="108" w:type="dxa"/>
              <w:right w:w="108" w:type="dxa"/>
            </w:tcMar>
            <w:vAlign w:val="center"/>
          </w:tcPr>
          <w:p w14:paraId="667B94E9" w14:textId="27F8BCF7" w:rsidR="00471A67" w:rsidRPr="00855D24" w:rsidRDefault="00855D24" w:rsidP="009D4241">
            <w:pPr>
              <w:spacing w:before="100" w:beforeAutospacing="1" w:after="120"/>
              <w:jc w:val="right"/>
              <w:rPr>
                <w:b/>
              </w:rPr>
            </w:pPr>
            <w:r>
              <w:rPr>
                <w:b/>
              </w:rPr>
              <w:t>1</w:t>
            </w:r>
            <w:r w:rsidR="003B5B17">
              <w:rPr>
                <w:b/>
              </w:rPr>
              <w:t xml:space="preserve"> </w:t>
            </w:r>
            <w:r w:rsidR="00384C1C">
              <w:rPr>
                <w:b/>
              </w:rPr>
              <w:t>–</w:t>
            </w:r>
            <w:r w:rsidR="003B5B17">
              <w:rPr>
                <w:b/>
              </w:rPr>
              <w:t xml:space="preserve"> </w:t>
            </w:r>
            <w:r w:rsidR="00B145D5">
              <w:rPr>
                <w:b/>
              </w:rPr>
              <w:t>3</w:t>
            </w:r>
          </w:p>
        </w:tc>
      </w:tr>
      <w:tr w:rsidR="005221C4" w:rsidRPr="00A85C76" w14:paraId="526BAA6C" w14:textId="77777777" w:rsidTr="00855D24">
        <w:tc>
          <w:tcPr>
            <w:tcW w:w="7280" w:type="dxa"/>
            <w:tcMar>
              <w:left w:w="108" w:type="dxa"/>
              <w:right w:w="108" w:type="dxa"/>
            </w:tcMar>
            <w:vAlign w:val="center"/>
          </w:tcPr>
          <w:p w14:paraId="34EEFB63" w14:textId="77777777" w:rsidR="00471A67" w:rsidRPr="00A85C76" w:rsidRDefault="00471A67" w:rsidP="00C00EA9">
            <w:pPr>
              <w:spacing w:before="100" w:beforeAutospacing="1" w:after="120"/>
              <w:rPr>
                <w:b/>
              </w:rPr>
            </w:pPr>
            <w:r w:rsidRPr="00A85C76">
              <w:rPr>
                <w:b/>
              </w:rPr>
              <w:t xml:space="preserve">Báo </w:t>
            </w:r>
            <w:proofErr w:type="spellStart"/>
            <w:r w:rsidRPr="00A85C76">
              <w:rPr>
                <w:b/>
              </w:rPr>
              <w:t>cáo</w:t>
            </w:r>
            <w:proofErr w:type="spellEnd"/>
            <w:r w:rsidRPr="00A85C76">
              <w:rPr>
                <w:b/>
              </w:rPr>
              <w:t xml:space="preserve"> </w:t>
            </w:r>
            <w:proofErr w:type="spellStart"/>
            <w:r w:rsidRPr="00A85C76">
              <w:rPr>
                <w:b/>
              </w:rPr>
              <w:t>thẩm</w:t>
            </w:r>
            <w:proofErr w:type="spellEnd"/>
            <w:r w:rsidRPr="00A85C76">
              <w:rPr>
                <w:b/>
              </w:rPr>
              <w:t xml:space="preserve"> </w:t>
            </w:r>
            <w:proofErr w:type="spellStart"/>
            <w:r w:rsidRPr="00A85C76">
              <w:rPr>
                <w:b/>
              </w:rPr>
              <w:t>định</w:t>
            </w:r>
            <w:proofErr w:type="spellEnd"/>
            <w:r w:rsidRPr="00A85C76">
              <w:rPr>
                <w:b/>
              </w:rPr>
              <w:t xml:space="preserve"> </w:t>
            </w:r>
            <w:proofErr w:type="spellStart"/>
            <w:r w:rsidRPr="00A85C76">
              <w:rPr>
                <w:b/>
              </w:rPr>
              <w:t>giá</w:t>
            </w:r>
            <w:proofErr w:type="spellEnd"/>
          </w:p>
        </w:tc>
        <w:tc>
          <w:tcPr>
            <w:tcW w:w="1520" w:type="dxa"/>
            <w:tcMar>
              <w:left w:w="108" w:type="dxa"/>
              <w:right w:w="108" w:type="dxa"/>
            </w:tcMar>
            <w:vAlign w:val="center"/>
          </w:tcPr>
          <w:p w14:paraId="4F2ED344" w14:textId="7D1170A1" w:rsidR="00471A67" w:rsidRPr="00A85C76" w:rsidRDefault="00B145D5" w:rsidP="002C74DE">
            <w:pPr>
              <w:spacing w:before="100" w:beforeAutospacing="1" w:after="120"/>
              <w:jc w:val="right"/>
              <w:rPr>
                <w:b/>
                <w:lang w:val="vi-VN"/>
              </w:rPr>
            </w:pPr>
            <w:r>
              <w:rPr>
                <w:b/>
              </w:rPr>
              <w:t>4</w:t>
            </w:r>
            <w:r w:rsidR="003B5B17">
              <w:rPr>
                <w:b/>
              </w:rPr>
              <w:t xml:space="preserve"> </w:t>
            </w:r>
            <w:r w:rsidR="008E636C">
              <w:rPr>
                <w:b/>
              </w:rPr>
              <w:t xml:space="preserve">– </w:t>
            </w:r>
            <w:r w:rsidR="00DE37CD">
              <w:rPr>
                <w:b/>
              </w:rPr>
              <w:t>24</w:t>
            </w:r>
          </w:p>
        </w:tc>
      </w:tr>
      <w:tr w:rsidR="005221C4" w:rsidRPr="00A85C76" w14:paraId="353B880E" w14:textId="77777777" w:rsidTr="00855D24">
        <w:tc>
          <w:tcPr>
            <w:tcW w:w="7280" w:type="dxa"/>
            <w:tcMar>
              <w:left w:w="108" w:type="dxa"/>
              <w:right w:w="108" w:type="dxa"/>
            </w:tcMar>
            <w:vAlign w:val="center"/>
          </w:tcPr>
          <w:p w14:paraId="0775DF75" w14:textId="77777777" w:rsidR="00471A67" w:rsidRPr="00A85C76" w:rsidRDefault="00471A67" w:rsidP="00C00EA9">
            <w:pPr>
              <w:spacing w:before="100" w:beforeAutospacing="1" w:after="120"/>
              <w:rPr>
                <w:b/>
              </w:rPr>
            </w:pPr>
            <w:r w:rsidRPr="00A85C76">
              <w:rPr>
                <w:b/>
              </w:rPr>
              <w:t xml:space="preserve">Các </w:t>
            </w:r>
            <w:proofErr w:type="spellStart"/>
            <w:r w:rsidRPr="00A85C76">
              <w:rPr>
                <w:b/>
              </w:rPr>
              <w:t>phụ</w:t>
            </w:r>
            <w:proofErr w:type="spellEnd"/>
            <w:r w:rsidRPr="00A85C76">
              <w:rPr>
                <w:b/>
              </w:rPr>
              <w:t xml:space="preserve"> </w:t>
            </w:r>
            <w:proofErr w:type="spellStart"/>
            <w:r w:rsidRPr="00A85C76">
              <w:rPr>
                <w:b/>
              </w:rPr>
              <w:t>lục</w:t>
            </w:r>
            <w:proofErr w:type="spellEnd"/>
            <w:r w:rsidRPr="00A85C76">
              <w:rPr>
                <w:b/>
              </w:rPr>
              <w:t xml:space="preserve"> chi </w:t>
            </w:r>
            <w:proofErr w:type="spellStart"/>
            <w:r w:rsidRPr="00A85C76">
              <w:rPr>
                <w:b/>
              </w:rPr>
              <w:t>tiết</w:t>
            </w:r>
            <w:proofErr w:type="spellEnd"/>
            <w:r w:rsidRPr="00A85C76">
              <w:rPr>
                <w:b/>
              </w:rPr>
              <w:t xml:space="preserve"> </w:t>
            </w:r>
            <w:proofErr w:type="spellStart"/>
            <w:r w:rsidRPr="00A85C76">
              <w:rPr>
                <w:b/>
              </w:rPr>
              <w:t>kèm</w:t>
            </w:r>
            <w:proofErr w:type="spellEnd"/>
            <w:r w:rsidRPr="00A85C76">
              <w:rPr>
                <w:b/>
              </w:rPr>
              <w:t xml:space="preserve"> </w:t>
            </w:r>
            <w:proofErr w:type="spellStart"/>
            <w:r w:rsidRPr="00A85C76">
              <w:rPr>
                <w:b/>
              </w:rPr>
              <w:t>theo</w:t>
            </w:r>
            <w:proofErr w:type="spellEnd"/>
          </w:p>
        </w:tc>
        <w:tc>
          <w:tcPr>
            <w:tcW w:w="1520" w:type="dxa"/>
            <w:tcMar>
              <w:left w:w="108" w:type="dxa"/>
              <w:right w:w="108" w:type="dxa"/>
            </w:tcMar>
            <w:vAlign w:val="center"/>
          </w:tcPr>
          <w:p w14:paraId="500A4666" w14:textId="4D5A7DCE" w:rsidR="00471A67" w:rsidRPr="00A85C76" w:rsidRDefault="00471A67" w:rsidP="0015130F">
            <w:pPr>
              <w:spacing w:before="100" w:beforeAutospacing="1" w:after="120"/>
              <w:jc w:val="right"/>
              <w:rPr>
                <w:b/>
                <w:bCs/>
              </w:rPr>
            </w:pPr>
          </w:p>
        </w:tc>
      </w:tr>
      <w:tr w:rsidR="00855D24" w:rsidRPr="00A85C76" w14:paraId="6B4C362A" w14:textId="77777777" w:rsidTr="00855D24">
        <w:tc>
          <w:tcPr>
            <w:tcW w:w="7280" w:type="dxa"/>
            <w:tcMar>
              <w:left w:w="108" w:type="dxa"/>
              <w:right w:w="108" w:type="dxa"/>
            </w:tcMar>
            <w:vAlign w:val="center"/>
          </w:tcPr>
          <w:p w14:paraId="207676FA" w14:textId="66135C0C" w:rsidR="00855D24" w:rsidRPr="00855D24" w:rsidRDefault="00855D24" w:rsidP="00855D24">
            <w:pPr>
              <w:pStyle w:val="ListParagraph"/>
              <w:tabs>
                <w:tab w:val="left" w:pos="993"/>
              </w:tabs>
              <w:spacing w:before="120" w:after="120" w:line="288" w:lineRule="auto"/>
              <w:ind w:left="0"/>
              <w:jc w:val="both"/>
              <w:rPr>
                <w:bCs/>
                <w:lang w:val="pt-BR"/>
              </w:rPr>
            </w:pPr>
            <w:r w:rsidRPr="00855D24">
              <w:rPr>
                <w:bCs/>
                <w:lang w:val="pt-BR"/>
              </w:rPr>
              <w:t xml:space="preserve">Phụ lục 1: </w:t>
            </w:r>
            <w:r w:rsidR="007D7934">
              <w:rPr>
                <w:bCs/>
                <w:lang w:val="pt-BR"/>
              </w:rPr>
              <w:t>Hình ảnh tài sản</w:t>
            </w:r>
          </w:p>
        </w:tc>
        <w:tc>
          <w:tcPr>
            <w:tcW w:w="1520" w:type="dxa"/>
            <w:tcMar>
              <w:left w:w="108" w:type="dxa"/>
              <w:right w:w="108" w:type="dxa"/>
            </w:tcMar>
            <w:vAlign w:val="center"/>
          </w:tcPr>
          <w:p w14:paraId="7BBF0C6A" w14:textId="2BDFCC73" w:rsidR="00855D24" w:rsidRPr="007775BD" w:rsidRDefault="00DE37CD" w:rsidP="0015130F">
            <w:pPr>
              <w:spacing w:before="100" w:beforeAutospacing="1" w:after="120"/>
              <w:jc w:val="right"/>
            </w:pPr>
            <w:r>
              <w:t>25 - 30</w:t>
            </w:r>
          </w:p>
        </w:tc>
      </w:tr>
    </w:tbl>
    <w:p w14:paraId="65E81109" w14:textId="77777777" w:rsidR="00923A84" w:rsidRPr="00A85C76" w:rsidRDefault="00923A84" w:rsidP="006B3B0F">
      <w:pPr>
        <w:pStyle w:val="normal-p"/>
        <w:tabs>
          <w:tab w:val="left" w:pos="5103"/>
        </w:tabs>
        <w:spacing w:line="360" w:lineRule="auto"/>
        <w:jc w:val="center"/>
        <w:rPr>
          <w:b/>
          <w:sz w:val="22"/>
          <w:szCs w:val="22"/>
          <w:lang w:val="pt-BR"/>
        </w:rPr>
      </w:pPr>
    </w:p>
    <w:p w14:paraId="12E27804" w14:textId="77777777" w:rsidR="00471A67" w:rsidRPr="00A85C76" w:rsidRDefault="00471A67" w:rsidP="006B3B0F">
      <w:pPr>
        <w:pStyle w:val="normal-p"/>
        <w:tabs>
          <w:tab w:val="left" w:pos="5103"/>
        </w:tabs>
        <w:spacing w:line="360" w:lineRule="auto"/>
        <w:jc w:val="center"/>
        <w:rPr>
          <w:b/>
          <w:sz w:val="22"/>
          <w:szCs w:val="22"/>
          <w:lang w:val="pt-BR"/>
        </w:rPr>
      </w:pPr>
    </w:p>
    <w:p w14:paraId="1522DA97" w14:textId="77777777" w:rsidR="00471A67" w:rsidRPr="00A85C76" w:rsidRDefault="00471A67" w:rsidP="006B3B0F">
      <w:pPr>
        <w:pStyle w:val="normal-p"/>
        <w:tabs>
          <w:tab w:val="left" w:pos="5103"/>
        </w:tabs>
        <w:spacing w:line="360" w:lineRule="auto"/>
        <w:jc w:val="center"/>
        <w:rPr>
          <w:b/>
          <w:sz w:val="22"/>
          <w:szCs w:val="22"/>
          <w:lang w:val="pt-BR"/>
        </w:rPr>
      </w:pPr>
    </w:p>
    <w:p w14:paraId="7528A1FA" w14:textId="77777777" w:rsidR="00471A67" w:rsidRPr="00A85C76" w:rsidRDefault="00471A67" w:rsidP="006B3B0F">
      <w:pPr>
        <w:pStyle w:val="normal-p"/>
        <w:tabs>
          <w:tab w:val="left" w:pos="5103"/>
        </w:tabs>
        <w:spacing w:line="360" w:lineRule="auto"/>
        <w:jc w:val="center"/>
        <w:rPr>
          <w:b/>
          <w:sz w:val="22"/>
          <w:szCs w:val="22"/>
          <w:lang w:val="pt-BR"/>
        </w:rPr>
      </w:pPr>
    </w:p>
    <w:p w14:paraId="32DAECD5" w14:textId="77777777" w:rsidR="00471A67" w:rsidRPr="00A85C76" w:rsidRDefault="00471A67" w:rsidP="006B3B0F">
      <w:pPr>
        <w:pStyle w:val="normal-p"/>
        <w:tabs>
          <w:tab w:val="left" w:pos="5103"/>
        </w:tabs>
        <w:spacing w:line="360" w:lineRule="auto"/>
        <w:jc w:val="center"/>
        <w:rPr>
          <w:b/>
          <w:sz w:val="22"/>
          <w:szCs w:val="22"/>
          <w:lang w:val="pt-BR"/>
        </w:rPr>
      </w:pPr>
    </w:p>
    <w:p w14:paraId="13BC6858" w14:textId="77777777" w:rsidR="00471A67" w:rsidRPr="00A85C76" w:rsidRDefault="00471A67" w:rsidP="006B3B0F">
      <w:pPr>
        <w:pStyle w:val="normal-p"/>
        <w:tabs>
          <w:tab w:val="left" w:pos="5103"/>
        </w:tabs>
        <w:spacing w:line="360" w:lineRule="auto"/>
        <w:jc w:val="center"/>
        <w:rPr>
          <w:b/>
          <w:sz w:val="22"/>
          <w:szCs w:val="22"/>
          <w:lang w:val="pt-BR"/>
        </w:rPr>
      </w:pPr>
    </w:p>
    <w:p w14:paraId="3DFBBDF4" w14:textId="77777777" w:rsidR="00471A67" w:rsidRPr="00A85C76" w:rsidRDefault="00471A67" w:rsidP="006B3B0F">
      <w:pPr>
        <w:pStyle w:val="normal-p"/>
        <w:tabs>
          <w:tab w:val="left" w:pos="5103"/>
        </w:tabs>
        <w:spacing w:line="360" w:lineRule="auto"/>
        <w:jc w:val="center"/>
        <w:rPr>
          <w:b/>
          <w:sz w:val="22"/>
          <w:szCs w:val="22"/>
          <w:lang w:val="pt-BR"/>
        </w:rPr>
      </w:pPr>
    </w:p>
    <w:p w14:paraId="7DB30624" w14:textId="77777777" w:rsidR="00471A67" w:rsidRPr="00A85C76" w:rsidRDefault="00471A67" w:rsidP="006B3B0F">
      <w:pPr>
        <w:pStyle w:val="normal-p"/>
        <w:tabs>
          <w:tab w:val="left" w:pos="5103"/>
        </w:tabs>
        <w:spacing w:line="360" w:lineRule="auto"/>
        <w:jc w:val="center"/>
        <w:rPr>
          <w:b/>
          <w:sz w:val="22"/>
          <w:szCs w:val="22"/>
          <w:lang w:val="pt-BR"/>
        </w:rPr>
      </w:pPr>
    </w:p>
    <w:p w14:paraId="57FF7E60" w14:textId="77777777" w:rsidR="00471A67" w:rsidRPr="00A85C76" w:rsidRDefault="00471A67" w:rsidP="006B3B0F">
      <w:pPr>
        <w:pStyle w:val="normal-p"/>
        <w:tabs>
          <w:tab w:val="left" w:pos="5103"/>
        </w:tabs>
        <w:spacing w:line="360" w:lineRule="auto"/>
        <w:jc w:val="center"/>
        <w:rPr>
          <w:b/>
          <w:sz w:val="22"/>
          <w:szCs w:val="22"/>
          <w:lang w:val="pt-BR"/>
        </w:rPr>
      </w:pPr>
    </w:p>
    <w:p w14:paraId="7FA006E8" w14:textId="77777777" w:rsidR="00471A67" w:rsidRPr="00A85C76" w:rsidRDefault="00471A67" w:rsidP="006B3B0F">
      <w:pPr>
        <w:pStyle w:val="normal-p"/>
        <w:tabs>
          <w:tab w:val="left" w:pos="5103"/>
        </w:tabs>
        <w:spacing w:line="360" w:lineRule="auto"/>
        <w:jc w:val="center"/>
        <w:rPr>
          <w:b/>
          <w:sz w:val="22"/>
          <w:szCs w:val="22"/>
          <w:lang w:val="pt-BR"/>
        </w:rPr>
      </w:pPr>
    </w:p>
    <w:p w14:paraId="3935F0E9" w14:textId="77777777" w:rsidR="00471A67" w:rsidRPr="00A85C76" w:rsidRDefault="00471A67" w:rsidP="006B3B0F">
      <w:pPr>
        <w:pStyle w:val="normal-p"/>
        <w:tabs>
          <w:tab w:val="left" w:pos="5103"/>
        </w:tabs>
        <w:spacing w:line="360" w:lineRule="auto"/>
        <w:jc w:val="center"/>
        <w:rPr>
          <w:b/>
          <w:sz w:val="22"/>
          <w:szCs w:val="22"/>
          <w:lang w:val="pt-BR"/>
        </w:rPr>
      </w:pPr>
    </w:p>
    <w:p w14:paraId="6567F395" w14:textId="77777777" w:rsidR="00471A67" w:rsidRPr="00A85C76" w:rsidRDefault="00471A67" w:rsidP="006B3B0F">
      <w:pPr>
        <w:pStyle w:val="normal-p"/>
        <w:tabs>
          <w:tab w:val="left" w:pos="5103"/>
        </w:tabs>
        <w:spacing w:line="360" w:lineRule="auto"/>
        <w:jc w:val="center"/>
        <w:rPr>
          <w:b/>
          <w:sz w:val="22"/>
          <w:szCs w:val="22"/>
          <w:lang w:val="pt-BR"/>
        </w:rPr>
      </w:pPr>
    </w:p>
    <w:p w14:paraId="5FF88C45" w14:textId="77777777" w:rsidR="00471A67" w:rsidRPr="00A85C76" w:rsidRDefault="00471A67" w:rsidP="006B3B0F">
      <w:pPr>
        <w:pStyle w:val="normal-p"/>
        <w:tabs>
          <w:tab w:val="left" w:pos="5103"/>
        </w:tabs>
        <w:spacing w:line="360" w:lineRule="auto"/>
        <w:jc w:val="center"/>
        <w:rPr>
          <w:b/>
          <w:sz w:val="22"/>
          <w:szCs w:val="22"/>
          <w:lang w:val="pt-BR"/>
        </w:rPr>
      </w:pPr>
    </w:p>
    <w:p w14:paraId="5D2A178B" w14:textId="77777777" w:rsidR="00471A67" w:rsidRPr="00A85C76" w:rsidRDefault="00471A67" w:rsidP="006B3B0F">
      <w:pPr>
        <w:pStyle w:val="normal-p"/>
        <w:tabs>
          <w:tab w:val="left" w:pos="5103"/>
        </w:tabs>
        <w:spacing w:line="360" w:lineRule="auto"/>
        <w:jc w:val="center"/>
        <w:rPr>
          <w:b/>
          <w:sz w:val="22"/>
          <w:szCs w:val="22"/>
          <w:lang w:val="pt-BR"/>
        </w:rPr>
      </w:pPr>
    </w:p>
    <w:p w14:paraId="32D61F97" w14:textId="77777777" w:rsidR="00471A67" w:rsidRPr="00A85C76" w:rsidRDefault="00471A67" w:rsidP="006B3B0F">
      <w:pPr>
        <w:pStyle w:val="normal-p"/>
        <w:tabs>
          <w:tab w:val="left" w:pos="5103"/>
        </w:tabs>
        <w:spacing w:line="360" w:lineRule="auto"/>
        <w:jc w:val="center"/>
        <w:rPr>
          <w:b/>
          <w:sz w:val="22"/>
          <w:szCs w:val="22"/>
          <w:lang w:val="pt-BR"/>
        </w:rPr>
      </w:pPr>
    </w:p>
    <w:p w14:paraId="5B86B381" w14:textId="77777777" w:rsidR="00471A67" w:rsidRPr="00A85C76" w:rsidRDefault="00471A67" w:rsidP="006B3B0F">
      <w:pPr>
        <w:pStyle w:val="normal-p"/>
        <w:tabs>
          <w:tab w:val="left" w:pos="5103"/>
        </w:tabs>
        <w:spacing w:line="360" w:lineRule="auto"/>
        <w:jc w:val="center"/>
        <w:rPr>
          <w:b/>
          <w:sz w:val="22"/>
          <w:szCs w:val="22"/>
          <w:lang w:val="pt-BR"/>
        </w:rPr>
      </w:pPr>
    </w:p>
    <w:p w14:paraId="59A138EC" w14:textId="77777777" w:rsidR="00471A67" w:rsidRPr="00A85C76" w:rsidRDefault="00471A67" w:rsidP="006B3B0F">
      <w:pPr>
        <w:pStyle w:val="normal-p"/>
        <w:tabs>
          <w:tab w:val="left" w:pos="5103"/>
        </w:tabs>
        <w:spacing w:line="360" w:lineRule="auto"/>
        <w:jc w:val="center"/>
        <w:rPr>
          <w:b/>
          <w:sz w:val="22"/>
          <w:szCs w:val="22"/>
          <w:lang w:val="pt-BR"/>
        </w:rPr>
      </w:pPr>
    </w:p>
    <w:p w14:paraId="1911A681" w14:textId="3CDE1C75" w:rsidR="00471A67" w:rsidRPr="00A85C76" w:rsidRDefault="00471A67" w:rsidP="006B3B0F">
      <w:pPr>
        <w:pStyle w:val="normal-p"/>
        <w:tabs>
          <w:tab w:val="left" w:pos="5103"/>
        </w:tabs>
        <w:spacing w:line="360" w:lineRule="auto"/>
        <w:jc w:val="center"/>
        <w:rPr>
          <w:b/>
          <w:sz w:val="22"/>
          <w:szCs w:val="22"/>
          <w:lang w:val="pt-BR"/>
        </w:rPr>
      </w:pPr>
    </w:p>
    <w:p w14:paraId="552D6480" w14:textId="77777777" w:rsidR="003E5EF4" w:rsidRPr="00A85C76" w:rsidRDefault="003E5EF4" w:rsidP="00D16049">
      <w:pPr>
        <w:pStyle w:val="normal-p"/>
        <w:tabs>
          <w:tab w:val="left" w:pos="5103"/>
        </w:tabs>
        <w:spacing w:line="360" w:lineRule="auto"/>
        <w:rPr>
          <w:b/>
          <w:sz w:val="22"/>
          <w:szCs w:val="22"/>
          <w:lang w:val="vi-VN"/>
        </w:rPr>
        <w:sectPr w:rsidR="003E5EF4" w:rsidRPr="00A85C76" w:rsidSect="008204CC">
          <w:footerReference w:type="first" r:id="rId10"/>
          <w:pgSz w:w="11907" w:h="16839" w:code="9"/>
          <w:pgMar w:top="1134" w:right="958" w:bottom="1134" w:left="1701" w:header="284" w:footer="720" w:gutter="0"/>
          <w:cols w:space="720"/>
          <w:titlePg/>
          <w:docGrid w:linePitch="360"/>
        </w:sectPr>
      </w:pPr>
    </w:p>
    <w:p w14:paraId="61C65B71" w14:textId="2FF68F9E" w:rsidR="00F271BD" w:rsidRDefault="00F271BD" w:rsidP="00745C7A">
      <w:pPr>
        <w:pStyle w:val="normal-p"/>
        <w:spacing w:before="200" w:after="120" w:line="288" w:lineRule="auto"/>
        <w:jc w:val="center"/>
        <w:rPr>
          <w:rStyle w:val="normal-h1"/>
          <w:rFonts w:ascii="Times New Roman" w:hAnsi="Times New Roman"/>
          <w:b/>
          <w:bCs/>
          <w:color w:val="auto"/>
          <w:sz w:val="30"/>
          <w:szCs w:val="30"/>
          <w:lang w:val="vi-VN"/>
        </w:rPr>
      </w:pPr>
      <w:r w:rsidRPr="008B5A0B">
        <w:rPr>
          <w:noProof/>
          <w:lang w:eastAsia="zh-CN"/>
        </w:rPr>
        <w:lastRenderedPageBreak/>
        <w:drawing>
          <wp:anchor distT="0" distB="0" distL="114300" distR="114300" simplePos="0" relativeHeight="251659264" behindDoc="1" locked="0" layoutInCell="1" allowOverlap="1" wp14:anchorId="48AA0139" wp14:editId="2793D899">
            <wp:simplePos x="0" y="0"/>
            <wp:positionH relativeFrom="page">
              <wp:align>right</wp:align>
            </wp:positionH>
            <wp:positionV relativeFrom="paragraph">
              <wp:posOffset>-628650</wp:posOffset>
            </wp:positionV>
            <wp:extent cx="7588250" cy="107442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a:ext>
                      </a:extLst>
                    </a:blip>
                    <a:stretch>
                      <a:fillRect/>
                    </a:stretch>
                  </pic:blipFill>
                  <pic:spPr>
                    <a:xfrm>
                      <a:off x="0" y="0"/>
                      <a:ext cx="7588250" cy="107442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4810"/>
      </w:tblGrid>
      <w:tr w:rsidR="00F271BD" w:rsidRPr="00D4536B" w14:paraId="08926789" w14:textId="77777777" w:rsidTr="00F271BD">
        <w:tc>
          <w:tcPr>
            <w:tcW w:w="4810" w:type="dxa"/>
          </w:tcPr>
          <w:p w14:paraId="075E6C1D" w14:textId="244D4EF5" w:rsidR="00F271BD" w:rsidRDefault="00F271BD" w:rsidP="00F271BD">
            <w:pPr>
              <w:pStyle w:val="normal-p"/>
              <w:spacing w:line="288" w:lineRule="auto"/>
              <w:jc w:val="center"/>
              <w:rPr>
                <w:rStyle w:val="normal-h1"/>
                <w:rFonts w:ascii="Times New Roman" w:hAnsi="Times New Roman"/>
                <w:b/>
                <w:bCs/>
                <w:color w:val="auto"/>
                <w:sz w:val="30"/>
                <w:szCs w:val="30"/>
                <w:lang w:val="vi-VN"/>
              </w:rPr>
            </w:pPr>
            <w:r w:rsidRPr="00822F93">
              <w:rPr>
                <w:rStyle w:val="normal-h1"/>
                <w:rFonts w:ascii="Times New Roman" w:hAnsi="Times New Roman"/>
                <w:color w:val="auto"/>
                <w:lang w:val="pt-BR"/>
              </w:rPr>
              <w:t xml:space="preserve">Số: </w:t>
            </w:r>
            <w:r w:rsidR="00271923" w:rsidRPr="00271923">
              <w:rPr>
                <w:iCs/>
                <w:sz w:val="24"/>
                <w:szCs w:val="24"/>
                <w:lang w:val="vi-VN"/>
              </w:rPr>
              <w:t>275/2025/1193/VFI-CT.17.A</w:t>
            </w:r>
          </w:p>
        </w:tc>
        <w:tc>
          <w:tcPr>
            <w:tcW w:w="4810" w:type="dxa"/>
          </w:tcPr>
          <w:p w14:paraId="4C663880" w14:textId="46278B66" w:rsidR="00F271BD" w:rsidRDefault="00F271BD" w:rsidP="00F271BD">
            <w:pPr>
              <w:pStyle w:val="normal-p"/>
              <w:spacing w:line="288" w:lineRule="auto"/>
              <w:jc w:val="center"/>
              <w:rPr>
                <w:rStyle w:val="normal-h1"/>
                <w:rFonts w:ascii="Times New Roman" w:hAnsi="Times New Roman"/>
                <w:b/>
                <w:bCs/>
                <w:color w:val="auto"/>
                <w:sz w:val="30"/>
                <w:szCs w:val="30"/>
                <w:lang w:val="vi-VN"/>
              </w:rPr>
            </w:pPr>
            <w:r w:rsidRPr="007430DE">
              <w:rPr>
                <w:rStyle w:val="normal-h1"/>
                <w:rFonts w:ascii="Times New Roman" w:hAnsi="Times New Roman"/>
                <w:i/>
                <w:color w:val="auto"/>
                <w:lang w:val="vi-VN"/>
              </w:rPr>
              <w:t xml:space="preserve">TP. Hà Nội, </w:t>
            </w:r>
            <w:r w:rsidR="0032095E">
              <w:rPr>
                <w:rStyle w:val="normal-h1"/>
                <w:rFonts w:ascii="Times New Roman" w:hAnsi="Times New Roman"/>
                <w:i/>
                <w:color w:val="auto"/>
                <w:lang w:val="vi-VN"/>
              </w:rPr>
              <w:t xml:space="preserve">ngày </w:t>
            </w:r>
            <w:r w:rsidR="002F7E0C" w:rsidRPr="00D4536B">
              <w:rPr>
                <w:rStyle w:val="normal-h1"/>
                <w:rFonts w:ascii="Times New Roman" w:hAnsi="Times New Roman"/>
                <w:i/>
                <w:color w:val="auto"/>
                <w:lang w:val="vi-VN"/>
              </w:rPr>
              <w:t>1</w:t>
            </w:r>
            <w:r w:rsidR="00AD700A">
              <w:rPr>
                <w:rStyle w:val="normal-h1"/>
                <w:rFonts w:ascii="Times New Roman" w:hAnsi="Times New Roman"/>
                <w:i/>
                <w:color w:val="auto"/>
              </w:rPr>
              <w:t>5</w:t>
            </w:r>
            <w:r w:rsidR="00B31E8F">
              <w:rPr>
                <w:rStyle w:val="normal-h1"/>
                <w:rFonts w:ascii="Times New Roman" w:hAnsi="Times New Roman"/>
                <w:i/>
                <w:color w:val="auto"/>
                <w:lang w:val="vi-VN"/>
              </w:rPr>
              <w:t xml:space="preserve"> tháng 0</w:t>
            </w:r>
            <w:r w:rsidR="00AD700A">
              <w:rPr>
                <w:rStyle w:val="normal-h1"/>
                <w:rFonts w:ascii="Times New Roman" w:hAnsi="Times New Roman"/>
                <w:i/>
                <w:color w:val="auto"/>
              </w:rPr>
              <w:t>9</w:t>
            </w:r>
            <w:r w:rsidR="00B31E8F">
              <w:rPr>
                <w:rStyle w:val="normal-h1"/>
                <w:rFonts w:ascii="Times New Roman" w:hAnsi="Times New Roman"/>
                <w:i/>
                <w:color w:val="auto"/>
                <w:lang w:val="vi-VN"/>
              </w:rPr>
              <w:t xml:space="preserve"> năm 2025</w:t>
            </w:r>
            <w:r w:rsidRPr="007430DE">
              <w:rPr>
                <w:rStyle w:val="normal-h1"/>
                <w:rFonts w:ascii="Times New Roman" w:hAnsi="Times New Roman"/>
                <w:i/>
                <w:color w:val="auto"/>
                <w:lang w:val="vi-VN"/>
              </w:rPr>
              <w:t xml:space="preserve">     </w:t>
            </w:r>
          </w:p>
        </w:tc>
      </w:tr>
    </w:tbl>
    <w:p w14:paraId="60EC0402" w14:textId="460A90E9" w:rsidR="00471A67" w:rsidRPr="00822F93" w:rsidRDefault="00471A67" w:rsidP="00745C7A">
      <w:pPr>
        <w:pStyle w:val="normal-p"/>
        <w:spacing w:before="200" w:after="120" w:line="288" w:lineRule="auto"/>
        <w:jc w:val="center"/>
        <w:rPr>
          <w:rStyle w:val="normal-h1"/>
          <w:rFonts w:ascii="Times New Roman" w:hAnsi="Times New Roman"/>
          <w:b/>
          <w:bCs/>
          <w:color w:val="auto"/>
          <w:sz w:val="30"/>
          <w:szCs w:val="30"/>
          <w:lang w:val="vi-VN"/>
        </w:rPr>
      </w:pPr>
      <w:r w:rsidRPr="00822F93">
        <w:rPr>
          <w:rStyle w:val="normal-h1"/>
          <w:rFonts w:ascii="Times New Roman" w:hAnsi="Times New Roman"/>
          <w:b/>
          <w:bCs/>
          <w:color w:val="auto"/>
          <w:sz w:val="30"/>
          <w:szCs w:val="30"/>
          <w:lang w:val="vi-VN"/>
        </w:rPr>
        <w:t>CHỨNG THƯ THẨM ĐỊNH GIÁ</w:t>
      </w:r>
    </w:p>
    <w:p w14:paraId="5BCBE7A1" w14:textId="6FF3BD28" w:rsidR="0050093A" w:rsidRPr="002B4895" w:rsidRDefault="00471A67" w:rsidP="002B4895">
      <w:pPr>
        <w:spacing w:line="276" w:lineRule="auto"/>
        <w:jc w:val="center"/>
        <w:rPr>
          <w:rFonts w:ascii="Times New Roman Bold" w:hAnsi="Times New Roman Bold"/>
          <w:b/>
          <w:lang w:val="pt-BR"/>
        </w:rPr>
      </w:pPr>
      <w:r w:rsidRPr="00822F93">
        <w:rPr>
          <w:b/>
          <w:u w:val="single"/>
          <w:lang w:val="pt-BR"/>
        </w:rPr>
        <w:t>Kính gửi</w:t>
      </w:r>
      <w:r w:rsidRPr="00822F93">
        <w:rPr>
          <w:b/>
          <w:lang w:val="pt-BR"/>
        </w:rPr>
        <w:t>:</w:t>
      </w:r>
      <w:r w:rsidR="00060F77" w:rsidRPr="00822F93">
        <w:rPr>
          <w:b/>
          <w:lang w:val="pt-BR"/>
        </w:rPr>
        <w:t xml:space="preserve"> </w:t>
      </w:r>
      <w:r w:rsidR="00AD700A" w:rsidRPr="00AD700A">
        <w:rPr>
          <w:b/>
          <w:bCs/>
          <w:lang w:val="pt-BR"/>
        </w:rPr>
        <w:t>CÔNG TY TNHH MAY VÀ THƯƠNG MẠI TRUNG NGHĨA</w:t>
      </w:r>
    </w:p>
    <w:p w14:paraId="38828AD2" w14:textId="51CD31E6" w:rsidR="00471A67" w:rsidRPr="00230160" w:rsidRDefault="00310300" w:rsidP="00880255">
      <w:pPr>
        <w:tabs>
          <w:tab w:val="left" w:pos="450"/>
        </w:tabs>
        <w:spacing w:before="240" w:after="120" w:line="312" w:lineRule="auto"/>
        <w:ind w:left="-72"/>
        <w:jc w:val="both"/>
        <w:rPr>
          <w:spacing w:val="-4"/>
          <w:lang w:val="vi-VN"/>
        </w:rPr>
      </w:pPr>
      <w:r w:rsidRPr="00822F93">
        <w:rPr>
          <w:spacing w:val="-4"/>
          <w:lang w:val="vi-VN"/>
        </w:rPr>
        <w:tab/>
      </w:r>
      <w:r w:rsidR="00471A67" w:rsidRPr="00822F93">
        <w:rPr>
          <w:spacing w:val="-4"/>
          <w:lang w:val="vi-VN"/>
        </w:rPr>
        <w:t xml:space="preserve">Căn cứ </w:t>
      </w:r>
      <w:r w:rsidR="00836737" w:rsidRPr="00822F93">
        <w:rPr>
          <w:spacing w:val="-4"/>
          <w:lang w:val="vi-VN"/>
        </w:rPr>
        <w:t>Hợp đồng</w:t>
      </w:r>
      <w:r w:rsidR="001240FD" w:rsidRPr="00CC222A">
        <w:rPr>
          <w:spacing w:val="-4"/>
          <w:lang w:val="vi-VN"/>
        </w:rPr>
        <w:t xml:space="preserve"> dịch vụ</w:t>
      </w:r>
      <w:r w:rsidR="00836737" w:rsidRPr="00822F93">
        <w:rPr>
          <w:spacing w:val="-4"/>
          <w:lang w:val="vi-VN"/>
        </w:rPr>
        <w:t xml:space="preserve"> thẩm định giá </w:t>
      </w:r>
      <w:r w:rsidR="00836737" w:rsidRPr="009F6B3F">
        <w:rPr>
          <w:spacing w:val="-4"/>
          <w:lang w:val="vi-VN"/>
        </w:rPr>
        <w:t>số</w:t>
      </w:r>
      <w:r w:rsidR="0035787D" w:rsidRPr="009F6B3F">
        <w:rPr>
          <w:spacing w:val="-4"/>
          <w:lang w:val="vi-VN"/>
        </w:rPr>
        <w:t>:</w:t>
      </w:r>
      <w:r w:rsidR="00836737" w:rsidRPr="009F6B3F">
        <w:rPr>
          <w:spacing w:val="-4"/>
          <w:lang w:val="vi-VN"/>
        </w:rPr>
        <w:t xml:space="preserve"> </w:t>
      </w:r>
      <w:r w:rsidR="00271923" w:rsidRPr="00271923">
        <w:rPr>
          <w:iCs/>
          <w:lang w:val="vi-VN"/>
        </w:rPr>
        <w:t>275/2025/1193/VFI-HĐTĐ.17.A</w:t>
      </w:r>
      <w:r w:rsidR="00ED4B3E" w:rsidRPr="009F6B3F">
        <w:rPr>
          <w:spacing w:val="-4"/>
          <w:lang w:val="vi-VN"/>
        </w:rPr>
        <w:t xml:space="preserve"> ký ngày </w:t>
      </w:r>
      <w:r w:rsidR="00AD700A">
        <w:rPr>
          <w:spacing w:val="-4"/>
        </w:rPr>
        <w:t>10</w:t>
      </w:r>
      <w:r w:rsidR="00B31E8F">
        <w:rPr>
          <w:spacing w:val="-4"/>
          <w:lang w:val="vi-VN"/>
        </w:rPr>
        <w:t>/0</w:t>
      </w:r>
      <w:r w:rsidR="00AD700A">
        <w:rPr>
          <w:spacing w:val="-4"/>
        </w:rPr>
        <w:t>9</w:t>
      </w:r>
      <w:r w:rsidR="00B31E8F">
        <w:rPr>
          <w:spacing w:val="-4"/>
          <w:lang w:val="vi-VN"/>
        </w:rPr>
        <w:t>/2025</w:t>
      </w:r>
      <w:r w:rsidR="007D0670" w:rsidRPr="00230160">
        <w:rPr>
          <w:spacing w:val="-4"/>
          <w:lang w:val="vi-VN"/>
        </w:rPr>
        <w:t xml:space="preserve"> </w:t>
      </w:r>
      <w:r w:rsidR="00836737" w:rsidRPr="00230160">
        <w:rPr>
          <w:spacing w:val="-4"/>
          <w:lang w:val="vi-VN"/>
        </w:rPr>
        <w:t xml:space="preserve">giữa </w:t>
      </w:r>
      <w:r w:rsidR="00AD700A" w:rsidRPr="00AD700A">
        <w:rPr>
          <w:spacing w:val="-4"/>
          <w:lang w:val="vi-VN"/>
        </w:rPr>
        <w:t>Công ty TNHH May và Thương mại Trung Nghĩa</w:t>
      </w:r>
      <w:r w:rsidR="001271FC" w:rsidRPr="00230160">
        <w:rPr>
          <w:bCs/>
          <w:lang w:val="vi-VN"/>
        </w:rPr>
        <w:t xml:space="preserve"> </w:t>
      </w:r>
      <w:r w:rsidR="002369E0" w:rsidRPr="00230160">
        <w:rPr>
          <w:spacing w:val="-6"/>
          <w:lang w:val="vi-VN"/>
        </w:rPr>
        <w:t>v</w:t>
      </w:r>
      <w:r w:rsidR="00E23713" w:rsidRPr="00230160">
        <w:rPr>
          <w:spacing w:val="-6"/>
          <w:lang w:val="vi-VN"/>
        </w:rPr>
        <w:t>ới</w:t>
      </w:r>
      <w:r w:rsidR="002369E0" w:rsidRPr="00230160">
        <w:rPr>
          <w:spacing w:val="-6"/>
          <w:lang w:val="vi-VN"/>
        </w:rPr>
        <w:t xml:space="preserve"> </w:t>
      </w:r>
      <w:r w:rsidR="00836737" w:rsidRPr="00230160">
        <w:rPr>
          <w:spacing w:val="-6"/>
          <w:lang w:val="vi-VN"/>
        </w:rPr>
        <w:t xml:space="preserve">Công ty </w:t>
      </w:r>
      <w:r w:rsidR="008A6AF9" w:rsidRPr="006A013D">
        <w:rPr>
          <w:spacing w:val="-6"/>
          <w:lang w:val="vi-VN"/>
        </w:rPr>
        <w:t>CP</w:t>
      </w:r>
      <w:r w:rsidR="00836737" w:rsidRPr="00230160">
        <w:rPr>
          <w:spacing w:val="-6"/>
          <w:lang w:val="vi-VN"/>
        </w:rPr>
        <w:t xml:space="preserve"> Thẩm định và Đầu tư Tài chính Hoa Sen</w:t>
      </w:r>
      <w:r w:rsidR="00471A67" w:rsidRPr="00230160">
        <w:rPr>
          <w:spacing w:val="-4"/>
          <w:lang w:val="vi-VN"/>
        </w:rPr>
        <w:t xml:space="preserve">. </w:t>
      </w:r>
    </w:p>
    <w:p w14:paraId="03146B37" w14:textId="3AB56469" w:rsidR="00471A67" w:rsidRPr="00CC222A" w:rsidRDefault="00471A67" w:rsidP="000B09D2">
      <w:pPr>
        <w:spacing w:before="120" w:after="120" w:line="312" w:lineRule="auto"/>
        <w:ind w:firstLine="432"/>
        <w:jc w:val="both"/>
        <w:rPr>
          <w:spacing w:val="-2"/>
          <w:lang w:val="vi-VN"/>
        </w:rPr>
      </w:pPr>
      <w:r w:rsidRPr="00230160">
        <w:rPr>
          <w:spacing w:val="-2"/>
          <w:lang w:val="pt-BR"/>
        </w:rPr>
        <w:t xml:space="preserve">Căn cứ Báo cáo thẩm định </w:t>
      </w:r>
      <w:r w:rsidRPr="009F6B3F">
        <w:rPr>
          <w:spacing w:val="-2"/>
          <w:lang w:val="pt-BR"/>
        </w:rPr>
        <w:t>giá số</w:t>
      </w:r>
      <w:r w:rsidR="0074384F" w:rsidRPr="009F6B3F">
        <w:rPr>
          <w:spacing w:val="-2"/>
          <w:lang w:val="vi-VN"/>
        </w:rPr>
        <w:t xml:space="preserve"> </w:t>
      </w:r>
      <w:r w:rsidR="00271923" w:rsidRPr="00271923">
        <w:rPr>
          <w:iCs/>
          <w:lang w:val="vi-VN"/>
        </w:rPr>
        <w:t>275/2025/1193/VFI-BC.17.A</w:t>
      </w:r>
      <w:r w:rsidR="004210E5" w:rsidRPr="009F6B3F">
        <w:rPr>
          <w:iCs/>
          <w:lang w:val="vi-VN"/>
        </w:rPr>
        <w:t xml:space="preserve"> </w:t>
      </w:r>
      <w:r w:rsidRPr="009F6B3F">
        <w:rPr>
          <w:spacing w:val="-2"/>
          <w:lang w:val="pt-BR"/>
        </w:rPr>
        <w:t>ngày</w:t>
      </w:r>
      <w:r w:rsidR="008620FE" w:rsidRPr="009F6B3F">
        <w:rPr>
          <w:spacing w:val="-2"/>
          <w:lang w:val="vi-VN"/>
        </w:rPr>
        <w:t xml:space="preserve"> </w:t>
      </w:r>
      <w:r w:rsidR="002F7E0C" w:rsidRPr="00D4536B">
        <w:rPr>
          <w:spacing w:val="-2"/>
          <w:lang w:val="vi-VN"/>
        </w:rPr>
        <w:t>1</w:t>
      </w:r>
      <w:r w:rsidR="00AD700A">
        <w:rPr>
          <w:spacing w:val="-2"/>
        </w:rPr>
        <w:t>5/</w:t>
      </w:r>
      <w:r w:rsidR="00B31E8F">
        <w:rPr>
          <w:spacing w:val="-2"/>
          <w:lang w:val="vi-VN"/>
        </w:rPr>
        <w:t>0</w:t>
      </w:r>
      <w:r w:rsidR="00AD700A">
        <w:rPr>
          <w:spacing w:val="-2"/>
        </w:rPr>
        <w:t>9</w:t>
      </w:r>
      <w:r w:rsidR="00B31E8F">
        <w:rPr>
          <w:spacing w:val="-2"/>
          <w:lang w:val="vi-VN"/>
        </w:rPr>
        <w:t>/2025</w:t>
      </w:r>
      <w:r w:rsidR="007D0670" w:rsidRPr="009F6B3F">
        <w:rPr>
          <w:spacing w:val="-2"/>
          <w:lang w:val="vi-VN"/>
        </w:rPr>
        <w:t xml:space="preserve"> </w:t>
      </w:r>
      <w:r w:rsidRPr="009F6B3F">
        <w:rPr>
          <w:spacing w:val="-2"/>
          <w:lang w:val="pt-BR"/>
        </w:rPr>
        <w:t>của</w:t>
      </w:r>
      <w:r w:rsidRPr="00A85C76">
        <w:rPr>
          <w:spacing w:val="-2"/>
          <w:lang w:val="pt-BR"/>
        </w:rPr>
        <w:t xml:space="preserve"> </w:t>
      </w:r>
      <w:r w:rsidR="00071757" w:rsidRPr="00A85C76">
        <w:rPr>
          <w:spacing w:val="-2"/>
          <w:lang w:val="pt-BR"/>
        </w:rPr>
        <w:t xml:space="preserve">Công ty </w:t>
      </w:r>
      <w:r w:rsidR="008A6AF9">
        <w:rPr>
          <w:spacing w:val="-2"/>
          <w:lang w:val="pt-BR"/>
        </w:rPr>
        <w:t>CP</w:t>
      </w:r>
      <w:r w:rsidR="00071757" w:rsidRPr="00A85C76">
        <w:rPr>
          <w:spacing w:val="-2"/>
          <w:lang w:val="pt-BR"/>
        </w:rPr>
        <w:t xml:space="preserve"> Thẩm định và Đầu tư Tài chính Hoa Sen</w:t>
      </w:r>
      <w:r w:rsidRPr="00A85C76">
        <w:rPr>
          <w:spacing w:val="-2"/>
          <w:lang w:val="pt-BR"/>
        </w:rPr>
        <w:t>.</w:t>
      </w:r>
    </w:p>
    <w:p w14:paraId="4161D70D" w14:textId="765EB6C0" w:rsidR="00471A67" w:rsidRPr="00CC222A" w:rsidRDefault="00071757" w:rsidP="000B09D2">
      <w:pPr>
        <w:spacing w:before="120" w:after="120" w:line="312" w:lineRule="auto"/>
        <w:ind w:firstLine="432"/>
        <w:jc w:val="both"/>
        <w:rPr>
          <w:lang w:val="vi-VN"/>
        </w:rPr>
      </w:pPr>
      <w:r w:rsidRPr="00A85C76">
        <w:rPr>
          <w:lang w:val="pt-BR"/>
        </w:rPr>
        <w:t xml:space="preserve">Công ty Cổ phần Thẩm định và Đầu tư Tài chính Hoa Sen </w:t>
      </w:r>
      <w:r w:rsidR="00471A67" w:rsidRPr="00A85C76">
        <w:rPr>
          <w:lang w:val="pt-BR"/>
        </w:rPr>
        <w:t>cung cấp Chứng thư thẩm định giá tài sản với nội dung sau:</w:t>
      </w:r>
    </w:p>
    <w:p w14:paraId="6183DECC" w14:textId="4CA872D7" w:rsidR="00471A67" w:rsidRPr="00CC222A" w:rsidRDefault="00483319" w:rsidP="000B09D2">
      <w:pPr>
        <w:tabs>
          <w:tab w:val="left" w:pos="851"/>
        </w:tabs>
        <w:spacing w:before="120" w:after="120" w:line="312" w:lineRule="auto"/>
        <w:jc w:val="both"/>
        <w:rPr>
          <w:b/>
          <w:bCs/>
          <w:lang w:val="vi-VN"/>
        </w:rPr>
      </w:pPr>
      <w:r w:rsidRPr="00CC222A">
        <w:rPr>
          <w:b/>
          <w:bCs/>
          <w:lang w:val="vi-VN"/>
        </w:rPr>
        <w:t xml:space="preserve">1. </w:t>
      </w:r>
      <w:r w:rsidR="00471A67" w:rsidRPr="00A85C76">
        <w:rPr>
          <w:b/>
          <w:bCs/>
          <w:lang w:val="vi-VN"/>
        </w:rPr>
        <w:t xml:space="preserve">Khách hàng yêu cầu </w:t>
      </w:r>
      <w:r w:rsidR="00471A67" w:rsidRPr="00A85C76">
        <w:rPr>
          <w:b/>
          <w:bCs/>
          <w:lang w:val="pt-BR"/>
        </w:rPr>
        <w:t>t</w:t>
      </w:r>
      <w:r w:rsidR="00471A67" w:rsidRPr="00A85C76">
        <w:rPr>
          <w:b/>
          <w:bCs/>
          <w:lang w:val="vi-VN"/>
        </w:rPr>
        <w:t>hẩm định giá:</w:t>
      </w:r>
    </w:p>
    <w:tbl>
      <w:tblPr>
        <w:tblW w:w="5155" w:type="pct"/>
        <w:tblLook w:val="04A0" w:firstRow="1" w:lastRow="0" w:firstColumn="1" w:lastColumn="0" w:noHBand="0" w:noVBand="1"/>
      </w:tblPr>
      <w:tblGrid>
        <w:gridCol w:w="1841"/>
        <w:gridCol w:w="298"/>
        <w:gridCol w:w="7790"/>
      </w:tblGrid>
      <w:tr w:rsidR="00FB267C" w:rsidRPr="00B71EC0" w14:paraId="695568EF" w14:textId="77777777" w:rsidTr="005462A6">
        <w:trPr>
          <w:trHeight w:val="20"/>
        </w:trPr>
        <w:tc>
          <w:tcPr>
            <w:tcW w:w="927" w:type="pct"/>
            <w:vAlign w:val="center"/>
          </w:tcPr>
          <w:p w14:paraId="341E071D" w14:textId="4BBEBB35" w:rsidR="00FB267C" w:rsidRPr="00886168" w:rsidRDefault="00FB267C" w:rsidP="00A61717">
            <w:pPr>
              <w:spacing w:before="40" w:after="40" w:line="264" w:lineRule="auto"/>
              <w:jc w:val="both"/>
              <w:rPr>
                <w:bCs/>
                <w:lang w:val="pt-BR"/>
              </w:rPr>
            </w:pPr>
            <w:r w:rsidRPr="00886168">
              <w:rPr>
                <w:bCs/>
                <w:color w:val="000000" w:themeColor="text1"/>
                <w:lang w:val="pt-BR"/>
              </w:rPr>
              <w:t>Tên khách hàng</w:t>
            </w:r>
          </w:p>
        </w:tc>
        <w:tc>
          <w:tcPr>
            <w:tcW w:w="150" w:type="pct"/>
            <w:vAlign w:val="center"/>
          </w:tcPr>
          <w:p w14:paraId="7F03C47D" w14:textId="5733A982" w:rsidR="00FB267C" w:rsidRPr="00886168" w:rsidRDefault="00FB267C" w:rsidP="00A61717">
            <w:pPr>
              <w:spacing w:before="40" w:after="40" w:line="264" w:lineRule="auto"/>
              <w:jc w:val="center"/>
              <w:rPr>
                <w:bCs/>
                <w:lang w:val="pt-BR"/>
              </w:rPr>
            </w:pPr>
            <w:r w:rsidRPr="00886168">
              <w:rPr>
                <w:bCs/>
                <w:color w:val="000000" w:themeColor="text1"/>
                <w:lang w:val="pt-BR"/>
              </w:rPr>
              <w:t>:</w:t>
            </w:r>
          </w:p>
        </w:tc>
        <w:tc>
          <w:tcPr>
            <w:tcW w:w="3923" w:type="pct"/>
            <w:vAlign w:val="center"/>
          </w:tcPr>
          <w:p w14:paraId="443BC22C" w14:textId="41D5F9B7" w:rsidR="00FB267C" w:rsidRPr="00886168" w:rsidRDefault="00AD700A" w:rsidP="00A61717">
            <w:pPr>
              <w:spacing w:before="40" w:after="40" w:line="264" w:lineRule="auto"/>
              <w:jc w:val="both"/>
              <w:rPr>
                <w:b/>
                <w:bCs/>
                <w:lang w:val="pt-BR"/>
              </w:rPr>
            </w:pPr>
            <w:r w:rsidRPr="00AD700A">
              <w:rPr>
                <w:b/>
                <w:bCs/>
                <w:color w:val="000000" w:themeColor="text1"/>
                <w:lang w:val="pt-BR"/>
              </w:rPr>
              <w:t>CÔNG TY TNHH MAY VÀ THƯƠNG MẠI TRUNG NGHĨA</w:t>
            </w:r>
          </w:p>
        </w:tc>
      </w:tr>
      <w:tr w:rsidR="00AD700A" w:rsidRPr="00D4536B" w14:paraId="7F4BDF88" w14:textId="77777777" w:rsidTr="00F70A98">
        <w:trPr>
          <w:trHeight w:val="20"/>
        </w:trPr>
        <w:tc>
          <w:tcPr>
            <w:tcW w:w="927" w:type="pct"/>
            <w:vAlign w:val="center"/>
          </w:tcPr>
          <w:p w14:paraId="716E8729" w14:textId="11BE0DF2" w:rsidR="00AD700A" w:rsidRPr="00886168" w:rsidRDefault="00AD700A" w:rsidP="00A61717">
            <w:pPr>
              <w:spacing w:before="40" w:after="40" w:line="264" w:lineRule="auto"/>
              <w:jc w:val="both"/>
              <w:rPr>
                <w:bCs/>
              </w:rPr>
            </w:pPr>
            <w:r w:rsidRPr="00B73C1A">
              <w:rPr>
                <w:bCs/>
                <w:color w:val="000000" w:themeColor="text1"/>
                <w:lang w:val="pt-BR"/>
              </w:rPr>
              <w:t>Địa chỉ trụ sở</w:t>
            </w:r>
          </w:p>
        </w:tc>
        <w:tc>
          <w:tcPr>
            <w:tcW w:w="150" w:type="pct"/>
            <w:vAlign w:val="center"/>
          </w:tcPr>
          <w:p w14:paraId="384436D7" w14:textId="3032EB95" w:rsidR="00AD700A" w:rsidRPr="00886168" w:rsidRDefault="00AD700A" w:rsidP="00A61717">
            <w:pPr>
              <w:spacing w:before="40" w:after="40" w:line="264" w:lineRule="auto"/>
              <w:jc w:val="center"/>
              <w:rPr>
                <w:bCs/>
                <w:lang w:val="vi-VN"/>
              </w:rPr>
            </w:pPr>
            <w:r w:rsidRPr="00B73C1A">
              <w:rPr>
                <w:bCs/>
                <w:color w:val="000000" w:themeColor="text1"/>
                <w:lang w:val="pt-BR"/>
              </w:rPr>
              <w:t>:</w:t>
            </w:r>
          </w:p>
        </w:tc>
        <w:tc>
          <w:tcPr>
            <w:tcW w:w="3923" w:type="pct"/>
            <w:vAlign w:val="center"/>
          </w:tcPr>
          <w:p w14:paraId="44A05E62" w14:textId="5C2DE494" w:rsidR="00AD700A" w:rsidRPr="00D4536B" w:rsidRDefault="00AD700A" w:rsidP="00A61717">
            <w:pPr>
              <w:spacing w:before="40" w:after="40" w:line="264" w:lineRule="auto"/>
              <w:jc w:val="both"/>
              <w:rPr>
                <w:b/>
                <w:bCs/>
                <w:lang w:val="vi-VN"/>
              </w:rPr>
            </w:pPr>
            <w:r w:rsidRPr="00AD700A">
              <w:rPr>
                <w:color w:val="000000" w:themeColor="text1"/>
                <w:lang w:val="vi-VN"/>
              </w:rPr>
              <w:t>Số 311 đường Lê Văn Lương, Phường Phố Hiến, Tỉnh Hưng Yên, Việt Nam</w:t>
            </w:r>
          </w:p>
        </w:tc>
      </w:tr>
      <w:tr w:rsidR="00AD700A" w:rsidRPr="00A85C76" w14:paraId="48234011" w14:textId="77777777" w:rsidTr="00F70A98">
        <w:trPr>
          <w:trHeight w:val="20"/>
        </w:trPr>
        <w:tc>
          <w:tcPr>
            <w:tcW w:w="927" w:type="pct"/>
            <w:vAlign w:val="center"/>
          </w:tcPr>
          <w:p w14:paraId="7E8F959E" w14:textId="3E84408F" w:rsidR="00AD700A" w:rsidRPr="00886168" w:rsidRDefault="00AD700A" w:rsidP="00A61717">
            <w:pPr>
              <w:spacing w:before="40" w:after="40" w:line="264" w:lineRule="auto"/>
              <w:jc w:val="both"/>
              <w:rPr>
                <w:bCs/>
              </w:rPr>
            </w:pPr>
            <w:r w:rsidRPr="00B73C1A">
              <w:rPr>
                <w:bCs/>
                <w:color w:val="000000" w:themeColor="text1"/>
                <w:lang w:val="pt-BR"/>
              </w:rPr>
              <w:t>Mã số thuế</w:t>
            </w:r>
          </w:p>
        </w:tc>
        <w:tc>
          <w:tcPr>
            <w:tcW w:w="150" w:type="pct"/>
            <w:vAlign w:val="center"/>
          </w:tcPr>
          <w:p w14:paraId="656BBB0B" w14:textId="02E96878" w:rsidR="00AD700A" w:rsidRPr="00886168" w:rsidRDefault="00AD700A" w:rsidP="00A61717">
            <w:pPr>
              <w:spacing w:before="40" w:after="40" w:line="264" w:lineRule="auto"/>
              <w:jc w:val="center"/>
              <w:rPr>
                <w:bCs/>
              </w:rPr>
            </w:pPr>
            <w:r w:rsidRPr="00B73C1A">
              <w:rPr>
                <w:bCs/>
                <w:color w:val="000000" w:themeColor="text1"/>
                <w:lang w:val="pt-BR"/>
              </w:rPr>
              <w:t>:</w:t>
            </w:r>
          </w:p>
        </w:tc>
        <w:tc>
          <w:tcPr>
            <w:tcW w:w="3923" w:type="pct"/>
            <w:vAlign w:val="center"/>
          </w:tcPr>
          <w:p w14:paraId="7348B948" w14:textId="359E8633" w:rsidR="00AD700A" w:rsidRPr="00886168" w:rsidRDefault="00AD700A" w:rsidP="00A61717">
            <w:pPr>
              <w:spacing w:before="40" w:after="40" w:line="264" w:lineRule="auto"/>
              <w:jc w:val="both"/>
              <w:rPr>
                <w:b/>
                <w:bCs/>
              </w:rPr>
            </w:pPr>
            <w:r>
              <w:rPr>
                <w:color w:val="000000" w:themeColor="text1"/>
                <w:lang w:val="vi-VN"/>
              </w:rPr>
              <w:t>0901116063</w:t>
            </w:r>
          </w:p>
        </w:tc>
      </w:tr>
      <w:tr w:rsidR="00AD700A" w:rsidRPr="00A85C76" w14:paraId="722F3865" w14:textId="77777777" w:rsidTr="00F70A98">
        <w:trPr>
          <w:trHeight w:val="20"/>
        </w:trPr>
        <w:tc>
          <w:tcPr>
            <w:tcW w:w="927" w:type="pct"/>
            <w:vAlign w:val="center"/>
          </w:tcPr>
          <w:p w14:paraId="7DF6ED4D" w14:textId="15222C4D" w:rsidR="00AD700A" w:rsidRPr="00886168" w:rsidRDefault="00AD700A" w:rsidP="00A61717">
            <w:pPr>
              <w:spacing w:before="40" w:after="40" w:line="264" w:lineRule="auto"/>
              <w:jc w:val="both"/>
            </w:pPr>
            <w:r w:rsidRPr="00B73C1A">
              <w:rPr>
                <w:bCs/>
                <w:color w:val="000000" w:themeColor="text1"/>
                <w:lang w:val="pt-BR"/>
              </w:rPr>
              <w:t>Đại diện</w:t>
            </w:r>
          </w:p>
        </w:tc>
        <w:tc>
          <w:tcPr>
            <w:tcW w:w="150" w:type="pct"/>
            <w:vAlign w:val="center"/>
          </w:tcPr>
          <w:p w14:paraId="04FAB0AA" w14:textId="35CE79F9" w:rsidR="00AD700A" w:rsidRPr="00886168" w:rsidRDefault="00AD700A" w:rsidP="00A61717">
            <w:pPr>
              <w:spacing w:before="40" w:after="40" w:line="264" w:lineRule="auto"/>
              <w:jc w:val="center"/>
            </w:pPr>
            <w:r w:rsidRPr="00B73C1A">
              <w:rPr>
                <w:bCs/>
                <w:color w:val="000000" w:themeColor="text1"/>
                <w:lang w:val="pt-BR"/>
              </w:rPr>
              <w:t>:</w:t>
            </w:r>
          </w:p>
        </w:tc>
        <w:tc>
          <w:tcPr>
            <w:tcW w:w="3923" w:type="pct"/>
            <w:vAlign w:val="center"/>
          </w:tcPr>
          <w:p w14:paraId="20582FD1" w14:textId="6059424F" w:rsidR="00AD700A" w:rsidRPr="00886168" w:rsidRDefault="00AD700A" w:rsidP="00A61717">
            <w:pPr>
              <w:spacing w:before="40" w:after="40" w:line="264" w:lineRule="auto"/>
              <w:jc w:val="both"/>
              <w:rPr>
                <w:b/>
                <w:bCs/>
              </w:rPr>
            </w:pPr>
            <w:proofErr w:type="spellStart"/>
            <w:r w:rsidRPr="005B4B4F">
              <w:rPr>
                <w:b/>
                <w:bCs/>
                <w:color w:val="000000" w:themeColor="text1"/>
              </w:rPr>
              <w:t>Ông</w:t>
            </w:r>
            <w:proofErr w:type="spellEnd"/>
            <w:r w:rsidRPr="005B4B4F">
              <w:rPr>
                <w:b/>
                <w:bCs/>
                <w:color w:val="000000" w:themeColor="text1"/>
              </w:rPr>
              <w:t xml:space="preserve"> </w:t>
            </w:r>
            <w:proofErr w:type="spellStart"/>
            <w:r>
              <w:rPr>
                <w:b/>
                <w:bCs/>
                <w:color w:val="000000" w:themeColor="text1"/>
              </w:rPr>
              <w:t>Trần</w:t>
            </w:r>
            <w:proofErr w:type="spellEnd"/>
            <w:r>
              <w:rPr>
                <w:b/>
                <w:bCs/>
                <w:color w:val="000000" w:themeColor="text1"/>
              </w:rPr>
              <w:t xml:space="preserve"> Đức Thắng</w:t>
            </w:r>
          </w:p>
        </w:tc>
      </w:tr>
      <w:tr w:rsidR="00AD700A" w:rsidRPr="00F851D5" w14:paraId="257D1079" w14:textId="77777777" w:rsidTr="00F70A98">
        <w:trPr>
          <w:trHeight w:val="20"/>
        </w:trPr>
        <w:tc>
          <w:tcPr>
            <w:tcW w:w="927" w:type="pct"/>
            <w:vAlign w:val="center"/>
          </w:tcPr>
          <w:p w14:paraId="6A47E459" w14:textId="6C35662F" w:rsidR="00AD700A" w:rsidRPr="00FB405B" w:rsidRDefault="00AD700A" w:rsidP="00A61717">
            <w:pPr>
              <w:spacing w:before="40" w:after="40" w:line="264" w:lineRule="auto"/>
              <w:jc w:val="both"/>
              <w:rPr>
                <w:bCs/>
                <w:lang w:val="pt-BR"/>
              </w:rPr>
            </w:pPr>
            <w:r>
              <w:rPr>
                <w:bCs/>
                <w:color w:val="000000" w:themeColor="text1"/>
                <w:lang w:val="pt-BR"/>
              </w:rPr>
              <w:t>Chức vụ</w:t>
            </w:r>
          </w:p>
        </w:tc>
        <w:tc>
          <w:tcPr>
            <w:tcW w:w="150" w:type="pct"/>
            <w:vAlign w:val="center"/>
          </w:tcPr>
          <w:p w14:paraId="63102716" w14:textId="642BCDEB" w:rsidR="00AD700A" w:rsidRPr="00B71EC0" w:rsidRDefault="00AD700A" w:rsidP="00A61717">
            <w:pPr>
              <w:spacing w:before="40" w:after="40" w:line="264" w:lineRule="auto"/>
              <w:jc w:val="center"/>
              <w:rPr>
                <w:b/>
                <w:lang w:val="pt-BR"/>
              </w:rPr>
            </w:pPr>
            <w:r w:rsidRPr="00B73C1A">
              <w:rPr>
                <w:bCs/>
                <w:color w:val="000000" w:themeColor="text1"/>
                <w:lang w:val="pt-BR"/>
              </w:rPr>
              <w:t>:</w:t>
            </w:r>
          </w:p>
        </w:tc>
        <w:tc>
          <w:tcPr>
            <w:tcW w:w="3923" w:type="pct"/>
            <w:vAlign w:val="center"/>
          </w:tcPr>
          <w:p w14:paraId="3427783D" w14:textId="11B37E6B" w:rsidR="00AD700A" w:rsidRPr="00AD700A" w:rsidRDefault="00AD700A" w:rsidP="00A61717">
            <w:pPr>
              <w:spacing w:before="40" w:after="40" w:line="264" w:lineRule="auto"/>
              <w:jc w:val="both"/>
              <w:rPr>
                <w:b/>
                <w:bCs/>
                <w:lang w:val="pt-BR"/>
              </w:rPr>
            </w:pPr>
            <w:proofErr w:type="spellStart"/>
            <w:r w:rsidRPr="00AD700A">
              <w:rPr>
                <w:b/>
                <w:bCs/>
                <w:color w:val="000000" w:themeColor="text1"/>
              </w:rPr>
              <w:t>Giám</w:t>
            </w:r>
            <w:proofErr w:type="spellEnd"/>
            <w:r w:rsidRPr="00AD700A">
              <w:rPr>
                <w:b/>
                <w:bCs/>
                <w:color w:val="000000" w:themeColor="text1"/>
              </w:rPr>
              <w:t xml:space="preserve"> </w:t>
            </w:r>
            <w:proofErr w:type="spellStart"/>
            <w:r w:rsidRPr="00AD700A">
              <w:rPr>
                <w:b/>
                <w:bCs/>
                <w:color w:val="000000" w:themeColor="text1"/>
              </w:rPr>
              <w:t>đốc</w:t>
            </w:r>
            <w:proofErr w:type="spellEnd"/>
          </w:p>
        </w:tc>
      </w:tr>
    </w:tbl>
    <w:p w14:paraId="29FA24B9" w14:textId="33D4B08B" w:rsidR="00882103" w:rsidRPr="00CC222A" w:rsidRDefault="00882103" w:rsidP="00AF6503">
      <w:pPr>
        <w:spacing w:before="120" w:after="120" w:line="276" w:lineRule="auto"/>
        <w:jc w:val="both"/>
        <w:rPr>
          <w:b/>
          <w:bCs/>
          <w:lang w:val="pt-BR"/>
        </w:rPr>
      </w:pPr>
      <w:r w:rsidRPr="00CC222A">
        <w:rPr>
          <w:b/>
          <w:bCs/>
          <w:lang w:val="pt-BR"/>
        </w:rPr>
        <w:t xml:space="preserve">2. </w:t>
      </w:r>
      <w:r w:rsidR="00D42AA6" w:rsidRPr="00CC222A">
        <w:rPr>
          <w:b/>
          <w:bCs/>
          <w:lang w:val="pt-BR"/>
        </w:rPr>
        <w:t>Thông tin về doanh nghiệp thẩm định giá:</w:t>
      </w:r>
    </w:p>
    <w:tbl>
      <w:tblPr>
        <w:tblW w:w="10128" w:type="dxa"/>
        <w:tblInd w:w="-34" w:type="dxa"/>
        <w:tblLook w:val="04A0" w:firstRow="1" w:lastRow="0" w:firstColumn="1" w:lastColumn="0" w:noHBand="0" w:noVBand="1"/>
      </w:tblPr>
      <w:tblGrid>
        <w:gridCol w:w="2127"/>
        <w:gridCol w:w="289"/>
        <w:gridCol w:w="7712"/>
      </w:tblGrid>
      <w:tr w:rsidR="002720BD" w:rsidRPr="00D4536B" w14:paraId="7A4ADFDC" w14:textId="77777777" w:rsidTr="00784363">
        <w:trPr>
          <w:trHeight w:val="20"/>
        </w:trPr>
        <w:tc>
          <w:tcPr>
            <w:tcW w:w="2127" w:type="dxa"/>
            <w:vAlign w:val="center"/>
          </w:tcPr>
          <w:p w14:paraId="79298DB9" w14:textId="77777777" w:rsidR="00D42AA6" w:rsidRPr="00A85C76" w:rsidRDefault="00D42AA6" w:rsidP="00A61717">
            <w:pPr>
              <w:spacing w:line="264" w:lineRule="auto"/>
              <w:rPr>
                <w:bCs/>
                <w:lang w:val="pt-BR"/>
              </w:rPr>
            </w:pPr>
            <w:r w:rsidRPr="00A85C76">
              <w:rPr>
                <w:bCs/>
                <w:lang w:val="pt-BR"/>
              </w:rPr>
              <w:t>Đơn vị thẩm định</w:t>
            </w:r>
          </w:p>
        </w:tc>
        <w:tc>
          <w:tcPr>
            <w:tcW w:w="289" w:type="dxa"/>
            <w:vAlign w:val="center"/>
          </w:tcPr>
          <w:p w14:paraId="4A2EDB55" w14:textId="77777777" w:rsidR="00D42AA6" w:rsidRPr="00A85C76" w:rsidRDefault="00D42AA6" w:rsidP="00A61717">
            <w:pPr>
              <w:spacing w:line="264" w:lineRule="auto"/>
              <w:rPr>
                <w:bCs/>
                <w:lang w:val="pt-BR"/>
              </w:rPr>
            </w:pPr>
            <w:r w:rsidRPr="00A85C76">
              <w:rPr>
                <w:bCs/>
                <w:lang w:val="pt-BR"/>
              </w:rPr>
              <w:t>:</w:t>
            </w:r>
          </w:p>
        </w:tc>
        <w:tc>
          <w:tcPr>
            <w:tcW w:w="7712" w:type="dxa"/>
            <w:vAlign w:val="center"/>
          </w:tcPr>
          <w:p w14:paraId="02A11FBA" w14:textId="77777777" w:rsidR="00D42AA6" w:rsidRPr="00A85C76" w:rsidRDefault="00D42AA6" w:rsidP="00A61717">
            <w:pPr>
              <w:spacing w:line="264" w:lineRule="auto"/>
              <w:rPr>
                <w:b/>
                <w:bCs/>
                <w:spacing w:val="-4"/>
                <w:lang w:val="pt-BR"/>
              </w:rPr>
            </w:pPr>
            <w:r w:rsidRPr="00A85C76">
              <w:rPr>
                <w:b/>
                <w:bCs/>
                <w:spacing w:val="-4"/>
                <w:lang w:val="pt-BR"/>
              </w:rPr>
              <w:t>CÔNG TY CỔ PHẦN THẨM ĐỊNH VÀ ĐẦU TƯ TÀI CHÍNH HOA SEN</w:t>
            </w:r>
          </w:p>
        </w:tc>
      </w:tr>
      <w:tr w:rsidR="002720BD" w:rsidRPr="00D4536B" w14:paraId="1DCB146B" w14:textId="77777777" w:rsidTr="00784363">
        <w:trPr>
          <w:trHeight w:val="20"/>
        </w:trPr>
        <w:tc>
          <w:tcPr>
            <w:tcW w:w="2127" w:type="dxa"/>
            <w:vAlign w:val="center"/>
          </w:tcPr>
          <w:p w14:paraId="257AEB18" w14:textId="77777777" w:rsidR="00D42AA6" w:rsidRPr="00A85C76" w:rsidRDefault="00D42AA6" w:rsidP="00A61717">
            <w:pPr>
              <w:spacing w:line="264" w:lineRule="auto"/>
              <w:rPr>
                <w:bCs/>
              </w:rPr>
            </w:pPr>
            <w:proofErr w:type="spellStart"/>
            <w:r w:rsidRPr="00A85C76">
              <w:rPr>
                <w:bCs/>
              </w:rPr>
              <w:t>Địa</w:t>
            </w:r>
            <w:proofErr w:type="spellEnd"/>
            <w:r w:rsidRPr="00A85C76">
              <w:rPr>
                <w:bCs/>
              </w:rPr>
              <w:t xml:space="preserve"> </w:t>
            </w:r>
            <w:proofErr w:type="spellStart"/>
            <w:r w:rsidRPr="00A85C76">
              <w:rPr>
                <w:bCs/>
              </w:rPr>
              <w:t>chỉ</w:t>
            </w:r>
            <w:proofErr w:type="spellEnd"/>
            <w:r w:rsidRPr="00A85C76">
              <w:rPr>
                <w:bCs/>
              </w:rPr>
              <w:t xml:space="preserve"> </w:t>
            </w:r>
            <w:proofErr w:type="spellStart"/>
            <w:r w:rsidRPr="00A85C76">
              <w:rPr>
                <w:bCs/>
              </w:rPr>
              <w:t>trụ</w:t>
            </w:r>
            <w:proofErr w:type="spellEnd"/>
            <w:r w:rsidRPr="00A85C76">
              <w:rPr>
                <w:bCs/>
              </w:rPr>
              <w:t xml:space="preserve"> </w:t>
            </w:r>
            <w:proofErr w:type="spellStart"/>
            <w:r w:rsidRPr="00A85C76">
              <w:rPr>
                <w:bCs/>
              </w:rPr>
              <w:t>sở</w:t>
            </w:r>
            <w:proofErr w:type="spellEnd"/>
          </w:p>
        </w:tc>
        <w:tc>
          <w:tcPr>
            <w:tcW w:w="289" w:type="dxa"/>
            <w:vAlign w:val="center"/>
          </w:tcPr>
          <w:p w14:paraId="7799BEF9" w14:textId="77777777" w:rsidR="00D42AA6" w:rsidRPr="00A85C76" w:rsidRDefault="00D42AA6" w:rsidP="00A61717">
            <w:pPr>
              <w:spacing w:line="264" w:lineRule="auto"/>
              <w:rPr>
                <w:bCs/>
                <w:lang w:val="pt-BR"/>
              </w:rPr>
            </w:pPr>
            <w:r w:rsidRPr="00A85C76">
              <w:rPr>
                <w:bCs/>
                <w:lang w:val="pt-BR"/>
              </w:rPr>
              <w:t>:</w:t>
            </w:r>
          </w:p>
        </w:tc>
        <w:tc>
          <w:tcPr>
            <w:tcW w:w="7712" w:type="dxa"/>
            <w:vAlign w:val="center"/>
          </w:tcPr>
          <w:p w14:paraId="60404CB1" w14:textId="77DB818F" w:rsidR="00D42AA6" w:rsidRPr="00A85C76" w:rsidRDefault="00EC02E2" w:rsidP="00A61717">
            <w:pPr>
              <w:spacing w:line="264" w:lineRule="auto"/>
              <w:rPr>
                <w:spacing w:val="-2"/>
                <w:lang w:val="pt-BR"/>
              </w:rPr>
            </w:pPr>
            <w:r w:rsidRPr="00CC222A">
              <w:rPr>
                <w:spacing w:val="-2"/>
                <w:lang w:val="pt-BR"/>
              </w:rPr>
              <w:t xml:space="preserve">BT5-23 Khu đô thị mới Văn Phú, phường </w:t>
            </w:r>
            <w:r w:rsidR="006D1D61">
              <w:rPr>
                <w:spacing w:val="-2"/>
                <w:lang w:val="pt-BR"/>
              </w:rPr>
              <w:t>Kiến Hưng</w:t>
            </w:r>
            <w:r w:rsidRPr="00CC222A">
              <w:rPr>
                <w:spacing w:val="-2"/>
                <w:lang w:val="pt-BR"/>
              </w:rPr>
              <w:t>,</w:t>
            </w:r>
            <w:r w:rsidR="006D1D61">
              <w:rPr>
                <w:spacing w:val="-2"/>
                <w:lang w:val="pt-BR"/>
              </w:rPr>
              <w:t xml:space="preserve"> thành phố</w:t>
            </w:r>
            <w:r w:rsidRPr="00CC222A">
              <w:rPr>
                <w:spacing w:val="-2"/>
                <w:lang w:val="pt-BR"/>
              </w:rPr>
              <w:t xml:space="preserve"> Hà Nội</w:t>
            </w:r>
          </w:p>
        </w:tc>
      </w:tr>
      <w:tr w:rsidR="002720BD" w:rsidRPr="00A85C76" w14:paraId="788F37A4" w14:textId="77777777" w:rsidTr="00784363">
        <w:trPr>
          <w:trHeight w:val="20"/>
        </w:trPr>
        <w:tc>
          <w:tcPr>
            <w:tcW w:w="2127" w:type="dxa"/>
            <w:vAlign w:val="center"/>
          </w:tcPr>
          <w:p w14:paraId="12DB18DA" w14:textId="77777777" w:rsidR="00D42AA6" w:rsidRPr="00A85C76" w:rsidRDefault="00D42AA6" w:rsidP="00A61717">
            <w:pPr>
              <w:spacing w:line="264" w:lineRule="auto"/>
              <w:rPr>
                <w:bCs/>
              </w:rPr>
            </w:pPr>
            <w:r w:rsidRPr="00A85C76">
              <w:rPr>
                <w:bCs/>
                <w:lang w:val="pt-BR"/>
              </w:rPr>
              <w:t>Điện thoại</w:t>
            </w:r>
          </w:p>
        </w:tc>
        <w:tc>
          <w:tcPr>
            <w:tcW w:w="289" w:type="dxa"/>
            <w:vAlign w:val="center"/>
          </w:tcPr>
          <w:p w14:paraId="7A551DB6" w14:textId="77777777" w:rsidR="00D42AA6" w:rsidRPr="00A85C76" w:rsidRDefault="00D42AA6" w:rsidP="00A61717">
            <w:pPr>
              <w:spacing w:line="264" w:lineRule="auto"/>
              <w:rPr>
                <w:bCs/>
                <w:lang w:val="pt-BR"/>
              </w:rPr>
            </w:pPr>
            <w:r w:rsidRPr="00A85C76">
              <w:rPr>
                <w:bCs/>
                <w:lang w:val="pt-BR"/>
              </w:rPr>
              <w:t xml:space="preserve">: </w:t>
            </w:r>
          </w:p>
        </w:tc>
        <w:tc>
          <w:tcPr>
            <w:tcW w:w="7712" w:type="dxa"/>
            <w:vAlign w:val="center"/>
          </w:tcPr>
          <w:p w14:paraId="2E61CA00" w14:textId="77777777" w:rsidR="00D42AA6" w:rsidRPr="00A85C76" w:rsidRDefault="00D42AA6" w:rsidP="00A61717">
            <w:pPr>
              <w:tabs>
                <w:tab w:val="left" w:pos="3382"/>
              </w:tabs>
              <w:spacing w:line="264" w:lineRule="auto"/>
              <w:rPr>
                <w:iCs/>
              </w:rPr>
            </w:pPr>
            <w:r w:rsidRPr="00A85C76">
              <w:rPr>
                <w:iCs/>
              </w:rPr>
              <w:t>024.22644333</w:t>
            </w:r>
          </w:p>
        </w:tc>
      </w:tr>
      <w:tr w:rsidR="002720BD" w:rsidRPr="00A85C76" w14:paraId="2615617F" w14:textId="77777777" w:rsidTr="00784363">
        <w:trPr>
          <w:trHeight w:val="20"/>
        </w:trPr>
        <w:tc>
          <w:tcPr>
            <w:tcW w:w="2127" w:type="dxa"/>
            <w:vAlign w:val="center"/>
          </w:tcPr>
          <w:p w14:paraId="29568005" w14:textId="77777777" w:rsidR="00D42AA6" w:rsidRPr="00A85C76" w:rsidRDefault="00D42AA6" w:rsidP="00A61717">
            <w:pPr>
              <w:spacing w:line="264" w:lineRule="auto"/>
              <w:rPr>
                <w:bCs/>
              </w:rPr>
            </w:pPr>
            <w:proofErr w:type="spellStart"/>
            <w:r w:rsidRPr="00A85C76">
              <w:t>Mã</w:t>
            </w:r>
            <w:proofErr w:type="spellEnd"/>
            <w:r w:rsidRPr="00A85C76">
              <w:t xml:space="preserve"> </w:t>
            </w:r>
            <w:proofErr w:type="spellStart"/>
            <w:r w:rsidRPr="00A85C76">
              <w:t>số</w:t>
            </w:r>
            <w:proofErr w:type="spellEnd"/>
            <w:r w:rsidRPr="00A85C76">
              <w:t xml:space="preserve"> </w:t>
            </w:r>
            <w:proofErr w:type="spellStart"/>
            <w:r w:rsidRPr="00A85C76">
              <w:t>thuế</w:t>
            </w:r>
            <w:proofErr w:type="spellEnd"/>
          </w:p>
        </w:tc>
        <w:tc>
          <w:tcPr>
            <w:tcW w:w="289" w:type="dxa"/>
            <w:vAlign w:val="center"/>
          </w:tcPr>
          <w:p w14:paraId="767A19F4" w14:textId="77777777" w:rsidR="00D42AA6" w:rsidRPr="00A85C76" w:rsidRDefault="00D42AA6" w:rsidP="00A61717">
            <w:pPr>
              <w:spacing w:line="264" w:lineRule="auto"/>
              <w:rPr>
                <w:bCs/>
                <w:lang w:val="pt-BR"/>
              </w:rPr>
            </w:pPr>
            <w:r w:rsidRPr="00A85C76">
              <w:rPr>
                <w:bCs/>
                <w:lang w:val="pt-BR"/>
              </w:rPr>
              <w:t>:</w:t>
            </w:r>
          </w:p>
        </w:tc>
        <w:tc>
          <w:tcPr>
            <w:tcW w:w="7712" w:type="dxa"/>
            <w:vAlign w:val="center"/>
          </w:tcPr>
          <w:p w14:paraId="45429330" w14:textId="77777777" w:rsidR="00D42AA6" w:rsidRPr="00A85C76" w:rsidRDefault="00D42AA6" w:rsidP="00A61717">
            <w:pPr>
              <w:spacing w:line="264" w:lineRule="auto"/>
              <w:rPr>
                <w:bCs/>
              </w:rPr>
            </w:pPr>
            <w:r w:rsidRPr="00A85C76">
              <w:rPr>
                <w:bCs/>
              </w:rPr>
              <w:t>0102708994</w:t>
            </w:r>
          </w:p>
        </w:tc>
      </w:tr>
      <w:tr w:rsidR="003A5178" w:rsidRPr="00A85C76" w14:paraId="4AD3CAEF" w14:textId="77777777" w:rsidTr="00252676">
        <w:trPr>
          <w:trHeight w:val="792"/>
        </w:trPr>
        <w:tc>
          <w:tcPr>
            <w:tcW w:w="2127" w:type="dxa"/>
            <w:vAlign w:val="center"/>
          </w:tcPr>
          <w:p w14:paraId="649853BC" w14:textId="03F7E419" w:rsidR="003A5178" w:rsidRPr="00A85C76" w:rsidRDefault="008F5A51" w:rsidP="00A61717">
            <w:pPr>
              <w:spacing w:line="264" w:lineRule="auto"/>
              <w:jc w:val="both"/>
            </w:pPr>
            <w:r>
              <w:t>GCN</w:t>
            </w:r>
            <w:r w:rsidR="003A5178" w:rsidRPr="00A85C76">
              <w:t xml:space="preserve"> </w:t>
            </w:r>
            <w:proofErr w:type="spellStart"/>
            <w:r w:rsidR="003A5178" w:rsidRPr="00A85C76">
              <w:t>đủ</w:t>
            </w:r>
            <w:proofErr w:type="spellEnd"/>
            <w:r w:rsidR="003A5178" w:rsidRPr="00A85C76">
              <w:t xml:space="preserve"> </w:t>
            </w:r>
            <w:proofErr w:type="spellStart"/>
            <w:r w:rsidR="003A5178" w:rsidRPr="00A85C76">
              <w:t>điều</w:t>
            </w:r>
            <w:proofErr w:type="spellEnd"/>
            <w:r w:rsidR="003A5178" w:rsidRPr="00A85C76">
              <w:t xml:space="preserve"> </w:t>
            </w:r>
            <w:proofErr w:type="spellStart"/>
            <w:r w:rsidR="003A5178" w:rsidRPr="00A85C76">
              <w:t>kiện</w:t>
            </w:r>
            <w:proofErr w:type="spellEnd"/>
            <w:r w:rsidR="003A5178" w:rsidRPr="00A85C76">
              <w:t xml:space="preserve"> </w:t>
            </w:r>
            <w:proofErr w:type="spellStart"/>
            <w:r w:rsidR="003A5178" w:rsidRPr="00A85C76">
              <w:t>hành</w:t>
            </w:r>
            <w:proofErr w:type="spellEnd"/>
            <w:r w:rsidR="003A5178" w:rsidRPr="00A85C76">
              <w:t xml:space="preserve"> </w:t>
            </w:r>
            <w:proofErr w:type="spellStart"/>
            <w:r w:rsidR="003A5178" w:rsidRPr="00A85C76">
              <w:t>nghề</w:t>
            </w:r>
            <w:proofErr w:type="spellEnd"/>
          </w:p>
        </w:tc>
        <w:tc>
          <w:tcPr>
            <w:tcW w:w="289" w:type="dxa"/>
            <w:vAlign w:val="center"/>
          </w:tcPr>
          <w:p w14:paraId="42D14F01" w14:textId="5C619DBC" w:rsidR="003A5178" w:rsidRPr="00A85C76" w:rsidRDefault="003A5178" w:rsidP="00A61717">
            <w:pPr>
              <w:spacing w:line="264" w:lineRule="auto"/>
              <w:rPr>
                <w:bCs/>
                <w:lang w:val="pt-BR"/>
              </w:rPr>
            </w:pPr>
            <w:r w:rsidRPr="00A85C76">
              <w:rPr>
                <w:bCs/>
                <w:lang w:val="pt-BR"/>
              </w:rPr>
              <w:t>:</w:t>
            </w:r>
          </w:p>
        </w:tc>
        <w:tc>
          <w:tcPr>
            <w:tcW w:w="7712" w:type="dxa"/>
            <w:vAlign w:val="center"/>
          </w:tcPr>
          <w:p w14:paraId="72D0AEEE" w14:textId="519FCB23" w:rsidR="003A5178" w:rsidRPr="00A85C76" w:rsidRDefault="00916E78" w:rsidP="00A61717">
            <w:pPr>
              <w:spacing w:line="264" w:lineRule="auto"/>
              <w:rPr>
                <w:bCs/>
              </w:rPr>
            </w:pPr>
            <w:r w:rsidRPr="00A85C76">
              <w:rPr>
                <w:bCs/>
              </w:rPr>
              <w:t>275/TĐG</w:t>
            </w:r>
          </w:p>
        </w:tc>
      </w:tr>
      <w:tr w:rsidR="00AD700A" w:rsidRPr="00A85C76" w14:paraId="2074B903" w14:textId="77777777" w:rsidTr="00784363">
        <w:trPr>
          <w:trHeight w:val="20"/>
        </w:trPr>
        <w:tc>
          <w:tcPr>
            <w:tcW w:w="2127" w:type="dxa"/>
            <w:vAlign w:val="center"/>
          </w:tcPr>
          <w:p w14:paraId="1D49FC70" w14:textId="77777777" w:rsidR="00AD700A" w:rsidRPr="00A85C76" w:rsidRDefault="00AD700A" w:rsidP="00A61717">
            <w:pPr>
              <w:spacing w:line="264" w:lineRule="auto"/>
              <w:rPr>
                <w:bCs/>
              </w:rPr>
            </w:pPr>
            <w:r w:rsidRPr="00A85C76">
              <w:rPr>
                <w:bCs/>
              </w:rPr>
              <w:t xml:space="preserve">Tài </w:t>
            </w:r>
            <w:proofErr w:type="spellStart"/>
            <w:r w:rsidRPr="00A85C76">
              <w:rPr>
                <w:bCs/>
              </w:rPr>
              <w:t>khoản</w:t>
            </w:r>
            <w:proofErr w:type="spellEnd"/>
            <w:r w:rsidRPr="00A85C76">
              <w:rPr>
                <w:bCs/>
              </w:rPr>
              <w:t xml:space="preserve"> </w:t>
            </w:r>
            <w:proofErr w:type="spellStart"/>
            <w:r w:rsidRPr="00A85C76">
              <w:rPr>
                <w:bCs/>
              </w:rPr>
              <w:t>số</w:t>
            </w:r>
            <w:proofErr w:type="spellEnd"/>
          </w:p>
        </w:tc>
        <w:tc>
          <w:tcPr>
            <w:tcW w:w="289" w:type="dxa"/>
            <w:vAlign w:val="center"/>
          </w:tcPr>
          <w:p w14:paraId="3A660A1D" w14:textId="77777777" w:rsidR="00AD700A" w:rsidRPr="00A85C76" w:rsidRDefault="00AD700A" w:rsidP="00A61717">
            <w:pPr>
              <w:spacing w:line="264" w:lineRule="auto"/>
              <w:rPr>
                <w:bCs/>
              </w:rPr>
            </w:pPr>
            <w:r w:rsidRPr="00A85C76">
              <w:rPr>
                <w:bCs/>
              </w:rPr>
              <w:t>:</w:t>
            </w:r>
          </w:p>
        </w:tc>
        <w:tc>
          <w:tcPr>
            <w:tcW w:w="7712" w:type="dxa"/>
            <w:vAlign w:val="center"/>
          </w:tcPr>
          <w:p w14:paraId="779EC190" w14:textId="42989BFA" w:rsidR="00AD700A" w:rsidRPr="00A85C76" w:rsidRDefault="00AD700A" w:rsidP="00A61717">
            <w:pPr>
              <w:spacing w:line="264" w:lineRule="auto"/>
              <w:rPr>
                <w:spacing w:val="-4"/>
              </w:rPr>
            </w:pPr>
            <w:r w:rsidRPr="003632C0">
              <w:rPr>
                <w:lang w:val="pt-BR"/>
              </w:rPr>
              <w:t>1505112366666</w:t>
            </w:r>
            <w:r w:rsidRPr="00F62D29">
              <w:rPr>
                <w:lang w:val="pt-BR"/>
              </w:rPr>
              <w:t xml:space="preserve"> tại </w:t>
            </w:r>
            <w:r w:rsidRPr="003632C0">
              <w:rPr>
                <w:lang w:val="pt-BR"/>
              </w:rPr>
              <w:t>Ngân hàng Agribank - CN Hà Nội II</w:t>
            </w:r>
            <w:r>
              <w:rPr>
                <w:lang w:val="pt-BR"/>
              </w:rPr>
              <w:t>.</w:t>
            </w:r>
          </w:p>
        </w:tc>
      </w:tr>
      <w:tr w:rsidR="002720BD" w:rsidRPr="00A85C76" w14:paraId="7FA5C890" w14:textId="77777777" w:rsidTr="00784363">
        <w:trPr>
          <w:trHeight w:val="20"/>
        </w:trPr>
        <w:tc>
          <w:tcPr>
            <w:tcW w:w="2127" w:type="dxa"/>
            <w:vAlign w:val="center"/>
          </w:tcPr>
          <w:p w14:paraId="38EA59C5" w14:textId="77777777" w:rsidR="00D42AA6" w:rsidRPr="00A85C76" w:rsidRDefault="00D42AA6" w:rsidP="00A61717">
            <w:pPr>
              <w:spacing w:line="264" w:lineRule="auto"/>
              <w:rPr>
                <w:bCs/>
              </w:rPr>
            </w:pPr>
            <w:proofErr w:type="spellStart"/>
            <w:r w:rsidRPr="00A85C76">
              <w:rPr>
                <w:bCs/>
              </w:rPr>
              <w:t>Đại</w:t>
            </w:r>
            <w:proofErr w:type="spellEnd"/>
            <w:r w:rsidRPr="00A85C76">
              <w:rPr>
                <w:bCs/>
              </w:rPr>
              <w:t xml:space="preserve"> </w:t>
            </w:r>
            <w:proofErr w:type="spellStart"/>
            <w:r w:rsidRPr="00A85C76">
              <w:rPr>
                <w:bCs/>
              </w:rPr>
              <w:t>diện</w:t>
            </w:r>
            <w:proofErr w:type="spellEnd"/>
          </w:p>
        </w:tc>
        <w:tc>
          <w:tcPr>
            <w:tcW w:w="289" w:type="dxa"/>
            <w:vAlign w:val="center"/>
          </w:tcPr>
          <w:p w14:paraId="11829E74" w14:textId="77777777" w:rsidR="00D42AA6" w:rsidRPr="00A85C76" w:rsidRDefault="00D42AA6" w:rsidP="00A61717">
            <w:pPr>
              <w:spacing w:line="264" w:lineRule="auto"/>
              <w:rPr>
                <w:bCs/>
              </w:rPr>
            </w:pPr>
            <w:r w:rsidRPr="00A85C76">
              <w:rPr>
                <w:bCs/>
              </w:rPr>
              <w:t>:</w:t>
            </w:r>
          </w:p>
        </w:tc>
        <w:tc>
          <w:tcPr>
            <w:tcW w:w="7712" w:type="dxa"/>
            <w:vAlign w:val="center"/>
          </w:tcPr>
          <w:p w14:paraId="5B059158" w14:textId="2C95F830" w:rsidR="00D42AA6" w:rsidRPr="00A85C76" w:rsidRDefault="00D42AA6" w:rsidP="00A61717">
            <w:pPr>
              <w:spacing w:line="264" w:lineRule="auto"/>
              <w:rPr>
                <w:b/>
                <w:bCs/>
                <w:lang w:val="vi-VN"/>
              </w:rPr>
            </w:pPr>
            <w:r w:rsidRPr="00A85C76">
              <w:rPr>
                <w:b/>
                <w:bCs/>
                <w:lang w:val="vi-VN"/>
              </w:rPr>
              <w:t xml:space="preserve">Ông </w:t>
            </w:r>
            <w:r w:rsidR="005721D9">
              <w:rPr>
                <w:b/>
                <w:bCs/>
              </w:rPr>
              <w:t>Nguyễn Trọng Điệp</w:t>
            </w:r>
            <w:r w:rsidRPr="00A85C76">
              <w:rPr>
                <w:b/>
                <w:bCs/>
              </w:rPr>
              <w:t xml:space="preserve">   </w:t>
            </w:r>
            <w:r w:rsidR="007430DE">
              <w:rPr>
                <w:b/>
                <w:bCs/>
              </w:rPr>
              <w:t xml:space="preserve"> </w:t>
            </w:r>
            <w:r w:rsidRPr="00A85C76">
              <w:rPr>
                <w:b/>
                <w:bCs/>
                <w:lang w:val="vi-VN"/>
              </w:rPr>
              <w:tab/>
              <w:t xml:space="preserve">Chức vụ: </w:t>
            </w:r>
            <w:proofErr w:type="spellStart"/>
            <w:r w:rsidR="005721D9">
              <w:rPr>
                <w:b/>
                <w:bCs/>
              </w:rPr>
              <w:t>Tổng</w:t>
            </w:r>
            <w:proofErr w:type="spellEnd"/>
            <w:r w:rsidR="005721D9">
              <w:rPr>
                <w:b/>
                <w:bCs/>
              </w:rPr>
              <w:t xml:space="preserve"> </w:t>
            </w:r>
            <w:proofErr w:type="spellStart"/>
            <w:r w:rsidR="005721D9">
              <w:rPr>
                <w:b/>
                <w:bCs/>
              </w:rPr>
              <w:t>Giám</w:t>
            </w:r>
            <w:proofErr w:type="spellEnd"/>
            <w:r w:rsidR="005721D9">
              <w:rPr>
                <w:b/>
                <w:bCs/>
              </w:rPr>
              <w:t xml:space="preserve"> </w:t>
            </w:r>
            <w:proofErr w:type="spellStart"/>
            <w:r w:rsidR="005721D9">
              <w:rPr>
                <w:b/>
                <w:bCs/>
              </w:rPr>
              <w:t>đốc</w:t>
            </w:r>
            <w:proofErr w:type="spellEnd"/>
          </w:p>
        </w:tc>
      </w:tr>
    </w:tbl>
    <w:p w14:paraId="3BFA7820" w14:textId="78691379" w:rsidR="00493EB3" w:rsidRDefault="00BA63F6" w:rsidP="00C47F4C">
      <w:pPr>
        <w:spacing w:before="120" w:after="120" w:line="276" w:lineRule="auto"/>
        <w:jc w:val="both"/>
        <w:rPr>
          <w:lang w:val="vi-VN"/>
        </w:rPr>
      </w:pPr>
      <w:r w:rsidRPr="00A85C76">
        <w:rPr>
          <w:b/>
          <w:bCs/>
        </w:rPr>
        <w:t>3</w:t>
      </w:r>
      <w:r w:rsidR="00471A67" w:rsidRPr="00A85C76">
        <w:rPr>
          <w:b/>
          <w:bCs/>
          <w:lang w:val="vi-VN"/>
        </w:rPr>
        <w:t xml:space="preserve">. </w:t>
      </w:r>
      <w:r w:rsidR="00422221" w:rsidRPr="00A85C76">
        <w:rPr>
          <w:b/>
          <w:bCs/>
        </w:rPr>
        <w:t xml:space="preserve">Tài </w:t>
      </w:r>
      <w:proofErr w:type="spellStart"/>
      <w:r w:rsidR="00422221" w:rsidRPr="00A85C76">
        <w:rPr>
          <w:b/>
          <w:bCs/>
        </w:rPr>
        <w:t>sản</w:t>
      </w:r>
      <w:proofErr w:type="spellEnd"/>
      <w:r w:rsidR="00422221" w:rsidRPr="00A85C76">
        <w:rPr>
          <w:b/>
          <w:bCs/>
        </w:rPr>
        <w:t xml:space="preserve"> </w:t>
      </w:r>
      <w:proofErr w:type="spellStart"/>
      <w:r w:rsidR="00422221" w:rsidRPr="00A85C76">
        <w:rPr>
          <w:b/>
          <w:bCs/>
        </w:rPr>
        <w:t>thẩm</w:t>
      </w:r>
      <w:proofErr w:type="spellEnd"/>
      <w:r w:rsidR="00422221" w:rsidRPr="00A85C76">
        <w:rPr>
          <w:b/>
          <w:bCs/>
        </w:rPr>
        <w:t xml:space="preserve"> </w:t>
      </w:r>
      <w:proofErr w:type="spellStart"/>
      <w:r w:rsidR="00422221" w:rsidRPr="00A85C76">
        <w:rPr>
          <w:b/>
          <w:bCs/>
        </w:rPr>
        <w:t>định</w:t>
      </w:r>
      <w:proofErr w:type="spellEnd"/>
      <w:r w:rsidR="00471A67" w:rsidRPr="00A85C76">
        <w:rPr>
          <w:b/>
          <w:bCs/>
          <w:lang w:val="vi-VN"/>
        </w:rPr>
        <w:t>:</w:t>
      </w:r>
      <w:r w:rsidR="002E415B" w:rsidRPr="00A85C76">
        <w:t xml:space="preserve"> </w:t>
      </w:r>
    </w:p>
    <w:p w14:paraId="33E63052" w14:textId="73A4AAAC" w:rsidR="00FB267C" w:rsidRPr="001C50C5" w:rsidRDefault="00AD700A" w:rsidP="00FB267C">
      <w:pPr>
        <w:spacing w:line="312" w:lineRule="auto"/>
        <w:jc w:val="both"/>
        <w:rPr>
          <w:spacing w:val="-6"/>
          <w:lang w:val="vi-VN"/>
        </w:rPr>
      </w:pPr>
      <w:r w:rsidRPr="00AD700A">
        <w:rPr>
          <w:bCs/>
          <w:color w:val="000000"/>
          <w:spacing w:val="-6"/>
        </w:rPr>
        <w:t xml:space="preserve">Lô </w:t>
      </w:r>
      <w:proofErr w:type="spellStart"/>
      <w:r w:rsidRPr="00AD700A">
        <w:rPr>
          <w:bCs/>
          <w:color w:val="000000"/>
          <w:spacing w:val="-6"/>
        </w:rPr>
        <w:t>Máy</w:t>
      </w:r>
      <w:proofErr w:type="spellEnd"/>
      <w:r w:rsidRPr="00AD700A">
        <w:rPr>
          <w:bCs/>
          <w:color w:val="000000"/>
          <w:spacing w:val="-6"/>
        </w:rPr>
        <w:t xml:space="preserve"> </w:t>
      </w:r>
      <w:proofErr w:type="spellStart"/>
      <w:r w:rsidRPr="00AD700A">
        <w:rPr>
          <w:bCs/>
          <w:color w:val="000000"/>
          <w:spacing w:val="-6"/>
        </w:rPr>
        <w:t>móc</w:t>
      </w:r>
      <w:proofErr w:type="spellEnd"/>
      <w:r w:rsidRPr="00AD700A">
        <w:rPr>
          <w:bCs/>
          <w:color w:val="000000"/>
          <w:spacing w:val="-6"/>
        </w:rPr>
        <w:t xml:space="preserve"> </w:t>
      </w:r>
      <w:proofErr w:type="spellStart"/>
      <w:r w:rsidRPr="00AD700A">
        <w:rPr>
          <w:bCs/>
          <w:color w:val="000000"/>
          <w:spacing w:val="-6"/>
        </w:rPr>
        <w:t>thiết</w:t>
      </w:r>
      <w:proofErr w:type="spellEnd"/>
      <w:r w:rsidRPr="00AD700A">
        <w:rPr>
          <w:bCs/>
          <w:color w:val="000000"/>
          <w:spacing w:val="-6"/>
        </w:rPr>
        <w:t xml:space="preserve"> </w:t>
      </w:r>
      <w:proofErr w:type="spellStart"/>
      <w:r w:rsidRPr="00AD700A">
        <w:rPr>
          <w:bCs/>
          <w:color w:val="000000"/>
          <w:spacing w:val="-6"/>
        </w:rPr>
        <w:t>bị</w:t>
      </w:r>
      <w:proofErr w:type="spellEnd"/>
      <w:r w:rsidRPr="00AD700A">
        <w:rPr>
          <w:bCs/>
          <w:color w:val="000000"/>
          <w:spacing w:val="-6"/>
        </w:rPr>
        <w:t xml:space="preserve"> </w:t>
      </w:r>
      <w:proofErr w:type="spellStart"/>
      <w:r w:rsidRPr="00AD700A">
        <w:rPr>
          <w:bCs/>
          <w:color w:val="000000"/>
          <w:spacing w:val="-6"/>
        </w:rPr>
        <w:t>và</w:t>
      </w:r>
      <w:proofErr w:type="spellEnd"/>
      <w:r w:rsidRPr="00AD700A">
        <w:rPr>
          <w:bCs/>
          <w:color w:val="000000"/>
          <w:spacing w:val="-6"/>
        </w:rPr>
        <w:t xml:space="preserve"> </w:t>
      </w:r>
      <w:proofErr w:type="spellStart"/>
      <w:r w:rsidRPr="00AD700A">
        <w:rPr>
          <w:bCs/>
          <w:color w:val="000000"/>
          <w:spacing w:val="-6"/>
        </w:rPr>
        <w:t>phương</w:t>
      </w:r>
      <w:proofErr w:type="spellEnd"/>
      <w:r w:rsidRPr="00AD700A">
        <w:rPr>
          <w:bCs/>
          <w:color w:val="000000"/>
          <w:spacing w:val="-6"/>
        </w:rPr>
        <w:t xml:space="preserve"> </w:t>
      </w:r>
      <w:proofErr w:type="spellStart"/>
      <w:r w:rsidRPr="00AD700A">
        <w:rPr>
          <w:bCs/>
          <w:color w:val="000000"/>
          <w:spacing w:val="-6"/>
        </w:rPr>
        <w:t>tiện</w:t>
      </w:r>
      <w:proofErr w:type="spellEnd"/>
      <w:r w:rsidRPr="00AD700A">
        <w:rPr>
          <w:bCs/>
          <w:color w:val="000000"/>
          <w:spacing w:val="-6"/>
        </w:rPr>
        <w:t xml:space="preserve"> </w:t>
      </w:r>
      <w:proofErr w:type="spellStart"/>
      <w:r w:rsidRPr="00AD700A">
        <w:rPr>
          <w:bCs/>
          <w:color w:val="000000"/>
          <w:spacing w:val="-6"/>
        </w:rPr>
        <w:t>vận</w:t>
      </w:r>
      <w:proofErr w:type="spellEnd"/>
      <w:r w:rsidRPr="00AD700A">
        <w:rPr>
          <w:bCs/>
          <w:color w:val="000000"/>
          <w:spacing w:val="-6"/>
        </w:rPr>
        <w:t xml:space="preserve"> </w:t>
      </w:r>
      <w:proofErr w:type="spellStart"/>
      <w:r w:rsidRPr="00AD700A">
        <w:rPr>
          <w:bCs/>
          <w:color w:val="000000"/>
          <w:spacing w:val="-6"/>
        </w:rPr>
        <w:t>tải</w:t>
      </w:r>
      <w:proofErr w:type="spellEnd"/>
      <w:r w:rsidRPr="00AD700A">
        <w:rPr>
          <w:bCs/>
          <w:color w:val="000000"/>
          <w:spacing w:val="-6"/>
        </w:rPr>
        <w:t xml:space="preserve"> </w:t>
      </w:r>
      <w:proofErr w:type="spellStart"/>
      <w:r w:rsidRPr="00AD700A">
        <w:rPr>
          <w:bCs/>
          <w:color w:val="000000"/>
          <w:spacing w:val="-6"/>
        </w:rPr>
        <w:t>phục</w:t>
      </w:r>
      <w:proofErr w:type="spellEnd"/>
      <w:r w:rsidRPr="00AD700A">
        <w:rPr>
          <w:bCs/>
          <w:color w:val="000000"/>
          <w:spacing w:val="-6"/>
        </w:rPr>
        <w:t xml:space="preserve"> </w:t>
      </w:r>
      <w:proofErr w:type="spellStart"/>
      <w:r w:rsidRPr="00AD700A">
        <w:rPr>
          <w:bCs/>
          <w:color w:val="000000"/>
          <w:spacing w:val="-6"/>
        </w:rPr>
        <w:t>vụ</w:t>
      </w:r>
      <w:proofErr w:type="spellEnd"/>
      <w:r w:rsidRPr="00AD700A">
        <w:rPr>
          <w:bCs/>
          <w:color w:val="000000"/>
          <w:spacing w:val="-6"/>
        </w:rPr>
        <w:t xml:space="preserve"> </w:t>
      </w:r>
      <w:proofErr w:type="spellStart"/>
      <w:r w:rsidRPr="00AD700A">
        <w:rPr>
          <w:bCs/>
          <w:color w:val="000000"/>
          <w:spacing w:val="-6"/>
        </w:rPr>
        <w:t>hoạt</w:t>
      </w:r>
      <w:proofErr w:type="spellEnd"/>
      <w:r w:rsidRPr="00AD700A">
        <w:rPr>
          <w:bCs/>
          <w:color w:val="000000"/>
          <w:spacing w:val="-6"/>
        </w:rPr>
        <w:t xml:space="preserve"> </w:t>
      </w:r>
      <w:proofErr w:type="spellStart"/>
      <w:r w:rsidRPr="00AD700A">
        <w:rPr>
          <w:bCs/>
          <w:color w:val="000000"/>
          <w:spacing w:val="-6"/>
        </w:rPr>
        <w:t>động</w:t>
      </w:r>
      <w:proofErr w:type="spellEnd"/>
      <w:r w:rsidRPr="00AD700A">
        <w:rPr>
          <w:bCs/>
          <w:color w:val="000000"/>
          <w:spacing w:val="-6"/>
        </w:rPr>
        <w:t xml:space="preserve"> </w:t>
      </w:r>
      <w:proofErr w:type="spellStart"/>
      <w:r w:rsidRPr="00AD700A">
        <w:rPr>
          <w:bCs/>
          <w:color w:val="000000"/>
          <w:spacing w:val="-6"/>
        </w:rPr>
        <w:t>sản</w:t>
      </w:r>
      <w:proofErr w:type="spellEnd"/>
      <w:r w:rsidRPr="00AD700A">
        <w:rPr>
          <w:bCs/>
          <w:color w:val="000000"/>
          <w:spacing w:val="-6"/>
        </w:rPr>
        <w:t xml:space="preserve"> </w:t>
      </w:r>
      <w:proofErr w:type="spellStart"/>
      <w:r w:rsidRPr="00AD700A">
        <w:rPr>
          <w:bCs/>
          <w:color w:val="000000"/>
          <w:spacing w:val="-6"/>
        </w:rPr>
        <w:t>xuất</w:t>
      </w:r>
      <w:proofErr w:type="spellEnd"/>
      <w:r w:rsidRPr="00AD700A">
        <w:rPr>
          <w:bCs/>
          <w:color w:val="000000"/>
          <w:spacing w:val="-6"/>
        </w:rPr>
        <w:t xml:space="preserve"> </w:t>
      </w:r>
      <w:proofErr w:type="spellStart"/>
      <w:r w:rsidRPr="00AD700A">
        <w:rPr>
          <w:bCs/>
          <w:color w:val="000000"/>
          <w:spacing w:val="-6"/>
        </w:rPr>
        <w:t>kinh</w:t>
      </w:r>
      <w:proofErr w:type="spellEnd"/>
      <w:r w:rsidRPr="00AD700A">
        <w:rPr>
          <w:bCs/>
          <w:color w:val="000000"/>
          <w:spacing w:val="-6"/>
        </w:rPr>
        <w:t xml:space="preserve"> </w:t>
      </w:r>
      <w:proofErr w:type="spellStart"/>
      <w:r w:rsidRPr="00AD700A">
        <w:rPr>
          <w:bCs/>
          <w:color w:val="000000"/>
          <w:spacing w:val="-6"/>
        </w:rPr>
        <w:t>doanh</w:t>
      </w:r>
      <w:proofErr w:type="spellEnd"/>
      <w:r w:rsidRPr="00AD700A">
        <w:rPr>
          <w:bCs/>
          <w:color w:val="000000"/>
          <w:spacing w:val="-6"/>
        </w:rPr>
        <w:t xml:space="preserve"> </w:t>
      </w:r>
      <w:proofErr w:type="spellStart"/>
      <w:r w:rsidRPr="00AD700A">
        <w:rPr>
          <w:bCs/>
          <w:color w:val="000000"/>
          <w:spacing w:val="-6"/>
        </w:rPr>
        <w:t>của</w:t>
      </w:r>
      <w:proofErr w:type="spellEnd"/>
      <w:r w:rsidRPr="00AD700A">
        <w:rPr>
          <w:bCs/>
          <w:color w:val="000000"/>
          <w:spacing w:val="-6"/>
        </w:rPr>
        <w:t xml:space="preserve"> Công ty TNHH May </w:t>
      </w:r>
      <w:proofErr w:type="spellStart"/>
      <w:r w:rsidRPr="00AD700A">
        <w:rPr>
          <w:bCs/>
          <w:color w:val="000000"/>
          <w:spacing w:val="-6"/>
        </w:rPr>
        <w:t>và</w:t>
      </w:r>
      <w:proofErr w:type="spellEnd"/>
      <w:r w:rsidRPr="00AD700A">
        <w:rPr>
          <w:bCs/>
          <w:color w:val="000000"/>
          <w:spacing w:val="-6"/>
        </w:rPr>
        <w:t xml:space="preserve"> Thương </w:t>
      </w:r>
      <w:proofErr w:type="spellStart"/>
      <w:r w:rsidRPr="00AD700A">
        <w:rPr>
          <w:bCs/>
          <w:color w:val="000000"/>
          <w:spacing w:val="-6"/>
        </w:rPr>
        <w:t>mại</w:t>
      </w:r>
      <w:proofErr w:type="spellEnd"/>
      <w:r w:rsidRPr="00AD700A">
        <w:rPr>
          <w:bCs/>
          <w:color w:val="000000"/>
          <w:spacing w:val="-6"/>
        </w:rPr>
        <w:t xml:space="preserve"> Trung Nghĩa (</w:t>
      </w:r>
      <w:proofErr w:type="spellStart"/>
      <w:r w:rsidRPr="00AD700A">
        <w:rPr>
          <w:bCs/>
          <w:color w:val="000000"/>
          <w:spacing w:val="-6"/>
        </w:rPr>
        <w:t>Có</w:t>
      </w:r>
      <w:proofErr w:type="spellEnd"/>
      <w:r w:rsidRPr="00AD700A">
        <w:rPr>
          <w:bCs/>
          <w:color w:val="000000"/>
          <w:spacing w:val="-6"/>
        </w:rPr>
        <w:t xml:space="preserve"> </w:t>
      </w:r>
      <w:proofErr w:type="spellStart"/>
      <w:r w:rsidRPr="00AD700A">
        <w:rPr>
          <w:bCs/>
          <w:color w:val="000000"/>
          <w:spacing w:val="-6"/>
        </w:rPr>
        <w:t>danh</w:t>
      </w:r>
      <w:proofErr w:type="spellEnd"/>
      <w:r w:rsidRPr="00AD700A">
        <w:rPr>
          <w:bCs/>
          <w:color w:val="000000"/>
          <w:spacing w:val="-6"/>
        </w:rPr>
        <w:t xml:space="preserve"> </w:t>
      </w:r>
      <w:proofErr w:type="spellStart"/>
      <w:r w:rsidRPr="00AD700A">
        <w:rPr>
          <w:bCs/>
          <w:color w:val="000000"/>
          <w:spacing w:val="-6"/>
        </w:rPr>
        <w:t>mục</w:t>
      </w:r>
      <w:proofErr w:type="spellEnd"/>
      <w:r w:rsidRPr="00AD700A">
        <w:rPr>
          <w:bCs/>
          <w:color w:val="000000"/>
          <w:spacing w:val="-6"/>
        </w:rPr>
        <w:t xml:space="preserve"> </w:t>
      </w:r>
      <w:proofErr w:type="spellStart"/>
      <w:r w:rsidRPr="00AD700A">
        <w:rPr>
          <w:bCs/>
          <w:color w:val="000000"/>
          <w:spacing w:val="-6"/>
        </w:rPr>
        <w:t>kèm</w:t>
      </w:r>
      <w:proofErr w:type="spellEnd"/>
      <w:r w:rsidRPr="00AD700A">
        <w:rPr>
          <w:bCs/>
          <w:color w:val="000000"/>
          <w:spacing w:val="-6"/>
        </w:rPr>
        <w:t xml:space="preserve"> </w:t>
      </w:r>
      <w:proofErr w:type="spellStart"/>
      <w:r w:rsidRPr="00AD700A">
        <w:rPr>
          <w:bCs/>
          <w:color w:val="000000"/>
          <w:spacing w:val="-6"/>
        </w:rPr>
        <w:t>theo</w:t>
      </w:r>
      <w:proofErr w:type="spellEnd"/>
      <w:r w:rsidRPr="00AD700A">
        <w:rPr>
          <w:bCs/>
          <w:color w:val="000000"/>
          <w:spacing w:val="-6"/>
        </w:rPr>
        <w:t>).</w:t>
      </w:r>
    </w:p>
    <w:p w14:paraId="474C3DD3" w14:textId="1B0C9A38" w:rsidR="000D0EB9" w:rsidRDefault="00346495" w:rsidP="001F5430">
      <w:pPr>
        <w:tabs>
          <w:tab w:val="left" w:pos="6996"/>
        </w:tabs>
        <w:spacing w:before="120" w:after="120" w:line="276" w:lineRule="auto"/>
        <w:jc w:val="both"/>
        <w:rPr>
          <w:bCs/>
          <w:lang w:val="nl-NL"/>
        </w:rPr>
      </w:pPr>
      <w:r w:rsidRPr="00A85C76">
        <w:rPr>
          <w:b/>
          <w:bCs/>
          <w:lang w:val="nl-NL"/>
        </w:rPr>
        <w:t>4</w:t>
      </w:r>
      <w:r w:rsidR="00471A67" w:rsidRPr="00A85C76">
        <w:rPr>
          <w:b/>
          <w:bCs/>
          <w:lang w:val="nl-NL"/>
        </w:rPr>
        <w:t xml:space="preserve">. Thời điểm thẩm định giá: </w:t>
      </w:r>
      <w:r w:rsidR="00B2548E" w:rsidRPr="00A85C76">
        <w:rPr>
          <w:bCs/>
          <w:lang w:val="nl-NL"/>
        </w:rPr>
        <w:t xml:space="preserve">Tháng </w:t>
      </w:r>
      <w:r w:rsidR="00B31E8F" w:rsidRPr="006A013D">
        <w:rPr>
          <w:bCs/>
          <w:lang w:val="vi-VN"/>
        </w:rPr>
        <w:t>0</w:t>
      </w:r>
      <w:r w:rsidR="00A61717">
        <w:rPr>
          <w:bCs/>
        </w:rPr>
        <w:t>9</w:t>
      </w:r>
      <w:r w:rsidR="00485D5D" w:rsidRPr="00A85C76">
        <w:rPr>
          <w:bCs/>
          <w:lang w:val="vi-VN"/>
        </w:rPr>
        <w:t xml:space="preserve"> </w:t>
      </w:r>
      <w:r w:rsidR="00B2548E" w:rsidRPr="00A85C76">
        <w:rPr>
          <w:bCs/>
          <w:lang w:val="nl-NL"/>
        </w:rPr>
        <w:t xml:space="preserve">năm </w:t>
      </w:r>
      <w:r w:rsidR="00B31E8F">
        <w:rPr>
          <w:bCs/>
          <w:lang w:val="nl-NL"/>
        </w:rPr>
        <w:t>2025</w:t>
      </w:r>
      <w:r w:rsidR="00173AEA">
        <w:rPr>
          <w:bCs/>
          <w:lang w:val="nl-NL"/>
        </w:rPr>
        <w:t>.</w:t>
      </w:r>
      <w:r w:rsidR="001F5430">
        <w:rPr>
          <w:bCs/>
          <w:lang w:val="nl-NL"/>
        </w:rPr>
        <w:tab/>
      </w:r>
    </w:p>
    <w:p w14:paraId="6E6CBA03" w14:textId="3FA9317A" w:rsidR="00980EFC" w:rsidRDefault="003E3979" w:rsidP="000D0EB9">
      <w:pPr>
        <w:spacing w:before="120" w:after="120" w:line="276" w:lineRule="auto"/>
        <w:jc w:val="both"/>
        <w:rPr>
          <w:bCs/>
          <w:lang w:val="vi-VN"/>
        </w:rPr>
      </w:pPr>
      <w:r w:rsidRPr="006A013D">
        <w:rPr>
          <w:b/>
          <w:bCs/>
          <w:lang w:val="nl-NL"/>
        </w:rPr>
        <w:t>5</w:t>
      </w:r>
      <w:r w:rsidR="00471A67" w:rsidRPr="00880255">
        <w:rPr>
          <w:b/>
          <w:bCs/>
          <w:lang w:val="pt-BR"/>
        </w:rPr>
        <w:t xml:space="preserve">. </w:t>
      </w:r>
      <w:r w:rsidR="00471A67" w:rsidRPr="00880255">
        <w:rPr>
          <w:b/>
          <w:bCs/>
          <w:lang w:val="vi-VN"/>
        </w:rPr>
        <w:t>Mục đích thẩm định giá:</w:t>
      </w:r>
      <w:bookmarkStart w:id="0" w:name="_Toc150933756"/>
      <w:bookmarkStart w:id="1" w:name="_Toc150933962"/>
      <w:bookmarkStart w:id="2" w:name="_Toc150934860"/>
      <w:r w:rsidR="00A3318B" w:rsidRPr="00880255">
        <w:rPr>
          <w:b/>
          <w:bCs/>
          <w:lang w:val="vi-VN"/>
        </w:rPr>
        <w:t xml:space="preserve"> </w:t>
      </w:r>
      <w:r w:rsidR="00794C8B" w:rsidRPr="00880255">
        <w:rPr>
          <w:bCs/>
          <w:lang w:val="vi-VN"/>
        </w:rPr>
        <w:t>Kết quả thẩm định giá để khách hàng tham khảo giá trị tài sản phục vụ công tác vay vốn tại tổ chức tín dụng</w:t>
      </w:r>
      <w:r w:rsidR="00980EFC" w:rsidRPr="00880255">
        <w:rPr>
          <w:bCs/>
          <w:lang w:val="vi-VN"/>
        </w:rPr>
        <w:t xml:space="preserve">. </w:t>
      </w:r>
    </w:p>
    <w:p w14:paraId="774A5D76" w14:textId="1A64BF26" w:rsidR="00471A67" w:rsidRPr="00A85C76" w:rsidRDefault="00026240" w:rsidP="000D0EB9">
      <w:pPr>
        <w:tabs>
          <w:tab w:val="left" w:pos="851"/>
        </w:tabs>
        <w:spacing w:before="40" w:after="40" w:line="360" w:lineRule="auto"/>
        <w:jc w:val="both"/>
        <w:rPr>
          <w:b/>
          <w:lang w:val="vi-VN"/>
        </w:rPr>
      </w:pPr>
      <w:r w:rsidRPr="00CC222A">
        <w:rPr>
          <w:b/>
          <w:lang w:val="vi-VN"/>
        </w:rPr>
        <w:t>6</w:t>
      </w:r>
      <w:r w:rsidR="00471A67" w:rsidRPr="00A85C76">
        <w:rPr>
          <w:b/>
          <w:lang w:val="pt-BR"/>
        </w:rPr>
        <w:t xml:space="preserve">. </w:t>
      </w:r>
      <w:r w:rsidRPr="00A85C76">
        <w:rPr>
          <w:b/>
          <w:lang w:val="pt-BR"/>
        </w:rPr>
        <w:t>Cơ sở giá trị của tài sản thẩm định giá</w:t>
      </w:r>
      <w:r w:rsidR="00471A67" w:rsidRPr="00A85C76">
        <w:rPr>
          <w:b/>
          <w:lang w:val="pt-BR"/>
        </w:rPr>
        <w:t>:</w:t>
      </w:r>
    </w:p>
    <w:p w14:paraId="7AF07106" w14:textId="46BA9236" w:rsidR="00471A67" w:rsidRDefault="00471A67" w:rsidP="000D0EB9">
      <w:pPr>
        <w:tabs>
          <w:tab w:val="left" w:pos="5202"/>
        </w:tabs>
        <w:autoSpaceDE w:val="0"/>
        <w:autoSpaceDN w:val="0"/>
        <w:adjustRightInd w:val="0"/>
        <w:spacing w:before="40" w:after="40" w:line="360" w:lineRule="auto"/>
        <w:ind w:firstLine="432"/>
        <w:jc w:val="both"/>
        <w:rPr>
          <w:bCs/>
          <w:i/>
          <w:lang w:val="pt-BR"/>
        </w:rPr>
      </w:pPr>
      <w:r w:rsidRPr="00A85C76">
        <w:rPr>
          <w:bCs/>
          <w:i/>
          <w:lang w:val="pt-BR"/>
        </w:rPr>
        <w:t>Chi tiết như Báo cáo kèm theo</w:t>
      </w:r>
      <w:r w:rsidR="00FE6246" w:rsidRPr="00A85C76">
        <w:rPr>
          <w:bCs/>
          <w:i/>
          <w:lang w:val="pt-BR"/>
        </w:rPr>
        <w:t xml:space="preserve"> </w:t>
      </w:r>
    </w:p>
    <w:p w14:paraId="24A3ACE8" w14:textId="05C3B6AB" w:rsidR="00A61717" w:rsidRDefault="00A61717" w:rsidP="000D0EB9">
      <w:pPr>
        <w:tabs>
          <w:tab w:val="left" w:pos="5202"/>
        </w:tabs>
        <w:autoSpaceDE w:val="0"/>
        <w:autoSpaceDN w:val="0"/>
        <w:adjustRightInd w:val="0"/>
        <w:spacing w:before="40" w:after="40" w:line="360" w:lineRule="auto"/>
        <w:ind w:firstLine="432"/>
        <w:jc w:val="both"/>
        <w:rPr>
          <w:bCs/>
          <w:i/>
          <w:lang w:val="pt-BR"/>
        </w:rPr>
      </w:pPr>
      <w:r w:rsidRPr="008B5A0B">
        <w:rPr>
          <w:noProof/>
          <w:lang w:eastAsia="zh-CN"/>
        </w:rPr>
        <w:drawing>
          <wp:anchor distT="0" distB="0" distL="114300" distR="114300" simplePos="0" relativeHeight="251667456" behindDoc="1" locked="0" layoutInCell="1" allowOverlap="1" wp14:anchorId="0273B05B" wp14:editId="1A69B94E">
            <wp:simplePos x="0" y="0"/>
            <wp:positionH relativeFrom="page">
              <wp:align>right</wp:align>
            </wp:positionH>
            <wp:positionV relativeFrom="paragraph">
              <wp:posOffset>591185</wp:posOffset>
            </wp:positionV>
            <wp:extent cx="7588250" cy="367030"/>
            <wp:effectExtent l="0" t="0" r="0" b="0"/>
            <wp:wrapNone/>
            <wp:docPr id="412471602" name="Picture 41247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a:extLst>
                        <a:ext uri="{28A0092B-C50C-407E-A947-70E740481C1C}">
                          <a14:useLocalDpi xmlns:a14="http://schemas.microsoft.com/office/drawing/2010/main"/>
                        </a:ext>
                      </a:extLst>
                    </a:blip>
                    <a:stretch>
                      <a:fillRect/>
                    </a:stretch>
                  </pic:blipFill>
                  <pic:spPr>
                    <a:xfrm>
                      <a:off x="0" y="0"/>
                      <a:ext cx="7588250" cy="367030"/>
                    </a:xfrm>
                    <a:prstGeom prst="rect">
                      <a:avLst/>
                    </a:prstGeom>
                  </pic:spPr>
                </pic:pic>
              </a:graphicData>
            </a:graphic>
            <wp14:sizeRelH relativeFrom="page">
              <wp14:pctWidth>0</wp14:pctWidth>
            </wp14:sizeRelH>
            <wp14:sizeRelV relativeFrom="page">
              <wp14:pctHeight>0</wp14:pctHeight>
            </wp14:sizeRelV>
          </wp:anchor>
        </w:drawing>
      </w:r>
    </w:p>
    <w:p w14:paraId="752CF3FA" w14:textId="533E2926" w:rsidR="00471A67" w:rsidRPr="00A85C76" w:rsidRDefault="001F53B3" w:rsidP="000D0EB9">
      <w:pPr>
        <w:tabs>
          <w:tab w:val="left" w:pos="2430"/>
          <w:tab w:val="left" w:pos="5130"/>
        </w:tabs>
        <w:spacing w:before="40" w:after="40" w:line="360" w:lineRule="auto"/>
        <w:jc w:val="both"/>
        <w:rPr>
          <w:b/>
          <w:bCs/>
          <w:lang w:val="pt-BR"/>
        </w:rPr>
      </w:pPr>
      <w:r w:rsidRPr="00CC222A">
        <w:rPr>
          <w:b/>
          <w:bCs/>
          <w:lang w:val="pt-BR"/>
        </w:rPr>
        <w:lastRenderedPageBreak/>
        <w:t>7</w:t>
      </w:r>
      <w:r w:rsidR="00471A67" w:rsidRPr="00A85C76">
        <w:rPr>
          <w:b/>
          <w:bCs/>
          <w:lang w:val="pt-BR"/>
        </w:rPr>
        <w:t xml:space="preserve">. </w:t>
      </w:r>
      <w:r w:rsidRPr="00A85C76">
        <w:rPr>
          <w:b/>
          <w:bCs/>
          <w:lang w:val="pt-BR"/>
        </w:rPr>
        <w:t>Giả thiết và giả thiết đặc biệt</w:t>
      </w:r>
      <w:r w:rsidR="00471A67" w:rsidRPr="00A85C76">
        <w:rPr>
          <w:b/>
          <w:bCs/>
          <w:lang w:val="pt-BR"/>
        </w:rPr>
        <w:t>:</w:t>
      </w:r>
    </w:p>
    <w:p w14:paraId="3C7AC9B0" w14:textId="423BA8B3" w:rsidR="000A227F" w:rsidRPr="00A85C76" w:rsidRDefault="00471A67" w:rsidP="000D0EB9">
      <w:pPr>
        <w:tabs>
          <w:tab w:val="left" w:pos="5202"/>
        </w:tabs>
        <w:autoSpaceDE w:val="0"/>
        <w:autoSpaceDN w:val="0"/>
        <w:adjustRightInd w:val="0"/>
        <w:spacing w:before="40" w:after="40" w:line="360" w:lineRule="auto"/>
        <w:ind w:firstLine="432"/>
        <w:jc w:val="both"/>
        <w:rPr>
          <w:b/>
          <w:bCs/>
          <w:lang w:val="pt-BR"/>
        </w:rPr>
      </w:pPr>
      <w:r w:rsidRPr="00A85C76">
        <w:rPr>
          <w:bCs/>
          <w:i/>
          <w:lang w:val="pt-BR"/>
        </w:rPr>
        <w:t>Chi tiết như Báo cáo kèm theo</w:t>
      </w:r>
    </w:p>
    <w:p w14:paraId="78232DE3" w14:textId="5FBCCE98" w:rsidR="00471A67" w:rsidRPr="00A85C76" w:rsidRDefault="00C8719F" w:rsidP="000D0EB9">
      <w:pPr>
        <w:tabs>
          <w:tab w:val="left" w:pos="2430"/>
          <w:tab w:val="left" w:pos="5130"/>
        </w:tabs>
        <w:spacing w:before="40" w:after="40" w:line="360" w:lineRule="auto"/>
        <w:jc w:val="both"/>
        <w:rPr>
          <w:b/>
          <w:bCs/>
          <w:lang w:val="pt-BR"/>
        </w:rPr>
      </w:pPr>
      <w:r w:rsidRPr="00CC222A">
        <w:rPr>
          <w:b/>
          <w:lang w:val="pt-BR"/>
        </w:rPr>
        <w:t>8</w:t>
      </w:r>
      <w:r w:rsidR="00471A67" w:rsidRPr="00A85C76">
        <w:rPr>
          <w:b/>
          <w:lang w:val="pt-BR"/>
        </w:rPr>
        <w:t xml:space="preserve">. </w:t>
      </w:r>
      <w:r w:rsidR="00355AFE" w:rsidRPr="00A85C76">
        <w:rPr>
          <w:b/>
          <w:lang w:val="pt-BR"/>
        </w:rPr>
        <w:t>Cách tiếp cận và phương pháp thẩm định giá</w:t>
      </w:r>
      <w:r w:rsidR="00471A67" w:rsidRPr="00A85C76">
        <w:rPr>
          <w:b/>
          <w:bCs/>
          <w:lang w:val="pt-BR"/>
        </w:rPr>
        <w:t>:</w:t>
      </w:r>
    </w:p>
    <w:p w14:paraId="78A457E5" w14:textId="0E44CA44" w:rsidR="00471A67" w:rsidRPr="00A85C76" w:rsidRDefault="00471A67" w:rsidP="000D0EB9">
      <w:pPr>
        <w:tabs>
          <w:tab w:val="left" w:pos="5202"/>
        </w:tabs>
        <w:autoSpaceDE w:val="0"/>
        <w:autoSpaceDN w:val="0"/>
        <w:adjustRightInd w:val="0"/>
        <w:spacing w:before="40" w:after="40" w:line="360" w:lineRule="auto"/>
        <w:ind w:firstLine="432"/>
        <w:jc w:val="both"/>
        <w:rPr>
          <w:b/>
          <w:bCs/>
          <w:lang w:val="pt-BR"/>
        </w:rPr>
      </w:pPr>
      <w:r w:rsidRPr="00A85C76">
        <w:rPr>
          <w:bCs/>
          <w:i/>
          <w:lang w:val="pt-BR"/>
        </w:rPr>
        <w:t>Chi tiết như Báo cáo kèm theo</w:t>
      </w:r>
    </w:p>
    <w:p w14:paraId="53CCE4E6" w14:textId="7CD2C0B2" w:rsidR="00471A67" w:rsidRPr="00A85C76" w:rsidRDefault="00355AFE" w:rsidP="000D0EB9">
      <w:pPr>
        <w:tabs>
          <w:tab w:val="left" w:pos="2430"/>
          <w:tab w:val="left" w:pos="5130"/>
        </w:tabs>
        <w:spacing w:before="40" w:after="40" w:line="360" w:lineRule="auto"/>
        <w:jc w:val="both"/>
        <w:rPr>
          <w:b/>
          <w:bCs/>
          <w:lang w:val="pt-BR"/>
        </w:rPr>
      </w:pPr>
      <w:r w:rsidRPr="00A85C76">
        <w:rPr>
          <w:b/>
          <w:lang w:val="pt-BR"/>
        </w:rPr>
        <w:t>9</w:t>
      </w:r>
      <w:r w:rsidR="00471A67" w:rsidRPr="00A85C76">
        <w:rPr>
          <w:b/>
          <w:lang w:val="pt-BR"/>
        </w:rPr>
        <w:t xml:space="preserve">. </w:t>
      </w:r>
      <w:r w:rsidRPr="00CC222A">
        <w:rPr>
          <w:b/>
          <w:lang w:val="pt-BR"/>
        </w:rPr>
        <w:t>Giá trị tài sản thẩm định giá</w:t>
      </w:r>
      <w:r w:rsidR="00471A67" w:rsidRPr="00A85C76">
        <w:rPr>
          <w:b/>
          <w:bCs/>
          <w:lang w:val="pt-BR"/>
        </w:rPr>
        <w:t>:</w:t>
      </w:r>
    </w:p>
    <w:bookmarkEnd w:id="0"/>
    <w:bookmarkEnd w:id="1"/>
    <w:bookmarkEnd w:id="2"/>
    <w:p w14:paraId="47D280CD" w14:textId="635CB4B7" w:rsidR="0086312B" w:rsidRDefault="00FD5FAF" w:rsidP="000D0EB9">
      <w:pPr>
        <w:spacing w:before="40" w:after="40" w:line="360" w:lineRule="auto"/>
        <w:jc w:val="both"/>
        <w:rPr>
          <w:lang w:val="pt-BR"/>
        </w:rPr>
      </w:pPr>
      <w:r w:rsidRPr="00A85C76">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85C76">
        <w:rPr>
          <w:lang w:val="vi-VN"/>
        </w:rPr>
        <w:t xml:space="preserve">Công ty Cổ phần Thẩm định và Đầu tư Tài chính Hoa Sen </w:t>
      </w:r>
      <w:r w:rsidRPr="00A85C76">
        <w:rPr>
          <w:lang w:val="vi-VN"/>
        </w:rPr>
        <w:t xml:space="preserve">thông báo </w:t>
      </w:r>
      <w:r w:rsidRPr="00A85C76">
        <w:rPr>
          <w:lang w:val="nl-NL"/>
        </w:rPr>
        <w:t xml:space="preserve">giá trị </w:t>
      </w:r>
      <w:r w:rsidRPr="00CC222A">
        <w:rPr>
          <w:lang w:val="pt-BR"/>
        </w:rPr>
        <w:t xml:space="preserve">tài sản chưa bao gồm các loại thuế, phí và lệ phí liên quan đến việc chuyển nhượng tài sản của </w:t>
      </w:r>
      <w:r w:rsidRPr="00A85C76">
        <w:rPr>
          <w:lang w:val="vi-VN"/>
        </w:rPr>
        <w:t>Quý</w:t>
      </w:r>
      <w:r w:rsidR="001A6CD0" w:rsidRPr="00A85C76">
        <w:rPr>
          <w:lang w:val="vi-VN"/>
        </w:rPr>
        <w:t xml:space="preserve"> khách hàng tại thời điểm </w:t>
      </w:r>
      <w:r w:rsidR="00F960BD" w:rsidRPr="00CC222A">
        <w:rPr>
          <w:lang w:val="pt-BR"/>
        </w:rPr>
        <w:t xml:space="preserve">Tháng </w:t>
      </w:r>
      <w:r w:rsidR="00B31E8F">
        <w:rPr>
          <w:lang w:val="pt-BR"/>
        </w:rPr>
        <w:t>0</w:t>
      </w:r>
      <w:r w:rsidR="00A61717">
        <w:rPr>
          <w:lang w:val="pt-BR"/>
        </w:rPr>
        <w:t>9</w:t>
      </w:r>
      <w:r w:rsidR="00F960BD" w:rsidRPr="00CC222A">
        <w:rPr>
          <w:lang w:val="pt-BR"/>
        </w:rPr>
        <w:t>/</w:t>
      </w:r>
      <w:r w:rsidR="00B31E8F">
        <w:rPr>
          <w:lang w:val="pt-BR"/>
        </w:rPr>
        <w:t>2025</w:t>
      </w:r>
      <w:r w:rsidR="00311EB9" w:rsidRPr="00A85C76">
        <w:rPr>
          <w:lang w:val="vi-VN"/>
        </w:rPr>
        <w:t xml:space="preserve"> </w:t>
      </w:r>
      <w:r w:rsidR="0033763D" w:rsidRPr="00D41D62">
        <w:rPr>
          <w:lang w:val="pt-BR"/>
        </w:rPr>
        <w:t xml:space="preserve">được </w:t>
      </w:r>
      <w:r w:rsidR="00311EB9" w:rsidRPr="00A85C76">
        <w:rPr>
          <w:lang w:val="vi-VN"/>
        </w:rPr>
        <w:t>ước tính</w:t>
      </w:r>
      <w:r w:rsidR="00EF2627" w:rsidRPr="00CC222A">
        <w:rPr>
          <w:lang w:val="pt-BR"/>
        </w:rPr>
        <w:t xml:space="preserve"> </w:t>
      </w:r>
      <w:r w:rsidR="002C2C8A">
        <w:rPr>
          <w:lang w:val="pt-BR"/>
        </w:rPr>
        <w:t>như sau:</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7353"/>
        <w:gridCol w:w="1730"/>
      </w:tblGrid>
      <w:tr w:rsidR="001F5430" w:rsidRPr="008F489B" w14:paraId="5FE118C3" w14:textId="77777777" w:rsidTr="00A61717">
        <w:trPr>
          <w:trHeight w:val="20"/>
        </w:trPr>
        <w:tc>
          <w:tcPr>
            <w:tcW w:w="279" w:type="pct"/>
            <w:shd w:val="clear" w:color="000000" w:fill="FFFFFF"/>
            <w:vAlign w:val="center"/>
            <w:hideMark/>
          </w:tcPr>
          <w:p w14:paraId="162E5F55" w14:textId="77777777" w:rsidR="001F5430" w:rsidRPr="008F489B" w:rsidRDefault="001F5430" w:rsidP="006C09B8">
            <w:pPr>
              <w:jc w:val="center"/>
              <w:rPr>
                <w:b/>
                <w:bCs/>
                <w:color w:val="000000"/>
              </w:rPr>
            </w:pPr>
            <w:r w:rsidRPr="008F489B">
              <w:rPr>
                <w:b/>
                <w:bCs/>
                <w:color w:val="000000"/>
              </w:rPr>
              <w:t>TT</w:t>
            </w:r>
          </w:p>
        </w:tc>
        <w:tc>
          <w:tcPr>
            <w:tcW w:w="3822" w:type="pct"/>
            <w:shd w:val="clear" w:color="000000" w:fill="FFFFFF"/>
            <w:vAlign w:val="center"/>
            <w:hideMark/>
          </w:tcPr>
          <w:p w14:paraId="0C0BFCA6" w14:textId="77777777" w:rsidR="001F5430" w:rsidRPr="008F489B" w:rsidRDefault="001F5430" w:rsidP="006C09B8">
            <w:pPr>
              <w:jc w:val="center"/>
              <w:rPr>
                <w:b/>
                <w:bCs/>
                <w:color w:val="000000"/>
              </w:rPr>
            </w:pPr>
            <w:r w:rsidRPr="008F489B">
              <w:rPr>
                <w:b/>
                <w:bCs/>
                <w:color w:val="000000"/>
              </w:rPr>
              <w:t xml:space="preserve">Tài </w:t>
            </w:r>
            <w:proofErr w:type="spellStart"/>
            <w:r w:rsidRPr="008F489B">
              <w:rPr>
                <w:b/>
                <w:bCs/>
                <w:color w:val="000000"/>
              </w:rPr>
              <w:t>sản</w:t>
            </w:r>
            <w:proofErr w:type="spellEnd"/>
          </w:p>
        </w:tc>
        <w:tc>
          <w:tcPr>
            <w:tcW w:w="899" w:type="pct"/>
            <w:shd w:val="clear" w:color="000000" w:fill="FFFFFF"/>
            <w:vAlign w:val="center"/>
            <w:hideMark/>
          </w:tcPr>
          <w:p w14:paraId="42E82BB2" w14:textId="77777777" w:rsidR="001F5430" w:rsidRPr="008F489B" w:rsidRDefault="001F5430" w:rsidP="006C09B8">
            <w:pPr>
              <w:jc w:val="center"/>
              <w:rPr>
                <w:b/>
                <w:bCs/>
                <w:color w:val="000000"/>
              </w:rPr>
            </w:pPr>
            <w:proofErr w:type="spellStart"/>
            <w:r w:rsidRPr="008F489B">
              <w:rPr>
                <w:b/>
                <w:bCs/>
                <w:color w:val="000000"/>
              </w:rPr>
              <w:t>Giá</w:t>
            </w:r>
            <w:proofErr w:type="spellEnd"/>
            <w:r w:rsidRPr="008F489B">
              <w:rPr>
                <w:b/>
                <w:bCs/>
                <w:color w:val="000000"/>
              </w:rPr>
              <w:t xml:space="preserve"> </w:t>
            </w:r>
            <w:proofErr w:type="spellStart"/>
            <w:r w:rsidRPr="008F489B">
              <w:rPr>
                <w:b/>
                <w:bCs/>
                <w:color w:val="000000"/>
              </w:rPr>
              <w:t>trị</w:t>
            </w:r>
            <w:proofErr w:type="spellEnd"/>
            <w:r w:rsidRPr="008F489B">
              <w:rPr>
                <w:b/>
                <w:bCs/>
                <w:color w:val="000000"/>
              </w:rPr>
              <w:t xml:space="preserve"> </w:t>
            </w:r>
            <w:proofErr w:type="spellStart"/>
            <w:r w:rsidRPr="008F489B">
              <w:rPr>
                <w:b/>
                <w:bCs/>
                <w:color w:val="000000"/>
              </w:rPr>
              <w:t>thẩm</w:t>
            </w:r>
            <w:proofErr w:type="spellEnd"/>
            <w:r w:rsidRPr="008F489B">
              <w:rPr>
                <w:b/>
                <w:bCs/>
                <w:color w:val="000000"/>
              </w:rPr>
              <w:t xml:space="preserve"> </w:t>
            </w:r>
            <w:proofErr w:type="spellStart"/>
            <w:r w:rsidRPr="008F489B">
              <w:rPr>
                <w:b/>
                <w:bCs/>
                <w:color w:val="000000"/>
              </w:rPr>
              <w:t>định</w:t>
            </w:r>
            <w:proofErr w:type="spellEnd"/>
            <w:r w:rsidRPr="008F489B">
              <w:rPr>
                <w:b/>
                <w:bCs/>
                <w:color w:val="000000"/>
              </w:rPr>
              <w:t xml:space="preserve"> (</w:t>
            </w:r>
            <w:proofErr w:type="spellStart"/>
            <w:r w:rsidRPr="008F489B">
              <w:rPr>
                <w:b/>
                <w:bCs/>
                <w:color w:val="000000"/>
              </w:rPr>
              <w:t>đồng</w:t>
            </w:r>
            <w:proofErr w:type="spellEnd"/>
            <w:r w:rsidRPr="008F489B">
              <w:rPr>
                <w:b/>
                <w:bCs/>
                <w:color w:val="000000"/>
              </w:rPr>
              <w:t>)</w:t>
            </w:r>
          </w:p>
        </w:tc>
      </w:tr>
      <w:tr w:rsidR="001F5430" w:rsidRPr="008F489B" w14:paraId="43123B0F" w14:textId="77777777" w:rsidTr="00A61717">
        <w:trPr>
          <w:trHeight w:val="20"/>
        </w:trPr>
        <w:tc>
          <w:tcPr>
            <w:tcW w:w="279" w:type="pct"/>
            <w:shd w:val="clear" w:color="000000" w:fill="FFFFFF"/>
            <w:vAlign w:val="center"/>
            <w:hideMark/>
          </w:tcPr>
          <w:p w14:paraId="597FED85" w14:textId="77777777" w:rsidR="001F5430" w:rsidRPr="008F6063" w:rsidRDefault="001F5430" w:rsidP="006C09B8">
            <w:pPr>
              <w:jc w:val="center"/>
              <w:rPr>
                <w:color w:val="000000"/>
              </w:rPr>
            </w:pPr>
            <w:r w:rsidRPr="008F6063">
              <w:rPr>
                <w:color w:val="000000"/>
              </w:rPr>
              <w:t>1</w:t>
            </w:r>
          </w:p>
        </w:tc>
        <w:tc>
          <w:tcPr>
            <w:tcW w:w="3822" w:type="pct"/>
            <w:shd w:val="clear" w:color="000000" w:fill="FFFFFF"/>
            <w:vAlign w:val="center"/>
            <w:hideMark/>
          </w:tcPr>
          <w:p w14:paraId="1BC7EAC0" w14:textId="444604C7" w:rsidR="001F5430" w:rsidRPr="008F6063" w:rsidRDefault="00A61717" w:rsidP="006C09B8">
            <w:pPr>
              <w:jc w:val="both"/>
              <w:rPr>
                <w:color w:val="000000"/>
              </w:rPr>
            </w:pPr>
            <w:r w:rsidRPr="00A61717">
              <w:rPr>
                <w:bCs/>
                <w:color w:val="000000"/>
                <w:spacing w:val="-6"/>
              </w:rPr>
              <w:t xml:space="preserve">Lô </w:t>
            </w:r>
            <w:proofErr w:type="spellStart"/>
            <w:r w:rsidRPr="00A61717">
              <w:rPr>
                <w:bCs/>
                <w:color w:val="000000"/>
                <w:spacing w:val="-6"/>
              </w:rPr>
              <w:t>Máy</w:t>
            </w:r>
            <w:proofErr w:type="spellEnd"/>
            <w:r w:rsidRPr="00A61717">
              <w:rPr>
                <w:bCs/>
                <w:color w:val="000000"/>
                <w:spacing w:val="-6"/>
              </w:rPr>
              <w:t xml:space="preserve"> </w:t>
            </w:r>
            <w:proofErr w:type="spellStart"/>
            <w:r w:rsidRPr="00A61717">
              <w:rPr>
                <w:bCs/>
                <w:color w:val="000000"/>
                <w:spacing w:val="-6"/>
              </w:rPr>
              <w:t>móc</w:t>
            </w:r>
            <w:proofErr w:type="spellEnd"/>
            <w:r w:rsidRPr="00A61717">
              <w:rPr>
                <w:bCs/>
                <w:color w:val="000000"/>
                <w:spacing w:val="-6"/>
              </w:rPr>
              <w:t xml:space="preserve"> </w:t>
            </w:r>
            <w:proofErr w:type="spellStart"/>
            <w:r w:rsidRPr="00A61717">
              <w:rPr>
                <w:bCs/>
                <w:color w:val="000000"/>
                <w:spacing w:val="-6"/>
              </w:rPr>
              <w:t>thiết</w:t>
            </w:r>
            <w:proofErr w:type="spellEnd"/>
            <w:r w:rsidRPr="00A61717">
              <w:rPr>
                <w:bCs/>
                <w:color w:val="000000"/>
                <w:spacing w:val="-6"/>
              </w:rPr>
              <w:t xml:space="preserve"> </w:t>
            </w:r>
            <w:proofErr w:type="spellStart"/>
            <w:r w:rsidRPr="00A61717">
              <w:rPr>
                <w:bCs/>
                <w:color w:val="000000"/>
                <w:spacing w:val="-6"/>
              </w:rPr>
              <w:t>bị</w:t>
            </w:r>
            <w:proofErr w:type="spellEnd"/>
            <w:r w:rsidRPr="00A61717">
              <w:rPr>
                <w:bCs/>
                <w:color w:val="000000"/>
                <w:spacing w:val="-6"/>
              </w:rPr>
              <w:t xml:space="preserve"> </w:t>
            </w:r>
            <w:proofErr w:type="spellStart"/>
            <w:r w:rsidRPr="00A61717">
              <w:rPr>
                <w:bCs/>
                <w:color w:val="000000"/>
                <w:spacing w:val="-6"/>
              </w:rPr>
              <w:t>và</w:t>
            </w:r>
            <w:proofErr w:type="spellEnd"/>
            <w:r w:rsidRPr="00A61717">
              <w:rPr>
                <w:bCs/>
                <w:color w:val="000000"/>
                <w:spacing w:val="-6"/>
              </w:rPr>
              <w:t xml:space="preserve"> </w:t>
            </w:r>
            <w:proofErr w:type="spellStart"/>
            <w:r w:rsidRPr="00A61717">
              <w:rPr>
                <w:bCs/>
                <w:color w:val="000000"/>
                <w:spacing w:val="-6"/>
              </w:rPr>
              <w:t>phương</w:t>
            </w:r>
            <w:proofErr w:type="spellEnd"/>
            <w:r w:rsidRPr="00A61717">
              <w:rPr>
                <w:bCs/>
                <w:color w:val="000000"/>
                <w:spacing w:val="-6"/>
              </w:rPr>
              <w:t xml:space="preserve"> </w:t>
            </w:r>
            <w:proofErr w:type="spellStart"/>
            <w:r w:rsidRPr="00A61717">
              <w:rPr>
                <w:bCs/>
                <w:color w:val="000000"/>
                <w:spacing w:val="-6"/>
              </w:rPr>
              <w:t>tiện</w:t>
            </w:r>
            <w:proofErr w:type="spellEnd"/>
            <w:r w:rsidRPr="00A61717">
              <w:rPr>
                <w:bCs/>
                <w:color w:val="000000"/>
                <w:spacing w:val="-6"/>
              </w:rPr>
              <w:t xml:space="preserve"> </w:t>
            </w:r>
            <w:proofErr w:type="spellStart"/>
            <w:r w:rsidRPr="00A61717">
              <w:rPr>
                <w:bCs/>
                <w:color w:val="000000"/>
                <w:spacing w:val="-6"/>
              </w:rPr>
              <w:t>vận</w:t>
            </w:r>
            <w:proofErr w:type="spellEnd"/>
            <w:r w:rsidRPr="00A61717">
              <w:rPr>
                <w:bCs/>
                <w:color w:val="000000"/>
                <w:spacing w:val="-6"/>
              </w:rPr>
              <w:t xml:space="preserve"> </w:t>
            </w:r>
            <w:proofErr w:type="spellStart"/>
            <w:r w:rsidRPr="00A61717">
              <w:rPr>
                <w:bCs/>
                <w:color w:val="000000"/>
                <w:spacing w:val="-6"/>
              </w:rPr>
              <w:t>tải</w:t>
            </w:r>
            <w:proofErr w:type="spellEnd"/>
            <w:r w:rsidRPr="00A61717">
              <w:rPr>
                <w:bCs/>
                <w:color w:val="000000"/>
                <w:spacing w:val="-6"/>
              </w:rPr>
              <w:t xml:space="preserve"> </w:t>
            </w:r>
            <w:proofErr w:type="spellStart"/>
            <w:r w:rsidRPr="00A61717">
              <w:rPr>
                <w:bCs/>
                <w:color w:val="000000"/>
                <w:spacing w:val="-6"/>
              </w:rPr>
              <w:t>phục</w:t>
            </w:r>
            <w:proofErr w:type="spellEnd"/>
            <w:r w:rsidRPr="00A61717">
              <w:rPr>
                <w:bCs/>
                <w:color w:val="000000"/>
                <w:spacing w:val="-6"/>
              </w:rPr>
              <w:t xml:space="preserve"> </w:t>
            </w:r>
            <w:proofErr w:type="spellStart"/>
            <w:r w:rsidRPr="00A61717">
              <w:rPr>
                <w:bCs/>
                <w:color w:val="000000"/>
                <w:spacing w:val="-6"/>
              </w:rPr>
              <w:t>vụ</w:t>
            </w:r>
            <w:proofErr w:type="spellEnd"/>
            <w:r w:rsidRPr="00A61717">
              <w:rPr>
                <w:bCs/>
                <w:color w:val="000000"/>
                <w:spacing w:val="-6"/>
              </w:rPr>
              <w:t xml:space="preserve"> </w:t>
            </w:r>
            <w:proofErr w:type="spellStart"/>
            <w:r w:rsidRPr="00A61717">
              <w:rPr>
                <w:bCs/>
                <w:color w:val="000000"/>
                <w:spacing w:val="-6"/>
              </w:rPr>
              <w:t>hoạt</w:t>
            </w:r>
            <w:proofErr w:type="spellEnd"/>
            <w:r w:rsidRPr="00A61717">
              <w:rPr>
                <w:bCs/>
                <w:color w:val="000000"/>
                <w:spacing w:val="-6"/>
              </w:rPr>
              <w:t xml:space="preserve"> </w:t>
            </w:r>
            <w:proofErr w:type="spellStart"/>
            <w:r w:rsidRPr="00A61717">
              <w:rPr>
                <w:bCs/>
                <w:color w:val="000000"/>
                <w:spacing w:val="-6"/>
              </w:rPr>
              <w:t>động</w:t>
            </w:r>
            <w:proofErr w:type="spellEnd"/>
            <w:r w:rsidRPr="00A61717">
              <w:rPr>
                <w:bCs/>
                <w:color w:val="000000"/>
                <w:spacing w:val="-6"/>
              </w:rPr>
              <w:t xml:space="preserve"> </w:t>
            </w:r>
            <w:proofErr w:type="spellStart"/>
            <w:r w:rsidRPr="00A61717">
              <w:rPr>
                <w:bCs/>
                <w:color w:val="000000"/>
                <w:spacing w:val="-6"/>
              </w:rPr>
              <w:t>sản</w:t>
            </w:r>
            <w:proofErr w:type="spellEnd"/>
            <w:r w:rsidRPr="00A61717">
              <w:rPr>
                <w:bCs/>
                <w:color w:val="000000"/>
                <w:spacing w:val="-6"/>
              </w:rPr>
              <w:t xml:space="preserve"> </w:t>
            </w:r>
            <w:proofErr w:type="spellStart"/>
            <w:r w:rsidRPr="00A61717">
              <w:rPr>
                <w:bCs/>
                <w:color w:val="000000"/>
                <w:spacing w:val="-6"/>
              </w:rPr>
              <w:t>xuất</w:t>
            </w:r>
            <w:proofErr w:type="spellEnd"/>
            <w:r w:rsidRPr="00A61717">
              <w:rPr>
                <w:bCs/>
                <w:color w:val="000000"/>
                <w:spacing w:val="-6"/>
              </w:rPr>
              <w:t xml:space="preserve"> </w:t>
            </w:r>
            <w:proofErr w:type="spellStart"/>
            <w:r w:rsidRPr="00A61717">
              <w:rPr>
                <w:bCs/>
                <w:color w:val="000000"/>
                <w:spacing w:val="-6"/>
              </w:rPr>
              <w:t>kinh</w:t>
            </w:r>
            <w:proofErr w:type="spellEnd"/>
            <w:r w:rsidRPr="00A61717">
              <w:rPr>
                <w:bCs/>
                <w:color w:val="000000"/>
                <w:spacing w:val="-6"/>
              </w:rPr>
              <w:t xml:space="preserve"> </w:t>
            </w:r>
            <w:proofErr w:type="spellStart"/>
            <w:r w:rsidRPr="00A61717">
              <w:rPr>
                <w:bCs/>
                <w:color w:val="000000"/>
                <w:spacing w:val="-6"/>
              </w:rPr>
              <w:t>doanh</w:t>
            </w:r>
            <w:proofErr w:type="spellEnd"/>
            <w:r w:rsidRPr="00A61717">
              <w:rPr>
                <w:bCs/>
                <w:color w:val="000000"/>
                <w:spacing w:val="-6"/>
              </w:rPr>
              <w:t xml:space="preserve"> </w:t>
            </w:r>
            <w:proofErr w:type="spellStart"/>
            <w:r w:rsidRPr="00A61717">
              <w:rPr>
                <w:bCs/>
                <w:color w:val="000000"/>
                <w:spacing w:val="-6"/>
              </w:rPr>
              <w:t>của</w:t>
            </w:r>
            <w:proofErr w:type="spellEnd"/>
            <w:r w:rsidRPr="00A61717">
              <w:rPr>
                <w:bCs/>
                <w:color w:val="000000"/>
                <w:spacing w:val="-6"/>
              </w:rPr>
              <w:t xml:space="preserve"> Công ty TNHH May </w:t>
            </w:r>
            <w:proofErr w:type="spellStart"/>
            <w:r w:rsidRPr="00A61717">
              <w:rPr>
                <w:bCs/>
                <w:color w:val="000000"/>
                <w:spacing w:val="-6"/>
              </w:rPr>
              <w:t>và</w:t>
            </w:r>
            <w:proofErr w:type="spellEnd"/>
            <w:r w:rsidRPr="00A61717">
              <w:rPr>
                <w:bCs/>
                <w:color w:val="000000"/>
                <w:spacing w:val="-6"/>
              </w:rPr>
              <w:t xml:space="preserve"> Thương </w:t>
            </w:r>
            <w:proofErr w:type="spellStart"/>
            <w:r w:rsidRPr="00A61717">
              <w:rPr>
                <w:bCs/>
                <w:color w:val="000000"/>
                <w:spacing w:val="-6"/>
              </w:rPr>
              <w:t>mại</w:t>
            </w:r>
            <w:proofErr w:type="spellEnd"/>
            <w:r w:rsidRPr="00A61717">
              <w:rPr>
                <w:bCs/>
                <w:color w:val="000000"/>
                <w:spacing w:val="-6"/>
              </w:rPr>
              <w:t xml:space="preserve"> Trung Nghĩa (</w:t>
            </w:r>
            <w:proofErr w:type="spellStart"/>
            <w:r w:rsidRPr="00A61717">
              <w:rPr>
                <w:bCs/>
                <w:color w:val="000000"/>
                <w:spacing w:val="-6"/>
              </w:rPr>
              <w:t>Có</w:t>
            </w:r>
            <w:proofErr w:type="spellEnd"/>
            <w:r w:rsidRPr="00A61717">
              <w:rPr>
                <w:bCs/>
                <w:color w:val="000000"/>
                <w:spacing w:val="-6"/>
              </w:rPr>
              <w:t xml:space="preserve"> </w:t>
            </w:r>
            <w:proofErr w:type="spellStart"/>
            <w:r w:rsidRPr="00A61717">
              <w:rPr>
                <w:bCs/>
                <w:color w:val="000000"/>
                <w:spacing w:val="-6"/>
              </w:rPr>
              <w:t>danh</w:t>
            </w:r>
            <w:proofErr w:type="spellEnd"/>
            <w:r w:rsidRPr="00A61717">
              <w:rPr>
                <w:bCs/>
                <w:color w:val="000000"/>
                <w:spacing w:val="-6"/>
              </w:rPr>
              <w:t xml:space="preserve"> </w:t>
            </w:r>
            <w:proofErr w:type="spellStart"/>
            <w:r w:rsidRPr="00A61717">
              <w:rPr>
                <w:bCs/>
                <w:color w:val="000000"/>
                <w:spacing w:val="-6"/>
              </w:rPr>
              <w:t>mục</w:t>
            </w:r>
            <w:proofErr w:type="spellEnd"/>
            <w:r w:rsidRPr="00A61717">
              <w:rPr>
                <w:bCs/>
                <w:color w:val="000000"/>
                <w:spacing w:val="-6"/>
              </w:rPr>
              <w:t xml:space="preserve"> </w:t>
            </w:r>
            <w:proofErr w:type="spellStart"/>
            <w:r w:rsidRPr="00A61717">
              <w:rPr>
                <w:bCs/>
                <w:color w:val="000000"/>
                <w:spacing w:val="-6"/>
              </w:rPr>
              <w:t>kèm</w:t>
            </w:r>
            <w:proofErr w:type="spellEnd"/>
            <w:r w:rsidRPr="00A61717">
              <w:rPr>
                <w:bCs/>
                <w:color w:val="000000"/>
                <w:spacing w:val="-6"/>
              </w:rPr>
              <w:t xml:space="preserve"> </w:t>
            </w:r>
            <w:proofErr w:type="spellStart"/>
            <w:r w:rsidRPr="00A61717">
              <w:rPr>
                <w:bCs/>
                <w:color w:val="000000"/>
                <w:spacing w:val="-6"/>
              </w:rPr>
              <w:t>theo</w:t>
            </w:r>
            <w:proofErr w:type="spellEnd"/>
            <w:r w:rsidRPr="00A61717">
              <w:rPr>
                <w:bCs/>
                <w:color w:val="000000"/>
                <w:spacing w:val="-6"/>
              </w:rPr>
              <w:t>).</w:t>
            </w:r>
          </w:p>
        </w:tc>
        <w:tc>
          <w:tcPr>
            <w:tcW w:w="899" w:type="pct"/>
            <w:vAlign w:val="center"/>
            <w:hideMark/>
          </w:tcPr>
          <w:p w14:paraId="0385E797" w14:textId="6E79CA4F" w:rsidR="001F5430" w:rsidRPr="008F6063" w:rsidRDefault="00E72FFF" w:rsidP="00E9269E">
            <w:pPr>
              <w:jc w:val="right"/>
            </w:pPr>
            <w:r w:rsidRPr="00E72FFF">
              <w:rPr>
                <w:sz w:val="22"/>
                <w:szCs w:val="22"/>
              </w:rPr>
              <w:t>3.978.034.163</w:t>
            </w:r>
          </w:p>
        </w:tc>
      </w:tr>
      <w:tr w:rsidR="00E72FFF" w:rsidRPr="008F489B" w14:paraId="6703464A" w14:textId="77777777" w:rsidTr="00A61717">
        <w:trPr>
          <w:trHeight w:val="20"/>
        </w:trPr>
        <w:tc>
          <w:tcPr>
            <w:tcW w:w="279" w:type="pct"/>
            <w:noWrap/>
            <w:vAlign w:val="center"/>
            <w:hideMark/>
          </w:tcPr>
          <w:p w14:paraId="608807AE" w14:textId="77777777" w:rsidR="00E72FFF" w:rsidRPr="008F489B" w:rsidRDefault="00E72FFF" w:rsidP="00E72FFF">
            <w:pPr>
              <w:rPr>
                <w:b/>
                <w:bCs/>
                <w:color w:val="000000"/>
              </w:rPr>
            </w:pPr>
            <w:r w:rsidRPr="008F489B">
              <w:rPr>
                <w:b/>
                <w:bCs/>
                <w:color w:val="000000"/>
              </w:rPr>
              <w:t> </w:t>
            </w:r>
          </w:p>
        </w:tc>
        <w:tc>
          <w:tcPr>
            <w:tcW w:w="3822" w:type="pct"/>
            <w:noWrap/>
            <w:vAlign w:val="center"/>
            <w:hideMark/>
          </w:tcPr>
          <w:p w14:paraId="5D9B859C" w14:textId="77777777" w:rsidR="00E72FFF" w:rsidRPr="008F489B" w:rsidRDefault="00E72FFF" w:rsidP="00E72FFF">
            <w:pPr>
              <w:rPr>
                <w:b/>
                <w:bCs/>
                <w:color w:val="000000"/>
              </w:rPr>
            </w:pPr>
            <w:r w:rsidRPr="008F489B">
              <w:rPr>
                <w:b/>
                <w:bCs/>
                <w:color w:val="000000"/>
              </w:rPr>
              <w:t>TỔNG CỘNG</w:t>
            </w:r>
          </w:p>
        </w:tc>
        <w:tc>
          <w:tcPr>
            <w:tcW w:w="899" w:type="pct"/>
            <w:noWrap/>
            <w:vAlign w:val="center"/>
            <w:hideMark/>
          </w:tcPr>
          <w:p w14:paraId="3261A4FD" w14:textId="160C2AD9" w:rsidR="00E72FFF" w:rsidRPr="00BA433C" w:rsidRDefault="00E72FFF" w:rsidP="00E72FFF">
            <w:pPr>
              <w:jc w:val="right"/>
              <w:rPr>
                <w:b/>
                <w:bCs/>
                <w:sz w:val="22"/>
                <w:szCs w:val="22"/>
              </w:rPr>
            </w:pPr>
            <w:r>
              <w:rPr>
                <w:b/>
                <w:bCs/>
                <w:sz w:val="22"/>
                <w:szCs w:val="22"/>
              </w:rPr>
              <w:t>3.978.034.163</w:t>
            </w:r>
          </w:p>
        </w:tc>
      </w:tr>
      <w:tr w:rsidR="00E72FFF" w:rsidRPr="008F489B" w14:paraId="61F92D78" w14:textId="77777777" w:rsidTr="00A61717">
        <w:trPr>
          <w:trHeight w:val="20"/>
        </w:trPr>
        <w:tc>
          <w:tcPr>
            <w:tcW w:w="279" w:type="pct"/>
            <w:noWrap/>
            <w:vAlign w:val="center"/>
          </w:tcPr>
          <w:p w14:paraId="03AC708F" w14:textId="77777777" w:rsidR="00E72FFF" w:rsidRPr="008F489B" w:rsidRDefault="00E72FFF" w:rsidP="00E72FFF">
            <w:pPr>
              <w:rPr>
                <w:b/>
                <w:bCs/>
                <w:color w:val="000000"/>
              </w:rPr>
            </w:pPr>
          </w:p>
        </w:tc>
        <w:tc>
          <w:tcPr>
            <w:tcW w:w="3822" w:type="pct"/>
            <w:noWrap/>
            <w:vAlign w:val="center"/>
          </w:tcPr>
          <w:p w14:paraId="0966D21A" w14:textId="77777777" w:rsidR="00E72FFF" w:rsidRPr="008F489B" w:rsidRDefault="00E72FFF" w:rsidP="00E72FFF">
            <w:pPr>
              <w:rPr>
                <w:b/>
                <w:bCs/>
                <w:color w:val="000000"/>
              </w:rPr>
            </w:pPr>
            <w:r w:rsidRPr="008F489B">
              <w:rPr>
                <w:b/>
                <w:bCs/>
                <w:color w:val="000000"/>
              </w:rPr>
              <w:t>LÀM TRÒN</w:t>
            </w:r>
          </w:p>
        </w:tc>
        <w:tc>
          <w:tcPr>
            <w:tcW w:w="899" w:type="pct"/>
            <w:noWrap/>
            <w:vAlign w:val="center"/>
          </w:tcPr>
          <w:p w14:paraId="4896F31B" w14:textId="5108FE82" w:rsidR="00E72FFF" w:rsidRPr="00BA433C" w:rsidRDefault="00E72FFF" w:rsidP="00E72FFF">
            <w:pPr>
              <w:jc w:val="right"/>
              <w:rPr>
                <w:b/>
                <w:bCs/>
                <w:sz w:val="22"/>
                <w:szCs w:val="22"/>
              </w:rPr>
            </w:pPr>
            <w:r>
              <w:rPr>
                <w:b/>
                <w:bCs/>
                <w:sz w:val="22"/>
                <w:szCs w:val="22"/>
              </w:rPr>
              <w:t>3.978.000.000</w:t>
            </w:r>
          </w:p>
        </w:tc>
      </w:tr>
      <w:tr w:rsidR="001F5430" w:rsidRPr="008F489B" w14:paraId="034FB603" w14:textId="77777777" w:rsidTr="00951C21">
        <w:trPr>
          <w:trHeight w:val="20"/>
        </w:trPr>
        <w:tc>
          <w:tcPr>
            <w:tcW w:w="5000" w:type="pct"/>
            <w:gridSpan w:val="3"/>
            <w:noWrap/>
            <w:vAlign w:val="center"/>
            <w:hideMark/>
          </w:tcPr>
          <w:p w14:paraId="2F524C8E" w14:textId="6F2E61F7" w:rsidR="001F5430" w:rsidRPr="008F489B" w:rsidRDefault="001F5430" w:rsidP="007F6BA0">
            <w:pPr>
              <w:jc w:val="center"/>
              <w:rPr>
                <w:b/>
                <w:bCs/>
                <w:i/>
                <w:iCs/>
                <w:color w:val="000000"/>
              </w:rPr>
            </w:pPr>
            <w:proofErr w:type="spellStart"/>
            <w:r w:rsidRPr="008F489B">
              <w:rPr>
                <w:b/>
                <w:bCs/>
                <w:i/>
                <w:iCs/>
                <w:color w:val="000000"/>
              </w:rPr>
              <w:t>Bằng</w:t>
            </w:r>
            <w:proofErr w:type="spellEnd"/>
            <w:r w:rsidRPr="008F489B">
              <w:rPr>
                <w:b/>
                <w:bCs/>
                <w:i/>
                <w:iCs/>
                <w:color w:val="000000"/>
              </w:rPr>
              <w:t xml:space="preserve"> </w:t>
            </w:r>
            <w:proofErr w:type="spellStart"/>
            <w:r w:rsidRPr="008F489B">
              <w:rPr>
                <w:b/>
                <w:bCs/>
                <w:i/>
                <w:iCs/>
                <w:color w:val="000000"/>
              </w:rPr>
              <w:t>chữ</w:t>
            </w:r>
            <w:proofErr w:type="spellEnd"/>
            <w:r w:rsidRPr="008F489B">
              <w:rPr>
                <w:b/>
                <w:bCs/>
                <w:i/>
                <w:iCs/>
                <w:color w:val="000000"/>
              </w:rPr>
              <w:t xml:space="preserve">: </w:t>
            </w:r>
            <w:r w:rsidR="00A61717">
              <w:rPr>
                <w:b/>
                <w:bCs/>
                <w:i/>
                <w:iCs/>
                <w:color w:val="000000"/>
              </w:rPr>
              <w:t>B</w:t>
            </w:r>
            <w:r w:rsidR="00E72FFF">
              <w:rPr>
                <w:b/>
                <w:bCs/>
                <w:i/>
                <w:iCs/>
                <w:color w:val="000000"/>
              </w:rPr>
              <w:t>a</w:t>
            </w:r>
            <w:r w:rsidR="00BA433C">
              <w:rPr>
                <w:b/>
                <w:bCs/>
                <w:i/>
                <w:iCs/>
                <w:color w:val="000000"/>
              </w:rPr>
              <w:t xml:space="preserve"> </w:t>
            </w:r>
            <w:proofErr w:type="spellStart"/>
            <w:r w:rsidRPr="008F489B">
              <w:rPr>
                <w:b/>
                <w:bCs/>
                <w:i/>
                <w:iCs/>
                <w:color w:val="000000"/>
              </w:rPr>
              <w:t>tỷ</w:t>
            </w:r>
            <w:proofErr w:type="spellEnd"/>
            <w:r w:rsidRPr="008F489B">
              <w:rPr>
                <w:b/>
                <w:bCs/>
                <w:i/>
                <w:iCs/>
                <w:color w:val="000000"/>
              </w:rPr>
              <w:t>,</w:t>
            </w:r>
            <w:r w:rsidR="00E72FFF">
              <w:rPr>
                <w:b/>
                <w:bCs/>
                <w:i/>
                <w:iCs/>
                <w:color w:val="000000"/>
              </w:rPr>
              <w:t xml:space="preserve"> </w:t>
            </w:r>
            <w:proofErr w:type="spellStart"/>
            <w:r w:rsidR="00E72FFF">
              <w:rPr>
                <w:b/>
                <w:bCs/>
                <w:i/>
                <w:iCs/>
                <w:color w:val="000000"/>
              </w:rPr>
              <w:t>chín</w:t>
            </w:r>
            <w:proofErr w:type="spellEnd"/>
            <w:r w:rsidRPr="008F489B">
              <w:rPr>
                <w:b/>
                <w:bCs/>
                <w:i/>
                <w:iCs/>
                <w:color w:val="000000"/>
              </w:rPr>
              <w:t xml:space="preserve"> </w:t>
            </w:r>
            <w:r w:rsidR="00E72FFF">
              <w:rPr>
                <w:b/>
                <w:bCs/>
                <w:i/>
                <w:iCs/>
                <w:color w:val="000000"/>
              </w:rPr>
              <w:t xml:space="preserve">tram </w:t>
            </w:r>
            <w:proofErr w:type="spellStart"/>
            <w:r w:rsidR="00E72FFF">
              <w:rPr>
                <w:b/>
                <w:bCs/>
                <w:i/>
                <w:iCs/>
                <w:color w:val="000000"/>
              </w:rPr>
              <w:t>bảy</w:t>
            </w:r>
            <w:proofErr w:type="spellEnd"/>
            <w:r w:rsidR="00E72FFF">
              <w:rPr>
                <w:b/>
                <w:bCs/>
                <w:i/>
                <w:iCs/>
                <w:color w:val="000000"/>
              </w:rPr>
              <w:t xml:space="preserve"> </w:t>
            </w:r>
            <w:proofErr w:type="spellStart"/>
            <w:r w:rsidR="00E72FFF">
              <w:rPr>
                <w:b/>
                <w:bCs/>
                <w:i/>
                <w:iCs/>
                <w:color w:val="000000"/>
              </w:rPr>
              <w:t>mươi</w:t>
            </w:r>
            <w:proofErr w:type="spellEnd"/>
            <w:r w:rsidR="00E72FFF">
              <w:rPr>
                <w:b/>
                <w:bCs/>
                <w:i/>
                <w:iCs/>
                <w:color w:val="000000"/>
              </w:rPr>
              <w:t xml:space="preserve"> </w:t>
            </w:r>
            <w:proofErr w:type="spellStart"/>
            <w:r w:rsidR="00E72FFF">
              <w:rPr>
                <w:b/>
                <w:bCs/>
                <w:i/>
                <w:iCs/>
                <w:color w:val="000000"/>
              </w:rPr>
              <w:t>tám</w:t>
            </w:r>
            <w:proofErr w:type="spellEnd"/>
            <w:r w:rsidR="00512BD3">
              <w:rPr>
                <w:b/>
                <w:bCs/>
                <w:i/>
                <w:iCs/>
                <w:color w:val="000000"/>
              </w:rPr>
              <w:t xml:space="preserve"> </w:t>
            </w:r>
            <w:proofErr w:type="spellStart"/>
            <w:r w:rsidRPr="008F489B">
              <w:rPr>
                <w:b/>
                <w:bCs/>
                <w:i/>
                <w:iCs/>
                <w:color w:val="000000"/>
              </w:rPr>
              <w:t>triệu</w:t>
            </w:r>
            <w:proofErr w:type="spellEnd"/>
            <w:r w:rsidRPr="008F489B">
              <w:rPr>
                <w:b/>
                <w:bCs/>
                <w:i/>
                <w:iCs/>
                <w:color w:val="000000"/>
              </w:rPr>
              <w:t xml:space="preserve"> </w:t>
            </w:r>
            <w:proofErr w:type="spellStart"/>
            <w:r w:rsidRPr="008F489B">
              <w:rPr>
                <w:b/>
                <w:bCs/>
                <w:i/>
                <w:iCs/>
                <w:color w:val="000000"/>
              </w:rPr>
              <w:t>đồng</w:t>
            </w:r>
            <w:proofErr w:type="spellEnd"/>
            <w:r w:rsidRPr="008F489B">
              <w:rPr>
                <w:b/>
                <w:bCs/>
                <w:i/>
                <w:iCs/>
                <w:color w:val="000000"/>
              </w:rPr>
              <w:t>./.</w:t>
            </w:r>
          </w:p>
        </w:tc>
      </w:tr>
      <w:tr w:rsidR="001F5430" w:rsidRPr="008F489B" w14:paraId="1E61CD49" w14:textId="77777777" w:rsidTr="00951C21">
        <w:trPr>
          <w:trHeight w:val="20"/>
        </w:trPr>
        <w:tc>
          <w:tcPr>
            <w:tcW w:w="5000" w:type="pct"/>
            <w:gridSpan w:val="3"/>
            <w:noWrap/>
            <w:vAlign w:val="center"/>
          </w:tcPr>
          <w:p w14:paraId="24063D13" w14:textId="619C3206" w:rsidR="001F5430" w:rsidRPr="008F489B" w:rsidRDefault="001F5430" w:rsidP="006C09B8">
            <w:pPr>
              <w:jc w:val="center"/>
              <w:rPr>
                <w:b/>
                <w:bCs/>
                <w:i/>
                <w:iCs/>
                <w:color w:val="000000"/>
              </w:rPr>
            </w:pPr>
            <w:proofErr w:type="spellStart"/>
            <w:r w:rsidRPr="008F489B">
              <w:rPr>
                <w:b/>
                <w:bCs/>
                <w:i/>
                <w:iCs/>
                <w:color w:val="000000"/>
              </w:rPr>
              <w:t>Giá</w:t>
            </w:r>
            <w:proofErr w:type="spellEnd"/>
            <w:r w:rsidRPr="008F489B">
              <w:rPr>
                <w:b/>
                <w:bCs/>
                <w:i/>
                <w:iCs/>
                <w:color w:val="000000"/>
              </w:rPr>
              <w:t xml:space="preserve"> </w:t>
            </w:r>
            <w:proofErr w:type="spellStart"/>
            <w:r w:rsidRPr="008F489B">
              <w:rPr>
                <w:b/>
                <w:bCs/>
                <w:i/>
                <w:iCs/>
                <w:color w:val="000000"/>
              </w:rPr>
              <w:t>trị</w:t>
            </w:r>
            <w:proofErr w:type="spellEnd"/>
            <w:r w:rsidRPr="008F489B">
              <w:rPr>
                <w:b/>
                <w:bCs/>
                <w:i/>
                <w:iCs/>
                <w:color w:val="000000"/>
              </w:rPr>
              <w:t xml:space="preserve"> </w:t>
            </w:r>
            <w:proofErr w:type="spellStart"/>
            <w:r w:rsidRPr="008F489B">
              <w:rPr>
                <w:b/>
                <w:bCs/>
                <w:i/>
                <w:iCs/>
                <w:color w:val="000000"/>
              </w:rPr>
              <w:t>tài</w:t>
            </w:r>
            <w:proofErr w:type="spellEnd"/>
            <w:r w:rsidRPr="008F489B">
              <w:rPr>
                <w:b/>
                <w:bCs/>
                <w:i/>
                <w:iCs/>
                <w:color w:val="000000"/>
              </w:rPr>
              <w:t xml:space="preserve"> </w:t>
            </w:r>
            <w:proofErr w:type="spellStart"/>
            <w:r w:rsidRPr="008F489B">
              <w:rPr>
                <w:b/>
                <w:bCs/>
                <w:i/>
                <w:iCs/>
                <w:color w:val="000000"/>
              </w:rPr>
              <w:t>sản</w:t>
            </w:r>
            <w:proofErr w:type="spellEnd"/>
            <w:r w:rsidR="00512BD3">
              <w:rPr>
                <w:b/>
                <w:bCs/>
                <w:i/>
                <w:iCs/>
                <w:color w:val="000000"/>
              </w:rPr>
              <w:t xml:space="preserve"> </w:t>
            </w:r>
            <w:proofErr w:type="spellStart"/>
            <w:r w:rsidR="00512BD3">
              <w:rPr>
                <w:b/>
                <w:bCs/>
                <w:i/>
                <w:iCs/>
                <w:color w:val="000000"/>
              </w:rPr>
              <w:t>không</w:t>
            </w:r>
            <w:proofErr w:type="spellEnd"/>
            <w:r w:rsidRPr="008F489B">
              <w:rPr>
                <w:b/>
                <w:bCs/>
                <w:i/>
                <w:iCs/>
                <w:color w:val="000000"/>
              </w:rPr>
              <w:t xml:space="preserve"> bao </w:t>
            </w:r>
            <w:proofErr w:type="spellStart"/>
            <w:r w:rsidRPr="008F489B">
              <w:rPr>
                <w:b/>
                <w:bCs/>
                <w:i/>
                <w:iCs/>
                <w:color w:val="000000"/>
              </w:rPr>
              <w:t>gồm</w:t>
            </w:r>
            <w:proofErr w:type="spellEnd"/>
            <w:r w:rsidRPr="008F489B">
              <w:rPr>
                <w:b/>
                <w:bCs/>
                <w:i/>
                <w:iCs/>
                <w:color w:val="000000"/>
              </w:rPr>
              <w:t xml:space="preserve"> </w:t>
            </w:r>
            <w:proofErr w:type="spellStart"/>
            <w:r w:rsidRPr="008F489B">
              <w:rPr>
                <w:b/>
                <w:bCs/>
                <w:i/>
                <w:iCs/>
                <w:color w:val="000000"/>
              </w:rPr>
              <w:t>thuế</w:t>
            </w:r>
            <w:proofErr w:type="spellEnd"/>
            <w:r w:rsidRPr="008F489B">
              <w:rPr>
                <w:b/>
                <w:bCs/>
                <w:i/>
                <w:iCs/>
                <w:color w:val="000000"/>
              </w:rPr>
              <w:t xml:space="preserve"> </w:t>
            </w:r>
            <w:r w:rsidR="00E9269E">
              <w:rPr>
                <w:b/>
                <w:bCs/>
                <w:i/>
                <w:iCs/>
                <w:color w:val="000000"/>
              </w:rPr>
              <w:t>GTGT</w:t>
            </w:r>
          </w:p>
        </w:tc>
      </w:tr>
    </w:tbl>
    <w:p w14:paraId="47DD009E" w14:textId="77777777" w:rsidR="00860D12" w:rsidRPr="00F215B2" w:rsidRDefault="00860D12" w:rsidP="000D0EB9">
      <w:pPr>
        <w:spacing w:before="40" w:after="40" w:line="360" w:lineRule="auto"/>
        <w:jc w:val="both"/>
        <w:rPr>
          <w:b/>
          <w:bCs/>
          <w:sz w:val="6"/>
          <w:szCs w:val="18"/>
          <w:lang w:val="vi-VN"/>
        </w:rPr>
      </w:pPr>
    </w:p>
    <w:p w14:paraId="36D8D0BD" w14:textId="28CC7CD0" w:rsidR="00471A67" w:rsidRPr="00A85C76" w:rsidRDefault="00471A67" w:rsidP="000D0EB9">
      <w:pPr>
        <w:spacing w:before="40" w:after="40" w:line="360" w:lineRule="auto"/>
        <w:jc w:val="both"/>
        <w:rPr>
          <w:b/>
          <w:bCs/>
          <w:lang w:val="vi-VN"/>
        </w:rPr>
      </w:pPr>
      <w:r w:rsidRPr="00A85C76">
        <w:rPr>
          <w:b/>
          <w:bCs/>
          <w:lang w:val="vi-VN"/>
        </w:rPr>
        <w:t>10. Thời hạn hiệu lực của kết quả thẩm định giá:</w:t>
      </w:r>
    </w:p>
    <w:p w14:paraId="64744E2F" w14:textId="41D62123" w:rsidR="00471A67" w:rsidRPr="00A85C76" w:rsidRDefault="00471A67" w:rsidP="000D0EB9">
      <w:pPr>
        <w:spacing w:before="40" w:after="40" w:line="360" w:lineRule="auto"/>
        <w:ind w:firstLine="360"/>
        <w:jc w:val="both"/>
        <w:rPr>
          <w:lang w:val="pt-BR"/>
        </w:rPr>
      </w:pPr>
      <w:r w:rsidRPr="00A85C76">
        <w:rPr>
          <w:lang w:val="pt-BR"/>
        </w:rPr>
        <w:t>- Tối đa 0</w:t>
      </w:r>
      <w:r w:rsidR="004C6452">
        <w:rPr>
          <w:lang w:val="vi-VN"/>
        </w:rPr>
        <w:t>3</w:t>
      </w:r>
      <w:r w:rsidRPr="00A85C76">
        <w:rPr>
          <w:lang w:val="pt-BR"/>
        </w:rPr>
        <w:t xml:space="preserve"> (</w:t>
      </w:r>
      <w:r w:rsidR="004C6452">
        <w:rPr>
          <w:lang w:val="vi-VN"/>
        </w:rPr>
        <w:t>ba</w:t>
      </w:r>
      <w:r w:rsidRPr="00A85C76">
        <w:rPr>
          <w:lang w:val="pt-BR"/>
        </w:rPr>
        <w:t xml:space="preserve">) tháng tính từ ngày ký đối với tài sản là </w:t>
      </w:r>
      <w:r w:rsidR="004C6452">
        <w:rPr>
          <w:lang w:val="vi-VN"/>
        </w:rPr>
        <w:t>Đ</w:t>
      </w:r>
      <w:r w:rsidRPr="00A85C76">
        <w:rPr>
          <w:lang w:val="pt-BR"/>
        </w:rPr>
        <w:t>ộng sản.</w:t>
      </w:r>
    </w:p>
    <w:p w14:paraId="5CE84421" w14:textId="77777777" w:rsidR="00471A67" w:rsidRPr="00A85C76" w:rsidRDefault="00471A67" w:rsidP="000D0EB9">
      <w:pPr>
        <w:spacing w:before="40" w:after="40" w:line="360" w:lineRule="auto"/>
        <w:rPr>
          <w:lang w:val="vi-VN"/>
        </w:rPr>
      </w:pPr>
      <w:r w:rsidRPr="00A85C76">
        <w:rPr>
          <w:b/>
          <w:bCs/>
          <w:lang w:val="vi-VN"/>
        </w:rPr>
        <w:t>11. Những điều khoản loại trừ và hạn chế của kết quả thẩm định giá:</w:t>
      </w:r>
    </w:p>
    <w:p w14:paraId="5C28DB19" w14:textId="7065A823" w:rsidR="00022E09" w:rsidRDefault="00471A67" w:rsidP="000D0EB9">
      <w:pPr>
        <w:tabs>
          <w:tab w:val="left" w:pos="5202"/>
        </w:tabs>
        <w:autoSpaceDE w:val="0"/>
        <w:autoSpaceDN w:val="0"/>
        <w:adjustRightInd w:val="0"/>
        <w:spacing w:before="40" w:after="40" w:line="360" w:lineRule="auto"/>
        <w:ind w:firstLine="432"/>
        <w:jc w:val="both"/>
        <w:rPr>
          <w:bCs/>
          <w:i/>
          <w:lang w:val="pt-BR"/>
        </w:rPr>
      </w:pPr>
      <w:r w:rsidRPr="00A85C76">
        <w:rPr>
          <w:bCs/>
          <w:i/>
          <w:lang w:val="pt-BR"/>
        </w:rPr>
        <w:t>Chi tiết như Báo cáo kèm theo.</w:t>
      </w:r>
    </w:p>
    <w:p w14:paraId="1D27327A" w14:textId="77777777" w:rsidR="005C0BFA" w:rsidRDefault="005C0BFA" w:rsidP="000D0EB9">
      <w:pPr>
        <w:tabs>
          <w:tab w:val="left" w:pos="5202"/>
        </w:tabs>
        <w:autoSpaceDE w:val="0"/>
        <w:autoSpaceDN w:val="0"/>
        <w:adjustRightInd w:val="0"/>
        <w:spacing w:before="40" w:after="40" w:line="360" w:lineRule="auto"/>
        <w:ind w:firstLine="432"/>
        <w:jc w:val="both"/>
        <w:rPr>
          <w:bCs/>
          <w:i/>
          <w:lang w:val="pt-BR"/>
        </w:rPr>
      </w:pPr>
    </w:p>
    <w:p w14:paraId="1DE1DA18" w14:textId="77777777" w:rsidR="00E9269E" w:rsidRDefault="00E9269E" w:rsidP="000D0EB9">
      <w:pPr>
        <w:tabs>
          <w:tab w:val="left" w:pos="5202"/>
        </w:tabs>
        <w:autoSpaceDE w:val="0"/>
        <w:autoSpaceDN w:val="0"/>
        <w:adjustRightInd w:val="0"/>
        <w:spacing w:before="40" w:after="40" w:line="360" w:lineRule="auto"/>
        <w:ind w:firstLine="432"/>
        <w:jc w:val="both"/>
        <w:rPr>
          <w:bCs/>
          <w:i/>
          <w:lang w:val="pt-BR"/>
        </w:rPr>
      </w:pPr>
    </w:p>
    <w:p w14:paraId="392BAC32" w14:textId="77777777" w:rsidR="00E9269E" w:rsidRDefault="00E9269E" w:rsidP="000D0EB9">
      <w:pPr>
        <w:tabs>
          <w:tab w:val="left" w:pos="5202"/>
        </w:tabs>
        <w:autoSpaceDE w:val="0"/>
        <w:autoSpaceDN w:val="0"/>
        <w:adjustRightInd w:val="0"/>
        <w:spacing w:before="40" w:after="40" w:line="360" w:lineRule="auto"/>
        <w:ind w:firstLine="432"/>
        <w:jc w:val="both"/>
        <w:rPr>
          <w:bCs/>
          <w:i/>
          <w:lang w:val="pt-BR"/>
        </w:rPr>
      </w:pPr>
    </w:p>
    <w:p w14:paraId="6851A3DE" w14:textId="77777777" w:rsidR="00E9269E" w:rsidRDefault="00E9269E" w:rsidP="000D0EB9">
      <w:pPr>
        <w:tabs>
          <w:tab w:val="left" w:pos="5202"/>
        </w:tabs>
        <w:autoSpaceDE w:val="0"/>
        <w:autoSpaceDN w:val="0"/>
        <w:adjustRightInd w:val="0"/>
        <w:spacing w:before="40" w:after="40" w:line="360" w:lineRule="auto"/>
        <w:ind w:firstLine="432"/>
        <w:jc w:val="both"/>
        <w:rPr>
          <w:bCs/>
          <w:i/>
          <w:lang w:val="pt-BR"/>
        </w:rPr>
      </w:pPr>
    </w:p>
    <w:p w14:paraId="1E31A92C" w14:textId="77777777" w:rsidR="00E9269E" w:rsidRDefault="00E9269E" w:rsidP="000D0EB9">
      <w:pPr>
        <w:tabs>
          <w:tab w:val="left" w:pos="5202"/>
        </w:tabs>
        <w:autoSpaceDE w:val="0"/>
        <w:autoSpaceDN w:val="0"/>
        <w:adjustRightInd w:val="0"/>
        <w:spacing w:before="40" w:after="40" w:line="360" w:lineRule="auto"/>
        <w:ind w:firstLine="432"/>
        <w:jc w:val="both"/>
        <w:rPr>
          <w:bCs/>
          <w:i/>
          <w:lang w:val="pt-BR"/>
        </w:rPr>
      </w:pPr>
    </w:p>
    <w:p w14:paraId="437B76BF" w14:textId="77777777" w:rsidR="00E9269E" w:rsidRDefault="00E9269E" w:rsidP="000D0EB9">
      <w:pPr>
        <w:tabs>
          <w:tab w:val="left" w:pos="5202"/>
        </w:tabs>
        <w:autoSpaceDE w:val="0"/>
        <w:autoSpaceDN w:val="0"/>
        <w:adjustRightInd w:val="0"/>
        <w:spacing w:before="40" w:after="40" w:line="360" w:lineRule="auto"/>
        <w:ind w:firstLine="432"/>
        <w:jc w:val="both"/>
        <w:rPr>
          <w:bCs/>
          <w:i/>
          <w:lang w:val="pt-BR"/>
        </w:rPr>
      </w:pPr>
    </w:p>
    <w:p w14:paraId="31BC86F0" w14:textId="77777777" w:rsidR="0095133B" w:rsidRDefault="0095133B" w:rsidP="000D0EB9">
      <w:pPr>
        <w:tabs>
          <w:tab w:val="left" w:pos="5202"/>
        </w:tabs>
        <w:autoSpaceDE w:val="0"/>
        <w:autoSpaceDN w:val="0"/>
        <w:adjustRightInd w:val="0"/>
        <w:spacing w:before="40" w:after="40" w:line="360" w:lineRule="auto"/>
        <w:ind w:firstLine="432"/>
        <w:jc w:val="both"/>
        <w:rPr>
          <w:bCs/>
          <w:i/>
          <w:lang w:val="pt-BR"/>
        </w:rPr>
      </w:pPr>
    </w:p>
    <w:p w14:paraId="6D872675" w14:textId="77777777" w:rsidR="0095133B" w:rsidRDefault="0095133B" w:rsidP="000D0EB9">
      <w:pPr>
        <w:tabs>
          <w:tab w:val="left" w:pos="5202"/>
        </w:tabs>
        <w:autoSpaceDE w:val="0"/>
        <w:autoSpaceDN w:val="0"/>
        <w:adjustRightInd w:val="0"/>
        <w:spacing w:before="40" w:after="40" w:line="360" w:lineRule="auto"/>
        <w:ind w:firstLine="432"/>
        <w:jc w:val="both"/>
        <w:rPr>
          <w:bCs/>
          <w:i/>
          <w:lang w:val="pt-BR"/>
        </w:rPr>
      </w:pPr>
    </w:p>
    <w:p w14:paraId="1D2CF46B" w14:textId="77777777" w:rsidR="0095133B" w:rsidRDefault="0095133B" w:rsidP="000D0EB9">
      <w:pPr>
        <w:tabs>
          <w:tab w:val="left" w:pos="5202"/>
        </w:tabs>
        <w:autoSpaceDE w:val="0"/>
        <w:autoSpaceDN w:val="0"/>
        <w:adjustRightInd w:val="0"/>
        <w:spacing w:before="40" w:after="40" w:line="360" w:lineRule="auto"/>
        <w:ind w:firstLine="432"/>
        <w:jc w:val="both"/>
        <w:rPr>
          <w:bCs/>
          <w:i/>
          <w:lang w:val="pt-BR"/>
        </w:rPr>
      </w:pPr>
    </w:p>
    <w:p w14:paraId="5E57B731" w14:textId="77777777" w:rsidR="0095133B" w:rsidRDefault="0095133B" w:rsidP="000D0EB9">
      <w:pPr>
        <w:tabs>
          <w:tab w:val="left" w:pos="5202"/>
        </w:tabs>
        <w:autoSpaceDE w:val="0"/>
        <w:autoSpaceDN w:val="0"/>
        <w:adjustRightInd w:val="0"/>
        <w:spacing w:before="40" w:after="40" w:line="360" w:lineRule="auto"/>
        <w:ind w:firstLine="432"/>
        <w:jc w:val="both"/>
        <w:rPr>
          <w:bCs/>
          <w:i/>
          <w:lang w:val="pt-BR"/>
        </w:rPr>
      </w:pPr>
    </w:p>
    <w:p w14:paraId="626666F1" w14:textId="77777777" w:rsidR="00951C21" w:rsidRDefault="00951C21" w:rsidP="000D0EB9">
      <w:pPr>
        <w:tabs>
          <w:tab w:val="left" w:pos="5202"/>
        </w:tabs>
        <w:autoSpaceDE w:val="0"/>
        <w:autoSpaceDN w:val="0"/>
        <w:adjustRightInd w:val="0"/>
        <w:spacing w:before="40" w:after="40" w:line="360" w:lineRule="auto"/>
        <w:ind w:firstLine="432"/>
        <w:jc w:val="both"/>
        <w:rPr>
          <w:bCs/>
          <w:i/>
          <w:lang w:val="pt-BR"/>
        </w:rPr>
      </w:pPr>
    </w:p>
    <w:p w14:paraId="4EDD5FB3" w14:textId="77777777" w:rsidR="0095133B" w:rsidRDefault="0095133B" w:rsidP="000D0EB9">
      <w:pPr>
        <w:tabs>
          <w:tab w:val="left" w:pos="5202"/>
        </w:tabs>
        <w:autoSpaceDE w:val="0"/>
        <w:autoSpaceDN w:val="0"/>
        <w:adjustRightInd w:val="0"/>
        <w:spacing w:before="40" w:after="40" w:line="360" w:lineRule="auto"/>
        <w:ind w:firstLine="432"/>
        <w:jc w:val="both"/>
        <w:rPr>
          <w:bCs/>
          <w:i/>
          <w:lang w:val="pt-BR"/>
        </w:rPr>
      </w:pPr>
    </w:p>
    <w:p w14:paraId="745D571E" w14:textId="77777777" w:rsidR="009C3263" w:rsidRDefault="009C3263" w:rsidP="000D0EB9">
      <w:pPr>
        <w:tabs>
          <w:tab w:val="left" w:pos="5202"/>
        </w:tabs>
        <w:autoSpaceDE w:val="0"/>
        <w:autoSpaceDN w:val="0"/>
        <w:adjustRightInd w:val="0"/>
        <w:spacing w:before="40" w:after="40" w:line="360" w:lineRule="auto"/>
        <w:ind w:firstLine="432"/>
        <w:jc w:val="both"/>
        <w:rPr>
          <w:bCs/>
          <w:i/>
          <w:lang w:val="pt-BR"/>
        </w:rPr>
      </w:pPr>
    </w:p>
    <w:p w14:paraId="75472359" w14:textId="0AC42A7B" w:rsidR="00A85C76" w:rsidRPr="009C6AAD" w:rsidRDefault="00A85C76" w:rsidP="00A85C76">
      <w:pPr>
        <w:spacing w:before="120" w:after="120" w:line="276" w:lineRule="auto"/>
        <w:jc w:val="both"/>
        <w:rPr>
          <w:rFonts w:eastAsia="Calibri"/>
          <w:b/>
          <w:spacing w:val="-4"/>
          <w:lang w:val="vi-VN"/>
        </w:rPr>
      </w:pPr>
      <w:r w:rsidRPr="009C6AAD">
        <w:rPr>
          <w:rFonts w:eastAsia="Calibri"/>
          <w:b/>
          <w:spacing w:val="-4"/>
          <w:lang w:val="pt-BR"/>
        </w:rPr>
        <w:lastRenderedPageBreak/>
        <w:t>12</w:t>
      </w:r>
      <w:r w:rsidRPr="009C6AAD">
        <w:rPr>
          <w:rFonts w:eastAsia="Calibri"/>
          <w:b/>
          <w:spacing w:val="-4"/>
          <w:lang w:val="vi-VN"/>
        </w:rPr>
        <w:t>. Các tài liệu kèm theo:</w:t>
      </w:r>
    </w:p>
    <w:p w14:paraId="452408AA" w14:textId="77777777" w:rsidR="00A85C76" w:rsidRPr="009C6AAD" w:rsidRDefault="00A85C76" w:rsidP="00A85C76">
      <w:pPr>
        <w:tabs>
          <w:tab w:val="left" w:pos="5202"/>
        </w:tabs>
        <w:autoSpaceDE w:val="0"/>
        <w:autoSpaceDN w:val="0"/>
        <w:adjustRightInd w:val="0"/>
        <w:spacing w:before="120" w:after="120" w:line="276" w:lineRule="auto"/>
        <w:ind w:firstLine="431"/>
        <w:jc w:val="both"/>
        <w:rPr>
          <w:spacing w:val="-6"/>
          <w:lang w:val="vi-VN"/>
        </w:rPr>
      </w:pPr>
      <w:r w:rsidRPr="009C6AAD">
        <w:rPr>
          <w:spacing w:val="-6"/>
          <w:lang w:val="vi-VN"/>
        </w:rPr>
        <w:t>- Báo cáo kết quả thẩm định giá.</w:t>
      </w:r>
    </w:p>
    <w:p w14:paraId="4B96DA72" w14:textId="3C0C6666" w:rsidR="00A85C76" w:rsidRPr="00A85C76" w:rsidRDefault="00A85C76" w:rsidP="00A85C76">
      <w:pPr>
        <w:tabs>
          <w:tab w:val="left" w:pos="5202"/>
        </w:tabs>
        <w:autoSpaceDE w:val="0"/>
        <w:autoSpaceDN w:val="0"/>
        <w:adjustRightInd w:val="0"/>
        <w:spacing w:before="120" w:after="120" w:line="276" w:lineRule="auto"/>
        <w:ind w:firstLine="431"/>
        <w:jc w:val="both"/>
        <w:rPr>
          <w:spacing w:val="-6"/>
          <w:lang w:val="vi-VN"/>
        </w:rPr>
      </w:pPr>
      <w:r w:rsidRPr="009C6AAD">
        <w:rPr>
          <w:spacing w:val="-6"/>
          <w:lang w:val="vi-VN"/>
        </w:rPr>
        <w:t>- Các phụ lục chi tiết kèm theo.</w:t>
      </w:r>
    </w:p>
    <w:p w14:paraId="4F8C0A30" w14:textId="0A0AEE64" w:rsidR="00163ADA" w:rsidRDefault="000E5BD7" w:rsidP="007775BD">
      <w:pPr>
        <w:tabs>
          <w:tab w:val="left" w:pos="5202"/>
        </w:tabs>
        <w:autoSpaceDE w:val="0"/>
        <w:autoSpaceDN w:val="0"/>
        <w:adjustRightInd w:val="0"/>
        <w:spacing w:before="120" w:after="120" w:line="276" w:lineRule="auto"/>
        <w:ind w:firstLine="431"/>
        <w:jc w:val="both"/>
        <w:rPr>
          <w:spacing w:val="-6"/>
          <w:lang w:val="vi-VN"/>
        </w:rPr>
      </w:pPr>
      <w:r w:rsidRPr="00CC222A">
        <w:rPr>
          <w:spacing w:val="-6"/>
          <w:lang w:val="vi-VN"/>
        </w:rPr>
        <w:t xml:space="preserve">- </w:t>
      </w:r>
      <w:r w:rsidR="00471A67" w:rsidRPr="000E5BD7">
        <w:rPr>
          <w:spacing w:val="-6"/>
          <w:lang w:val="vi-VN"/>
        </w:rPr>
        <w:t xml:space="preserve">Chứng thư </w:t>
      </w:r>
      <w:r w:rsidR="006F62D6" w:rsidRPr="000E5BD7">
        <w:rPr>
          <w:spacing w:val="-6"/>
          <w:lang w:val="vi-VN"/>
        </w:rPr>
        <w:t>thẩm định giá</w:t>
      </w:r>
      <w:r w:rsidR="00471A67" w:rsidRPr="000E5BD7">
        <w:rPr>
          <w:spacing w:val="-6"/>
          <w:lang w:val="vi-VN"/>
        </w:rPr>
        <w:t xml:space="preserve"> được phát hành 0</w:t>
      </w:r>
      <w:r w:rsidR="007F1F08" w:rsidRPr="000E5BD7">
        <w:rPr>
          <w:spacing w:val="-6"/>
          <w:lang w:val="vi-VN"/>
        </w:rPr>
        <w:t>3</w:t>
      </w:r>
      <w:r w:rsidR="00471A67" w:rsidRPr="000E5BD7">
        <w:rPr>
          <w:spacing w:val="-6"/>
          <w:lang w:val="vi-VN"/>
        </w:rPr>
        <w:t xml:space="preserve"> (</w:t>
      </w:r>
      <w:r w:rsidR="007F1F08" w:rsidRPr="000E5BD7">
        <w:rPr>
          <w:spacing w:val="-6"/>
          <w:lang w:val="vi-VN"/>
        </w:rPr>
        <w:t>ba</w:t>
      </w:r>
      <w:r w:rsidR="00471A67" w:rsidRPr="000E5BD7">
        <w:rPr>
          <w:spacing w:val="-6"/>
          <w:lang w:val="vi-VN"/>
        </w:rPr>
        <w:t>) bản chính bằng tiếng Việt, cấp cho quý khách hàng 0</w:t>
      </w:r>
      <w:r w:rsidR="007F1F08" w:rsidRPr="000E5BD7">
        <w:rPr>
          <w:spacing w:val="-6"/>
          <w:lang w:val="vi-VN"/>
        </w:rPr>
        <w:t>2</w:t>
      </w:r>
      <w:r w:rsidR="00471A67" w:rsidRPr="000E5BD7">
        <w:rPr>
          <w:spacing w:val="-6"/>
          <w:lang w:val="vi-VN"/>
        </w:rPr>
        <w:t xml:space="preserve"> (</w:t>
      </w:r>
      <w:r w:rsidR="007F1F08" w:rsidRPr="000E5BD7">
        <w:rPr>
          <w:spacing w:val="-6"/>
          <w:lang w:val="vi-VN"/>
        </w:rPr>
        <w:t>hai</w:t>
      </w:r>
      <w:r w:rsidR="00471A67" w:rsidRPr="000E5BD7">
        <w:rPr>
          <w:spacing w:val="-6"/>
          <w:lang w:val="vi-VN"/>
        </w:rPr>
        <w:t xml:space="preserve">) bản, lưu lại </w:t>
      </w:r>
      <w:r w:rsidR="00071757" w:rsidRPr="000E5BD7">
        <w:rPr>
          <w:spacing w:val="-6"/>
          <w:lang w:val="vi-VN"/>
        </w:rPr>
        <w:t>Công ty Cổ phần Thẩm định và Đầu tư Tài chính Hoa Sen</w:t>
      </w:r>
      <w:r w:rsidR="00471A67" w:rsidRPr="000E5BD7">
        <w:rPr>
          <w:spacing w:val="-6"/>
          <w:lang w:val="vi-VN"/>
        </w:rPr>
        <w:t xml:space="preserve"> 01 (một) </w:t>
      </w:r>
      <w:r w:rsidR="00F2536C" w:rsidRPr="000E5BD7">
        <w:rPr>
          <w:spacing w:val="-6"/>
          <w:lang w:val="vi-VN"/>
        </w:rPr>
        <w:t xml:space="preserve">bản </w:t>
      </w:r>
      <w:r w:rsidR="00471A67" w:rsidRPr="000E5BD7">
        <w:rPr>
          <w:spacing w:val="-6"/>
          <w:lang w:val="vi-VN"/>
        </w:rPr>
        <w:t>có giá trị pháp lý như nhau.</w:t>
      </w:r>
    </w:p>
    <w:p w14:paraId="601BE75E" w14:textId="71FAAA0D" w:rsidR="00CD6DFB" w:rsidRPr="00863606" w:rsidRDefault="008444D1" w:rsidP="00863606">
      <w:pPr>
        <w:tabs>
          <w:tab w:val="left" w:pos="5202"/>
        </w:tabs>
        <w:autoSpaceDE w:val="0"/>
        <w:autoSpaceDN w:val="0"/>
        <w:adjustRightInd w:val="0"/>
        <w:spacing w:before="120" w:after="240" w:line="276" w:lineRule="auto"/>
        <w:ind w:firstLine="431"/>
        <w:jc w:val="both"/>
        <w:rPr>
          <w:spacing w:val="-2"/>
          <w:lang w:val="vi-VN"/>
        </w:rPr>
      </w:pPr>
      <w:r w:rsidRPr="00863606">
        <w:rPr>
          <w:spacing w:val="-2"/>
          <w:lang w:val="vi-VN"/>
        </w:rPr>
        <w:t xml:space="preserve"> </w:t>
      </w:r>
      <w:r w:rsidR="00471A67" w:rsidRPr="00863606">
        <w:rPr>
          <w:spacing w:val="-2"/>
          <w:lang w:val="vi-VN"/>
        </w:rPr>
        <w:t xml:space="preserve">- Mọi hình thức sao chép báo cáo và chứng thư thẩm định giá không có sự đồng ý bằng văn bản của </w:t>
      </w:r>
      <w:r w:rsidR="00071757" w:rsidRPr="00863606">
        <w:rPr>
          <w:spacing w:val="-2"/>
          <w:lang w:val="vi-VN"/>
        </w:rPr>
        <w:t xml:space="preserve">Công ty Cổ phần Thẩm định và Đầu tư Tài chính Hoa Sen </w:t>
      </w:r>
      <w:r w:rsidR="00471A67" w:rsidRPr="00863606">
        <w:rPr>
          <w:spacing w:val="-2"/>
          <w:lang w:val="vi-VN"/>
        </w:rPr>
        <w:t>đều là hành vi vi phạm pháp luật.</w:t>
      </w:r>
    </w:p>
    <w:tbl>
      <w:tblPr>
        <w:tblW w:w="4806" w:type="pct"/>
        <w:tblLook w:val="01E0" w:firstRow="1" w:lastRow="1" w:firstColumn="1" w:lastColumn="1" w:noHBand="0" w:noVBand="0"/>
      </w:tblPr>
      <w:tblGrid>
        <w:gridCol w:w="4406"/>
        <w:gridCol w:w="4850"/>
      </w:tblGrid>
      <w:tr w:rsidR="00897316" w:rsidRPr="00A85C76" w14:paraId="351C7CD5" w14:textId="77777777" w:rsidTr="00EA5189">
        <w:trPr>
          <w:trHeight w:val="20"/>
        </w:trPr>
        <w:tc>
          <w:tcPr>
            <w:tcW w:w="2380" w:type="pct"/>
            <w:vAlign w:val="bottom"/>
          </w:tcPr>
          <w:p w14:paraId="2BEA447A" w14:textId="44B7C8E1" w:rsidR="00897316" w:rsidRPr="00A85C76" w:rsidRDefault="00897316" w:rsidP="00897316">
            <w:pPr>
              <w:spacing w:line="276" w:lineRule="auto"/>
              <w:jc w:val="center"/>
              <w:rPr>
                <w:rFonts w:eastAsia="Calibri"/>
                <w:b/>
                <w:lang w:val="pt-BR"/>
              </w:rPr>
            </w:pPr>
            <w:r w:rsidRPr="00A85C76">
              <w:rPr>
                <w:rFonts w:eastAsia="Calibri"/>
                <w:b/>
                <w:lang w:val="pt-BR"/>
              </w:rPr>
              <w:t>THẨM ĐỊNH VIÊN VỀ GIÁ</w:t>
            </w:r>
          </w:p>
        </w:tc>
        <w:tc>
          <w:tcPr>
            <w:tcW w:w="2620" w:type="pct"/>
            <w:vAlign w:val="bottom"/>
          </w:tcPr>
          <w:p w14:paraId="3F53F6C4" w14:textId="77777777" w:rsidR="00897316" w:rsidRPr="00A85C76" w:rsidRDefault="00897316" w:rsidP="00897316">
            <w:pPr>
              <w:spacing w:line="276" w:lineRule="auto"/>
              <w:jc w:val="center"/>
              <w:rPr>
                <w:rFonts w:eastAsia="Calibri"/>
                <w:b/>
                <w:lang w:val="pt-BR"/>
              </w:rPr>
            </w:pPr>
            <w:r w:rsidRPr="00A85C76">
              <w:rPr>
                <w:rFonts w:eastAsia="Calibri"/>
                <w:b/>
                <w:lang w:val="pt-BR"/>
              </w:rPr>
              <w:t>CÔNG TY CỔ PHẦN THẨM ĐỊNH VÀ ĐẦU TƯ TÀI CHÍNH HOA SEN</w:t>
            </w:r>
          </w:p>
          <w:p w14:paraId="3A8FAE3F" w14:textId="7BC31C07" w:rsidR="00897316" w:rsidRPr="00A85C76" w:rsidRDefault="00B13C66" w:rsidP="00897316">
            <w:pPr>
              <w:spacing w:line="276" w:lineRule="auto"/>
              <w:jc w:val="center"/>
              <w:rPr>
                <w:rFonts w:eastAsia="Calibri"/>
                <w:b/>
                <w:lang w:val="pt-BR"/>
              </w:rPr>
            </w:pPr>
            <w:r>
              <w:rPr>
                <w:rFonts w:eastAsia="Calibri"/>
                <w:b/>
                <w:lang w:val="pt-BR"/>
              </w:rPr>
              <w:t>Tổng Giám đốc</w:t>
            </w:r>
          </w:p>
        </w:tc>
      </w:tr>
      <w:tr w:rsidR="00897316" w:rsidRPr="00A85C76" w14:paraId="4A1AC4B0" w14:textId="77777777" w:rsidTr="00EA5189">
        <w:trPr>
          <w:trHeight w:val="1430"/>
        </w:trPr>
        <w:tc>
          <w:tcPr>
            <w:tcW w:w="2380" w:type="pct"/>
            <w:vAlign w:val="center"/>
          </w:tcPr>
          <w:p w14:paraId="7CF257D6" w14:textId="77777777" w:rsidR="00897316" w:rsidRDefault="00897316" w:rsidP="00897316">
            <w:pPr>
              <w:spacing w:line="276" w:lineRule="auto"/>
              <w:rPr>
                <w:rFonts w:eastAsia="Calibri"/>
                <w:b/>
                <w:color w:val="000000" w:themeColor="text1"/>
                <w:highlight w:val="yellow"/>
              </w:rPr>
            </w:pPr>
          </w:p>
          <w:p w14:paraId="7820B7E2" w14:textId="77777777" w:rsidR="00897316" w:rsidRDefault="00897316" w:rsidP="00897316">
            <w:pPr>
              <w:spacing w:line="276" w:lineRule="auto"/>
              <w:rPr>
                <w:rFonts w:eastAsia="Calibri"/>
                <w:b/>
                <w:color w:val="000000" w:themeColor="text1"/>
                <w:highlight w:val="yellow"/>
              </w:rPr>
            </w:pPr>
          </w:p>
          <w:p w14:paraId="1A3B3EC8" w14:textId="77777777" w:rsidR="00897316" w:rsidRDefault="00897316" w:rsidP="00897316">
            <w:pPr>
              <w:spacing w:line="276" w:lineRule="auto"/>
              <w:rPr>
                <w:rFonts w:eastAsia="Calibri"/>
                <w:b/>
                <w:color w:val="000000" w:themeColor="text1"/>
                <w:highlight w:val="yellow"/>
              </w:rPr>
            </w:pPr>
          </w:p>
          <w:p w14:paraId="6DE444DD" w14:textId="77777777" w:rsidR="00897316" w:rsidRDefault="00897316" w:rsidP="00897316">
            <w:pPr>
              <w:spacing w:line="276" w:lineRule="auto"/>
              <w:rPr>
                <w:rFonts w:eastAsia="Calibri"/>
                <w:b/>
                <w:color w:val="000000" w:themeColor="text1"/>
                <w:highlight w:val="yellow"/>
              </w:rPr>
            </w:pPr>
          </w:p>
          <w:p w14:paraId="6932B3B1" w14:textId="77777777" w:rsidR="00897316" w:rsidRDefault="00897316" w:rsidP="00897316">
            <w:pPr>
              <w:spacing w:line="276" w:lineRule="auto"/>
              <w:rPr>
                <w:rFonts w:eastAsia="Calibri"/>
                <w:b/>
                <w:color w:val="000000" w:themeColor="text1"/>
                <w:highlight w:val="yellow"/>
              </w:rPr>
            </w:pPr>
          </w:p>
          <w:p w14:paraId="20EDB7F8" w14:textId="77777777" w:rsidR="00897316" w:rsidRPr="00A85C76" w:rsidRDefault="00897316" w:rsidP="00897316">
            <w:pPr>
              <w:spacing w:line="276" w:lineRule="auto"/>
              <w:rPr>
                <w:rFonts w:eastAsia="Calibri"/>
                <w:b/>
                <w:lang w:val="vi-VN"/>
              </w:rPr>
            </w:pPr>
          </w:p>
        </w:tc>
        <w:tc>
          <w:tcPr>
            <w:tcW w:w="2620" w:type="pct"/>
            <w:vAlign w:val="bottom"/>
          </w:tcPr>
          <w:p w14:paraId="5AB76E99" w14:textId="77777777" w:rsidR="00897316" w:rsidRPr="00A85C76" w:rsidRDefault="00897316" w:rsidP="00897316">
            <w:pPr>
              <w:spacing w:line="276" w:lineRule="auto"/>
              <w:jc w:val="center"/>
              <w:rPr>
                <w:rFonts w:eastAsia="Calibri"/>
                <w:b/>
              </w:rPr>
            </w:pPr>
          </w:p>
        </w:tc>
      </w:tr>
      <w:tr w:rsidR="00897316" w:rsidRPr="00D4536B" w14:paraId="11EFAF92" w14:textId="77777777" w:rsidTr="00EA5189">
        <w:trPr>
          <w:trHeight w:val="20"/>
        </w:trPr>
        <w:tc>
          <w:tcPr>
            <w:tcW w:w="2380" w:type="pct"/>
            <w:vAlign w:val="center"/>
          </w:tcPr>
          <w:p w14:paraId="5092BD5D" w14:textId="77777777" w:rsidR="00B13C66" w:rsidRPr="00CC3319" w:rsidRDefault="00B13C66" w:rsidP="00B13C66">
            <w:pPr>
              <w:spacing w:line="312" w:lineRule="auto"/>
              <w:jc w:val="center"/>
              <w:rPr>
                <w:rFonts w:eastAsia="Calibri"/>
                <w:b/>
                <w:bCs/>
              </w:rPr>
            </w:pPr>
            <w:proofErr w:type="spellStart"/>
            <w:r w:rsidRPr="00CC3319">
              <w:rPr>
                <w:rFonts w:eastAsia="Calibri"/>
                <w:b/>
                <w:bCs/>
              </w:rPr>
              <w:t>Đỗ</w:t>
            </w:r>
            <w:proofErr w:type="spellEnd"/>
            <w:r w:rsidRPr="00CC3319">
              <w:rPr>
                <w:rFonts w:eastAsia="Calibri"/>
                <w:b/>
                <w:bCs/>
              </w:rPr>
              <w:t xml:space="preserve"> Thanh Thảo</w:t>
            </w:r>
          </w:p>
          <w:p w14:paraId="7AEE2210" w14:textId="28776F1B" w:rsidR="00897316" w:rsidRPr="00A85C76" w:rsidRDefault="00B13C66" w:rsidP="00B13C66">
            <w:pPr>
              <w:spacing w:line="276" w:lineRule="auto"/>
              <w:jc w:val="center"/>
              <w:rPr>
                <w:rFonts w:eastAsia="Calibri"/>
                <w:bCs/>
                <w:lang w:val="pt-BR"/>
              </w:rPr>
            </w:pPr>
            <w:r w:rsidRPr="00CC3319">
              <w:rPr>
                <w:rFonts w:eastAsia="Calibri"/>
                <w:lang w:val="pt-BR"/>
              </w:rPr>
              <w:t>Số thẻ thẩm định viên về giá: XV23.2485</w:t>
            </w:r>
          </w:p>
        </w:tc>
        <w:tc>
          <w:tcPr>
            <w:tcW w:w="2620" w:type="pct"/>
            <w:vAlign w:val="center"/>
          </w:tcPr>
          <w:p w14:paraId="1D2B99FD" w14:textId="77777777" w:rsidR="00B13C66" w:rsidRPr="00CC2CCA" w:rsidRDefault="00B13C66" w:rsidP="00B13C66">
            <w:pPr>
              <w:spacing w:line="276" w:lineRule="auto"/>
              <w:jc w:val="center"/>
              <w:rPr>
                <w:rFonts w:eastAsia="Calibri"/>
                <w:b/>
                <w:lang w:val="pt-BR"/>
              </w:rPr>
            </w:pPr>
            <w:r w:rsidRPr="00CC2CCA">
              <w:rPr>
                <w:rFonts w:eastAsia="Calibri"/>
                <w:b/>
                <w:lang w:val="pt-BR"/>
              </w:rPr>
              <w:t>Nguyễn Trọng Điệp</w:t>
            </w:r>
          </w:p>
          <w:p w14:paraId="68D6C27A" w14:textId="2CBF3A2E" w:rsidR="00897316" w:rsidRPr="00A85C76" w:rsidRDefault="00B13C66" w:rsidP="00B13C66">
            <w:pPr>
              <w:spacing w:line="276" w:lineRule="auto"/>
              <w:jc w:val="center"/>
              <w:rPr>
                <w:rFonts w:eastAsia="Calibri"/>
                <w:b/>
                <w:lang w:val="pt-BR"/>
              </w:rPr>
            </w:pPr>
            <w:r w:rsidRPr="00CC2CCA">
              <w:rPr>
                <w:rFonts w:eastAsia="Calibri"/>
                <w:lang w:val="pt-BR"/>
              </w:rPr>
              <w:t>Số thẻ thẩm định viên về giá: X15.1272</w:t>
            </w:r>
          </w:p>
        </w:tc>
      </w:tr>
    </w:tbl>
    <w:p w14:paraId="6DD8A978" w14:textId="0411260F" w:rsidR="005157F7" w:rsidRDefault="00EA5189" w:rsidP="00847E5A">
      <w:pPr>
        <w:spacing w:after="200" w:line="276" w:lineRule="auto"/>
        <w:rPr>
          <w:lang w:val="pt-BR"/>
        </w:rPr>
      </w:pPr>
      <w:r w:rsidRPr="00CC222A">
        <w:rPr>
          <w:lang w:val="pt-BR"/>
        </w:rPr>
        <w:br w:type="page"/>
      </w:r>
    </w:p>
    <w:p w14:paraId="20EDB430" w14:textId="5C299791" w:rsidR="004C5DEE" w:rsidRDefault="004C5DEE" w:rsidP="00847E5A">
      <w:pPr>
        <w:spacing w:after="200" w:line="276" w:lineRule="auto"/>
        <w:rPr>
          <w:lang w:val="pt-BR"/>
        </w:rPr>
      </w:pPr>
      <w:r w:rsidRPr="008B5A0B">
        <w:rPr>
          <w:noProof/>
          <w:lang w:eastAsia="zh-CN"/>
        </w:rPr>
        <w:lastRenderedPageBreak/>
        <w:drawing>
          <wp:anchor distT="0" distB="0" distL="114300" distR="114300" simplePos="0" relativeHeight="251663360" behindDoc="1" locked="0" layoutInCell="1" allowOverlap="1" wp14:anchorId="42A86DF1" wp14:editId="6EFD8F11">
            <wp:simplePos x="0" y="0"/>
            <wp:positionH relativeFrom="page">
              <wp:align>left</wp:align>
            </wp:positionH>
            <wp:positionV relativeFrom="paragraph">
              <wp:posOffset>-628650</wp:posOffset>
            </wp:positionV>
            <wp:extent cx="7588250" cy="105156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a:ext>
                      </a:extLst>
                    </a:blip>
                    <a:stretch>
                      <a:fillRect/>
                    </a:stretch>
                  </pic:blipFill>
                  <pic:spPr>
                    <a:xfrm>
                      <a:off x="0" y="0"/>
                      <a:ext cx="7588250" cy="1051560"/>
                    </a:xfrm>
                    <a:prstGeom prst="rect">
                      <a:avLst/>
                    </a:prstGeom>
                  </pic:spPr>
                </pic:pic>
              </a:graphicData>
            </a:graphic>
            <wp14:sizeRelH relativeFrom="page">
              <wp14:pctWidth>0</wp14:pctWidth>
            </wp14:sizeRelH>
            <wp14:sizeRelV relativeFrom="page">
              <wp14:pctHeight>0</wp14:pctHeight>
            </wp14:sizeRelV>
          </wp:anchor>
        </w:drawing>
      </w:r>
    </w:p>
    <w:p w14:paraId="7737E6F9" w14:textId="7D1239AF" w:rsidR="004C5DEE" w:rsidRPr="00310C5B" w:rsidRDefault="004C5DEE" w:rsidP="00847E5A">
      <w:pPr>
        <w:spacing w:after="200" w:line="276" w:lineRule="auto"/>
        <w:rPr>
          <w:sz w:val="2"/>
          <w:lang w:val="pt-BR"/>
        </w:rPr>
      </w:pPr>
    </w:p>
    <w:tbl>
      <w:tblPr>
        <w:tblpPr w:leftFromText="180" w:rightFromText="180" w:vertAnchor="text" w:horzAnchor="margin" w:tblpY="73"/>
        <w:tblW w:w="0" w:type="auto"/>
        <w:tblLook w:val="04A0" w:firstRow="1" w:lastRow="0" w:firstColumn="1" w:lastColumn="0" w:noHBand="0" w:noVBand="1"/>
      </w:tblPr>
      <w:tblGrid>
        <w:gridCol w:w="4918"/>
        <w:gridCol w:w="4712"/>
      </w:tblGrid>
      <w:tr w:rsidR="005221C4" w:rsidRPr="00A85C76" w14:paraId="4C0211CD" w14:textId="77777777" w:rsidTr="004C5DEE">
        <w:trPr>
          <w:trHeight w:val="373"/>
        </w:trPr>
        <w:tc>
          <w:tcPr>
            <w:tcW w:w="4918" w:type="dxa"/>
          </w:tcPr>
          <w:p w14:paraId="4AAE4F1F" w14:textId="38C28613" w:rsidR="00D0143E" w:rsidRPr="002C690C" w:rsidRDefault="00D0143E" w:rsidP="004C5DEE">
            <w:pPr>
              <w:pStyle w:val="normal-p"/>
              <w:tabs>
                <w:tab w:val="left" w:pos="5103"/>
              </w:tabs>
              <w:spacing w:line="360" w:lineRule="auto"/>
              <w:jc w:val="left"/>
              <w:rPr>
                <w:sz w:val="24"/>
                <w:szCs w:val="24"/>
              </w:rPr>
            </w:pPr>
            <w:proofErr w:type="spellStart"/>
            <w:r w:rsidRPr="002C690C">
              <w:rPr>
                <w:sz w:val="24"/>
                <w:szCs w:val="24"/>
              </w:rPr>
              <w:t>Số</w:t>
            </w:r>
            <w:proofErr w:type="spellEnd"/>
            <w:r w:rsidRPr="002C690C">
              <w:rPr>
                <w:sz w:val="24"/>
                <w:szCs w:val="24"/>
              </w:rPr>
              <w:t>:</w:t>
            </w:r>
            <w:r w:rsidR="00E70D94" w:rsidRPr="002C690C">
              <w:rPr>
                <w:sz w:val="24"/>
                <w:szCs w:val="24"/>
              </w:rPr>
              <w:t xml:space="preserve"> </w:t>
            </w:r>
            <w:r w:rsidR="00DE48B3">
              <w:t xml:space="preserve"> </w:t>
            </w:r>
            <w:r w:rsidR="0037579E">
              <w:t xml:space="preserve"> </w:t>
            </w:r>
            <w:r w:rsidR="00BA6EF6">
              <w:t xml:space="preserve"> </w:t>
            </w:r>
            <w:r w:rsidR="00271923" w:rsidRPr="00271923">
              <w:rPr>
                <w:iCs/>
                <w:sz w:val="24"/>
                <w:szCs w:val="24"/>
                <w:lang w:val="vi-VN"/>
              </w:rPr>
              <w:t>275/2025/1193/VFI-BC.17.A</w:t>
            </w:r>
          </w:p>
        </w:tc>
        <w:tc>
          <w:tcPr>
            <w:tcW w:w="4712" w:type="dxa"/>
          </w:tcPr>
          <w:p w14:paraId="1C1E2870" w14:textId="4FB1677D" w:rsidR="00D0143E" w:rsidRPr="002C690C" w:rsidRDefault="00B10916" w:rsidP="004C5DEE">
            <w:pPr>
              <w:pStyle w:val="normal-p"/>
              <w:tabs>
                <w:tab w:val="left" w:pos="5103"/>
              </w:tabs>
              <w:spacing w:line="360" w:lineRule="auto"/>
              <w:jc w:val="right"/>
              <w:rPr>
                <w:i/>
                <w:iCs/>
                <w:sz w:val="24"/>
                <w:szCs w:val="24"/>
              </w:rPr>
            </w:pPr>
            <w:r w:rsidRPr="002C690C">
              <w:rPr>
                <w:rStyle w:val="normal-h1"/>
                <w:rFonts w:ascii="Times New Roman" w:hAnsi="Times New Roman"/>
                <w:i/>
                <w:color w:val="auto"/>
              </w:rPr>
              <w:t>TP</w:t>
            </w:r>
            <w:r w:rsidRPr="002C690C">
              <w:rPr>
                <w:rStyle w:val="normal-h1"/>
                <w:rFonts w:ascii="Times New Roman" w:hAnsi="Times New Roman"/>
              </w:rPr>
              <w:t xml:space="preserve">. </w:t>
            </w:r>
            <w:r w:rsidR="00EF7570" w:rsidRPr="002C690C">
              <w:rPr>
                <w:rStyle w:val="normal-h1"/>
                <w:rFonts w:ascii="Times New Roman" w:hAnsi="Times New Roman"/>
                <w:i/>
                <w:color w:val="auto"/>
              </w:rPr>
              <w:t xml:space="preserve">Hà </w:t>
            </w:r>
            <w:proofErr w:type="spellStart"/>
            <w:r w:rsidR="00EF7570" w:rsidRPr="002C690C">
              <w:rPr>
                <w:rStyle w:val="normal-h1"/>
                <w:rFonts w:ascii="Times New Roman" w:hAnsi="Times New Roman"/>
                <w:i/>
                <w:color w:val="auto"/>
              </w:rPr>
              <w:t>Nội</w:t>
            </w:r>
            <w:proofErr w:type="spellEnd"/>
            <w:r w:rsidR="00EF7570" w:rsidRPr="002C690C">
              <w:rPr>
                <w:rStyle w:val="normal-h1"/>
                <w:rFonts w:ascii="Times New Roman" w:hAnsi="Times New Roman"/>
                <w:i/>
                <w:color w:val="auto"/>
                <w:lang w:val="vi-VN"/>
              </w:rPr>
              <w:t xml:space="preserve">, </w:t>
            </w:r>
            <w:r w:rsidR="006C2F62">
              <w:rPr>
                <w:rStyle w:val="normal-h1"/>
                <w:rFonts w:ascii="Times New Roman" w:hAnsi="Times New Roman"/>
                <w:i/>
                <w:color w:val="auto"/>
                <w:lang w:val="vi-VN"/>
              </w:rPr>
              <w:t xml:space="preserve">ngày </w:t>
            </w:r>
            <w:r w:rsidR="00262476">
              <w:rPr>
                <w:rStyle w:val="normal-h1"/>
                <w:rFonts w:ascii="Times New Roman" w:hAnsi="Times New Roman"/>
                <w:i/>
                <w:color w:val="auto"/>
              </w:rPr>
              <w:t>1</w:t>
            </w:r>
            <w:r w:rsidR="0058322C">
              <w:rPr>
                <w:rStyle w:val="normal-h1"/>
                <w:rFonts w:ascii="Times New Roman" w:hAnsi="Times New Roman"/>
                <w:i/>
                <w:color w:val="auto"/>
              </w:rPr>
              <w:t>5</w:t>
            </w:r>
            <w:r w:rsidR="006C4E3D">
              <w:rPr>
                <w:rStyle w:val="normal-h1"/>
                <w:rFonts w:ascii="Times New Roman" w:hAnsi="Times New Roman"/>
                <w:i/>
                <w:color w:val="auto"/>
                <w:lang w:val="vi-VN"/>
              </w:rPr>
              <w:t xml:space="preserve"> tháng 0</w:t>
            </w:r>
            <w:r w:rsidR="0058322C">
              <w:rPr>
                <w:rStyle w:val="normal-h1"/>
                <w:rFonts w:ascii="Times New Roman" w:hAnsi="Times New Roman"/>
                <w:i/>
                <w:color w:val="auto"/>
              </w:rPr>
              <w:t>9</w:t>
            </w:r>
            <w:r w:rsidR="006C4E3D">
              <w:rPr>
                <w:rStyle w:val="normal-h1"/>
                <w:rFonts w:ascii="Times New Roman" w:hAnsi="Times New Roman"/>
                <w:i/>
                <w:color w:val="auto"/>
                <w:lang w:val="vi-VN"/>
              </w:rPr>
              <w:t xml:space="preserve"> năm 2025</w:t>
            </w:r>
            <w:r w:rsidR="00EF7570" w:rsidRPr="002C690C">
              <w:rPr>
                <w:rStyle w:val="normal-h1"/>
                <w:rFonts w:ascii="Times New Roman" w:hAnsi="Times New Roman"/>
                <w:i/>
                <w:color w:val="auto"/>
                <w:lang w:val="vi-VN"/>
              </w:rPr>
              <w:t xml:space="preserve">     </w:t>
            </w:r>
          </w:p>
        </w:tc>
      </w:tr>
    </w:tbl>
    <w:p w14:paraId="53E21BF3" w14:textId="77777777" w:rsidR="00BD6D4C" w:rsidRPr="00A85C76" w:rsidRDefault="00BD6D4C" w:rsidP="001A0628">
      <w:pPr>
        <w:pStyle w:val="normal-p"/>
        <w:tabs>
          <w:tab w:val="left" w:pos="5103"/>
        </w:tabs>
        <w:spacing w:before="200" w:line="340" w:lineRule="atLeast"/>
        <w:jc w:val="center"/>
        <w:rPr>
          <w:i/>
          <w:iCs/>
          <w:sz w:val="30"/>
          <w:szCs w:val="30"/>
          <w:lang w:val="pt-BR"/>
        </w:rPr>
      </w:pPr>
      <w:r w:rsidRPr="00A85C76">
        <w:rPr>
          <w:b/>
          <w:sz w:val="30"/>
          <w:szCs w:val="30"/>
          <w:lang w:val="pt-BR"/>
        </w:rPr>
        <w:t>BÁO CÁO KẾT QUẢ THẨM ĐỊNH GIÁ</w:t>
      </w:r>
    </w:p>
    <w:p w14:paraId="24572553" w14:textId="137849D0" w:rsidR="00003F73" w:rsidRPr="00A85C76" w:rsidRDefault="00BD6D4C" w:rsidP="00C62AE3">
      <w:pPr>
        <w:pStyle w:val="Heading1"/>
        <w:tabs>
          <w:tab w:val="left" w:pos="0"/>
          <w:tab w:val="left" w:pos="4820"/>
        </w:tabs>
        <w:spacing w:before="100" w:after="200" w:line="340" w:lineRule="atLeast"/>
        <w:ind w:hanging="180"/>
        <w:rPr>
          <w:b w:val="0"/>
          <w:i/>
          <w:spacing w:val="-6"/>
          <w:sz w:val="24"/>
          <w:szCs w:val="24"/>
          <w:lang w:val="pt-BR"/>
        </w:rPr>
      </w:pPr>
      <w:r w:rsidRPr="00A85C76">
        <w:rPr>
          <w:b w:val="0"/>
          <w:i/>
          <w:spacing w:val="-6"/>
          <w:sz w:val="24"/>
          <w:szCs w:val="24"/>
          <w:lang w:val="pt-BR"/>
        </w:rPr>
        <w:t>(Kèm t</w:t>
      </w:r>
      <w:r w:rsidR="00755135" w:rsidRPr="00A85C76">
        <w:rPr>
          <w:b w:val="0"/>
          <w:i/>
          <w:spacing w:val="-6"/>
          <w:sz w:val="24"/>
          <w:szCs w:val="24"/>
          <w:lang w:val="pt-BR"/>
        </w:rPr>
        <w:t xml:space="preserve">heo Chứng thư thẩm </w:t>
      </w:r>
      <w:r w:rsidR="00755135" w:rsidRPr="002C690C">
        <w:rPr>
          <w:b w:val="0"/>
          <w:i/>
          <w:spacing w:val="-6"/>
          <w:sz w:val="24"/>
          <w:szCs w:val="24"/>
          <w:lang w:val="pt-BR"/>
        </w:rPr>
        <w:t>định giá số:</w:t>
      </w:r>
      <w:r w:rsidR="00610C5F" w:rsidRPr="002C690C">
        <w:rPr>
          <w:b w:val="0"/>
          <w:i/>
          <w:spacing w:val="-6"/>
          <w:sz w:val="24"/>
          <w:szCs w:val="24"/>
          <w:lang w:val="pt-BR"/>
        </w:rPr>
        <w:t xml:space="preserve"> </w:t>
      </w:r>
      <w:r w:rsidR="00271923" w:rsidRPr="00271923">
        <w:rPr>
          <w:b w:val="0"/>
          <w:bCs w:val="0"/>
          <w:i/>
          <w:sz w:val="24"/>
          <w:szCs w:val="24"/>
          <w:lang w:val="vi-VN"/>
        </w:rPr>
        <w:t>275/2025/1193/VFI-CT.17.A</w:t>
      </w:r>
      <w:r w:rsidR="00C75519" w:rsidRPr="002C690C">
        <w:rPr>
          <w:b w:val="0"/>
          <w:bCs w:val="0"/>
          <w:i/>
          <w:sz w:val="24"/>
          <w:szCs w:val="24"/>
          <w:lang w:val="vi-VN"/>
        </w:rPr>
        <w:t xml:space="preserve"> </w:t>
      </w:r>
      <w:r w:rsidR="006C2F62">
        <w:rPr>
          <w:b w:val="0"/>
          <w:i/>
          <w:spacing w:val="-6"/>
          <w:sz w:val="24"/>
          <w:szCs w:val="24"/>
          <w:lang w:val="pt-BR"/>
        </w:rPr>
        <w:t xml:space="preserve">ngày </w:t>
      </w:r>
      <w:r w:rsidR="00262476">
        <w:rPr>
          <w:b w:val="0"/>
          <w:i/>
          <w:spacing w:val="-6"/>
          <w:sz w:val="24"/>
          <w:szCs w:val="24"/>
          <w:lang w:val="pt-BR"/>
        </w:rPr>
        <w:t>1</w:t>
      </w:r>
      <w:r w:rsidR="0058322C">
        <w:rPr>
          <w:b w:val="0"/>
          <w:i/>
          <w:spacing w:val="-6"/>
          <w:sz w:val="24"/>
          <w:szCs w:val="24"/>
          <w:lang w:val="pt-BR"/>
        </w:rPr>
        <w:t>5</w:t>
      </w:r>
      <w:r w:rsidR="006C4E3D">
        <w:rPr>
          <w:b w:val="0"/>
          <w:i/>
          <w:spacing w:val="-6"/>
          <w:sz w:val="24"/>
          <w:szCs w:val="24"/>
          <w:lang w:val="pt-BR"/>
        </w:rPr>
        <w:t xml:space="preserve"> tháng 0</w:t>
      </w:r>
      <w:r w:rsidR="0058322C">
        <w:rPr>
          <w:b w:val="0"/>
          <w:i/>
          <w:spacing w:val="-6"/>
          <w:sz w:val="24"/>
          <w:szCs w:val="24"/>
          <w:lang w:val="pt-BR"/>
        </w:rPr>
        <w:t>9</w:t>
      </w:r>
      <w:r w:rsidR="006C4E3D">
        <w:rPr>
          <w:b w:val="0"/>
          <w:i/>
          <w:spacing w:val="-6"/>
          <w:sz w:val="24"/>
          <w:szCs w:val="24"/>
          <w:lang w:val="pt-BR"/>
        </w:rPr>
        <w:t xml:space="preserve"> năm 2025</w:t>
      </w:r>
      <w:r w:rsidR="00EF7570" w:rsidRPr="002C690C">
        <w:rPr>
          <w:b w:val="0"/>
          <w:i/>
          <w:spacing w:val="-6"/>
          <w:sz w:val="24"/>
          <w:szCs w:val="24"/>
          <w:lang w:val="pt-BR"/>
        </w:rPr>
        <w:t>)</w:t>
      </w:r>
    </w:p>
    <w:p w14:paraId="115F5EC5" w14:textId="3D6167EF" w:rsidR="00DD7AFE" w:rsidRPr="00A85C76" w:rsidRDefault="00003F73" w:rsidP="007C537E">
      <w:pPr>
        <w:pStyle w:val="Heading1"/>
        <w:tabs>
          <w:tab w:val="left" w:pos="4820"/>
        </w:tabs>
        <w:spacing w:before="0" w:after="200" w:line="340" w:lineRule="atLeast"/>
        <w:jc w:val="both"/>
        <w:rPr>
          <w:b w:val="0"/>
          <w:i/>
          <w:spacing w:val="-6"/>
          <w:sz w:val="24"/>
          <w:szCs w:val="24"/>
          <w:lang w:val="pt-BR"/>
        </w:rPr>
      </w:pPr>
      <w:r w:rsidRPr="00A85C76">
        <w:rPr>
          <w:sz w:val="24"/>
          <w:szCs w:val="24"/>
          <w:lang w:val="pt-BR"/>
        </w:rPr>
        <w:t xml:space="preserve">I. </w:t>
      </w:r>
      <w:r w:rsidR="00BD6D4C" w:rsidRPr="00A85C76">
        <w:rPr>
          <w:sz w:val="24"/>
          <w:szCs w:val="24"/>
          <w:lang w:val="pt-BR"/>
        </w:rPr>
        <w:t xml:space="preserve">THÔNG TIN </w:t>
      </w:r>
      <w:r w:rsidR="00D863DE" w:rsidRPr="00A85C76">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5221C4" w:rsidRPr="00D4536B" w14:paraId="0A7A100C" w14:textId="77777777" w:rsidTr="000B0D2D">
        <w:trPr>
          <w:trHeight w:val="20"/>
        </w:trPr>
        <w:tc>
          <w:tcPr>
            <w:tcW w:w="2552" w:type="dxa"/>
            <w:vAlign w:val="center"/>
          </w:tcPr>
          <w:p w14:paraId="2C989C9B" w14:textId="77777777" w:rsidR="0000648D" w:rsidRPr="00A85C76" w:rsidRDefault="0000648D" w:rsidP="000D6590">
            <w:pPr>
              <w:spacing w:before="40" w:after="40"/>
              <w:rPr>
                <w:bCs/>
                <w:lang w:val="pt-BR"/>
              </w:rPr>
            </w:pPr>
            <w:r w:rsidRPr="00A85C76">
              <w:rPr>
                <w:bCs/>
                <w:lang w:val="pt-BR"/>
              </w:rPr>
              <w:t>Đơn vị thẩm định</w:t>
            </w:r>
          </w:p>
        </w:tc>
        <w:tc>
          <w:tcPr>
            <w:tcW w:w="289" w:type="dxa"/>
            <w:vAlign w:val="center"/>
          </w:tcPr>
          <w:p w14:paraId="75BCAD6A" w14:textId="77777777" w:rsidR="0000648D" w:rsidRPr="00A85C76" w:rsidRDefault="0000648D" w:rsidP="000D6590">
            <w:pPr>
              <w:spacing w:before="40" w:after="40"/>
              <w:rPr>
                <w:bCs/>
                <w:lang w:val="pt-BR"/>
              </w:rPr>
            </w:pPr>
            <w:r w:rsidRPr="00A85C76">
              <w:rPr>
                <w:bCs/>
                <w:lang w:val="pt-BR"/>
              </w:rPr>
              <w:t>:</w:t>
            </w:r>
          </w:p>
        </w:tc>
        <w:tc>
          <w:tcPr>
            <w:tcW w:w="6940" w:type="dxa"/>
            <w:vAlign w:val="center"/>
          </w:tcPr>
          <w:p w14:paraId="750B4781" w14:textId="5E098695" w:rsidR="0000648D" w:rsidRPr="00A85C76" w:rsidRDefault="0000648D" w:rsidP="000D6590">
            <w:pPr>
              <w:spacing w:before="40" w:after="40"/>
              <w:jc w:val="both"/>
              <w:rPr>
                <w:b/>
                <w:bCs/>
                <w:spacing w:val="-4"/>
                <w:lang w:val="pt-BR"/>
              </w:rPr>
            </w:pPr>
            <w:r w:rsidRPr="00A85C76">
              <w:rPr>
                <w:b/>
                <w:bCs/>
                <w:spacing w:val="-4"/>
                <w:lang w:val="pt-BR"/>
              </w:rPr>
              <w:t xml:space="preserve">CÔNG TY </w:t>
            </w:r>
            <w:r w:rsidR="00C41940">
              <w:rPr>
                <w:b/>
                <w:bCs/>
                <w:spacing w:val="-4"/>
                <w:lang w:val="pt-BR"/>
              </w:rPr>
              <w:t>CP</w:t>
            </w:r>
            <w:r w:rsidRPr="00A85C76">
              <w:rPr>
                <w:b/>
                <w:bCs/>
                <w:spacing w:val="-4"/>
                <w:lang w:val="pt-BR"/>
              </w:rPr>
              <w:t xml:space="preserve"> THẨM ĐỊNH VÀ ĐẦU TƯ TÀI CHÍNH HOA </w:t>
            </w:r>
            <w:r w:rsidR="00534A16" w:rsidRPr="00A85C76">
              <w:rPr>
                <w:b/>
                <w:bCs/>
                <w:spacing w:val="-4"/>
                <w:lang w:val="pt-BR"/>
              </w:rPr>
              <w:t>SEN</w:t>
            </w:r>
          </w:p>
        </w:tc>
      </w:tr>
      <w:tr w:rsidR="0090037E" w:rsidRPr="00D4536B" w14:paraId="70DB0557" w14:textId="77777777" w:rsidTr="000B0D2D">
        <w:trPr>
          <w:trHeight w:val="20"/>
        </w:trPr>
        <w:tc>
          <w:tcPr>
            <w:tcW w:w="2552" w:type="dxa"/>
            <w:vAlign w:val="center"/>
          </w:tcPr>
          <w:p w14:paraId="07C659A8" w14:textId="77777777" w:rsidR="0090037E" w:rsidRPr="00A85C76" w:rsidRDefault="0090037E" w:rsidP="000D6590">
            <w:pPr>
              <w:spacing w:before="40" w:after="40"/>
              <w:rPr>
                <w:bCs/>
              </w:rPr>
            </w:pPr>
            <w:proofErr w:type="spellStart"/>
            <w:r w:rsidRPr="00A85C76">
              <w:rPr>
                <w:bCs/>
              </w:rPr>
              <w:t>Địa</w:t>
            </w:r>
            <w:proofErr w:type="spellEnd"/>
            <w:r w:rsidRPr="00A85C76">
              <w:rPr>
                <w:bCs/>
              </w:rPr>
              <w:t xml:space="preserve"> </w:t>
            </w:r>
            <w:proofErr w:type="spellStart"/>
            <w:r w:rsidRPr="00A85C76">
              <w:rPr>
                <w:bCs/>
              </w:rPr>
              <w:t>chỉ</w:t>
            </w:r>
            <w:proofErr w:type="spellEnd"/>
            <w:r w:rsidRPr="00A85C76">
              <w:rPr>
                <w:bCs/>
              </w:rPr>
              <w:t xml:space="preserve"> </w:t>
            </w:r>
            <w:proofErr w:type="spellStart"/>
            <w:r w:rsidRPr="00A85C76">
              <w:rPr>
                <w:bCs/>
              </w:rPr>
              <w:t>trụ</w:t>
            </w:r>
            <w:proofErr w:type="spellEnd"/>
            <w:r w:rsidRPr="00A85C76">
              <w:rPr>
                <w:bCs/>
              </w:rPr>
              <w:t xml:space="preserve"> </w:t>
            </w:r>
            <w:proofErr w:type="spellStart"/>
            <w:r w:rsidRPr="00A85C76">
              <w:rPr>
                <w:bCs/>
              </w:rPr>
              <w:t>sở</w:t>
            </w:r>
            <w:proofErr w:type="spellEnd"/>
          </w:p>
        </w:tc>
        <w:tc>
          <w:tcPr>
            <w:tcW w:w="289" w:type="dxa"/>
            <w:vAlign w:val="center"/>
          </w:tcPr>
          <w:p w14:paraId="5F6A2579" w14:textId="77777777" w:rsidR="0090037E" w:rsidRPr="00A85C76" w:rsidRDefault="0090037E" w:rsidP="000D6590">
            <w:pPr>
              <w:spacing w:before="40" w:after="40"/>
              <w:rPr>
                <w:bCs/>
                <w:lang w:val="pt-BR"/>
              </w:rPr>
            </w:pPr>
            <w:r w:rsidRPr="00A85C76">
              <w:rPr>
                <w:bCs/>
                <w:lang w:val="pt-BR"/>
              </w:rPr>
              <w:t>:</w:t>
            </w:r>
          </w:p>
        </w:tc>
        <w:tc>
          <w:tcPr>
            <w:tcW w:w="6940" w:type="dxa"/>
            <w:vAlign w:val="center"/>
          </w:tcPr>
          <w:p w14:paraId="713CA5C1" w14:textId="2351D2F7" w:rsidR="0090037E" w:rsidRPr="006B7C40" w:rsidRDefault="0090037E" w:rsidP="000D6590">
            <w:pPr>
              <w:spacing w:before="40" w:after="40"/>
              <w:jc w:val="both"/>
              <w:rPr>
                <w:spacing w:val="-6"/>
                <w:lang w:val="pt-BR"/>
              </w:rPr>
            </w:pPr>
            <w:r w:rsidRPr="00CC222A">
              <w:rPr>
                <w:spacing w:val="-6"/>
                <w:lang w:val="pt-BR"/>
              </w:rPr>
              <w:t xml:space="preserve">BT5-23 Khu đô thị mới Văn Phú, phường </w:t>
            </w:r>
            <w:r w:rsidR="002E66BB">
              <w:rPr>
                <w:spacing w:val="-6"/>
                <w:lang w:val="pt-BR"/>
              </w:rPr>
              <w:t>Kiến Hưng</w:t>
            </w:r>
            <w:r w:rsidRPr="00CC222A">
              <w:rPr>
                <w:spacing w:val="-6"/>
                <w:lang w:val="pt-BR"/>
              </w:rPr>
              <w:t>,</w:t>
            </w:r>
            <w:r w:rsidR="002E66BB">
              <w:rPr>
                <w:spacing w:val="-6"/>
                <w:lang w:val="pt-BR"/>
              </w:rPr>
              <w:t xml:space="preserve"> thành phố</w:t>
            </w:r>
            <w:r w:rsidRPr="00CC222A">
              <w:rPr>
                <w:spacing w:val="-6"/>
                <w:lang w:val="pt-BR"/>
              </w:rPr>
              <w:t xml:space="preserve"> Hà Nội</w:t>
            </w:r>
          </w:p>
        </w:tc>
      </w:tr>
      <w:tr w:rsidR="0090037E" w:rsidRPr="00A85C76" w14:paraId="346ABC27" w14:textId="77777777" w:rsidTr="000B0D2D">
        <w:trPr>
          <w:trHeight w:val="20"/>
        </w:trPr>
        <w:tc>
          <w:tcPr>
            <w:tcW w:w="2552" w:type="dxa"/>
            <w:vAlign w:val="center"/>
          </w:tcPr>
          <w:p w14:paraId="4EA7C1EE" w14:textId="77777777" w:rsidR="0090037E" w:rsidRPr="00A85C76" w:rsidRDefault="0090037E" w:rsidP="000D6590">
            <w:pPr>
              <w:spacing w:before="40" w:after="40"/>
              <w:rPr>
                <w:bCs/>
              </w:rPr>
            </w:pPr>
            <w:r w:rsidRPr="00A85C76">
              <w:rPr>
                <w:bCs/>
                <w:lang w:val="pt-BR"/>
              </w:rPr>
              <w:t>Điện thoại</w:t>
            </w:r>
          </w:p>
        </w:tc>
        <w:tc>
          <w:tcPr>
            <w:tcW w:w="289" w:type="dxa"/>
            <w:vAlign w:val="center"/>
          </w:tcPr>
          <w:p w14:paraId="14C7B130" w14:textId="77777777" w:rsidR="0090037E" w:rsidRPr="00A85C76" w:rsidRDefault="0090037E" w:rsidP="000D6590">
            <w:pPr>
              <w:spacing w:before="40" w:after="40"/>
              <w:rPr>
                <w:bCs/>
                <w:lang w:val="pt-BR"/>
              </w:rPr>
            </w:pPr>
            <w:r w:rsidRPr="00A85C76">
              <w:rPr>
                <w:bCs/>
                <w:lang w:val="pt-BR"/>
              </w:rPr>
              <w:t xml:space="preserve">: </w:t>
            </w:r>
          </w:p>
        </w:tc>
        <w:tc>
          <w:tcPr>
            <w:tcW w:w="6940" w:type="dxa"/>
            <w:vAlign w:val="center"/>
          </w:tcPr>
          <w:p w14:paraId="77830F84" w14:textId="44868FD0" w:rsidR="0090037E" w:rsidRPr="00A85C76" w:rsidRDefault="0090037E" w:rsidP="000D6590">
            <w:pPr>
              <w:tabs>
                <w:tab w:val="left" w:pos="3382"/>
              </w:tabs>
              <w:spacing w:before="40" w:after="40"/>
              <w:rPr>
                <w:iCs/>
              </w:rPr>
            </w:pPr>
            <w:r w:rsidRPr="00A85C76">
              <w:rPr>
                <w:iCs/>
              </w:rPr>
              <w:t>024.22644333</w:t>
            </w:r>
          </w:p>
        </w:tc>
      </w:tr>
      <w:tr w:rsidR="0090037E" w:rsidRPr="00A85C76" w14:paraId="7C935974" w14:textId="77777777" w:rsidTr="000B0D2D">
        <w:trPr>
          <w:trHeight w:val="20"/>
        </w:trPr>
        <w:tc>
          <w:tcPr>
            <w:tcW w:w="2552" w:type="dxa"/>
            <w:vAlign w:val="center"/>
          </w:tcPr>
          <w:p w14:paraId="7DC0F516" w14:textId="77777777" w:rsidR="0090037E" w:rsidRPr="00A85C76" w:rsidRDefault="0090037E" w:rsidP="000D6590">
            <w:pPr>
              <w:spacing w:before="40" w:after="40"/>
              <w:rPr>
                <w:bCs/>
              </w:rPr>
            </w:pPr>
            <w:proofErr w:type="spellStart"/>
            <w:r w:rsidRPr="00A85C76">
              <w:t>Mã</w:t>
            </w:r>
            <w:proofErr w:type="spellEnd"/>
            <w:r w:rsidRPr="00A85C76">
              <w:t xml:space="preserve"> </w:t>
            </w:r>
            <w:proofErr w:type="spellStart"/>
            <w:r w:rsidRPr="00A85C76">
              <w:t>số</w:t>
            </w:r>
            <w:proofErr w:type="spellEnd"/>
            <w:r w:rsidRPr="00A85C76">
              <w:t xml:space="preserve"> </w:t>
            </w:r>
            <w:proofErr w:type="spellStart"/>
            <w:r w:rsidRPr="00A85C76">
              <w:t>thuế</w:t>
            </w:r>
            <w:proofErr w:type="spellEnd"/>
          </w:p>
        </w:tc>
        <w:tc>
          <w:tcPr>
            <w:tcW w:w="289" w:type="dxa"/>
            <w:vAlign w:val="center"/>
          </w:tcPr>
          <w:p w14:paraId="6E8753C9" w14:textId="77777777" w:rsidR="0090037E" w:rsidRPr="00A85C76" w:rsidRDefault="0090037E" w:rsidP="000D6590">
            <w:pPr>
              <w:spacing w:before="40" w:after="40"/>
              <w:rPr>
                <w:bCs/>
                <w:lang w:val="pt-BR"/>
              </w:rPr>
            </w:pPr>
            <w:r w:rsidRPr="00A85C76">
              <w:rPr>
                <w:bCs/>
                <w:lang w:val="pt-BR"/>
              </w:rPr>
              <w:t>:</w:t>
            </w:r>
          </w:p>
        </w:tc>
        <w:tc>
          <w:tcPr>
            <w:tcW w:w="6940" w:type="dxa"/>
            <w:vAlign w:val="center"/>
          </w:tcPr>
          <w:p w14:paraId="1E404CDD" w14:textId="5A02CE3A" w:rsidR="0090037E" w:rsidRPr="00A85C76" w:rsidRDefault="0090037E" w:rsidP="000D6590">
            <w:pPr>
              <w:spacing w:before="40" w:after="40"/>
              <w:rPr>
                <w:bCs/>
              </w:rPr>
            </w:pPr>
            <w:r w:rsidRPr="00A85C76">
              <w:rPr>
                <w:bCs/>
              </w:rPr>
              <w:t>0102708994</w:t>
            </w:r>
          </w:p>
        </w:tc>
      </w:tr>
      <w:tr w:rsidR="0090037E" w:rsidRPr="00A85C76" w14:paraId="4CAF1C3F" w14:textId="77777777" w:rsidTr="000B0D2D">
        <w:trPr>
          <w:trHeight w:val="20"/>
        </w:trPr>
        <w:tc>
          <w:tcPr>
            <w:tcW w:w="2552" w:type="dxa"/>
            <w:vAlign w:val="center"/>
          </w:tcPr>
          <w:p w14:paraId="0A1E33F2" w14:textId="484FEAD9" w:rsidR="0090037E" w:rsidRPr="00A85C76" w:rsidRDefault="0017574B" w:rsidP="000D6590">
            <w:pPr>
              <w:spacing w:before="40" w:after="40"/>
            </w:pPr>
            <w:r>
              <w:t>GCN</w:t>
            </w:r>
            <w:r w:rsidR="0090037E" w:rsidRPr="00A85C76">
              <w:t xml:space="preserve"> </w:t>
            </w:r>
            <w:proofErr w:type="spellStart"/>
            <w:r w:rsidR="0090037E" w:rsidRPr="00A85C76">
              <w:t>đủ</w:t>
            </w:r>
            <w:proofErr w:type="spellEnd"/>
            <w:r w:rsidR="0090037E" w:rsidRPr="00A85C76">
              <w:t xml:space="preserve"> </w:t>
            </w:r>
            <w:proofErr w:type="spellStart"/>
            <w:r w:rsidR="0090037E" w:rsidRPr="00A85C76">
              <w:t>điều</w:t>
            </w:r>
            <w:proofErr w:type="spellEnd"/>
            <w:r w:rsidR="0090037E" w:rsidRPr="00A85C76">
              <w:t xml:space="preserve"> </w:t>
            </w:r>
            <w:proofErr w:type="spellStart"/>
            <w:r w:rsidR="0090037E" w:rsidRPr="00A85C76">
              <w:t>kiện</w:t>
            </w:r>
            <w:proofErr w:type="spellEnd"/>
            <w:r w:rsidR="0090037E" w:rsidRPr="00A85C76">
              <w:t xml:space="preserve"> </w:t>
            </w:r>
            <w:proofErr w:type="spellStart"/>
            <w:r w:rsidR="0090037E" w:rsidRPr="00A85C76">
              <w:t>hành</w:t>
            </w:r>
            <w:proofErr w:type="spellEnd"/>
            <w:r w:rsidR="0090037E" w:rsidRPr="00A85C76">
              <w:t xml:space="preserve"> </w:t>
            </w:r>
            <w:proofErr w:type="spellStart"/>
            <w:r w:rsidR="0090037E" w:rsidRPr="00A85C76">
              <w:t>nghề</w:t>
            </w:r>
            <w:proofErr w:type="spellEnd"/>
          </w:p>
        </w:tc>
        <w:tc>
          <w:tcPr>
            <w:tcW w:w="289" w:type="dxa"/>
            <w:vAlign w:val="center"/>
          </w:tcPr>
          <w:p w14:paraId="43BB7852" w14:textId="45B867BC" w:rsidR="0090037E" w:rsidRPr="00A85C76" w:rsidRDefault="0090037E" w:rsidP="000D6590">
            <w:pPr>
              <w:spacing w:before="40" w:after="40"/>
              <w:rPr>
                <w:bCs/>
                <w:lang w:val="pt-BR"/>
              </w:rPr>
            </w:pPr>
            <w:r w:rsidRPr="00A85C76">
              <w:rPr>
                <w:bCs/>
                <w:lang w:val="pt-BR"/>
              </w:rPr>
              <w:t>:</w:t>
            </w:r>
          </w:p>
        </w:tc>
        <w:tc>
          <w:tcPr>
            <w:tcW w:w="6940" w:type="dxa"/>
            <w:vAlign w:val="center"/>
          </w:tcPr>
          <w:p w14:paraId="0A03BE7B" w14:textId="149A9E63" w:rsidR="0090037E" w:rsidRPr="00A85C76" w:rsidRDefault="0090037E" w:rsidP="000D6590">
            <w:pPr>
              <w:spacing w:before="40" w:after="40"/>
              <w:rPr>
                <w:bCs/>
              </w:rPr>
            </w:pPr>
            <w:r w:rsidRPr="00A85C76">
              <w:rPr>
                <w:bCs/>
              </w:rPr>
              <w:t>275/TĐG</w:t>
            </w:r>
          </w:p>
        </w:tc>
      </w:tr>
      <w:tr w:rsidR="0058322C" w:rsidRPr="00A85C76" w14:paraId="53722DED" w14:textId="77777777" w:rsidTr="000B0D2D">
        <w:trPr>
          <w:trHeight w:val="20"/>
        </w:trPr>
        <w:tc>
          <w:tcPr>
            <w:tcW w:w="2552" w:type="dxa"/>
            <w:vAlign w:val="center"/>
          </w:tcPr>
          <w:p w14:paraId="3BDBA92F" w14:textId="77777777" w:rsidR="0058322C" w:rsidRPr="00A85C76" w:rsidRDefault="0058322C" w:rsidP="0058322C">
            <w:pPr>
              <w:spacing w:before="40" w:after="40"/>
              <w:rPr>
                <w:bCs/>
              </w:rPr>
            </w:pPr>
            <w:r w:rsidRPr="00A85C76">
              <w:rPr>
                <w:bCs/>
              </w:rPr>
              <w:t xml:space="preserve">Tài </w:t>
            </w:r>
            <w:proofErr w:type="spellStart"/>
            <w:r w:rsidRPr="00A85C76">
              <w:rPr>
                <w:bCs/>
              </w:rPr>
              <w:t>khoản</w:t>
            </w:r>
            <w:proofErr w:type="spellEnd"/>
            <w:r w:rsidRPr="00A85C76">
              <w:rPr>
                <w:bCs/>
              </w:rPr>
              <w:t xml:space="preserve"> </w:t>
            </w:r>
            <w:proofErr w:type="spellStart"/>
            <w:r w:rsidRPr="00A85C76">
              <w:rPr>
                <w:bCs/>
              </w:rPr>
              <w:t>số</w:t>
            </w:r>
            <w:proofErr w:type="spellEnd"/>
          </w:p>
        </w:tc>
        <w:tc>
          <w:tcPr>
            <w:tcW w:w="289" w:type="dxa"/>
            <w:vAlign w:val="center"/>
          </w:tcPr>
          <w:p w14:paraId="74F6353B" w14:textId="77777777" w:rsidR="0058322C" w:rsidRPr="00A85C76" w:rsidRDefault="0058322C" w:rsidP="0058322C">
            <w:pPr>
              <w:spacing w:before="40" w:after="40"/>
              <w:rPr>
                <w:bCs/>
              </w:rPr>
            </w:pPr>
            <w:r w:rsidRPr="00A85C76">
              <w:rPr>
                <w:bCs/>
              </w:rPr>
              <w:t>:</w:t>
            </w:r>
          </w:p>
        </w:tc>
        <w:tc>
          <w:tcPr>
            <w:tcW w:w="6940" w:type="dxa"/>
            <w:vAlign w:val="center"/>
          </w:tcPr>
          <w:p w14:paraId="34612408" w14:textId="78C71ED4" w:rsidR="0058322C" w:rsidRPr="00A85C76" w:rsidRDefault="0058322C" w:rsidP="0058322C">
            <w:pPr>
              <w:spacing w:before="40" w:after="40"/>
              <w:rPr>
                <w:spacing w:val="-4"/>
              </w:rPr>
            </w:pPr>
            <w:r w:rsidRPr="003632C0">
              <w:rPr>
                <w:lang w:val="pt-BR"/>
              </w:rPr>
              <w:t>1505112366666</w:t>
            </w:r>
            <w:r w:rsidRPr="00F62D29">
              <w:rPr>
                <w:lang w:val="pt-BR"/>
              </w:rPr>
              <w:t xml:space="preserve"> tại </w:t>
            </w:r>
            <w:r w:rsidRPr="003632C0">
              <w:rPr>
                <w:lang w:val="pt-BR"/>
              </w:rPr>
              <w:t>Ngân hàng Agribank - CN Hà Nội II</w:t>
            </w:r>
            <w:r>
              <w:rPr>
                <w:lang w:val="pt-BR"/>
              </w:rPr>
              <w:t>.</w:t>
            </w:r>
          </w:p>
        </w:tc>
      </w:tr>
      <w:tr w:rsidR="0090037E" w:rsidRPr="00A85C76" w14:paraId="6D62E434" w14:textId="77777777" w:rsidTr="000B0D2D">
        <w:trPr>
          <w:trHeight w:val="20"/>
        </w:trPr>
        <w:tc>
          <w:tcPr>
            <w:tcW w:w="2552" w:type="dxa"/>
            <w:vAlign w:val="center"/>
          </w:tcPr>
          <w:p w14:paraId="5E58C4F2" w14:textId="77777777" w:rsidR="0090037E" w:rsidRPr="00A85C76" w:rsidRDefault="0090037E" w:rsidP="000D6590">
            <w:pPr>
              <w:spacing w:before="40" w:after="40"/>
              <w:rPr>
                <w:bCs/>
              </w:rPr>
            </w:pPr>
            <w:proofErr w:type="spellStart"/>
            <w:r w:rsidRPr="00A85C76">
              <w:rPr>
                <w:bCs/>
              </w:rPr>
              <w:t>Đại</w:t>
            </w:r>
            <w:proofErr w:type="spellEnd"/>
            <w:r w:rsidRPr="00A85C76">
              <w:rPr>
                <w:bCs/>
              </w:rPr>
              <w:t xml:space="preserve"> </w:t>
            </w:r>
            <w:proofErr w:type="spellStart"/>
            <w:r w:rsidRPr="00A85C76">
              <w:rPr>
                <w:bCs/>
              </w:rPr>
              <w:t>diện</w:t>
            </w:r>
            <w:proofErr w:type="spellEnd"/>
          </w:p>
        </w:tc>
        <w:tc>
          <w:tcPr>
            <w:tcW w:w="289" w:type="dxa"/>
            <w:vAlign w:val="center"/>
          </w:tcPr>
          <w:p w14:paraId="0E886EAE" w14:textId="77777777" w:rsidR="0090037E" w:rsidRPr="00A85C76" w:rsidRDefault="0090037E" w:rsidP="000D6590">
            <w:pPr>
              <w:spacing w:before="40" w:after="40"/>
              <w:rPr>
                <w:bCs/>
              </w:rPr>
            </w:pPr>
            <w:r w:rsidRPr="00A85C76">
              <w:rPr>
                <w:bCs/>
              </w:rPr>
              <w:t>:</w:t>
            </w:r>
          </w:p>
        </w:tc>
        <w:tc>
          <w:tcPr>
            <w:tcW w:w="6940" w:type="dxa"/>
            <w:vAlign w:val="center"/>
          </w:tcPr>
          <w:p w14:paraId="358C7799" w14:textId="6AD7CB69" w:rsidR="0090037E" w:rsidRPr="00A85C76" w:rsidRDefault="0090037E" w:rsidP="000D6590">
            <w:pPr>
              <w:spacing w:before="40" w:after="40"/>
              <w:rPr>
                <w:b/>
                <w:bCs/>
                <w:lang w:val="vi-VN"/>
              </w:rPr>
            </w:pPr>
            <w:r w:rsidRPr="00A85C76">
              <w:rPr>
                <w:b/>
                <w:bCs/>
                <w:lang w:val="vi-VN"/>
              </w:rPr>
              <w:t xml:space="preserve">Ông </w:t>
            </w:r>
            <w:r w:rsidR="003728C4">
              <w:rPr>
                <w:b/>
                <w:bCs/>
              </w:rPr>
              <w:t>Nguyễn Trọng Điệp</w:t>
            </w:r>
            <w:r w:rsidRPr="00A85C76">
              <w:rPr>
                <w:b/>
                <w:bCs/>
              </w:rPr>
              <w:t xml:space="preserve">   </w:t>
            </w:r>
            <w:r w:rsidRPr="00A85C76">
              <w:rPr>
                <w:b/>
                <w:bCs/>
                <w:lang w:val="vi-VN"/>
              </w:rPr>
              <w:tab/>
            </w:r>
            <w:r w:rsidR="00923419">
              <w:rPr>
                <w:b/>
                <w:bCs/>
              </w:rPr>
              <w:t xml:space="preserve">     </w:t>
            </w:r>
            <w:r w:rsidRPr="00A85C76">
              <w:rPr>
                <w:b/>
                <w:bCs/>
                <w:lang w:val="vi-VN"/>
              </w:rPr>
              <w:t xml:space="preserve">Chức vụ: </w:t>
            </w:r>
            <w:proofErr w:type="spellStart"/>
            <w:r w:rsidR="003728C4">
              <w:rPr>
                <w:b/>
                <w:bCs/>
              </w:rPr>
              <w:t>Tổng</w:t>
            </w:r>
            <w:proofErr w:type="spellEnd"/>
            <w:r w:rsidR="003728C4">
              <w:rPr>
                <w:b/>
                <w:bCs/>
              </w:rPr>
              <w:t xml:space="preserve"> </w:t>
            </w:r>
            <w:proofErr w:type="spellStart"/>
            <w:r w:rsidR="003728C4">
              <w:rPr>
                <w:b/>
                <w:bCs/>
              </w:rPr>
              <w:t>Giám</w:t>
            </w:r>
            <w:proofErr w:type="spellEnd"/>
            <w:r w:rsidR="003728C4">
              <w:rPr>
                <w:b/>
                <w:bCs/>
              </w:rPr>
              <w:t xml:space="preserve"> </w:t>
            </w:r>
            <w:proofErr w:type="spellStart"/>
            <w:r w:rsidR="003728C4">
              <w:rPr>
                <w:b/>
                <w:bCs/>
              </w:rPr>
              <w:t>đốc</w:t>
            </w:r>
            <w:proofErr w:type="spellEnd"/>
          </w:p>
        </w:tc>
      </w:tr>
    </w:tbl>
    <w:p w14:paraId="621972A2" w14:textId="7EAC10D2" w:rsidR="00BD6D4C" w:rsidRPr="00A85C76" w:rsidRDefault="00003F73" w:rsidP="00FE5570">
      <w:pPr>
        <w:pStyle w:val="ListParagraph"/>
        <w:tabs>
          <w:tab w:val="left" w:pos="284"/>
        </w:tabs>
        <w:spacing w:after="120" w:line="320" w:lineRule="atLeast"/>
        <w:ind w:left="0"/>
        <w:jc w:val="both"/>
        <w:rPr>
          <w:b/>
          <w:bCs/>
          <w:lang w:val="pt-BR"/>
        </w:rPr>
      </w:pPr>
      <w:r w:rsidRPr="00A85C76">
        <w:rPr>
          <w:b/>
          <w:bCs/>
          <w:lang w:val="pt-BR"/>
        </w:rPr>
        <w:t xml:space="preserve">II. </w:t>
      </w:r>
      <w:r w:rsidR="00BD6D4C" w:rsidRPr="00A85C76">
        <w:rPr>
          <w:b/>
          <w:bCs/>
          <w:lang w:val="pt-BR"/>
        </w:rPr>
        <w:t>T</w:t>
      </w:r>
      <w:r w:rsidR="005D696F" w:rsidRPr="00A85C76">
        <w:rPr>
          <w:b/>
          <w:bCs/>
          <w:lang w:val="pt-BR"/>
        </w:rPr>
        <w:t>HÔNG TIN CƠ BẢN VỀ CUỘC THẨM ĐỊNH GIÁ</w:t>
      </w:r>
    </w:p>
    <w:p w14:paraId="2A0E4918" w14:textId="0F51FB5F" w:rsidR="00CB3AED" w:rsidRPr="00A85C76" w:rsidRDefault="00B0563E" w:rsidP="00CB3AED">
      <w:pPr>
        <w:tabs>
          <w:tab w:val="left" w:pos="284"/>
        </w:tabs>
        <w:spacing w:before="120" w:after="120" w:line="320" w:lineRule="atLeast"/>
        <w:jc w:val="both"/>
        <w:rPr>
          <w:b/>
          <w:bCs/>
          <w:lang w:val="pt-BR"/>
        </w:rPr>
      </w:pPr>
      <w:r w:rsidRPr="00A85C76">
        <w:rPr>
          <w:b/>
          <w:bCs/>
          <w:lang w:val="pt-BR"/>
        </w:rPr>
        <w:t>1</w:t>
      </w:r>
      <w:r w:rsidR="00CB3AED" w:rsidRPr="00A85C76">
        <w:rPr>
          <w:b/>
          <w:bCs/>
          <w:lang w:val="pt-BR"/>
        </w:rPr>
        <w:t>. Thông tin cơ bản về cuộc thẩm định giá:</w:t>
      </w:r>
    </w:p>
    <w:tbl>
      <w:tblPr>
        <w:tblW w:w="9923" w:type="dxa"/>
        <w:tblInd w:w="-142" w:type="dxa"/>
        <w:tblLook w:val="04A0" w:firstRow="1" w:lastRow="0" w:firstColumn="1" w:lastColumn="0" w:noHBand="0" w:noVBand="1"/>
      </w:tblPr>
      <w:tblGrid>
        <w:gridCol w:w="2518"/>
        <w:gridCol w:w="284"/>
        <w:gridCol w:w="7121"/>
      </w:tblGrid>
      <w:tr w:rsidR="0058322C" w:rsidRPr="00B71EC0" w14:paraId="6838861D" w14:textId="77777777" w:rsidTr="00522966">
        <w:trPr>
          <w:trHeight w:val="20"/>
        </w:trPr>
        <w:tc>
          <w:tcPr>
            <w:tcW w:w="2518" w:type="dxa"/>
            <w:vAlign w:val="center"/>
          </w:tcPr>
          <w:p w14:paraId="21CCFA96" w14:textId="2F08DD39" w:rsidR="0058322C" w:rsidRPr="00886168" w:rsidRDefault="0058322C" w:rsidP="0058322C">
            <w:pPr>
              <w:spacing w:before="40" w:after="40" w:line="240" w:lineRule="atLeast"/>
              <w:rPr>
                <w:bCs/>
                <w:lang w:val="pt-BR"/>
              </w:rPr>
            </w:pPr>
            <w:r w:rsidRPr="00886168">
              <w:rPr>
                <w:bCs/>
                <w:color w:val="000000" w:themeColor="text1"/>
                <w:lang w:val="pt-BR"/>
              </w:rPr>
              <w:t>Tên khách hàng</w:t>
            </w:r>
          </w:p>
        </w:tc>
        <w:tc>
          <w:tcPr>
            <w:tcW w:w="284" w:type="dxa"/>
            <w:vAlign w:val="center"/>
          </w:tcPr>
          <w:p w14:paraId="4FB60CA1" w14:textId="77207098" w:rsidR="0058322C" w:rsidRPr="00886168" w:rsidRDefault="0058322C" w:rsidP="0058322C">
            <w:pPr>
              <w:pStyle w:val="ListParagraph"/>
              <w:spacing w:before="40" w:after="40" w:line="240" w:lineRule="atLeast"/>
              <w:ind w:left="0"/>
              <w:rPr>
                <w:bCs/>
                <w:lang w:val="pt-BR"/>
              </w:rPr>
            </w:pPr>
            <w:r w:rsidRPr="00886168">
              <w:rPr>
                <w:bCs/>
                <w:color w:val="000000" w:themeColor="text1"/>
                <w:lang w:val="pt-BR"/>
              </w:rPr>
              <w:t>:</w:t>
            </w:r>
          </w:p>
        </w:tc>
        <w:tc>
          <w:tcPr>
            <w:tcW w:w="7121" w:type="dxa"/>
            <w:vAlign w:val="center"/>
          </w:tcPr>
          <w:p w14:paraId="160F68EA" w14:textId="506CC2E4" w:rsidR="0058322C" w:rsidRPr="00886168" w:rsidRDefault="0058322C" w:rsidP="0058322C">
            <w:pPr>
              <w:spacing w:before="40" w:after="40" w:line="240" w:lineRule="atLeast"/>
              <w:jc w:val="both"/>
              <w:rPr>
                <w:b/>
                <w:bCs/>
                <w:lang w:val="pt-BR"/>
              </w:rPr>
            </w:pPr>
            <w:r w:rsidRPr="00AD700A">
              <w:rPr>
                <w:b/>
                <w:bCs/>
                <w:color w:val="000000" w:themeColor="text1"/>
                <w:lang w:val="pt-BR"/>
              </w:rPr>
              <w:t>CÔNG TY TNHH MAY VÀ THƯƠNG MẠI TRUNG NGHĨA</w:t>
            </w:r>
          </w:p>
        </w:tc>
      </w:tr>
      <w:tr w:rsidR="0058322C" w:rsidRPr="00D4536B" w14:paraId="40D7E245" w14:textId="77777777" w:rsidTr="00522966">
        <w:trPr>
          <w:trHeight w:val="20"/>
        </w:trPr>
        <w:tc>
          <w:tcPr>
            <w:tcW w:w="2518" w:type="dxa"/>
            <w:vAlign w:val="center"/>
          </w:tcPr>
          <w:p w14:paraId="079C77C4" w14:textId="2548CE18" w:rsidR="0058322C" w:rsidRPr="00886168" w:rsidRDefault="0058322C" w:rsidP="0058322C">
            <w:pPr>
              <w:spacing w:before="40" w:after="40" w:line="240" w:lineRule="atLeast"/>
              <w:rPr>
                <w:bCs/>
              </w:rPr>
            </w:pPr>
            <w:r w:rsidRPr="00B73C1A">
              <w:rPr>
                <w:bCs/>
                <w:color w:val="000000" w:themeColor="text1"/>
                <w:lang w:val="pt-BR"/>
              </w:rPr>
              <w:t>Địa chỉ trụ sở</w:t>
            </w:r>
          </w:p>
        </w:tc>
        <w:tc>
          <w:tcPr>
            <w:tcW w:w="284" w:type="dxa"/>
            <w:vAlign w:val="center"/>
          </w:tcPr>
          <w:p w14:paraId="18AB443E" w14:textId="18E5AC05" w:rsidR="0058322C" w:rsidRPr="00886168" w:rsidRDefault="0058322C" w:rsidP="0058322C">
            <w:pPr>
              <w:pStyle w:val="ListParagraph"/>
              <w:spacing w:before="40" w:after="40" w:line="240" w:lineRule="atLeast"/>
              <w:ind w:left="0"/>
              <w:rPr>
                <w:bCs/>
                <w:lang w:val="vi-VN"/>
              </w:rPr>
            </w:pPr>
            <w:r w:rsidRPr="00B73C1A">
              <w:rPr>
                <w:bCs/>
                <w:color w:val="000000" w:themeColor="text1"/>
                <w:lang w:val="pt-BR"/>
              </w:rPr>
              <w:t>:</w:t>
            </w:r>
          </w:p>
        </w:tc>
        <w:tc>
          <w:tcPr>
            <w:tcW w:w="7121" w:type="dxa"/>
            <w:vAlign w:val="center"/>
          </w:tcPr>
          <w:p w14:paraId="7D65AE2D" w14:textId="4D4C9ED6" w:rsidR="0058322C" w:rsidRPr="0058322C" w:rsidRDefault="0058322C" w:rsidP="0058322C">
            <w:pPr>
              <w:spacing w:before="40" w:after="40" w:line="240" w:lineRule="atLeast"/>
              <w:jc w:val="both"/>
              <w:rPr>
                <w:bCs/>
              </w:rPr>
            </w:pPr>
            <w:bookmarkStart w:id="3" w:name="_Hlk208737925"/>
            <w:r w:rsidRPr="00AD700A">
              <w:rPr>
                <w:color w:val="000000" w:themeColor="text1"/>
                <w:lang w:val="vi-VN"/>
              </w:rPr>
              <w:t>Số 311 đường Lê Văn Lương, Phường Phố Hiến, Tỉnh Hưng Yên</w:t>
            </w:r>
            <w:bookmarkEnd w:id="3"/>
          </w:p>
        </w:tc>
      </w:tr>
      <w:tr w:rsidR="0058322C" w:rsidRPr="00A85C76" w14:paraId="13E87067" w14:textId="77777777" w:rsidTr="00522966">
        <w:trPr>
          <w:trHeight w:val="20"/>
        </w:trPr>
        <w:tc>
          <w:tcPr>
            <w:tcW w:w="2518" w:type="dxa"/>
            <w:vAlign w:val="center"/>
          </w:tcPr>
          <w:p w14:paraId="02AB0488" w14:textId="5FD04292" w:rsidR="0058322C" w:rsidRPr="00886168" w:rsidRDefault="0058322C" w:rsidP="0058322C">
            <w:pPr>
              <w:spacing w:before="40" w:after="40" w:line="240" w:lineRule="atLeast"/>
              <w:rPr>
                <w:bCs/>
                <w:lang w:val="pt-BR"/>
              </w:rPr>
            </w:pPr>
            <w:r w:rsidRPr="00B73C1A">
              <w:rPr>
                <w:bCs/>
                <w:color w:val="000000" w:themeColor="text1"/>
                <w:lang w:val="pt-BR"/>
              </w:rPr>
              <w:t>Mã số thuế</w:t>
            </w:r>
          </w:p>
        </w:tc>
        <w:tc>
          <w:tcPr>
            <w:tcW w:w="284" w:type="dxa"/>
            <w:vAlign w:val="center"/>
          </w:tcPr>
          <w:p w14:paraId="75D98DAD" w14:textId="5AA84AC0" w:rsidR="0058322C" w:rsidRPr="00886168" w:rsidRDefault="0058322C" w:rsidP="0058322C">
            <w:pPr>
              <w:pStyle w:val="ListParagraph"/>
              <w:spacing w:before="40" w:after="40" w:line="240" w:lineRule="atLeast"/>
              <w:ind w:left="0"/>
              <w:rPr>
                <w:bCs/>
                <w:lang w:val="pt-BR"/>
              </w:rPr>
            </w:pPr>
            <w:r w:rsidRPr="00B73C1A">
              <w:rPr>
                <w:bCs/>
                <w:color w:val="000000" w:themeColor="text1"/>
                <w:lang w:val="pt-BR"/>
              </w:rPr>
              <w:t>:</w:t>
            </w:r>
          </w:p>
        </w:tc>
        <w:tc>
          <w:tcPr>
            <w:tcW w:w="7121" w:type="dxa"/>
            <w:vAlign w:val="center"/>
          </w:tcPr>
          <w:p w14:paraId="361D0F80" w14:textId="4AC58256" w:rsidR="0058322C" w:rsidRPr="00886168" w:rsidRDefault="0058322C" w:rsidP="0058322C">
            <w:pPr>
              <w:spacing w:before="40" w:after="40" w:line="240" w:lineRule="atLeast"/>
              <w:rPr>
                <w:bCs/>
              </w:rPr>
            </w:pPr>
            <w:r>
              <w:rPr>
                <w:color w:val="000000" w:themeColor="text1"/>
                <w:lang w:val="vi-VN"/>
              </w:rPr>
              <w:t>0901116063</w:t>
            </w:r>
          </w:p>
        </w:tc>
      </w:tr>
      <w:tr w:rsidR="0058322C" w:rsidRPr="00D4536B" w14:paraId="79BB139A" w14:textId="77777777" w:rsidTr="00522966">
        <w:trPr>
          <w:trHeight w:val="20"/>
        </w:trPr>
        <w:tc>
          <w:tcPr>
            <w:tcW w:w="2518" w:type="dxa"/>
            <w:vAlign w:val="center"/>
          </w:tcPr>
          <w:p w14:paraId="225FD980" w14:textId="49B2B03B" w:rsidR="0058322C" w:rsidRPr="00FB405B" w:rsidRDefault="0058322C" w:rsidP="0058322C">
            <w:pPr>
              <w:spacing w:before="40" w:after="40" w:line="240" w:lineRule="atLeast"/>
              <w:rPr>
                <w:bCs/>
                <w:lang w:val="pt-BR"/>
              </w:rPr>
            </w:pPr>
            <w:r w:rsidRPr="00B73C1A">
              <w:rPr>
                <w:bCs/>
                <w:color w:val="000000" w:themeColor="text1"/>
                <w:lang w:val="pt-BR"/>
              </w:rPr>
              <w:t>Đại diện</w:t>
            </w:r>
          </w:p>
        </w:tc>
        <w:tc>
          <w:tcPr>
            <w:tcW w:w="284" w:type="dxa"/>
            <w:vAlign w:val="center"/>
          </w:tcPr>
          <w:p w14:paraId="5227C044" w14:textId="45077A41" w:rsidR="0058322C" w:rsidRPr="00A85C76" w:rsidRDefault="0058322C" w:rsidP="0058322C">
            <w:pPr>
              <w:pStyle w:val="ListParagraph"/>
              <w:spacing w:before="40" w:after="40" w:line="240" w:lineRule="atLeast"/>
              <w:ind w:left="0"/>
              <w:rPr>
                <w:bCs/>
                <w:lang w:val="pt-BR"/>
              </w:rPr>
            </w:pPr>
            <w:r w:rsidRPr="00B73C1A">
              <w:rPr>
                <w:bCs/>
                <w:color w:val="000000" w:themeColor="text1"/>
                <w:lang w:val="pt-BR"/>
              </w:rPr>
              <w:t>:</w:t>
            </w:r>
          </w:p>
        </w:tc>
        <w:tc>
          <w:tcPr>
            <w:tcW w:w="7121" w:type="dxa"/>
            <w:vAlign w:val="center"/>
          </w:tcPr>
          <w:p w14:paraId="5A07D674" w14:textId="0B9F4DF4" w:rsidR="0058322C" w:rsidRPr="00CC222A" w:rsidRDefault="0058322C" w:rsidP="0058322C">
            <w:pPr>
              <w:spacing w:before="40" w:after="40" w:line="240" w:lineRule="atLeast"/>
              <w:jc w:val="both"/>
              <w:rPr>
                <w:bCs/>
                <w:lang w:val="pt-BR"/>
              </w:rPr>
            </w:pPr>
            <w:proofErr w:type="spellStart"/>
            <w:r w:rsidRPr="005B4B4F">
              <w:rPr>
                <w:b/>
                <w:bCs/>
                <w:color w:val="000000" w:themeColor="text1"/>
              </w:rPr>
              <w:t>Ông</w:t>
            </w:r>
            <w:proofErr w:type="spellEnd"/>
            <w:r w:rsidRPr="005B4B4F">
              <w:rPr>
                <w:b/>
                <w:bCs/>
                <w:color w:val="000000" w:themeColor="text1"/>
              </w:rPr>
              <w:t xml:space="preserve"> </w:t>
            </w:r>
            <w:proofErr w:type="spellStart"/>
            <w:r>
              <w:rPr>
                <w:b/>
                <w:bCs/>
                <w:color w:val="000000" w:themeColor="text1"/>
              </w:rPr>
              <w:t>Trần</w:t>
            </w:r>
            <w:proofErr w:type="spellEnd"/>
            <w:r>
              <w:rPr>
                <w:b/>
                <w:bCs/>
                <w:color w:val="000000" w:themeColor="text1"/>
              </w:rPr>
              <w:t xml:space="preserve"> Đức Thắng</w:t>
            </w:r>
          </w:p>
        </w:tc>
      </w:tr>
      <w:tr w:rsidR="0058322C" w:rsidRPr="00B31ACE" w14:paraId="1A831FBE" w14:textId="77777777" w:rsidTr="00522966">
        <w:trPr>
          <w:trHeight w:val="20"/>
        </w:trPr>
        <w:tc>
          <w:tcPr>
            <w:tcW w:w="2518" w:type="dxa"/>
            <w:vAlign w:val="center"/>
          </w:tcPr>
          <w:p w14:paraId="3EFF1100" w14:textId="7AC7BBE5" w:rsidR="0058322C" w:rsidRPr="00FB405B" w:rsidRDefault="0058322C" w:rsidP="0058322C">
            <w:pPr>
              <w:spacing w:before="40" w:after="40" w:line="240" w:lineRule="atLeast"/>
              <w:rPr>
                <w:bCs/>
                <w:lang w:val="pt-BR"/>
              </w:rPr>
            </w:pPr>
            <w:r>
              <w:rPr>
                <w:bCs/>
                <w:color w:val="000000" w:themeColor="text1"/>
                <w:lang w:val="pt-BR"/>
              </w:rPr>
              <w:t>Chức vụ</w:t>
            </w:r>
          </w:p>
        </w:tc>
        <w:tc>
          <w:tcPr>
            <w:tcW w:w="284" w:type="dxa"/>
            <w:vAlign w:val="center"/>
          </w:tcPr>
          <w:p w14:paraId="5A3BFB26" w14:textId="61C0399C" w:rsidR="0058322C" w:rsidRPr="00A85C76" w:rsidRDefault="0058322C" w:rsidP="0058322C">
            <w:pPr>
              <w:pStyle w:val="ListParagraph"/>
              <w:spacing w:before="40" w:after="40" w:line="240" w:lineRule="atLeast"/>
              <w:ind w:left="0"/>
              <w:rPr>
                <w:bCs/>
                <w:lang w:val="pt-BR"/>
              </w:rPr>
            </w:pPr>
            <w:r w:rsidRPr="00B73C1A">
              <w:rPr>
                <w:bCs/>
                <w:color w:val="000000" w:themeColor="text1"/>
                <w:lang w:val="pt-BR"/>
              </w:rPr>
              <w:t>:</w:t>
            </w:r>
          </w:p>
        </w:tc>
        <w:tc>
          <w:tcPr>
            <w:tcW w:w="7121" w:type="dxa"/>
            <w:vAlign w:val="center"/>
          </w:tcPr>
          <w:p w14:paraId="4A1ECBF4" w14:textId="0B96475B" w:rsidR="0058322C" w:rsidRPr="00B71EC0" w:rsidRDefault="0058322C" w:rsidP="0058322C">
            <w:pPr>
              <w:spacing w:before="40" w:after="40" w:line="240" w:lineRule="atLeast"/>
              <w:rPr>
                <w:b/>
                <w:lang w:val="pt-BR"/>
              </w:rPr>
            </w:pPr>
            <w:proofErr w:type="spellStart"/>
            <w:r w:rsidRPr="00AD700A">
              <w:rPr>
                <w:b/>
                <w:bCs/>
                <w:color w:val="000000" w:themeColor="text1"/>
              </w:rPr>
              <w:t>Giám</w:t>
            </w:r>
            <w:proofErr w:type="spellEnd"/>
            <w:r w:rsidRPr="00AD700A">
              <w:rPr>
                <w:b/>
                <w:bCs/>
                <w:color w:val="000000" w:themeColor="text1"/>
              </w:rPr>
              <w:t xml:space="preserve"> </w:t>
            </w:r>
            <w:proofErr w:type="spellStart"/>
            <w:r w:rsidRPr="00AD700A">
              <w:rPr>
                <w:b/>
                <w:bCs/>
                <w:color w:val="000000" w:themeColor="text1"/>
              </w:rPr>
              <w:t>đốc</w:t>
            </w:r>
            <w:proofErr w:type="spellEnd"/>
          </w:p>
        </w:tc>
      </w:tr>
      <w:tr w:rsidR="00DF1EEC" w:rsidRPr="00D4536B" w14:paraId="347A7BB4" w14:textId="77777777" w:rsidTr="00522966">
        <w:trPr>
          <w:trHeight w:val="20"/>
        </w:trPr>
        <w:tc>
          <w:tcPr>
            <w:tcW w:w="2518" w:type="dxa"/>
            <w:vAlign w:val="center"/>
          </w:tcPr>
          <w:p w14:paraId="0A6E32DC" w14:textId="5B59B7A1" w:rsidR="00DF1EEC" w:rsidRPr="00A85C76" w:rsidRDefault="00DF1EEC" w:rsidP="003728C4">
            <w:pPr>
              <w:spacing w:before="40" w:after="40" w:line="240" w:lineRule="atLeast"/>
              <w:rPr>
                <w:bCs/>
                <w:lang w:val="pt-BR"/>
              </w:rPr>
            </w:pPr>
            <w:r w:rsidRPr="00A85C76">
              <w:rPr>
                <w:bCs/>
                <w:lang w:val="pt-BR"/>
              </w:rPr>
              <w:t>Tài sản thẩm định giá</w:t>
            </w:r>
          </w:p>
        </w:tc>
        <w:tc>
          <w:tcPr>
            <w:tcW w:w="284" w:type="dxa"/>
            <w:vAlign w:val="center"/>
          </w:tcPr>
          <w:p w14:paraId="40A1E1E9" w14:textId="77777777" w:rsidR="00DF1EEC" w:rsidRPr="00A85C76" w:rsidRDefault="00DF1EEC" w:rsidP="003728C4">
            <w:pPr>
              <w:pStyle w:val="ListParagraph"/>
              <w:spacing w:before="40" w:after="40" w:line="240" w:lineRule="atLeast"/>
              <w:ind w:left="0"/>
              <w:rPr>
                <w:bCs/>
                <w:lang w:val="pt-BR"/>
              </w:rPr>
            </w:pPr>
            <w:r w:rsidRPr="00A85C76">
              <w:rPr>
                <w:bCs/>
                <w:lang w:val="pt-BR"/>
              </w:rPr>
              <w:t>:</w:t>
            </w:r>
          </w:p>
        </w:tc>
        <w:tc>
          <w:tcPr>
            <w:tcW w:w="7121" w:type="dxa"/>
            <w:vAlign w:val="center"/>
          </w:tcPr>
          <w:p w14:paraId="1D648622" w14:textId="7A571754" w:rsidR="00DF1EEC" w:rsidRPr="00D4536B" w:rsidRDefault="0058322C" w:rsidP="00937421">
            <w:pPr>
              <w:spacing w:line="312" w:lineRule="auto"/>
              <w:jc w:val="both"/>
              <w:rPr>
                <w:spacing w:val="-6"/>
                <w:lang w:val="pt-BR"/>
              </w:rPr>
            </w:pPr>
            <w:r w:rsidRPr="0058322C">
              <w:rPr>
                <w:bCs/>
                <w:color w:val="000000"/>
                <w:spacing w:val="-6"/>
                <w:lang w:val="pt-BR"/>
              </w:rPr>
              <w:t>Lô Máy móc thiết bị và phương tiện vận tải phục vụ hoạt động sản xuất kinh doanh của Công ty TNHH May và Thương mại Trung Nghĩa (Có danh mục kèm theo).</w:t>
            </w:r>
          </w:p>
        </w:tc>
      </w:tr>
      <w:tr w:rsidR="00DF1EEC" w:rsidRPr="00D4536B" w14:paraId="2DA2B3B3" w14:textId="77777777" w:rsidTr="00522966">
        <w:trPr>
          <w:trHeight w:val="20"/>
        </w:trPr>
        <w:tc>
          <w:tcPr>
            <w:tcW w:w="2518" w:type="dxa"/>
            <w:vAlign w:val="center"/>
          </w:tcPr>
          <w:p w14:paraId="184AF6EF" w14:textId="0DA8C56F" w:rsidR="00DF1EEC" w:rsidRPr="00A85C76" w:rsidRDefault="00DF1EEC" w:rsidP="003728C4">
            <w:pPr>
              <w:spacing w:before="40" w:after="40" w:line="240" w:lineRule="atLeast"/>
              <w:rPr>
                <w:bCs/>
                <w:lang w:val="pt-BR"/>
              </w:rPr>
            </w:pPr>
            <w:r w:rsidRPr="00A85C76">
              <w:rPr>
                <w:bCs/>
                <w:lang w:val="pt-BR"/>
              </w:rPr>
              <w:t>Mục đích thẩm định giá</w:t>
            </w:r>
          </w:p>
        </w:tc>
        <w:tc>
          <w:tcPr>
            <w:tcW w:w="284" w:type="dxa"/>
            <w:vAlign w:val="center"/>
          </w:tcPr>
          <w:p w14:paraId="0EEFF1D0" w14:textId="77777777" w:rsidR="00DF1EEC" w:rsidRPr="00A85C76" w:rsidRDefault="00DF1EEC" w:rsidP="003728C4">
            <w:pPr>
              <w:pStyle w:val="ListParagraph"/>
              <w:spacing w:before="40" w:after="40" w:line="240" w:lineRule="atLeast"/>
              <w:ind w:left="0"/>
              <w:rPr>
                <w:bCs/>
                <w:lang w:val="pt-BR"/>
              </w:rPr>
            </w:pPr>
            <w:r w:rsidRPr="00A85C76">
              <w:rPr>
                <w:bCs/>
                <w:lang w:val="pt-BR"/>
              </w:rPr>
              <w:t>:</w:t>
            </w:r>
          </w:p>
        </w:tc>
        <w:tc>
          <w:tcPr>
            <w:tcW w:w="7121" w:type="dxa"/>
            <w:vAlign w:val="center"/>
          </w:tcPr>
          <w:p w14:paraId="261C7AE0" w14:textId="31EFEDB0" w:rsidR="00DF1EEC" w:rsidRPr="0071543D" w:rsidRDefault="00DF1EEC" w:rsidP="003728C4">
            <w:pPr>
              <w:tabs>
                <w:tab w:val="left" w:pos="851"/>
              </w:tabs>
              <w:spacing w:before="40" w:after="40" w:line="240" w:lineRule="atLeast"/>
              <w:jc w:val="both"/>
              <w:rPr>
                <w:bCs/>
                <w:spacing w:val="-4"/>
                <w:lang w:val="pt-BR"/>
              </w:rPr>
            </w:pPr>
            <w:r w:rsidRPr="0071543D">
              <w:rPr>
                <w:bCs/>
                <w:spacing w:val="-4"/>
                <w:lang w:val="vi-VN"/>
              </w:rPr>
              <w:t>Kết quả thẩm định giá để khách hàng tham khảo giá trị tài sản phục vụ công tác vay vốn tại tổ chức tín dụng</w:t>
            </w:r>
            <w:r w:rsidRPr="0071543D">
              <w:rPr>
                <w:bCs/>
                <w:spacing w:val="-4"/>
                <w:lang w:val="pt-BR"/>
              </w:rPr>
              <w:t>.</w:t>
            </w:r>
          </w:p>
        </w:tc>
      </w:tr>
      <w:tr w:rsidR="00DF1EEC" w:rsidRPr="00A85C76" w14:paraId="7CE711BC" w14:textId="77777777" w:rsidTr="00522966">
        <w:trPr>
          <w:trHeight w:val="20"/>
        </w:trPr>
        <w:tc>
          <w:tcPr>
            <w:tcW w:w="2518" w:type="dxa"/>
            <w:vAlign w:val="center"/>
          </w:tcPr>
          <w:p w14:paraId="55D4A913" w14:textId="06B902A4" w:rsidR="00DF1EEC" w:rsidRPr="00A85C76" w:rsidRDefault="00DF1EEC" w:rsidP="003728C4">
            <w:pPr>
              <w:spacing w:before="40" w:after="40" w:line="240" w:lineRule="atLeast"/>
              <w:rPr>
                <w:bCs/>
                <w:spacing w:val="-6"/>
                <w:lang w:val="pt-BR"/>
              </w:rPr>
            </w:pPr>
            <w:r w:rsidRPr="00A85C76">
              <w:rPr>
                <w:bCs/>
                <w:spacing w:val="-6"/>
                <w:lang w:val="pt-BR"/>
              </w:rPr>
              <w:t>Thời điểm thẩm định giá</w:t>
            </w:r>
          </w:p>
        </w:tc>
        <w:tc>
          <w:tcPr>
            <w:tcW w:w="284" w:type="dxa"/>
            <w:vAlign w:val="center"/>
          </w:tcPr>
          <w:p w14:paraId="5A672FF1" w14:textId="77777777" w:rsidR="00DF1EEC" w:rsidRPr="00A85C76" w:rsidRDefault="00DF1EEC" w:rsidP="003728C4">
            <w:pPr>
              <w:pStyle w:val="ListParagraph"/>
              <w:spacing w:before="40" w:after="40" w:line="240" w:lineRule="atLeast"/>
              <w:ind w:left="0"/>
              <w:rPr>
                <w:bCs/>
                <w:lang w:val="pt-BR"/>
              </w:rPr>
            </w:pPr>
            <w:r w:rsidRPr="00A85C76">
              <w:rPr>
                <w:bCs/>
                <w:lang w:val="pt-BR"/>
              </w:rPr>
              <w:t>:</w:t>
            </w:r>
          </w:p>
        </w:tc>
        <w:tc>
          <w:tcPr>
            <w:tcW w:w="7121" w:type="dxa"/>
            <w:vAlign w:val="center"/>
          </w:tcPr>
          <w:p w14:paraId="43A71BEC" w14:textId="41EEBEC8" w:rsidR="00DF1EEC" w:rsidRPr="00A85C76" w:rsidRDefault="00A7244C" w:rsidP="003728C4">
            <w:pPr>
              <w:spacing w:before="40" w:after="40" w:line="240" w:lineRule="atLeast"/>
              <w:jc w:val="both"/>
              <w:rPr>
                <w:bCs/>
                <w:spacing w:val="-4"/>
                <w:lang w:val="pt-BR"/>
              </w:rPr>
            </w:pPr>
            <w:r w:rsidRPr="00A85C76">
              <w:rPr>
                <w:lang w:val="pt-BR"/>
              </w:rPr>
              <w:t xml:space="preserve">Tháng </w:t>
            </w:r>
            <w:r w:rsidR="00CC7354">
              <w:rPr>
                <w:lang w:val="pt-BR"/>
              </w:rPr>
              <w:t>0</w:t>
            </w:r>
            <w:r w:rsidR="0058322C">
              <w:rPr>
                <w:lang w:val="pt-BR"/>
              </w:rPr>
              <w:t>9</w:t>
            </w:r>
            <w:r w:rsidR="00D464CC" w:rsidRPr="00A85C76">
              <w:rPr>
                <w:lang w:val="pt-BR"/>
              </w:rPr>
              <w:t>/</w:t>
            </w:r>
            <w:r w:rsidR="00CC7354">
              <w:rPr>
                <w:lang w:val="pt-BR"/>
              </w:rPr>
              <w:t>2025</w:t>
            </w:r>
            <w:r w:rsidR="009E63B7">
              <w:rPr>
                <w:lang w:val="pt-BR"/>
              </w:rPr>
              <w:t>.</w:t>
            </w:r>
          </w:p>
        </w:tc>
      </w:tr>
      <w:tr w:rsidR="00262A15" w:rsidRPr="00D4536B" w14:paraId="028D615E" w14:textId="77777777" w:rsidTr="00522966">
        <w:trPr>
          <w:trHeight w:val="20"/>
        </w:trPr>
        <w:tc>
          <w:tcPr>
            <w:tcW w:w="2518" w:type="dxa"/>
            <w:vAlign w:val="center"/>
          </w:tcPr>
          <w:p w14:paraId="3951E9B6" w14:textId="1B3D298D" w:rsidR="00262A15" w:rsidRPr="00A85C76" w:rsidRDefault="00262A15" w:rsidP="003728C4">
            <w:pPr>
              <w:spacing w:before="40" w:after="40" w:line="240" w:lineRule="atLeast"/>
              <w:rPr>
                <w:bCs/>
                <w:spacing w:val="-6"/>
                <w:lang w:val="pt-BR"/>
              </w:rPr>
            </w:pPr>
            <w:r w:rsidRPr="00A85C76">
              <w:rPr>
                <w:bCs/>
                <w:spacing w:val="-6"/>
                <w:lang w:val="pt-BR"/>
              </w:rPr>
              <w:t>Địa điểm thẩm định giá</w:t>
            </w:r>
          </w:p>
        </w:tc>
        <w:tc>
          <w:tcPr>
            <w:tcW w:w="284" w:type="dxa"/>
            <w:vAlign w:val="center"/>
          </w:tcPr>
          <w:p w14:paraId="167FC58F" w14:textId="146FD799" w:rsidR="00262A15" w:rsidRPr="00A85C76" w:rsidRDefault="00262A15" w:rsidP="003728C4">
            <w:pPr>
              <w:pStyle w:val="ListParagraph"/>
              <w:spacing w:before="40" w:after="40" w:line="240" w:lineRule="atLeast"/>
              <w:ind w:left="0"/>
              <w:rPr>
                <w:bCs/>
                <w:lang w:val="pt-BR"/>
              </w:rPr>
            </w:pPr>
            <w:r w:rsidRPr="00A85C76">
              <w:rPr>
                <w:bCs/>
                <w:lang w:val="pt-BR"/>
              </w:rPr>
              <w:t>:</w:t>
            </w:r>
          </w:p>
        </w:tc>
        <w:tc>
          <w:tcPr>
            <w:tcW w:w="7121" w:type="dxa"/>
            <w:vAlign w:val="center"/>
          </w:tcPr>
          <w:p w14:paraId="3ECABBA4" w14:textId="74350B6E" w:rsidR="00262A15" w:rsidRPr="006A013D" w:rsidRDefault="0058322C" w:rsidP="003728C4">
            <w:pPr>
              <w:spacing w:before="40" w:after="40" w:line="240" w:lineRule="atLeast"/>
              <w:jc w:val="both"/>
              <w:rPr>
                <w:lang w:val="pt-BR"/>
              </w:rPr>
            </w:pPr>
            <w:r w:rsidRPr="0058322C">
              <w:rPr>
                <w:lang w:val="pt-BR"/>
              </w:rPr>
              <w:t>Phường Phố Hiến, Tỉnh Hưng Yên</w:t>
            </w:r>
            <w:r w:rsidR="003728C4" w:rsidRPr="006A013D">
              <w:rPr>
                <w:lang w:val="pt-BR"/>
              </w:rPr>
              <w:t>.</w:t>
            </w:r>
          </w:p>
        </w:tc>
      </w:tr>
    </w:tbl>
    <w:p w14:paraId="6CBBDF13" w14:textId="103F9735" w:rsidR="00FD5FAF" w:rsidRPr="00A85C76" w:rsidRDefault="00CB3AED" w:rsidP="000B5003">
      <w:pPr>
        <w:spacing w:before="120" w:after="120" w:line="276" w:lineRule="auto"/>
        <w:rPr>
          <w:b/>
          <w:bCs/>
          <w:spacing w:val="-6"/>
          <w:lang w:val="pt-BR"/>
        </w:rPr>
      </w:pPr>
      <w:r w:rsidRPr="00A85C76">
        <w:rPr>
          <w:b/>
          <w:bCs/>
          <w:spacing w:val="-6"/>
          <w:lang w:val="pt-BR"/>
        </w:rPr>
        <w:t>2</w:t>
      </w:r>
      <w:r w:rsidR="00FD5FAF" w:rsidRPr="00A85C76">
        <w:rPr>
          <w:b/>
          <w:bCs/>
          <w:spacing w:val="-6"/>
          <w:lang w:val="pt-BR"/>
        </w:rPr>
        <w:t xml:space="preserve">. </w:t>
      </w:r>
      <w:r w:rsidRPr="00A85C76">
        <w:rPr>
          <w:b/>
          <w:bCs/>
          <w:spacing w:val="-6"/>
          <w:lang w:val="pt-BR"/>
        </w:rPr>
        <w:t>Các nguồn thông tin được sử dụng trong quá trình thẩm định giá</w:t>
      </w:r>
      <w:r w:rsidR="00440CA1" w:rsidRPr="00A85C76">
        <w:rPr>
          <w:b/>
          <w:bCs/>
          <w:spacing w:val="-6"/>
          <w:lang w:val="pt-BR"/>
        </w:rPr>
        <w:t xml:space="preserve"> và xem xét đánh giá</w:t>
      </w:r>
      <w:r w:rsidR="00CA3ED3" w:rsidRPr="00A85C76">
        <w:rPr>
          <w:b/>
          <w:bCs/>
          <w:spacing w:val="-6"/>
          <w:lang w:val="pt-BR"/>
        </w:rPr>
        <w:t xml:space="preserve"> các thông tin thu thập</w:t>
      </w:r>
    </w:p>
    <w:p w14:paraId="6540427D" w14:textId="474D33C2" w:rsidR="000B1CDD" w:rsidRPr="00725671" w:rsidRDefault="000B1CDD" w:rsidP="000B1CDD">
      <w:pPr>
        <w:pStyle w:val="ListParagraph"/>
        <w:numPr>
          <w:ilvl w:val="0"/>
          <w:numId w:val="1"/>
        </w:numPr>
        <w:tabs>
          <w:tab w:val="left" w:pos="993"/>
        </w:tabs>
        <w:spacing w:before="120" w:after="120" w:line="312" w:lineRule="auto"/>
        <w:jc w:val="both"/>
        <w:rPr>
          <w:lang w:val="pt-BR"/>
        </w:rPr>
      </w:pPr>
      <w:r w:rsidRPr="00725671">
        <w:rPr>
          <w:spacing w:val="-4"/>
          <w:lang w:val="pt-BR"/>
        </w:rPr>
        <w:t xml:space="preserve">Thông tin hồ sơ, tài liệu </w:t>
      </w:r>
      <w:r w:rsidRPr="00725671">
        <w:rPr>
          <w:color w:val="000000" w:themeColor="text1"/>
          <w:spacing w:val="-4"/>
          <w:lang w:val="pt-BR"/>
        </w:rPr>
        <w:t xml:space="preserve">được </w:t>
      </w:r>
      <w:r w:rsidR="0058322C" w:rsidRPr="0058322C">
        <w:rPr>
          <w:lang w:val="pt-BR"/>
        </w:rPr>
        <w:t>Công ty TNHH May và Thương mại Trung Nghĩa</w:t>
      </w:r>
      <w:r w:rsidR="00522966" w:rsidRPr="00522966">
        <w:rPr>
          <w:lang w:val="pt-BR"/>
        </w:rPr>
        <w:t xml:space="preserve"> </w:t>
      </w:r>
      <w:r w:rsidRPr="00725671">
        <w:rPr>
          <w:color w:val="000000" w:themeColor="text1"/>
          <w:spacing w:val="-4"/>
          <w:lang w:val="pt-BR"/>
        </w:rPr>
        <w:t>cung cấp;</w:t>
      </w:r>
    </w:p>
    <w:p w14:paraId="6D43B28A" w14:textId="7A82F2DB" w:rsidR="000B1CDD" w:rsidRPr="00725671" w:rsidRDefault="000B1CDD" w:rsidP="000B1CDD">
      <w:pPr>
        <w:pStyle w:val="ListParagraph"/>
        <w:numPr>
          <w:ilvl w:val="0"/>
          <w:numId w:val="1"/>
        </w:numPr>
        <w:tabs>
          <w:tab w:val="left" w:pos="993"/>
        </w:tabs>
        <w:spacing w:before="120" w:after="120" w:line="312" w:lineRule="auto"/>
        <w:jc w:val="both"/>
        <w:rPr>
          <w:lang w:val="pt-BR"/>
        </w:rPr>
      </w:pPr>
      <w:r w:rsidRPr="00725671">
        <w:rPr>
          <w:noProof/>
          <w:spacing w:val="-2"/>
          <w:lang w:val="vi-VN"/>
        </w:rPr>
        <w:t xml:space="preserve">Tham khảo nguồn thông tin từ nguồn Internet, các quyết định </w:t>
      </w:r>
      <w:r w:rsidRPr="00D4536B">
        <w:rPr>
          <w:noProof/>
          <w:spacing w:val="-2"/>
          <w:lang w:val="pt-BR"/>
        </w:rPr>
        <w:t xml:space="preserve">do cơ quan có thẩm quyền </w:t>
      </w:r>
      <w:r w:rsidRPr="00725671">
        <w:rPr>
          <w:noProof/>
          <w:spacing w:val="-2"/>
          <w:lang w:val="vi-VN"/>
        </w:rPr>
        <w:t>ban hành</w:t>
      </w:r>
      <w:r w:rsidRPr="00D4536B">
        <w:rPr>
          <w:noProof/>
          <w:spacing w:val="-2"/>
          <w:lang w:val="pt-BR"/>
        </w:rPr>
        <w:t>.</w:t>
      </w:r>
    </w:p>
    <w:p w14:paraId="59253F02" w14:textId="44824389" w:rsidR="000B1CDD" w:rsidRPr="006E550B" w:rsidRDefault="000B1CDD" w:rsidP="000B1CDD">
      <w:pPr>
        <w:pStyle w:val="ListParagraph"/>
        <w:numPr>
          <w:ilvl w:val="0"/>
          <w:numId w:val="1"/>
        </w:numPr>
        <w:tabs>
          <w:tab w:val="left" w:pos="993"/>
        </w:tabs>
        <w:spacing w:before="120" w:after="120" w:line="312" w:lineRule="auto"/>
        <w:jc w:val="both"/>
        <w:rPr>
          <w:b/>
          <w:bCs/>
          <w:lang w:val="vi-VN"/>
        </w:rPr>
      </w:pPr>
      <w:r w:rsidRPr="006E550B">
        <w:rPr>
          <w:lang w:val="pt-BR"/>
        </w:rPr>
        <w:t>Đánh giá nguồn thông tin thu thập: Nguồn thông tin thu thập khách quan</w:t>
      </w:r>
      <w:r>
        <w:rPr>
          <w:lang w:val="pt-BR"/>
        </w:rPr>
        <w:t>.</w:t>
      </w:r>
    </w:p>
    <w:p w14:paraId="3A5995BB" w14:textId="4FFC5D68" w:rsidR="00FD5FAF" w:rsidRPr="00A85C76" w:rsidRDefault="00CB3AED" w:rsidP="000B5003">
      <w:pPr>
        <w:pStyle w:val="ListParagraph"/>
        <w:tabs>
          <w:tab w:val="left" w:pos="993"/>
        </w:tabs>
        <w:spacing w:before="120" w:after="120" w:line="276" w:lineRule="auto"/>
        <w:ind w:left="0"/>
        <w:jc w:val="both"/>
        <w:rPr>
          <w:b/>
          <w:bCs/>
          <w:lang w:val="vi-VN"/>
        </w:rPr>
      </w:pPr>
      <w:r w:rsidRPr="00A85C76">
        <w:rPr>
          <w:b/>
          <w:bCs/>
          <w:lang w:val="pt-BR"/>
        </w:rPr>
        <w:t>3</w:t>
      </w:r>
      <w:r w:rsidR="00FD5FAF" w:rsidRPr="00A85C76">
        <w:rPr>
          <w:b/>
          <w:bCs/>
          <w:lang w:val="pt-BR"/>
        </w:rPr>
        <w:t xml:space="preserve">. </w:t>
      </w:r>
      <w:r w:rsidRPr="00A85C76">
        <w:rPr>
          <w:b/>
          <w:bCs/>
          <w:lang w:val="pt-BR"/>
        </w:rPr>
        <w:t>Căn cứ pháp lý</w:t>
      </w:r>
    </w:p>
    <w:p w14:paraId="19D2002D" w14:textId="58ECE874" w:rsidR="00FD5FAF" w:rsidRPr="00A85C76" w:rsidRDefault="00CB3AED" w:rsidP="000B5003">
      <w:pPr>
        <w:pStyle w:val="ListParagraph"/>
        <w:tabs>
          <w:tab w:val="left" w:pos="993"/>
        </w:tabs>
        <w:spacing w:before="120" w:after="120" w:line="276" w:lineRule="auto"/>
        <w:ind w:left="0"/>
        <w:jc w:val="both"/>
        <w:rPr>
          <w:b/>
          <w:lang w:val="pt-BR"/>
        </w:rPr>
      </w:pPr>
      <w:r w:rsidRPr="00A85C76">
        <w:rPr>
          <w:b/>
          <w:lang w:val="pt-BR"/>
        </w:rPr>
        <w:t>3.1</w:t>
      </w:r>
      <w:r w:rsidR="00FD5FAF" w:rsidRPr="00A85C76">
        <w:rPr>
          <w:b/>
          <w:lang w:val="pt-BR"/>
        </w:rPr>
        <w:t>. Văn bản pháp quy về thẩm định giá:</w:t>
      </w:r>
    </w:p>
    <w:p w14:paraId="371CAEAC" w14:textId="6E1B86B3" w:rsidR="00273884" w:rsidRDefault="0058322C" w:rsidP="0064235E">
      <w:pPr>
        <w:pStyle w:val="ListParagraph"/>
        <w:numPr>
          <w:ilvl w:val="0"/>
          <w:numId w:val="1"/>
        </w:numPr>
        <w:tabs>
          <w:tab w:val="left" w:pos="993"/>
        </w:tabs>
        <w:spacing w:before="60" w:after="60" w:line="276" w:lineRule="auto"/>
        <w:ind w:left="357" w:hanging="357"/>
        <w:jc w:val="both"/>
        <w:rPr>
          <w:lang w:val="pt-BR"/>
        </w:rPr>
      </w:pPr>
      <w:r w:rsidRPr="008B5A0B">
        <w:rPr>
          <w:noProof/>
          <w:lang w:eastAsia="zh-CN"/>
        </w:rPr>
        <w:drawing>
          <wp:anchor distT="0" distB="0" distL="114300" distR="114300" simplePos="0" relativeHeight="251665408" behindDoc="1" locked="0" layoutInCell="1" allowOverlap="1" wp14:anchorId="650C5F16" wp14:editId="310B7252">
            <wp:simplePos x="0" y="0"/>
            <wp:positionH relativeFrom="page">
              <wp:align>left</wp:align>
            </wp:positionH>
            <wp:positionV relativeFrom="paragraph">
              <wp:posOffset>782955</wp:posOffset>
            </wp:positionV>
            <wp:extent cx="7588250" cy="38989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a:extLst>
                        <a:ext uri="{28A0092B-C50C-407E-A947-70E740481C1C}">
                          <a14:useLocalDpi xmlns:a14="http://schemas.microsoft.com/office/drawing/2010/main"/>
                        </a:ext>
                      </a:extLst>
                    </a:blip>
                    <a:stretch>
                      <a:fillRect/>
                    </a:stretch>
                  </pic:blipFill>
                  <pic:spPr>
                    <a:xfrm>
                      <a:off x="0" y="0"/>
                      <a:ext cx="7588250" cy="389890"/>
                    </a:xfrm>
                    <a:prstGeom prst="rect">
                      <a:avLst/>
                    </a:prstGeom>
                  </pic:spPr>
                </pic:pic>
              </a:graphicData>
            </a:graphic>
            <wp14:sizeRelH relativeFrom="page">
              <wp14:pctWidth>0</wp14:pctWidth>
            </wp14:sizeRelH>
            <wp14:sizeRelV relativeFrom="page">
              <wp14:pctHeight>0</wp14:pctHeight>
            </wp14:sizeRelV>
          </wp:anchor>
        </w:drawing>
      </w:r>
      <w:r w:rsidR="00273884" w:rsidRPr="00B70126">
        <w:rPr>
          <w:lang w:val="pt-BR"/>
        </w:rPr>
        <w:t>Luật Giá số 16/2023/QH15 ngày 19/6/2023;</w:t>
      </w:r>
    </w:p>
    <w:p w14:paraId="6265CF81" w14:textId="60C4847D" w:rsidR="00273884" w:rsidRPr="00855AAF" w:rsidRDefault="00273884" w:rsidP="0064235E">
      <w:pPr>
        <w:pStyle w:val="ListParagraph"/>
        <w:numPr>
          <w:ilvl w:val="0"/>
          <w:numId w:val="1"/>
        </w:numPr>
        <w:tabs>
          <w:tab w:val="left" w:pos="993"/>
        </w:tabs>
        <w:spacing w:before="60" w:after="60" w:line="276" w:lineRule="auto"/>
        <w:ind w:left="357" w:hanging="357"/>
        <w:jc w:val="both"/>
        <w:rPr>
          <w:lang w:val="pt-BR"/>
        </w:rPr>
      </w:pPr>
      <w:r w:rsidRPr="00855AAF">
        <w:rPr>
          <w:lang w:val="pt-BR"/>
        </w:rPr>
        <w:lastRenderedPageBreak/>
        <w:t>Luật Đất đai số 31/2024/QH15 đã được Quốc hội nước Cộng hòa xã hội chủ nghĩa Việt Nam khóa XV, kỳ họp bất thường lần thứ 5 thông qua ngày 18 tháng 01 năm 2024;</w:t>
      </w:r>
    </w:p>
    <w:p w14:paraId="76D66B97" w14:textId="50C744BA" w:rsidR="00273884" w:rsidRPr="00855AAF" w:rsidRDefault="00273884" w:rsidP="0064235E">
      <w:pPr>
        <w:pStyle w:val="ListParagraph"/>
        <w:numPr>
          <w:ilvl w:val="0"/>
          <w:numId w:val="1"/>
        </w:numPr>
        <w:tabs>
          <w:tab w:val="left" w:pos="993"/>
        </w:tabs>
        <w:spacing w:before="60" w:after="60" w:line="276" w:lineRule="auto"/>
        <w:ind w:left="357" w:hanging="357"/>
        <w:jc w:val="both"/>
        <w:rPr>
          <w:lang w:val="pt-BR"/>
        </w:rPr>
      </w:pPr>
      <w:r w:rsidRPr="00855AAF">
        <w:rPr>
          <w:lang w:val="pt-BR"/>
        </w:rPr>
        <w:t>Luật Xây dựng số 50/2014/QH13 đã được Quốc hội nước Cộng hòa xã hội chủ nghĩa Việt Nam khóa XIII, kỳ họp thứ 7 thông qua ngày 18 tháng 6 năm 2014;</w:t>
      </w:r>
    </w:p>
    <w:p w14:paraId="1AEA76FE" w14:textId="77777777" w:rsidR="00273884" w:rsidRPr="00855AAF" w:rsidRDefault="00273884" w:rsidP="0064235E">
      <w:pPr>
        <w:pStyle w:val="ListParagraph"/>
        <w:numPr>
          <w:ilvl w:val="0"/>
          <w:numId w:val="1"/>
        </w:numPr>
        <w:tabs>
          <w:tab w:val="left" w:pos="993"/>
        </w:tabs>
        <w:spacing w:before="60" w:after="60" w:line="276" w:lineRule="auto"/>
        <w:ind w:left="357" w:hanging="357"/>
        <w:jc w:val="both"/>
        <w:rPr>
          <w:lang w:val="pt-BR"/>
        </w:rPr>
      </w:pPr>
      <w:r w:rsidRPr="00855AAF">
        <w:rPr>
          <w:lang w:val="pt-BR"/>
        </w:rPr>
        <w:t>Luật Nhà ở số 27/2023/QH15 đã được Quốc hội nước Cộng hòa xã hội chủ nghĩa Việt Nam khóa XV, kỳ họp thứ 6 thông qua ngày 27 tháng 11 năm 2023;</w:t>
      </w:r>
    </w:p>
    <w:p w14:paraId="2FE3C0EC" w14:textId="77777777" w:rsidR="00273884" w:rsidRPr="00855AAF" w:rsidRDefault="00273884" w:rsidP="0064235E">
      <w:pPr>
        <w:pStyle w:val="ListParagraph"/>
        <w:numPr>
          <w:ilvl w:val="0"/>
          <w:numId w:val="1"/>
        </w:numPr>
        <w:tabs>
          <w:tab w:val="left" w:pos="993"/>
        </w:tabs>
        <w:spacing w:before="60" w:after="60" w:line="276" w:lineRule="auto"/>
        <w:ind w:left="357" w:hanging="357"/>
        <w:jc w:val="both"/>
        <w:rPr>
          <w:lang w:val="pt-BR"/>
        </w:rPr>
      </w:pPr>
      <w:r w:rsidRPr="00855AAF">
        <w:rPr>
          <w:lang w:val="pt-BR"/>
        </w:rPr>
        <w:t>Nghị định số 43/2014/NĐ-CP ngày 15/5/2014 của Chính phủ quy định chi tiết thi hành một số điều của Luật Đất đai;</w:t>
      </w:r>
    </w:p>
    <w:p w14:paraId="4F6CDE9F" w14:textId="77777777" w:rsidR="00273884" w:rsidRPr="00855AAF" w:rsidRDefault="00273884" w:rsidP="0064235E">
      <w:pPr>
        <w:pStyle w:val="ListParagraph"/>
        <w:numPr>
          <w:ilvl w:val="0"/>
          <w:numId w:val="1"/>
        </w:numPr>
        <w:tabs>
          <w:tab w:val="left" w:pos="993"/>
        </w:tabs>
        <w:spacing w:before="60" w:after="60" w:line="276" w:lineRule="auto"/>
        <w:ind w:left="357" w:hanging="357"/>
        <w:jc w:val="both"/>
        <w:rPr>
          <w:lang w:val="pt-BR"/>
        </w:rPr>
      </w:pPr>
      <w:r w:rsidRPr="00855AAF">
        <w:rPr>
          <w:lang w:val="pt-BR"/>
        </w:rPr>
        <w:t>Nghị định số 103/2024/NĐ-CP ngày 30/7/2024 của Chính phủ quy định về thu tiền sử dụng đất, tiền thuê đất;</w:t>
      </w:r>
    </w:p>
    <w:p w14:paraId="1EA55F24" w14:textId="77777777" w:rsidR="00273884" w:rsidRPr="00B70126" w:rsidRDefault="00273884" w:rsidP="0064235E">
      <w:pPr>
        <w:pStyle w:val="ListParagraph"/>
        <w:numPr>
          <w:ilvl w:val="0"/>
          <w:numId w:val="1"/>
        </w:numPr>
        <w:tabs>
          <w:tab w:val="left" w:pos="993"/>
        </w:tabs>
        <w:spacing w:before="60" w:after="60" w:line="276" w:lineRule="auto"/>
        <w:ind w:left="357" w:hanging="357"/>
        <w:jc w:val="both"/>
        <w:rPr>
          <w:lang w:val="pt-BR"/>
        </w:rPr>
      </w:pPr>
      <w:r w:rsidRPr="00B70126">
        <w:rPr>
          <w:lang w:val="pt-BR"/>
        </w:rPr>
        <w:t>Thông tư số 28/2024/TT-BTC ngày 16/5/2024 của Bộ Tài Chính Quy định về trình tự, thủ tục kiểm tra việc chấp hành pháp luật về giá, thẩm định giá do Bộ trưởng Bộ Tài chính ban hành;</w:t>
      </w:r>
    </w:p>
    <w:p w14:paraId="493FB8B3" w14:textId="77777777" w:rsidR="00273884" w:rsidRPr="00B70126" w:rsidRDefault="00273884" w:rsidP="0064235E">
      <w:pPr>
        <w:pStyle w:val="ListParagraph"/>
        <w:numPr>
          <w:ilvl w:val="0"/>
          <w:numId w:val="1"/>
        </w:numPr>
        <w:tabs>
          <w:tab w:val="left" w:pos="993"/>
        </w:tabs>
        <w:spacing w:before="60" w:after="60" w:line="276" w:lineRule="auto"/>
        <w:ind w:left="357" w:hanging="357"/>
        <w:jc w:val="both"/>
        <w:rPr>
          <w:lang w:val="pt-BR"/>
        </w:rPr>
      </w:pPr>
      <w:r w:rsidRPr="00B70126">
        <w:rPr>
          <w:lang w:val="pt-BR"/>
        </w:rPr>
        <w:t>Thông tư số 30/2024/TT-BTC ngày 16/5/2024 ban hành các chuẩn mực thẩm định giá Việt Nam về quy tắc đạo đức nghề nghiệp thẩm định giá, phạm vi công việc thẩm định giá, cơ sở giá trị thẩm định giá, hồ sơ thẩm định giá;</w:t>
      </w:r>
    </w:p>
    <w:p w14:paraId="2C9D95F4" w14:textId="77777777" w:rsidR="00273884" w:rsidRPr="00B70126" w:rsidRDefault="00273884" w:rsidP="0064235E">
      <w:pPr>
        <w:pStyle w:val="ListParagraph"/>
        <w:numPr>
          <w:ilvl w:val="0"/>
          <w:numId w:val="1"/>
        </w:numPr>
        <w:tabs>
          <w:tab w:val="left" w:pos="993"/>
        </w:tabs>
        <w:spacing w:before="60" w:after="60" w:line="276" w:lineRule="auto"/>
        <w:ind w:left="357" w:hanging="357"/>
        <w:jc w:val="both"/>
        <w:rPr>
          <w:lang w:val="pt-BR"/>
        </w:rPr>
      </w:pPr>
      <w:r w:rsidRPr="00B70126">
        <w:rPr>
          <w:lang w:val="pt-BR"/>
        </w:rPr>
        <w:t>Thông tư số 31/2024/TT-BTC ngày 16/5/2024 ban hành chuẩn mực thẩm định giá Việt Nam về thu thập và phân tích thông tin về tài sản thẩm định giá;</w:t>
      </w:r>
    </w:p>
    <w:p w14:paraId="348E6CD6" w14:textId="77777777" w:rsidR="00273884" w:rsidRPr="00B70126" w:rsidRDefault="00273884" w:rsidP="0064235E">
      <w:pPr>
        <w:pStyle w:val="ListParagraph"/>
        <w:numPr>
          <w:ilvl w:val="0"/>
          <w:numId w:val="1"/>
        </w:numPr>
        <w:tabs>
          <w:tab w:val="left" w:pos="993"/>
        </w:tabs>
        <w:spacing w:before="60" w:after="60" w:line="276" w:lineRule="auto"/>
        <w:ind w:left="357" w:hanging="357"/>
        <w:jc w:val="both"/>
        <w:rPr>
          <w:lang w:val="pt-BR"/>
        </w:rPr>
      </w:pPr>
      <w:r w:rsidRPr="00B70126">
        <w:rPr>
          <w:lang w:val="pt-BR"/>
        </w:rPr>
        <w:t>Thông tư số 32/2024/TT-BTC ngày 16/5/2024 ban hành</w:t>
      </w:r>
      <w:r w:rsidRPr="006A013D">
        <w:rPr>
          <w:lang w:val="pt-BR"/>
        </w:rPr>
        <w:t xml:space="preserve"> </w:t>
      </w:r>
      <w:r w:rsidRPr="00B70126">
        <w:rPr>
          <w:lang w:val="pt-BR"/>
        </w:rPr>
        <w:t>các chuẩn mực thẩm định giá Việt Nam về cách tiếp cận từ thị trường, cách tiếp cận từ chi phí, cách tiếp cận từ thu nhập;</w:t>
      </w:r>
    </w:p>
    <w:p w14:paraId="56F21440" w14:textId="1F064C6C" w:rsidR="00273884" w:rsidRDefault="00273884" w:rsidP="0064235E">
      <w:pPr>
        <w:pStyle w:val="ListParagraph"/>
        <w:numPr>
          <w:ilvl w:val="0"/>
          <w:numId w:val="1"/>
        </w:numPr>
        <w:tabs>
          <w:tab w:val="left" w:pos="993"/>
        </w:tabs>
        <w:spacing w:before="60" w:after="60" w:line="276" w:lineRule="auto"/>
        <w:ind w:left="357" w:hanging="357"/>
        <w:jc w:val="both"/>
        <w:rPr>
          <w:lang w:val="pt-BR"/>
        </w:rPr>
      </w:pPr>
      <w:r w:rsidRPr="00B70126">
        <w:rPr>
          <w:lang w:val="pt-BR"/>
        </w:rPr>
        <w:t>Nghị định số 71/2024/NĐ-CP ngày 27/6/2024 của Chính phủ Quy định về giá đất.</w:t>
      </w:r>
    </w:p>
    <w:p w14:paraId="1626E84C" w14:textId="77777777" w:rsidR="002A3E7F" w:rsidRPr="00D24D72" w:rsidRDefault="002A3E7F" w:rsidP="002A3E7F">
      <w:pPr>
        <w:pStyle w:val="ListParagraph"/>
        <w:tabs>
          <w:tab w:val="left" w:pos="993"/>
        </w:tabs>
        <w:spacing w:before="120" w:after="120" w:line="276" w:lineRule="auto"/>
        <w:ind w:left="0"/>
        <w:jc w:val="both"/>
        <w:rPr>
          <w:b/>
          <w:lang w:val="pt-BR"/>
        </w:rPr>
      </w:pPr>
      <w:r w:rsidRPr="00D24D72">
        <w:rPr>
          <w:b/>
          <w:lang w:val="pt-BR"/>
        </w:rPr>
        <w:t>3.</w:t>
      </w:r>
      <w:r w:rsidRPr="00D24D72">
        <w:rPr>
          <w:b/>
          <w:lang w:val="vi-VN"/>
        </w:rPr>
        <w:t>2</w:t>
      </w:r>
      <w:r w:rsidRPr="00D24D72">
        <w:rPr>
          <w:b/>
          <w:lang w:val="pt-BR"/>
        </w:rPr>
        <w:t>. Các văn bản pháp quy khác:</w:t>
      </w:r>
    </w:p>
    <w:p w14:paraId="6DAA6B12" w14:textId="77777777" w:rsidR="002A3E7F" w:rsidRPr="00C76FCB" w:rsidRDefault="002A3E7F" w:rsidP="0064235E">
      <w:pPr>
        <w:pStyle w:val="ListParagraph"/>
        <w:numPr>
          <w:ilvl w:val="0"/>
          <w:numId w:val="1"/>
        </w:numPr>
        <w:tabs>
          <w:tab w:val="left" w:pos="993"/>
        </w:tabs>
        <w:spacing w:before="60" w:after="60" w:line="276" w:lineRule="auto"/>
        <w:ind w:left="357" w:hanging="357"/>
        <w:jc w:val="both"/>
        <w:rPr>
          <w:lang w:val="pt-BR"/>
        </w:rPr>
      </w:pPr>
      <w:r w:rsidRPr="00C76FCB">
        <w:rPr>
          <w:lang w:val="pt-BR"/>
        </w:rPr>
        <w:t>Thông tư số 45/2013/TT-BTC ngày 24/5/2013 của Bộ Tài chính về việc hướng dẫn chế độ quản lý, sử dụng và trích khấu hao tài sản cố định.</w:t>
      </w:r>
    </w:p>
    <w:p w14:paraId="3DDA8BF9" w14:textId="77777777" w:rsidR="002A3E7F" w:rsidRPr="00C76FCB" w:rsidRDefault="002A3E7F" w:rsidP="0064235E">
      <w:pPr>
        <w:pStyle w:val="ListParagraph"/>
        <w:numPr>
          <w:ilvl w:val="0"/>
          <w:numId w:val="1"/>
        </w:numPr>
        <w:tabs>
          <w:tab w:val="left" w:pos="993"/>
        </w:tabs>
        <w:spacing w:before="60" w:after="60" w:line="276" w:lineRule="auto"/>
        <w:ind w:left="357" w:hanging="357"/>
        <w:jc w:val="both"/>
        <w:rPr>
          <w:lang w:val="pt-BR"/>
        </w:rPr>
      </w:pPr>
      <w:r w:rsidRPr="00C76FCB">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0438A1CF" w14:textId="5DADFB10" w:rsidR="002A3E7F" w:rsidRPr="0064235E" w:rsidRDefault="002A3E7F" w:rsidP="0064235E">
      <w:pPr>
        <w:pStyle w:val="ListParagraph"/>
        <w:numPr>
          <w:ilvl w:val="0"/>
          <w:numId w:val="1"/>
        </w:numPr>
        <w:tabs>
          <w:tab w:val="left" w:pos="993"/>
        </w:tabs>
        <w:spacing w:before="60" w:after="60" w:line="276" w:lineRule="auto"/>
        <w:ind w:left="357" w:hanging="357"/>
        <w:jc w:val="both"/>
        <w:rPr>
          <w:lang w:val="pt-BR"/>
        </w:rPr>
      </w:pPr>
      <w:r w:rsidRPr="0064235E">
        <w:rPr>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375FF8D9" w14:textId="77777777" w:rsidR="002A3E7F" w:rsidRPr="009A5D6E" w:rsidRDefault="002A3E7F" w:rsidP="0064235E">
      <w:pPr>
        <w:pStyle w:val="ListParagraph"/>
        <w:numPr>
          <w:ilvl w:val="0"/>
          <w:numId w:val="1"/>
        </w:numPr>
        <w:tabs>
          <w:tab w:val="left" w:pos="993"/>
        </w:tabs>
        <w:spacing w:before="60" w:after="60" w:line="276" w:lineRule="auto"/>
        <w:ind w:left="357" w:hanging="357"/>
        <w:jc w:val="both"/>
        <w:rPr>
          <w:b/>
          <w:lang w:val="pt-BR"/>
        </w:rPr>
      </w:pPr>
      <w:r w:rsidRPr="00C76FCB">
        <w:rPr>
          <w:lang w:val="pt-BR"/>
        </w:rPr>
        <w:t>Và các</w:t>
      </w:r>
      <w:r w:rsidRPr="00191698">
        <w:rPr>
          <w:lang w:val="pt-BR"/>
        </w:rPr>
        <w:t xml:space="preserve"> văn bản pháp luật có liên quan khác.</w:t>
      </w:r>
    </w:p>
    <w:p w14:paraId="420B3607" w14:textId="7FAE8865" w:rsidR="00DE3131" w:rsidRPr="00A85C76" w:rsidRDefault="00DB3E8C" w:rsidP="000B5003">
      <w:pPr>
        <w:pStyle w:val="ListParagraph"/>
        <w:tabs>
          <w:tab w:val="left" w:pos="993"/>
        </w:tabs>
        <w:spacing w:before="120" w:after="120" w:line="276" w:lineRule="auto"/>
        <w:ind w:left="0"/>
        <w:jc w:val="both"/>
        <w:rPr>
          <w:b/>
          <w:lang w:val="pt-BR"/>
        </w:rPr>
      </w:pPr>
      <w:r w:rsidRPr="00A85C76">
        <w:rPr>
          <w:b/>
          <w:lang w:val="pt-BR"/>
        </w:rPr>
        <w:t>3.</w:t>
      </w:r>
      <w:r w:rsidR="002A3E7F">
        <w:rPr>
          <w:b/>
          <w:lang w:val="pt-BR"/>
        </w:rPr>
        <w:t>3</w:t>
      </w:r>
      <w:r w:rsidRPr="00A85C76">
        <w:rPr>
          <w:b/>
          <w:lang w:val="pt-BR"/>
        </w:rPr>
        <w:t>. Các văn bản liên quan khác:</w:t>
      </w:r>
    </w:p>
    <w:p w14:paraId="56D2192A" w14:textId="77777777" w:rsidR="000B7705" w:rsidRDefault="00CB3AED" w:rsidP="004E4BEC">
      <w:pPr>
        <w:pStyle w:val="ListParagraph"/>
        <w:tabs>
          <w:tab w:val="left" w:pos="993"/>
        </w:tabs>
        <w:spacing w:before="120" w:after="120" w:line="276" w:lineRule="auto"/>
        <w:ind w:left="0"/>
        <w:jc w:val="both"/>
        <w:rPr>
          <w:b/>
          <w:lang w:val="pt-BR"/>
        </w:rPr>
      </w:pPr>
      <w:r w:rsidRPr="00A85C76">
        <w:rPr>
          <w:b/>
          <w:lang w:val="pt-BR"/>
        </w:rPr>
        <w:t xml:space="preserve">a. </w:t>
      </w:r>
      <w:r w:rsidR="00FD5FAF" w:rsidRPr="00A85C76">
        <w:rPr>
          <w:b/>
          <w:lang w:val="pt-BR"/>
        </w:rPr>
        <w:t>Hồ sơ pháp lý của tài sản</w:t>
      </w:r>
      <w:r w:rsidR="00FC15AE">
        <w:rPr>
          <w:b/>
          <w:lang w:val="pt-BR"/>
        </w:rPr>
        <w:t xml:space="preserve">: </w:t>
      </w:r>
    </w:p>
    <w:p w14:paraId="4EF56BEB" w14:textId="0768ADA6" w:rsidR="009971E3" w:rsidRPr="00737184" w:rsidRDefault="00737184" w:rsidP="00737184">
      <w:pPr>
        <w:pStyle w:val="ListParagraph"/>
        <w:numPr>
          <w:ilvl w:val="0"/>
          <w:numId w:val="1"/>
        </w:numPr>
        <w:tabs>
          <w:tab w:val="left" w:pos="993"/>
        </w:tabs>
        <w:spacing w:before="120" w:after="120" w:line="360" w:lineRule="atLeast"/>
        <w:jc w:val="both"/>
        <w:rPr>
          <w:bCs/>
          <w:color w:val="000000" w:themeColor="text1"/>
          <w:lang w:val="vi-VN"/>
        </w:rPr>
      </w:pPr>
      <w:r w:rsidRPr="00D4536B">
        <w:rPr>
          <w:spacing w:val="-4"/>
          <w:lang w:val="pt-BR"/>
        </w:rPr>
        <w:t>Các hợp đồng mua bán và các chứng từ liên quan đến việc hình thành lên giá trị tài sản được đóng kèm theo Chứng thư và Báo cáo thẩm định giá này</w:t>
      </w:r>
      <w:r w:rsidR="001F6D23" w:rsidRPr="00A97021">
        <w:rPr>
          <w:bCs/>
          <w:color w:val="000000" w:themeColor="text1"/>
          <w:lang w:val="vi-VN"/>
        </w:rPr>
        <w:t>;</w:t>
      </w:r>
      <w:r w:rsidR="000B7705" w:rsidRPr="001F6D23">
        <w:rPr>
          <w:lang w:val="vi-VN"/>
        </w:rPr>
        <w:t xml:space="preserve"> </w:t>
      </w:r>
    </w:p>
    <w:p w14:paraId="7D0235BA" w14:textId="09915C41" w:rsidR="00737184" w:rsidRPr="00737184" w:rsidRDefault="00737184" w:rsidP="00737184">
      <w:pPr>
        <w:pStyle w:val="ListParagraph"/>
        <w:numPr>
          <w:ilvl w:val="0"/>
          <w:numId w:val="1"/>
        </w:numPr>
        <w:tabs>
          <w:tab w:val="left" w:pos="993"/>
        </w:tabs>
        <w:spacing w:before="120" w:after="120" w:line="276" w:lineRule="auto"/>
        <w:jc w:val="both"/>
        <w:rPr>
          <w:spacing w:val="-4"/>
          <w:lang w:val="vi-VN"/>
        </w:rPr>
      </w:pPr>
      <w:r w:rsidRPr="008F489B">
        <w:rPr>
          <w:spacing w:val="-4"/>
          <w:lang w:val="vi-VN"/>
        </w:rPr>
        <w:t>Hồ sơ, tài liệu, chứng từ liên quan đến tài sản thẩm định giá.</w:t>
      </w:r>
    </w:p>
    <w:p w14:paraId="1A5934F9" w14:textId="45470369" w:rsidR="009006DD" w:rsidRPr="00BD4677" w:rsidRDefault="00FD5FAF" w:rsidP="00BD4677">
      <w:pPr>
        <w:pStyle w:val="ListParagraph"/>
        <w:tabs>
          <w:tab w:val="left" w:pos="993"/>
        </w:tabs>
        <w:spacing w:before="120" w:after="120" w:line="276" w:lineRule="auto"/>
        <w:ind w:left="0"/>
        <w:jc w:val="both"/>
      </w:pPr>
      <w:r w:rsidRPr="009971E3">
        <w:rPr>
          <w:b/>
          <w:lang w:val="pt-BR"/>
        </w:rPr>
        <w:t>b. Hồ sơ khác</w:t>
      </w:r>
      <w:r w:rsidR="007072D2" w:rsidRPr="009971E3">
        <w:rPr>
          <w:b/>
          <w:lang w:val="vi-VN"/>
        </w:rPr>
        <w:t>:</w:t>
      </w:r>
    </w:p>
    <w:p w14:paraId="072D9C92" w14:textId="1B99A444" w:rsidR="00FD5FAF" w:rsidRPr="009406D5" w:rsidRDefault="0064235E" w:rsidP="00A0321B">
      <w:pPr>
        <w:pStyle w:val="ListParagraph"/>
        <w:numPr>
          <w:ilvl w:val="0"/>
          <w:numId w:val="2"/>
        </w:numPr>
        <w:tabs>
          <w:tab w:val="left" w:pos="993"/>
        </w:tabs>
        <w:spacing w:before="120" w:after="120" w:line="276" w:lineRule="auto"/>
        <w:jc w:val="both"/>
        <w:rPr>
          <w:b/>
          <w:lang w:val="pt-BR"/>
        </w:rPr>
      </w:pPr>
      <w:r w:rsidRPr="00822F93">
        <w:rPr>
          <w:spacing w:val="-4"/>
          <w:lang w:val="vi-VN"/>
        </w:rPr>
        <w:t>Hợp đồng</w:t>
      </w:r>
      <w:r w:rsidRPr="00CC222A">
        <w:rPr>
          <w:spacing w:val="-4"/>
          <w:lang w:val="vi-VN"/>
        </w:rPr>
        <w:t xml:space="preserve"> dịch vụ</w:t>
      </w:r>
      <w:r w:rsidRPr="00822F93">
        <w:rPr>
          <w:spacing w:val="-4"/>
          <w:lang w:val="vi-VN"/>
        </w:rPr>
        <w:t xml:space="preserve"> thẩm định giá </w:t>
      </w:r>
      <w:r w:rsidRPr="009F6B3F">
        <w:rPr>
          <w:spacing w:val="-4"/>
          <w:lang w:val="vi-VN"/>
        </w:rPr>
        <w:t xml:space="preserve">số: </w:t>
      </w:r>
      <w:r w:rsidR="00271923" w:rsidRPr="00271923">
        <w:rPr>
          <w:iCs/>
          <w:lang w:val="vi-VN"/>
        </w:rPr>
        <w:t>275/2025/1193/VFI-HĐTĐ.17.A</w:t>
      </w:r>
      <w:r w:rsidRPr="009F6B3F">
        <w:rPr>
          <w:spacing w:val="-4"/>
          <w:lang w:val="vi-VN"/>
        </w:rPr>
        <w:t xml:space="preserve"> ký ngày </w:t>
      </w:r>
      <w:r>
        <w:rPr>
          <w:spacing w:val="-4"/>
        </w:rPr>
        <w:t>10</w:t>
      </w:r>
      <w:r>
        <w:rPr>
          <w:spacing w:val="-4"/>
          <w:lang w:val="vi-VN"/>
        </w:rPr>
        <w:t>/0</w:t>
      </w:r>
      <w:r>
        <w:rPr>
          <w:spacing w:val="-4"/>
        </w:rPr>
        <w:t>9</w:t>
      </w:r>
      <w:r>
        <w:rPr>
          <w:spacing w:val="-4"/>
          <w:lang w:val="vi-VN"/>
        </w:rPr>
        <w:t>/2025</w:t>
      </w:r>
      <w:r w:rsidRPr="00230160">
        <w:rPr>
          <w:spacing w:val="-4"/>
          <w:lang w:val="vi-VN"/>
        </w:rPr>
        <w:t xml:space="preserve"> giữa </w:t>
      </w:r>
      <w:r w:rsidRPr="00AD700A">
        <w:rPr>
          <w:spacing w:val="-4"/>
          <w:lang w:val="vi-VN"/>
        </w:rPr>
        <w:t>Công ty TNHH May và Thương mại Trung Nghĩa</w:t>
      </w:r>
      <w:r w:rsidRPr="00230160">
        <w:rPr>
          <w:bCs/>
          <w:lang w:val="vi-VN"/>
        </w:rPr>
        <w:t xml:space="preserve"> </w:t>
      </w:r>
      <w:r w:rsidRPr="00230160">
        <w:rPr>
          <w:spacing w:val="-6"/>
          <w:lang w:val="vi-VN"/>
        </w:rPr>
        <w:t xml:space="preserve">với Công ty </w:t>
      </w:r>
      <w:r w:rsidRPr="006A013D">
        <w:rPr>
          <w:spacing w:val="-6"/>
          <w:lang w:val="vi-VN"/>
        </w:rPr>
        <w:t>CP</w:t>
      </w:r>
      <w:r w:rsidRPr="00230160">
        <w:rPr>
          <w:spacing w:val="-6"/>
          <w:lang w:val="vi-VN"/>
        </w:rPr>
        <w:t xml:space="preserve"> Thẩm định và Đầu tư Tài chính Hoa Sen</w:t>
      </w:r>
      <w:r w:rsidR="00FD5FAF" w:rsidRPr="009406D5">
        <w:rPr>
          <w:lang w:val="pt-BR"/>
        </w:rPr>
        <w:t>;</w:t>
      </w:r>
    </w:p>
    <w:p w14:paraId="7BDC3A25" w14:textId="12976BFB" w:rsidR="00FD5FAF" w:rsidRPr="009406D5" w:rsidRDefault="00FD5FAF" w:rsidP="00E76D07">
      <w:pPr>
        <w:pStyle w:val="ListParagraph"/>
        <w:numPr>
          <w:ilvl w:val="0"/>
          <w:numId w:val="2"/>
        </w:numPr>
        <w:tabs>
          <w:tab w:val="left" w:pos="993"/>
        </w:tabs>
        <w:spacing w:before="120" w:after="120" w:line="276" w:lineRule="auto"/>
        <w:jc w:val="both"/>
        <w:rPr>
          <w:b/>
          <w:lang w:val="pt-BR"/>
        </w:rPr>
      </w:pPr>
      <w:r w:rsidRPr="009406D5">
        <w:rPr>
          <w:lang w:val="pt-BR"/>
        </w:rPr>
        <w:lastRenderedPageBreak/>
        <w:t>Hồ sơ, tài liệu, chứng từ liên quan đến tài sản thẩm định giá.</w:t>
      </w:r>
    </w:p>
    <w:p w14:paraId="596A2765" w14:textId="5011821B" w:rsidR="00AC207A" w:rsidRPr="009406D5" w:rsidRDefault="008C1E3F" w:rsidP="00695B44">
      <w:pPr>
        <w:tabs>
          <w:tab w:val="left" w:pos="993"/>
        </w:tabs>
        <w:spacing w:before="120" w:after="120" w:line="380" w:lineRule="atLeast"/>
        <w:jc w:val="both"/>
        <w:rPr>
          <w:b/>
          <w:bCs/>
          <w:lang w:val="pt-BR"/>
        </w:rPr>
      </w:pPr>
      <w:r w:rsidRPr="009406D5">
        <w:rPr>
          <w:b/>
          <w:bCs/>
          <w:lang w:val="pt-BR"/>
        </w:rPr>
        <w:t>III</w:t>
      </w:r>
      <w:r w:rsidR="0052796E" w:rsidRPr="009406D5">
        <w:rPr>
          <w:b/>
          <w:bCs/>
          <w:lang w:val="pt-BR"/>
        </w:rPr>
        <w:t>. TỔNG QUAN VỀ THỊ TRƯỜNG CỦA TÀI SẢN THẨM ĐỊNH GIÁ</w:t>
      </w:r>
    </w:p>
    <w:p w14:paraId="5DEB8BC1" w14:textId="7A86BE5D" w:rsidR="000C7E82" w:rsidRPr="00E131D8" w:rsidRDefault="00BD4677" w:rsidP="000C7E82">
      <w:pPr>
        <w:pStyle w:val="ListParagraph"/>
        <w:tabs>
          <w:tab w:val="left" w:pos="993"/>
        </w:tabs>
        <w:autoSpaceDE w:val="0"/>
        <w:autoSpaceDN w:val="0"/>
        <w:adjustRightInd w:val="0"/>
        <w:spacing w:before="120" w:after="120" w:line="340" w:lineRule="atLeast"/>
        <w:ind w:left="360"/>
        <w:jc w:val="both"/>
        <w:rPr>
          <w:b/>
          <w:bCs/>
          <w:lang w:val="pt-BR"/>
        </w:rPr>
      </w:pPr>
      <w:r w:rsidRPr="00D4536B">
        <w:rPr>
          <w:lang w:val="pt-BR"/>
        </w:rPr>
        <w:tab/>
      </w:r>
      <w:r w:rsidR="005845CC" w:rsidRPr="005845CC">
        <w:rPr>
          <w:b/>
          <w:bCs/>
          <w:lang w:val="pt-BR"/>
        </w:rPr>
        <w:t>Thị trường dệt may năm 2025: Cơ hội đan xen thách thức</w:t>
      </w:r>
    </w:p>
    <w:p w14:paraId="305D4F4B" w14:textId="2ADE9E0E" w:rsidR="000C7E82" w:rsidRPr="005845CC" w:rsidRDefault="005845CC" w:rsidP="000C7E82">
      <w:pPr>
        <w:pStyle w:val="ListParagraph"/>
        <w:tabs>
          <w:tab w:val="left" w:pos="993"/>
        </w:tabs>
        <w:autoSpaceDE w:val="0"/>
        <w:autoSpaceDN w:val="0"/>
        <w:adjustRightInd w:val="0"/>
        <w:spacing w:before="120" w:after="120" w:line="340" w:lineRule="atLeast"/>
        <w:ind w:left="360"/>
        <w:jc w:val="both"/>
        <w:rPr>
          <w:b/>
          <w:bCs/>
          <w:lang w:val="pt-BR"/>
        </w:rPr>
      </w:pPr>
      <w:r>
        <w:rPr>
          <w:b/>
          <w:bCs/>
          <w:lang w:val="pt-BR"/>
        </w:rPr>
        <w:tab/>
      </w:r>
      <w:r w:rsidRPr="005845CC">
        <w:rPr>
          <w:b/>
          <w:bCs/>
          <w:lang w:val="pt-BR"/>
        </w:rPr>
        <w:t>Với tín hiệu tích cực từ thị trường, ngành dệt may đặt mục tiêu xuất khẩu năm 2025 đạt 47 - 48 tỷ USD. Tuy nhiên, thị trường dệt may trong năm nay được nhận định có nhiều cơ hội đan xen rủi ro bởi những yếu tố mới về chính trị từ những nhà nhập khẩu lớn và tăng nhiệt cạnh tranh</w:t>
      </w:r>
      <w:r w:rsidR="000C7E82" w:rsidRPr="005845CC">
        <w:rPr>
          <w:b/>
          <w:bCs/>
          <w:lang w:val="pt-BR"/>
        </w:rPr>
        <w:t>.</w:t>
      </w:r>
    </w:p>
    <w:p w14:paraId="65FDFE0D" w14:textId="77777777" w:rsidR="005845CC" w:rsidRPr="005845CC" w:rsidRDefault="005845CC" w:rsidP="005845CC">
      <w:pPr>
        <w:pStyle w:val="ListParagraph"/>
        <w:tabs>
          <w:tab w:val="left" w:pos="993"/>
        </w:tabs>
        <w:autoSpaceDE w:val="0"/>
        <w:autoSpaceDN w:val="0"/>
        <w:adjustRightInd w:val="0"/>
        <w:spacing w:before="120" w:after="120" w:line="340" w:lineRule="atLeast"/>
        <w:ind w:left="360"/>
        <w:jc w:val="both"/>
      </w:pPr>
      <w:proofErr w:type="spellStart"/>
      <w:r w:rsidRPr="005845CC">
        <w:rPr>
          <w:b/>
          <w:bCs/>
        </w:rPr>
        <w:t>Năm</w:t>
      </w:r>
      <w:proofErr w:type="spellEnd"/>
      <w:r w:rsidRPr="005845CC">
        <w:rPr>
          <w:b/>
          <w:bCs/>
        </w:rPr>
        <w:t xml:space="preserve"> 2025 </w:t>
      </w:r>
      <w:proofErr w:type="spellStart"/>
      <w:r w:rsidRPr="005845CC">
        <w:rPr>
          <w:b/>
          <w:bCs/>
        </w:rPr>
        <w:t>đặt</w:t>
      </w:r>
      <w:proofErr w:type="spellEnd"/>
      <w:r w:rsidRPr="005845CC">
        <w:rPr>
          <w:b/>
          <w:bCs/>
        </w:rPr>
        <w:t xml:space="preserve"> </w:t>
      </w:r>
      <w:proofErr w:type="spellStart"/>
      <w:r w:rsidRPr="005845CC">
        <w:rPr>
          <w:b/>
          <w:bCs/>
        </w:rPr>
        <w:t>mục</w:t>
      </w:r>
      <w:proofErr w:type="spellEnd"/>
      <w:r w:rsidRPr="005845CC">
        <w:rPr>
          <w:b/>
          <w:bCs/>
        </w:rPr>
        <w:t xml:space="preserve"> </w:t>
      </w:r>
      <w:proofErr w:type="spellStart"/>
      <w:r w:rsidRPr="005845CC">
        <w:rPr>
          <w:b/>
          <w:bCs/>
        </w:rPr>
        <w:t>tiêu</w:t>
      </w:r>
      <w:proofErr w:type="spellEnd"/>
      <w:r w:rsidRPr="005845CC">
        <w:rPr>
          <w:b/>
          <w:bCs/>
        </w:rPr>
        <w:t xml:space="preserve"> </w:t>
      </w:r>
      <w:proofErr w:type="spellStart"/>
      <w:r w:rsidRPr="005845CC">
        <w:rPr>
          <w:b/>
          <w:bCs/>
        </w:rPr>
        <w:t>xuất</w:t>
      </w:r>
      <w:proofErr w:type="spellEnd"/>
      <w:r w:rsidRPr="005845CC">
        <w:rPr>
          <w:b/>
          <w:bCs/>
        </w:rPr>
        <w:t xml:space="preserve"> </w:t>
      </w:r>
      <w:proofErr w:type="spellStart"/>
      <w:r w:rsidRPr="005845CC">
        <w:rPr>
          <w:b/>
          <w:bCs/>
        </w:rPr>
        <w:t>khẩu</w:t>
      </w:r>
      <w:proofErr w:type="spellEnd"/>
      <w:r w:rsidRPr="005845CC">
        <w:rPr>
          <w:b/>
          <w:bCs/>
        </w:rPr>
        <w:t xml:space="preserve"> 47 - 48 </w:t>
      </w:r>
      <w:proofErr w:type="spellStart"/>
      <w:r w:rsidRPr="005845CC">
        <w:rPr>
          <w:b/>
          <w:bCs/>
        </w:rPr>
        <w:t>tỷ</w:t>
      </w:r>
      <w:proofErr w:type="spellEnd"/>
      <w:r w:rsidRPr="005845CC">
        <w:rPr>
          <w:b/>
          <w:bCs/>
        </w:rPr>
        <w:t xml:space="preserve"> USD</w:t>
      </w:r>
    </w:p>
    <w:p w14:paraId="5C0833AE" w14:textId="77777777" w:rsidR="005845CC" w:rsidRPr="005845CC" w:rsidRDefault="005845CC" w:rsidP="005845CC">
      <w:pPr>
        <w:pStyle w:val="ListParagraph"/>
        <w:tabs>
          <w:tab w:val="left" w:pos="993"/>
        </w:tabs>
        <w:autoSpaceDE w:val="0"/>
        <w:autoSpaceDN w:val="0"/>
        <w:adjustRightInd w:val="0"/>
        <w:spacing w:before="120" w:after="120" w:line="340" w:lineRule="atLeast"/>
        <w:ind w:left="360"/>
        <w:jc w:val="both"/>
      </w:pPr>
      <w:proofErr w:type="spellStart"/>
      <w:r w:rsidRPr="005845CC">
        <w:t>Kết</w:t>
      </w:r>
      <w:proofErr w:type="spellEnd"/>
      <w:r w:rsidRPr="005845CC">
        <w:t xml:space="preserve"> </w:t>
      </w:r>
      <w:proofErr w:type="spellStart"/>
      <w:r w:rsidRPr="005845CC">
        <w:t>thúc</w:t>
      </w:r>
      <w:proofErr w:type="spellEnd"/>
      <w:r w:rsidRPr="005845CC">
        <w:t xml:space="preserve"> </w:t>
      </w:r>
      <w:proofErr w:type="spellStart"/>
      <w:r w:rsidRPr="005845CC">
        <w:t>năm</w:t>
      </w:r>
      <w:proofErr w:type="spellEnd"/>
      <w:r w:rsidRPr="005845CC">
        <w:t xml:space="preserve"> 2024, </w:t>
      </w:r>
      <w:proofErr w:type="spellStart"/>
      <w:r w:rsidRPr="005845CC">
        <w:t>mặc</w:t>
      </w:r>
      <w:proofErr w:type="spellEnd"/>
      <w:r w:rsidRPr="005845CC">
        <w:t xml:space="preserve"> </w:t>
      </w:r>
      <w:proofErr w:type="spellStart"/>
      <w:r w:rsidRPr="005845CC">
        <w:t>dù</w:t>
      </w:r>
      <w:proofErr w:type="spellEnd"/>
      <w:r w:rsidRPr="005845CC">
        <w:t xml:space="preserve"> </w:t>
      </w:r>
      <w:proofErr w:type="spellStart"/>
      <w:r w:rsidRPr="005845CC">
        <w:t>tình</w:t>
      </w:r>
      <w:proofErr w:type="spellEnd"/>
      <w:r w:rsidRPr="005845CC">
        <w:t xml:space="preserve"> </w:t>
      </w:r>
      <w:proofErr w:type="spellStart"/>
      <w:r w:rsidRPr="005845CC">
        <w:t>hình</w:t>
      </w:r>
      <w:proofErr w:type="spellEnd"/>
      <w:r w:rsidRPr="005845CC">
        <w:t xml:space="preserve"> </w:t>
      </w:r>
      <w:proofErr w:type="spellStart"/>
      <w:r w:rsidRPr="005845CC">
        <w:t>thế</w:t>
      </w:r>
      <w:proofErr w:type="spellEnd"/>
      <w:r w:rsidRPr="005845CC">
        <w:t xml:space="preserve"> </w:t>
      </w:r>
      <w:proofErr w:type="spellStart"/>
      <w:r w:rsidRPr="005845CC">
        <w:t>giới</w:t>
      </w:r>
      <w:proofErr w:type="spellEnd"/>
      <w:r w:rsidRPr="005845CC">
        <w:t xml:space="preserve"> </w:t>
      </w:r>
      <w:proofErr w:type="spellStart"/>
      <w:r w:rsidRPr="005845CC">
        <w:t>tiếp</w:t>
      </w:r>
      <w:proofErr w:type="spellEnd"/>
      <w:r w:rsidRPr="005845CC">
        <w:t xml:space="preserve"> </w:t>
      </w:r>
      <w:proofErr w:type="spellStart"/>
      <w:r w:rsidRPr="005845CC">
        <w:t>tục</w:t>
      </w:r>
      <w:proofErr w:type="spellEnd"/>
      <w:r w:rsidRPr="005845CC">
        <w:t xml:space="preserve"> </w:t>
      </w:r>
      <w:proofErr w:type="spellStart"/>
      <w:r w:rsidRPr="005845CC">
        <w:t>diễn</w:t>
      </w:r>
      <w:proofErr w:type="spellEnd"/>
      <w:r w:rsidRPr="005845CC">
        <w:t xml:space="preserve"> </w:t>
      </w:r>
      <w:proofErr w:type="spellStart"/>
      <w:r w:rsidRPr="005845CC">
        <w:t>biến</w:t>
      </w:r>
      <w:proofErr w:type="spellEnd"/>
      <w:r w:rsidRPr="005845CC">
        <w:t xml:space="preserve"> </w:t>
      </w:r>
      <w:proofErr w:type="spellStart"/>
      <w:r w:rsidRPr="005845CC">
        <w:t>phức</w:t>
      </w:r>
      <w:proofErr w:type="spellEnd"/>
      <w:r w:rsidRPr="005845CC">
        <w:t xml:space="preserve"> </w:t>
      </w:r>
      <w:proofErr w:type="spellStart"/>
      <w:r w:rsidRPr="005845CC">
        <w:t>tạp</w:t>
      </w:r>
      <w:proofErr w:type="spellEnd"/>
      <w:r w:rsidRPr="005845CC">
        <w:t xml:space="preserve">, </w:t>
      </w:r>
      <w:proofErr w:type="spellStart"/>
      <w:r w:rsidRPr="005845CC">
        <w:t>khó</w:t>
      </w:r>
      <w:proofErr w:type="spellEnd"/>
      <w:r w:rsidRPr="005845CC">
        <w:t xml:space="preserve"> </w:t>
      </w:r>
      <w:proofErr w:type="spellStart"/>
      <w:r w:rsidRPr="005845CC">
        <w:t>lường</w:t>
      </w:r>
      <w:proofErr w:type="spellEnd"/>
      <w:r w:rsidRPr="005845CC">
        <w:t xml:space="preserve"> </w:t>
      </w:r>
      <w:proofErr w:type="spellStart"/>
      <w:r w:rsidRPr="005845CC">
        <w:t>nhưng</w:t>
      </w:r>
      <w:proofErr w:type="spellEnd"/>
      <w:r w:rsidRPr="005845CC">
        <w:t xml:space="preserve"> </w:t>
      </w:r>
      <w:proofErr w:type="spellStart"/>
      <w:r w:rsidRPr="005845CC">
        <w:t>ngành</w:t>
      </w:r>
      <w:proofErr w:type="spellEnd"/>
      <w:r w:rsidRPr="005845CC">
        <w:t xml:space="preserve"> </w:t>
      </w:r>
      <w:proofErr w:type="spellStart"/>
      <w:r w:rsidRPr="005845CC">
        <w:t>dệt</w:t>
      </w:r>
      <w:proofErr w:type="spellEnd"/>
      <w:r w:rsidRPr="005845CC">
        <w:t xml:space="preserve"> may Việt Nam </w:t>
      </w:r>
      <w:proofErr w:type="spellStart"/>
      <w:r w:rsidRPr="005845CC">
        <w:t>vẫn</w:t>
      </w:r>
      <w:proofErr w:type="spellEnd"/>
      <w:r w:rsidRPr="005845CC">
        <w:t xml:space="preserve"> </w:t>
      </w:r>
      <w:proofErr w:type="spellStart"/>
      <w:r w:rsidRPr="005845CC">
        <w:t>giữ</w:t>
      </w:r>
      <w:proofErr w:type="spellEnd"/>
      <w:r w:rsidRPr="005845CC">
        <w:t xml:space="preserve"> </w:t>
      </w:r>
      <w:proofErr w:type="spellStart"/>
      <w:r w:rsidRPr="005845CC">
        <w:t>được</w:t>
      </w:r>
      <w:proofErr w:type="spellEnd"/>
      <w:r w:rsidRPr="005845CC">
        <w:t xml:space="preserve"> </w:t>
      </w:r>
      <w:proofErr w:type="spellStart"/>
      <w:r w:rsidRPr="005845CC">
        <w:t>mức</w:t>
      </w:r>
      <w:proofErr w:type="spellEnd"/>
      <w:r w:rsidRPr="005845CC">
        <w:t xml:space="preserve"> </w:t>
      </w:r>
      <w:proofErr w:type="spellStart"/>
      <w:r w:rsidRPr="005845CC">
        <w:t>tăng</w:t>
      </w:r>
      <w:proofErr w:type="spellEnd"/>
      <w:r w:rsidRPr="005845CC">
        <w:t xml:space="preserve"> </w:t>
      </w:r>
      <w:proofErr w:type="spellStart"/>
      <w:r w:rsidRPr="005845CC">
        <w:t>trưởng</w:t>
      </w:r>
      <w:proofErr w:type="spellEnd"/>
      <w:r w:rsidRPr="005845CC">
        <w:t xml:space="preserve"> </w:t>
      </w:r>
      <w:proofErr w:type="spellStart"/>
      <w:r w:rsidRPr="005845CC">
        <w:t>khá</w:t>
      </w:r>
      <w:proofErr w:type="spellEnd"/>
      <w:r w:rsidRPr="005845CC">
        <w:t xml:space="preserve"> </w:t>
      </w:r>
      <w:proofErr w:type="spellStart"/>
      <w:r w:rsidRPr="005845CC">
        <w:t>khi</w:t>
      </w:r>
      <w:proofErr w:type="spellEnd"/>
      <w:r w:rsidRPr="005845CC">
        <w:t xml:space="preserve"> </w:t>
      </w:r>
      <w:proofErr w:type="spellStart"/>
      <w:r w:rsidRPr="005845CC">
        <w:t>cán</w:t>
      </w:r>
      <w:proofErr w:type="spellEnd"/>
      <w:r w:rsidRPr="005845CC">
        <w:t xml:space="preserve"> </w:t>
      </w:r>
      <w:proofErr w:type="spellStart"/>
      <w:r w:rsidRPr="005845CC">
        <w:t>đích</w:t>
      </w:r>
      <w:proofErr w:type="spellEnd"/>
      <w:r w:rsidRPr="005845CC">
        <w:t xml:space="preserve"> </w:t>
      </w:r>
      <w:proofErr w:type="spellStart"/>
      <w:r w:rsidRPr="005845CC">
        <w:t>kim</w:t>
      </w:r>
      <w:proofErr w:type="spellEnd"/>
      <w:r w:rsidRPr="005845CC">
        <w:t xml:space="preserve"> </w:t>
      </w:r>
      <w:proofErr w:type="spellStart"/>
      <w:r w:rsidRPr="005845CC">
        <w:t>ngạch</w:t>
      </w:r>
      <w:proofErr w:type="spellEnd"/>
      <w:r w:rsidRPr="005845CC">
        <w:t xml:space="preserve"> </w:t>
      </w:r>
      <w:proofErr w:type="spellStart"/>
      <w:r w:rsidRPr="005845CC">
        <w:t>xuất</w:t>
      </w:r>
      <w:proofErr w:type="spellEnd"/>
      <w:r w:rsidRPr="005845CC">
        <w:t xml:space="preserve"> </w:t>
      </w:r>
      <w:proofErr w:type="spellStart"/>
      <w:r w:rsidRPr="005845CC">
        <w:t>khẩu</w:t>
      </w:r>
      <w:proofErr w:type="spellEnd"/>
      <w:r w:rsidRPr="005845CC">
        <w:t xml:space="preserve"> </w:t>
      </w:r>
      <w:proofErr w:type="spellStart"/>
      <w:r w:rsidRPr="005845CC">
        <w:t>ước</w:t>
      </w:r>
      <w:proofErr w:type="spellEnd"/>
      <w:r w:rsidRPr="005845CC">
        <w:t xml:space="preserve"> </w:t>
      </w:r>
      <w:proofErr w:type="spellStart"/>
      <w:r w:rsidRPr="005845CC">
        <w:t>đạt</w:t>
      </w:r>
      <w:proofErr w:type="spellEnd"/>
      <w:r w:rsidRPr="005845CC">
        <w:t xml:space="preserve"> 44 </w:t>
      </w:r>
      <w:proofErr w:type="spellStart"/>
      <w:r w:rsidRPr="005845CC">
        <w:t>tỷ</w:t>
      </w:r>
      <w:proofErr w:type="spellEnd"/>
      <w:r w:rsidRPr="005845CC">
        <w:t xml:space="preserve"> USD, </w:t>
      </w:r>
      <w:proofErr w:type="spellStart"/>
      <w:r w:rsidRPr="005845CC">
        <w:t>tăng</w:t>
      </w:r>
      <w:proofErr w:type="spellEnd"/>
      <w:r w:rsidRPr="005845CC">
        <w:t xml:space="preserve"> 11,26% so </w:t>
      </w:r>
      <w:proofErr w:type="spellStart"/>
      <w:r w:rsidRPr="005845CC">
        <w:t>với</w:t>
      </w:r>
      <w:proofErr w:type="spellEnd"/>
      <w:r w:rsidRPr="005845CC">
        <w:t xml:space="preserve"> </w:t>
      </w:r>
      <w:proofErr w:type="spellStart"/>
      <w:r w:rsidRPr="005845CC">
        <w:t>năm</w:t>
      </w:r>
      <w:proofErr w:type="spellEnd"/>
      <w:r w:rsidRPr="005845CC">
        <w:t xml:space="preserve"> 2023.</w:t>
      </w:r>
    </w:p>
    <w:p w14:paraId="26BFFD10" w14:textId="77777777" w:rsidR="005845CC" w:rsidRPr="005845CC" w:rsidRDefault="005845CC" w:rsidP="005845CC">
      <w:pPr>
        <w:pStyle w:val="ListParagraph"/>
        <w:tabs>
          <w:tab w:val="left" w:pos="993"/>
        </w:tabs>
        <w:autoSpaceDE w:val="0"/>
        <w:autoSpaceDN w:val="0"/>
        <w:adjustRightInd w:val="0"/>
        <w:spacing w:before="120" w:after="120" w:line="340" w:lineRule="atLeast"/>
        <w:ind w:left="360"/>
        <w:jc w:val="both"/>
      </w:pPr>
      <w:proofErr w:type="spellStart"/>
      <w:r w:rsidRPr="005845CC">
        <w:t>Với</w:t>
      </w:r>
      <w:proofErr w:type="spellEnd"/>
      <w:r w:rsidRPr="005845CC">
        <w:t xml:space="preserve"> </w:t>
      </w:r>
      <w:proofErr w:type="spellStart"/>
      <w:r w:rsidRPr="005845CC">
        <w:t>những</w:t>
      </w:r>
      <w:proofErr w:type="spellEnd"/>
      <w:r w:rsidRPr="005845CC">
        <w:t xml:space="preserve"> </w:t>
      </w:r>
      <w:proofErr w:type="spellStart"/>
      <w:r w:rsidRPr="005845CC">
        <w:t>kết</w:t>
      </w:r>
      <w:proofErr w:type="spellEnd"/>
      <w:r w:rsidRPr="005845CC">
        <w:t xml:space="preserve"> </w:t>
      </w:r>
      <w:proofErr w:type="spellStart"/>
      <w:r w:rsidRPr="005845CC">
        <w:t>quả</w:t>
      </w:r>
      <w:proofErr w:type="spellEnd"/>
      <w:r w:rsidRPr="005845CC">
        <w:t xml:space="preserve"> </w:t>
      </w:r>
      <w:proofErr w:type="spellStart"/>
      <w:r w:rsidRPr="005845CC">
        <w:t>tích</w:t>
      </w:r>
      <w:proofErr w:type="spellEnd"/>
      <w:r w:rsidRPr="005845CC">
        <w:t xml:space="preserve"> </w:t>
      </w:r>
      <w:proofErr w:type="spellStart"/>
      <w:r w:rsidRPr="005845CC">
        <w:t>cực</w:t>
      </w:r>
      <w:proofErr w:type="spellEnd"/>
      <w:r w:rsidRPr="005845CC">
        <w:t xml:space="preserve"> </w:t>
      </w:r>
      <w:proofErr w:type="spellStart"/>
      <w:r w:rsidRPr="005845CC">
        <w:t>của</w:t>
      </w:r>
      <w:proofErr w:type="spellEnd"/>
      <w:r w:rsidRPr="005845CC">
        <w:t xml:space="preserve"> </w:t>
      </w:r>
      <w:proofErr w:type="spellStart"/>
      <w:r w:rsidRPr="005845CC">
        <w:t>năm</w:t>
      </w:r>
      <w:proofErr w:type="spellEnd"/>
      <w:r w:rsidRPr="005845CC">
        <w:t xml:space="preserve"> 2024, </w:t>
      </w:r>
      <w:proofErr w:type="spellStart"/>
      <w:r w:rsidRPr="005845CC">
        <w:t>năm</w:t>
      </w:r>
      <w:proofErr w:type="spellEnd"/>
      <w:r w:rsidRPr="005845CC">
        <w:t xml:space="preserve"> 2025, </w:t>
      </w:r>
      <w:proofErr w:type="spellStart"/>
      <w:r w:rsidRPr="005845CC">
        <w:t>ngành</w:t>
      </w:r>
      <w:proofErr w:type="spellEnd"/>
      <w:r w:rsidRPr="005845CC">
        <w:t xml:space="preserve"> </w:t>
      </w:r>
      <w:proofErr w:type="spellStart"/>
      <w:r w:rsidRPr="005845CC">
        <w:t>dệt</w:t>
      </w:r>
      <w:proofErr w:type="spellEnd"/>
      <w:r w:rsidRPr="005845CC">
        <w:t xml:space="preserve"> may </w:t>
      </w:r>
      <w:proofErr w:type="spellStart"/>
      <w:r w:rsidRPr="005845CC">
        <w:t>đặt</w:t>
      </w:r>
      <w:proofErr w:type="spellEnd"/>
      <w:r w:rsidRPr="005845CC">
        <w:t xml:space="preserve"> </w:t>
      </w:r>
      <w:proofErr w:type="spellStart"/>
      <w:r w:rsidRPr="005845CC">
        <w:t>mục</w:t>
      </w:r>
      <w:proofErr w:type="spellEnd"/>
      <w:r w:rsidRPr="005845CC">
        <w:t xml:space="preserve"> </w:t>
      </w:r>
      <w:proofErr w:type="spellStart"/>
      <w:r w:rsidRPr="005845CC">
        <w:t>tiêu</w:t>
      </w:r>
      <w:proofErr w:type="spellEnd"/>
      <w:r w:rsidRPr="005845CC">
        <w:t xml:space="preserve"> </w:t>
      </w:r>
      <w:proofErr w:type="spellStart"/>
      <w:r w:rsidRPr="005845CC">
        <w:t>kim</w:t>
      </w:r>
      <w:proofErr w:type="spellEnd"/>
      <w:r w:rsidRPr="005845CC">
        <w:t xml:space="preserve"> </w:t>
      </w:r>
      <w:proofErr w:type="spellStart"/>
      <w:r w:rsidRPr="005845CC">
        <w:t>ngạch</w:t>
      </w:r>
      <w:proofErr w:type="spellEnd"/>
      <w:r w:rsidRPr="005845CC">
        <w:t xml:space="preserve"> </w:t>
      </w:r>
      <w:proofErr w:type="spellStart"/>
      <w:r w:rsidRPr="005845CC">
        <w:t>xuất</w:t>
      </w:r>
      <w:proofErr w:type="spellEnd"/>
      <w:r w:rsidRPr="005845CC">
        <w:t xml:space="preserve"> </w:t>
      </w:r>
      <w:proofErr w:type="spellStart"/>
      <w:r w:rsidRPr="005845CC">
        <w:t>khẩu</w:t>
      </w:r>
      <w:proofErr w:type="spellEnd"/>
      <w:r w:rsidRPr="005845CC">
        <w:t xml:space="preserve"> </w:t>
      </w:r>
      <w:proofErr w:type="spellStart"/>
      <w:r w:rsidRPr="005845CC">
        <w:t>đạt</w:t>
      </w:r>
      <w:proofErr w:type="spellEnd"/>
      <w:r w:rsidRPr="005845CC">
        <w:t xml:space="preserve"> 47 - 48 </w:t>
      </w:r>
      <w:proofErr w:type="spellStart"/>
      <w:r w:rsidRPr="005845CC">
        <w:t>tỷ</w:t>
      </w:r>
      <w:proofErr w:type="spellEnd"/>
      <w:r w:rsidRPr="005845CC">
        <w:t xml:space="preserve"> USD.</w:t>
      </w:r>
    </w:p>
    <w:p w14:paraId="2E5C1CBD" w14:textId="77777777" w:rsidR="005845CC" w:rsidRPr="005845CC" w:rsidRDefault="005845CC" w:rsidP="005845CC">
      <w:pPr>
        <w:pStyle w:val="ListParagraph"/>
        <w:tabs>
          <w:tab w:val="left" w:pos="993"/>
        </w:tabs>
        <w:autoSpaceDE w:val="0"/>
        <w:autoSpaceDN w:val="0"/>
        <w:adjustRightInd w:val="0"/>
        <w:spacing w:before="120" w:after="120" w:line="340" w:lineRule="atLeast"/>
        <w:ind w:left="360"/>
        <w:jc w:val="both"/>
      </w:pPr>
      <w:proofErr w:type="spellStart"/>
      <w:r w:rsidRPr="005845CC">
        <w:t>Nhận</w:t>
      </w:r>
      <w:proofErr w:type="spellEnd"/>
      <w:r w:rsidRPr="005845CC">
        <w:t xml:space="preserve"> </w:t>
      </w:r>
      <w:proofErr w:type="spellStart"/>
      <w:r w:rsidRPr="005845CC">
        <w:t>định</w:t>
      </w:r>
      <w:proofErr w:type="spellEnd"/>
      <w:r w:rsidRPr="005845CC">
        <w:t xml:space="preserve"> </w:t>
      </w:r>
      <w:proofErr w:type="spellStart"/>
      <w:r w:rsidRPr="005845CC">
        <w:t>về</w:t>
      </w:r>
      <w:proofErr w:type="spellEnd"/>
      <w:r w:rsidRPr="005845CC">
        <w:t xml:space="preserve"> </w:t>
      </w:r>
      <w:proofErr w:type="spellStart"/>
      <w:r w:rsidRPr="005845CC">
        <w:t>triển</w:t>
      </w:r>
      <w:proofErr w:type="spellEnd"/>
      <w:r w:rsidRPr="005845CC">
        <w:t xml:space="preserve"> </w:t>
      </w:r>
      <w:proofErr w:type="spellStart"/>
      <w:r w:rsidRPr="005845CC">
        <w:t>vọng</w:t>
      </w:r>
      <w:proofErr w:type="spellEnd"/>
      <w:r w:rsidRPr="005845CC">
        <w:t xml:space="preserve"> </w:t>
      </w:r>
      <w:proofErr w:type="spellStart"/>
      <w:r w:rsidRPr="005845CC">
        <w:t>năm</w:t>
      </w:r>
      <w:proofErr w:type="spellEnd"/>
      <w:r w:rsidRPr="005845CC">
        <w:t xml:space="preserve"> 2025, </w:t>
      </w:r>
      <w:proofErr w:type="spellStart"/>
      <w:r w:rsidRPr="005845CC">
        <w:t>ông</w:t>
      </w:r>
      <w:proofErr w:type="spellEnd"/>
      <w:r w:rsidRPr="005845CC">
        <w:t xml:space="preserve"> Trương Văn </w:t>
      </w:r>
      <w:proofErr w:type="spellStart"/>
      <w:r w:rsidRPr="005845CC">
        <w:t>Cẩm</w:t>
      </w:r>
      <w:proofErr w:type="spellEnd"/>
      <w:r w:rsidRPr="005845CC">
        <w:t xml:space="preserve"> - </w:t>
      </w:r>
      <w:proofErr w:type="spellStart"/>
      <w:r w:rsidRPr="005845CC">
        <w:t>Phó</w:t>
      </w:r>
      <w:proofErr w:type="spellEnd"/>
      <w:r w:rsidRPr="005845CC">
        <w:t xml:space="preserve"> </w:t>
      </w:r>
      <w:proofErr w:type="spellStart"/>
      <w:r w:rsidRPr="005845CC">
        <w:t>Chủ</w:t>
      </w:r>
      <w:proofErr w:type="spellEnd"/>
      <w:r w:rsidRPr="005845CC">
        <w:t xml:space="preserve"> </w:t>
      </w:r>
      <w:proofErr w:type="spellStart"/>
      <w:r w:rsidRPr="005845CC">
        <w:t>tịch</w:t>
      </w:r>
      <w:proofErr w:type="spellEnd"/>
      <w:r w:rsidRPr="005845CC">
        <w:t xml:space="preserve"> </w:t>
      </w:r>
      <w:proofErr w:type="spellStart"/>
      <w:r w:rsidRPr="005845CC">
        <w:t>kiêm</w:t>
      </w:r>
      <w:proofErr w:type="spellEnd"/>
      <w:r w:rsidRPr="005845CC">
        <w:t xml:space="preserve"> </w:t>
      </w:r>
      <w:proofErr w:type="spellStart"/>
      <w:r w:rsidRPr="005845CC">
        <w:t>Tổng</w:t>
      </w:r>
      <w:proofErr w:type="spellEnd"/>
      <w:r w:rsidRPr="005845CC">
        <w:t xml:space="preserve"> </w:t>
      </w:r>
      <w:proofErr w:type="spellStart"/>
      <w:r w:rsidRPr="005845CC">
        <w:t>thư</w:t>
      </w:r>
      <w:proofErr w:type="spellEnd"/>
      <w:r w:rsidRPr="005845CC">
        <w:t xml:space="preserve"> </w:t>
      </w:r>
      <w:proofErr w:type="spellStart"/>
      <w:r w:rsidRPr="005845CC">
        <w:t>ký</w:t>
      </w:r>
      <w:proofErr w:type="spellEnd"/>
      <w:r w:rsidRPr="005845CC">
        <w:t xml:space="preserve"> </w:t>
      </w:r>
      <w:proofErr w:type="spellStart"/>
      <w:r w:rsidRPr="005845CC">
        <w:t>Hiệp</w:t>
      </w:r>
      <w:proofErr w:type="spellEnd"/>
      <w:r w:rsidRPr="005845CC">
        <w:t xml:space="preserve"> </w:t>
      </w:r>
      <w:proofErr w:type="spellStart"/>
      <w:r w:rsidRPr="005845CC">
        <w:t>hội</w:t>
      </w:r>
      <w:proofErr w:type="spellEnd"/>
      <w:r w:rsidRPr="005845CC">
        <w:t xml:space="preserve"> Dệt may Việt Nam (Vitas) </w:t>
      </w:r>
      <w:proofErr w:type="spellStart"/>
      <w:r w:rsidRPr="005845CC">
        <w:t>cho</w:t>
      </w:r>
      <w:proofErr w:type="spellEnd"/>
      <w:r w:rsidRPr="005845CC">
        <w:t xml:space="preserve"> </w:t>
      </w:r>
      <w:proofErr w:type="spellStart"/>
      <w:r w:rsidRPr="005845CC">
        <w:t>biết</w:t>
      </w:r>
      <w:proofErr w:type="spellEnd"/>
      <w:r w:rsidRPr="005845CC">
        <w:t xml:space="preserve">, </w:t>
      </w:r>
      <w:proofErr w:type="spellStart"/>
      <w:r w:rsidRPr="005845CC">
        <w:t>tín</w:t>
      </w:r>
      <w:proofErr w:type="spellEnd"/>
      <w:r w:rsidRPr="005845CC">
        <w:t xml:space="preserve"> </w:t>
      </w:r>
      <w:proofErr w:type="spellStart"/>
      <w:r w:rsidRPr="005845CC">
        <w:t>hiệu</w:t>
      </w:r>
      <w:proofErr w:type="spellEnd"/>
      <w:r w:rsidRPr="005845CC">
        <w:t xml:space="preserve"> </w:t>
      </w:r>
      <w:proofErr w:type="spellStart"/>
      <w:r w:rsidRPr="005845CC">
        <w:t>tăng</w:t>
      </w:r>
      <w:proofErr w:type="spellEnd"/>
      <w:r w:rsidRPr="005845CC">
        <w:t xml:space="preserve"> </w:t>
      </w:r>
      <w:proofErr w:type="spellStart"/>
      <w:r w:rsidRPr="005845CC">
        <w:t>trưởng</w:t>
      </w:r>
      <w:proofErr w:type="spellEnd"/>
      <w:r w:rsidRPr="005845CC">
        <w:t xml:space="preserve"> </w:t>
      </w:r>
      <w:proofErr w:type="spellStart"/>
      <w:r w:rsidRPr="005845CC">
        <w:t>thị</w:t>
      </w:r>
      <w:proofErr w:type="spellEnd"/>
      <w:r w:rsidRPr="005845CC">
        <w:t xml:space="preserve"> </w:t>
      </w:r>
      <w:proofErr w:type="spellStart"/>
      <w:r w:rsidRPr="005845CC">
        <w:t>trường</w:t>
      </w:r>
      <w:proofErr w:type="spellEnd"/>
      <w:r w:rsidRPr="005845CC">
        <w:t xml:space="preserve"> </w:t>
      </w:r>
      <w:proofErr w:type="spellStart"/>
      <w:r w:rsidRPr="005845CC">
        <w:t>dệt</w:t>
      </w:r>
      <w:proofErr w:type="spellEnd"/>
      <w:r w:rsidRPr="005845CC">
        <w:t xml:space="preserve"> may </w:t>
      </w:r>
      <w:proofErr w:type="spellStart"/>
      <w:r w:rsidRPr="005845CC">
        <w:t>ngày</w:t>
      </w:r>
      <w:proofErr w:type="spellEnd"/>
      <w:r w:rsidRPr="005845CC">
        <w:t xml:space="preserve"> </w:t>
      </w:r>
      <w:proofErr w:type="spellStart"/>
      <w:r w:rsidRPr="005845CC">
        <w:t>càng</w:t>
      </w:r>
      <w:proofErr w:type="spellEnd"/>
      <w:r w:rsidRPr="005845CC">
        <w:t xml:space="preserve"> </w:t>
      </w:r>
      <w:proofErr w:type="spellStart"/>
      <w:r w:rsidRPr="005845CC">
        <w:t>tốt</w:t>
      </w:r>
      <w:proofErr w:type="spellEnd"/>
      <w:r w:rsidRPr="005845CC">
        <w:t xml:space="preserve"> </w:t>
      </w:r>
      <w:proofErr w:type="spellStart"/>
      <w:r w:rsidRPr="005845CC">
        <w:t>hơn</w:t>
      </w:r>
      <w:proofErr w:type="spellEnd"/>
      <w:r w:rsidRPr="005845CC">
        <w:t xml:space="preserve"> </w:t>
      </w:r>
      <w:proofErr w:type="spellStart"/>
      <w:r w:rsidRPr="005845CC">
        <w:t>khi</w:t>
      </w:r>
      <w:proofErr w:type="spellEnd"/>
      <w:r w:rsidRPr="005845CC">
        <w:t xml:space="preserve"> </w:t>
      </w:r>
      <w:proofErr w:type="spellStart"/>
      <w:r w:rsidRPr="005845CC">
        <w:t>một</w:t>
      </w:r>
      <w:proofErr w:type="spellEnd"/>
      <w:r w:rsidRPr="005845CC">
        <w:t xml:space="preserve"> </w:t>
      </w:r>
      <w:proofErr w:type="spellStart"/>
      <w:r w:rsidRPr="005845CC">
        <w:t>số</w:t>
      </w:r>
      <w:proofErr w:type="spellEnd"/>
      <w:r w:rsidRPr="005845CC">
        <w:t xml:space="preserve"> </w:t>
      </w:r>
      <w:proofErr w:type="spellStart"/>
      <w:r w:rsidRPr="005845CC">
        <w:t>thị</w:t>
      </w:r>
      <w:proofErr w:type="spellEnd"/>
      <w:r w:rsidRPr="005845CC">
        <w:t xml:space="preserve"> </w:t>
      </w:r>
      <w:proofErr w:type="spellStart"/>
      <w:r w:rsidRPr="005845CC">
        <w:t>trường</w:t>
      </w:r>
      <w:proofErr w:type="spellEnd"/>
      <w:r w:rsidRPr="005845CC">
        <w:t xml:space="preserve"> </w:t>
      </w:r>
      <w:proofErr w:type="spellStart"/>
      <w:r w:rsidRPr="005845CC">
        <w:t>nhập</w:t>
      </w:r>
      <w:proofErr w:type="spellEnd"/>
      <w:r w:rsidRPr="005845CC">
        <w:t xml:space="preserve"> </w:t>
      </w:r>
      <w:proofErr w:type="spellStart"/>
      <w:r w:rsidRPr="005845CC">
        <w:t>khẩu</w:t>
      </w:r>
      <w:proofErr w:type="spellEnd"/>
      <w:r w:rsidRPr="005845CC">
        <w:t xml:space="preserve"> </w:t>
      </w:r>
      <w:proofErr w:type="spellStart"/>
      <w:r w:rsidRPr="005845CC">
        <w:t>chủ</w:t>
      </w:r>
      <w:proofErr w:type="spellEnd"/>
      <w:r w:rsidRPr="005845CC">
        <w:t xml:space="preserve"> </w:t>
      </w:r>
      <w:proofErr w:type="spellStart"/>
      <w:r w:rsidRPr="005845CC">
        <w:t>đạo</w:t>
      </w:r>
      <w:proofErr w:type="spellEnd"/>
      <w:r w:rsidRPr="005845CC">
        <w:t xml:space="preserve"> </w:t>
      </w:r>
      <w:proofErr w:type="spellStart"/>
      <w:r w:rsidRPr="005845CC">
        <w:t>Mỹ</w:t>
      </w:r>
      <w:proofErr w:type="spellEnd"/>
      <w:r w:rsidRPr="005845CC">
        <w:t xml:space="preserve">, </w:t>
      </w:r>
      <w:proofErr w:type="spellStart"/>
      <w:r w:rsidRPr="005845CC">
        <w:t>châu</w:t>
      </w:r>
      <w:proofErr w:type="spellEnd"/>
      <w:r w:rsidRPr="005845CC">
        <w:t xml:space="preserve"> </w:t>
      </w:r>
      <w:proofErr w:type="spellStart"/>
      <w:r w:rsidRPr="005845CC">
        <w:t>Âu</w:t>
      </w:r>
      <w:proofErr w:type="spellEnd"/>
      <w:r w:rsidRPr="005845CC">
        <w:t xml:space="preserve"> (EU), Nhật </w:t>
      </w:r>
      <w:proofErr w:type="spellStart"/>
      <w:r w:rsidRPr="005845CC">
        <w:t>Bản</w:t>
      </w:r>
      <w:proofErr w:type="spellEnd"/>
      <w:r w:rsidRPr="005845CC">
        <w:t>…</w:t>
      </w:r>
      <w:proofErr w:type="spellStart"/>
      <w:r w:rsidRPr="005845CC">
        <w:t>đang</w:t>
      </w:r>
      <w:proofErr w:type="spellEnd"/>
      <w:r w:rsidRPr="005845CC">
        <w:t xml:space="preserve"> </w:t>
      </w:r>
      <w:proofErr w:type="spellStart"/>
      <w:r w:rsidRPr="005845CC">
        <w:t>tiếp</w:t>
      </w:r>
      <w:proofErr w:type="spellEnd"/>
      <w:r w:rsidRPr="005845CC">
        <w:t xml:space="preserve"> </w:t>
      </w:r>
      <w:proofErr w:type="spellStart"/>
      <w:r w:rsidRPr="005845CC">
        <w:t>tục</w:t>
      </w:r>
      <w:proofErr w:type="spellEnd"/>
      <w:r w:rsidRPr="005845CC">
        <w:t xml:space="preserve"> </w:t>
      </w:r>
      <w:proofErr w:type="spellStart"/>
      <w:r w:rsidRPr="005845CC">
        <w:t>ghi</w:t>
      </w:r>
      <w:proofErr w:type="spellEnd"/>
      <w:r w:rsidRPr="005845CC">
        <w:t xml:space="preserve"> </w:t>
      </w:r>
      <w:proofErr w:type="spellStart"/>
      <w:r w:rsidRPr="005845CC">
        <w:t>nhận</w:t>
      </w:r>
      <w:proofErr w:type="spellEnd"/>
      <w:r w:rsidRPr="005845CC">
        <w:t xml:space="preserve"> </w:t>
      </w:r>
      <w:proofErr w:type="spellStart"/>
      <w:r w:rsidRPr="005845CC">
        <w:t>sự</w:t>
      </w:r>
      <w:proofErr w:type="spellEnd"/>
      <w:r w:rsidRPr="005845CC">
        <w:t xml:space="preserve"> </w:t>
      </w:r>
      <w:proofErr w:type="spellStart"/>
      <w:r w:rsidRPr="005845CC">
        <w:t>phục</w:t>
      </w:r>
      <w:proofErr w:type="spellEnd"/>
      <w:r w:rsidRPr="005845CC">
        <w:t xml:space="preserve"> </w:t>
      </w:r>
      <w:proofErr w:type="spellStart"/>
      <w:r w:rsidRPr="005845CC">
        <w:t>hồi</w:t>
      </w:r>
      <w:proofErr w:type="spellEnd"/>
      <w:r w:rsidRPr="005845CC">
        <w:t xml:space="preserve"> </w:t>
      </w:r>
      <w:proofErr w:type="spellStart"/>
      <w:r w:rsidRPr="005845CC">
        <w:t>kinh</w:t>
      </w:r>
      <w:proofErr w:type="spellEnd"/>
      <w:r w:rsidRPr="005845CC">
        <w:t xml:space="preserve"> </w:t>
      </w:r>
      <w:proofErr w:type="spellStart"/>
      <w:r w:rsidRPr="005845CC">
        <w:t>tế</w:t>
      </w:r>
      <w:proofErr w:type="spellEnd"/>
      <w:r w:rsidRPr="005845CC">
        <w:t xml:space="preserve">, </w:t>
      </w:r>
      <w:proofErr w:type="spellStart"/>
      <w:r w:rsidRPr="005845CC">
        <w:t>nhu</w:t>
      </w:r>
      <w:proofErr w:type="spellEnd"/>
      <w:r w:rsidRPr="005845CC">
        <w:t xml:space="preserve"> </w:t>
      </w:r>
      <w:proofErr w:type="spellStart"/>
      <w:r w:rsidRPr="005845CC">
        <w:t>cầu</w:t>
      </w:r>
      <w:proofErr w:type="spellEnd"/>
      <w:r w:rsidRPr="005845CC">
        <w:t xml:space="preserve"> </w:t>
      </w:r>
      <w:proofErr w:type="spellStart"/>
      <w:r w:rsidRPr="005845CC">
        <w:t>tiêu</w:t>
      </w:r>
      <w:proofErr w:type="spellEnd"/>
      <w:r w:rsidRPr="005845CC">
        <w:t xml:space="preserve"> </w:t>
      </w:r>
      <w:proofErr w:type="spellStart"/>
      <w:r w:rsidRPr="005845CC">
        <w:t>dùng</w:t>
      </w:r>
      <w:proofErr w:type="spellEnd"/>
      <w:r w:rsidRPr="005845CC">
        <w:t xml:space="preserve"> </w:t>
      </w:r>
      <w:proofErr w:type="spellStart"/>
      <w:r w:rsidRPr="005845CC">
        <w:t>tăng</w:t>
      </w:r>
      <w:proofErr w:type="spellEnd"/>
      <w:r w:rsidRPr="005845CC">
        <w:t xml:space="preserve">, </w:t>
      </w:r>
      <w:proofErr w:type="spellStart"/>
      <w:r w:rsidRPr="005845CC">
        <w:t>tồn</w:t>
      </w:r>
      <w:proofErr w:type="spellEnd"/>
      <w:r w:rsidRPr="005845CC">
        <w:t xml:space="preserve"> </w:t>
      </w:r>
      <w:proofErr w:type="spellStart"/>
      <w:r w:rsidRPr="005845CC">
        <w:t>kho</w:t>
      </w:r>
      <w:proofErr w:type="spellEnd"/>
      <w:r w:rsidRPr="005845CC">
        <w:t xml:space="preserve"> </w:t>
      </w:r>
      <w:proofErr w:type="spellStart"/>
      <w:r w:rsidRPr="005845CC">
        <w:t>giảm</w:t>
      </w:r>
      <w:proofErr w:type="spellEnd"/>
      <w:r w:rsidRPr="005845CC">
        <w:t xml:space="preserve"> </w:t>
      </w:r>
      <w:proofErr w:type="spellStart"/>
      <w:r w:rsidRPr="005845CC">
        <w:t>mạnh</w:t>
      </w:r>
      <w:proofErr w:type="spellEnd"/>
      <w:r w:rsidRPr="005845CC">
        <w:t>.</w:t>
      </w:r>
    </w:p>
    <w:p w14:paraId="1EC754E8" w14:textId="77777777" w:rsidR="005845CC" w:rsidRPr="005845CC" w:rsidRDefault="005845CC" w:rsidP="005845CC">
      <w:pPr>
        <w:pStyle w:val="ListParagraph"/>
        <w:tabs>
          <w:tab w:val="left" w:pos="993"/>
        </w:tabs>
        <w:autoSpaceDE w:val="0"/>
        <w:autoSpaceDN w:val="0"/>
        <w:adjustRightInd w:val="0"/>
        <w:spacing w:before="120" w:after="120" w:line="340" w:lineRule="atLeast"/>
        <w:ind w:left="360"/>
        <w:jc w:val="both"/>
      </w:pPr>
      <w:proofErr w:type="spellStart"/>
      <w:r w:rsidRPr="005845CC">
        <w:t>Ông</w:t>
      </w:r>
      <w:proofErr w:type="spellEnd"/>
      <w:r w:rsidRPr="005845CC">
        <w:t xml:space="preserve"> </w:t>
      </w:r>
      <w:proofErr w:type="spellStart"/>
      <w:r w:rsidRPr="005845CC">
        <w:t>Cẩm</w:t>
      </w:r>
      <w:proofErr w:type="spellEnd"/>
      <w:r w:rsidRPr="005845CC">
        <w:t xml:space="preserve"> </w:t>
      </w:r>
      <w:proofErr w:type="spellStart"/>
      <w:r w:rsidRPr="005845CC">
        <w:t>cho</w:t>
      </w:r>
      <w:proofErr w:type="spellEnd"/>
      <w:r w:rsidRPr="005845CC">
        <w:t xml:space="preserve"> hay, </w:t>
      </w:r>
      <w:proofErr w:type="spellStart"/>
      <w:r w:rsidRPr="005845CC">
        <w:t>theo</w:t>
      </w:r>
      <w:proofErr w:type="spellEnd"/>
      <w:r w:rsidRPr="005845CC">
        <w:t xml:space="preserve"> </w:t>
      </w:r>
      <w:proofErr w:type="spellStart"/>
      <w:r w:rsidRPr="005845CC">
        <w:t>thường</w:t>
      </w:r>
      <w:proofErr w:type="spellEnd"/>
      <w:r w:rsidRPr="005845CC">
        <w:t xml:space="preserve"> </w:t>
      </w:r>
      <w:proofErr w:type="spellStart"/>
      <w:r w:rsidRPr="005845CC">
        <w:t>lệ</w:t>
      </w:r>
      <w:proofErr w:type="spellEnd"/>
      <w:r w:rsidRPr="005845CC">
        <w:t xml:space="preserve">, </w:t>
      </w:r>
      <w:proofErr w:type="spellStart"/>
      <w:r w:rsidRPr="005845CC">
        <w:t>dịp</w:t>
      </w:r>
      <w:proofErr w:type="spellEnd"/>
      <w:r w:rsidRPr="005845CC">
        <w:t xml:space="preserve"> </w:t>
      </w:r>
      <w:proofErr w:type="spellStart"/>
      <w:r w:rsidRPr="005845CC">
        <w:t>cuối</w:t>
      </w:r>
      <w:proofErr w:type="spellEnd"/>
      <w:r w:rsidRPr="005845CC">
        <w:t xml:space="preserve"> </w:t>
      </w:r>
      <w:proofErr w:type="spellStart"/>
      <w:r w:rsidRPr="005845CC">
        <w:t>năm</w:t>
      </w:r>
      <w:proofErr w:type="spellEnd"/>
      <w:r w:rsidRPr="005845CC">
        <w:t xml:space="preserve"> </w:t>
      </w:r>
      <w:proofErr w:type="spellStart"/>
      <w:r w:rsidRPr="005845CC">
        <w:t>nhu</w:t>
      </w:r>
      <w:proofErr w:type="spellEnd"/>
      <w:r w:rsidRPr="005845CC">
        <w:t xml:space="preserve"> </w:t>
      </w:r>
      <w:proofErr w:type="spellStart"/>
      <w:r w:rsidRPr="005845CC">
        <w:t>cầu</w:t>
      </w:r>
      <w:proofErr w:type="spellEnd"/>
      <w:r w:rsidRPr="005845CC">
        <w:t xml:space="preserve"> may </w:t>
      </w:r>
      <w:proofErr w:type="spellStart"/>
      <w:r w:rsidRPr="005845CC">
        <w:t>mặc</w:t>
      </w:r>
      <w:proofErr w:type="spellEnd"/>
      <w:r w:rsidRPr="005845CC">
        <w:t xml:space="preserve"> </w:t>
      </w:r>
      <w:proofErr w:type="spellStart"/>
      <w:r w:rsidRPr="005845CC">
        <w:t>tăng</w:t>
      </w:r>
      <w:proofErr w:type="spellEnd"/>
      <w:r w:rsidRPr="005845CC">
        <w:t xml:space="preserve"> </w:t>
      </w:r>
      <w:proofErr w:type="spellStart"/>
      <w:r w:rsidRPr="005845CC">
        <w:t>mạnh</w:t>
      </w:r>
      <w:proofErr w:type="spellEnd"/>
      <w:r w:rsidRPr="005845CC">
        <w:t xml:space="preserve">, </w:t>
      </w:r>
      <w:proofErr w:type="spellStart"/>
      <w:r w:rsidRPr="005845CC">
        <w:t>cùng</w:t>
      </w:r>
      <w:proofErr w:type="spellEnd"/>
      <w:r w:rsidRPr="005845CC">
        <w:t xml:space="preserve"> </w:t>
      </w:r>
      <w:proofErr w:type="spellStart"/>
      <w:r w:rsidRPr="005845CC">
        <w:t>với</w:t>
      </w:r>
      <w:proofErr w:type="spellEnd"/>
      <w:r w:rsidRPr="005845CC">
        <w:t xml:space="preserve"> </w:t>
      </w:r>
      <w:proofErr w:type="spellStart"/>
      <w:r w:rsidRPr="005845CC">
        <w:t>những</w:t>
      </w:r>
      <w:proofErr w:type="spellEnd"/>
      <w:r w:rsidRPr="005845CC">
        <w:t xml:space="preserve"> </w:t>
      </w:r>
      <w:proofErr w:type="spellStart"/>
      <w:r w:rsidRPr="005845CC">
        <w:t>yếu</w:t>
      </w:r>
      <w:proofErr w:type="spellEnd"/>
      <w:r w:rsidRPr="005845CC">
        <w:t xml:space="preserve"> </w:t>
      </w:r>
      <w:proofErr w:type="spellStart"/>
      <w:r w:rsidRPr="005845CC">
        <w:t>tố</w:t>
      </w:r>
      <w:proofErr w:type="spellEnd"/>
      <w:r w:rsidRPr="005845CC">
        <w:t xml:space="preserve"> </w:t>
      </w:r>
      <w:proofErr w:type="spellStart"/>
      <w:r w:rsidRPr="005845CC">
        <w:t>tác</w:t>
      </w:r>
      <w:proofErr w:type="spellEnd"/>
      <w:r w:rsidRPr="005845CC">
        <w:t xml:space="preserve"> </w:t>
      </w:r>
      <w:proofErr w:type="spellStart"/>
      <w:r w:rsidRPr="005845CC">
        <w:t>động</w:t>
      </w:r>
      <w:proofErr w:type="spellEnd"/>
      <w:r w:rsidRPr="005845CC">
        <w:t xml:space="preserve"> </w:t>
      </w:r>
      <w:proofErr w:type="spellStart"/>
      <w:r w:rsidRPr="005845CC">
        <w:t>từ</w:t>
      </w:r>
      <w:proofErr w:type="spellEnd"/>
      <w:r w:rsidRPr="005845CC">
        <w:t xml:space="preserve"> </w:t>
      </w:r>
      <w:proofErr w:type="spellStart"/>
      <w:r w:rsidRPr="005845CC">
        <w:t>nền</w:t>
      </w:r>
      <w:proofErr w:type="spellEnd"/>
      <w:r w:rsidRPr="005845CC">
        <w:t xml:space="preserve"> </w:t>
      </w:r>
      <w:proofErr w:type="spellStart"/>
      <w:r w:rsidRPr="005845CC">
        <w:t>kinh</w:t>
      </w:r>
      <w:proofErr w:type="spellEnd"/>
      <w:r w:rsidRPr="005845CC">
        <w:t xml:space="preserve"> </w:t>
      </w:r>
      <w:proofErr w:type="spellStart"/>
      <w:r w:rsidRPr="005845CC">
        <w:t>tế</w:t>
      </w:r>
      <w:proofErr w:type="spellEnd"/>
      <w:r w:rsidRPr="005845CC">
        <w:t xml:space="preserve"> </w:t>
      </w:r>
      <w:proofErr w:type="spellStart"/>
      <w:r w:rsidRPr="005845CC">
        <w:t>thế</w:t>
      </w:r>
      <w:proofErr w:type="spellEnd"/>
      <w:r w:rsidRPr="005845CC">
        <w:t xml:space="preserve"> </w:t>
      </w:r>
      <w:proofErr w:type="spellStart"/>
      <w:r w:rsidRPr="005845CC">
        <w:t>giới</w:t>
      </w:r>
      <w:proofErr w:type="spellEnd"/>
      <w:r w:rsidRPr="005845CC">
        <w:t xml:space="preserve"> hay </w:t>
      </w:r>
      <w:proofErr w:type="spellStart"/>
      <w:r w:rsidRPr="005845CC">
        <w:t>sự</w:t>
      </w:r>
      <w:proofErr w:type="spellEnd"/>
      <w:r w:rsidRPr="005845CC">
        <w:t xml:space="preserve"> </w:t>
      </w:r>
      <w:proofErr w:type="spellStart"/>
      <w:r w:rsidRPr="005845CC">
        <w:t>suy</w:t>
      </w:r>
      <w:proofErr w:type="spellEnd"/>
      <w:r w:rsidRPr="005845CC">
        <w:t xml:space="preserve"> </w:t>
      </w:r>
      <w:proofErr w:type="spellStart"/>
      <w:r w:rsidRPr="005845CC">
        <w:t>yếu</w:t>
      </w:r>
      <w:proofErr w:type="spellEnd"/>
      <w:r w:rsidRPr="005845CC">
        <w:t xml:space="preserve">, </w:t>
      </w:r>
      <w:proofErr w:type="spellStart"/>
      <w:r w:rsidRPr="005845CC">
        <w:t>bất</w:t>
      </w:r>
      <w:proofErr w:type="spellEnd"/>
      <w:r w:rsidRPr="005845CC">
        <w:t xml:space="preserve"> </w:t>
      </w:r>
      <w:proofErr w:type="spellStart"/>
      <w:r w:rsidRPr="005845CC">
        <w:t>ổn</w:t>
      </w:r>
      <w:proofErr w:type="spellEnd"/>
      <w:r w:rsidRPr="005845CC">
        <w:t xml:space="preserve"> </w:t>
      </w:r>
      <w:proofErr w:type="spellStart"/>
      <w:r w:rsidRPr="005845CC">
        <w:t>của</w:t>
      </w:r>
      <w:proofErr w:type="spellEnd"/>
      <w:r w:rsidRPr="005845CC">
        <w:t xml:space="preserve"> </w:t>
      </w:r>
      <w:proofErr w:type="spellStart"/>
      <w:r w:rsidRPr="005845CC">
        <w:t>các</w:t>
      </w:r>
      <w:proofErr w:type="spellEnd"/>
      <w:r w:rsidRPr="005845CC">
        <w:t xml:space="preserve"> </w:t>
      </w:r>
      <w:proofErr w:type="spellStart"/>
      <w:r w:rsidRPr="005845CC">
        <w:t>đối</w:t>
      </w:r>
      <w:proofErr w:type="spellEnd"/>
      <w:r w:rsidRPr="005845CC">
        <w:t xml:space="preserve"> </w:t>
      </w:r>
      <w:proofErr w:type="spellStart"/>
      <w:r w:rsidRPr="005845CC">
        <w:t>thủ</w:t>
      </w:r>
      <w:proofErr w:type="spellEnd"/>
      <w:r w:rsidRPr="005845CC">
        <w:t xml:space="preserve">; </w:t>
      </w:r>
      <w:proofErr w:type="spellStart"/>
      <w:r w:rsidRPr="005845CC">
        <w:t>sự</w:t>
      </w:r>
      <w:proofErr w:type="spellEnd"/>
      <w:r w:rsidRPr="005845CC">
        <w:t xml:space="preserve"> </w:t>
      </w:r>
      <w:proofErr w:type="spellStart"/>
      <w:r w:rsidRPr="005845CC">
        <w:t>chuyển</w:t>
      </w:r>
      <w:proofErr w:type="spellEnd"/>
      <w:r w:rsidRPr="005845CC">
        <w:t xml:space="preserve"> </w:t>
      </w:r>
      <w:proofErr w:type="spellStart"/>
      <w:r w:rsidRPr="005845CC">
        <w:t>dịch</w:t>
      </w:r>
      <w:proofErr w:type="spellEnd"/>
      <w:r w:rsidRPr="005845CC">
        <w:t xml:space="preserve"> </w:t>
      </w:r>
      <w:proofErr w:type="spellStart"/>
      <w:r w:rsidRPr="005845CC">
        <w:t>lớn</w:t>
      </w:r>
      <w:proofErr w:type="spellEnd"/>
      <w:r w:rsidRPr="005845CC">
        <w:t xml:space="preserve"> </w:t>
      </w:r>
      <w:proofErr w:type="spellStart"/>
      <w:r w:rsidRPr="005845CC">
        <w:t>đơn</w:t>
      </w:r>
      <w:proofErr w:type="spellEnd"/>
      <w:r w:rsidRPr="005845CC">
        <w:t xml:space="preserve"> </w:t>
      </w:r>
      <w:proofErr w:type="spellStart"/>
      <w:r w:rsidRPr="005845CC">
        <w:t>hàng</w:t>
      </w:r>
      <w:proofErr w:type="spellEnd"/>
      <w:r w:rsidRPr="005845CC">
        <w:t xml:space="preserve"> </w:t>
      </w:r>
      <w:proofErr w:type="spellStart"/>
      <w:r w:rsidRPr="005845CC">
        <w:t>từ</w:t>
      </w:r>
      <w:proofErr w:type="spellEnd"/>
      <w:r w:rsidRPr="005845CC">
        <w:t xml:space="preserve"> Trung Quốc, Bangladesh, Myanmar sang Việt Nam…</w:t>
      </w:r>
      <w:proofErr w:type="spellStart"/>
      <w:r w:rsidRPr="005845CC">
        <w:t>là</w:t>
      </w:r>
      <w:proofErr w:type="spellEnd"/>
      <w:r w:rsidRPr="005845CC">
        <w:t xml:space="preserve"> </w:t>
      </w:r>
      <w:proofErr w:type="spellStart"/>
      <w:r w:rsidRPr="005845CC">
        <w:t>cơ</w:t>
      </w:r>
      <w:proofErr w:type="spellEnd"/>
      <w:r w:rsidRPr="005845CC">
        <w:t xml:space="preserve"> </w:t>
      </w:r>
      <w:proofErr w:type="spellStart"/>
      <w:r w:rsidRPr="005845CC">
        <w:t>hội</w:t>
      </w:r>
      <w:proofErr w:type="spellEnd"/>
      <w:r w:rsidRPr="005845CC">
        <w:t xml:space="preserve"> </w:t>
      </w:r>
      <w:proofErr w:type="spellStart"/>
      <w:r w:rsidRPr="005845CC">
        <w:t>lớn</w:t>
      </w:r>
      <w:proofErr w:type="spellEnd"/>
      <w:r w:rsidRPr="005845CC">
        <w:t xml:space="preserve"> </w:t>
      </w:r>
      <w:proofErr w:type="spellStart"/>
      <w:r w:rsidRPr="005845CC">
        <w:t>cho</w:t>
      </w:r>
      <w:proofErr w:type="spellEnd"/>
      <w:r w:rsidRPr="005845CC">
        <w:t xml:space="preserve"> </w:t>
      </w:r>
      <w:proofErr w:type="spellStart"/>
      <w:r w:rsidRPr="005845CC">
        <w:t>các</w:t>
      </w:r>
      <w:proofErr w:type="spellEnd"/>
      <w:r w:rsidRPr="005845CC">
        <w:t xml:space="preserve"> </w:t>
      </w:r>
      <w:proofErr w:type="spellStart"/>
      <w:r w:rsidRPr="005845CC">
        <w:t>doanh</w:t>
      </w:r>
      <w:proofErr w:type="spellEnd"/>
      <w:r w:rsidRPr="005845CC">
        <w:t xml:space="preserve"> </w:t>
      </w:r>
      <w:proofErr w:type="spellStart"/>
      <w:r w:rsidRPr="005845CC">
        <w:t>nghiệp</w:t>
      </w:r>
      <w:proofErr w:type="spellEnd"/>
      <w:r w:rsidRPr="005845CC">
        <w:t xml:space="preserve"> </w:t>
      </w:r>
      <w:proofErr w:type="spellStart"/>
      <w:r w:rsidRPr="005845CC">
        <w:t>ngành</w:t>
      </w:r>
      <w:proofErr w:type="spellEnd"/>
      <w:r w:rsidRPr="005845CC">
        <w:t xml:space="preserve"> </w:t>
      </w:r>
      <w:proofErr w:type="spellStart"/>
      <w:r w:rsidRPr="005845CC">
        <w:t>dệt</w:t>
      </w:r>
      <w:proofErr w:type="spellEnd"/>
      <w:r w:rsidRPr="005845CC">
        <w:t xml:space="preserve"> may </w:t>
      </w:r>
      <w:proofErr w:type="spellStart"/>
      <w:r w:rsidRPr="005845CC">
        <w:t>đón</w:t>
      </w:r>
      <w:proofErr w:type="spellEnd"/>
      <w:r w:rsidRPr="005845CC">
        <w:t xml:space="preserve"> "</w:t>
      </w:r>
      <w:proofErr w:type="spellStart"/>
      <w:r w:rsidRPr="005845CC">
        <w:t>mưa</w:t>
      </w:r>
      <w:proofErr w:type="spellEnd"/>
      <w:r w:rsidRPr="005845CC">
        <w:t xml:space="preserve">" </w:t>
      </w:r>
      <w:proofErr w:type="spellStart"/>
      <w:r w:rsidRPr="005845CC">
        <w:t>đơn</w:t>
      </w:r>
      <w:proofErr w:type="spellEnd"/>
      <w:r w:rsidRPr="005845CC">
        <w:t xml:space="preserve"> </w:t>
      </w:r>
      <w:proofErr w:type="spellStart"/>
      <w:r w:rsidRPr="005845CC">
        <w:t>hàng</w:t>
      </w:r>
      <w:proofErr w:type="spellEnd"/>
      <w:r w:rsidRPr="005845CC">
        <w:t xml:space="preserve"> </w:t>
      </w:r>
      <w:proofErr w:type="spellStart"/>
      <w:r w:rsidRPr="005845CC">
        <w:t>ngay</w:t>
      </w:r>
      <w:proofErr w:type="spellEnd"/>
      <w:r w:rsidRPr="005845CC">
        <w:t xml:space="preserve"> </w:t>
      </w:r>
      <w:proofErr w:type="spellStart"/>
      <w:r w:rsidRPr="005845CC">
        <w:t>từ</w:t>
      </w:r>
      <w:proofErr w:type="spellEnd"/>
      <w:r w:rsidRPr="005845CC">
        <w:t xml:space="preserve"> </w:t>
      </w:r>
      <w:proofErr w:type="spellStart"/>
      <w:r w:rsidRPr="005845CC">
        <w:t>đầu</w:t>
      </w:r>
      <w:proofErr w:type="spellEnd"/>
      <w:r w:rsidRPr="005845CC">
        <w:t xml:space="preserve"> </w:t>
      </w:r>
      <w:proofErr w:type="spellStart"/>
      <w:r w:rsidRPr="005845CC">
        <w:t>năm</w:t>
      </w:r>
      <w:proofErr w:type="spellEnd"/>
      <w:r w:rsidRPr="005845CC">
        <w:t xml:space="preserve"> 2025. </w:t>
      </w:r>
      <w:proofErr w:type="spellStart"/>
      <w:r w:rsidRPr="005845CC">
        <w:t>Trên</w:t>
      </w:r>
      <w:proofErr w:type="spellEnd"/>
      <w:r w:rsidRPr="005845CC">
        <w:t xml:space="preserve"> </w:t>
      </w:r>
      <w:proofErr w:type="spellStart"/>
      <w:r w:rsidRPr="005845CC">
        <w:t>thực</w:t>
      </w:r>
      <w:proofErr w:type="spellEnd"/>
      <w:r w:rsidRPr="005845CC">
        <w:t xml:space="preserve"> </w:t>
      </w:r>
      <w:proofErr w:type="spellStart"/>
      <w:r w:rsidRPr="005845CC">
        <w:t>tế</w:t>
      </w:r>
      <w:proofErr w:type="spellEnd"/>
      <w:r w:rsidRPr="005845CC">
        <w:t xml:space="preserve">, </w:t>
      </w:r>
      <w:proofErr w:type="spellStart"/>
      <w:r w:rsidRPr="005845CC">
        <w:t>đến</w:t>
      </w:r>
      <w:proofErr w:type="spellEnd"/>
      <w:r w:rsidRPr="005845CC">
        <w:t xml:space="preserve"> </w:t>
      </w:r>
      <w:proofErr w:type="spellStart"/>
      <w:r w:rsidRPr="005845CC">
        <w:t>thời</w:t>
      </w:r>
      <w:proofErr w:type="spellEnd"/>
      <w:r w:rsidRPr="005845CC">
        <w:t xml:space="preserve"> </w:t>
      </w:r>
      <w:proofErr w:type="spellStart"/>
      <w:r w:rsidRPr="005845CC">
        <w:t>điểm</w:t>
      </w:r>
      <w:proofErr w:type="spellEnd"/>
      <w:r w:rsidRPr="005845CC">
        <w:t xml:space="preserve"> </w:t>
      </w:r>
      <w:proofErr w:type="spellStart"/>
      <w:r w:rsidRPr="005845CC">
        <w:t>hiện</w:t>
      </w:r>
      <w:proofErr w:type="spellEnd"/>
      <w:r w:rsidRPr="005845CC">
        <w:t xml:space="preserve"> </w:t>
      </w:r>
      <w:proofErr w:type="spellStart"/>
      <w:r w:rsidRPr="005845CC">
        <w:t>tại</w:t>
      </w:r>
      <w:proofErr w:type="spellEnd"/>
      <w:r w:rsidRPr="005845CC">
        <w:t xml:space="preserve">, </w:t>
      </w:r>
      <w:proofErr w:type="spellStart"/>
      <w:r w:rsidRPr="005845CC">
        <w:t>rất</w:t>
      </w:r>
      <w:proofErr w:type="spellEnd"/>
      <w:r w:rsidRPr="005845CC">
        <w:t xml:space="preserve"> </w:t>
      </w:r>
      <w:proofErr w:type="spellStart"/>
      <w:r w:rsidRPr="005845CC">
        <w:t>nhiều</w:t>
      </w:r>
      <w:proofErr w:type="spellEnd"/>
      <w:r w:rsidRPr="005845CC">
        <w:t xml:space="preserve"> </w:t>
      </w:r>
      <w:proofErr w:type="spellStart"/>
      <w:r w:rsidRPr="005845CC">
        <w:t>doanh</w:t>
      </w:r>
      <w:proofErr w:type="spellEnd"/>
      <w:r w:rsidRPr="005845CC">
        <w:t xml:space="preserve"> </w:t>
      </w:r>
      <w:proofErr w:type="spellStart"/>
      <w:r w:rsidRPr="005845CC">
        <w:t>nghiệp</w:t>
      </w:r>
      <w:proofErr w:type="spellEnd"/>
      <w:r w:rsidRPr="005845CC">
        <w:t xml:space="preserve"> </w:t>
      </w:r>
      <w:proofErr w:type="spellStart"/>
      <w:r w:rsidRPr="005845CC">
        <w:t>thành</w:t>
      </w:r>
      <w:proofErr w:type="spellEnd"/>
      <w:r w:rsidRPr="005845CC">
        <w:t xml:space="preserve"> </w:t>
      </w:r>
      <w:proofErr w:type="spellStart"/>
      <w:r w:rsidRPr="005845CC">
        <w:t>viên</w:t>
      </w:r>
      <w:proofErr w:type="spellEnd"/>
      <w:r w:rsidRPr="005845CC">
        <w:t xml:space="preserve"> </w:t>
      </w:r>
      <w:proofErr w:type="spellStart"/>
      <w:r w:rsidRPr="005845CC">
        <w:t>hiệp</w:t>
      </w:r>
      <w:proofErr w:type="spellEnd"/>
      <w:r w:rsidRPr="005845CC">
        <w:t xml:space="preserve"> </w:t>
      </w:r>
      <w:proofErr w:type="spellStart"/>
      <w:r w:rsidRPr="005845CC">
        <w:t>hội</w:t>
      </w:r>
      <w:proofErr w:type="spellEnd"/>
      <w:r w:rsidRPr="005845CC">
        <w:t xml:space="preserve"> </w:t>
      </w:r>
      <w:proofErr w:type="spellStart"/>
      <w:r w:rsidRPr="005845CC">
        <w:t>cho</w:t>
      </w:r>
      <w:proofErr w:type="spellEnd"/>
      <w:r w:rsidRPr="005845CC">
        <w:t xml:space="preserve"> </w:t>
      </w:r>
      <w:proofErr w:type="spellStart"/>
      <w:r w:rsidRPr="005845CC">
        <w:t>biết</w:t>
      </w:r>
      <w:proofErr w:type="spellEnd"/>
      <w:r w:rsidRPr="005845CC">
        <w:t xml:space="preserve"> </w:t>
      </w:r>
      <w:proofErr w:type="spellStart"/>
      <w:r w:rsidRPr="005845CC">
        <w:t>đã</w:t>
      </w:r>
      <w:proofErr w:type="spellEnd"/>
      <w:r w:rsidRPr="005845CC">
        <w:t xml:space="preserve"> </w:t>
      </w:r>
      <w:proofErr w:type="spellStart"/>
      <w:r w:rsidRPr="005845CC">
        <w:t>có</w:t>
      </w:r>
      <w:proofErr w:type="spellEnd"/>
      <w:r w:rsidRPr="005845CC">
        <w:t xml:space="preserve"> </w:t>
      </w:r>
      <w:proofErr w:type="spellStart"/>
      <w:r w:rsidRPr="005845CC">
        <w:t>đơn</w:t>
      </w:r>
      <w:proofErr w:type="spellEnd"/>
      <w:r w:rsidRPr="005845CC">
        <w:t xml:space="preserve"> </w:t>
      </w:r>
      <w:proofErr w:type="spellStart"/>
      <w:r w:rsidRPr="005845CC">
        <w:t>hàng</w:t>
      </w:r>
      <w:proofErr w:type="spellEnd"/>
      <w:r w:rsidRPr="005845CC">
        <w:t xml:space="preserve"> kha </w:t>
      </w:r>
      <w:proofErr w:type="spellStart"/>
      <w:r w:rsidRPr="005845CC">
        <w:t>khá</w:t>
      </w:r>
      <w:proofErr w:type="spellEnd"/>
      <w:r w:rsidRPr="005845CC">
        <w:t xml:space="preserve"> </w:t>
      </w:r>
      <w:proofErr w:type="spellStart"/>
      <w:r w:rsidRPr="005845CC">
        <w:t>cho</w:t>
      </w:r>
      <w:proofErr w:type="spellEnd"/>
      <w:r w:rsidRPr="005845CC">
        <w:t xml:space="preserve"> </w:t>
      </w:r>
      <w:proofErr w:type="spellStart"/>
      <w:r w:rsidRPr="005845CC">
        <w:t>năm</w:t>
      </w:r>
      <w:proofErr w:type="spellEnd"/>
      <w:r w:rsidRPr="005845CC">
        <w:t xml:space="preserve"> 2025.</w:t>
      </w:r>
    </w:p>
    <w:p w14:paraId="2C01F2AE" w14:textId="77777777" w:rsidR="005845CC" w:rsidRPr="005845CC" w:rsidRDefault="005845CC" w:rsidP="005845CC">
      <w:pPr>
        <w:pStyle w:val="ListParagraph"/>
        <w:tabs>
          <w:tab w:val="left" w:pos="993"/>
        </w:tabs>
        <w:autoSpaceDE w:val="0"/>
        <w:autoSpaceDN w:val="0"/>
        <w:adjustRightInd w:val="0"/>
        <w:spacing w:before="120" w:after="120" w:line="340" w:lineRule="atLeast"/>
        <w:ind w:left="360"/>
        <w:jc w:val="both"/>
      </w:pPr>
      <w:r w:rsidRPr="005845CC">
        <w:t xml:space="preserve">Cho </w:t>
      </w:r>
      <w:proofErr w:type="spellStart"/>
      <w:r w:rsidRPr="005845CC">
        <w:t>rằng</w:t>
      </w:r>
      <w:proofErr w:type="spellEnd"/>
      <w:r w:rsidRPr="005845CC">
        <w:t xml:space="preserve"> </w:t>
      </w:r>
      <w:proofErr w:type="spellStart"/>
      <w:r w:rsidRPr="005845CC">
        <w:t>thị</w:t>
      </w:r>
      <w:proofErr w:type="spellEnd"/>
      <w:r w:rsidRPr="005845CC">
        <w:t xml:space="preserve"> </w:t>
      </w:r>
      <w:proofErr w:type="spellStart"/>
      <w:r w:rsidRPr="005845CC">
        <w:t>trường</w:t>
      </w:r>
      <w:proofErr w:type="spellEnd"/>
      <w:r w:rsidRPr="005845CC">
        <w:t xml:space="preserve"> </w:t>
      </w:r>
      <w:proofErr w:type="spellStart"/>
      <w:r w:rsidRPr="005845CC">
        <w:t>dệt</w:t>
      </w:r>
      <w:proofErr w:type="spellEnd"/>
      <w:r w:rsidRPr="005845CC">
        <w:t xml:space="preserve"> may </w:t>
      </w:r>
      <w:proofErr w:type="spellStart"/>
      <w:r w:rsidRPr="005845CC">
        <w:t>năm</w:t>
      </w:r>
      <w:proofErr w:type="spellEnd"/>
      <w:r w:rsidRPr="005845CC">
        <w:t xml:space="preserve"> 2025 </w:t>
      </w:r>
      <w:proofErr w:type="spellStart"/>
      <w:r w:rsidRPr="005845CC">
        <w:t>có</w:t>
      </w:r>
      <w:proofErr w:type="spellEnd"/>
      <w:r w:rsidRPr="005845CC">
        <w:t xml:space="preserve"> </w:t>
      </w:r>
      <w:proofErr w:type="spellStart"/>
      <w:r w:rsidRPr="005845CC">
        <w:t>nhiều</w:t>
      </w:r>
      <w:proofErr w:type="spellEnd"/>
      <w:r w:rsidRPr="005845CC">
        <w:t xml:space="preserve"> </w:t>
      </w:r>
      <w:proofErr w:type="spellStart"/>
      <w:r w:rsidRPr="005845CC">
        <w:t>dấu</w:t>
      </w:r>
      <w:proofErr w:type="spellEnd"/>
      <w:r w:rsidRPr="005845CC">
        <w:t xml:space="preserve"> </w:t>
      </w:r>
      <w:proofErr w:type="spellStart"/>
      <w:r w:rsidRPr="005845CC">
        <w:t>hiệu</w:t>
      </w:r>
      <w:proofErr w:type="spellEnd"/>
      <w:r w:rsidRPr="005845CC">
        <w:t xml:space="preserve"> </w:t>
      </w:r>
      <w:proofErr w:type="spellStart"/>
      <w:r w:rsidRPr="005845CC">
        <w:t>tốt</w:t>
      </w:r>
      <w:proofErr w:type="spellEnd"/>
      <w:r w:rsidRPr="005845CC">
        <w:t xml:space="preserve"> </w:t>
      </w:r>
      <w:proofErr w:type="spellStart"/>
      <w:r w:rsidRPr="005845CC">
        <w:t>hơn</w:t>
      </w:r>
      <w:proofErr w:type="spellEnd"/>
      <w:r w:rsidRPr="005845CC">
        <w:t xml:space="preserve"> </w:t>
      </w:r>
      <w:proofErr w:type="spellStart"/>
      <w:r w:rsidRPr="005845CC">
        <w:t>và</w:t>
      </w:r>
      <w:proofErr w:type="spellEnd"/>
      <w:r w:rsidRPr="005845CC">
        <w:t xml:space="preserve"> </w:t>
      </w:r>
      <w:proofErr w:type="spellStart"/>
      <w:r w:rsidRPr="005845CC">
        <w:t>xuất</w:t>
      </w:r>
      <w:proofErr w:type="spellEnd"/>
      <w:r w:rsidRPr="005845CC">
        <w:t xml:space="preserve"> </w:t>
      </w:r>
      <w:proofErr w:type="spellStart"/>
      <w:r w:rsidRPr="005845CC">
        <w:t>khẩu</w:t>
      </w:r>
      <w:proofErr w:type="spellEnd"/>
      <w:r w:rsidRPr="005845CC">
        <w:t xml:space="preserve"> </w:t>
      </w:r>
      <w:proofErr w:type="spellStart"/>
      <w:r w:rsidRPr="005845CC">
        <w:t>dệt</w:t>
      </w:r>
      <w:proofErr w:type="spellEnd"/>
      <w:r w:rsidRPr="005845CC">
        <w:t xml:space="preserve"> may Việt Nam </w:t>
      </w:r>
      <w:proofErr w:type="spellStart"/>
      <w:r w:rsidRPr="005845CC">
        <w:t>có</w:t>
      </w:r>
      <w:proofErr w:type="spellEnd"/>
      <w:r w:rsidRPr="005845CC">
        <w:t xml:space="preserve"> </w:t>
      </w:r>
      <w:proofErr w:type="spellStart"/>
      <w:r w:rsidRPr="005845CC">
        <w:t>thể</w:t>
      </w:r>
      <w:proofErr w:type="spellEnd"/>
      <w:r w:rsidRPr="005845CC">
        <w:t xml:space="preserve"> </w:t>
      </w:r>
      <w:proofErr w:type="spellStart"/>
      <w:r w:rsidRPr="005845CC">
        <w:t>đạt</w:t>
      </w:r>
      <w:proofErr w:type="spellEnd"/>
      <w:r w:rsidRPr="005845CC">
        <w:t xml:space="preserve"> 45,5 - 46 </w:t>
      </w:r>
      <w:proofErr w:type="spellStart"/>
      <w:r w:rsidRPr="005845CC">
        <w:t>tỷ</w:t>
      </w:r>
      <w:proofErr w:type="spellEnd"/>
      <w:r w:rsidRPr="005845CC">
        <w:t xml:space="preserve"> USD, TS. Nguyễn Minh Phong - Chuyên </w:t>
      </w:r>
      <w:proofErr w:type="spellStart"/>
      <w:r w:rsidRPr="005845CC">
        <w:t>gia</w:t>
      </w:r>
      <w:proofErr w:type="spellEnd"/>
      <w:r w:rsidRPr="005845CC">
        <w:t xml:space="preserve"> </w:t>
      </w:r>
      <w:proofErr w:type="spellStart"/>
      <w:r w:rsidRPr="005845CC">
        <w:t>kinh</w:t>
      </w:r>
      <w:proofErr w:type="spellEnd"/>
      <w:r w:rsidRPr="005845CC">
        <w:t xml:space="preserve"> </w:t>
      </w:r>
      <w:proofErr w:type="spellStart"/>
      <w:r w:rsidRPr="005845CC">
        <w:t>tế</w:t>
      </w:r>
      <w:proofErr w:type="spellEnd"/>
      <w:r w:rsidRPr="005845CC">
        <w:t xml:space="preserve"> </w:t>
      </w:r>
      <w:proofErr w:type="spellStart"/>
      <w:r w:rsidRPr="005845CC">
        <w:t>lý</w:t>
      </w:r>
      <w:proofErr w:type="spellEnd"/>
      <w:r w:rsidRPr="005845CC">
        <w:t xml:space="preserve"> </w:t>
      </w:r>
      <w:proofErr w:type="spellStart"/>
      <w:r w:rsidRPr="005845CC">
        <w:t>giải</w:t>
      </w:r>
      <w:proofErr w:type="spellEnd"/>
      <w:r w:rsidRPr="005845CC">
        <w:t xml:space="preserve"> </w:t>
      </w:r>
      <w:proofErr w:type="spellStart"/>
      <w:r w:rsidRPr="005845CC">
        <w:t>nguyên</w:t>
      </w:r>
      <w:proofErr w:type="spellEnd"/>
      <w:r w:rsidRPr="005845CC">
        <w:t xml:space="preserve"> </w:t>
      </w:r>
      <w:proofErr w:type="spellStart"/>
      <w:r w:rsidRPr="005845CC">
        <w:t>nhân</w:t>
      </w:r>
      <w:proofErr w:type="spellEnd"/>
      <w:r w:rsidRPr="005845CC">
        <w:t xml:space="preserve"> do </w:t>
      </w:r>
      <w:proofErr w:type="spellStart"/>
      <w:r w:rsidRPr="005845CC">
        <w:t>nền</w:t>
      </w:r>
      <w:proofErr w:type="spellEnd"/>
      <w:r w:rsidRPr="005845CC">
        <w:t xml:space="preserve"> </w:t>
      </w:r>
      <w:proofErr w:type="spellStart"/>
      <w:r w:rsidRPr="005845CC">
        <w:t>kinh</w:t>
      </w:r>
      <w:proofErr w:type="spellEnd"/>
      <w:r w:rsidRPr="005845CC">
        <w:t xml:space="preserve"> </w:t>
      </w:r>
      <w:proofErr w:type="spellStart"/>
      <w:r w:rsidRPr="005845CC">
        <w:t>tế</w:t>
      </w:r>
      <w:proofErr w:type="spellEnd"/>
      <w:r w:rsidRPr="005845CC">
        <w:t xml:space="preserve"> </w:t>
      </w:r>
      <w:proofErr w:type="spellStart"/>
      <w:r w:rsidRPr="005845CC">
        <w:t>các</w:t>
      </w:r>
      <w:proofErr w:type="spellEnd"/>
      <w:r w:rsidRPr="005845CC">
        <w:t xml:space="preserve"> </w:t>
      </w:r>
      <w:proofErr w:type="spellStart"/>
      <w:r w:rsidRPr="005845CC">
        <w:t>thị</w:t>
      </w:r>
      <w:proofErr w:type="spellEnd"/>
      <w:r w:rsidRPr="005845CC">
        <w:t xml:space="preserve"> </w:t>
      </w:r>
      <w:proofErr w:type="spellStart"/>
      <w:r w:rsidRPr="005845CC">
        <w:t>trường</w:t>
      </w:r>
      <w:proofErr w:type="spellEnd"/>
      <w:r w:rsidRPr="005845CC">
        <w:t xml:space="preserve"> </w:t>
      </w:r>
      <w:proofErr w:type="spellStart"/>
      <w:r w:rsidRPr="005845CC">
        <w:t>nhập</w:t>
      </w:r>
      <w:proofErr w:type="spellEnd"/>
      <w:r w:rsidRPr="005845CC">
        <w:t xml:space="preserve"> </w:t>
      </w:r>
      <w:proofErr w:type="spellStart"/>
      <w:r w:rsidRPr="005845CC">
        <w:t>khẩu</w:t>
      </w:r>
      <w:proofErr w:type="spellEnd"/>
      <w:r w:rsidRPr="005845CC">
        <w:t xml:space="preserve"> </w:t>
      </w:r>
      <w:proofErr w:type="spellStart"/>
      <w:r w:rsidRPr="005845CC">
        <w:t>chính</w:t>
      </w:r>
      <w:proofErr w:type="spellEnd"/>
      <w:r w:rsidRPr="005845CC">
        <w:t xml:space="preserve"> </w:t>
      </w:r>
      <w:proofErr w:type="spellStart"/>
      <w:r w:rsidRPr="005845CC">
        <w:t>như</w:t>
      </w:r>
      <w:proofErr w:type="spellEnd"/>
      <w:r w:rsidRPr="005845CC">
        <w:t xml:space="preserve"> </w:t>
      </w:r>
      <w:proofErr w:type="spellStart"/>
      <w:r w:rsidRPr="005845CC">
        <w:t>Mỹ</w:t>
      </w:r>
      <w:proofErr w:type="spellEnd"/>
      <w:r w:rsidRPr="005845CC">
        <w:t xml:space="preserve"> </w:t>
      </w:r>
      <w:proofErr w:type="spellStart"/>
      <w:r w:rsidRPr="005845CC">
        <w:t>và</w:t>
      </w:r>
      <w:proofErr w:type="spellEnd"/>
      <w:r w:rsidRPr="005845CC">
        <w:t xml:space="preserve"> EU </w:t>
      </w:r>
      <w:proofErr w:type="spellStart"/>
      <w:r w:rsidRPr="005845CC">
        <w:t>phục</w:t>
      </w:r>
      <w:proofErr w:type="spellEnd"/>
      <w:r w:rsidRPr="005845CC">
        <w:t xml:space="preserve"> </w:t>
      </w:r>
      <w:proofErr w:type="spellStart"/>
      <w:r w:rsidRPr="005845CC">
        <w:t>hồi</w:t>
      </w:r>
      <w:proofErr w:type="spellEnd"/>
      <w:r w:rsidRPr="005845CC">
        <w:t xml:space="preserve">, </w:t>
      </w:r>
      <w:proofErr w:type="spellStart"/>
      <w:r w:rsidRPr="005845CC">
        <w:t>nhu</w:t>
      </w:r>
      <w:proofErr w:type="spellEnd"/>
      <w:r w:rsidRPr="005845CC">
        <w:t xml:space="preserve"> </w:t>
      </w:r>
      <w:proofErr w:type="spellStart"/>
      <w:r w:rsidRPr="005845CC">
        <w:t>cầu</w:t>
      </w:r>
      <w:proofErr w:type="spellEnd"/>
      <w:r w:rsidRPr="005845CC">
        <w:t xml:space="preserve"> chi </w:t>
      </w:r>
      <w:proofErr w:type="spellStart"/>
      <w:r w:rsidRPr="005845CC">
        <w:t>tiêu</w:t>
      </w:r>
      <w:proofErr w:type="spellEnd"/>
      <w:r w:rsidRPr="005845CC">
        <w:t xml:space="preserve"> </w:t>
      </w:r>
      <w:proofErr w:type="spellStart"/>
      <w:r w:rsidRPr="005845CC">
        <w:t>của</w:t>
      </w:r>
      <w:proofErr w:type="spellEnd"/>
      <w:r w:rsidRPr="005845CC">
        <w:t xml:space="preserve"> </w:t>
      </w:r>
      <w:proofErr w:type="spellStart"/>
      <w:r w:rsidRPr="005845CC">
        <w:t>người</w:t>
      </w:r>
      <w:proofErr w:type="spellEnd"/>
      <w:r w:rsidRPr="005845CC">
        <w:t xml:space="preserve"> </w:t>
      </w:r>
      <w:proofErr w:type="spellStart"/>
      <w:r w:rsidRPr="005845CC">
        <w:t>dân</w:t>
      </w:r>
      <w:proofErr w:type="spellEnd"/>
      <w:r w:rsidRPr="005845CC">
        <w:t xml:space="preserve"> </w:t>
      </w:r>
      <w:proofErr w:type="spellStart"/>
      <w:r w:rsidRPr="005845CC">
        <w:t>cải</w:t>
      </w:r>
      <w:proofErr w:type="spellEnd"/>
      <w:r w:rsidRPr="005845CC">
        <w:t xml:space="preserve"> </w:t>
      </w:r>
      <w:proofErr w:type="spellStart"/>
      <w:r w:rsidRPr="005845CC">
        <w:t>thiện</w:t>
      </w:r>
      <w:proofErr w:type="spellEnd"/>
      <w:r w:rsidRPr="005845CC">
        <w:t xml:space="preserve">. </w:t>
      </w:r>
      <w:proofErr w:type="spellStart"/>
      <w:r w:rsidRPr="005845CC">
        <w:t>Ngoài</w:t>
      </w:r>
      <w:proofErr w:type="spellEnd"/>
      <w:r w:rsidRPr="005845CC">
        <w:t xml:space="preserve"> </w:t>
      </w:r>
      <w:proofErr w:type="spellStart"/>
      <w:r w:rsidRPr="005845CC">
        <w:t>ra</w:t>
      </w:r>
      <w:proofErr w:type="spellEnd"/>
      <w:r w:rsidRPr="005845CC">
        <w:t xml:space="preserve">, </w:t>
      </w:r>
      <w:proofErr w:type="spellStart"/>
      <w:r w:rsidRPr="005845CC">
        <w:t>nếu</w:t>
      </w:r>
      <w:proofErr w:type="spellEnd"/>
      <w:r w:rsidRPr="005845CC">
        <w:t xml:space="preserve"> </w:t>
      </w:r>
      <w:proofErr w:type="spellStart"/>
      <w:r w:rsidRPr="005845CC">
        <w:t>Mỹ</w:t>
      </w:r>
      <w:proofErr w:type="spellEnd"/>
      <w:r w:rsidRPr="005845CC">
        <w:t xml:space="preserve"> </w:t>
      </w:r>
      <w:proofErr w:type="spellStart"/>
      <w:r w:rsidRPr="005845CC">
        <w:t>tăng</w:t>
      </w:r>
      <w:proofErr w:type="spellEnd"/>
      <w:r w:rsidRPr="005845CC">
        <w:t xml:space="preserve"> </w:t>
      </w:r>
      <w:proofErr w:type="spellStart"/>
      <w:r w:rsidRPr="005845CC">
        <w:t>thuế</w:t>
      </w:r>
      <w:proofErr w:type="spellEnd"/>
      <w:r w:rsidRPr="005845CC">
        <w:t xml:space="preserve"> </w:t>
      </w:r>
      <w:proofErr w:type="spellStart"/>
      <w:r w:rsidRPr="005845CC">
        <w:t>nhập</w:t>
      </w:r>
      <w:proofErr w:type="spellEnd"/>
      <w:r w:rsidRPr="005845CC">
        <w:t xml:space="preserve"> </w:t>
      </w:r>
      <w:proofErr w:type="spellStart"/>
      <w:r w:rsidRPr="005845CC">
        <w:t>khẩu</w:t>
      </w:r>
      <w:proofErr w:type="spellEnd"/>
      <w:r w:rsidRPr="005845CC">
        <w:t xml:space="preserve"> </w:t>
      </w:r>
      <w:proofErr w:type="spellStart"/>
      <w:r w:rsidRPr="005845CC">
        <w:t>lên</w:t>
      </w:r>
      <w:proofErr w:type="spellEnd"/>
      <w:r w:rsidRPr="005845CC">
        <w:t xml:space="preserve"> </w:t>
      </w:r>
      <w:proofErr w:type="spellStart"/>
      <w:r w:rsidRPr="005845CC">
        <w:t>đến</w:t>
      </w:r>
      <w:proofErr w:type="spellEnd"/>
      <w:r w:rsidRPr="005845CC">
        <w:t xml:space="preserve"> 60% </w:t>
      </w:r>
      <w:proofErr w:type="spellStart"/>
      <w:r w:rsidRPr="005845CC">
        <w:t>đối</w:t>
      </w:r>
      <w:proofErr w:type="spellEnd"/>
      <w:r w:rsidRPr="005845CC">
        <w:t xml:space="preserve"> </w:t>
      </w:r>
      <w:proofErr w:type="spellStart"/>
      <w:r w:rsidRPr="005845CC">
        <w:t>với</w:t>
      </w:r>
      <w:proofErr w:type="spellEnd"/>
      <w:r w:rsidRPr="005845CC">
        <w:t xml:space="preserve"> </w:t>
      </w:r>
      <w:proofErr w:type="spellStart"/>
      <w:r w:rsidRPr="005845CC">
        <w:t>hàng</w:t>
      </w:r>
      <w:proofErr w:type="spellEnd"/>
      <w:r w:rsidRPr="005845CC">
        <w:t xml:space="preserve"> Trung Quốc </w:t>
      </w:r>
      <w:proofErr w:type="spellStart"/>
      <w:r w:rsidRPr="005845CC">
        <w:t>và</w:t>
      </w:r>
      <w:proofErr w:type="spellEnd"/>
      <w:r w:rsidRPr="005845CC">
        <w:t xml:space="preserve"> </w:t>
      </w:r>
      <w:proofErr w:type="spellStart"/>
      <w:r w:rsidRPr="005845CC">
        <w:t>từ</w:t>
      </w:r>
      <w:proofErr w:type="spellEnd"/>
      <w:r w:rsidRPr="005845CC">
        <w:t xml:space="preserve"> 10-20% </w:t>
      </w:r>
      <w:proofErr w:type="spellStart"/>
      <w:r w:rsidRPr="005845CC">
        <w:t>đối</w:t>
      </w:r>
      <w:proofErr w:type="spellEnd"/>
      <w:r w:rsidRPr="005845CC">
        <w:t xml:space="preserve"> </w:t>
      </w:r>
      <w:proofErr w:type="spellStart"/>
      <w:r w:rsidRPr="005845CC">
        <w:t>với</w:t>
      </w:r>
      <w:proofErr w:type="spellEnd"/>
      <w:r w:rsidRPr="005845CC">
        <w:t xml:space="preserve"> </w:t>
      </w:r>
      <w:proofErr w:type="spellStart"/>
      <w:r w:rsidRPr="005845CC">
        <w:t>một</w:t>
      </w:r>
      <w:proofErr w:type="spellEnd"/>
      <w:r w:rsidRPr="005845CC">
        <w:t xml:space="preserve"> </w:t>
      </w:r>
      <w:proofErr w:type="spellStart"/>
      <w:r w:rsidRPr="005845CC">
        <w:t>số</w:t>
      </w:r>
      <w:proofErr w:type="spellEnd"/>
      <w:r w:rsidRPr="005845CC">
        <w:t xml:space="preserve"> </w:t>
      </w:r>
      <w:proofErr w:type="spellStart"/>
      <w:r w:rsidRPr="005845CC">
        <w:t>quốc</w:t>
      </w:r>
      <w:proofErr w:type="spellEnd"/>
      <w:r w:rsidRPr="005845CC">
        <w:t xml:space="preserve"> </w:t>
      </w:r>
      <w:proofErr w:type="spellStart"/>
      <w:r w:rsidRPr="005845CC">
        <w:t>gia</w:t>
      </w:r>
      <w:proofErr w:type="spellEnd"/>
      <w:r w:rsidRPr="005845CC">
        <w:t xml:space="preserve"> </w:t>
      </w:r>
      <w:proofErr w:type="spellStart"/>
      <w:r w:rsidRPr="005845CC">
        <w:t>khác</w:t>
      </w:r>
      <w:proofErr w:type="spellEnd"/>
      <w:r w:rsidRPr="005845CC">
        <w:t xml:space="preserve"> </w:t>
      </w:r>
      <w:proofErr w:type="spellStart"/>
      <w:r w:rsidRPr="005845CC">
        <w:t>thì</w:t>
      </w:r>
      <w:proofErr w:type="spellEnd"/>
      <w:r w:rsidRPr="005845CC">
        <w:t xml:space="preserve"> Việt Nam </w:t>
      </w:r>
      <w:proofErr w:type="spellStart"/>
      <w:r w:rsidRPr="005845CC">
        <w:t>có</w:t>
      </w:r>
      <w:proofErr w:type="spellEnd"/>
      <w:r w:rsidRPr="005845CC">
        <w:t xml:space="preserve"> </w:t>
      </w:r>
      <w:proofErr w:type="spellStart"/>
      <w:r w:rsidRPr="005845CC">
        <w:t>lợi</w:t>
      </w:r>
      <w:proofErr w:type="spellEnd"/>
      <w:r w:rsidRPr="005845CC">
        <w:t xml:space="preserve"> </w:t>
      </w:r>
      <w:proofErr w:type="spellStart"/>
      <w:r w:rsidRPr="005845CC">
        <w:t>thế</w:t>
      </w:r>
      <w:proofErr w:type="spellEnd"/>
      <w:r w:rsidRPr="005845CC">
        <w:t xml:space="preserve"> </w:t>
      </w:r>
      <w:proofErr w:type="spellStart"/>
      <w:r w:rsidRPr="005845CC">
        <w:t>cạnh</w:t>
      </w:r>
      <w:proofErr w:type="spellEnd"/>
      <w:r w:rsidRPr="005845CC">
        <w:t xml:space="preserve"> </w:t>
      </w:r>
      <w:proofErr w:type="spellStart"/>
      <w:r w:rsidRPr="005845CC">
        <w:t>tranh</w:t>
      </w:r>
      <w:proofErr w:type="spellEnd"/>
      <w:r w:rsidRPr="005845CC">
        <w:t xml:space="preserve"> </w:t>
      </w:r>
      <w:proofErr w:type="spellStart"/>
      <w:r w:rsidRPr="005845CC">
        <w:t>hơn</w:t>
      </w:r>
      <w:proofErr w:type="spellEnd"/>
      <w:r w:rsidRPr="005845CC">
        <w:t xml:space="preserve"> </w:t>
      </w:r>
      <w:proofErr w:type="spellStart"/>
      <w:r w:rsidRPr="005845CC">
        <w:t>nếu</w:t>
      </w:r>
      <w:proofErr w:type="spellEnd"/>
      <w:r w:rsidRPr="005845CC">
        <w:t xml:space="preserve"> </w:t>
      </w:r>
      <w:proofErr w:type="spellStart"/>
      <w:r w:rsidRPr="005845CC">
        <w:t>tuân</w:t>
      </w:r>
      <w:proofErr w:type="spellEnd"/>
      <w:r w:rsidRPr="005845CC">
        <w:t xml:space="preserve"> </w:t>
      </w:r>
      <w:proofErr w:type="spellStart"/>
      <w:r w:rsidRPr="005845CC">
        <w:t>thủ</w:t>
      </w:r>
      <w:proofErr w:type="spellEnd"/>
      <w:r w:rsidRPr="005845CC">
        <w:t xml:space="preserve"> </w:t>
      </w:r>
      <w:proofErr w:type="spellStart"/>
      <w:r w:rsidRPr="005845CC">
        <w:t>tốt</w:t>
      </w:r>
      <w:proofErr w:type="spellEnd"/>
      <w:r w:rsidRPr="005845CC">
        <w:t xml:space="preserve"> </w:t>
      </w:r>
      <w:proofErr w:type="spellStart"/>
      <w:r w:rsidRPr="005845CC">
        <w:t>quy</w:t>
      </w:r>
      <w:proofErr w:type="spellEnd"/>
      <w:r w:rsidRPr="005845CC">
        <w:t xml:space="preserve"> </w:t>
      </w:r>
      <w:proofErr w:type="spellStart"/>
      <w:r w:rsidRPr="005845CC">
        <w:t>định</w:t>
      </w:r>
      <w:proofErr w:type="spellEnd"/>
      <w:r w:rsidRPr="005845CC">
        <w:t xml:space="preserve"> </w:t>
      </w:r>
      <w:proofErr w:type="spellStart"/>
      <w:r w:rsidRPr="005845CC">
        <w:t>về</w:t>
      </w:r>
      <w:proofErr w:type="spellEnd"/>
      <w:r w:rsidRPr="005845CC">
        <w:t xml:space="preserve"> </w:t>
      </w:r>
      <w:proofErr w:type="spellStart"/>
      <w:r w:rsidRPr="005845CC">
        <w:t>nguồn</w:t>
      </w:r>
      <w:proofErr w:type="spellEnd"/>
      <w:r w:rsidRPr="005845CC">
        <w:t xml:space="preserve"> </w:t>
      </w:r>
      <w:proofErr w:type="spellStart"/>
      <w:r w:rsidRPr="005845CC">
        <w:t>gốc</w:t>
      </w:r>
      <w:proofErr w:type="spellEnd"/>
      <w:r w:rsidRPr="005845CC">
        <w:t xml:space="preserve"> </w:t>
      </w:r>
      <w:proofErr w:type="spellStart"/>
      <w:r w:rsidRPr="005845CC">
        <w:t>xuất</w:t>
      </w:r>
      <w:proofErr w:type="spellEnd"/>
      <w:r w:rsidRPr="005845CC">
        <w:t xml:space="preserve"> </w:t>
      </w:r>
      <w:proofErr w:type="spellStart"/>
      <w:r w:rsidRPr="005845CC">
        <w:t>xứ</w:t>
      </w:r>
      <w:proofErr w:type="spellEnd"/>
      <w:r w:rsidRPr="005845CC">
        <w:t xml:space="preserve">, </w:t>
      </w:r>
      <w:proofErr w:type="spellStart"/>
      <w:r w:rsidRPr="005845CC">
        <w:t>truy</w:t>
      </w:r>
      <w:proofErr w:type="spellEnd"/>
      <w:r w:rsidRPr="005845CC">
        <w:t xml:space="preserve"> </w:t>
      </w:r>
      <w:proofErr w:type="spellStart"/>
      <w:r w:rsidRPr="005845CC">
        <w:t>xuất</w:t>
      </w:r>
      <w:proofErr w:type="spellEnd"/>
      <w:r w:rsidRPr="005845CC">
        <w:t xml:space="preserve"> </w:t>
      </w:r>
      <w:proofErr w:type="spellStart"/>
      <w:r w:rsidRPr="005845CC">
        <w:t>chuỗi</w:t>
      </w:r>
      <w:proofErr w:type="spellEnd"/>
      <w:r w:rsidRPr="005845CC">
        <w:t xml:space="preserve"> </w:t>
      </w:r>
      <w:proofErr w:type="spellStart"/>
      <w:r w:rsidRPr="005845CC">
        <w:t>cung</w:t>
      </w:r>
      <w:proofErr w:type="spellEnd"/>
      <w:r w:rsidRPr="005845CC">
        <w:t xml:space="preserve"> </w:t>
      </w:r>
      <w:proofErr w:type="spellStart"/>
      <w:r w:rsidRPr="005845CC">
        <w:t>ứng</w:t>
      </w:r>
      <w:proofErr w:type="spellEnd"/>
      <w:r w:rsidRPr="005845CC">
        <w:t>…</w:t>
      </w:r>
    </w:p>
    <w:p w14:paraId="61C7BB2D" w14:textId="77777777" w:rsidR="005845CC" w:rsidRPr="005845CC" w:rsidRDefault="005845CC" w:rsidP="005845CC">
      <w:pPr>
        <w:pStyle w:val="ListParagraph"/>
        <w:tabs>
          <w:tab w:val="left" w:pos="993"/>
        </w:tabs>
        <w:autoSpaceDE w:val="0"/>
        <w:autoSpaceDN w:val="0"/>
        <w:adjustRightInd w:val="0"/>
        <w:spacing w:before="120" w:after="120" w:line="340" w:lineRule="atLeast"/>
        <w:ind w:left="360"/>
        <w:jc w:val="both"/>
      </w:pPr>
      <w:proofErr w:type="spellStart"/>
      <w:r w:rsidRPr="005845CC">
        <w:t>Không</w:t>
      </w:r>
      <w:proofErr w:type="spellEnd"/>
      <w:r w:rsidRPr="005845CC">
        <w:t xml:space="preserve"> </w:t>
      </w:r>
      <w:proofErr w:type="spellStart"/>
      <w:r w:rsidRPr="005845CC">
        <w:t>những</w:t>
      </w:r>
      <w:proofErr w:type="spellEnd"/>
      <w:r w:rsidRPr="005845CC">
        <w:t xml:space="preserve"> </w:t>
      </w:r>
      <w:proofErr w:type="spellStart"/>
      <w:r w:rsidRPr="005845CC">
        <w:t>vậy</w:t>
      </w:r>
      <w:proofErr w:type="spellEnd"/>
      <w:r w:rsidRPr="005845CC">
        <w:t xml:space="preserve">, </w:t>
      </w:r>
      <w:proofErr w:type="spellStart"/>
      <w:r w:rsidRPr="005845CC">
        <w:t>năm</w:t>
      </w:r>
      <w:proofErr w:type="spellEnd"/>
      <w:r w:rsidRPr="005845CC">
        <w:t xml:space="preserve"> 2025 </w:t>
      </w:r>
      <w:proofErr w:type="spellStart"/>
      <w:r w:rsidRPr="005845CC">
        <w:t>ngành</w:t>
      </w:r>
      <w:proofErr w:type="spellEnd"/>
      <w:r w:rsidRPr="005845CC">
        <w:t xml:space="preserve"> </w:t>
      </w:r>
      <w:proofErr w:type="spellStart"/>
      <w:r w:rsidRPr="005845CC">
        <w:t>dệt</w:t>
      </w:r>
      <w:proofErr w:type="spellEnd"/>
      <w:r w:rsidRPr="005845CC">
        <w:t xml:space="preserve"> may Việt Nam </w:t>
      </w:r>
      <w:proofErr w:type="spellStart"/>
      <w:r w:rsidRPr="005845CC">
        <w:t>nhận</w:t>
      </w:r>
      <w:proofErr w:type="spellEnd"/>
      <w:r w:rsidRPr="005845CC">
        <w:t xml:space="preserve"> </w:t>
      </w:r>
      <w:proofErr w:type="spellStart"/>
      <w:r w:rsidRPr="005845CC">
        <w:t>được</w:t>
      </w:r>
      <w:proofErr w:type="spellEnd"/>
      <w:r w:rsidRPr="005845CC">
        <w:t xml:space="preserve"> </w:t>
      </w:r>
      <w:proofErr w:type="spellStart"/>
      <w:r w:rsidRPr="005845CC">
        <w:t>những</w:t>
      </w:r>
      <w:proofErr w:type="spellEnd"/>
      <w:r w:rsidRPr="005845CC">
        <w:t xml:space="preserve"> </w:t>
      </w:r>
      <w:proofErr w:type="spellStart"/>
      <w:r w:rsidRPr="005845CC">
        <w:t>động</w:t>
      </w:r>
      <w:proofErr w:type="spellEnd"/>
      <w:r w:rsidRPr="005845CC">
        <w:t xml:space="preserve"> </w:t>
      </w:r>
      <w:proofErr w:type="spellStart"/>
      <w:r w:rsidRPr="005845CC">
        <w:t>lực</w:t>
      </w:r>
      <w:proofErr w:type="spellEnd"/>
      <w:r w:rsidRPr="005845CC">
        <w:t xml:space="preserve"> </w:t>
      </w:r>
      <w:proofErr w:type="spellStart"/>
      <w:r w:rsidRPr="005845CC">
        <w:t>thể</w:t>
      </w:r>
      <w:proofErr w:type="spellEnd"/>
      <w:r w:rsidRPr="005845CC">
        <w:t xml:space="preserve"> </w:t>
      </w:r>
      <w:proofErr w:type="spellStart"/>
      <w:r w:rsidRPr="005845CC">
        <w:t>chế</w:t>
      </w:r>
      <w:proofErr w:type="spellEnd"/>
      <w:r w:rsidRPr="005845CC">
        <w:t xml:space="preserve"> </w:t>
      </w:r>
      <w:proofErr w:type="spellStart"/>
      <w:r w:rsidRPr="005845CC">
        <w:t>mới</w:t>
      </w:r>
      <w:proofErr w:type="spellEnd"/>
      <w:r w:rsidRPr="005845CC">
        <w:t xml:space="preserve"> </w:t>
      </w:r>
      <w:proofErr w:type="spellStart"/>
      <w:r w:rsidRPr="005845CC">
        <w:t>như</w:t>
      </w:r>
      <w:proofErr w:type="spellEnd"/>
      <w:r w:rsidRPr="005845CC">
        <w:t xml:space="preserve"> </w:t>
      </w:r>
      <w:proofErr w:type="spellStart"/>
      <w:r w:rsidRPr="005845CC">
        <w:t>tinh</w:t>
      </w:r>
      <w:proofErr w:type="spellEnd"/>
      <w:r w:rsidRPr="005845CC">
        <w:t xml:space="preserve"> </w:t>
      </w:r>
      <w:proofErr w:type="spellStart"/>
      <w:r w:rsidRPr="005845CC">
        <w:t>gọn</w:t>
      </w:r>
      <w:proofErr w:type="spellEnd"/>
      <w:r w:rsidRPr="005845CC">
        <w:t xml:space="preserve"> </w:t>
      </w:r>
      <w:proofErr w:type="spellStart"/>
      <w:r w:rsidRPr="005845CC">
        <w:t>bộ</w:t>
      </w:r>
      <w:proofErr w:type="spellEnd"/>
      <w:r w:rsidRPr="005845CC">
        <w:t xml:space="preserve"> </w:t>
      </w:r>
      <w:proofErr w:type="spellStart"/>
      <w:r w:rsidRPr="005845CC">
        <w:t>máy</w:t>
      </w:r>
      <w:proofErr w:type="spellEnd"/>
      <w:r w:rsidRPr="005845CC">
        <w:t xml:space="preserve">, </w:t>
      </w:r>
      <w:proofErr w:type="spellStart"/>
      <w:r w:rsidRPr="005845CC">
        <w:t>giảm</w:t>
      </w:r>
      <w:proofErr w:type="spellEnd"/>
      <w:r w:rsidRPr="005845CC">
        <w:t xml:space="preserve"> </w:t>
      </w:r>
      <w:proofErr w:type="spellStart"/>
      <w:r w:rsidRPr="005845CC">
        <w:t>thiểu</w:t>
      </w:r>
      <w:proofErr w:type="spellEnd"/>
      <w:r w:rsidRPr="005845CC">
        <w:t xml:space="preserve"> chi </w:t>
      </w:r>
      <w:proofErr w:type="spellStart"/>
      <w:r w:rsidRPr="005845CC">
        <w:t>phí</w:t>
      </w:r>
      <w:proofErr w:type="spellEnd"/>
      <w:r w:rsidRPr="005845CC">
        <w:t xml:space="preserve"> </w:t>
      </w:r>
      <w:proofErr w:type="spellStart"/>
      <w:r w:rsidRPr="005845CC">
        <w:t>cơ</w:t>
      </w:r>
      <w:proofErr w:type="spellEnd"/>
      <w:r w:rsidRPr="005845CC">
        <w:t xml:space="preserve"> </w:t>
      </w:r>
      <w:proofErr w:type="spellStart"/>
      <w:r w:rsidRPr="005845CC">
        <w:t>hội</w:t>
      </w:r>
      <w:proofErr w:type="spellEnd"/>
      <w:r w:rsidRPr="005845CC">
        <w:t xml:space="preserve"> </w:t>
      </w:r>
      <w:proofErr w:type="spellStart"/>
      <w:r w:rsidRPr="005845CC">
        <w:t>của</w:t>
      </w:r>
      <w:proofErr w:type="spellEnd"/>
      <w:r w:rsidRPr="005845CC">
        <w:t xml:space="preserve"> </w:t>
      </w:r>
      <w:proofErr w:type="spellStart"/>
      <w:r w:rsidRPr="005845CC">
        <w:t>doanh</w:t>
      </w:r>
      <w:proofErr w:type="spellEnd"/>
      <w:r w:rsidRPr="005845CC">
        <w:t xml:space="preserve"> </w:t>
      </w:r>
      <w:proofErr w:type="spellStart"/>
      <w:r w:rsidRPr="005845CC">
        <w:t>nghiệp</w:t>
      </w:r>
      <w:proofErr w:type="spellEnd"/>
      <w:r w:rsidRPr="005845CC">
        <w:t xml:space="preserve">... </w:t>
      </w:r>
      <w:proofErr w:type="spellStart"/>
      <w:r w:rsidRPr="005845CC">
        <w:t>Cùng</w:t>
      </w:r>
      <w:proofErr w:type="spellEnd"/>
      <w:r w:rsidRPr="005845CC">
        <w:t xml:space="preserve"> </w:t>
      </w:r>
      <w:proofErr w:type="spellStart"/>
      <w:r w:rsidRPr="005845CC">
        <w:t>với</w:t>
      </w:r>
      <w:proofErr w:type="spellEnd"/>
      <w:r w:rsidRPr="005845CC">
        <w:t xml:space="preserve"> </w:t>
      </w:r>
      <w:proofErr w:type="spellStart"/>
      <w:r w:rsidRPr="005845CC">
        <w:t>đó</w:t>
      </w:r>
      <w:proofErr w:type="spellEnd"/>
      <w:r w:rsidRPr="005845CC">
        <w:t xml:space="preserve"> </w:t>
      </w:r>
      <w:proofErr w:type="spellStart"/>
      <w:r w:rsidRPr="005845CC">
        <w:t>là</w:t>
      </w:r>
      <w:proofErr w:type="spellEnd"/>
      <w:r w:rsidRPr="005845CC">
        <w:t xml:space="preserve"> </w:t>
      </w:r>
      <w:proofErr w:type="spellStart"/>
      <w:r w:rsidRPr="005845CC">
        <w:t>lực</w:t>
      </w:r>
      <w:proofErr w:type="spellEnd"/>
      <w:r w:rsidRPr="005845CC">
        <w:t xml:space="preserve"> </w:t>
      </w:r>
      <w:proofErr w:type="spellStart"/>
      <w:r w:rsidRPr="005845CC">
        <w:t>lượng</w:t>
      </w:r>
      <w:proofErr w:type="spellEnd"/>
      <w:r w:rsidRPr="005845CC">
        <w:t xml:space="preserve"> </w:t>
      </w:r>
      <w:proofErr w:type="spellStart"/>
      <w:r w:rsidRPr="005845CC">
        <w:t>lao</w:t>
      </w:r>
      <w:proofErr w:type="spellEnd"/>
      <w:r w:rsidRPr="005845CC">
        <w:t xml:space="preserve"> </w:t>
      </w:r>
      <w:proofErr w:type="spellStart"/>
      <w:r w:rsidRPr="005845CC">
        <w:t>động</w:t>
      </w:r>
      <w:proofErr w:type="spellEnd"/>
      <w:r w:rsidRPr="005845CC">
        <w:t xml:space="preserve"> </w:t>
      </w:r>
      <w:proofErr w:type="spellStart"/>
      <w:r w:rsidRPr="005845CC">
        <w:t>trẻ</w:t>
      </w:r>
      <w:proofErr w:type="spellEnd"/>
      <w:r w:rsidRPr="005845CC">
        <w:t xml:space="preserve">, </w:t>
      </w:r>
      <w:proofErr w:type="spellStart"/>
      <w:r w:rsidRPr="005845CC">
        <w:t>dồi</w:t>
      </w:r>
      <w:proofErr w:type="spellEnd"/>
      <w:r w:rsidRPr="005845CC">
        <w:t xml:space="preserve"> </w:t>
      </w:r>
      <w:proofErr w:type="spellStart"/>
      <w:r w:rsidRPr="005845CC">
        <w:t>dào</w:t>
      </w:r>
      <w:proofErr w:type="spellEnd"/>
      <w:r w:rsidRPr="005845CC">
        <w:t xml:space="preserve">; chi </w:t>
      </w:r>
      <w:proofErr w:type="spellStart"/>
      <w:r w:rsidRPr="005845CC">
        <w:t>phí</w:t>
      </w:r>
      <w:proofErr w:type="spellEnd"/>
      <w:r w:rsidRPr="005845CC">
        <w:t xml:space="preserve"> </w:t>
      </w:r>
      <w:proofErr w:type="spellStart"/>
      <w:r w:rsidRPr="005845CC">
        <w:t>lao</w:t>
      </w:r>
      <w:proofErr w:type="spellEnd"/>
      <w:r w:rsidRPr="005845CC">
        <w:t xml:space="preserve"> </w:t>
      </w:r>
      <w:proofErr w:type="spellStart"/>
      <w:r w:rsidRPr="005845CC">
        <w:t>động</w:t>
      </w:r>
      <w:proofErr w:type="spellEnd"/>
      <w:r w:rsidRPr="005845CC">
        <w:t xml:space="preserve"> </w:t>
      </w:r>
      <w:proofErr w:type="spellStart"/>
      <w:r w:rsidRPr="005845CC">
        <w:t>mặc</w:t>
      </w:r>
      <w:proofErr w:type="spellEnd"/>
      <w:r w:rsidRPr="005845CC">
        <w:t xml:space="preserve"> </w:t>
      </w:r>
      <w:proofErr w:type="spellStart"/>
      <w:r w:rsidRPr="005845CC">
        <w:t>dù</w:t>
      </w:r>
      <w:proofErr w:type="spellEnd"/>
      <w:r w:rsidRPr="005845CC">
        <w:t xml:space="preserve"> </w:t>
      </w:r>
      <w:proofErr w:type="spellStart"/>
      <w:r w:rsidRPr="005845CC">
        <w:t>không</w:t>
      </w:r>
      <w:proofErr w:type="spellEnd"/>
      <w:r w:rsidRPr="005845CC">
        <w:t xml:space="preserve"> </w:t>
      </w:r>
      <w:proofErr w:type="spellStart"/>
      <w:r w:rsidRPr="005845CC">
        <w:t>còn</w:t>
      </w:r>
      <w:proofErr w:type="spellEnd"/>
      <w:r w:rsidRPr="005845CC">
        <w:t xml:space="preserve"> </w:t>
      </w:r>
      <w:proofErr w:type="spellStart"/>
      <w:r w:rsidRPr="005845CC">
        <w:t>lợi</w:t>
      </w:r>
      <w:proofErr w:type="spellEnd"/>
      <w:r w:rsidRPr="005845CC">
        <w:t xml:space="preserve"> </w:t>
      </w:r>
      <w:proofErr w:type="spellStart"/>
      <w:r w:rsidRPr="005845CC">
        <w:t>thế</w:t>
      </w:r>
      <w:proofErr w:type="spellEnd"/>
      <w:r w:rsidRPr="005845CC">
        <w:t xml:space="preserve"> </w:t>
      </w:r>
      <w:proofErr w:type="spellStart"/>
      <w:r w:rsidRPr="005845CC">
        <w:t>cạnh</w:t>
      </w:r>
      <w:proofErr w:type="spellEnd"/>
      <w:r w:rsidRPr="005845CC">
        <w:t xml:space="preserve"> </w:t>
      </w:r>
      <w:proofErr w:type="spellStart"/>
      <w:r w:rsidRPr="005845CC">
        <w:t>tranh</w:t>
      </w:r>
      <w:proofErr w:type="spellEnd"/>
      <w:r w:rsidRPr="005845CC">
        <w:t xml:space="preserve">, </w:t>
      </w:r>
      <w:proofErr w:type="spellStart"/>
      <w:r w:rsidRPr="005845CC">
        <w:t>nhưng</w:t>
      </w:r>
      <w:proofErr w:type="spellEnd"/>
      <w:r w:rsidRPr="005845CC">
        <w:t xml:space="preserve"> </w:t>
      </w:r>
      <w:proofErr w:type="spellStart"/>
      <w:r w:rsidRPr="005845CC">
        <w:t>kỹ</w:t>
      </w:r>
      <w:proofErr w:type="spellEnd"/>
      <w:r w:rsidRPr="005845CC">
        <w:t xml:space="preserve"> </w:t>
      </w:r>
      <w:proofErr w:type="spellStart"/>
      <w:r w:rsidRPr="005845CC">
        <w:t>năng</w:t>
      </w:r>
      <w:proofErr w:type="spellEnd"/>
      <w:r w:rsidRPr="005845CC">
        <w:t xml:space="preserve"> may </w:t>
      </w:r>
      <w:proofErr w:type="spellStart"/>
      <w:r w:rsidRPr="005845CC">
        <w:t>của</w:t>
      </w:r>
      <w:proofErr w:type="spellEnd"/>
      <w:r w:rsidRPr="005845CC">
        <w:t xml:space="preserve"> </w:t>
      </w:r>
      <w:proofErr w:type="spellStart"/>
      <w:r w:rsidRPr="005845CC">
        <w:t>công</w:t>
      </w:r>
      <w:proofErr w:type="spellEnd"/>
      <w:r w:rsidRPr="005845CC">
        <w:t xml:space="preserve"> </w:t>
      </w:r>
      <w:proofErr w:type="spellStart"/>
      <w:r w:rsidRPr="005845CC">
        <w:t>nhân</w:t>
      </w:r>
      <w:proofErr w:type="spellEnd"/>
      <w:r w:rsidRPr="005845CC">
        <w:t xml:space="preserve"> Việt Nam </w:t>
      </w:r>
      <w:proofErr w:type="spellStart"/>
      <w:r w:rsidRPr="005845CC">
        <w:t>đẹp</w:t>
      </w:r>
      <w:proofErr w:type="spellEnd"/>
      <w:r w:rsidRPr="005845CC">
        <w:t xml:space="preserve"> </w:t>
      </w:r>
      <w:proofErr w:type="spellStart"/>
      <w:r w:rsidRPr="005845CC">
        <w:t>và</w:t>
      </w:r>
      <w:proofErr w:type="spellEnd"/>
      <w:r w:rsidRPr="005845CC">
        <w:t xml:space="preserve"> </w:t>
      </w:r>
      <w:proofErr w:type="spellStart"/>
      <w:r w:rsidRPr="005845CC">
        <w:t>tốt</w:t>
      </w:r>
      <w:proofErr w:type="spellEnd"/>
      <w:r w:rsidRPr="005845CC">
        <w:t xml:space="preserve">, </w:t>
      </w:r>
      <w:proofErr w:type="spellStart"/>
      <w:r w:rsidRPr="005845CC">
        <w:t>chất</w:t>
      </w:r>
      <w:proofErr w:type="spellEnd"/>
      <w:r w:rsidRPr="005845CC">
        <w:t xml:space="preserve"> </w:t>
      </w:r>
      <w:proofErr w:type="spellStart"/>
      <w:r w:rsidRPr="005845CC">
        <w:t>lượng</w:t>
      </w:r>
      <w:proofErr w:type="spellEnd"/>
      <w:r w:rsidRPr="005845CC">
        <w:t xml:space="preserve"> </w:t>
      </w:r>
      <w:proofErr w:type="spellStart"/>
      <w:r w:rsidRPr="005845CC">
        <w:t>sản</w:t>
      </w:r>
      <w:proofErr w:type="spellEnd"/>
      <w:r w:rsidRPr="005845CC">
        <w:t xml:space="preserve"> </w:t>
      </w:r>
      <w:proofErr w:type="spellStart"/>
      <w:r w:rsidRPr="005845CC">
        <w:t>phẩm</w:t>
      </w:r>
      <w:proofErr w:type="spellEnd"/>
      <w:r w:rsidRPr="005845CC">
        <w:t xml:space="preserve"> </w:t>
      </w:r>
      <w:proofErr w:type="spellStart"/>
      <w:r w:rsidRPr="005845CC">
        <w:t>đồng</w:t>
      </w:r>
      <w:proofErr w:type="spellEnd"/>
      <w:r w:rsidRPr="005845CC">
        <w:t xml:space="preserve"> </w:t>
      </w:r>
      <w:proofErr w:type="spellStart"/>
      <w:r w:rsidRPr="005845CC">
        <w:t>đều</w:t>
      </w:r>
      <w:proofErr w:type="spellEnd"/>
      <w:r w:rsidRPr="005845CC">
        <w:t>...</w:t>
      </w:r>
    </w:p>
    <w:p w14:paraId="46648F81" w14:textId="77777777" w:rsidR="005845CC" w:rsidRPr="005845CC" w:rsidRDefault="005845CC" w:rsidP="005845CC">
      <w:pPr>
        <w:pStyle w:val="ListParagraph"/>
        <w:tabs>
          <w:tab w:val="left" w:pos="993"/>
        </w:tabs>
        <w:autoSpaceDE w:val="0"/>
        <w:autoSpaceDN w:val="0"/>
        <w:adjustRightInd w:val="0"/>
        <w:spacing w:before="120" w:after="120" w:line="340" w:lineRule="atLeast"/>
        <w:ind w:left="360"/>
        <w:jc w:val="both"/>
      </w:pPr>
      <w:r w:rsidRPr="005845CC">
        <w:t xml:space="preserve">Ở </w:t>
      </w:r>
      <w:proofErr w:type="spellStart"/>
      <w:r w:rsidRPr="005845CC">
        <w:t>góc</w:t>
      </w:r>
      <w:proofErr w:type="spellEnd"/>
      <w:r w:rsidRPr="005845CC">
        <w:t xml:space="preserve"> </w:t>
      </w:r>
      <w:proofErr w:type="spellStart"/>
      <w:r w:rsidRPr="005845CC">
        <w:t>độ</w:t>
      </w:r>
      <w:proofErr w:type="spellEnd"/>
      <w:r w:rsidRPr="005845CC">
        <w:t xml:space="preserve"> </w:t>
      </w:r>
      <w:proofErr w:type="spellStart"/>
      <w:r w:rsidRPr="005845CC">
        <w:t>doanh</w:t>
      </w:r>
      <w:proofErr w:type="spellEnd"/>
      <w:r w:rsidRPr="005845CC">
        <w:t xml:space="preserve"> </w:t>
      </w:r>
      <w:proofErr w:type="spellStart"/>
      <w:r w:rsidRPr="005845CC">
        <w:t>nghiệp</w:t>
      </w:r>
      <w:proofErr w:type="spellEnd"/>
      <w:r w:rsidRPr="005845CC">
        <w:t xml:space="preserve">, </w:t>
      </w:r>
      <w:proofErr w:type="spellStart"/>
      <w:r w:rsidRPr="005845CC">
        <w:t>ông</w:t>
      </w:r>
      <w:proofErr w:type="spellEnd"/>
      <w:r w:rsidRPr="005845CC">
        <w:t xml:space="preserve"> Hoàng Mạnh </w:t>
      </w:r>
      <w:proofErr w:type="spellStart"/>
      <w:r w:rsidRPr="005845CC">
        <w:t>Cầm</w:t>
      </w:r>
      <w:proofErr w:type="spellEnd"/>
      <w:r w:rsidRPr="005845CC">
        <w:t xml:space="preserve"> - </w:t>
      </w:r>
      <w:proofErr w:type="spellStart"/>
      <w:r w:rsidRPr="005845CC">
        <w:t>Phó</w:t>
      </w:r>
      <w:proofErr w:type="spellEnd"/>
      <w:r w:rsidRPr="005845CC">
        <w:t xml:space="preserve"> Chánh Văn </w:t>
      </w:r>
      <w:proofErr w:type="spellStart"/>
      <w:r w:rsidRPr="005845CC">
        <w:t>phòng</w:t>
      </w:r>
      <w:proofErr w:type="spellEnd"/>
      <w:r w:rsidRPr="005845CC">
        <w:t xml:space="preserve"> HĐQT </w:t>
      </w:r>
      <w:proofErr w:type="spellStart"/>
      <w:r w:rsidRPr="005845CC">
        <w:t>Tập</w:t>
      </w:r>
      <w:proofErr w:type="spellEnd"/>
      <w:r w:rsidRPr="005845CC">
        <w:t xml:space="preserve"> </w:t>
      </w:r>
      <w:proofErr w:type="spellStart"/>
      <w:r w:rsidRPr="005845CC">
        <w:t>đoàn</w:t>
      </w:r>
      <w:proofErr w:type="spellEnd"/>
      <w:r w:rsidRPr="005845CC">
        <w:t xml:space="preserve"> Dệt may Việt Nam </w:t>
      </w:r>
      <w:proofErr w:type="spellStart"/>
      <w:r w:rsidRPr="005845CC">
        <w:t>nhìn</w:t>
      </w:r>
      <w:proofErr w:type="spellEnd"/>
      <w:r w:rsidRPr="005845CC">
        <w:t xml:space="preserve"> </w:t>
      </w:r>
      <w:proofErr w:type="spellStart"/>
      <w:r w:rsidRPr="005845CC">
        <w:t>nhận</w:t>
      </w:r>
      <w:proofErr w:type="spellEnd"/>
      <w:r w:rsidRPr="005845CC">
        <w:t xml:space="preserve">, </w:t>
      </w:r>
      <w:proofErr w:type="spellStart"/>
      <w:r w:rsidRPr="005845CC">
        <w:t>trong</w:t>
      </w:r>
      <w:proofErr w:type="spellEnd"/>
      <w:r w:rsidRPr="005845CC">
        <w:t xml:space="preserve"> </w:t>
      </w:r>
      <w:proofErr w:type="spellStart"/>
      <w:r w:rsidRPr="005845CC">
        <w:t>nửa</w:t>
      </w:r>
      <w:proofErr w:type="spellEnd"/>
      <w:r w:rsidRPr="005845CC">
        <w:t xml:space="preserve"> </w:t>
      </w:r>
      <w:proofErr w:type="spellStart"/>
      <w:r w:rsidRPr="005845CC">
        <w:t>đầu</w:t>
      </w:r>
      <w:proofErr w:type="spellEnd"/>
      <w:r w:rsidRPr="005845CC">
        <w:t xml:space="preserve"> </w:t>
      </w:r>
      <w:proofErr w:type="spellStart"/>
      <w:r w:rsidRPr="005845CC">
        <w:t>năm</w:t>
      </w:r>
      <w:proofErr w:type="spellEnd"/>
      <w:r w:rsidRPr="005845CC">
        <w:t xml:space="preserve"> 2025, </w:t>
      </w:r>
      <w:proofErr w:type="spellStart"/>
      <w:r w:rsidRPr="005845CC">
        <w:t>ngành</w:t>
      </w:r>
      <w:proofErr w:type="spellEnd"/>
      <w:r w:rsidRPr="005845CC">
        <w:t xml:space="preserve"> may </w:t>
      </w:r>
      <w:proofErr w:type="spellStart"/>
      <w:r w:rsidRPr="005845CC">
        <w:t>mặc</w:t>
      </w:r>
      <w:proofErr w:type="spellEnd"/>
      <w:r w:rsidRPr="005845CC">
        <w:t xml:space="preserve"> </w:t>
      </w:r>
      <w:proofErr w:type="spellStart"/>
      <w:r w:rsidRPr="005845CC">
        <w:t>sẽ</w:t>
      </w:r>
      <w:proofErr w:type="spellEnd"/>
      <w:r w:rsidRPr="005845CC">
        <w:t xml:space="preserve"> </w:t>
      </w:r>
      <w:proofErr w:type="spellStart"/>
      <w:r w:rsidRPr="005845CC">
        <w:t>tiếp</w:t>
      </w:r>
      <w:proofErr w:type="spellEnd"/>
      <w:r w:rsidRPr="005845CC">
        <w:t xml:space="preserve"> </w:t>
      </w:r>
      <w:proofErr w:type="spellStart"/>
      <w:r w:rsidRPr="005845CC">
        <w:t>tục</w:t>
      </w:r>
      <w:proofErr w:type="spellEnd"/>
      <w:r w:rsidRPr="005845CC">
        <w:t xml:space="preserve"> </w:t>
      </w:r>
      <w:proofErr w:type="spellStart"/>
      <w:r w:rsidRPr="005845CC">
        <w:t>đà</w:t>
      </w:r>
      <w:proofErr w:type="spellEnd"/>
      <w:r w:rsidRPr="005845CC">
        <w:t xml:space="preserve"> </w:t>
      </w:r>
      <w:proofErr w:type="spellStart"/>
      <w:r w:rsidRPr="005845CC">
        <w:t>phục</w:t>
      </w:r>
      <w:proofErr w:type="spellEnd"/>
      <w:r w:rsidRPr="005845CC">
        <w:t xml:space="preserve"> </w:t>
      </w:r>
      <w:proofErr w:type="spellStart"/>
      <w:r w:rsidRPr="005845CC">
        <w:t>hồi</w:t>
      </w:r>
      <w:proofErr w:type="spellEnd"/>
      <w:r w:rsidRPr="005845CC">
        <w:t xml:space="preserve"> </w:t>
      </w:r>
      <w:proofErr w:type="spellStart"/>
      <w:r w:rsidRPr="005845CC">
        <w:t>từ</w:t>
      </w:r>
      <w:proofErr w:type="spellEnd"/>
      <w:r w:rsidRPr="005845CC">
        <w:t xml:space="preserve"> </w:t>
      </w:r>
      <w:proofErr w:type="spellStart"/>
      <w:r w:rsidRPr="005845CC">
        <w:t>cuối</w:t>
      </w:r>
      <w:proofErr w:type="spellEnd"/>
      <w:r w:rsidRPr="005845CC">
        <w:t xml:space="preserve"> </w:t>
      </w:r>
      <w:proofErr w:type="spellStart"/>
      <w:r w:rsidRPr="005845CC">
        <w:t>năm</w:t>
      </w:r>
      <w:proofErr w:type="spellEnd"/>
      <w:r w:rsidRPr="005845CC">
        <w:t xml:space="preserve"> 2024. </w:t>
      </w:r>
      <w:proofErr w:type="spellStart"/>
      <w:r w:rsidRPr="005845CC">
        <w:t>Đồng</w:t>
      </w:r>
      <w:proofErr w:type="spellEnd"/>
      <w:r w:rsidRPr="005845CC">
        <w:t xml:space="preserve"> </w:t>
      </w:r>
      <w:proofErr w:type="spellStart"/>
      <w:r w:rsidRPr="005845CC">
        <w:t>thời</w:t>
      </w:r>
      <w:proofErr w:type="spellEnd"/>
      <w:r w:rsidRPr="005845CC">
        <w:t xml:space="preserve"> </w:t>
      </w:r>
      <w:proofErr w:type="spellStart"/>
      <w:r w:rsidRPr="005845CC">
        <w:t>có</w:t>
      </w:r>
      <w:proofErr w:type="spellEnd"/>
      <w:r w:rsidRPr="005845CC">
        <w:t xml:space="preserve"> </w:t>
      </w:r>
      <w:proofErr w:type="spellStart"/>
      <w:r w:rsidRPr="005845CC">
        <w:t>một</w:t>
      </w:r>
      <w:proofErr w:type="spellEnd"/>
      <w:r w:rsidRPr="005845CC">
        <w:t xml:space="preserve"> </w:t>
      </w:r>
      <w:proofErr w:type="spellStart"/>
      <w:r w:rsidRPr="005845CC">
        <w:t>số</w:t>
      </w:r>
      <w:proofErr w:type="spellEnd"/>
      <w:r w:rsidRPr="005845CC">
        <w:t xml:space="preserve"> </w:t>
      </w:r>
      <w:proofErr w:type="spellStart"/>
      <w:r w:rsidRPr="005845CC">
        <w:t>tín</w:t>
      </w:r>
      <w:proofErr w:type="spellEnd"/>
      <w:r w:rsidRPr="005845CC">
        <w:t xml:space="preserve"> </w:t>
      </w:r>
      <w:proofErr w:type="spellStart"/>
      <w:r w:rsidRPr="005845CC">
        <w:t>hiệu</w:t>
      </w:r>
      <w:proofErr w:type="spellEnd"/>
      <w:r w:rsidRPr="005845CC">
        <w:t xml:space="preserve"> </w:t>
      </w:r>
      <w:proofErr w:type="spellStart"/>
      <w:r w:rsidRPr="005845CC">
        <w:t>tăng</w:t>
      </w:r>
      <w:proofErr w:type="spellEnd"/>
      <w:r w:rsidRPr="005845CC">
        <w:t xml:space="preserve"> </w:t>
      </w:r>
      <w:proofErr w:type="spellStart"/>
      <w:r w:rsidRPr="005845CC">
        <w:t>trưởng</w:t>
      </w:r>
      <w:proofErr w:type="spellEnd"/>
      <w:r w:rsidRPr="005845CC">
        <w:t xml:space="preserve"> </w:t>
      </w:r>
      <w:proofErr w:type="spellStart"/>
      <w:r w:rsidRPr="005845CC">
        <w:t>tốt</w:t>
      </w:r>
      <w:proofErr w:type="spellEnd"/>
      <w:r w:rsidRPr="005845CC">
        <w:t xml:space="preserve"> </w:t>
      </w:r>
      <w:proofErr w:type="spellStart"/>
      <w:r w:rsidRPr="005845CC">
        <w:t>hơn</w:t>
      </w:r>
      <w:proofErr w:type="spellEnd"/>
      <w:r w:rsidRPr="005845CC">
        <w:t xml:space="preserve"> </w:t>
      </w:r>
      <w:proofErr w:type="spellStart"/>
      <w:r w:rsidRPr="005845CC">
        <w:t>khi</w:t>
      </w:r>
      <w:proofErr w:type="spellEnd"/>
      <w:r w:rsidRPr="005845CC">
        <w:t xml:space="preserve"> </w:t>
      </w:r>
      <w:proofErr w:type="spellStart"/>
      <w:r w:rsidRPr="005845CC">
        <w:t>các</w:t>
      </w:r>
      <w:proofErr w:type="spellEnd"/>
      <w:r w:rsidRPr="005845CC">
        <w:t xml:space="preserve"> </w:t>
      </w:r>
      <w:proofErr w:type="spellStart"/>
      <w:r w:rsidRPr="005845CC">
        <w:t>thị</w:t>
      </w:r>
      <w:proofErr w:type="spellEnd"/>
      <w:r w:rsidRPr="005845CC">
        <w:t xml:space="preserve"> </w:t>
      </w:r>
      <w:proofErr w:type="spellStart"/>
      <w:r w:rsidRPr="005845CC">
        <w:t>trường</w:t>
      </w:r>
      <w:proofErr w:type="spellEnd"/>
      <w:r w:rsidRPr="005845CC">
        <w:t xml:space="preserve"> </w:t>
      </w:r>
      <w:proofErr w:type="spellStart"/>
      <w:r w:rsidRPr="005845CC">
        <w:t>nhập</w:t>
      </w:r>
      <w:proofErr w:type="spellEnd"/>
      <w:r w:rsidRPr="005845CC">
        <w:t xml:space="preserve"> </w:t>
      </w:r>
      <w:proofErr w:type="spellStart"/>
      <w:r w:rsidRPr="005845CC">
        <w:t>khẩu</w:t>
      </w:r>
      <w:proofErr w:type="spellEnd"/>
      <w:r w:rsidRPr="005845CC">
        <w:t xml:space="preserve"> </w:t>
      </w:r>
      <w:proofErr w:type="spellStart"/>
      <w:r w:rsidRPr="005845CC">
        <w:t>chính</w:t>
      </w:r>
      <w:proofErr w:type="spellEnd"/>
      <w:r w:rsidRPr="005845CC">
        <w:t xml:space="preserve"> </w:t>
      </w:r>
      <w:proofErr w:type="spellStart"/>
      <w:r w:rsidRPr="005845CC">
        <w:t>của</w:t>
      </w:r>
      <w:proofErr w:type="spellEnd"/>
      <w:r w:rsidRPr="005845CC">
        <w:t xml:space="preserve"> </w:t>
      </w:r>
      <w:proofErr w:type="spellStart"/>
      <w:r w:rsidRPr="005845CC">
        <w:t>ngành</w:t>
      </w:r>
      <w:proofErr w:type="spellEnd"/>
      <w:r w:rsidRPr="005845CC">
        <w:t xml:space="preserve"> </w:t>
      </w:r>
      <w:proofErr w:type="spellStart"/>
      <w:r w:rsidRPr="005845CC">
        <w:t>như</w:t>
      </w:r>
      <w:proofErr w:type="spellEnd"/>
      <w:r w:rsidRPr="005845CC">
        <w:t xml:space="preserve"> </w:t>
      </w:r>
      <w:proofErr w:type="spellStart"/>
      <w:r w:rsidRPr="005845CC">
        <w:t>Mỹ</w:t>
      </w:r>
      <w:proofErr w:type="spellEnd"/>
      <w:r w:rsidRPr="005845CC">
        <w:t xml:space="preserve"> </w:t>
      </w:r>
      <w:proofErr w:type="spellStart"/>
      <w:r w:rsidRPr="005845CC">
        <w:t>và</w:t>
      </w:r>
      <w:proofErr w:type="spellEnd"/>
      <w:r w:rsidRPr="005845CC">
        <w:t xml:space="preserve"> EU </w:t>
      </w:r>
      <w:proofErr w:type="spellStart"/>
      <w:r w:rsidRPr="005845CC">
        <w:t>phục</w:t>
      </w:r>
      <w:proofErr w:type="spellEnd"/>
      <w:r w:rsidRPr="005845CC">
        <w:t xml:space="preserve"> </w:t>
      </w:r>
      <w:proofErr w:type="spellStart"/>
      <w:r w:rsidRPr="005845CC">
        <w:t>hồi</w:t>
      </w:r>
      <w:proofErr w:type="spellEnd"/>
      <w:r w:rsidRPr="005845CC">
        <w:t xml:space="preserve"> </w:t>
      </w:r>
      <w:proofErr w:type="spellStart"/>
      <w:r w:rsidRPr="005845CC">
        <w:t>kinh</w:t>
      </w:r>
      <w:proofErr w:type="spellEnd"/>
      <w:r w:rsidRPr="005845CC">
        <w:t xml:space="preserve"> </w:t>
      </w:r>
      <w:proofErr w:type="spellStart"/>
      <w:r w:rsidRPr="005845CC">
        <w:t>tế</w:t>
      </w:r>
      <w:proofErr w:type="spellEnd"/>
      <w:r w:rsidRPr="005845CC">
        <w:t xml:space="preserve"> </w:t>
      </w:r>
      <w:proofErr w:type="spellStart"/>
      <w:r w:rsidRPr="005845CC">
        <w:t>khả</w:t>
      </w:r>
      <w:proofErr w:type="spellEnd"/>
      <w:r w:rsidRPr="005845CC">
        <w:t xml:space="preserve"> </w:t>
      </w:r>
      <w:proofErr w:type="spellStart"/>
      <w:r w:rsidRPr="005845CC">
        <w:t>quan</w:t>
      </w:r>
      <w:proofErr w:type="spellEnd"/>
      <w:r w:rsidRPr="005845CC">
        <w:t xml:space="preserve"> </w:t>
      </w:r>
      <w:proofErr w:type="spellStart"/>
      <w:r w:rsidRPr="005845CC">
        <w:t>hơn</w:t>
      </w:r>
      <w:proofErr w:type="spellEnd"/>
      <w:r w:rsidRPr="005845CC">
        <w:t xml:space="preserve">. Thu </w:t>
      </w:r>
      <w:proofErr w:type="spellStart"/>
      <w:r w:rsidRPr="005845CC">
        <w:t>nhập</w:t>
      </w:r>
      <w:proofErr w:type="spellEnd"/>
      <w:r w:rsidRPr="005845CC">
        <w:t xml:space="preserve"> </w:t>
      </w:r>
      <w:proofErr w:type="spellStart"/>
      <w:r w:rsidRPr="005845CC">
        <w:t>và</w:t>
      </w:r>
      <w:proofErr w:type="spellEnd"/>
      <w:r w:rsidRPr="005845CC">
        <w:t xml:space="preserve"> chi </w:t>
      </w:r>
      <w:proofErr w:type="spellStart"/>
      <w:r w:rsidRPr="005845CC">
        <w:t>tiêu</w:t>
      </w:r>
      <w:proofErr w:type="spellEnd"/>
      <w:r w:rsidRPr="005845CC">
        <w:t xml:space="preserve"> </w:t>
      </w:r>
      <w:proofErr w:type="spellStart"/>
      <w:r w:rsidRPr="005845CC">
        <w:t>tiêu</w:t>
      </w:r>
      <w:proofErr w:type="spellEnd"/>
      <w:r w:rsidRPr="005845CC">
        <w:t xml:space="preserve"> </w:t>
      </w:r>
      <w:proofErr w:type="spellStart"/>
      <w:r w:rsidRPr="005845CC">
        <w:t>dùng</w:t>
      </w:r>
      <w:proofErr w:type="spellEnd"/>
      <w:r w:rsidRPr="005845CC">
        <w:t xml:space="preserve"> </w:t>
      </w:r>
      <w:proofErr w:type="spellStart"/>
      <w:r w:rsidRPr="005845CC">
        <w:t>của</w:t>
      </w:r>
      <w:proofErr w:type="spellEnd"/>
      <w:r w:rsidRPr="005845CC">
        <w:t xml:space="preserve"> </w:t>
      </w:r>
      <w:proofErr w:type="spellStart"/>
      <w:r w:rsidRPr="005845CC">
        <w:t>người</w:t>
      </w:r>
      <w:proofErr w:type="spellEnd"/>
      <w:r w:rsidRPr="005845CC">
        <w:t xml:space="preserve"> </w:t>
      </w:r>
      <w:proofErr w:type="spellStart"/>
      <w:r w:rsidRPr="005845CC">
        <w:t>dân</w:t>
      </w:r>
      <w:proofErr w:type="spellEnd"/>
      <w:r w:rsidRPr="005845CC">
        <w:t xml:space="preserve"> </w:t>
      </w:r>
      <w:proofErr w:type="spellStart"/>
      <w:r w:rsidRPr="005845CC">
        <w:t>cũng</w:t>
      </w:r>
      <w:proofErr w:type="spellEnd"/>
      <w:r w:rsidRPr="005845CC">
        <w:t xml:space="preserve"> </w:t>
      </w:r>
      <w:proofErr w:type="spellStart"/>
      <w:r w:rsidRPr="005845CC">
        <w:t>sẽ</w:t>
      </w:r>
      <w:proofErr w:type="spellEnd"/>
      <w:r w:rsidRPr="005845CC">
        <w:t xml:space="preserve"> </w:t>
      </w:r>
      <w:proofErr w:type="spellStart"/>
      <w:r w:rsidRPr="005845CC">
        <w:t>được</w:t>
      </w:r>
      <w:proofErr w:type="spellEnd"/>
      <w:r w:rsidRPr="005845CC">
        <w:t xml:space="preserve"> </w:t>
      </w:r>
      <w:proofErr w:type="spellStart"/>
      <w:r w:rsidRPr="005845CC">
        <w:t>cải</w:t>
      </w:r>
      <w:proofErr w:type="spellEnd"/>
      <w:r w:rsidRPr="005845CC">
        <w:t xml:space="preserve"> </w:t>
      </w:r>
      <w:proofErr w:type="spellStart"/>
      <w:r w:rsidRPr="005845CC">
        <w:t>thiện</w:t>
      </w:r>
      <w:proofErr w:type="spellEnd"/>
      <w:r w:rsidRPr="005845CC">
        <w:t xml:space="preserve"> </w:t>
      </w:r>
      <w:proofErr w:type="spellStart"/>
      <w:r w:rsidRPr="005845CC">
        <w:t>sau</w:t>
      </w:r>
      <w:proofErr w:type="spellEnd"/>
      <w:r w:rsidRPr="005845CC">
        <w:t xml:space="preserve"> </w:t>
      </w:r>
      <w:proofErr w:type="spellStart"/>
      <w:r w:rsidRPr="005845CC">
        <w:t>khi</w:t>
      </w:r>
      <w:proofErr w:type="spellEnd"/>
      <w:r w:rsidRPr="005845CC">
        <w:t xml:space="preserve"> </w:t>
      </w:r>
      <w:proofErr w:type="spellStart"/>
      <w:r w:rsidRPr="005845CC">
        <w:t>lộ</w:t>
      </w:r>
      <w:proofErr w:type="spellEnd"/>
      <w:r w:rsidRPr="005845CC">
        <w:t xml:space="preserve"> </w:t>
      </w:r>
      <w:proofErr w:type="spellStart"/>
      <w:r w:rsidRPr="005845CC">
        <w:t>trình</w:t>
      </w:r>
      <w:proofErr w:type="spellEnd"/>
      <w:r w:rsidRPr="005845CC">
        <w:t xml:space="preserve"> </w:t>
      </w:r>
      <w:proofErr w:type="spellStart"/>
      <w:r w:rsidRPr="005845CC">
        <w:t>cắt</w:t>
      </w:r>
      <w:proofErr w:type="spellEnd"/>
      <w:r w:rsidRPr="005845CC">
        <w:t xml:space="preserve"> </w:t>
      </w:r>
      <w:proofErr w:type="spellStart"/>
      <w:r w:rsidRPr="005845CC">
        <w:t>giảm</w:t>
      </w:r>
      <w:proofErr w:type="spellEnd"/>
      <w:r w:rsidRPr="005845CC">
        <w:t xml:space="preserve"> </w:t>
      </w:r>
      <w:proofErr w:type="spellStart"/>
      <w:r w:rsidRPr="005845CC">
        <w:t>lãi</w:t>
      </w:r>
      <w:proofErr w:type="spellEnd"/>
      <w:r w:rsidRPr="005845CC">
        <w:t xml:space="preserve"> </w:t>
      </w:r>
      <w:proofErr w:type="spellStart"/>
      <w:r w:rsidRPr="005845CC">
        <w:t>suất</w:t>
      </w:r>
      <w:proofErr w:type="spellEnd"/>
      <w:r w:rsidRPr="005845CC">
        <w:t xml:space="preserve"> </w:t>
      </w:r>
      <w:proofErr w:type="spellStart"/>
      <w:r w:rsidRPr="005845CC">
        <w:t>tiếp</w:t>
      </w:r>
      <w:proofErr w:type="spellEnd"/>
      <w:r w:rsidRPr="005845CC">
        <w:t xml:space="preserve"> </w:t>
      </w:r>
      <w:proofErr w:type="spellStart"/>
      <w:r w:rsidRPr="005845CC">
        <w:t>tục</w:t>
      </w:r>
      <w:proofErr w:type="spellEnd"/>
      <w:r w:rsidRPr="005845CC">
        <w:t xml:space="preserve"> </w:t>
      </w:r>
      <w:proofErr w:type="spellStart"/>
      <w:r w:rsidRPr="005845CC">
        <w:t>diễn</w:t>
      </w:r>
      <w:proofErr w:type="spellEnd"/>
      <w:r w:rsidRPr="005845CC">
        <w:t xml:space="preserve"> </w:t>
      </w:r>
      <w:proofErr w:type="spellStart"/>
      <w:r w:rsidRPr="005845CC">
        <w:t>ra.</w:t>
      </w:r>
      <w:proofErr w:type="spellEnd"/>
    </w:p>
    <w:p w14:paraId="2CE8FBE4" w14:textId="77777777" w:rsidR="000D6590" w:rsidRDefault="000D6590" w:rsidP="005845CC">
      <w:pPr>
        <w:pStyle w:val="ListParagraph"/>
        <w:tabs>
          <w:tab w:val="left" w:pos="993"/>
        </w:tabs>
        <w:autoSpaceDE w:val="0"/>
        <w:autoSpaceDN w:val="0"/>
        <w:adjustRightInd w:val="0"/>
        <w:spacing w:before="120" w:after="120" w:line="340" w:lineRule="atLeast"/>
        <w:ind w:left="360"/>
        <w:jc w:val="both"/>
        <w:rPr>
          <w:b/>
          <w:bCs/>
        </w:rPr>
      </w:pPr>
    </w:p>
    <w:p w14:paraId="7D0F4FCF" w14:textId="77777777" w:rsidR="000D6590" w:rsidRDefault="000D6590" w:rsidP="005845CC">
      <w:pPr>
        <w:pStyle w:val="ListParagraph"/>
        <w:tabs>
          <w:tab w:val="left" w:pos="993"/>
        </w:tabs>
        <w:autoSpaceDE w:val="0"/>
        <w:autoSpaceDN w:val="0"/>
        <w:adjustRightInd w:val="0"/>
        <w:spacing w:before="120" w:after="120" w:line="340" w:lineRule="atLeast"/>
        <w:ind w:left="360"/>
        <w:jc w:val="both"/>
        <w:rPr>
          <w:b/>
          <w:bCs/>
        </w:rPr>
      </w:pPr>
    </w:p>
    <w:p w14:paraId="1AE21FC2" w14:textId="01142656" w:rsidR="005845CC" w:rsidRPr="005845CC" w:rsidRDefault="005845CC" w:rsidP="005845CC">
      <w:pPr>
        <w:pStyle w:val="ListParagraph"/>
        <w:tabs>
          <w:tab w:val="left" w:pos="993"/>
        </w:tabs>
        <w:autoSpaceDE w:val="0"/>
        <w:autoSpaceDN w:val="0"/>
        <w:adjustRightInd w:val="0"/>
        <w:spacing w:before="120" w:after="120" w:line="340" w:lineRule="atLeast"/>
        <w:ind w:left="360"/>
        <w:jc w:val="both"/>
      </w:pPr>
      <w:proofErr w:type="spellStart"/>
      <w:r w:rsidRPr="005845CC">
        <w:rPr>
          <w:b/>
          <w:bCs/>
        </w:rPr>
        <w:t>Tìm</w:t>
      </w:r>
      <w:proofErr w:type="spellEnd"/>
      <w:r w:rsidRPr="005845CC">
        <w:rPr>
          <w:b/>
          <w:bCs/>
        </w:rPr>
        <w:t xml:space="preserve"> </w:t>
      </w:r>
      <w:proofErr w:type="spellStart"/>
      <w:r w:rsidRPr="005845CC">
        <w:rPr>
          <w:b/>
          <w:bCs/>
        </w:rPr>
        <w:t>kiếm</w:t>
      </w:r>
      <w:proofErr w:type="spellEnd"/>
      <w:r w:rsidRPr="005845CC">
        <w:rPr>
          <w:b/>
          <w:bCs/>
        </w:rPr>
        <w:t xml:space="preserve"> </w:t>
      </w:r>
      <w:proofErr w:type="spellStart"/>
      <w:r w:rsidRPr="005845CC">
        <w:rPr>
          <w:b/>
          <w:bCs/>
        </w:rPr>
        <w:t>đơn</w:t>
      </w:r>
      <w:proofErr w:type="spellEnd"/>
      <w:r w:rsidRPr="005845CC">
        <w:rPr>
          <w:b/>
          <w:bCs/>
        </w:rPr>
        <w:t xml:space="preserve"> </w:t>
      </w:r>
      <w:proofErr w:type="spellStart"/>
      <w:r w:rsidRPr="005845CC">
        <w:rPr>
          <w:b/>
          <w:bCs/>
        </w:rPr>
        <w:t>hàng</w:t>
      </w:r>
      <w:proofErr w:type="spellEnd"/>
      <w:r w:rsidRPr="005845CC">
        <w:rPr>
          <w:b/>
          <w:bCs/>
        </w:rPr>
        <w:t xml:space="preserve">, </w:t>
      </w:r>
      <w:proofErr w:type="spellStart"/>
      <w:r w:rsidRPr="005845CC">
        <w:rPr>
          <w:b/>
          <w:bCs/>
        </w:rPr>
        <w:t>mở</w:t>
      </w:r>
      <w:proofErr w:type="spellEnd"/>
      <w:r w:rsidRPr="005845CC">
        <w:rPr>
          <w:b/>
          <w:bCs/>
        </w:rPr>
        <w:t xml:space="preserve"> </w:t>
      </w:r>
      <w:proofErr w:type="spellStart"/>
      <w:r w:rsidRPr="005845CC">
        <w:rPr>
          <w:b/>
          <w:bCs/>
        </w:rPr>
        <w:t>rộng</w:t>
      </w:r>
      <w:proofErr w:type="spellEnd"/>
      <w:r w:rsidRPr="005845CC">
        <w:rPr>
          <w:b/>
          <w:bCs/>
        </w:rPr>
        <w:t xml:space="preserve"> </w:t>
      </w:r>
      <w:proofErr w:type="spellStart"/>
      <w:r w:rsidRPr="005845CC">
        <w:rPr>
          <w:b/>
          <w:bCs/>
        </w:rPr>
        <w:t>thị</w:t>
      </w:r>
      <w:proofErr w:type="spellEnd"/>
      <w:r w:rsidRPr="005845CC">
        <w:rPr>
          <w:b/>
          <w:bCs/>
        </w:rPr>
        <w:t xml:space="preserve"> </w:t>
      </w:r>
      <w:proofErr w:type="spellStart"/>
      <w:r w:rsidRPr="005845CC">
        <w:rPr>
          <w:b/>
          <w:bCs/>
        </w:rPr>
        <w:t>trường</w:t>
      </w:r>
      <w:proofErr w:type="spellEnd"/>
      <w:r w:rsidRPr="005845CC">
        <w:rPr>
          <w:b/>
          <w:bCs/>
        </w:rPr>
        <w:t xml:space="preserve"> </w:t>
      </w:r>
      <w:proofErr w:type="spellStart"/>
      <w:r w:rsidRPr="005845CC">
        <w:rPr>
          <w:b/>
          <w:bCs/>
        </w:rPr>
        <w:t>xuất</w:t>
      </w:r>
      <w:proofErr w:type="spellEnd"/>
      <w:r w:rsidRPr="005845CC">
        <w:rPr>
          <w:b/>
          <w:bCs/>
        </w:rPr>
        <w:t xml:space="preserve"> </w:t>
      </w:r>
      <w:proofErr w:type="spellStart"/>
      <w:r w:rsidRPr="005845CC">
        <w:rPr>
          <w:b/>
          <w:bCs/>
        </w:rPr>
        <w:t>khẩu</w:t>
      </w:r>
      <w:proofErr w:type="spellEnd"/>
    </w:p>
    <w:p w14:paraId="6FE90B6C" w14:textId="77777777" w:rsidR="005845CC" w:rsidRPr="005845CC" w:rsidRDefault="005845CC" w:rsidP="005845CC">
      <w:pPr>
        <w:pStyle w:val="ListParagraph"/>
        <w:tabs>
          <w:tab w:val="left" w:pos="993"/>
        </w:tabs>
        <w:autoSpaceDE w:val="0"/>
        <w:autoSpaceDN w:val="0"/>
        <w:adjustRightInd w:val="0"/>
        <w:spacing w:before="120" w:after="120" w:line="340" w:lineRule="atLeast"/>
        <w:ind w:left="360"/>
        <w:jc w:val="both"/>
      </w:pPr>
      <w:r w:rsidRPr="005845CC">
        <w:t xml:space="preserve">Tuy </w:t>
      </w:r>
      <w:proofErr w:type="spellStart"/>
      <w:r w:rsidRPr="005845CC">
        <w:t>nhiên</w:t>
      </w:r>
      <w:proofErr w:type="spellEnd"/>
      <w:r w:rsidRPr="005845CC">
        <w:t xml:space="preserve">, </w:t>
      </w:r>
      <w:proofErr w:type="spellStart"/>
      <w:r w:rsidRPr="005845CC">
        <w:t>theo</w:t>
      </w:r>
      <w:proofErr w:type="spellEnd"/>
      <w:r w:rsidRPr="005845CC">
        <w:t xml:space="preserve"> </w:t>
      </w:r>
      <w:proofErr w:type="spellStart"/>
      <w:r w:rsidRPr="005845CC">
        <w:t>ông</w:t>
      </w:r>
      <w:proofErr w:type="spellEnd"/>
      <w:r w:rsidRPr="005845CC">
        <w:t xml:space="preserve"> Hoàng Mạnh </w:t>
      </w:r>
      <w:proofErr w:type="spellStart"/>
      <w:r w:rsidRPr="005845CC">
        <w:t>Cầm</w:t>
      </w:r>
      <w:proofErr w:type="spellEnd"/>
      <w:r w:rsidRPr="005845CC">
        <w:t xml:space="preserve"> </w:t>
      </w:r>
      <w:proofErr w:type="spellStart"/>
      <w:r w:rsidRPr="005845CC">
        <w:t>từ</w:t>
      </w:r>
      <w:proofErr w:type="spellEnd"/>
      <w:r w:rsidRPr="005845CC">
        <w:t xml:space="preserve"> </w:t>
      </w:r>
      <w:proofErr w:type="spellStart"/>
      <w:r w:rsidRPr="005845CC">
        <w:t>nửa</w:t>
      </w:r>
      <w:proofErr w:type="spellEnd"/>
      <w:r w:rsidRPr="005845CC">
        <w:t xml:space="preserve"> </w:t>
      </w:r>
      <w:proofErr w:type="spellStart"/>
      <w:r w:rsidRPr="005845CC">
        <w:t>cuối</w:t>
      </w:r>
      <w:proofErr w:type="spellEnd"/>
      <w:r w:rsidRPr="005845CC">
        <w:t xml:space="preserve"> </w:t>
      </w:r>
      <w:proofErr w:type="spellStart"/>
      <w:r w:rsidRPr="005845CC">
        <w:t>năm</w:t>
      </w:r>
      <w:proofErr w:type="spellEnd"/>
      <w:r w:rsidRPr="005845CC">
        <w:t xml:space="preserve"> </w:t>
      </w:r>
      <w:proofErr w:type="spellStart"/>
      <w:r w:rsidRPr="005845CC">
        <w:t>trở</w:t>
      </w:r>
      <w:proofErr w:type="spellEnd"/>
      <w:r w:rsidRPr="005845CC">
        <w:t xml:space="preserve"> </w:t>
      </w:r>
      <w:proofErr w:type="spellStart"/>
      <w:r w:rsidRPr="005845CC">
        <w:t>đi</w:t>
      </w:r>
      <w:proofErr w:type="spellEnd"/>
      <w:r w:rsidRPr="005845CC">
        <w:t xml:space="preserve">, </w:t>
      </w:r>
      <w:proofErr w:type="spellStart"/>
      <w:r w:rsidRPr="005845CC">
        <w:t>nhà</w:t>
      </w:r>
      <w:proofErr w:type="spellEnd"/>
      <w:r w:rsidRPr="005845CC">
        <w:t xml:space="preserve"> </w:t>
      </w:r>
      <w:proofErr w:type="spellStart"/>
      <w:r w:rsidRPr="005845CC">
        <w:t>nhập</w:t>
      </w:r>
      <w:proofErr w:type="spellEnd"/>
      <w:r w:rsidRPr="005845CC">
        <w:t xml:space="preserve"> </w:t>
      </w:r>
      <w:proofErr w:type="spellStart"/>
      <w:r w:rsidRPr="005845CC">
        <w:t>khẩu</w:t>
      </w:r>
      <w:proofErr w:type="spellEnd"/>
      <w:r w:rsidRPr="005845CC">
        <w:t xml:space="preserve"> </w:t>
      </w:r>
      <w:proofErr w:type="spellStart"/>
      <w:r w:rsidRPr="005845CC">
        <w:t>sẽ</w:t>
      </w:r>
      <w:proofErr w:type="spellEnd"/>
      <w:r w:rsidRPr="005845CC">
        <w:t xml:space="preserve"> </w:t>
      </w:r>
      <w:proofErr w:type="spellStart"/>
      <w:r w:rsidRPr="005845CC">
        <w:t>không</w:t>
      </w:r>
      <w:proofErr w:type="spellEnd"/>
      <w:r w:rsidRPr="005845CC">
        <w:t xml:space="preserve"> </w:t>
      </w:r>
      <w:proofErr w:type="spellStart"/>
      <w:r w:rsidRPr="005845CC">
        <w:t>chốt</w:t>
      </w:r>
      <w:proofErr w:type="spellEnd"/>
      <w:r w:rsidRPr="005845CC">
        <w:t xml:space="preserve"> </w:t>
      </w:r>
      <w:proofErr w:type="spellStart"/>
      <w:r w:rsidRPr="005845CC">
        <w:t>đơn</w:t>
      </w:r>
      <w:proofErr w:type="spellEnd"/>
      <w:r w:rsidRPr="005845CC">
        <w:t xml:space="preserve"> </w:t>
      </w:r>
      <w:proofErr w:type="spellStart"/>
      <w:r w:rsidRPr="005845CC">
        <w:t>hàng</w:t>
      </w:r>
      <w:proofErr w:type="spellEnd"/>
      <w:r w:rsidRPr="005845CC">
        <w:t xml:space="preserve"> </w:t>
      </w:r>
      <w:proofErr w:type="spellStart"/>
      <w:r w:rsidRPr="005845CC">
        <w:t>dài</w:t>
      </w:r>
      <w:proofErr w:type="spellEnd"/>
      <w:r w:rsidRPr="005845CC">
        <w:t xml:space="preserve"> </w:t>
      </w:r>
      <w:proofErr w:type="spellStart"/>
      <w:r w:rsidRPr="005845CC">
        <w:t>mà</w:t>
      </w:r>
      <w:proofErr w:type="spellEnd"/>
      <w:r w:rsidRPr="005845CC">
        <w:t xml:space="preserve"> </w:t>
      </w:r>
      <w:proofErr w:type="spellStart"/>
      <w:r w:rsidRPr="005845CC">
        <w:t>đơn</w:t>
      </w:r>
      <w:proofErr w:type="spellEnd"/>
      <w:r w:rsidRPr="005845CC">
        <w:t xml:space="preserve"> </w:t>
      </w:r>
      <w:proofErr w:type="spellStart"/>
      <w:r w:rsidRPr="005845CC">
        <w:t>hàng</w:t>
      </w:r>
      <w:proofErr w:type="spellEnd"/>
      <w:r w:rsidRPr="005845CC">
        <w:t xml:space="preserve"> </w:t>
      </w:r>
      <w:proofErr w:type="spellStart"/>
      <w:r w:rsidRPr="005845CC">
        <w:t>sẽ</w:t>
      </w:r>
      <w:proofErr w:type="spellEnd"/>
      <w:r w:rsidRPr="005845CC">
        <w:t xml:space="preserve"> </w:t>
      </w:r>
      <w:proofErr w:type="spellStart"/>
      <w:r w:rsidRPr="005845CC">
        <w:t>ngắn</w:t>
      </w:r>
      <w:proofErr w:type="spellEnd"/>
      <w:r w:rsidRPr="005845CC">
        <w:t xml:space="preserve"> </w:t>
      </w:r>
      <w:proofErr w:type="spellStart"/>
      <w:r w:rsidRPr="005845CC">
        <w:t>và</w:t>
      </w:r>
      <w:proofErr w:type="spellEnd"/>
      <w:r w:rsidRPr="005845CC">
        <w:t xml:space="preserve"> </w:t>
      </w:r>
      <w:proofErr w:type="spellStart"/>
      <w:r w:rsidRPr="005845CC">
        <w:t>nhỏ</w:t>
      </w:r>
      <w:proofErr w:type="spellEnd"/>
      <w:r w:rsidRPr="005845CC">
        <w:t xml:space="preserve"> </w:t>
      </w:r>
      <w:proofErr w:type="spellStart"/>
      <w:r w:rsidRPr="005845CC">
        <w:t>hơn</w:t>
      </w:r>
      <w:proofErr w:type="spellEnd"/>
      <w:r w:rsidRPr="005845CC">
        <w:t xml:space="preserve">. </w:t>
      </w:r>
      <w:proofErr w:type="spellStart"/>
      <w:r w:rsidRPr="005845CC">
        <w:t>Đặc</w:t>
      </w:r>
      <w:proofErr w:type="spellEnd"/>
      <w:r w:rsidRPr="005845CC">
        <w:t xml:space="preserve"> </w:t>
      </w:r>
      <w:proofErr w:type="spellStart"/>
      <w:r w:rsidRPr="005845CC">
        <w:t>biệt</w:t>
      </w:r>
      <w:proofErr w:type="spellEnd"/>
      <w:r w:rsidRPr="005845CC">
        <w:t xml:space="preserve">, </w:t>
      </w:r>
      <w:proofErr w:type="spellStart"/>
      <w:r w:rsidRPr="005845CC">
        <w:t>đơn</w:t>
      </w:r>
      <w:proofErr w:type="spellEnd"/>
      <w:r w:rsidRPr="005845CC">
        <w:t xml:space="preserve"> </w:t>
      </w:r>
      <w:proofErr w:type="spellStart"/>
      <w:r w:rsidRPr="005845CC">
        <w:t>hàng</w:t>
      </w:r>
      <w:proofErr w:type="spellEnd"/>
      <w:r w:rsidRPr="005845CC">
        <w:t xml:space="preserve"> </w:t>
      </w:r>
      <w:proofErr w:type="spellStart"/>
      <w:r w:rsidRPr="005845CC">
        <w:t>dịch</w:t>
      </w:r>
      <w:proofErr w:type="spellEnd"/>
      <w:r w:rsidRPr="005845CC">
        <w:t xml:space="preserve"> </w:t>
      </w:r>
      <w:proofErr w:type="spellStart"/>
      <w:r w:rsidRPr="005845CC">
        <w:t>chuyển</w:t>
      </w:r>
      <w:proofErr w:type="spellEnd"/>
      <w:r w:rsidRPr="005845CC">
        <w:t xml:space="preserve"> </w:t>
      </w:r>
      <w:proofErr w:type="spellStart"/>
      <w:r w:rsidRPr="005845CC">
        <w:t>từ</w:t>
      </w:r>
      <w:proofErr w:type="spellEnd"/>
      <w:r w:rsidRPr="005845CC">
        <w:t xml:space="preserve"> Bangladesh </w:t>
      </w:r>
      <w:proofErr w:type="spellStart"/>
      <w:r w:rsidRPr="005845CC">
        <w:t>sẽ</w:t>
      </w:r>
      <w:proofErr w:type="spellEnd"/>
      <w:r w:rsidRPr="005845CC">
        <w:t xml:space="preserve"> </w:t>
      </w:r>
      <w:proofErr w:type="spellStart"/>
      <w:r w:rsidRPr="005845CC">
        <w:t>giảm</w:t>
      </w:r>
      <w:proofErr w:type="spellEnd"/>
      <w:r w:rsidRPr="005845CC">
        <w:t xml:space="preserve"> </w:t>
      </w:r>
      <w:proofErr w:type="spellStart"/>
      <w:r w:rsidRPr="005845CC">
        <w:t>dần</w:t>
      </w:r>
      <w:proofErr w:type="spellEnd"/>
      <w:r w:rsidRPr="005845CC">
        <w:t xml:space="preserve">, </w:t>
      </w:r>
      <w:proofErr w:type="spellStart"/>
      <w:r w:rsidRPr="005845CC">
        <w:t>hiện</w:t>
      </w:r>
      <w:proofErr w:type="spellEnd"/>
      <w:r w:rsidRPr="005845CC">
        <w:t xml:space="preserve"> </w:t>
      </w:r>
      <w:proofErr w:type="spellStart"/>
      <w:r w:rsidRPr="005845CC">
        <w:t>tại</w:t>
      </w:r>
      <w:proofErr w:type="spellEnd"/>
      <w:r w:rsidRPr="005845CC">
        <w:t xml:space="preserve"> </w:t>
      </w:r>
      <w:proofErr w:type="spellStart"/>
      <w:r w:rsidRPr="005845CC">
        <w:t>xuất</w:t>
      </w:r>
      <w:proofErr w:type="spellEnd"/>
      <w:r w:rsidRPr="005845CC">
        <w:t xml:space="preserve"> </w:t>
      </w:r>
      <w:proofErr w:type="spellStart"/>
      <w:r w:rsidRPr="005845CC">
        <w:t>khẩu</w:t>
      </w:r>
      <w:proofErr w:type="spellEnd"/>
      <w:r w:rsidRPr="005845CC">
        <w:t xml:space="preserve"> </w:t>
      </w:r>
      <w:proofErr w:type="spellStart"/>
      <w:r w:rsidRPr="005845CC">
        <w:t>của</w:t>
      </w:r>
      <w:proofErr w:type="spellEnd"/>
      <w:r w:rsidRPr="005845CC">
        <w:t xml:space="preserve"> </w:t>
      </w:r>
      <w:proofErr w:type="spellStart"/>
      <w:r w:rsidRPr="005845CC">
        <w:t>quốc</w:t>
      </w:r>
      <w:proofErr w:type="spellEnd"/>
      <w:r w:rsidRPr="005845CC">
        <w:t xml:space="preserve"> </w:t>
      </w:r>
      <w:proofErr w:type="spellStart"/>
      <w:r w:rsidRPr="005845CC">
        <w:t>gia</w:t>
      </w:r>
      <w:proofErr w:type="spellEnd"/>
      <w:r w:rsidRPr="005845CC">
        <w:t xml:space="preserve"> </w:t>
      </w:r>
      <w:proofErr w:type="spellStart"/>
      <w:r w:rsidRPr="005845CC">
        <w:t>này</w:t>
      </w:r>
      <w:proofErr w:type="spellEnd"/>
      <w:r w:rsidRPr="005845CC">
        <w:t xml:space="preserve"> </w:t>
      </w:r>
      <w:proofErr w:type="spellStart"/>
      <w:r w:rsidRPr="005845CC">
        <w:t>đã</w:t>
      </w:r>
      <w:proofErr w:type="spellEnd"/>
      <w:r w:rsidRPr="005845CC">
        <w:t xml:space="preserve"> </w:t>
      </w:r>
      <w:proofErr w:type="spellStart"/>
      <w:r w:rsidRPr="005845CC">
        <w:t>ổn</w:t>
      </w:r>
      <w:proofErr w:type="spellEnd"/>
      <w:r w:rsidRPr="005845CC">
        <w:t xml:space="preserve"> </w:t>
      </w:r>
      <w:proofErr w:type="spellStart"/>
      <w:r w:rsidRPr="005845CC">
        <w:t>định</w:t>
      </w:r>
      <w:proofErr w:type="spellEnd"/>
      <w:r w:rsidRPr="005845CC">
        <w:t xml:space="preserve"> </w:t>
      </w:r>
      <w:proofErr w:type="spellStart"/>
      <w:r w:rsidRPr="005845CC">
        <w:t>dần</w:t>
      </w:r>
      <w:proofErr w:type="spellEnd"/>
      <w:r w:rsidRPr="005845CC">
        <w:t>.</w:t>
      </w:r>
    </w:p>
    <w:p w14:paraId="5A68260B" w14:textId="77777777" w:rsidR="005845CC" w:rsidRPr="005845CC" w:rsidRDefault="005845CC" w:rsidP="005845CC">
      <w:pPr>
        <w:pStyle w:val="ListParagraph"/>
        <w:tabs>
          <w:tab w:val="left" w:pos="993"/>
        </w:tabs>
        <w:autoSpaceDE w:val="0"/>
        <w:autoSpaceDN w:val="0"/>
        <w:adjustRightInd w:val="0"/>
        <w:spacing w:before="120" w:after="120" w:line="340" w:lineRule="atLeast"/>
        <w:ind w:left="360"/>
        <w:jc w:val="both"/>
      </w:pPr>
      <w:proofErr w:type="spellStart"/>
      <w:r w:rsidRPr="005845CC">
        <w:t>Bên</w:t>
      </w:r>
      <w:proofErr w:type="spellEnd"/>
      <w:r w:rsidRPr="005845CC">
        <w:t xml:space="preserve"> </w:t>
      </w:r>
      <w:proofErr w:type="spellStart"/>
      <w:r w:rsidRPr="005845CC">
        <w:t>cạnh</w:t>
      </w:r>
      <w:proofErr w:type="spellEnd"/>
      <w:r w:rsidRPr="005845CC">
        <w:t xml:space="preserve"> </w:t>
      </w:r>
      <w:proofErr w:type="spellStart"/>
      <w:r w:rsidRPr="005845CC">
        <w:t>đó</w:t>
      </w:r>
      <w:proofErr w:type="spellEnd"/>
      <w:r w:rsidRPr="005845CC">
        <w:t xml:space="preserve">, </w:t>
      </w:r>
      <w:proofErr w:type="spellStart"/>
      <w:r w:rsidRPr="005845CC">
        <w:t>khi</w:t>
      </w:r>
      <w:proofErr w:type="spellEnd"/>
      <w:r w:rsidRPr="005845CC">
        <w:t xml:space="preserve"> </w:t>
      </w:r>
      <w:proofErr w:type="spellStart"/>
      <w:r w:rsidRPr="005845CC">
        <w:t>Tổng</w:t>
      </w:r>
      <w:proofErr w:type="spellEnd"/>
      <w:r w:rsidRPr="005845CC">
        <w:t xml:space="preserve"> </w:t>
      </w:r>
      <w:proofErr w:type="spellStart"/>
      <w:r w:rsidRPr="005845CC">
        <w:t>thống</w:t>
      </w:r>
      <w:proofErr w:type="spellEnd"/>
      <w:r w:rsidRPr="005845CC">
        <w:t xml:space="preserve"> Donald Trump </w:t>
      </w:r>
      <w:proofErr w:type="spellStart"/>
      <w:r w:rsidRPr="005845CC">
        <w:t>lên</w:t>
      </w:r>
      <w:proofErr w:type="spellEnd"/>
      <w:r w:rsidRPr="005845CC">
        <w:t xml:space="preserve"> </w:t>
      </w:r>
      <w:proofErr w:type="spellStart"/>
      <w:r w:rsidRPr="005845CC">
        <w:t>điều</w:t>
      </w:r>
      <w:proofErr w:type="spellEnd"/>
      <w:r w:rsidRPr="005845CC">
        <w:t xml:space="preserve"> </w:t>
      </w:r>
      <w:proofErr w:type="spellStart"/>
      <w:r w:rsidRPr="005845CC">
        <w:t>hành</w:t>
      </w:r>
      <w:proofErr w:type="spellEnd"/>
      <w:r w:rsidRPr="005845CC">
        <w:t xml:space="preserve"> </w:t>
      </w:r>
      <w:proofErr w:type="spellStart"/>
      <w:r w:rsidRPr="005845CC">
        <w:t>chính</w:t>
      </w:r>
      <w:proofErr w:type="spellEnd"/>
      <w:r w:rsidRPr="005845CC">
        <w:t xml:space="preserve"> </w:t>
      </w:r>
      <w:proofErr w:type="spellStart"/>
      <w:r w:rsidRPr="005845CC">
        <w:t>quyền</w:t>
      </w:r>
      <w:proofErr w:type="spellEnd"/>
      <w:r w:rsidRPr="005845CC">
        <w:t xml:space="preserve"> </w:t>
      </w:r>
      <w:proofErr w:type="spellStart"/>
      <w:r w:rsidRPr="005845CC">
        <w:t>và</w:t>
      </w:r>
      <w:proofErr w:type="spellEnd"/>
      <w:r w:rsidRPr="005845CC">
        <w:t xml:space="preserve"> </w:t>
      </w:r>
      <w:proofErr w:type="spellStart"/>
      <w:r w:rsidRPr="005845CC">
        <w:t>thực</w:t>
      </w:r>
      <w:proofErr w:type="spellEnd"/>
      <w:r w:rsidRPr="005845CC">
        <w:t xml:space="preserve"> </w:t>
      </w:r>
      <w:proofErr w:type="spellStart"/>
      <w:r w:rsidRPr="005845CC">
        <w:t>thi</w:t>
      </w:r>
      <w:proofErr w:type="spellEnd"/>
      <w:r w:rsidRPr="005845CC">
        <w:t xml:space="preserve"> </w:t>
      </w:r>
      <w:proofErr w:type="spellStart"/>
      <w:r w:rsidRPr="005845CC">
        <w:t>chính</w:t>
      </w:r>
      <w:proofErr w:type="spellEnd"/>
      <w:r w:rsidRPr="005845CC">
        <w:t xml:space="preserve"> </w:t>
      </w:r>
      <w:proofErr w:type="spellStart"/>
      <w:r w:rsidRPr="005845CC">
        <w:t>sách</w:t>
      </w:r>
      <w:proofErr w:type="spellEnd"/>
      <w:r w:rsidRPr="005845CC">
        <w:t xml:space="preserve"> </w:t>
      </w:r>
      <w:proofErr w:type="spellStart"/>
      <w:r w:rsidRPr="005845CC">
        <w:t>thuế</w:t>
      </w:r>
      <w:proofErr w:type="spellEnd"/>
      <w:r w:rsidRPr="005845CC">
        <w:t xml:space="preserve"> </w:t>
      </w:r>
      <w:proofErr w:type="spellStart"/>
      <w:r w:rsidRPr="005845CC">
        <w:t>mới</w:t>
      </w:r>
      <w:proofErr w:type="spellEnd"/>
      <w:r w:rsidRPr="005845CC">
        <w:t xml:space="preserve"> </w:t>
      </w:r>
      <w:proofErr w:type="spellStart"/>
      <w:r w:rsidRPr="005845CC">
        <w:t>đối</w:t>
      </w:r>
      <w:proofErr w:type="spellEnd"/>
      <w:r w:rsidRPr="005845CC">
        <w:t xml:space="preserve"> </w:t>
      </w:r>
      <w:proofErr w:type="spellStart"/>
      <w:r w:rsidRPr="005845CC">
        <w:t>với</w:t>
      </w:r>
      <w:proofErr w:type="spellEnd"/>
      <w:r w:rsidRPr="005845CC">
        <w:t xml:space="preserve"> </w:t>
      </w:r>
      <w:proofErr w:type="spellStart"/>
      <w:r w:rsidRPr="005845CC">
        <w:t>các</w:t>
      </w:r>
      <w:proofErr w:type="spellEnd"/>
      <w:r w:rsidRPr="005845CC">
        <w:t xml:space="preserve"> </w:t>
      </w:r>
      <w:proofErr w:type="spellStart"/>
      <w:r w:rsidRPr="005845CC">
        <w:t>đối</w:t>
      </w:r>
      <w:proofErr w:type="spellEnd"/>
      <w:r w:rsidRPr="005845CC">
        <w:t xml:space="preserve"> </w:t>
      </w:r>
      <w:proofErr w:type="spellStart"/>
      <w:r w:rsidRPr="005845CC">
        <w:t>tác</w:t>
      </w:r>
      <w:proofErr w:type="spellEnd"/>
      <w:r w:rsidRPr="005845CC">
        <w:t xml:space="preserve"> </w:t>
      </w:r>
      <w:proofErr w:type="spellStart"/>
      <w:r w:rsidRPr="005845CC">
        <w:t>thương</w:t>
      </w:r>
      <w:proofErr w:type="spellEnd"/>
      <w:r w:rsidRPr="005845CC">
        <w:t xml:space="preserve"> </w:t>
      </w:r>
      <w:proofErr w:type="spellStart"/>
      <w:r w:rsidRPr="005845CC">
        <w:t>mại</w:t>
      </w:r>
      <w:proofErr w:type="spellEnd"/>
      <w:r w:rsidRPr="005845CC">
        <w:t xml:space="preserve"> </w:t>
      </w:r>
      <w:proofErr w:type="spellStart"/>
      <w:r w:rsidRPr="005845CC">
        <w:t>của</w:t>
      </w:r>
      <w:proofErr w:type="spellEnd"/>
      <w:r w:rsidRPr="005845CC">
        <w:t xml:space="preserve"> </w:t>
      </w:r>
      <w:proofErr w:type="spellStart"/>
      <w:r w:rsidRPr="005845CC">
        <w:t>Mỹ</w:t>
      </w:r>
      <w:proofErr w:type="spellEnd"/>
      <w:r w:rsidRPr="005845CC">
        <w:t xml:space="preserve">, </w:t>
      </w:r>
      <w:proofErr w:type="spellStart"/>
      <w:r w:rsidRPr="005845CC">
        <w:t>có</w:t>
      </w:r>
      <w:proofErr w:type="spellEnd"/>
      <w:r w:rsidRPr="005845CC">
        <w:t xml:space="preserve"> </w:t>
      </w:r>
      <w:proofErr w:type="spellStart"/>
      <w:r w:rsidRPr="005845CC">
        <w:t>khả</w:t>
      </w:r>
      <w:proofErr w:type="spellEnd"/>
      <w:r w:rsidRPr="005845CC">
        <w:t xml:space="preserve"> </w:t>
      </w:r>
      <w:proofErr w:type="spellStart"/>
      <w:r w:rsidRPr="005845CC">
        <w:t>năng</w:t>
      </w:r>
      <w:proofErr w:type="spellEnd"/>
      <w:r w:rsidRPr="005845CC">
        <w:t xml:space="preserve"> </w:t>
      </w:r>
      <w:proofErr w:type="spellStart"/>
      <w:r w:rsidRPr="005845CC">
        <w:t>dệt</w:t>
      </w:r>
      <w:proofErr w:type="spellEnd"/>
      <w:r w:rsidRPr="005845CC">
        <w:t xml:space="preserve"> may Việt Nam </w:t>
      </w:r>
      <w:proofErr w:type="spellStart"/>
      <w:r w:rsidRPr="005845CC">
        <w:t>chịu</w:t>
      </w:r>
      <w:proofErr w:type="spellEnd"/>
      <w:r w:rsidRPr="005845CC">
        <w:t xml:space="preserve"> </w:t>
      </w:r>
      <w:proofErr w:type="spellStart"/>
      <w:r w:rsidRPr="005845CC">
        <w:t>thêm</w:t>
      </w:r>
      <w:proofErr w:type="spellEnd"/>
      <w:r w:rsidRPr="005845CC">
        <w:t xml:space="preserve"> 10% </w:t>
      </w:r>
      <w:proofErr w:type="spellStart"/>
      <w:r w:rsidRPr="005845CC">
        <w:t>thuế</w:t>
      </w:r>
      <w:proofErr w:type="spellEnd"/>
      <w:r w:rsidRPr="005845CC">
        <w:t xml:space="preserve">. </w:t>
      </w:r>
      <w:proofErr w:type="spellStart"/>
      <w:r w:rsidRPr="005845CC">
        <w:t>Đây</w:t>
      </w:r>
      <w:proofErr w:type="spellEnd"/>
      <w:r w:rsidRPr="005845CC">
        <w:t xml:space="preserve"> </w:t>
      </w:r>
      <w:proofErr w:type="spellStart"/>
      <w:r w:rsidRPr="005845CC">
        <w:t>là</w:t>
      </w:r>
      <w:proofErr w:type="spellEnd"/>
      <w:r w:rsidRPr="005845CC">
        <w:t xml:space="preserve"> </w:t>
      </w:r>
      <w:proofErr w:type="spellStart"/>
      <w:r w:rsidRPr="005845CC">
        <w:t>một</w:t>
      </w:r>
      <w:proofErr w:type="spellEnd"/>
      <w:r w:rsidRPr="005845CC">
        <w:t xml:space="preserve"> </w:t>
      </w:r>
      <w:proofErr w:type="spellStart"/>
      <w:r w:rsidRPr="005845CC">
        <w:t>khó</w:t>
      </w:r>
      <w:proofErr w:type="spellEnd"/>
      <w:r w:rsidRPr="005845CC">
        <w:t xml:space="preserve"> </w:t>
      </w:r>
      <w:proofErr w:type="spellStart"/>
      <w:r w:rsidRPr="005845CC">
        <w:t>khăn</w:t>
      </w:r>
      <w:proofErr w:type="spellEnd"/>
      <w:r w:rsidRPr="005845CC">
        <w:t xml:space="preserve"> </w:t>
      </w:r>
      <w:proofErr w:type="spellStart"/>
      <w:r w:rsidRPr="005845CC">
        <w:t>lớn</w:t>
      </w:r>
      <w:proofErr w:type="spellEnd"/>
      <w:r w:rsidRPr="005845CC">
        <w:t xml:space="preserve"> </w:t>
      </w:r>
      <w:proofErr w:type="spellStart"/>
      <w:r w:rsidRPr="005845CC">
        <w:t>bởi</w:t>
      </w:r>
      <w:proofErr w:type="spellEnd"/>
      <w:r w:rsidRPr="005845CC">
        <w:t xml:space="preserve"> </w:t>
      </w:r>
      <w:proofErr w:type="spellStart"/>
      <w:r w:rsidRPr="005845CC">
        <w:t>Mỹ</w:t>
      </w:r>
      <w:proofErr w:type="spellEnd"/>
      <w:r w:rsidRPr="005845CC">
        <w:t xml:space="preserve"> </w:t>
      </w:r>
      <w:proofErr w:type="spellStart"/>
      <w:r w:rsidRPr="005845CC">
        <w:t>hiện</w:t>
      </w:r>
      <w:proofErr w:type="spellEnd"/>
      <w:r w:rsidRPr="005845CC">
        <w:t xml:space="preserve"> </w:t>
      </w:r>
      <w:proofErr w:type="spellStart"/>
      <w:r w:rsidRPr="005845CC">
        <w:t>là</w:t>
      </w:r>
      <w:proofErr w:type="spellEnd"/>
      <w:r w:rsidRPr="005845CC">
        <w:t xml:space="preserve"> </w:t>
      </w:r>
      <w:proofErr w:type="spellStart"/>
      <w:r w:rsidRPr="005845CC">
        <w:t>thị</w:t>
      </w:r>
      <w:proofErr w:type="spellEnd"/>
      <w:r w:rsidRPr="005845CC">
        <w:t xml:space="preserve"> </w:t>
      </w:r>
      <w:proofErr w:type="spellStart"/>
      <w:r w:rsidRPr="005845CC">
        <w:t>trường</w:t>
      </w:r>
      <w:proofErr w:type="spellEnd"/>
      <w:r w:rsidRPr="005845CC">
        <w:t xml:space="preserve"> </w:t>
      </w:r>
      <w:proofErr w:type="spellStart"/>
      <w:r w:rsidRPr="005845CC">
        <w:t>nhập</w:t>
      </w:r>
      <w:proofErr w:type="spellEnd"/>
      <w:r w:rsidRPr="005845CC">
        <w:t xml:space="preserve"> </w:t>
      </w:r>
      <w:proofErr w:type="spellStart"/>
      <w:r w:rsidRPr="005845CC">
        <w:t>khẩu</w:t>
      </w:r>
      <w:proofErr w:type="spellEnd"/>
      <w:r w:rsidRPr="005845CC">
        <w:t xml:space="preserve"> </w:t>
      </w:r>
      <w:proofErr w:type="spellStart"/>
      <w:r w:rsidRPr="005845CC">
        <w:t>lớn</w:t>
      </w:r>
      <w:proofErr w:type="spellEnd"/>
      <w:r w:rsidRPr="005845CC">
        <w:t xml:space="preserve"> </w:t>
      </w:r>
      <w:proofErr w:type="spellStart"/>
      <w:r w:rsidRPr="005845CC">
        <w:t>nhất</w:t>
      </w:r>
      <w:proofErr w:type="spellEnd"/>
      <w:r w:rsidRPr="005845CC">
        <w:t xml:space="preserve"> </w:t>
      </w:r>
      <w:proofErr w:type="spellStart"/>
      <w:r w:rsidRPr="005845CC">
        <w:t>của</w:t>
      </w:r>
      <w:proofErr w:type="spellEnd"/>
      <w:r w:rsidRPr="005845CC">
        <w:t xml:space="preserve"> </w:t>
      </w:r>
      <w:proofErr w:type="spellStart"/>
      <w:r w:rsidRPr="005845CC">
        <w:t>ngành</w:t>
      </w:r>
      <w:proofErr w:type="spellEnd"/>
      <w:r w:rsidRPr="005845CC">
        <w:t>.</w:t>
      </w:r>
    </w:p>
    <w:p w14:paraId="39AABE8C" w14:textId="77777777" w:rsidR="005845CC" w:rsidRPr="005845CC" w:rsidRDefault="005845CC" w:rsidP="005845CC">
      <w:pPr>
        <w:pStyle w:val="ListParagraph"/>
        <w:tabs>
          <w:tab w:val="left" w:pos="993"/>
        </w:tabs>
        <w:autoSpaceDE w:val="0"/>
        <w:autoSpaceDN w:val="0"/>
        <w:adjustRightInd w:val="0"/>
        <w:spacing w:before="120" w:after="120" w:line="340" w:lineRule="atLeast"/>
        <w:ind w:left="360"/>
        <w:jc w:val="both"/>
      </w:pPr>
      <w:proofErr w:type="spellStart"/>
      <w:r w:rsidRPr="005845CC">
        <w:t>Ông</w:t>
      </w:r>
      <w:proofErr w:type="spellEnd"/>
      <w:r w:rsidRPr="005845CC">
        <w:t xml:space="preserve"> Nguyễn Minh Phong </w:t>
      </w:r>
      <w:proofErr w:type="spellStart"/>
      <w:r w:rsidRPr="005845CC">
        <w:t>cũng</w:t>
      </w:r>
      <w:proofErr w:type="spellEnd"/>
      <w:r w:rsidRPr="005845CC">
        <w:t xml:space="preserve"> </w:t>
      </w:r>
      <w:proofErr w:type="spellStart"/>
      <w:r w:rsidRPr="005845CC">
        <w:t>thừa</w:t>
      </w:r>
      <w:proofErr w:type="spellEnd"/>
      <w:r w:rsidRPr="005845CC">
        <w:t xml:space="preserve"> </w:t>
      </w:r>
      <w:proofErr w:type="spellStart"/>
      <w:r w:rsidRPr="005845CC">
        <w:t>nhận</w:t>
      </w:r>
      <w:proofErr w:type="spellEnd"/>
      <w:r w:rsidRPr="005845CC">
        <w:t xml:space="preserve">, </w:t>
      </w:r>
      <w:proofErr w:type="spellStart"/>
      <w:r w:rsidRPr="005845CC">
        <w:t>năm</w:t>
      </w:r>
      <w:proofErr w:type="spellEnd"/>
      <w:r w:rsidRPr="005845CC">
        <w:t xml:space="preserve"> 2025 </w:t>
      </w:r>
      <w:proofErr w:type="spellStart"/>
      <w:r w:rsidRPr="005845CC">
        <w:t>doanh</w:t>
      </w:r>
      <w:proofErr w:type="spellEnd"/>
      <w:r w:rsidRPr="005845CC">
        <w:t xml:space="preserve"> </w:t>
      </w:r>
      <w:proofErr w:type="spellStart"/>
      <w:r w:rsidRPr="005845CC">
        <w:t>nghiệp</w:t>
      </w:r>
      <w:proofErr w:type="spellEnd"/>
      <w:r w:rsidRPr="005845CC">
        <w:t xml:space="preserve"> </w:t>
      </w:r>
      <w:proofErr w:type="spellStart"/>
      <w:r w:rsidRPr="005845CC">
        <w:t>ngành</w:t>
      </w:r>
      <w:proofErr w:type="spellEnd"/>
      <w:r w:rsidRPr="005845CC">
        <w:t xml:space="preserve"> </w:t>
      </w:r>
      <w:proofErr w:type="spellStart"/>
      <w:r w:rsidRPr="005845CC">
        <w:t>dệt</w:t>
      </w:r>
      <w:proofErr w:type="spellEnd"/>
      <w:r w:rsidRPr="005845CC">
        <w:t xml:space="preserve"> may </w:t>
      </w:r>
      <w:proofErr w:type="spellStart"/>
      <w:r w:rsidRPr="005845CC">
        <w:t>vẫn</w:t>
      </w:r>
      <w:proofErr w:type="spellEnd"/>
      <w:r w:rsidRPr="005845CC">
        <w:t xml:space="preserve"> </w:t>
      </w:r>
      <w:proofErr w:type="spellStart"/>
      <w:r w:rsidRPr="005845CC">
        <w:t>tiếp</w:t>
      </w:r>
      <w:proofErr w:type="spellEnd"/>
      <w:r w:rsidRPr="005845CC">
        <w:t xml:space="preserve"> </w:t>
      </w:r>
      <w:proofErr w:type="spellStart"/>
      <w:r w:rsidRPr="005845CC">
        <w:t>tục</w:t>
      </w:r>
      <w:proofErr w:type="spellEnd"/>
      <w:r w:rsidRPr="005845CC">
        <w:t xml:space="preserve"> </w:t>
      </w:r>
      <w:proofErr w:type="spellStart"/>
      <w:r w:rsidRPr="005845CC">
        <w:t>đối</w:t>
      </w:r>
      <w:proofErr w:type="spellEnd"/>
      <w:r w:rsidRPr="005845CC">
        <w:t xml:space="preserve"> </w:t>
      </w:r>
      <w:proofErr w:type="spellStart"/>
      <w:r w:rsidRPr="005845CC">
        <w:t>mặt</w:t>
      </w:r>
      <w:proofErr w:type="spellEnd"/>
      <w:r w:rsidRPr="005845CC">
        <w:t xml:space="preserve"> </w:t>
      </w:r>
      <w:proofErr w:type="spellStart"/>
      <w:r w:rsidRPr="005845CC">
        <w:t>với</w:t>
      </w:r>
      <w:proofErr w:type="spellEnd"/>
      <w:r w:rsidRPr="005845CC">
        <w:t xml:space="preserve"> </w:t>
      </w:r>
      <w:proofErr w:type="spellStart"/>
      <w:r w:rsidRPr="005845CC">
        <w:t>nhiều</w:t>
      </w:r>
      <w:proofErr w:type="spellEnd"/>
      <w:r w:rsidRPr="005845CC">
        <w:t xml:space="preserve"> </w:t>
      </w:r>
      <w:proofErr w:type="spellStart"/>
      <w:r w:rsidRPr="005845CC">
        <w:t>thách</w:t>
      </w:r>
      <w:proofErr w:type="spellEnd"/>
      <w:r w:rsidRPr="005845CC">
        <w:t xml:space="preserve"> </w:t>
      </w:r>
      <w:proofErr w:type="spellStart"/>
      <w:r w:rsidRPr="005845CC">
        <w:t>thức</w:t>
      </w:r>
      <w:proofErr w:type="spellEnd"/>
      <w:r w:rsidRPr="005845CC">
        <w:t xml:space="preserve">. </w:t>
      </w:r>
      <w:proofErr w:type="spellStart"/>
      <w:r w:rsidRPr="005845CC">
        <w:t>Cụ</w:t>
      </w:r>
      <w:proofErr w:type="spellEnd"/>
      <w:r w:rsidRPr="005845CC">
        <w:t xml:space="preserve"> </w:t>
      </w:r>
      <w:proofErr w:type="spellStart"/>
      <w:r w:rsidRPr="005845CC">
        <w:t>thể</w:t>
      </w:r>
      <w:proofErr w:type="spellEnd"/>
      <w:r w:rsidRPr="005845CC">
        <w:t xml:space="preserve">, </w:t>
      </w:r>
      <w:proofErr w:type="spellStart"/>
      <w:r w:rsidRPr="005845CC">
        <w:t>giá</w:t>
      </w:r>
      <w:proofErr w:type="spellEnd"/>
      <w:r w:rsidRPr="005845CC">
        <w:t xml:space="preserve"> </w:t>
      </w:r>
      <w:proofErr w:type="spellStart"/>
      <w:r w:rsidRPr="005845CC">
        <w:t>đơn</w:t>
      </w:r>
      <w:proofErr w:type="spellEnd"/>
      <w:r w:rsidRPr="005845CC">
        <w:t xml:space="preserve"> </w:t>
      </w:r>
      <w:proofErr w:type="spellStart"/>
      <w:r w:rsidRPr="005845CC">
        <w:t>hàng</w:t>
      </w:r>
      <w:proofErr w:type="spellEnd"/>
      <w:r w:rsidRPr="005845CC">
        <w:t xml:space="preserve"> </w:t>
      </w:r>
      <w:proofErr w:type="spellStart"/>
      <w:r w:rsidRPr="005845CC">
        <w:t>thấp</w:t>
      </w:r>
      <w:proofErr w:type="spellEnd"/>
      <w:r w:rsidRPr="005845CC">
        <w:t xml:space="preserve"> </w:t>
      </w:r>
      <w:proofErr w:type="spellStart"/>
      <w:r w:rsidRPr="005845CC">
        <w:t>trong</w:t>
      </w:r>
      <w:proofErr w:type="spellEnd"/>
      <w:r w:rsidRPr="005845CC">
        <w:t xml:space="preserve"> </w:t>
      </w:r>
      <w:proofErr w:type="spellStart"/>
      <w:r w:rsidRPr="005845CC">
        <w:t>khi</w:t>
      </w:r>
      <w:proofErr w:type="spellEnd"/>
      <w:r w:rsidRPr="005845CC">
        <w:t xml:space="preserve"> chi </w:t>
      </w:r>
      <w:proofErr w:type="spellStart"/>
      <w:r w:rsidRPr="005845CC">
        <w:t>phí</w:t>
      </w:r>
      <w:proofErr w:type="spellEnd"/>
      <w:r w:rsidRPr="005845CC">
        <w:t xml:space="preserve"> </w:t>
      </w:r>
      <w:proofErr w:type="spellStart"/>
      <w:r w:rsidRPr="005845CC">
        <w:t>đầu</w:t>
      </w:r>
      <w:proofErr w:type="spellEnd"/>
      <w:r w:rsidRPr="005845CC">
        <w:t xml:space="preserve"> </w:t>
      </w:r>
      <w:proofErr w:type="spellStart"/>
      <w:r w:rsidRPr="005845CC">
        <w:t>vào</w:t>
      </w:r>
      <w:proofErr w:type="spellEnd"/>
      <w:r w:rsidRPr="005845CC">
        <w:t xml:space="preserve"> </w:t>
      </w:r>
      <w:proofErr w:type="spellStart"/>
      <w:r w:rsidRPr="005845CC">
        <w:t>tiếp</w:t>
      </w:r>
      <w:proofErr w:type="spellEnd"/>
      <w:r w:rsidRPr="005845CC">
        <w:t xml:space="preserve"> </w:t>
      </w:r>
      <w:proofErr w:type="spellStart"/>
      <w:r w:rsidRPr="005845CC">
        <w:t>tục</w:t>
      </w:r>
      <w:proofErr w:type="spellEnd"/>
      <w:r w:rsidRPr="005845CC">
        <w:t xml:space="preserve"> </w:t>
      </w:r>
      <w:proofErr w:type="spellStart"/>
      <w:r w:rsidRPr="005845CC">
        <w:t>tăng</w:t>
      </w:r>
      <w:proofErr w:type="spellEnd"/>
      <w:r w:rsidRPr="005845CC">
        <w:t xml:space="preserve">, </w:t>
      </w:r>
      <w:proofErr w:type="spellStart"/>
      <w:r w:rsidRPr="005845CC">
        <w:t>các</w:t>
      </w:r>
      <w:proofErr w:type="spellEnd"/>
      <w:r w:rsidRPr="005845CC">
        <w:t xml:space="preserve"> </w:t>
      </w:r>
      <w:proofErr w:type="spellStart"/>
      <w:r w:rsidRPr="005845CC">
        <w:t>nhãn</w:t>
      </w:r>
      <w:proofErr w:type="spellEnd"/>
      <w:r w:rsidRPr="005845CC">
        <w:t xml:space="preserve"> </w:t>
      </w:r>
      <w:proofErr w:type="spellStart"/>
      <w:r w:rsidRPr="005845CC">
        <w:t>hàng</w:t>
      </w:r>
      <w:proofErr w:type="spellEnd"/>
      <w:r w:rsidRPr="005845CC">
        <w:t xml:space="preserve"> </w:t>
      </w:r>
      <w:proofErr w:type="spellStart"/>
      <w:r w:rsidRPr="005845CC">
        <w:t>có</w:t>
      </w:r>
      <w:proofErr w:type="spellEnd"/>
      <w:r w:rsidRPr="005845CC">
        <w:t xml:space="preserve"> </w:t>
      </w:r>
      <w:proofErr w:type="spellStart"/>
      <w:r w:rsidRPr="005845CC">
        <w:t>sự</w:t>
      </w:r>
      <w:proofErr w:type="spellEnd"/>
      <w:r w:rsidRPr="005845CC">
        <w:t xml:space="preserve"> </w:t>
      </w:r>
      <w:proofErr w:type="spellStart"/>
      <w:r w:rsidRPr="005845CC">
        <w:t>thay</w:t>
      </w:r>
      <w:proofErr w:type="spellEnd"/>
      <w:r w:rsidRPr="005845CC">
        <w:t xml:space="preserve"> </w:t>
      </w:r>
      <w:proofErr w:type="spellStart"/>
      <w:r w:rsidRPr="005845CC">
        <w:t>đổi</w:t>
      </w:r>
      <w:proofErr w:type="spellEnd"/>
      <w:r w:rsidRPr="005845CC">
        <w:t xml:space="preserve"> </w:t>
      </w:r>
      <w:proofErr w:type="spellStart"/>
      <w:r w:rsidRPr="005845CC">
        <w:t>lớn</w:t>
      </w:r>
      <w:proofErr w:type="spellEnd"/>
      <w:r w:rsidRPr="005845CC">
        <w:t xml:space="preserve"> </w:t>
      </w:r>
      <w:proofErr w:type="spellStart"/>
      <w:r w:rsidRPr="005845CC">
        <w:t>trong</w:t>
      </w:r>
      <w:proofErr w:type="spellEnd"/>
      <w:r w:rsidRPr="005845CC">
        <w:t xml:space="preserve"> </w:t>
      </w:r>
      <w:proofErr w:type="spellStart"/>
      <w:r w:rsidRPr="005845CC">
        <w:t>cách</w:t>
      </w:r>
      <w:proofErr w:type="spellEnd"/>
      <w:r w:rsidRPr="005845CC">
        <w:t xml:space="preserve"> </w:t>
      </w:r>
      <w:proofErr w:type="spellStart"/>
      <w:r w:rsidRPr="005845CC">
        <w:t>mua</w:t>
      </w:r>
      <w:proofErr w:type="spellEnd"/>
      <w:r w:rsidRPr="005845CC">
        <w:t xml:space="preserve"> </w:t>
      </w:r>
      <w:proofErr w:type="spellStart"/>
      <w:r w:rsidRPr="005845CC">
        <w:t>hàng</w:t>
      </w:r>
      <w:proofErr w:type="spellEnd"/>
      <w:r w:rsidRPr="005845CC">
        <w:t xml:space="preserve">, </w:t>
      </w:r>
      <w:proofErr w:type="spellStart"/>
      <w:r w:rsidRPr="005845CC">
        <w:t>thanh</w:t>
      </w:r>
      <w:proofErr w:type="spellEnd"/>
      <w:r w:rsidRPr="005845CC">
        <w:t xml:space="preserve"> </w:t>
      </w:r>
      <w:proofErr w:type="spellStart"/>
      <w:r w:rsidRPr="005845CC">
        <w:t>toán</w:t>
      </w:r>
      <w:proofErr w:type="spellEnd"/>
      <w:r w:rsidRPr="005845CC">
        <w:t xml:space="preserve">, </w:t>
      </w:r>
      <w:proofErr w:type="spellStart"/>
      <w:r w:rsidRPr="005845CC">
        <w:t>giảm</w:t>
      </w:r>
      <w:proofErr w:type="spellEnd"/>
      <w:r w:rsidRPr="005845CC">
        <w:t xml:space="preserve"> </w:t>
      </w:r>
      <w:proofErr w:type="spellStart"/>
      <w:r w:rsidRPr="005845CC">
        <w:t>sản</w:t>
      </w:r>
      <w:proofErr w:type="spellEnd"/>
      <w:r w:rsidRPr="005845CC">
        <w:t xml:space="preserve"> </w:t>
      </w:r>
      <w:proofErr w:type="spellStart"/>
      <w:r w:rsidRPr="005845CC">
        <w:t>lượng</w:t>
      </w:r>
      <w:proofErr w:type="spellEnd"/>
      <w:r w:rsidRPr="005845CC">
        <w:t xml:space="preserve">, </w:t>
      </w:r>
      <w:proofErr w:type="spellStart"/>
      <w:r w:rsidRPr="005845CC">
        <w:t>những</w:t>
      </w:r>
      <w:proofErr w:type="spellEnd"/>
      <w:r w:rsidRPr="005845CC">
        <w:t xml:space="preserve"> </w:t>
      </w:r>
      <w:proofErr w:type="spellStart"/>
      <w:r w:rsidRPr="005845CC">
        <w:t>tiêu</w:t>
      </w:r>
      <w:proofErr w:type="spellEnd"/>
      <w:r w:rsidRPr="005845CC">
        <w:t xml:space="preserve"> </w:t>
      </w:r>
      <w:proofErr w:type="spellStart"/>
      <w:r w:rsidRPr="005845CC">
        <w:t>chí</w:t>
      </w:r>
      <w:proofErr w:type="spellEnd"/>
      <w:r w:rsidRPr="005845CC">
        <w:t xml:space="preserve">, </w:t>
      </w:r>
      <w:proofErr w:type="spellStart"/>
      <w:r w:rsidRPr="005845CC">
        <w:t>tiêu</w:t>
      </w:r>
      <w:proofErr w:type="spellEnd"/>
      <w:r w:rsidRPr="005845CC">
        <w:t xml:space="preserve"> </w:t>
      </w:r>
      <w:proofErr w:type="spellStart"/>
      <w:r w:rsidRPr="005845CC">
        <w:t>chuẩn</w:t>
      </w:r>
      <w:proofErr w:type="spellEnd"/>
      <w:r w:rsidRPr="005845CC">
        <w:t xml:space="preserve"> </w:t>
      </w:r>
      <w:proofErr w:type="spellStart"/>
      <w:r w:rsidRPr="005845CC">
        <w:t>khắt</w:t>
      </w:r>
      <w:proofErr w:type="spellEnd"/>
      <w:r w:rsidRPr="005845CC">
        <w:t xml:space="preserve"> </w:t>
      </w:r>
      <w:proofErr w:type="spellStart"/>
      <w:r w:rsidRPr="005845CC">
        <w:t>khe</w:t>
      </w:r>
      <w:proofErr w:type="spellEnd"/>
      <w:r w:rsidRPr="005845CC">
        <w:t xml:space="preserve"> </w:t>
      </w:r>
      <w:proofErr w:type="spellStart"/>
      <w:r w:rsidRPr="005845CC">
        <w:t>liên</w:t>
      </w:r>
      <w:proofErr w:type="spellEnd"/>
      <w:r w:rsidRPr="005845CC">
        <w:t xml:space="preserve"> </w:t>
      </w:r>
      <w:proofErr w:type="spellStart"/>
      <w:r w:rsidRPr="005845CC">
        <w:t>quan</w:t>
      </w:r>
      <w:proofErr w:type="spellEnd"/>
      <w:r w:rsidRPr="005845CC">
        <w:t xml:space="preserve"> </w:t>
      </w:r>
      <w:proofErr w:type="spellStart"/>
      <w:r w:rsidRPr="005845CC">
        <w:t>đến</w:t>
      </w:r>
      <w:proofErr w:type="spellEnd"/>
      <w:r w:rsidRPr="005845CC">
        <w:t xml:space="preserve"> "</w:t>
      </w:r>
      <w:proofErr w:type="spellStart"/>
      <w:r w:rsidRPr="005845CC">
        <w:t>xanh</w:t>
      </w:r>
      <w:proofErr w:type="spellEnd"/>
      <w:r w:rsidRPr="005845CC">
        <w:t xml:space="preserve"> </w:t>
      </w:r>
      <w:proofErr w:type="spellStart"/>
      <w:r w:rsidRPr="005845CC">
        <w:t>hóa</w:t>
      </w:r>
      <w:proofErr w:type="spellEnd"/>
      <w:r w:rsidRPr="005845CC">
        <w:t xml:space="preserve">" </w:t>
      </w:r>
      <w:proofErr w:type="spellStart"/>
      <w:r w:rsidRPr="005845CC">
        <w:t>trong</w:t>
      </w:r>
      <w:proofErr w:type="spellEnd"/>
      <w:r w:rsidRPr="005845CC">
        <w:t xml:space="preserve"> </w:t>
      </w:r>
      <w:proofErr w:type="spellStart"/>
      <w:r w:rsidRPr="005845CC">
        <w:t>sản</w:t>
      </w:r>
      <w:proofErr w:type="spellEnd"/>
      <w:r w:rsidRPr="005845CC">
        <w:t xml:space="preserve"> </w:t>
      </w:r>
      <w:proofErr w:type="spellStart"/>
      <w:r w:rsidRPr="005845CC">
        <w:t>xuất</w:t>
      </w:r>
      <w:proofErr w:type="spellEnd"/>
      <w:r w:rsidRPr="005845CC">
        <w:t xml:space="preserve">, </w:t>
      </w:r>
      <w:proofErr w:type="spellStart"/>
      <w:r w:rsidRPr="005845CC">
        <w:t>tự</w:t>
      </w:r>
      <w:proofErr w:type="spellEnd"/>
      <w:r w:rsidRPr="005845CC">
        <w:t xml:space="preserve"> </w:t>
      </w:r>
      <w:proofErr w:type="spellStart"/>
      <w:r w:rsidRPr="005845CC">
        <w:t>chủ</w:t>
      </w:r>
      <w:proofErr w:type="spellEnd"/>
      <w:r w:rsidRPr="005845CC">
        <w:t xml:space="preserve"> </w:t>
      </w:r>
      <w:proofErr w:type="spellStart"/>
      <w:r w:rsidRPr="005845CC">
        <w:t>nguồn</w:t>
      </w:r>
      <w:proofErr w:type="spellEnd"/>
      <w:r w:rsidRPr="005845CC">
        <w:t xml:space="preserve"> </w:t>
      </w:r>
      <w:proofErr w:type="spellStart"/>
      <w:r w:rsidRPr="005845CC">
        <w:t>nguyên</w:t>
      </w:r>
      <w:proofErr w:type="spellEnd"/>
      <w:r w:rsidRPr="005845CC">
        <w:t xml:space="preserve"> </w:t>
      </w:r>
      <w:proofErr w:type="spellStart"/>
      <w:r w:rsidRPr="005845CC">
        <w:t>liệu</w:t>
      </w:r>
      <w:proofErr w:type="spellEnd"/>
      <w:r w:rsidRPr="005845CC">
        <w:t xml:space="preserve"> </w:t>
      </w:r>
      <w:proofErr w:type="spellStart"/>
      <w:r w:rsidRPr="005845CC">
        <w:t>và</w:t>
      </w:r>
      <w:proofErr w:type="spellEnd"/>
      <w:r w:rsidRPr="005845CC">
        <w:t xml:space="preserve"> </w:t>
      </w:r>
      <w:proofErr w:type="spellStart"/>
      <w:r w:rsidRPr="005845CC">
        <w:t>tiêu</w:t>
      </w:r>
      <w:proofErr w:type="spellEnd"/>
      <w:r w:rsidRPr="005845CC">
        <w:t xml:space="preserve"> </w:t>
      </w:r>
      <w:proofErr w:type="spellStart"/>
      <w:r w:rsidRPr="005845CC">
        <w:t>chuẩn</w:t>
      </w:r>
      <w:proofErr w:type="spellEnd"/>
      <w:r w:rsidRPr="005845CC">
        <w:t xml:space="preserve"> </w:t>
      </w:r>
      <w:proofErr w:type="spellStart"/>
      <w:r w:rsidRPr="005845CC">
        <w:t>lao</w:t>
      </w:r>
      <w:proofErr w:type="spellEnd"/>
      <w:r w:rsidRPr="005845CC">
        <w:t xml:space="preserve"> </w:t>
      </w:r>
      <w:proofErr w:type="spellStart"/>
      <w:r w:rsidRPr="005845CC">
        <w:t>động</w:t>
      </w:r>
      <w:proofErr w:type="spellEnd"/>
      <w:r w:rsidRPr="005845CC">
        <w:t xml:space="preserve">, </w:t>
      </w:r>
      <w:proofErr w:type="spellStart"/>
      <w:r w:rsidRPr="005845CC">
        <w:t>truy</w:t>
      </w:r>
      <w:proofErr w:type="spellEnd"/>
      <w:r w:rsidRPr="005845CC">
        <w:t xml:space="preserve"> </w:t>
      </w:r>
      <w:proofErr w:type="spellStart"/>
      <w:r w:rsidRPr="005845CC">
        <w:t>xuất</w:t>
      </w:r>
      <w:proofErr w:type="spellEnd"/>
      <w:r w:rsidRPr="005845CC">
        <w:t xml:space="preserve"> </w:t>
      </w:r>
      <w:proofErr w:type="spellStart"/>
      <w:r w:rsidRPr="005845CC">
        <w:t>nguồn</w:t>
      </w:r>
      <w:proofErr w:type="spellEnd"/>
      <w:r w:rsidRPr="005845CC">
        <w:t xml:space="preserve"> </w:t>
      </w:r>
      <w:proofErr w:type="spellStart"/>
      <w:r w:rsidRPr="005845CC">
        <w:t>gốc</w:t>
      </w:r>
      <w:proofErr w:type="spellEnd"/>
      <w:r w:rsidRPr="005845CC">
        <w:t xml:space="preserve"> </w:t>
      </w:r>
      <w:proofErr w:type="spellStart"/>
      <w:r w:rsidRPr="005845CC">
        <w:t>và</w:t>
      </w:r>
      <w:proofErr w:type="spellEnd"/>
      <w:r w:rsidRPr="005845CC">
        <w:t xml:space="preserve"> </w:t>
      </w:r>
      <w:proofErr w:type="spellStart"/>
      <w:r w:rsidRPr="005845CC">
        <w:t>phát</w:t>
      </w:r>
      <w:proofErr w:type="spellEnd"/>
      <w:r w:rsidRPr="005845CC">
        <w:t xml:space="preserve"> </w:t>
      </w:r>
      <w:proofErr w:type="spellStart"/>
      <w:r w:rsidRPr="005845CC">
        <w:t>thải</w:t>
      </w:r>
      <w:proofErr w:type="spellEnd"/>
      <w:r w:rsidRPr="005845CC">
        <w:t xml:space="preserve"> carbon </w:t>
      </w:r>
      <w:proofErr w:type="spellStart"/>
      <w:r w:rsidRPr="005845CC">
        <w:t>thấp</w:t>
      </w:r>
      <w:proofErr w:type="spellEnd"/>
      <w:r w:rsidRPr="005845CC">
        <w:t>.</w:t>
      </w:r>
    </w:p>
    <w:p w14:paraId="665CCBDC" w14:textId="77777777" w:rsidR="005845CC" w:rsidRPr="005845CC" w:rsidRDefault="005845CC" w:rsidP="005845CC">
      <w:pPr>
        <w:pStyle w:val="ListParagraph"/>
        <w:tabs>
          <w:tab w:val="left" w:pos="993"/>
        </w:tabs>
        <w:autoSpaceDE w:val="0"/>
        <w:autoSpaceDN w:val="0"/>
        <w:adjustRightInd w:val="0"/>
        <w:spacing w:before="120" w:after="120" w:line="340" w:lineRule="atLeast"/>
        <w:ind w:left="360"/>
        <w:jc w:val="both"/>
      </w:pPr>
      <w:r w:rsidRPr="005845CC">
        <w:t>"</w:t>
      </w:r>
      <w:proofErr w:type="spellStart"/>
      <w:r w:rsidRPr="005845CC">
        <w:t>Dự</w:t>
      </w:r>
      <w:proofErr w:type="spellEnd"/>
      <w:r w:rsidRPr="005845CC">
        <w:t xml:space="preserve"> </w:t>
      </w:r>
      <w:proofErr w:type="spellStart"/>
      <w:r w:rsidRPr="005845CC">
        <w:t>báo</w:t>
      </w:r>
      <w:proofErr w:type="spellEnd"/>
      <w:r w:rsidRPr="005845CC">
        <w:t xml:space="preserve">, </w:t>
      </w:r>
      <w:proofErr w:type="spellStart"/>
      <w:r w:rsidRPr="005845CC">
        <w:t>trong</w:t>
      </w:r>
      <w:proofErr w:type="spellEnd"/>
      <w:r w:rsidRPr="005845CC">
        <w:t xml:space="preserve"> 2-4 </w:t>
      </w:r>
      <w:proofErr w:type="spellStart"/>
      <w:r w:rsidRPr="005845CC">
        <w:t>năm</w:t>
      </w:r>
      <w:proofErr w:type="spellEnd"/>
      <w:r w:rsidRPr="005845CC">
        <w:t xml:space="preserve"> </w:t>
      </w:r>
      <w:proofErr w:type="spellStart"/>
      <w:r w:rsidRPr="005845CC">
        <w:t>tới</w:t>
      </w:r>
      <w:proofErr w:type="spellEnd"/>
      <w:r w:rsidRPr="005845CC">
        <w:t xml:space="preserve">, </w:t>
      </w:r>
      <w:proofErr w:type="spellStart"/>
      <w:r w:rsidRPr="005845CC">
        <w:t>ngành</w:t>
      </w:r>
      <w:proofErr w:type="spellEnd"/>
      <w:r w:rsidRPr="005845CC">
        <w:t xml:space="preserve"> </w:t>
      </w:r>
      <w:proofErr w:type="spellStart"/>
      <w:r w:rsidRPr="005845CC">
        <w:t>dệt</w:t>
      </w:r>
      <w:proofErr w:type="spellEnd"/>
      <w:r w:rsidRPr="005845CC">
        <w:t xml:space="preserve"> may </w:t>
      </w:r>
      <w:proofErr w:type="spellStart"/>
      <w:r w:rsidRPr="005845CC">
        <w:t>sẽ</w:t>
      </w:r>
      <w:proofErr w:type="spellEnd"/>
      <w:r w:rsidRPr="005845CC">
        <w:t xml:space="preserve"> </w:t>
      </w:r>
      <w:proofErr w:type="spellStart"/>
      <w:r w:rsidRPr="005845CC">
        <w:t>phải</w:t>
      </w:r>
      <w:proofErr w:type="spellEnd"/>
      <w:r w:rsidRPr="005845CC">
        <w:t xml:space="preserve"> </w:t>
      </w:r>
      <w:proofErr w:type="spellStart"/>
      <w:r w:rsidRPr="005845CC">
        <w:t>đối</w:t>
      </w:r>
      <w:proofErr w:type="spellEnd"/>
      <w:r w:rsidRPr="005845CC">
        <w:t xml:space="preserve"> </w:t>
      </w:r>
      <w:proofErr w:type="spellStart"/>
      <w:r w:rsidRPr="005845CC">
        <w:t>mặt</w:t>
      </w:r>
      <w:proofErr w:type="spellEnd"/>
      <w:r w:rsidRPr="005845CC">
        <w:t xml:space="preserve"> </w:t>
      </w:r>
      <w:proofErr w:type="spellStart"/>
      <w:r w:rsidRPr="005845CC">
        <w:t>với</w:t>
      </w:r>
      <w:proofErr w:type="spellEnd"/>
      <w:r w:rsidRPr="005845CC">
        <w:t xml:space="preserve"> </w:t>
      </w:r>
      <w:proofErr w:type="spellStart"/>
      <w:r w:rsidRPr="005845CC">
        <w:t>hơn</w:t>
      </w:r>
      <w:proofErr w:type="spellEnd"/>
      <w:r w:rsidRPr="005845CC">
        <w:t xml:space="preserve"> 35 </w:t>
      </w:r>
      <w:proofErr w:type="spellStart"/>
      <w:r w:rsidRPr="005845CC">
        <w:t>luật</w:t>
      </w:r>
      <w:proofErr w:type="spellEnd"/>
      <w:r w:rsidRPr="005845CC">
        <w:t xml:space="preserve"> </w:t>
      </w:r>
      <w:proofErr w:type="spellStart"/>
      <w:r w:rsidRPr="005845CC">
        <w:t>mới</w:t>
      </w:r>
      <w:proofErr w:type="spellEnd"/>
      <w:r w:rsidRPr="005845CC">
        <w:t xml:space="preserve"> </w:t>
      </w:r>
      <w:proofErr w:type="spellStart"/>
      <w:r w:rsidRPr="005845CC">
        <w:t>liên</w:t>
      </w:r>
      <w:proofErr w:type="spellEnd"/>
      <w:r w:rsidRPr="005845CC">
        <w:t xml:space="preserve"> </w:t>
      </w:r>
      <w:proofErr w:type="spellStart"/>
      <w:r w:rsidRPr="005845CC">
        <w:t>quan</w:t>
      </w:r>
      <w:proofErr w:type="spellEnd"/>
      <w:r w:rsidRPr="005845CC">
        <w:t xml:space="preserve"> </w:t>
      </w:r>
      <w:proofErr w:type="spellStart"/>
      <w:r w:rsidRPr="005845CC">
        <w:t>đến</w:t>
      </w:r>
      <w:proofErr w:type="spellEnd"/>
      <w:r w:rsidRPr="005845CC">
        <w:t xml:space="preserve"> </w:t>
      </w:r>
      <w:proofErr w:type="spellStart"/>
      <w:r w:rsidRPr="005845CC">
        <w:t>phát</w:t>
      </w:r>
      <w:proofErr w:type="spellEnd"/>
      <w:r w:rsidRPr="005845CC">
        <w:t xml:space="preserve"> </w:t>
      </w:r>
      <w:proofErr w:type="spellStart"/>
      <w:r w:rsidRPr="005845CC">
        <w:t>triển</w:t>
      </w:r>
      <w:proofErr w:type="spellEnd"/>
      <w:r w:rsidRPr="005845CC">
        <w:t xml:space="preserve"> </w:t>
      </w:r>
      <w:proofErr w:type="spellStart"/>
      <w:r w:rsidRPr="005845CC">
        <w:t>bền</w:t>
      </w:r>
      <w:proofErr w:type="spellEnd"/>
      <w:r w:rsidRPr="005845CC">
        <w:t xml:space="preserve"> </w:t>
      </w:r>
      <w:proofErr w:type="spellStart"/>
      <w:r w:rsidRPr="005845CC">
        <w:t>vững</w:t>
      </w:r>
      <w:proofErr w:type="spellEnd"/>
      <w:r w:rsidRPr="005845CC">
        <w:t xml:space="preserve"> </w:t>
      </w:r>
      <w:proofErr w:type="spellStart"/>
      <w:r w:rsidRPr="005845CC">
        <w:t>của</w:t>
      </w:r>
      <w:proofErr w:type="spellEnd"/>
      <w:r w:rsidRPr="005845CC">
        <w:t xml:space="preserve"> </w:t>
      </w:r>
      <w:proofErr w:type="spellStart"/>
      <w:r w:rsidRPr="005845CC">
        <w:t>hầu</w:t>
      </w:r>
      <w:proofErr w:type="spellEnd"/>
      <w:r w:rsidRPr="005845CC">
        <w:t xml:space="preserve"> </w:t>
      </w:r>
      <w:proofErr w:type="spellStart"/>
      <w:r w:rsidRPr="005845CC">
        <w:t>hết</w:t>
      </w:r>
      <w:proofErr w:type="spellEnd"/>
      <w:r w:rsidRPr="005845CC">
        <w:t xml:space="preserve"> </w:t>
      </w:r>
      <w:proofErr w:type="spellStart"/>
      <w:r w:rsidRPr="005845CC">
        <w:t>các</w:t>
      </w:r>
      <w:proofErr w:type="spellEnd"/>
      <w:r w:rsidRPr="005845CC">
        <w:t xml:space="preserve"> </w:t>
      </w:r>
      <w:proofErr w:type="spellStart"/>
      <w:r w:rsidRPr="005845CC">
        <w:t>thị</w:t>
      </w:r>
      <w:proofErr w:type="spellEnd"/>
      <w:r w:rsidRPr="005845CC">
        <w:t xml:space="preserve"> </w:t>
      </w:r>
      <w:proofErr w:type="spellStart"/>
      <w:r w:rsidRPr="005845CC">
        <w:t>trường</w:t>
      </w:r>
      <w:proofErr w:type="spellEnd"/>
      <w:r w:rsidRPr="005845CC">
        <w:t xml:space="preserve"> </w:t>
      </w:r>
      <w:proofErr w:type="spellStart"/>
      <w:r w:rsidRPr="005845CC">
        <w:t>lớn</w:t>
      </w:r>
      <w:proofErr w:type="spellEnd"/>
      <w:r w:rsidRPr="005845CC">
        <w:t xml:space="preserve"> </w:t>
      </w:r>
      <w:proofErr w:type="spellStart"/>
      <w:r w:rsidRPr="005845CC">
        <w:t>như</w:t>
      </w:r>
      <w:proofErr w:type="spellEnd"/>
      <w:r w:rsidRPr="005845CC">
        <w:t xml:space="preserve"> </w:t>
      </w:r>
      <w:proofErr w:type="spellStart"/>
      <w:r w:rsidRPr="005845CC">
        <w:t>Mỹ</w:t>
      </w:r>
      <w:proofErr w:type="spellEnd"/>
      <w:r w:rsidRPr="005845CC">
        <w:t xml:space="preserve">, EU, Nhật </w:t>
      </w:r>
      <w:proofErr w:type="spellStart"/>
      <w:r w:rsidRPr="005845CC">
        <w:t>Bản</w:t>
      </w:r>
      <w:proofErr w:type="spellEnd"/>
      <w:r w:rsidRPr="005845CC">
        <w:t xml:space="preserve">, Trung Quốc, </w:t>
      </w:r>
      <w:proofErr w:type="spellStart"/>
      <w:r w:rsidRPr="005845CC">
        <w:t>Ấn</w:t>
      </w:r>
      <w:proofErr w:type="spellEnd"/>
      <w:r w:rsidRPr="005845CC">
        <w:t xml:space="preserve"> </w:t>
      </w:r>
      <w:proofErr w:type="spellStart"/>
      <w:r w:rsidRPr="005845CC">
        <w:t>Độ</w:t>
      </w:r>
      <w:proofErr w:type="spellEnd"/>
      <w:r w:rsidRPr="005845CC">
        <w:t xml:space="preserve">…. </w:t>
      </w:r>
      <w:proofErr w:type="spellStart"/>
      <w:r w:rsidRPr="005845CC">
        <w:t>Nếu</w:t>
      </w:r>
      <w:proofErr w:type="spellEnd"/>
      <w:r w:rsidRPr="005845CC">
        <w:t xml:space="preserve"> </w:t>
      </w:r>
      <w:proofErr w:type="spellStart"/>
      <w:r w:rsidRPr="005845CC">
        <w:t>không</w:t>
      </w:r>
      <w:proofErr w:type="spellEnd"/>
      <w:r w:rsidRPr="005845CC">
        <w:t xml:space="preserve"> </w:t>
      </w:r>
      <w:proofErr w:type="spellStart"/>
      <w:r w:rsidRPr="005845CC">
        <w:t>đáp</w:t>
      </w:r>
      <w:proofErr w:type="spellEnd"/>
      <w:r w:rsidRPr="005845CC">
        <w:t xml:space="preserve"> </w:t>
      </w:r>
      <w:proofErr w:type="spellStart"/>
      <w:r w:rsidRPr="005845CC">
        <w:t>ứng</w:t>
      </w:r>
      <w:proofErr w:type="spellEnd"/>
      <w:r w:rsidRPr="005845CC">
        <w:t xml:space="preserve"> </w:t>
      </w:r>
      <w:proofErr w:type="spellStart"/>
      <w:r w:rsidRPr="005845CC">
        <w:t>được</w:t>
      </w:r>
      <w:proofErr w:type="spellEnd"/>
      <w:r w:rsidRPr="005845CC">
        <w:t xml:space="preserve"> </w:t>
      </w:r>
      <w:proofErr w:type="spellStart"/>
      <w:r w:rsidRPr="005845CC">
        <w:t>yêu</w:t>
      </w:r>
      <w:proofErr w:type="spellEnd"/>
      <w:r w:rsidRPr="005845CC">
        <w:t xml:space="preserve"> </w:t>
      </w:r>
      <w:proofErr w:type="spellStart"/>
      <w:r w:rsidRPr="005845CC">
        <w:t>cầu</w:t>
      </w:r>
      <w:proofErr w:type="spellEnd"/>
      <w:r w:rsidRPr="005845CC">
        <w:t xml:space="preserve"> </w:t>
      </w:r>
      <w:proofErr w:type="spellStart"/>
      <w:r w:rsidRPr="005845CC">
        <w:t>của</w:t>
      </w:r>
      <w:proofErr w:type="spellEnd"/>
      <w:r w:rsidRPr="005845CC">
        <w:t xml:space="preserve"> </w:t>
      </w:r>
      <w:proofErr w:type="spellStart"/>
      <w:r w:rsidRPr="005845CC">
        <w:t>thị</w:t>
      </w:r>
      <w:proofErr w:type="spellEnd"/>
      <w:r w:rsidRPr="005845CC">
        <w:t xml:space="preserve"> </w:t>
      </w:r>
      <w:proofErr w:type="spellStart"/>
      <w:r w:rsidRPr="005845CC">
        <w:t>trường</w:t>
      </w:r>
      <w:proofErr w:type="spellEnd"/>
      <w:r w:rsidRPr="005845CC">
        <w:t xml:space="preserve">, </w:t>
      </w:r>
      <w:proofErr w:type="spellStart"/>
      <w:r w:rsidRPr="005845CC">
        <w:t>doanh</w:t>
      </w:r>
      <w:proofErr w:type="spellEnd"/>
      <w:r w:rsidRPr="005845CC">
        <w:t xml:space="preserve"> </w:t>
      </w:r>
      <w:proofErr w:type="spellStart"/>
      <w:r w:rsidRPr="005845CC">
        <w:t>nghiệp</w:t>
      </w:r>
      <w:proofErr w:type="spellEnd"/>
      <w:r w:rsidRPr="005845CC">
        <w:t xml:space="preserve"> </w:t>
      </w:r>
      <w:proofErr w:type="spellStart"/>
      <w:r w:rsidRPr="005845CC">
        <w:t>sẽ</w:t>
      </w:r>
      <w:proofErr w:type="spellEnd"/>
      <w:r w:rsidRPr="005845CC">
        <w:t xml:space="preserve"> </w:t>
      </w:r>
      <w:proofErr w:type="spellStart"/>
      <w:r w:rsidRPr="005845CC">
        <w:t>bị</w:t>
      </w:r>
      <w:proofErr w:type="spellEnd"/>
      <w:r w:rsidRPr="005845CC">
        <w:t xml:space="preserve"> </w:t>
      </w:r>
      <w:proofErr w:type="spellStart"/>
      <w:r w:rsidRPr="005845CC">
        <w:t>mất</w:t>
      </w:r>
      <w:proofErr w:type="spellEnd"/>
      <w:r w:rsidRPr="005845CC">
        <w:t xml:space="preserve"> </w:t>
      </w:r>
      <w:proofErr w:type="spellStart"/>
      <w:r w:rsidRPr="005845CC">
        <w:t>đơn</w:t>
      </w:r>
      <w:proofErr w:type="spellEnd"/>
      <w:r w:rsidRPr="005845CC">
        <w:t xml:space="preserve"> </w:t>
      </w:r>
      <w:proofErr w:type="spellStart"/>
      <w:r w:rsidRPr="005845CC">
        <w:t>hàng</w:t>
      </w:r>
      <w:proofErr w:type="spellEnd"/>
      <w:r w:rsidRPr="005845CC">
        <w:t xml:space="preserve">, </w:t>
      </w:r>
      <w:proofErr w:type="spellStart"/>
      <w:r w:rsidRPr="005845CC">
        <w:t>giảm</w:t>
      </w:r>
      <w:proofErr w:type="spellEnd"/>
      <w:r w:rsidRPr="005845CC">
        <w:t xml:space="preserve"> </w:t>
      </w:r>
      <w:proofErr w:type="spellStart"/>
      <w:r w:rsidRPr="005845CC">
        <w:t>doanh</w:t>
      </w:r>
      <w:proofErr w:type="spellEnd"/>
      <w:r w:rsidRPr="005845CC">
        <w:t xml:space="preserve"> </w:t>
      </w:r>
      <w:proofErr w:type="spellStart"/>
      <w:r w:rsidRPr="005845CC">
        <w:t>thu</w:t>
      </w:r>
      <w:proofErr w:type="spellEnd"/>
      <w:r w:rsidRPr="005845CC">
        <w:t xml:space="preserve">"- </w:t>
      </w:r>
      <w:proofErr w:type="spellStart"/>
      <w:r w:rsidRPr="005845CC">
        <w:t>ông</w:t>
      </w:r>
      <w:proofErr w:type="spellEnd"/>
      <w:r w:rsidRPr="005845CC">
        <w:t xml:space="preserve"> Phong </w:t>
      </w:r>
      <w:proofErr w:type="spellStart"/>
      <w:r w:rsidRPr="005845CC">
        <w:t>nói</w:t>
      </w:r>
      <w:proofErr w:type="spellEnd"/>
      <w:r w:rsidRPr="005845CC">
        <w:t>.</w:t>
      </w:r>
    </w:p>
    <w:p w14:paraId="1105B04F" w14:textId="77777777" w:rsidR="005845CC" w:rsidRPr="005845CC" w:rsidRDefault="005845CC" w:rsidP="005845CC">
      <w:pPr>
        <w:pStyle w:val="ListParagraph"/>
        <w:tabs>
          <w:tab w:val="left" w:pos="993"/>
        </w:tabs>
        <w:autoSpaceDE w:val="0"/>
        <w:autoSpaceDN w:val="0"/>
        <w:adjustRightInd w:val="0"/>
        <w:spacing w:before="120" w:after="120" w:line="340" w:lineRule="atLeast"/>
        <w:ind w:left="360"/>
        <w:jc w:val="both"/>
      </w:pPr>
      <w:proofErr w:type="spellStart"/>
      <w:r w:rsidRPr="005845CC">
        <w:t>Để</w:t>
      </w:r>
      <w:proofErr w:type="spellEnd"/>
      <w:r w:rsidRPr="005845CC">
        <w:t xml:space="preserve"> </w:t>
      </w:r>
      <w:proofErr w:type="spellStart"/>
      <w:r w:rsidRPr="005845CC">
        <w:t>ngành</w:t>
      </w:r>
      <w:proofErr w:type="spellEnd"/>
      <w:r w:rsidRPr="005845CC">
        <w:t xml:space="preserve"> </w:t>
      </w:r>
      <w:proofErr w:type="spellStart"/>
      <w:r w:rsidRPr="005845CC">
        <w:t>dệt</w:t>
      </w:r>
      <w:proofErr w:type="spellEnd"/>
      <w:r w:rsidRPr="005845CC">
        <w:t xml:space="preserve"> may Việt Nam </w:t>
      </w:r>
      <w:proofErr w:type="spellStart"/>
      <w:r w:rsidRPr="005845CC">
        <w:t>đạt</w:t>
      </w:r>
      <w:proofErr w:type="spellEnd"/>
      <w:r w:rsidRPr="005845CC">
        <w:t xml:space="preserve"> </w:t>
      </w:r>
      <w:proofErr w:type="spellStart"/>
      <w:r w:rsidRPr="005845CC">
        <w:t>được</w:t>
      </w:r>
      <w:proofErr w:type="spellEnd"/>
      <w:r w:rsidRPr="005845CC">
        <w:t xml:space="preserve"> </w:t>
      </w:r>
      <w:proofErr w:type="spellStart"/>
      <w:r w:rsidRPr="005845CC">
        <w:t>mục</w:t>
      </w:r>
      <w:proofErr w:type="spellEnd"/>
      <w:r w:rsidRPr="005845CC">
        <w:t xml:space="preserve"> </w:t>
      </w:r>
      <w:proofErr w:type="spellStart"/>
      <w:r w:rsidRPr="005845CC">
        <w:t>tiêu</w:t>
      </w:r>
      <w:proofErr w:type="spellEnd"/>
      <w:r w:rsidRPr="005845CC">
        <w:t xml:space="preserve"> </w:t>
      </w:r>
      <w:proofErr w:type="spellStart"/>
      <w:r w:rsidRPr="005845CC">
        <w:t>năm</w:t>
      </w:r>
      <w:proofErr w:type="spellEnd"/>
      <w:r w:rsidRPr="005845CC">
        <w:t xml:space="preserve"> 2025, </w:t>
      </w:r>
      <w:proofErr w:type="spellStart"/>
      <w:r w:rsidRPr="005845CC">
        <w:t>theo</w:t>
      </w:r>
      <w:proofErr w:type="spellEnd"/>
      <w:r w:rsidRPr="005845CC">
        <w:t xml:space="preserve"> </w:t>
      </w:r>
      <w:proofErr w:type="spellStart"/>
      <w:r w:rsidRPr="005845CC">
        <w:t>ông</w:t>
      </w:r>
      <w:proofErr w:type="spellEnd"/>
      <w:r w:rsidRPr="005845CC">
        <w:t xml:space="preserve"> Phong, </w:t>
      </w:r>
      <w:proofErr w:type="spellStart"/>
      <w:r w:rsidRPr="005845CC">
        <w:t>ngành</w:t>
      </w:r>
      <w:proofErr w:type="spellEnd"/>
      <w:r w:rsidRPr="005845CC">
        <w:t xml:space="preserve"> </w:t>
      </w:r>
      <w:proofErr w:type="spellStart"/>
      <w:r w:rsidRPr="005845CC">
        <w:t>dệt</w:t>
      </w:r>
      <w:proofErr w:type="spellEnd"/>
      <w:r w:rsidRPr="005845CC">
        <w:t xml:space="preserve"> may </w:t>
      </w:r>
      <w:proofErr w:type="spellStart"/>
      <w:r w:rsidRPr="005845CC">
        <w:t>cần</w:t>
      </w:r>
      <w:proofErr w:type="spellEnd"/>
      <w:r w:rsidRPr="005845CC">
        <w:t xml:space="preserve"> </w:t>
      </w:r>
      <w:proofErr w:type="spellStart"/>
      <w:r w:rsidRPr="005845CC">
        <w:t>tiếp</w:t>
      </w:r>
      <w:proofErr w:type="spellEnd"/>
      <w:r w:rsidRPr="005845CC">
        <w:t xml:space="preserve"> </w:t>
      </w:r>
      <w:proofErr w:type="spellStart"/>
      <w:r w:rsidRPr="005845CC">
        <w:t>tục</w:t>
      </w:r>
      <w:proofErr w:type="spellEnd"/>
      <w:r w:rsidRPr="005845CC">
        <w:t xml:space="preserve"> </w:t>
      </w:r>
      <w:proofErr w:type="spellStart"/>
      <w:r w:rsidRPr="005845CC">
        <w:t>tìm</w:t>
      </w:r>
      <w:proofErr w:type="spellEnd"/>
      <w:r w:rsidRPr="005845CC">
        <w:t xml:space="preserve"> </w:t>
      </w:r>
      <w:proofErr w:type="spellStart"/>
      <w:r w:rsidRPr="005845CC">
        <w:t>kiếm</w:t>
      </w:r>
      <w:proofErr w:type="spellEnd"/>
      <w:r w:rsidRPr="005845CC">
        <w:t xml:space="preserve"> </w:t>
      </w:r>
      <w:proofErr w:type="spellStart"/>
      <w:r w:rsidRPr="005845CC">
        <w:t>đơn</w:t>
      </w:r>
      <w:proofErr w:type="spellEnd"/>
      <w:r w:rsidRPr="005845CC">
        <w:t xml:space="preserve"> </w:t>
      </w:r>
      <w:proofErr w:type="spellStart"/>
      <w:r w:rsidRPr="005845CC">
        <w:t>hàng</w:t>
      </w:r>
      <w:proofErr w:type="spellEnd"/>
      <w:r w:rsidRPr="005845CC">
        <w:t xml:space="preserve">, </w:t>
      </w:r>
      <w:proofErr w:type="spellStart"/>
      <w:r w:rsidRPr="005845CC">
        <w:t>mở</w:t>
      </w:r>
      <w:proofErr w:type="spellEnd"/>
      <w:r w:rsidRPr="005845CC">
        <w:t xml:space="preserve"> </w:t>
      </w:r>
      <w:proofErr w:type="spellStart"/>
      <w:r w:rsidRPr="005845CC">
        <w:t>rộng</w:t>
      </w:r>
      <w:proofErr w:type="spellEnd"/>
      <w:r w:rsidRPr="005845CC">
        <w:t xml:space="preserve"> </w:t>
      </w:r>
      <w:proofErr w:type="spellStart"/>
      <w:r w:rsidRPr="005845CC">
        <w:t>thị</w:t>
      </w:r>
      <w:proofErr w:type="spellEnd"/>
      <w:r w:rsidRPr="005845CC">
        <w:t xml:space="preserve"> </w:t>
      </w:r>
      <w:proofErr w:type="spellStart"/>
      <w:r w:rsidRPr="005845CC">
        <w:t>trường</w:t>
      </w:r>
      <w:proofErr w:type="spellEnd"/>
      <w:r w:rsidRPr="005845CC">
        <w:t xml:space="preserve"> </w:t>
      </w:r>
      <w:proofErr w:type="spellStart"/>
      <w:r w:rsidRPr="005845CC">
        <w:t>xuất</w:t>
      </w:r>
      <w:proofErr w:type="spellEnd"/>
      <w:r w:rsidRPr="005845CC">
        <w:t xml:space="preserve"> </w:t>
      </w:r>
      <w:proofErr w:type="spellStart"/>
      <w:r w:rsidRPr="005845CC">
        <w:t>khẩu</w:t>
      </w:r>
      <w:proofErr w:type="spellEnd"/>
      <w:r w:rsidRPr="005845CC">
        <w:t xml:space="preserve">, </w:t>
      </w:r>
      <w:proofErr w:type="spellStart"/>
      <w:r w:rsidRPr="005845CC">
        <w:t>tham</w:t>
      </w:r>
      <w:proofErr w:type="spellEnd"/>
      <w:r w:rsidRPr="005845CC">
        <w:t xml:space="preserve"> </w:t>
      </w:r>
      <w:proofErr w:type="spellStart"/>
      <w:r w:rsidRPr="005845CC">
        <w:t>gia</w:t>
      </w:r>
      <w:proofErr w:type="spellEnd"/>
      <w:r w:rsidRPr="005845CC">
        <w:t xml:space="preserve"> </w:t>
      </w:r>
      <w:proofErr w:type="spellStart"/>
      <w:r w:rsidRPr="005845CC">
        <w:t>và</w:t>
      </w:r>
      <w:proofErr w:type="spellEnd"/>
      <w:r w:rsidRPr="005845CC">
        <w:t xml:space="preserve"> </w:t>
      </w:r>
      <w:proofErr w:type="spellStart"/>
      <w:r w:rsidRPr="005845CC">
        <w:t>hoạt</w:t>
      </w:r>
      <w:proofErr w:type="spellEnd"/>
      <w:r w:rsidRPr="005845CC">
        <w:t xml:space="preserve"> </w:t>
      </w:r>
      <w:proofErr w:type="spellStart"/>
      <w:r w:rsidRPr="005845CC">
        <w:t>động</w:t>
      </w:r>
      <w:proofErr w:type="spellEnd"/>
      <w:r w:rsidRPr="005845CC">
        <w:t xml:space="preserve"> </w:t>
      </w:r>
      <w:proofErr w:type="spellStart"/>
      <w:r w:rsidRPr="005845CC">
        <w:t>tích</w:t>
      </w:r>
      <w:proofErr w:type="spellEnd"/>
      <w:r w:rsidRPr="005845CC">
        <w:t xml:space="preserve"> </w:t>
      </w:r>
      <w:proofErr w:type="spellStart"/>
      <w:r w:rsidRPr="005845CC">
        <w:t>cực</w:t>
      </w:r>
      <w:proofErr w:type="spellEnd"/>
      <w:r w:rsidRPr="005845CC">
        <w:t xml:space="preserve"> </w:t>
      </w:r>
      <w:proofErr w:type="spellStart"/>
      <w:r w:rsidRPr="005845CC">
        <w:t>tại</w:t>
      </w:r>
      <w:proofErr w:type="spellEnd"/>
      <w:r w:rsidRPr="005845CC">
        <w:t xml:space="preserve"> </w:t>
      </w:r>
      <w:proofErr w:type="spellStart"/>
      <w:r w:rsidRPr="005845CC">
        <w:t>nhiều</w:t>
      </w:r>
      <w:proofErr w:type="spellEnd"/>
      <w:r w:rsidRPr="005845CC">
        <w:t xml:space="preserve"> </w:t>
      </w:r>
      <w:proofErr w:type="spellStart"/>
      <w:r w:rsidRPr="005845CC">
        <w:t>tổ</w:t>
      </w:r>
      <w:proofErr w:type="spellEnd"/>
      <w:r w:rsidRPr="005845CC">
        <w:t xml:space="preserve"> </w:t>
      </w:r>
      <w:proofErr w:type="spellStart"/>
      <w:r w:rsidRPr="005845CC">
        <w:t>chức</w:t>
      </w:r>
      <w:proofErr w:type="spellEnd"/>
      <w:r w:rsidRPr="005845CC">
        <w:t xml:space="preserve"> </w:t>
      </w:r>
      <w:proofErr w:type="spellStart"/>
      <w:r w:rsidRPr="005845CC">
        <w:t>quốc</w:t>
      </w:r>
      <w:proofErr w:type="spellEnd"/>
      <w:r w:rsidRPr="005845CC">
        <w:t xml:space="preserve"> </w:t>
      </w:r>
      <w:proofErr w:type="spellStart"/>
      <w:r w:rsidRPr="005845CC">
        <w:t>tế</w:t>
      </w:r>
      <w:proofErr w:type="spellEnd"/>
      <w:r w:rsidRPr="005845CC">
        <w:t xml:space="preserve"> </w:t>
      </w:r>
      <w:proofErr w:type="spellStart"/>
      <w:r w:rsidRPr="005845CC">
        <w:t>lớn</w:t>
      </w:r>
      <w:proofErr w:type="spellEnd"/>
      <w:r w:rsidRPr="005845CC">
        <w:t xml:space="preserve"> </w:t>
      </w:r>
      <w:proofErr w:type="spellStart"/>
      <w:r w:rsidRPr="005845CC">
        <w:t>chuyên</w:t>
      </w:r>
      <w:proofErr w:type="spellEnd"/>
      <w:r w:rsidRPr="005845CC">
        <w:t xml:space="preserve"> </w:t>
      </w:r>
      <w:proofErr w:type="spellStart"/>
      <w:r w:rsidRPr="005845CC">
        <w:t>ngành</w:t>
      </w:r>
      <w:proofErr w:type="spellEnd"/>
      <w:r w:rsidRPr="005845CC">
        <w:t xml:space="preserve"> </w:t>
      </w:r>
      <w:proofErr w:type="spellStart"/>
      <w:r w:rsidRPr="005845CC">
        <w:t>dệt</w:t>
      </w:r>
      <w:proofErr w:type="spellEnd"/>
      <w:r w:rsidRPr="005845CC">
        <w:t xml:space="preserve"> may. </w:t>
      </w:r>
      <w:proofErr w:type="spellStart"/>
      <w:r w:rsidRPr="005845CC">
        <w:t>Kết</w:t>
      </w:r>
      <w:proofErr w:type="spellEnd"/>
      <w:r w:rsidRPr="005845CC">
        <w:t xml:space="preserve"> </w:t>
      </w:r>
      <w:proofErr w:type="spellStart"/>
      <w:r w:rsidRPr="005845CC">
        <w:t>nối</w:t>
      </w:r>
      <w:proofErr w:type="spellEnd"/>
      <w:r w:rsidRPr="005845CC">
        <w:t xml:space="preserve"> </w:t>
      </w:r>
      <w:proofErr w:type="spellStart"/>
      <w:r w:rsidRPr="005845CC">
        <w:t>các</w:t>
      </w:r>
      <w:proofErr w:type="spellEnd"/>
      <w:r w:rsidRPr="005845CC">
        <w:t xml:space="preserve"> </w:t>
      </w:r>
      <w:proofErr w:type="spellStart"/>
      <w:r w:rsidRPr="005845CC">
        <w:t>doanh</w:t>
      </w:r>
      <w:proofErr w:type="spellEnd"/>
      <w:r w:rsidRPr="005845CC">
        <w:t xml:space="preserve"> </w:t>
      </w:r>
      <w:proofErr w:type="spellStart"/>
      <w:r w:rsidRPr="005845CC">
        <w:t>nghiệp</w:t>
      </w:r>
      <w:proofErr w:type="spellEnd"/>
      <w:r w:rsidRPr="005845CC">
        <w:t xml:space="preserve"> </w:t>
      </w:r>
      <w:proofErr w:type="spellStart"/>
      <w:r w:rsidRPr="005845CC">
        <w:t>với</w:t>
      </w:r>
      <w:proofErr w:type="spellEnd"/>
      <w:r w:rsidRPr="005845CC">
        <w:t xml:space="preserve"> </w:t>
      </w:r>
      <w:proofErr w:type="spellStart"/>
      <w:r w:rsidRPr="005845CC">
        <w:t>nhiều</w:t>
      </w:r>
      <w:proofErr w:type="spellEnd"/>
      <w:r w:rsidRPr="005845CC">
        <w:t xml:space="preserve"> </w:t>
      </w:r>
      <w:proofErr w:type="spellStart"/>
      <w:r w:rsidRPr="005845CC">
        <w:t>tổ</w:t>
      </w:r>
      <w:proofErr w:type="spellEnd"/>
      <w:r w:rsidRPr="005845CC">
        <w:t xml:space="preserve"> </w:t>
      </w:r>
      <w:proofErr w:type="spellStart"/>
      <w:r w:rsidRPr="005845CC">
        <w:t>chức</w:t>
      </w:r>
      <w:proofErr w:type="spellEnd"/>
      <w:r w:rsidRPr="005845CC">
        <w:t xml:space="preserve"> </w:t>
      </w:r>
      <w:proofErr w:type="spellStart"/>
      <w:r w:rsidRPr="005845CC">
        <w:t>và</w:t>
      </w:r>
      <w:proofErr w:type="spellEnd"/>
      <w:r w:rsidRPr="005845CC">
        <w:t xml:space="preserve"> </w:t>
      </w:r>
      <w:proofErr w:type="spellStart"/>
      <w:r w:rsidRPr="005845CC">
        <w:t>hiệp</w:t>
      </w:r>
      <w:proofErr w:type="spellEnd"/>
      <w:r w:rsidRPr="005845CC">
        <w:t xml:space="preserve"> </w:t>
      </w:r>
      <w:proofErr w:type="spellStart"/>
      <w:r w:rsidRPr="005845CC">
        <w:t>hội</w:t>
      </w:r>
      <w:proofErr w:type="spellEnd"/>
      <w:r w:rsidRPr="005845CC">
        <w:t xml:space="preserve"> </w:t>
      </w:r>
      <w:proofErr w:type="spellStart"/>
      <w:r w:rsidRPr="005845CC">
        <w:t>dệt</w:t>
      </w:r>
      <w:proofErr w:type="spellEnd"/>
      <w:r w:rsidRPr="005845CC">
        <w:t xml:space="preserve"> may </w:t>
      </w:r>
      <w:proofErr w:type="spellStart"/>
      <w:r w:rsidRPr="005845CC">
        <w:t>quốc</w:t>
      </w:r>
      <w:proofErr w:type="spellEnd"/>
      <w:r w:rsidRPr="005845CC">
        <w:t xml:space="preserve"> </w:t>
      </w:r>
      <w:proofErr w:type="spellStart"/>
      <w:r w:rsidRPr="005845CC">
        <w:t>tế</w:t>
      </w:r>
      <w:proofErr w:type="spellEnd"/>
      <w:r w:rsidRPr="005845CC">
        <w:t xml:space="preserve">, </w:t>
      </w:r>
      <w:proofErr w:type="spellStart"/>
      <w:r w:rsidRPr="005845CC">
        <w:t>tranh</w:t>
      </w:r>
      <w:proofErr w:type="spellEnd"/>
      <w:r w:rsidRPr="005845CC">
        <w:t xml:space="preserve"> </w:t>
      </w:r>
      <w:proofErr w:type="spellStart"/>
      <w:r w:rsidRPr="005845CC">
        <w:t>thủ</w:t>
      </w:r>
      <w:proofErr w:type="spellEnd"/>
      <w:r w:rsidRPr="005845CC">
        <w:t xml:space="preserve"> </w:t>
      </w:r>
      <w:proofErr w:type="spellStart"/>
      <w:r w:rsidRPr="005845CC">
        <w:t>chuyên</w:t>
      </w:r>
      <w:proofErr w:type="spellEnd"/>
      <w:r w:rsidRPr="005845CC">
        <w:t xml:space="preserve"> </w:t>
      </w:r>
      <w:proofErr w:type="spellStart"/>
      <w:r w:rsidRPr="005845CC">
        <w:t>gia</w:t>
      </w:r>
      <w:proofErr w:type="spellEnd"/>
      <w:r w:rsidRPr="005845CC">
        <w:t xml:space="preserve">, </w:t>
      </w:r>
      <w:proofErr w:type="spellStart"/>
      <w:r w:rsidRPr="005845CC">
        <w:t>kinh</w:t>
      </w:r>
      <w:proofErr w:type="spellEnd"/>
      <w:r w:rsidRPr="005845CC">
        <w:t xml:space="preserve"> </w:t>
      </w:r>
      <w:proofErr w:type="spellStart"/>
      <w:r w:rsidRPr="005845CC">
        <w:t>nghiệm</w:t>
      </w:r>
      <w:proofErr w:type="spellEnd"/>
      <w:r w:rsidRPr="005845CC">
        <w:t xml:space="preserve">, </w:t>
      </w:r>
      <w:proofErr w:type="spellStart"/>
      <w:r w:rsidRPr="005845CC">
        <w:t>kinh</w:t>
      </w:r>
      <w:proofErr w:type="spellEnd"/>
      <w:r w:rsidRPr="005845CC">
        <w:t xml:space="preserve"> </w:t>
      </w:r>
      <w:proofErr w:type="spellStart"/>
      <w:r w:rsidRPr="005845CC">
        <w:t>phí</w:t>
      </w:r>
      <w:proofErr w:type="spellEnd"/>
      <w:r w:rsidRPr="005845CC">
        <w:t xml:space="preserve"> </w:t>
      </w:r>
      <w:proofErr w:type="spellStart"/>
      <w:r w:rsidRPr="005845CC">
        <w:t>để</w:t>
      </w:r>
      <w:proofErr w:type="spellEnd"/>
      <w:r w:rsidRPr="005845CC">
        <w:t xml:space="preserve"> </w:t>
      </w:r>
      <w:proofErr w:type="spellStart"/>
      <w:r w:rsidRPr="005845CC">
        <w:t>mở</w:t>
      </w:r>
      <w:proofErr w:type="spellEnd"/>
      <w:r w:rsidRPr="005845CC">
        <w:t xml:space="preserve"> </w:t>
      </w:r>
      <w:proofErr w:type="spellStart"/>
      <w:r w:rsidRPr="005845CC">
        <w:t>các</w:t>
      </w:r>
      <w:proofErr w:type="spellEnd"/>
      <w:r w:rsidRPr="005845CC">
        <w:t xml:space="preserve"> </w:t>
      </w:r>
      <w:proofErr w:type="spellStart"/>
      <w:r w:rsidRPr="005845CC">
        <w:t>lớp</w:t>
      </w:r>
      <w:proofErr w:type="spellEnd"/>
      <w:r w:rsidRPr="005845CC">
        <w:t xml:space="preserve"> </w:t>
      </w:r>
      <w:proofErr w:type="spellStart"/>
      <w:r w:rsidRPr="005845CC">
        <w:t>đào</w:t>
      </w:r>
      <w:proofErr w:type="spellEnd"/>
      <w:r w:rsidRPr="005845CC">
        <w:t xml:space="preserve"> </w:t>
      </w:r>
      <w:proofErr w:type="spellStart"/>
      <w:r w:rsidRPr="005845CC">
        <w:t>tạo</w:t>
      </w:r>
      <w:proofErr w:type="spellEnd"/>
      <w:r w:rsidRPr="005845CC">
        <w:t xml:space="preserve">, </w:t>
      </w:r>
      <w:proofErr w:type="spellStart"/>
      <w:r w:rsidRPr="005845CC">
        <w:t>cập</w:t>
      </w:r>
      <w:proofErr w:type="spellEnd"/>
      <w:r w:rsidRPr="005845CC">
        <w:t xml:space="preserve"> </w:t>
      </w:r>
      <w:proofErr w:type="spellStart"/>
      <w:r w:rsidRPr="005845CC">
        <w:t>nhật</w:t>
      </w:r>
      <w:proofErr w:type="spellEnd"/>
      <w:r w:rsidRPr="005845CC">
        <w:t xml:space="preserve"> </w:t>
      </w:r>
      <w:proofErr w:type="spellStart"/>
      <w:r w:rsidRPr="005845CC">
        <w:t>công</w:t>
      </w:r>
      <w:proofErr w:type="spellEnd"/>
      <w:r w:rsidRPr="005845CC">
        <w:t xml:space="preserve"> </w:t>
      </w:r>
      <w:proofErr w:type="spellStart"/>
      <w:r w:rsidRPr="005845CC">
        <w:t>nghệ</w:t>
      </w:r>
      <w:proofErr w:type="spellEnd"/>
      <w:r w:rsidRPr="005845CC">
        <w:t xml:space="preserve">, </w:t>
      </w:r>
      <w:proofErr w:type="spellStart"/>
      <w:r w:rsidRPr="005845CC">
        <w:t>kỹ</w:t>
      </w:r>
      <w:proofErr w:type="spellEnd"/>
      <w:r w:rsidRPr="005845CC">
        <w:t xml:space="preserve"> </w:t>
      </w:r>
      <w:proofErr w:type="spellStart"/>
      <w:r w:rsidRPr="005845CC">
        <w:t>năng</w:t>
      </w:r>
      <w:proofErr w:type="spellEnd"/>
      <w:r w:rsidRPr="005845CC">
        <w:t xml:space="preserve"> </w:t>
      </w:r>
      <w:proofErr w:type="spellStart"/>
      <w:r w:rsidRPr="005845CC">
        <w:t>nghề</w:t>
      </w:r>
      <w:proofErr w:type="spellEnd"/>
      <w:r w:rsidRPr="005845CC">
        <w:t xml:space="preserve">, </w:t>
      </w:r>
      <w:proofErr w:type="spellStart"/>
      <w:r w:rsidRPr="005845CC">
        <w:t>phát</w:t>
      </w:r>
      <w:proofErr w:type="spellEnd"/>
      <w:r w:rsidRPr="005845CC">
        <w:t xml:space="preserve"> </w:t>
      </w:r>
      <w:proofErr w:type="spellStart"/>
      <w:r w:rsidRPr="005845CC">
        <w:t>triển</w:t>
      </w:r>
      <w:proofErr w:type="spellEnd"/>
      <w:r w:rsidRPr="005845CC">
        <w:t xml:space="preserve"> </w:t>
      </w:r>
      <w:proofErr w:type="spellStart"/>
      <w:r w:rsidRPr="005845CC">
        <w:t>bền</w:t>
      </w:r>
      <w:proofErr w:type="spellEnd"/>
      <w:r w:rsidRPr="005845CC">
        <w:t xml:space="preserve"> </w:t>
      </w:r>
      <w:proofErr w:type="spellStart"/>
      <w:r w:rsidRPr="005845CC">
        <w:t>vững</w:t>
      </w:r>
      <w:proofErr w:type="spellEnd"/>
      <w:r w:rsidRPr="005845CC">
        <w:t>.</w:t>
      </w:r>
    </w:p>
    <w:p w14:paraId="22498411" w14:textId="77777777" w:rsidR="005845CC" w:rsidRPr="005845CC" w:rsidRDefault="005845CC" w:rsidP="005845CC">
      <w:pPr>
        <w:pStyle w:val="ListParagraph"/>
        <w:tabs>
          <w:tab w:val="left" w:pos="993"/>
        </w:tabs>
        <w:autoSpaceDE w:val="0"/>
        <w:autoSpaceDN w:val="0"/>
        <w:adjustRightInd w:val="0"/>
        <w:spacing w:before="120" w:after="120" w:line="340" w:lineRule="atLeast"/>
        <w:ind w:left="360"/>
        <w:jc w:val="both"/>
      </w:pPr>
      <w:r w:rsidRPr="005845CC">
        <w:t xml:space="preserve">Các </w:t>
      </w:r>
      <w:proofErr w:type="spellStart"/>
      <w:r w:rsidRPr="005845CC">
        <w:t>doanh</w:t>
      </w:r>
      <w:proofErr w:type="spellEnd"/>
      <w:r w:rsidRPr="005845CC">
        <w:t xml:space="preserve"> </w:t>
      </w:r>
      <w:proofErr w:type="spellStart"/>
      <w:r w:rsidRPr="005845CC">
        <w:t>nghiệp</w:t>
      </w:r>
      <w:proofErr w:type="spellEnd"/>
      <w:r w:rsidRPr="005845CC">
        <w:t xml:space="preserve"> </w:t>
      </w:r>
      <w:proofErr w:type="spellStart"/>
      <w:r w:rsidRPr="005845CC">
        <w:t>cần</w:t>
      </w:r>
      <w:proofErr w:type="spellEnd"/>
      <w:r w:rsidRPr="005845CC">
        <w:t xml:space="preserve"> </w:t>
      </w:r>
      <w:proofErr w:type="spellStart"/>
      <w:r w:rsidRPr="005845CC">
        <w:t>đáp</w:t>
      </w:r>
      <w:proofErr w:type="spellEnd"/>
      <w:r w:rsidRPr="005845CC">
        <w:t xml:space="preserve"> </w:t>
      </w:r>
      <w:proofErr w:type="spellStart"/>
      <w:r w:rsidRPr="005845CC">
        <w:t>ứng</w:t>
      </w:r>
      <w:proofErr w:type="spellEnd"/>
      <w:r w:rsidRPr="005845CC">
        <w:t xml:space="preserve"> </w:t>
      </w:r>
      <w:proofErr w:type="spellStart"/>
      <w:r w:rsidRPr="005845CC">
        <w:t>quy</w:t>
      </w:r>
      <w:proofErr w:type="spellEnd"/>
      <w:r w:rsidRPr="005845CC">
        <w:t xml:space="preserve"> </w:t>
      </w:r>
      <w:proofErr w:type="spellStart"/>
      <w:r w:rsidRPr="005845CC">
        <w:t>tắc</w:t>
      </w:r>
      <w:proofErr w:type="spellEnd"/>
      <w:r w:rsidRPr="005845CC">
        <w:t xml:space="preserve"> </w:t>
      </w:r>
      <w:proofErr w:type="spellStart"/>
      <w:r w:rsidRPr="005845CC">
        <w:t>xuất</w:t>
      </w:r>
      <w:proofErr w:type="spellEnd"/>
      <w:r w:rsidRPr="005845CC">
        <w:t xml:space="preserve"> </w:t>
      </w:r>
      <w:proofErr w:type="spellStart"/>
      <w:r w:rsidRPr="005845CC">
        <w:t>xứ</w:t>
      </w:r>
      <w:proofErr w:type="spellEnd"/>
      <w:r w:rsidRPr="005845CC">
        <w:t xml:space="preserve"> </w:t>
      </w:r>
      <w:proofErr w:type="spellStart"/>
      <w:r w:rsidRPr="005845CC">
        <w:t>và</w:t>
      </w:r>
      <w:proofErr w:type="spellEnd"/>
      <w:r w:rsidRPr="005845CC">
        <w:t xml:space="preserve"> </w:t>
      </w:r>
      <w:proofErr w:type="spellStart"/>
      <w:r w:rsidRPr="005845CC">
        <w:t>khai</w:t>
      </w:r>
      <w:proofErr w:type="spellEnd"/>
      <w:r w:rsidRPr="005845CC">
        <w:t xml:space="preserve"> </w:t>
      </w:r>
      <w:proofErr w:type="spellStart"/>
      <w:r w:rsidRPr="005845CC">
        <w:t>thác</w:t>
      </w:r>
      <w:proofErr w:type="spellEnd"/>
      <w:r w:rsidRPr="005845CC">
        <w:t xml:space="preserve"> </w:t>
      </w:r>
      <w:proofErr w:type="spellStart"/>
      <w:r w:rsidRPr="005845CC">
        <w:t>tốt</w:t>
      </w:r>
      <w:proofErr w:type="spellEnd"/>
      <w:r w:rsidRPr="005845CC">
        <w:t xml:space="preserve"> </w:t>
      </w:r>
      <w:proofErr w:type="spellStart"/>
      <w:r w:rsidRPr="005845CC">
        <w:t>hơn</w:t>
      </w:r>
      <w:proofErr w:type="spellEnd"/>
      <w:r w:rsidRPr="005845CC">
        <w:t xml:space="preserve"> </w:t>
      </w:r>
      <w:proofErr w:type="spellStart"/>
      <w:r w:rsidRPr="005845CC">
        <w:t>các</w:t>
      </w:r>
      <w:proofErr w:type="spellEnd"/>
      <w:r w:rsidRPr="005845CC">
        <w:t xml:space="preserve"> </w:t>
      </w:r>
      <w:proofErr w:type="spellStart"/>
      <w:r w:rsidRPr="005845CC">
        <w:t>thị</w:t>
      </w:r>
      <w:proofErr w:type="spellEnd"/>
      <w:r w:rsidRPr="005845CC">
        <w:t xml:space="preserve"> </w:t>
      </w:r>
      <w:proofErr w:type="spellStart"/>
      <w:r w:rsidRPr="005845CC">
        <w:t>trường</w:t>
      </w:r>
      <w:proofErr w:type="spellEnd"/>
      <w:r w:rsidRPr="005845CC">
        <w:t xml:space="preserve"> </w:t>
      </w:r>
      <w:proofErr w:type="spellStart"/>
      <w:r w:rsidRPr="005845CC">
        <w:t>lớn</w:t>
      </w:r>
      <w:proofErr w:type="spellEnd"/>
      <w:r w:rsidRPr="005845CC">
        <w:t xml:space="preserve">, </w:t>
      </w:r>
      <w:proofErr w:type="spellStart"/>
      <w:r w:rsidRPr="005845CC">
        <w:t>tận</w:t>
      </w:r>
      <w:proofErr w:type="spellEnd"/>
      <w:r w:rsidRPr="005845CC">
        <w:t xml:space="preserve"> </w:t>
      </w:r>
      <w:proofErr w:type="spellStart"/>
      <w:r w:rsidRPr="005845CC">
        <w:t>dụng</w:t>
      </w:r>
      <w:proofErr w:type="spellEnd"/>
      <w:r w:rsidRPr="005845CC">
        <w:t xml:space="preserve"> </w:t>
      </w:r>
      <w:proofErr w:type="spellStart"/>
      <w:r w:rsidRPr="005845CC">
        <w:t>hiệu</w:t>
      </w:r>
      <w:proofErr w:type="spellEnd"/>
      <w:r w:rsidRPr="005845CC">
        <w:t xml:space="preserve"> </w:t>
      </w:r>
      <w:proofErr w:type="spellStart"/>
      <w:r w:rsidRPr="005845CC">
        <w:t>quả</w:t>
      </w:r>
      <w:proofErr w:type="spellEnd"/>
      <w:r w:rsidRPr="005845CC">
        <w:t xml:space="preserve"> </w:t>
      </w:r>
      <w:proofErr w:type="spellStart"/>
      <w:r w:rsidRPr="005845CC">
        <w:t>ưu</w:t>
      </w:r>
      <w:proofErr w:type="spellEnd"/>
      <w:r w:rsidRPr="005845CC">
        <w:t xml:space="preserve"> </w:t>
      </w:r>
      <w:proofErr w:type="spellStart"/>
      <w:r w:rsidRPr="005845CC">
        <w:t>đãi</w:t>
      </w:r>
      <w:proofErr w:type="spellEnd"/>
      <w:r w:rsidRPr="005845CC">
        <w:t xml:space="preserve"> </w:t>
      </w:r>
      <w:proofErr w:type="spellStart"/>
      <w:r w:rsidRPr="005845CC">
        <w:t>thuế</w:t>
      </w:r>
      <w:proofErr w:type="spellEnd"/>
      <w:r w:rsidRPr="005845CC">
        <w:t xml:space="preserve"> </w:t>
      </w:r>
      <w:proofErr w:type="spellStart"/>
      <w:r w:rsidRPr="005845CC">
        <w:t>quan</w:t>
      </w:r>
      <w:proofErr w:type="spellEnd"/>
      <w:r w:rsidRPr="005845CC">
        <w:t xml:space="preserve"> </w:t>
      </w:r>
      <w:proofErr w:type="spellStart"/>
      <w:r w:rsidRPr="005845CC">
        <w:t>từ</w:t>
      </w:r>
      <w:proofErr w:type="spellEnd"/>
      <w:r w:rsidRPr="005845CC">
        <w:t xml:space="preserve"> </w:t>
      </w:r>
      <w:proofErr w:type="spellStart"/>
      <w:r w:rsidRPr="005845CC">
        <w:t>các</w:t>
      </w:r>
      <w:proofErr w:type="spellEnd"/>
      <w:r w:rsidRPr="005845CC">
        <w:t xml:space="preserve"> FTA </w:t>
      </w:r>
      <w:proofErr w:type="spellStart"/>
      <w:r w:rsidRPr="005845CC">
        <w:t>và</w:t>
      </w:r>
      <w:proofErr w:type="spellEnd"/>
      <w:r w:rsidRPr="005845CC">
        <w:t xml:space="preserve"> </w:t>
      </w:r>
      <w:proofErr w:type="spellStart"/>
      <w:r w:rsidRPr="005845CC">
        <w:t>đa</w:t>
      </w:r>
      <w:proofErr w:type="spellEnd"/>
      <w:r w:rsidRPr="005845CC">
        <w:t xml:space="preserve"> </w:t>
      </w:r>
      <w:proofErr w:type="spellStart"/>
      <w:r w:rsidRPr="005845CC">
        <w:t>dạng</w:t>
      </w:r>
      <w:proofErr w:type="spellEnd"/>
      <w:r w:rsidRPr="005845CC">
        <w:t xml:space="preserve"> </w:t>
      </w:r>
      <w:proofErr w:type="spellStart"/>
      <w:r w:rsidRPr="005845CC">
        <w:t>hóa</w:t>
      </w:r>
      <w:proofErr w:type="spellEnd"/>
      <w:r w:rsidRPr="005845CC">
        <w:t xml:space="preserve"> </w:t>
      </w:r>
      <w:proofErr w:type="spellStart"/>
      <w:r w:rsidRPr="005845CC">
        <w:t>thị</w:t>
      </w:r>
      <w:proofErr w:type="spellEnd"/>
      <w:r w:rsidRPr="005845CC">
        <w:t xml:space="preserve"> </w:t>
      </w:r>
      <w:proofErr w:type="spellStart"/>
      <w:r w:rsidRPr="005845CC">
        <w:t>trường</w:t>
      </w:r>
      <w:proofErr w:type="spellEnd"/>
      <w:r w:rsidRPr="005845CC">
        <w:t xml:space="preserve">, </w:t>
      </w:r>
      <w:proofErr w:type="spellStart"/>
      <w:r w:rsidRPr="005845CC">
        <w:t>đối</w:t>
      </w:r>
      <w:proofErr w:type="spellEnd"/>
      <w:r w:rsidRPr="005845CC">
        <w:t xml:space="preserve"> </w:t>
      </w:r>
      <w:proofErr w:type="spellStart"/>
      <w:r w:rsidRPr="005845CC">
        <w:t>tác</w:t>
      </w:r>
      <w:proofErr w:type="spellEnd"/>
      <w:r w:rsidRPr="005845CC">
        <w:t xml:space="preserve">, </w:t>
      </w:r>
      <w:proofErr w:type="spellStart"/>
      <w:r w:rsidRPr="005845CC">
        <w:t>khách</w:t>
      </w:r>
      <w:proofErr w:type="spellEnd"/>
      <w:r w:rsidRPr="005845CC">
        <w:t xml:space="preserve"> </w:t>
      </w:r>
      <w:proofErr w:type="spellStart"/>
      <w:r w:rsidRPr="005845CC">
        <w:t>hàng</w:t>
      </w:r>
      <w:proofErr w:type="spellEnd"/>
      <w:r w:rsidRPr="005845CC">
        <w:t xml:space="preserve">, </w:t>
      </w:r>
      <w:proofErr w:type="spellStart"/>
      <w:r w:rsidRPr="005845CC">
        <w:t>sản</w:t>
      </w:r>
      <w:proofErr w:type="spellEnd"/>
      <w:r w:rsidRPr="005845CC">
        <w:t xml:space="preserve"> </w:t>
      </w:r>
      <w:proofErr w:type="spellStart"/>
      <w:r w:rsidRPr="005845CC">
        <w:t>phẩm</w:t>
      </w:r>
      <w:proofErr w:type="spellEnd"/>
      <w:r w:rsidRPr="005845CC">
        <w:t xml:space="preserve"> </w:t>
      </w:r>
      <w:proofErr w:type="spellStart"/>
      <w:r w:rsidRPr="005845CC">
        <w:t>có</w:t>
      </w:r>
      <w:proofErr w:type="spellEnd"/>
      <w:r w:rsidRPr="005845CC">
        <w:t xml:space="preserve"> </w:t>
      </w:r>
      <w:proofErr w:type="spellStart"/>
      <w:r w:rsidRPr="005845CC">
        <w:t>giá</w:t>
      </w:r>
      <w:proofErr w:type="spellEnd"/>
      <w:r w:rsidRPr="005845CC">
        <w:t xml:space="preserve"> </w:t>
      </w:r>
      <w:proofErr w:type="spellStart"/>
      <w:r w:rsidRPr="005845CC">
        <w:t>trị</w:t>
      </w:r>
      <w:proofErr w:type="spellEnd"/>
      <w:r w:rsidRPr="005845CC">
        <w:t xml:space="preserve"> </w:t>
      </w:r>
      <w:proofErr w:type="spellStart"/>
      <w:r w:rsidRPr="005845CC">
        <w:t>gia</w:t>
      </w:r>
      <w:proofErr w:type="spellEnd"/>
      <w:r w:rsidRPr="005845CC">
        <w:t xml:space="preserve"> </w:t>
      </w:r>
      <w:proofErr w:type="spellStart"/>
      <w:r w:rsidRPr="005845CC">
        <w:t>tăng</w:t>
      </w:r>
      <w:proofErr w:type="spellEnd"/>
      <w:r w:rsidRPr="005845CC">
        <w:t xml:space="preserve"> </w:t>
      </w:r>
      <w:proofErr w:type="spellStart"/>
      <w:r w:rsidRPr="005845CC">
        <w:t>cao</w:t>
      </w:r>
      <w:proofErr w:type="spellEnd"/>
      <w:r w:rsidRPr="005845CC">
        <w:t xml:space="preserve"> …/.</w:t>
      </w:r>
    </w:p>
    <w:p w14:paraId="1CB832FC" w14:textId="5BF65F92" w:rsidR="000C7E82" w:rsidRPr="00DB05EA" w:rsidRDefault="000C7E82" w:rsidP="000C7E82">
      <w:pPr>
        <w:pStyle w:val="ListParagraph"/>
        <w:tabs>
          <w:tab w:val="left" w:pos="993"/>
        </w:tabs>
        <w:spacing w:before="120" w:after="120" w:line="276" w:lineRule="auto"/>
        <w:ind w:left="360"/>
        <w:jc w:val="center"/>
        <w:rPr>
          <w:i/>
          <w:iCs/>
          <w:spacing w:val="-4"/>
        </w:rPr>
        <w:sectPr w:rsidR="000C7E82" w:rsidRPr="00DB05EA" w:rsidSect="000C7E82">
          <w:footerReference w:type="even" r:id="rId13"/>
          <w:pgSz w:w="11907" w:h="16839" w:code="9"/>
          <w:pgMar w:top="993" w:right="747" w:bottom="993" w:left="1530" w:header="284" w:footer="431" w:gutter="0"/>
          <w:pgNumType w:start="1"/>
          <w:cols w:space="720"/>
          <w:docGrid w:linePitch="360"/>
        </w:sectPr>
      </w:pPr>
      <w:r w:rsidRPr="00DB05EA">
        <w:rPr>
          <w:i/>
          <w:iCs/>
          <w:spacing w:val="-4"/>
        </w:rPr>
        <w:t>(</w:t>
      </w:r>
      <w:proofErr w:type="spellStart"/>
      <w:r w:rsidRPr="00DB05EA">
        <w:rPr>
          <w:i/>
          <w:iCs/>
          <w:spacing w:val="-4"/>
        </w:rPr>
        <w:t>Nguồn</w:t>
      </w:r>
      <w:proofErr w:type="spellEnd"/>
      <w:r w:rsidRPr="00DB05EA">
        <w:rPr>
          <w:i/>
          <w:iCs/>
          <w:spacing w:val="-4"/>
        </w:rPr>
        <w:t xml:space="preserve"> </w:t>
      </w:r>
      <w:proofErr w:type="spellStart"/>
      <w:r w:rsidRPr="00DB05EA">
        <w:rPr>
          <w:i/>
          <w:iCs/>
          <w:spacing w:val="-4"/>
        </w:rPr>
        <w:t>tham</w:t>
      </w:r>
      <w:proofErr w:type="spellEnd"/>
      <w:r w:rsidRPr="00DB05EA">
        <w:rPr>
          <w:i/>
          <w:iCs/>
          <w:spacing w:val="-4"/>
        </w:rPr>
        <w:t xml:space="preserve"> </w:t>
      </w:r>
      <w:proofErr w:type="spellStart"/>
      <w:r w:rsidRPr="00DB05EA">
        <w:rPr>
          <w:i/>
          <w:iCs/>
          <w:spacing w:val="-4"/>
        </w:rPr>
        <w:t>khảo</w:t>
      </w:r>
      <w:proofErr w:type="spellEnd"/>
      <w:r w:rsidRPr="00DB05EA">
        <w:rPr>
          <w:i/>
          <w:iCs/>
          <w:spacing w:val="-4"/>
        </w:rPr>
        <w:t xml:space="preserve">: </w:t>
      </w:r>
      <w:r w:rsidR="005845CC" w:rsidRPr="005845CC">
        <w:rPr>
          <w:i/>
          <w:iCs/>
          <w:spacing w:val="-4"/>
        </w:rPr>
        <w:t>https://thoibaotaichinhvietnam.vn/thi-truong-det-may-nam-2025-co-hoi-dan-xen-thach-thuc-168363.html</w:t>
      </w:r>
      <w:r w:rsidRPr="00DB05EA">
        <w:rPr>
          <w:i/>
          <w:iCs/>
          <w:spacing w:val="-4"/>
        </w:rPr>
        <w:t>)</w:t>
      </w:r>
    </w:p>
    <w:p w14:paraId="4884633E" w14:textId="77777777" w:rsidR="000C7E82" w:rsidRDefault="00CB3AED" w:rsidP="000C7E82">
      <w:pPr>
        <w:pStyle w:val="ListParagraph"/>
        <w:tabs>
          <w:tab w:val="left" w:pos="993"/>
        </w:tabs>
        <w:spacing w:before="120" w:after="120" w:line="360" w:lineRule="atLeast"/>
        <w:ind w:left="360"/>
        <w:jc w:val="both"/>
        <w:rPr>
          <w:b/>
          <w:bCs/>
          <w:lang w:val="pt-BR"/>
        </w:rPr>
      </w:pPr>
      <w:r w:rsidRPr="00A85C76">
        <w:rPr>
          <w:b/>
          <w:bCs/>
          <w:lang w:val="pt-BR"/>
        </w:rPr>
        <w:lastRenderedPageBreak/>
        <w:t>I</w:t>
      </w:r>
      <w:r w:rsidR="008C1E3F" w:rsidRPr="00A85C76">
        <w:rPr>
          <w:b/>
          <w:bCs/>
          <w:lang w:val="pt-BR"/>
        </w:rPr>
        <w:t>V</w:t>
      </w:r>
      <w:r w:rsidR="006003BB" w:rsidRPr="00A85C76">
        <w:rPr>
          <w:b/>
          <w:bCs/>
          <w:lang w:val="pt-BR"/>
        </w:rPr>
        <w:t xml:space="preserve">. </w:t>
      </w:r>
      <w:r w:rsidR="002759A5" w:rsidRPr="00A85C76">
        <w:rPr>
          <w:b/>
          <w:bCs/>
          <w:lang w:val="pt-BR"/>
        </w:rPr>
        <w:t>THÔNG TIN VỀ TÀI SẢN THẨM ĐỊNH GIÁ</w:t>
      </w:r>
    </w:p>
    <w:tbl>
      <w:tblPr>
        <w:tblW w:w="15865" w:type="dxa"/>
        <w:tblInd w:w="-289" w:type="dxa"/>
        <w:tblLook w:val="04A0" w:firstRow="1" w:lastRow="0" w:firstColumn="1" w:lastColumn="0" w:noHBand="0" w:noVBand="1"/>
      </w:tblPr>
      <w:tblGrid>
        <w:gridCol w:w="511"/>
        <w:gridCol w:w="3884"/>
        <w:gridCol w:w="617"/>
        <w:gridCol w:w="730"/>
        <w:gridCol w:w="1199"/>
        <w:gridCol w:w="1848"/>
        <w:gridCol w:w="1558"/>
        <w:gridCol w:w="5518"/>
      </w:tblGrid>
      <w:tr w:rsidR="0064235E" w14:paraId="21E0DF29" w14:textId="77777777" w:rsidTr="0064235E">
        <w:trPr>
          <w:trHeight w:val="20"/>
        </w:trPr>
        <w:tc>
          <w:tcPr>
            <w:tcW w:w="511" w:type="dxa"/>
            <w:vMerge w:val="restart"/>
            <w:tcBorders>
              <w:top w:val="single" w:sz="4" w:space="0" w:color="auto"/>
              <w:left w:val="single" w:sz="4" w:space="0" w:color="auto"/>
              <w:right w:val="single" w:sz="4" w:space="0" w:color="auto"/>
            </w:tcBorders>
            <w:shd w:val="clear" w:color="000000" w:fill="FFFFFF"/>
            <w:vAlign w:val="center"/>
          </w:tcPr>
          <w:p w14:paraId="6779A705" w14:textId="45A66EDD" w:rsidR="0064235E" w:rsidRDefault="0064235E" w:rsidP="0064235E">
            <w:pPr>
              <w:jc w:val="center"/>
              <w:rPr>
                <w:b/>
                <w:bCs/>
                <w:sz w:val="22"/>
                <w:szCs w:val="22"/>
              </w:rPr>
            </w:pPr>
            <w:r>
              <w:rPr>
                <w:b/>
                <w:bCs/>
                <w:sz w:val="22"/>
                <w:szCs w:val="22"/>
              </w:rPr>
              <w:t>TT</w:t>
            </w:r>
          </w:p>
        </w:tc>
        <w:tc>
          <w:tcPr>
            <w:tcW w:w="3884" w:type="dxa"/>
            <w:vMerge w:val="restart"/>
            <w:tcBorders>
              <w:top w:val="single" w:sz="4" w:space="0" w:color="auto"/>
              <w:left w:val="single" w:sz="4" w:space="0" w:color="auto"/>
              <w:right w:val="single" w:sz="4" w:space="0" w:color="auto"/>
            </w:tcBorders>
            <w:shd w:val="clear" w:color="000000" w:fill="FFFFFF"/>
            <w:vAlign w:val="center"/>
          </w:tcPr>
          <w:p w14:paraId="4109628D" w14:textId="2AE8EA88" w:rsidR="0064235E" w:rsidRDefault="0064235E" w:rsidP="0064235E">
            <w:pPr>
              <w:jc w:val="center"/>
              <w:rPr>
                <w:b/>
                <w:bCs/>
                <w:sz w:val="22"/>
                <w:szCs w:val="22"/>
              </w:rPr>
            </w:pPr>
            <w:r>
              <w:rPr>
                <w:b/>
                <w:bCs/>
                <w:sz w:val="22"/>
                <w:szCs w:val="22"/>
              </w:rPr>
              <w:t>TÊN TÀI SẢN</w:t>
            </w:r>
          </w:p>
        </w:tc>
        <w:tc>
          <w:tcPr>
            <w:tcW w:w="617" w:type="dxa"/>
            <w:vMerge w:val="restart"/>
            <w:tcBorders>
              <w:top w:val="single" w:sz="4" w:space="0" w:color="auto"/>
              <w:left w:val="single" w:sz="4" w:space="0" w:color="auto"/>
              <w:right w:val="single" w:sz="4" w:space="0" w:color="auto"/>
            </w:tcBorders>
            <w:shd w:val="clear" w:color="000000" w:fill="FFFFFF"/>
            <w:vAlign w:val="center"/>
          </w:tcPr>
          <w:p w14:paraId="20169F1B" w14:textId="56321C31" w:rsidR="0064235E" w:rsidRDefault="0064235E" w:rsidP="0064235E">
            <w:pPr>
              <w:jc w:val="center"/>
              <w:rPr>
                <w:b/>
                <w:bCs/>
                <w:sz w:val="22"/>
                <w:szCs w:val="22"/>
              </w:rPr>
            </w:pPr>
            <w:r>
              <w:rPr>
                <w:b/>
                <w:bCs/>
                <w:sz w:val="22"/>
                <w:szCs w:val="22"/>
              </w:rPr>
              <w:t>SL</w:t>
            </w:r>
          </w:p>
        </w:tc>
        <w:tc>
          <w:tcPr>
            <w:tcW w:w="730" w:type="dxa"/>
            <w:vMerge w:val="restart"/>
            <w:tcBorders>
              <w:top w:val="single" w:sz="4" w:space="0" w:color="auto"/>
              <w:left w:val="single" w:sz="4" w:space="0" w:color="auto"/>
              <w:right w:val="single" w:sz="4" w:space="0" w:color="auto"/>
            </w:tcBorders>
            <w:shd w:val="clear" w:color="000000" w:fill="FFFFFF"/>
            <w:vAlign w:val="center"/>
          </w:tcPr>
          <w:p w14:paraId="1EE28728" w14:textId="2BE8CF23" w:rsidR="0064235E" w:rsidRDefault="0064235E" w:rsidP="0064235E">
            <w:pPr>
              <w:jc w:val="center"/>
              <w:rPr>
                <w:b/>
                <w:bCs/>
                <w:sz w:val="22"/>
                <w:szCs w:val="22"/>
              </w:rPr>
            </w:pPr>
            <w:r>
              <w:rPr>
                <w:b/>
                <w:bCs/>
                <w:sz w:val="22"/>
                <w:szCs w:val="22"/>
              </w:rPr>
              <w:t>ĐVT</w:t>
            </w:r>
          </w:p>
        </w:tc>
        <w:tc>
          <w:tcPr>
            <w:tcW w:w="460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AEE2C5C" w14:textId="01FB5EF9" w:rsidR="0064235E" w:rsidRDefault="0064235E" w:rsidP="0064235E">
            <w:pPr>
              <w:jc w:val="center"/>
              <w:rPr>
                <w:b/>
                <w:bCs/>
                <w:sz w:val="22"/>
                <w:szCs w:val="22"/>
              </w:rPr>
            </w:pPr>
            <w:r w:rsidRPr="00CA3F02">
              <w:rPr>
                <w:b/>
                <w:bCs/>
                <w:color w:val="000000"/>
                <w:sz w:val="22"/>
                <w:szCs w:val="22"/>
              </w:rPr>
              <w:t xml:space="preserve">Thông tin </w:t>
            </w:r>
            <w:proofErr w:type="spellStart"/>
            <w:r w:rsidRPr="00CA3F02">
              <w:rPr>
                <w:b/>
                <w:bCs/>
                <w:color w:val="000000"/>
                <w:sz w:val="22"/>
                <w:szCs w:val="22"/>
              </w:rPr>
              <w:t>về</w:t>
            </w:r>
            <w:proofErr w:type="spellEnd"/>
            <w:r w:rsidRPr="00CA3F02">
              <w:rPr>
                <w:b/>
                <w:bCs/>
                <w:color w:val="000000"/>
                <w:sz w:val="22"/>
                <w:szCs w:val="22"/>
              </w:rPr>
              <w:t xml:space="preserve"> chi </w:t>
            </w:r>
            <w:proofErr w:type="spellStart"/>
            <w:r w:rsidRPr="00CA3F02">
              <w:rPr>
                <w:b/>
                <w:bCs/>
                <w:color w:val="000000"/>
                <w:sz w:val="22"/>
                <w:szCs w:val="22"/>
              </w:rPr>
              <w:t>phí</w:t>
            </w:r>
            <w:proofErr w:type="spellEnd"/>
            <w:r w:rsidRPr="00CA3F02">
              <w:rPr>
                <w:b/>
                <w:bCs/>
                <w:color w:val="000000"/>
                <w:sz w:val="22"/>
                <w:szCs w:val="22"/>
              </w:rPr>
              <w:t xml:space="preserve"> </w:t>
            </w:r>
            <w:proofErr w:type="spellStart"/>
            <w:r w:rsidRPr="00CA3F02">
              <w:rPr>
                <w:b/>
                <w:bCs/>
                <w:color w:val="000000"/>
                <w:sz w:val="22"/>
                <w:szCs w:val="22"/>
              </w:rPr>
              <w:t>hình</w:t>
            </w:r>
            <w:proofErr w:type="spellEnd"/>
            <w:r w:rsidRPr="00CA3F02">
              <w:rPr>
                <w:b/>
                <w:bCs/>
                <w:color w:val="000000"/>
                <w:sz w:val="22"/>
                <w:szCs w:val="22"/>
              </w:rPr>
              <w:t xml:space="preserve"> </w:t>
            </w:r>
            <w:proofErr w:type="spellStart"/>
            <w:r w:rsidRPr="00CA3F02">
              <w:rPr>
                <w:b/>
                <w:bCs/>
                <w:color w:val="000000"/>
                <w:sz w:val="22"/>
                <w:szCs w:val="22"/>
              </w:rPr>
              <w:t>thành</w:t>
            </w:r>
            <w:proofErr w:type="spellEnd"/>
            <w:r w:rsidRPr="00CA3F02">
              <w:rPr>
                <w:b/>
                <w:bCs/>
                <w:color w:val="000000"/>
                <w:sz w:val="22"/>
                <w:szCs w:val="22"/>
              </w:rPr>
              <w:t xml:space="preserve"> </w:t>
            </w:r>
            <w:proofErr w:type="spellStart"/>
            <w:r w:rsidRPr="00CA3F02">
              <w:rPr>
                <w:b/>
                <w:bCs/>
                <w:color w:val="000000"/>
                <w:sz w:val="22"/>
                <w:szCs w:val="22"/>
              </w:rPr>
              <w:t>lên</w:t>
            </w:r>
            <w:proofErr w:type="spellEnd"/>
            <w:r w:rsidRPr="00CA3F02">
              <w:rPr>
                <w:b/>
                <w:bCs/>
                <w:color w:val="000000"/>
                <w:sz w:val="22"/>
                <w:szCs w:val="22"/>
              </w:rPr>
              <w:t xml:space="preserve"> </w:t>
            </w:r>
            <w:proofErr w:type="spellStart"/>
            <w:r w:rsidRPr="00CA3F02">
              <w:rPr>
                <w:b/>
                <w:bCs/>
                <w:color w:val="000000"/>
                <w:sz w:val="22"/>
                <w:szCs w:val="22"/>
              </w:rPr>
              <w:t>tài</w:t>
            </w:r>
            <w:proofErr w:type="spellEnd"/>
            <w:r w:rsidRPr="00CA3F02">
              <w:rPr>
                <w:b/>
                <w:bCs/>
                <w:color w:val="000000"/>
                <w:sz w:val="22"/>
                <w:szCs w:val="22"/>
              </w:rPr>
              <w:t xml:space="preserve"> </w:t>
            </w:r>
            <w:proofErr w:type="spellStart"/>
            <w:r w:rsidRPr="00CA3F02">
              <w:rPr>
                <w:b/>
                <w:bCs/>
                <w:color w:val="000000"/>
                <w:sz w:val="22"/>
                <w:szCs w:val="22"/>
              </w:rPr>
              <w:t>sản</w:t>
            </w:r>
            <w:proofErr w:type="spellEnd"/>
          </w:p>
        </w:tc>
        <w:tc>
          <w:tcPr>
            <w:tcW w:w="5518" w:type="dxa"/>
            <w:vMerge w:val="restart"/>
            <w:tcBorders>
              <w:top w:val="single" w:sz="4" w:space="0" w:color="auto"/>
              <w:left w:val="single" w:sz="4" w:space="0" w:color="auto"/>
              <w:right w:val="single" w:sz="4" w:space="0" w:color="auto"/>
            </w:tcBorders>
            <w:shd w:val="clear" w:color="000000" w:fill="FFFFFF"/>
            <w:vAlign w:val="center"/>
          </w:tcPr>
          <w:p w14:paraId="6E287A18" w14:textId="50430880" w:rsidR="0064235E" w:rsidRDefault="0064235E" w:rsidP="0064235E">
            <w:pPr>
              <w:jc w:val="center"/>
              <w:rPr>
                <w:b/>
                <w:bCs/>
                <w:sz w:val="22"/>
                <w:szCs w:val="22"/>
              </w:rPr>
            </w:pPr>
            <w:proofErr w:type="spellStart"/>
            <w:r w:rsidRPr="00CA3F02">
              <w:rPr>
                <w:b/>
                <w:bCs/>
                <w:color w:val="000000"/>
                <w:sz w:val="22"/>
                <w:szCs w:val="22"/>
              </w:rPr>
              <w:t>Hiện</w:t>
            </w:r>
            <w:proofErr w:type="spellEnd"/>
            <w:r w:rsidRPr="00CA3F02">
              <w:rPr>
                <w:b/>
                <w:bCs/>
                <w:color w:val="000000"/>
                <w:sz w:val="22"/>
                <w:szCs w:val="22"/>
              </w:rPr>
              <w:t xml:space="preserve"> </w:t>
            </w:r>
            <w:proofErr w:type="spellStart"/>
            <w:r w:rsidRPr="00CA3F02">
              <w:rPr>
                <w:b/>
                <w:bCs/>
                <w:color w:val="000000"/>
                <w:sz w:val="22"/>
                <w:szCs w:val="22"/>
              </w:rPr>
              <w:t>trạng</w:t>
            </w:r>
            <w:proofErr w:type="spellEnd"/>
            <w:r w:rsidRPr="00CA3F02">
              <w:rPr>
                <w:b/>
                <w:bCs/>
                <w:color w:val="000000"/>
                <w:sz w:val="22"/>
                <w:szCs w:val="22"/>
              </w:rPr>
              <w:t xml:space="preserve"> </w:t>
            </w:r>
            <w:proofErr w:type="spellStart"/>
            <w:r w:rsidRPr="00CA3F02">
              <w:rPr>
                <w:b/>
                <w:bCs/>
                <w:color w:val="000000"/>
                <w:sz w:val="22"/>
                <w:szCs w:val="22"/>
              </w:rPr>
              <w:t>và</w:t>
            </w:r>
            <w:proofErr w:type="spellEnd"/>
            <w:r w:rsidRPr="00CA3F02">
              <w:rPr>
                <w:b/>
                <w:bCs/>
                <w:color w:val="000000"/>
                <w:sz w:val="22"/>
                <w:szCs w:val="22"/>
              </w:rPr>
              <w:t xml:space="preserve"> </w:t>
            </w:r>
            <w:proofErr w:type="spellStart"/>
            <w:r w:rsidRPr="00CA3F02">
              <w:rPr>
                <w:b/>
                <w:bCs/>
                <w:color w:val="000000"/>
                <w:sz w:val="22"/>
                <w:szCs w:val="22"/>
              </w:rPr>
              <w:t>tình</w:t>
            </w:r>
            <w:proofErr w:type="spellEnd"/>
            <w:r w:rsidRPr="00CA3F02">
              <w:rPr>
                <w:b/>
                <w:bCs/>
                <w:color w:val="000000"/>
                <w:sz w:val="22"/>
                <w:szCs w:val="22"/>
              </w:rPr>
              <w:t xml:space="preserve"> </w:t>
            </w:r>
            <w:proofErr w:type="spellStart"/>
            <w:r w:rsidRPr="00CA3F02">
              <w:rPr>
                <w:b/>
                <w:bCs/>
                <w:color w:val="000000"/>
                <w:sz w:val="22"/>
                <w:szCs w:val="22"/>
              </w:rPr>
              <w:t>trạng</w:t>
            </w:r>
            <w:proofErr w:type="spellEnd"/>
            <w:r w:rsidRPr="00CA3F02">
              <w:rPr>
                <w:b/>
                <w:bCs/>
                <w:color w:val="000000"/>
                <w:sz w:val="22"/>
                <w:szCs w:val="22"/>
              </w:rPr>
              <w:t xml:space="preserve"> </w:t>
            </w:r>
            <w:proofErr w:type="spellStart"/>
            <w:r w:rsidRPr="00CA3F02">
              <w:rPr>
                <w:b/>
                <w:bCs/>
                <w:color w:val="000000"/>
                <w:sz w:val="22"/>
                <w:szCs w:val="22"/>
              </w:rPr>
              <w:t>hoạt</w:t>
            </w:r>
            <w:proofErr w:type="spellEnd"/>
            <w:r w:rsidRPr="00CA3F02">
              <w:rPr>
                <w:b/>
                <w:bCs/>
                <w:color w:val="000000"/>
                <w:sz w:val="22"/>
                <w:szCs w:val="22"/>
              </w:rPr>
              <w:t xml:space="preserve"> </w:t>
            </w:r>
            <w:proofErr w:type="spellStart"/>
            <w:r w:rsidRPr="00CA3F02">
              <w:rPr>
                <w:b/>
                <w:bCs/>
                <w:color w:val="000000"/>
                <w:sz w:val="22"/>
                <w:szCs w:val="22"/>
              </w:rPr>
              <w:t>động</w:t>
            </w:r>
            <w:proofErr w:type="spellEnd"/>
          </w:p>
        </w:tc>
      </w:tr>
      <w:tr w:rsidR="0064235E" w14:paraId="4CBC185C" w14:textId="34B212B5" w:rsidTr="0064235E">
        <w:trPr>
          <w:trHeight w:val="20"/>
        </w:trPr>
        <w:tc>
          <w:tcPr>
            <w:tcW w:w="511" w:type="dxa"/>
            <w:vMerge/>
            <w:tcBorders>
              <w:left w:val="single" w:sz="4" w:space="0" w:color="auto"/>
              <w:bottom w:val="single" w:sz="4" w:space="0" w:color="auto"/>
              <w:right w:val="single" w:sz="4" w:space="0" w:color="auto"/>
            </w:tcBorders>
            <w:shd w:val="clear" w:color="000000" w:fill="FFFFFF"/>
            <w:vAlign w:val="center"/>
            <w:hideMark/>
          </w:tcPr>
          <w:p w14:paraId="2F84C4A8" w14:textId="1C821683" w:rsidR="0064235E" w:rsidRDefault="0064235E" w:rsidP="0064235E">
            <w:pPr>
              <w:jc w:val="center"/>
              <w:rPr>
                <w:b/>
                <w:bCs/>
                <w:sz w:val="22"/>
                <w:szCs w:val="22"/>
              </w:rPr>
            </w:pPr>
          </w:p>
        </w:tc>
        <w:tc>
          <w:tcPr>
            <w:tcW w:w="3884" w:type="dxa"/>
            <w:vMerge/>
            <w:tcBorders>
              <w:left w:val="single" w:sz="4" w:space="0" w:color="auto"/>
              <w:bottom w:val="single" w:sz="4" w:space="0" w:color="auto"/>
              <w:right w:val="single" w:sz="4" w:space="0" w:color="auto"/>
            </w:tcBorders>
            <w:shd w:val="clear" w:color="000000" w:fill="FFFFFF"/>
            <w:vAlign w:val="center"/>
            <w:hideMark/>
          </w:tcPr>
          <w:p w14:paraId="13792B83" w14:textId="59BFB754" w:rsidR="0064235E" w:rsidRDefault="0064235E" w:rsidP="0064235E">
            <w:pPr>
              <w:jc w:val="center"/>
              <w:rPr>
                <w:b/>
                <w:bCs/>
                <w:sz w:val="22"/>
                <w:szCs w:val="22"/>
              </w:rPr>
            </w:pPr>
          </w:p>
        </w:tc>
        <w:tc>
          <w:tcPr>
            <w:tcW w:w="617" w:type="dxa"/>
            <w:vMerge/>
            <w:tcBorders>
              <w:left w:val="single" w:sz="4" w:space="0" w:color="auto"/>
              <w:bottom w:val="single" w:sz="4" w:space="0" w:color="auto"/>
              <w:right w:val="single" w:sz="4" w:space="0" w:color="auto"/>
            </w:tcBorders>
            <w:shd w:val="clear" w:color="000000" w:fill="FFFFFF"/>
            <w:vAlign w:val="center"/>
            <w:hideMark/>
          </w:tcPr>
          <w:p w14:paraId="2A870932" w14:textId="57A7AA03" w:rsidR="0064235E" w:rsidRDefault="0064235E" w:rsidP="0064235E">
            <w:pPr>
              <w:jc w:val="center"/>
              <w:rPr>
                <w:b/>
                <w:bCs/>
                <w:sz w:val="22"/>
                <w:szCs w:val="22"/>
              </w:rPr>
            </w:pPr>
          </w:p>
        </w:tc>
        <w:tc>
          <w:tcPr>
            <w:tcW w:w="730" w:type="dxa"/>
            <w:vMerge/>
            <w:tcBorders>
              <w:left w:val="single" w:sz="4" w:space="0" w:color="auto"/>
              <w:bottom w:val="single" w:sz="4" w:space="0" w:color="auto"/>
              <w:right w:val="single" w:sz="4" w:space="0" w:color="auto"/>
            </w:tcBorders>
            <w:shd w:val="clear" w:color="000000" w:fill="FFFFFF"/>
            <w:vAlign w:val="center"/>
            <w:hideMark/>
          </w:tcPr>
          <w:p w14:paraId="19789D61" w14:textId="45215C90" w:rsidR="0064235E" w:rsidRDefault="0064235E" w:rsidP="0064235E">
            <w:pPr>
              <w:jc w:val="center"/>
              <w:rPr>
                <w:b/>
                <w:bCs/>
                <w:sz w:val="22"/>
                <w:szCs w:val="22"/>
              </w:rPr>
            </w:pPr>
          </w:p>
        </w:tc>
        <w:tc>
          <w:tcPr>
            <w:tcW w:w="11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3A6063" w14:textId="77777777" w:rsidR="0064235E" w:rsidRDefault="0064235E" w:rsidP="0064235E">
            <w:pPr>
              <w:jc w:val="center"/>
              <w:rPr>
                <w:b/>
                <w:bCs/>
                <w:sz w:val="22"/>
                <w:szCs w:val="22"/>
              </w:rPr>
            </w:pPr>
            <w:proofErr w:type="spellStart"/>
            <w:r>
              <w:rPr>
                <w:b/>
                <w:bCs/>
                <w:sz w:val="22"/>
                <w:szCs w:val="22"/>
              </w:rPr>
              <w:t>Số</w:t>
            </w:r>
            <w:proofErr w:type="spellEnd"/>
            <w:r>
              <w:rPr>
                <w:b/>
                <w:bCs/>
                <w:sz w:val="22"/>
                <w:szCs w:val="22"/>
              </w:rPr>
              <w:t xml:space="preserve"> </w:t>
            </w:r>
            <w:proofErr w:type="spellStart"/>
            <w:r>
              <w:rPr>
                <w:b/>
                <w:bCs/>
                <w:sz w:val="22"/>
                <w:szCs w:val="22"/>
              </w:rPr>
              <w:t>hóa</w:t>
            </w:r>
            <w:proofErr w:type="spellEnd"/>
            <w:r>
              <w:rPr>
                <w:b/>
                <w:bCs/>
                <w:sz w:val="22"/>
                <w:szCs w:val="22"/>
              </w:rPr>
              <w:t xml:space="preserve"> </w:t>
            </w:r>
            <w:proofErr w:type="spellStart"/>
            <w:r>
              <w:rPr>
                <w:b/>
                <w:bCs/>
                <w:sz w:val="22"/>
                <w:szCs w:val="22"/>
              </w:rPr>
              <w:t>đơn</w:t>
            </w:r>
            <w:proofErr w:type="spellEnd"/>
          </w:p>
        </w:tc>
        <w:tc>
          <w:tcPr>
            <w:tcW w:w="18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81A5A3" w14:textId="77777777" w:rsidR="0064235E" w:rsidRDefault="0064235E" w:rsidP="0064235E">
            <w:pPr>
              <w:jc w:val="center"/>
              <w:rPr>
                <w:b/>
                <w:bCs/>
                <w:sz w:val="22"/>
                <w:szCs w:val="22"/>
              </w:rPr>
            </w:pPr>
            <w:proofErr w:type="spellStart"/>
            <w:r>
              <w:rPr>
                <w:b/>
                <w:bCs/>
                <w:sz w:val="22"/>
                <w:szCs w:val="22"/>
              </w:rPr>
              <w:t>Thời</w:t>
            </w:r>
            <w:proofErr w:type="spellEnd"/>
            <w:r>
              <w:rPr>
                <w:b/>
                <w:bCs/>
                <w:sz w:val="22"/>
                <w:szCs w:val="22"/>
              </w:rPr>
              <w:t xml:space="preserve"> </w:t>
            </w:r>
            <w:proofErr w:type="spellStart"/>
            <w:r>
              <w:rPr>
                <w:b/>
                <w:bCs/>
                <w:sz w:val="22"/>
                <w:szCs w:val="22"/>
              </w:rPr>
              <w:t>điểm</w:t>
            </w:r>
            <w:proofErr w:type="spellEnd"/>
            <w:r>
              <w:rPr>
                <w:b/>
                <w:bCs/>
                <w:sz w:val="22"/>
                <w:szCs w:val="22"/>
              </w:rPr>
              <w:t xml:space="preserve"> </w:t>
            </w:r>
            <w:proofErr w:type="spellStart"/>
            <w:r>
              <w:rPr>
                <w:b/>
                <w:bCs/>
                <w:sz w:val="22"/>
                <w:szCs w:val="22"/>
              </w:rPr>
              <w:t>đưa</w:t>
            </w:r>
            <w:proofErr w:type="spellEnd"/>
            <w:r>
              <w:rPr>
                <w:b/>
                <w:bCs/>
                <w:sz w:val="22"/>
                <w:szCs w:val="22"/>
              </w:rPr>
              <w:t xml:space="preserve"> </w:t>
            </w:r>
            <w:proofErr w:type="spellStart"/>
            <w:r>
              <w:rPr>
                <w:b/>
                <w:bCs/>
                <w:sz w:val="22"/>
                <w:szCs w:val="22"/>
              </w:rPr>
              <w:t>vào</w:t>
            </w:r>
            <w:proofErr w:type="spellEnd"/>
            <w:r>
              <w:rPr>
                <w:b/>
                <w:bCs/>
                <w:sz w:val="22"/>
                <w:szCs w:val="22"/>
              </w:rPr>
              <w:t xml:space="preserve"> </w:t>
            </w:r>
            <w:proofErr w:type="spellStart"/>
            <w:r>
              <w:rPr>
                <w:b/>
                <w:bCs/>
                <w:sz w:val="22"/>
                <w:szCs w:val="22"/>
              </w:rPr>
              <w:t>sử</w:t>
            </w:r>
            <w:proofErr w:type="spellEnd"/>
            <w:r>
              <w:rPr>
                <w:b/>
                <w:bCs/>
                <w:sz w:val="22"/>
                <w:szCs w:val="22"/>
              </w:rPr>
              <w:t xml:space="preserve"> </w:t>
            </w:r>
            <w:proofErr w:type="spellStart"/>
            <w:r>
              <w:rPr>
                <w:b/>
                <w:bCs/>
                <w:sz w:val="22"/>
                <w:szCs w:val="22"/>
              </w:rPr>
              <w:t>dụng</w:t>
            </w:r>
            <w:proofErr w:type="spellEnd"/>
          </w:p>
        </w:tc>
        <w:tc>
          <w:tcPr>
            <w:tcW w:w="1558" w:type="dxa"/>
            <w:tcBorders>
              <w:top w:val="single" w:sz="4" w:space="0" w:color="auto"/>
              <w:left w:val="single" w:sz="4" w:space="0" w:color="auto"/>
              <w:bottom w:val="single" w:sz="4" w:space="0" w:color="auto"/>
              <w:right w:val="single" w:sz="4" w:space="0" w:color="auto"/>
            </w:tcBorders>
            <w:shd w:val="clear" w:color="000000" w:fill="FFFFFF"/>
            <w:vAlign w:val="center"/>
          </w:tcPr>
          <w:p w14:paraId="13B0CB60" w14:textId="077D3A22" w:rsidR="0064235E" w:rsidRDefault="0064235E" w:rsidP="0064235E">
            <w:pPr>
              <w:jc w:val="center"/>
              <w:rPr>
                <w:b/>
                <w:bCs/>
                <w:sz w:val="22"/>
                <w:szCs w:val="22"/>
              </w:rPr>
            </w:pPr>
            <w:r>
              <w:rPr>
                <w:b/>
                <w:bCs/>
                <w:sz w:val="22"/>
                <w:szCs w:val="22"/>
              </w:rPr>
              <w:t xml:space="preserve">Nguyên </w:t>
            </w:r>
            <w:proofErr w:type="spellStart"/>
            <w:r>
              <w:rPr>
                <w:b/>
                <w:bCs/>
                <w:sz w:val="22"/>
                <w:szCs w:val="22"/>
              </w:rPr>
              <w:t>giá</w:t>
            </w:r>
            <w:proofErr w:type="spellEnd"/>
            <w:r>
              <w:rPr>
                <w:b/>
                <w:bCs/>
                <w:sz w:val="22"/>
                <w:szCs w:val="22"/>
              </w:rPr>
              <w:t xml:space="preserve"> (</w:t>
            </w:r>
            <w:proofErr w:type="spellStart"/>
            <w:r>
              <w:rPr>
                <w:b/>
                <w:bCs/>
                <w:sz w:val="22"/>
                <w:szCs w:val="22"/>
              </w:rPr>
              <w:t>đồng</w:t>
            </w:r>
            <w:proofErr w:type="spellEnd"/>
            <w:r>
              <w:rPr>
                <w:b/>
                <w:bCs/>
                <w:sz w:val="22"/>
                <w:szCs w:val="22"/>
              </w:rPr>
              <w:t>)</w:t>
            </w:r>
          </w:p>
        </w:tc>
        <w:tc>
          <w:tcPr>
            <w:tcW w:w="5518" w:type="dxa"/>
            <w:vMerge/>
            <w:tcBorders>
              <w:left w:val="single" w:sz="4" w:space="0" w:color="auto"/>
              <w:bottom w:val="single" w:sz="4" w:space="0" w:color="auto"/>
              <w:right w:val="single" w:sz="4" w:space="0" w:color="auto"/>
            </w:tcBorders>
            <w:shd w:val="clear" w:color="000000" w:fill="FFFFFF"/>
            <w:vAlign w:val="center"/>
          </w:tcPr>
          <w:p w14:paraId="2E847236" w14:textId="29F41405" w:rsidR="0064235E" w:rsidRDefault="0064235E" w:rsidP="0064235E">
            <w:pPr>
              <w:jc w:val="center"/>
              <w:rPr>
                <w:b/>
                <w:bCs/>
                <w:sz w:val="22"/>
                <w:szCs w:val="22"/>
              </w:rPr>
            </w:pPr>
          </w:p>
        </w:tc>
      </w:tr>
      <w:tr w:rsidR="0064235E" w14:paraId="1C3EBE40"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5B27F4DC" w14:textId="77777777" w:rsidR="0064235E" w:rsidRDefault="0064235E" w:rsidP="0064235E">
            <w:pPr>
              <w:jc w:val="center"/>
              <w:rPr>
                <w:sz w:val="22"/>
                <w:szCs w:val="22"/>
              </w:rPr>
            </w:pPr>
            <w:r>
              <w:rPr>
                <w:sz w:val="22"/>
                <w:szCs w:val="22"/>
              </w:rPr>
              <w:t>1</w:t>
            </w:r>
          </w:p>
        </w:tc>
        <w:tc>
          <w:tcPr>
            <w:tcW w:w="3884" w:type="dxa"/>
            <w:tcBorders>
              <w:top w:val="single" w:sz="4" w:space="0" w:color="auto"/>
              <w:left w:val="single" w:sz="4" w:space="0" w:color="auto"/>
              <w:bottom w:val="single" w:sz="4" w:space="0" w:color="auto"/>
              <w:right w:val="single" w:sz="4" w:space="0" w:color="auto"/>
            </w:tcBorders>
            <w:vAlign w:val="center"/>
            <w:hideMark/>
          </w:tcPr>
          <w:p w14:paraId="26E99143" w14:textId="77777777" w:rsidR="0064235E" w:rsidRDefault="0064235E" w:rsidP="0064235E">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nén</w:t>
            </w:r>
            <w:proofErr w:type="spellEnd"/>
            <w:r>
              <w:rPr>
                <w:sz w:val="22"/>
                <w:szCs w:val="22"/>
              </w:rPr>
              <w:t xml:space="preserve"> </w:t>
            </w:r>
            <w:proofErr w:type="spellStart"/>
            <w:r>
              <w:rPr>
                <w:sz w:val="22"/>
                <w:szCs w:val="22"/>
              </w:rPr>
              <w:t>khí</w:t>
            </w:r>
            <w:proofErr w:type="spellEnd"/>
            <w:r>
              <w:rPr>
                <w:sz w:val="22"/>
                <w:szCs w:val="22"/>
              </w:rPr>
              <w:t xml:space="preserve"> </w:t>
            </w:r>
          </w:p>
        </w:tc>
        <w:tc>
          <w:tcPr>
            <w:tcW w:w="617" w:type="dxa"/>
            <w:tcBorders>
              <w:top w:val="single" w:sz="4" w:space="0" w:color="auto"/>
              <w:left w:val="single" w:sz="4" w:space="0" w:color="auto"/>
              <w:bottom w:val="single" w:sz="4" w:space="0" w:color="auto"/>
              <w:right w:val="single" w:sz="4" w:space="0" w:color="auto"/>
            </w:tcBorders>
            <w:vAlign w:val="center"/>
            <w:hideMark/>
          </w:tcPr>
          <w:p w14:paraId="69768783" w14:textId="77777777" w:rsidR="0064235E" w:rsidRDefault="0064235E" w:rsidP="0064235E">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03399412" w14:textId="77777777" w:rsidR="0064235E" w:rsidRDefault="0064235E" w:rsidP="0064235E">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52F22418" w14:textId="77777777" w:rsidR="0064235E" w:rsidRDefault="0064235E" w:rsidP="0064235E">
            <w:pPr>
              <w:jc w:val="center"/>
              <w:rPr>
                <w:sz w:val="22"/>
                <w:szCs w:val="22"/>
              </w:rPr>
            </w:pPr>
            <w:r>
              <w:rPr>
                <w:sz w:val="22"/>
                <w:szCs w:val="22"/>
              </w:rPr>
              <w:t>00000062</w:t>
            </w:r>
          </w:p>
        </w:tc>
        <w:tc>
          <w:tcPr>
            <w:tcW w:w="18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3DE7A8" w14:textId="77777777" w:rsidR="0064235E" w:rsidRDefault="0064235E" w:rsidP="0064235E">
            <w:pPr>
              <w:jc w:val="center"/>
              <w:rPr>
                <w:color w:val="000000"/>
                <w:sz w:val="20"/>
                <w:szCs w:val="20"/>
              </w:rPr>
            </w:pPr>
            <w:r>
              <w:rPr>
                <w:color w:val="000000"/>
                <w:sz w:val="20"/>
                <w:szCs w:val="20"/>
              </w:rPr>
              <w:t>10/08/2015</w:t>
            </w:r>
          </w:p>
        </w:tc>
        <w:tc>
          <w:tcPr>
            <w:tcW w:w="1558" w:type="dxa"/>
            <w:tcBorders>
              <w:top w:val="single" w:sz="4" w:space="0" w:color="auto"/>
              <w:left w:val="single" w:sz="4" w:space="0" w:color="auto"/>
              <w:bottom w:val="single" w:sz="4" w:space="0" w:color="auto"/>
              <w:right w:val="single" w:sz="4" w:space="0" w:color="auto"/>
            </w:tcBorders>
            <w:vAlign w:val="center"/>
          </w:tcPr>
          <w:p w14:paraId="549AA25B" w14:textId="046F2A97" w:rsidR="0064235E" w:rsidRDefault="0064235E" w:rsidP="0064235E">
            <w:pPr>
              <w:jc w:val="right"/>
              <w:rPr>
                <w:sz w:val="20"/>
                <w:szCs w:val="20"/>
              </w:rPr>
            </w:pPr>
            <w:r>
              <w:rPr>
                <w:sz w:val="22"/>
                <w:szCs w:val="22"/>
              </w:rPr>
              <w:t>91.497.000</w:t>
            </w:r>
          </w:p>
        </w:tc>
        <w:tc>
          <w:tcPr>
            <w:tcW w:w="5518" w:type="dxa"/>
            <w:tcBorders>
              <w:top w:val="single" w:sz="4" w:space="0" w:color="auto"/>
              <w:left w:val="single" w:sz="4" w:space="0" w:color="auto"/>
              <w:bottom w:val="single" w:sz="4" w:space="0" w:color="auto"/>
              <w:right w:val="single" w:sz="4" w:space="0" w:color="auto"/>
            </w:tcBorders>
            <w:vAlign w:val="center"/>
          </w:tcPr>
          <w:p w14:paraId="68B2B82F" w14:textId="658D556F"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5C2C1067"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2E15536D" w14:textId="77777777" w:rsidR="0064235E" w:rsidRDefault="0064235E" w:rsidP="0064235E">
            <w:pPr>
              <w:jc w:val="center"/>
              <w:rPr>
                <w:sz w:val="22"/>
                <w:szCs w:val="22"/>
              </w:rPr>
            </w:pPr>
            <w:r>
              <w:rPr>
                <w:sz w:val="22"/>
                <w:szCs w:val="22"/>
              </w:rPr>
              <w:t>2</w:t>
            </w:r>
          </w:p>
        </w:tc>
        <w:tc>
          <w:tcPr>
            <w:tcW w:w="3884" w:type="dxa"/>
            <w:tcBorders>
              <w:top w:val="single" w:sz="4" w:space="0" w:color="auto"/>
              <w:left w:val="single" w:sz="4" w:space="0" w:color="auto"/>
              <w:bottom w:val="single" w:sz="4" w:space="0" w:color="auto"/>
              <w:right w:val="single" w:sz="4" w:space="0" w:color="auto"/>
            </w:tcBorders>
            <w:vAlign w:val="center"/>
            <w:hideMark/>
          </w:tcPr>
          <w:p w14:paraId="032E3C97" w14:textId="77777777" w:rsidR="0064235E" w:rsidRDefault="0064235E" w:rsidP="0064235E">
            <w:pPr>
              <w:jc w:val="both"/>
              <w:rPr>
                <w:sz w:val="22"/>
                <w:szCs w:val="22"/>
              </w:rPr>
            </w:pPr>
            <w:proofErr w:type="spellStart"/>
            <w:r>
              <w:rPr>
                <w:sz w:val="22"/>
                <w:szCs w:val="22"/>
              </w:rPr>
              <w:t>Máy</w:t>
            </w:r>
            <w:proofErr w:type="spellEnd"/>
            <w:r>
              <w:rPr>
                <w:sz w:val="22"/>
                <w:szCs w:val="22"/>
              </w:rPr>
              <w:t xml:space="preserve"> may 2 </w:t>
            </w:r>
            <w:proofErr w:type="spellStart"/>
            <w:r>
              <w:rPr>
                <w:sz w:val="22"/>
                <w:szCs w:val="22"/>
              </w:rPr>
              <w:t>kim</w:t>
            </w:r>
            <w:proofErr w:type="spellEnd"/>
            <w:r>
              <w:rPr>
                <w:sz w:val="22"/>
                <w:szCs w:val="22"/>
              </w:rPr>
              <w:t xml:space="preserve"> </w:t>
            </w:r>
            <w:proofErr w:type="spellStart"/>
            <w:r>
              <w:rPr>
                <w:sz w:val="22"/>
                <w:szCs w:val="22"/>
              </w:rPr>
              <w:t>cơ</w:t>
            </w:r>
            <w:proofErr w:type="spellEnd"/>
            <w:r>
              <w:rPr>
                <w:sz w:val="22"/>
                <w:szCs w:val="22"/>
              </w:rPr>
              <w:t xml:space="preserve"> </w:t>
            </w:r>
            <w:proofErr w:type="spellStart"/>
            <w:r>
              <w:rPr>
                <w:sz w:val="22"/>
                <w:szCs w:val="22"/>
              </w:rPr>
              <w:t>động</w:t>
            </w:r>
            <w:proofErr w:type="spellEnd"/>
            <w:r>
              <w:rPr>
                <w:sz w:val="22"/>
                <w:szCs w:val="22"/>
              </w:rPr>
              <w:t xml:space="preserve">, </w:t>
            </w:r>
            <w:proofErr w:type="spellStart"/>
            <w:r>
              <w:rPr>
                <w:sz w:val="22"/>
                <w:szCs w:val="22"/>
              </w:rPr>
              <w:t>động</w:t>
            </w:r>
            <w:proofErr w:type="spellEnd"/>
            <w:r>
              <w:rPr>
                <w:sz w:val="22"/>
                <w:szCs w:val="22"/>
              </w:rPr>
              <w:t xml:space="preserve"> </w:t>
            </w:r>
            <w:proofErr w:type="spellStart"/>
            <w:r>
              <w:rPr>
                <w:sz w:val="22"/>
                <w:szCs w:val="22"/>
              </w:rPr>
              <w:t>cơ</w:t>
            </w:r>
            <w:proofErr w:type="spellEnd"/>
            <w:r>
              <w:rPr>
                <w:sz w:val="22"/>
                <w:szCs w:val="22"/>
              </w:rPr>
              <w:t xml:space="preserve"> </w:t>
            </w:r>
            <w:proofErr w:type="spellStart"/>
            <w:r>
              <w:rPr>
                <w:sz w:val="22"/>
                <w:szCs w:val="22"/>
              </w:rPr>
              <w:t>liền</w:t>
            </w:r>
            <w:proofErr w:type="spellEnd"/>
            <w:r>
              <w:rPr>
                <w:sz w:val="22"/>
                <w:szCs w:val="22"/>
              </w:rPr>
              <w:t xml:space="preserve"> </w:t>
            </w:r>
            <w:proofErr w:type="spellStart"/>
            <w:r>
              <w:rPr>
                <w:sz w:val="22"/>
                <w:szCs w:val="22"/>
              </w:rPr>
              <w:t>trục</w:t>
            </w:r>
            <w:proofErr w:type="spellEnd"/>
            <w:r>
              <w:rPr>
                <w:sz w:val="22"/>
                <w:szCs w:val="22"/>
              </w:rPr>
              <w:t xml:space="preserve"> JUKI LH-3568ASF-7-WB</w:t>
            </w:r>
          </w:p>
        </w:tc>
        <w:tc>
          <w:tcPr>
            <w:tcW w:w="617" w:type="dxa"/>
            <w:tcBorders>
              <w:top w:val="single" w:sz="4" w:space="0" w:color="auto"/>
              <w:left w:val="single" w:sz="4" w:space="0" w:color="auto"/>
              <w:bottom w:val="single" w:sz="4" w:space="0" w:color="auto"/>
              <w:right w:val="single" w:sz="4" w:space="0" w:color="auto"/>
            </w:tcBorders>
            <w:vAlign w:val="center"/>
            <w:hideMark/>
          </w:tcPr>
          <w:p w14:paraId="1FD724FB" w14:textId="77777777" w:rsidR="0064235E" w:rsidRDefault="0064235E" w:rsidP="0064235E">
            <w:pPr>
              <w:jc w:val="center"/>
              <w:rPr>
                <w:sz w:val="22"/>
                <w:szCs w:val="22"/>
              </w:rPr>
            </w:pPr>
            <w:r>
              <w:rPr>
                <w:sz w:val="22"/>
                <w:szCs w:val="22"/>
              </w:rPr>
              <w:t>2</w:t>
            </w:r>
          </w:p>
        </w:tc>
        <w:tc>
          <w:tcPr>
            <w:tcW w:w="730" w:type="dxa"/>
            <w:tcBorders>
              <w:top w:val="single" w:sz="4" w:space="0" w:color="auto"/>
              <w:left w:val="single" w:sz="4" w:space="0" w:color="auto"/>
              <w:bottom w:val="single" w:sz="4" w:space="0" w:color="auto"/>
              <w:right w:val="single" w:sz="4" w:space="0" w:color="auto"/>
            </w:tcBorders>
            <w:vAlign w:val="center"/>
            <w:hideMark/>
          </w:tcPr>
          <w:p w14:paraId="1BB2668A" w14:textId="77777777" w:rsidR="0064235E" w:rsidRDefault="0064235E" w:rsidP="0064235E">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26146CD7" w14:textId="77777777" w:rsidR="0064235E" w:rsidRDefault="0064235E" w:rsidP="0064235E">
            <w:pPr>
              <w:jc w:val="center"/>
              <w:rPr>
                <w:sz w:val="22"/>
                <w:szCs w:val="22"/>
              </w:rPr>
            </w:pPr>
            <w:r>
              <w:rPr>
                <w:sz w:val="22"/>
                <w:szCs w:val="22"/>
              </w:rPr>
              <w:t>00000062</w:t>
            </w:r>
          </w:p>
        </w:tc>
        <w:tc>
          <w:tcPr>
            <w:tcW w:w="18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7D0C68" w14:textId="77777777" w:rsidR="0064235E" w:rsidRDefault="0064235E" w:rsidP="0064235E">
            <w:pPr>
              <w:jc w:val="center"/>
              <w:rPr>
                <w:color w:val="000000"/>
                <w:sz w:val="20"/>
                <w:szCs w:val="20"/>
              </w:rPr>
            </w:pPr>
            <w:r>
              <w:rPr>
                <w:color w:val="000000"/>
                <w:sz w:val="20"/>
                <w:szCs w:val="20"/>
              </w:rPr>
              <w:t>20/02/2019</w:t>
            </w:r>
          </w:p>
        </w:tc>
        <w:tc>
          <w:tcPr>
            <w:tcW w:w="1558" w:type="dxa"/>
            <w:tcBorders>
              <w:top w:val="single" w:sz="4" w:space="0" w:color="auto"/>
              <w:left w:val="single" w:sz="4" w:space="0" w:color="auto"/>
              <w:bottom w:val="single" w:sz="4" w:space="0" w:color="auto"/>
              <w:right w:val="single" w:sz="4" w:space="0" w:color="auto"/>
            </w:tcBorders>
            <w:vAlign w:val="center"/>
          </w:tcPr>
          <w:p w14:paraId="5B0DBB20" w14:textId="1718DEEB" w:rsidR="0064235E" w:rsidRDefault="0064235E" w:rsidP="0064235E">
            <w:pPr>
              <w:jc w:val="right"/>
              <w:rPr>
                <w:sz w:val="20"/>
                <w:szCs w:val="20"/>
              </w:rPr>
            </w:pPr>
            <w:r>
              <w:rPr>
                <w:sz w:val="22"/>
                <w:szCs w:val="22"/>
              </w:rPr>
              <w:t>64.581.000</w:t>
            </w:r>
          </w:p>
        </w:tc>
        <w:tc>
          <w:tcPr>
            <w:tcW w:w="5518" w:type="dxa"/>
            <w:tcBorders>
              <w:top w:val="single" w:sz="4" w:space="0" w:color="auto"/>
              <w:left w:val="single" w:sz="4" w:space="0" w:color="auto"/>
              <w:bottom w:val="single" w:sz="4" w:space="0" w:color="auto"/>
              <w:right w:val="single" w:sz="4" w:space="0" w:color="auto"/>
            </w:tcBorders>
            <w:vAlign w:val="center"/>
          </w:tcPr>
          <w:p w14:paraId="54D93E41" w14:textId="4C4E02BF"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7D14B2D9"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217E2CE4" w14:textId="77777777" w:rsidR="0064235E" w:rsidRDefault="0064235E" w:rsidP="0064235E">
            <w:pPr>
              <w:jc w:val="center"/>
              <w:rPr>
                <w:sz w:val="22"/>
                <w:szCs w:val="22"/>
              </w:rPr>
            </w:pPr>
            <w:r>
              <w:rPr>
                <w:sz w:val="22"/>
                <w:szCs w:val="22"/>
              </w:rPr>
              <w:t>3</w:t>
            </w:r>
          </w:p>
        </w:tc>
        <w:tc>
          <w:tcPr>
            <w:tcW w:w="3884" w:type="dxa"/>
            <w:tcBorders>
              <w:top w:val="single" w:sz="4" w:space="0" w:color="auto"/>
              <w:left w:val="single" w:sz="4" w:space="0" w:color="auto"/>
              <w:bottom w:val="single" w:sz="4" w:space="0" w:color="auto"/>
              <w:right w:val="single" w:sz="4" w:space="0" w:color="auto"/>
            </w:tcBorders>
            <w:vAlign w:val="center"/>
            <w:hideMark/>
          </w:tcPr>
          <w:p w14:paraId="008CE8C5" w14:textId="77777777" w:rsidR="0064235E" w:rsidRDefault="0064235E" w:rsidP="0064235E">
            <w:pPr>
              <w:jc w:val="both"/>
              <w:rPr>
                <w:sz w:val="22"/>
                <w:szCs w:val="22"/>
              </w:rPr>
            </w:pPr>
            <w:proofErr w:type="spellStart"/>
            <w:r>
              <w:rPr>
                <w:sz w:val="22"/>
                <w:szCs w:val="22"/>
              </w:rPr>
              <w:t>Máy</w:t>
            </w:r>
            <w:proofErr w:type="spellEnd"/>
            <w:r>
              <w:rPr>
                <w:sz w:val="22"/>
                <w:szCs w:val="22"/>
              </w:rPr>
              <w:t xml:space="preserve"> 2 </w:t>
            </w:r>
            <w:proofErr w:type="spellStart"/>
            <w:r>
              <w:rPr>
                <w:sz w:val="22"/>
                <w:szCs w:val="22"/>
              </w:rPr>
              <w:t>kim</w:t>
            </w:r>
            <w:proofErr w:type="spellEnd"/>
            <w:r>
              <w:rPr>
                <w:sz w:val="22"/>
                <w:szCs w:val="22"/>
              </w:rPr>
              <w:t xml:space="preserve"> </w:t>
            </w:r>
            <w:proofErr w:type="spellStart"/>
            <w:r>
              <w:rPr>
                <w:sz w:val="22"/>
                <w:szCs w:val="22"/>
              </w:rPr>
              <w:t>cơ</w:t>
            </w:r>
            <w:proofErr w:type="spellEnd"/>
            <w:r>
              <w:rPr>
                <w:sz w:val="22"/>
                <w:szCs w:val="22"/>
              </w:rPr>
              <w:t xml:space="preserve"> </w:t>
            </w:r>
            <w:proofErr w:type="spellStart"/>
            <w:r>
              <w:rPr>
                <w:sz w:val="22"/>
                <w:szCs w:val="22"/>
              </w:rPr>
              <w:t>động</w:t>
            </w:r>
            <w:proofErr w:type="spellEnd"/>
            <w:r>
              <w:rPr>
                <w:sz w:val="22"/>
                <w:szCs w:val="22"/>
              </w:rPr>
              <w:t xml:space="preserve"> </w:t>
            </w:r>
            <w:proofErr w:type="spellStart"/>
            <w:r>
              <w:rPr>
                <w:sz w:val="22"/>
                <w:szCs w:val="22"/>
              </w:rPr>
              <w:t>điện</w:t>
            </w:r>
            <w:proofErr w:type="spellEnd"/>
            <w:r>
              <w:rPr>
                <w:sz w:val="22"/>
                <w:szCs w:val="22"/>
              </w:rPr>
              <w:t xml:space="preserve"> </w:t>
            </w:r>
            <w:proofErr w:type="spellStart"/>
            <w:r>
              <w:rPr>
                <w:sz w:val="22"/>
                <w:szCs w:val="22"/>
              </w:rPr>
              <w:t>thử</w:t>
            </w:r>
            <w:proofErr w:type="spellEnd"/>
            <w:r>
              <w:rPr>
                <w:sz w:val="22"/>
                <w:szCs w:val="22"/>
              </w:rPr>
              <w:t xml:space="preserve"> JUKI LH-3568ASF-7-WB</w:t>
            </w:r>
          </w:p>
        </w:tc>
        <w:tc>
          <w:tcPr>
            <w:tcW w:w="617" w:type="dxa"/>
            <w:tcBorders>
              <w:top w:val="single" w:sz="4" w:space="0" w:color="auto"/>
              <w:left w:val="single" w:sz="4" w:space="0" w:color="auto"/>
              <w:bottom w:val="single" w:sz="4" w:space="0" w:color="auto"/>
              <w:right w:val="single" w:sz="4" w:space="0" w:color="auto"/>
            </w:tcBorders>
            <w:vAlign w:val="center"/>
            <w:hideMark/>
          </w:tcPr>
          <w:p w14:paraId="38CA7B0C" w14:textId="77777777" w:rsidR="0064235E" w:rsidRDefault="0064235E" w:rsidP="0064235E">
            <w:pPr>
              <w:jc w:val="center"/>
              <w:rPr>
                <w:sz w:val="22"/>
                <w:szCs w:val="22"/>
              </w:rPr>
            </w:pPr>
            <w:r>
              <w:rPr>
                <w:sz w:val="22"/>
                <w:szCs w:val="22"/>
              </w:rPr>
              <w:t>4</w:t>
            </w:r>
          </w:p>
        </w:tc>
        <w:tc>
          <w:tcPr>
            <w:tcW w:w="730" w:type="dxa"/>
            <w:tcBorders>
              <w:top w:val="single" w:sz="4" w:space="0" w:color="auto"/>
              <w:left w:val="single" w:sz="4" w:space="0" w:color="auto"/>
              <w:bottom w:val="single" w:sz="4" w:space="0" w:color="auto"/>
              <w:right w:val="single" w:sz="4" w:space="0" w:color="auto"/>
            </w:tcBorders>
            <w:vAlign w:val="center"/>
            <w:hideMark/>
          </w:tcPr>
          <w:p w14:paraId="4ADF5F04" w14:textId="77777777" w:rsidR="0064235E" w:rsidRDefault="0064235E" w:rsidP="0064235E">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764CF1B8" w14:textId="77777777" w:rsidR="0064235E" w:rsidRDefault="0064235E" w:rsidP="0064235E">
            <w:pPr>
              <w:jc w:val="center"/>
              <w:rPr>
                <w:sz w:val="22"/>
                <w:szCs w:val="22"/>
              </w:rPr>
            </w:pPr>
            <w:r>
              <w:rPr>
                <w:sz w:val="22"/>
                <w:szCs w:val="22"/>
              </w:rPr>
              <w:t>00000062</w:t>
            </w:r>
          </w:p>
        </w:tc>
        <w:tc>
          <w:tcPr>
            <w:tcW w:w="18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451180" w14:textId="77777777" w:rsidR="0064235E" w:rsidRDefault="0064235E" w:rsidP="0064235E">
            <w:pPr>
              <w:jc w:val="center"/>
              <w:rPr>
                <w:color w:val="000000"/>
                <w:sz w:val="20"/>
                <w:szCs w:val="20"/>
              </w:rPr>
            </w:pPr>
            <w:r>
              <w:rPr>
                <w:color w:val="000000"/>
                <w:sz w:val="20"/>
                <w:szCs w:val="20"/>
              </w:rPr>
              <w:t>24/04/2019</w:t>
            </w:r>
          </w:p>
        </w:tc>
        <w:tc>
          <w:tcPr>
            <w:tcW w:w="1558" w:type="dxa"/>
            <w:tcBorders>
              <w:top w:val="single" w:sz="4" w:space="0" w:color="auto"/>
              <w:left w:val="single" w:sz="4" w:space="0" w:color="auto"/>
              <w:bottom w:val="single" w:sz="4" w:space="0" w:color="auto"/>
              <w:right w:val="single" w:sz="4" w:space="0" w:color="auto"/>
            </w:tcBorders>
            <w:vAlign w:val="center"/>
          </w:tcPr>
          <w:p w14:paraId="36EA733D" w14:textId="3A221678" w:rsidR="0064235E" w:rsidRDefault="0064235E" w:rsidP="0064235E">
            <w:pPr>
              <w:jc w:val="right"/>
              <w:rPr>
                <w:sz w:val="20"/>
                <w:szCs w:val="20"/>
              </w:rPr>
            </w:pPr>
            <w:r>
              <w:rPr>
                <w:sz w:val="22"/>
                <w:szCs w:val="22"/>
              </w:rPr>
              <w:t>129.162.000</w:t>
            </w:r>
          </w:p>
        </w:tc>
        <w:tc>
          <w:tcPr>
            <w:tcW w:w="5518" w:type="dxa"/>
            <w:tcBorders>
              <w:top w:val="single" w:sz="4" w:space="0" w:color="auto"/>
              <w:left w:val="single" w:sz="4" w:space="0" w:color="auto"/>
              <w:bottom w:val="single" w:sz="4" w:space="0" w:color="auto"/>
              <w:right w:val="single" w:sz="4" w:space="0" w:color="auto"/>
            </w:tcBorders>
            <w:vAlign w:val="center"/>
          </w:tcPr>
          <w:p w14:paraId="121185ED" w14:textId="67CC40DC"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69D53F38"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1E1E176F" w14:textId="77777777" w:rsidR="0064235E" w:rsidRDefault="0064235E" w:rsidP="0064235E">
            <w:pPr>
              <w:jc w:val="center"/>
              <w:rPr>
                <w:sz w:val="22"/>
                <w:szCs w:val="22"/>
              </w:rPr>
            </w:pPr>
            <w:r>
              <w:rPr>
                <w:sz w:val="22"/>
                <w:szCs w:val="22"/>
              </w:rPr>
              <w:t>4</w:t>
            </w:r>
          </w:p>
        </w:tc>
        <w:tc>
          <w:tcPr>
            <w:tcW w:w="3884" w:type="dxa"/>
            <w:tcBorders>
              <w:top w:val="single" w:sz="4" w:space="0" w:color="auto"/>
              <w:left w:val="single" w:sz="4" w:space="0" w:color="auto"/>
              <w:bottom w:val="single" w:sz="4" w:space="0" w:color="auto"/>
              <w:right w:val="single" w:sz="4" w:space="0" w:color="auto"/>
            </w:tcBorders>
            <w:vAlign w:val="center"/>
            <w:hideMark/>
          </w:tcPr>
          <w:p w14:paraId="0375D239" w14:textId="77777777" w:rsidR="0064235E" w:rsidRDefault="0064235E" w:rsidP="0064235E">
            <w:pPr>
              <w:jc w:val="both"/>
              <w:rPr>
                <w:sz w:val="22"/>
                <w:szCs w:val="22"/>
              </w:rPr>
            </w:pPr>
            <w:proofErr w:type="spellStart"/>
            <w:r>
              <w:rPr>
                <w:sz w:val="22"/>
                <w:szCs w:val="22"/>
              </w:rPr>
              <w:t>Máy</w:t>
            </w:r>
            <w:proofErr w:type="spellEnd"/>
            <w:r>
              <w:rPr>
                <w:sz w:val="22"/>
                <w:szCs w:val="22"/>
              </w:rPr>
              <w:t xml:space="preserve"> may 2 </w:t>
            </w:r>
            <w:proofErr w:type="spellStart"/>
            <w:r>
              <w:rPr>
                <w:sz w:val="22"/>
                <w:szCs w:val="22"/>
              </w:rPr>
              <w:t>kim</w:t>
            </w:r>
            <w:proofErr w:type="spellEnd"/>
            <w:r>
              <w:rPr>
                <w:sz w:val="22"/>
                <w:szCs w:val="22"/>
              </w:rPr>
              <w:t xml:space="preserve"> </w:t>
            </w:r>
            <w:proofErr w:type="spellStart"/>
            <w:r>
              <w:rPr>
                <w:sz w:val="22"/>
                <w:szCs w:val="22"/>
              </w:rPr>
              <w:t>cơ</w:t>
            </w:r>
            <w:proofErr w:type="spellEnd"/>
            <w:r>
              <w:rPr>
                <w:sz w:val="22"/>
                <w:szCs w:val="22"/>
              </w:rPr>
              <w:t xml:space="preserve"> </w:t>
            </w:r>
            <w:proofErr w:type="spellStart"/>
            <w:r>
              <w:rPr>
                <w:sz w:val="22"/>
                <w:szCs w:val="22"/>
              </w:rPr>
              <w:t>điện</w:t>
            </w:r>
            <w:proofErr w:type="spellEnd"/>
            <w:r>
              <w:rPr>
                <w:sz w:val="22"/>
                <w:szCs w:val="22"/>
              </w:rPr>
              <w:t xml:space="preserve"> </w:t>
            </w:r>
            <w:proofErr w:type="spellStart"/>
            <w:r>
              <w:rPr>
                <w:sz w:val="22"/>
                <w:szCs w:val="22"/>
              </w:rPr>
              <w:t>tử</w:t>
            </w:r>
            <w:proofErr w:type="spellEnd"/>
            <w:r>
              <w:rPr>
                <w:sz w:val="22"/>
                <w:szCs w:val="22"/>
              </w:rPr>
              <w:t xml:space="preserve"> JUKI LH-3568ASF-7-WB/CP18A</w:t>
            </w:r>
          </w:p>
        </w:tc>
        <w:tc>
          <w:tcPr>
            <w:tcW w:w="617" w:type="dxa"/>
            <w:tcBorders>
              <w:top w:val="single" w:sz="4" w:space="0" w:color="auto"/>
              <w:left w:val="single" w:sz="4" w:space="0" w:color="auto"/>
              <w:bottom w:val="single" w:sz="4" w:space="0" w:color="auto"/>
              <w:right w:val="single" w:sz="4" w:space="0" w:color="auto"/>
            </w:tcBorders>
            <w:vAlign w:val="center"/>
            <w:hideMark/>
          </w:tcPr>
          <w:p w14:paraId="5A0E8077" w14:textId="77777777" w:rsidR="0064235E" w:rsidRDefault="0064235E" w:rsidP="0064235E">
            <w:pPr>
              <w:jc w:val="center"/>
              <w:rPr>
                <w:sz w:val="22"/>
                <w:szCs w:val="22"/>
              </w:rPr>
            </w:pPr>
            <w:r>
              <w:rPr>
                <w:sz w:val="22"/>
                <w:szCs w:val="22"/>
              </w:rPr>
              <w:t>4</w:t>
            </w:r>
          </w:p>
        </w:tc>
        <w:tc>
          <w:tcPr>
            <w:tcW w:w="730" w:type="dxa"/>
            <w:tcBorders>
              <w:top w:val="single" w:sz="4" w:space="0" w:color="auto"/>
              <w:left w:val="single" w:sz="4" w:space="0" w:color="auto"/>
              <w:bottom w:val="single" w:sz="4" w:space="0" w:color="auto"/>
              <w:right w:val="single" w:sz="4" w:space="0" w:color="auto"/>
            </w:tcBorders>
            <w:vAlign w:val="center"/>
            <w:hideMark/>
          </w:tcPr>
          <w:p w14:paraId="79633210" w14:textId="77777777" w:rsidR="0064235E" w:rsidRDefault="0064235E" w:rsidP="0064235E">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6D849209" w14:textId="77777777" w:rsidR="0064235E" w:rsidRDefault="0064235E" w:rsidP="0064235E">
            <w:pPr>
              <w:jc w:val="center"/>
              <w:rPr>
                <w:sz w:val="22"/>
                <w:szCs w:val="22"/>
              </w:rPr>
            </w:pPr>
            <w:r>
              <w:rPr>
                <w:sz w:val="22"/>
                <w:szCs w:val="22"/>
              </w:rPr>
              <w:t>00000062</w:t>
            </w:r>
          </w:p>
        </w:tc>
        <w:tc>
          <w:tcPr>
            <w:tcW w:w="18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AB7EE1" w14:textId="77777777" w:rsidR="0064235E" w:rsidRDefault="0064235E" w:rsidP="0064235E">
            <w:pPr>
              <w:jc w:val="center"/>
              <w:rPr>
                <w:color w:val="000000"/>
                <w:sz w:val="20"/>
                <w:szCs w:val="20"/>
              </w:rPr>
            </w:pPr>
            <w:r>
              <w:rPr>
                <w:color w:val="000000"/>
                <w:sz w:val="20"/>
                <w:szCs w:val="20"/>
              </w:rPr>
              <w:t>18/08/2021</w:t>
            </w:r>
          </w:p>
        </w:tc>
        <w:tc>
          <w:tcPr>
            <w:tcW w:w="1558" w:type="dxa"/>
            <w:tcBorders>
              <w:top w:val="single" w:sz="4" w:space="0" w:color="auto"/>
              <w:left w:val="single" w:sz="4" w:space="0" w:color="auto"/>
              <w:bottom w:val="single" w:sz="4" w:space="0" w:color="auto"/>
              <w:right w:val="single" w:sz="4" w:space="0" w:color="auto"/>
            </w:tcBorders>
            <w:vAlign w:val="center"/>
          </w:tcPr>
          <w:p w14:paraId="33DF6F08" w14:textId="400770FB" w:rsidR="0064235E" w:rsidRDefault="0064235E" w:rsidP="0064235E">
            <w:pPr>
              <w:jc w:val="right"/>
              <w:rPr>
                <w:sz w:val="20"/>
                <w:szCs w:val="20"/>
              </w:rPr>
            </w:pPr>
            <w:r>
              <w:rPr>
                <w:sz w:val="22"/>
                <w:szCs w:val="22"/>
              </w:rPr>
              <w:t>129.162.000</w:t>
            </w:r>
          </w:p>
        </w:tc>
        <w:tc>
          <w:tcPr>
            <w:tcW w:w="5518" w:type="dxa"/>
            <w:tcBorders>
              <w:top w:val="single" w:sz="4" w:space="0" w:color="auto"/>
              <w:left w:val="single" w:sz="4" w:space="0" w:color="auto"/>
              <w:bottom w:val="single" w:sz="4" w:space="0" w:color="auto"/>
              <w:right w:val="single" w:sz="4" w:space="0" w:color="auto"/>
            </w:tcBorders>
            <w:vAlign w:val="center"/>
          </w:tcPr>
          <w:p w14:paraId="7D9DE2C1" w14:textId="21E13235"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5CA9950D"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34E74620" w14:textId="77777777" w:rsidR="0064235E" w:rsidRDefault="0064235E" w:rsidP="0064235E">
            <w:pPr>
              <w:jc w:val="center"/>
              <w:rPr>
                <w:sz w:val="22"/>
                <w:szCs w:val="22"/>
              </w:rPr>
            </w:pPr>
            <w:r>
              <w:rPr>
                <w:sz w:val="22"/>
                <w:szCs w:val="22"/>
              </w:rPr>
              <w:t>5</w:t>
            </w:r>
          </w:p>
        </w:tc>
        <w:tc>
          <w:tcPr>
            <w:tcW w:w="3884" w:type="dxa"/>
            <w:tcBorders>
              <w:top w:val="single" w:sz="4" w:space="0" w:color="auto"/>
              <w:left w:val="single" w:sz="4" w:space="0" w:color="auto"/>
              <w:bottom w:val="single" w:sz="4" w:space="0" w:color="auto"/>
              <w:right w:val="single" w:sz="4" w:space="0" w:color="auto"/>
            </w:tcBorders>
            <w:vAlign w:val="center"/>
            <w:hideMark/>
          </w:tcPr>
          <w:p w14:paraId="2779F9FD" w14:textId="77777777" w:rsidR="0064235E" w:rsidRDefault="0064235E" w:rsidP="0064235E">
            <w:pPr>
              <w:jc w:val="both"/>
              <w:rPr>
                <w:sz w:val="22"/>
                <w:szCs w:val="22"/>
              </w:rPr>
            </w:pPr>
            <w:proofErr w:type="spellStart"/>
            <w:r>
              <w:rPr>
                <w:sz w:val="22"/>
                <w:szCs w:val="22"/>
              </w:rPr>
              <w:t>Máy</w:t>
            </w:r>
            <w:proofErr w:type="spellEnd"/>
            <w:r>
              <w:rPr>
                <w:sz w:val="22"/>
                <w:szCs w:val="22"/>
              </w:rPr>
              <w:t xml:space="preserve"> di </w:t>
            </w:r>
            <w:proofErr w:type="spellStart"/>
            <w:r>
              <w:rPr>
                <w:sz w:val="22"/>
                <w:szCs w:val="22"/>
              </w:rPr>
              <w:t>bọ</w:t>
            </w:r>
            <w:proofErr w:type="spellEnd"/>
            <w:r>
              <w:rPr>
                <w:sz w:val="22"/>
                <w:szCs w:val="22"/>
              </w:rPr>
              <w:t xml:space="preserve"> </w:t>
            </w:r>
            <w:proofErr w:type="spellStart"/>
            <w:r>
              <w:rPr>
                <w:sz w:val="22"/>
                <w:szCs w:val="22"/>
              </w:rPr>
              <w:t>điện</w:t>
            </w:r>
            <w:proofErr w:type="spellEnd"/>
            <w:r>
              <w:rPr>
                <w:sz w:val="22"/>
                <w:szCs w:val="22"/>
              </w:rPr>
              <w:t xml:space="preserve"> </w:t>
            </w:r>
            <w:proofErr w:type="spellStart"/>
            <w:r>
              <w:rPr>
                <w:sz w:val="22"/>
                <w:szCs w:val="22"/>
              </w:rPr>
              <w:t>tử</w:t>
            </w:r>
            <w:proofErr w:type="spellEnd"/>
            <w:r>
              <w:rPr>
                <w:sz w:val="22"/>
                <w:szCs w:val="22"/>
              </w:rPr>
              <w:t xml:space="preserve"> LK-1900BUS</w:t>
            </w:r>
          </w:p>
        </w:tc>
        <w:tc>
          <w:tcPr>
            <w:tcW w:w="617" w:type="dxa"/>
            <w:tcBorders>
              <w:top w:val="single" w:sz="4" w:space="0" w:color="auto"/>
              <w:left w:val="single" w:sz="4" w:space="0" w:color="auto"/>
              <w:bottom w:val="single" w:sz="4" w:space="0" w:color="auto"/>
              <w:right w:val="single" w:sz="4" w:space="0" w:color="auto"/>
            </w:tcBorders>
            <w:vAlign w:val="center"/>
            <w:hideMark/>
          </w:tcPr>
          <w:p w14:paraId="0D7839E0" w14:textId="77777777" w:rsidR="0064235E" w:rsidRDefault="0064235E" w:rsidP="0064235E">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58510D7B" w14:textId="77777777" w:rsidR="0064235E" w:rsidRDefault="0064235E" w:rsidP="0064235E">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387F0FFC" w14:textId="77777777" w:rsidR="0064235E" w:rsidRDefault="0064235E" w:rsidP="0064235E">
            <w:pPr>
              <w:jc w:val="center"/>
              <w:rPr>
                <w:sz w:val="22"/>
                <w:szCs w:val="22"/>
              </w:rPr>
            </w:pPr>
            <w:r>
              <w:rPr>
                <w:sz w:val="22"/>
                <w:szCs w:val="22"/>
              </w:rPr>
              <w:t>00000062</w:t>
            </w:r>
          </w:p>
        </w:tc>
        <w:tc>
          <w:tcPr>
            <w:tcW w:w="18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BC81FB" w14:textId="77777777" w:rsidR="0064235E" w:rsidRDefault="0064235E" w:rsidP="0064235E">
            <w:pPr>
              <w:jc w:val="center"/>
              <w:rPr>
                <w:color w:val="000000"/>
                <w:sz w:val="20"/>
                <w:szCs w:val="20"/>
              </w:rPr>
            </w:pPr>
            <w:r>
              <w:rPr>
                <w:color w:val="000000"/>
                <w:sz w:val="20"/>
                <w:szCs w:val="20"/>
              </w:rPr>
              <w:t>29/08/2019</w:t>
            </w:r>
          </w:p>
        </w:tc>
        <w:tc>
          <w:tcPr>
            <w:tcW w:w="1558" w:type="dxa"/>
            <w:tcBorders>
              <w:top w:val="single" w:sz="4" w:space="0" w:color="auto"/>
              <w:left w:val="single" w:sz="4" w:space="0" w:color="auto"/>
              <w:bottom w:val="single" w:sz="4" w:space="0" w:color="auto"/>
              <w:right w:val="single" w:sz="4" w:space="0" w:color="auto"/>
            </w:tcBorders>
            <w:vAlign w:val="center"/>
          </w:tcPr>
          <w:p w14:paraId="04789F0E" w14:textId="4F03D24C" w:rsidR="0064235E" w:rsidRDefault="0064235E" w:rsidP="0064235E">
            <w:pPr>
              <w:jc w:val="right"/>
              <w:rPr>
                <w:sz w:val="20"/>
                <w:szCs w:val="20"/>
              </w:rPr>
            </w:pPr>
            <w:r>
              <w:rPr>
                <w:sz w:val="22"/>
                <w:szCs w:val="22"/>
              </w:rPr>
              <w:t>34.100.000</w:t>
            </w:r>
          </w:p>
        </w:tc>
        <w:tc>
          <w:tcPr>
            <w:tcW w:w="5518" w:type="dxa"/>
            <w:tcBorders>
              <w:top w:val="single" w:sz="4" w:space="0" w:color="auto"/>
              <w:left w:val="single" w:sz="4" w:space="0" w:color="auto"/>
              <w:bottom w:val="single" w:sz="4" w:space="0" w:color="auto"/>
              <w:right w:val="single" w:sz="4" w:space="0" w:color="auto"/>
            </w:tcBorders>
            <w:vAlign w:val="center"/>
          </w:tcPr>
          <w:p w14:paraId="7DA2ABD5" w14:textId="574FDF83"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30D1A103"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70C80AC8" w14:textId="77777777" w:rsidR="0064235E" w:rsidRDefault="0064235E" w:rsidP="0064235E">
            <w:pPr>
              <w:jc w:val="center"/>
              <w:rPr>
                <w:sz w:val="22"/>
                <w:szCs w:val="22"/>
              </w:rPr>
            </w:pPr>
            <w:r>
              <w:rPr>
                <w:sz w:val="22"/>
                <w:szCs w:val="22"/>
              </w:rPr>
              <w:t>6</w:t>
            </w:r>
          </w:p>
        </w:tc>
        <w:tc>
          <w:tcPr>
            <w:tcW w:w="3884" w:type="dxa"/>
            <w:tcBorders>
              <w:top w:val="single" w:sz="4" w:space="0" w:color="auto"/>
              <w:left w:val="single" w:sz="4" w:space="0" w:color="auto"/>
              <w:bottom w:val="single" w:sz="4" w:space="0" w:color="auto"/>
              <w:right w:val="single" w:sz="4" w:space="0" w:color="auto"/>
            </w:tcBorders>
            <w:vAlign w:val="center"/>
            <w:hideMark/>
          </w:tcPr>
          <w:p w14:paraId="45528C8C" w14:textId="1131DAE8" w:rsidR="0064235E" w:rsidRDefault="0064235E" w:rsidP="0064235E">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độ</w:t>
            </w:r>
            <w:proofErr w:type="spellEnd"/>
            <w:r>
              <w:rPr>
                <w:sz w:val="22"/>
                <w:szCs w:val="22"/>
              </w:rPr>
              <w:t xml:space="preserve"> </w:t>
            </w:r>
            <w:proofErr w:type="spellStart"/>
            <w:r>
              <w:rPr>
                <w:sz w:val="22"/>
                <w:szCs w:val="22"/>
              </w:rPr>
              <w:t>rộng</w:t>
            </w:r>
            <w:proofErr w:type="spellEnd"/>
            <w:r>
              <w:rPr>
                <w:sz w:val="22"/>
                <w:szCs w:val="22"/>
              </w:rPr>
              <w:t xml:space="preserve"> </w:t>
            </w:r>
            <w:proofErr w:type="spellStart"/>
            <w:r>
              <w:rPr>
                <w:sz w:val="22"/>
                <w:szCs w:val="22"/>
              </w:rPr>
              <w:t>vùng</w:t>
            </w:r>
            <w:proofErr w:type="spellEnd"/>
            <w:r>
              <w:rPr>
                <w:sz w:val="22"/>
                <w:szCs w:val="22"/>
              </w:rPr>
              <w:t xml:space="preserve"> may JUKI AMS-210ENHL2210SZ5000D</w:t>
            </w:r>
          </w:p>
        </w:tc>
        <w:tc>
          <w:tcPr>
            <w:tcW w:w="617" w:type="dxa"/>
            <w:tcBorders>
              <w:top w:val="single" w:sz="4" w:space="0" w:color="auto"/>
              <w:left w:val="single" w:sz="4" w:space="0" w:color="auto"/>
              <w:bottom w:val="single" w:sz="4" w:space="0" w:color="auto"/>
              <w:right w:val="single" w:sz="4" w:space="0" w:color="auto"/>
            </w:tcBorders>
            <w:vAlign w:val="center"/>
            <w:hideMark/>
          </w:tcPr>
          <w:p w14:paraId="0AE6B44C" w14:textId="77777777" w:rsidR="0064235E" w:rsidRDefault="0064235E" w:rsidP="0064235E">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4F9F8E7E" w14:textId="77777777" w:rsidR="0064235E" w:rsidRDefault="0064235E" w:rsidP="0064235E">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372A4B2B" w14:textId="77777777" w:rsidR="0064235E" w:rsidRDefault="0064235E" w:rsidP="0064235E">
            <w:pPr>
              <w:jc w:val="center"/>
              <w:rPr>
                <w:sz w:val="22"/>
                <w:szCs w:val="22"/>
              </w:rPr>
            </w:pPr>
            <w:r>
              <w:rPr>
                <w:sz w:val="22"/>
                <w:szCs w:val="22"/>
              </w:rPr>
              <w:t>00000062</w:t>
            </w:r>
          </w:p>
        </w:tc>
        <w:tc>
          <w:tcPr>
            <w:tcW w:w="18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CAF78C" w14:textId="77777777" w:rsidR="0064235E" w:rsidRDefault="0064235E" w:rsidP="0064235E">
            <w:pPr>
              <w:jc w:val="center"/>
              <w:rPr>
                <w:color w:val="000000"/>
                <w:sz w:val="20"/>
                <w:szCs w:val="20"/>
              </w:rPr>
            </w:pPr>
            <w:r>
              <w:rPr>
                <w:color w:val="000000"/>
                <w:sz w:val="20"/>
                <w:szCs w:val="20"/>
              </w:rPr>
              <w:t>19/06/2020</w:t>
            </w:r>
          </w:p>
        </w:tc>
        <w:tc>
          <w:tcPr>
            <w:tcW w:w="1558" w:type="dxa"/>
            <w:tcBorders>
              <w:top w:val="single" w:sz="4" w:space="0" w:color="auto"/>
              <w:left w:val="single" w:sz="4" w:space="0" w:color="auto"/>
              <w:bottom w:val="single" w:sz="4" w:space="0" w:color="auto"/>
              <w:right w:val="single" w:sz="4" w:space="0" w:color="auto"/>
            </w:tcBorders>
            <w:vAlign w:val="center"/>
          </w:tcPr>
          <w:p w14:paraId="5391B118" w14:textId="1768886A" w:rsidR="0064235E" w:rsidRDefault="0064235E" w:rsidP="0064235E">
            <w:pPr>
              <w:jc w:val="right"/>
              <w:rPr>
                <w:sz w:val="20"/>
                <w:szCs w:val="20"/>
              </w:rPr>
            </w:pPr>
            <w:r>
              <w:rPr>
                <w:sz w:val="22"/>
                <w:szCs w:val="22"/>
              </w:rPr>
              <w:t>122.364.000</w:t>
            </w:r>
          </w:p>
        </w:tc>
        <w:tc>
          <w:tcPr>
            <w:tcW w:w="5518" w:type="dxa"/>
            <w:tcBorders>
              <w:top w:val="single" w:sz="4" w:space="0" w:color="auto"/>
              <w:left w:val="single" w:sz="4" w:space="0" w:color="auto"/>
              <w:bottom w:val="single" w:sz="4" w:space="0" w:color="auto"/>
              <w:right w:val="single" w:sz="4" w:space="0" w:color="auto"/>
            </w:tcBorders>
            <w:vAlign w:val="center"/>
          </w:tcPr>
          <w:p w14:paraId="764DF375" w14:textId="2E3E90A3"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575E67B7"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751ABF70" w14:textId="77777777" w:rsidR="0064235E" w:rsidRDefault="0064235E" w:rsidP="0064235E">
            <w:pPr>
              <w:jc w:val="center"/>
              <w:rPr>
                <w:sz w:val="22"/>
                <w:szCs w:val="22"/>
              </w:rPr>
            </w:pPr>
            <w:r>
              <w:rPr>
                <w:sz w:val="22"/>
                <w:szCs w:val="22"/>
              </w:rPr>
              <w:t>7</w:t>
            </w:r>
          </w:p>
        </w:tc>
        <w:tc>
          <w:tcPr>
            <w:tcW w:w="3884" w:type="dxa"/>
            <w:tcBorders>
              <w:top w:val="single" w:sz="4" w:space="0" w:color="auto"/>
              <w:left w:val="single" w:sz="4" w:space="0" w:color="auto"/>
              <w:bottom w:val="single" w:sz="4" w:space="0" w:color="auto"/>
              <w:right w:val="single" w:sz="4" w:space="0" w:color="auto"/>
            </w:tcBorders>
            <w:vAlign w:val="center"/>
            <w:hideMark/>
          </w:tcPr>
          <w:p w14:paraId="1E2F133E" w14:textId="77777777" w:rsidR="0064235E" w:rsidRDefault="0064235E" w:rsidP="0064235E">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MAS-1310-S</w:t>
            </w:r>
          </w:p>
        </w:tc>
        <w:tc>
          <w:tcPr>
            <w:tcW w:w="617" w:type="dxa"/>
            <w:tcBorders>
              <w:top w:val="single" w:sz="4" w:space="0" w:color="auto"/>
              <w:left w:val="single" w:sz="4" w:space="0" w:color="auto"/>
              <w:bottom w:val="single" w:sz="4" w:space="0" w:color="auto"/>
              <w:right w:val="single" w:sz="4" w:space="0" w:color="auto"/>
            </w:tcBorders>
            <w:vAlign w:val="center"/>
            <w:hideMark/>
          </w:tcPr>
          <w:p w14:paraId="0F01E634" w14:textId="77777777" w:rsidR="0064235E" w:rsidRDefault="0064235E" w:rsidP="0064235E">
            <w:pPr>
              <w:jc w:val="center"/>
              <w:rPr>
                <w:sz w:val="22"/>
                <w:szCs w:val="22"/>
              </w:rPr>
            </w:pPr>
            <w:r>
              <w:rPr>
                <w:sz w:val="22"/>
                <w:szCs w:val="22"/>
              </w:rPr>
              <w:t>4</w:t>
            </w:r>
          </w:p>
        </w:tc>
        <w:tc>
          <w:tcPr>
            <w:tcW w:w="730" w:type="dxa"/>
            <w:tcBorders>
              <w:top w:val="single" w:sz="4" w:space="0" w:color="auto"/>
              <w:left w:val="single" w:sz="4" w:space="0" w:color="auto"/>
              <w:bottom w:val="single" w:sz="4" w:space="0" w:color="auto"/>
              <w:right w:val="single" w:sz="4" w:space="0" w:color="auto"/>
            </w:tcBorders>
            <w:vAlign w:val="center"/>
            <w:hideMark/>
          </w:tcPr>
          <w:p w14:paraId="56E9009A" w14:textId="77777777" w:rsidR="0064235E" w:rsidRDefault="0064235E" w:rsidP="0064235E">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43C8F820" w14:textId="77777777" w:rsidR="0064235E" w:rsidRDefault="0064235E" w:rsidP="0064235E">
            <w:pPr>
              <w:jc w:val="center"/>
              <w:rPr>
                <w:sz w:val="22"/>
                <w:szCs w:val="22"/>
              </w:rPr>
            </w:pPr>
            <w:r>
              <w:rPr>
                <w:sz w:val="22"/>
                <w:szCs w:val="22"/>
              </w:rPr>
              <w:t>00000062</w:t>
            </w:r>
          </w:p>
        </w:tc>
        <w:tc>
          <w:tcPr>
            <w:tcW w:w="18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10B99A" w14:textId="77777777" w:rsidR="0064235E" w:rsidRDefault="0064235E" w:rsidP="0064235E">
            <w:pPr>
              <w:jc w:val="center"/>
              <w:rPr>
                <w:color w:val="000000"/>
                <w:sz w:val="20"/>
                <w:szCs w:val="20"/>
              </w:rPr>
            </w:pPr>
            <w:r>
              <w:rPr>
                <w:color w:val="000000"/>
                <w:sz w:val="20"/>
                <w:szCs w:val="20"/>
              </w:rPr>
              <w:t>19/06/2020</w:t>
            </w:r>
          </w:p>
        </w:tc>
        <w:tc>
          <w:tcPr>
            <w:tcW w:w="1558" w:type="dxa"/>
            <w:tcBorders>
              <w:top w:val="single" w:sz="4" w:space="0" w:color="auto"/>
              <w:left w:val="single" w:sz="4" w:space="0" w:color="auto"/>
              <w:bottom w:val="single" w:sz="4" w:space="0" w:color="auto"/>
              <w:right w:val="single" w:sz="4" w:space="0" w:color="auto"/>
            </w:tcBorders>
            <w:vAlign w:val="center"/>
          </w:tcPr>
          <w:p w14:paraId="1F99A5C9" w14:textId="3C0491FD" w:rsidR="0064235E" w:rsidRDefault="0064235E" w:rsidP="0064235E">
            <w:pPr>
              <w:jc w:val="right"/>
              <w:rPr>
                <w:sz w:val="20"/>
                <w:szCs w:val="20"/>
              </w:rPr>
            </w:pPr>
            <w:r>
              <w:rPr>
                <w:sz w:val="22"/>
                <w:szCs w:val="22"/>
              </w:rPr>
              <w:t>558.240.000</w:t>
            </w:r>
          </w:p>
        </w:tc>
        <w:tc>
          <w:tcPr>
            <w:tcW w:w="5518" w:type="dxa"/>
            <w:tcBorders>
              <w:top w:val="single" w:sz="4" w:space="0" w:color="auto"/>
              <w:left w:val="single" w:sz="4" w:space="0" w:color="auto"/>
              <w:bottom w:val="single" w:sz="4" w:space="0" w:color="auto"/>
              <w:right w:val="single" w:sz="4" w:space="0" w:color="auto"/>
            </w:tcBorders>
            <w:vAlign w:val="center"/>
          </w:tcPr>
          <w:p w14:paraId="3988CA65" w14:textId="313F9435"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004130CB"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5BBDC52D" w14:textId="77777777" w:rsidR="0064235E" w:rsidRDefault="0064235E" w:rsidP="0064235E">
            <w:pPr>
              <w:jc w:val="center"/>
              <w:rPr>
                <w:sz w:val="22"/>
                <w:szCs w:val="22"/>
              </w:rPr>
            </w:pPr>
            <w:r>
              <w:rPr>
                <w:sz w:val="22"/>
                <w:szCs w:val="22"/>
              </w:rPr>
              <w:t>8</w:t>
            </w:r>
          </w:p>
        </w:tc>
        <w:tc>
          <w:tcPr>
            <w:tcW w:w="3884" w:type="dxa"/>
            <w:tcBorders>
              <w:top w:val="single" w:sz="4" w:space="0" w:color="auto"/>
              <w:left w:val="single" w:sz="4" w:space="0" w:color="auto"/>
              <w:bottom w:val="single" w:sz="4" w:space="0" w:color="auto"/>
              <w:right w:val="single" w:sz="4" w:space="0" w:color="auto"/>
            </w:tcBorders>
            <w:vAlign w:val="center"/>
            <w:hideMark/>
          </w:tcPr>
          <w:p w14:paraId="1A422631" w14:textId="77777777" w:rsidR="0064235E" w:rsidRDefault="0064235E" w:rsidP="0064235E">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MAIKA model MAS-1610-S</w:t>
            </w:r>
          </w:p>
        </w:tc>
        <w:tc>
          <w:tcPr>
            <w:tcW w:w="617" w:type="dxa"/>
            <w:tcBorders>
              <w:top w:val="single" w:sz="4" w:space="0" w:color="auto"/>
              <w:left w:val="single" w:sz="4" w:space="0" w:color="auto"/>
              <w:bottom w:val="single" w:sz="4" w:space="0" w:color="auto"/>
              <w:right w:val="single" w:sz="4" w:space="0" w:color="auto"/>
            </w:tcBorders>
            <w:vAlign w:val="center"/>
            <w:hideMark/>
          </w:tcPr>
          <w:p w14:paraId="76BFED48" w14:textId="77777777" w:rsidR="0064235E" w:rsidRDefault="0064235E" w:rsidP="0064235E">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3BFEC7EF" w14:textId="77777777" w:rsidR="0064235E" w:rsidRDefault="0064235E" w:rsidP="0064235E">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38490181" w14:textId="77777777" w:rsidR="0064235E" w:rsidRDefault="0064235E" w:rsidP="0064235E">
            <w:pPr>
              <w:jc w:val="center"/>
              <w:rPr>
                <w:sz w:val="22"/>
                <w:szCs w:val="22"/>
              </w:rPr>
            </w:pPr>
            <w:r>
              <w:rPr>
                <w:sz w:val="22"/>
                <w:szCs w:val="22"/>
              </w:rPr>
              <w:t>00000062</w:t>
            </w:r>
          </w:p>
        </w:tc>
        <w:tc>
          <w:tcPr>
            <w:tcW w:w="18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FC74C14" w14:textId="77777777" w:rsidR="0064235E" w:rsidRDefault="0064235E" w:rsidP="0064235E">
            <w:pPr>
              <w:jc w:val="center"/>
              <w:rPr>
                <w:color w:val="000000"/>
                <w:sz w:val="20"/>
                <w:szCs w:val="20"/>
              </w:rPr>
            </w:pPr>
            <w:r>
              <w:rPr>
                <w:color w:val="000000"/>
                <w:sz w:val="20"/>
                <w:szCs w:val="20"/>
              </w:rPr>
              <w:t>10/03/2020</w:t>
            </w:r>
          </w:p>
        </w:tc>
        <w:tc>
          <w:tcPr>
            <w:tcW w:w="1558" w:type="dxa"/>
            <w:tcBorders>
              <w:top w:val="single" w:sz="4" w:space="0" w:color="auto"/>
              <w:left w:val="single" w:sz="4" w:space="0" w:color="auto"/>
              <w:bottom w:val="single" w:sz="4" w:space="0" w:color="auto"/>
              <w:right w:val="single" w:sz="4" w:space="0" w:color="auto"/>
            </w:tcBorders>
            <w:vAlign w:val="center"/>
          </w:tcPr>
          <w:p w14:paraId="2E7E8E9D" w14:textId="349F36DF" w:rsidR="0064235E" w:rsidRDefault="0064235E" w:rsidP="0064235E">
            <w:pPr>
              <w:jc w:val="right"/>
              <w:rPr>
                <w:sz w:val="20"/>
                <w:szCs w:val="20"/>
              </w:rPr>
            </w:pPr>
            <w:r>
              <w:rPr>
                <w:sz w:val="22"/>
                <w:szCs w:val="22"/>
              </w:rPr>
              <w:t>165.096.000</w:t>
            </w:r>
          </w:p>
        </w:tc>
        <w:tc>
          <w:tcPr>
            <w:tcW w:w="5518" w:type="dxa"/>
            <w:tcBorders>
              <w:top w:val="single" w:sz="4" w:space="0" w:color="auto"/>
              <w:left w:val="single" w:sz="4" w:space="0" w:color="auto"/>
              <w:bottom w:val="single" w:sz="4" w:space="0" w:color="auto"/>
              <w:right w:val="single" w:sz="4" w:space="0" w:color="auto"/>
            </w:tcBorders>
            <w:vAlign w:val="center"/>
          </w:tcPr>
          <w:p w14:paraId="7C4D6CCA" w14:textId="6F258AAB"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77743A67"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5FF986AE" w14:textId="77777777" w:rsidR="0064235E" w:rsidRDefault="0064235E" w:rsidP="0064235E">
            <w:pPr>
              <w:jc w:val="center"/>
              <w:rPr>
                <w:sz w:val="22"/>
                <w:szCs w:val="22"/>
              </w:rPr>
            </w:pPr>
            <w:r>
              <w:rPr>
                <w:sz w:val="22"/>
                <w:szCs w:val="22"/>
              </w:rPr>
              <w:lastRenderedPageBreak/>
              <w:t>9</w:t>
            </w:r>
          </w:p>
        </w:tc>
        <w:tc>
          <w:tcPr>
            <w:tcW w:w="3884" w:type="dxa"/>
            <w:tcBorders>
              <w:top w:val="single" w:sz="4" w:space="0" w:color="auto"/>
              <w:left w:val="single" w:sz="4" w:space="0" w:color="auto"/>
              <w:bottom w:val="single" w:sz="4" w:space="0" w:color="auto"/>
              <w:right w:val="single" w:sz="4" w:space="0" w:color="auto"/>
            </w:tcBorders>
            <w:vAlign w:val="center"/>
            <w:hideMark/>
          </w:tcPr>
          <w:p w14:paraId="02B09E21" w14:textId="77777777" w:rsidR="0064235E" w:rsidRDefault="0064235E" w:rsidP="0064235E">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MAS 804 S</w:t>
            </w:r>
          </w:p>
        </w:tc>
        <w:tc>
          <w:tcPr>
            <w:tcW w:w="617" w:type="dxa"/>
            <w:tcBorders>
              <w:top w:val="single" w:sz="4" w:space="0" w:color="auto"/>
              <w:left w:val="single" w:sz="4" w:space="0" w:color="auto"/>
              <w:bottom w:val="single" w:sz="4" w:space="0" w:color="auto"/>
              <w:right w:val="single" w:sz="4" w:space="0" w:color="auto"/>
            </w:tcBorders>
            <w:vAlign w:val="center"/>
            <w:hideMark/>
          </w:tcPr>
          <w:p w14:paraId="4CAEFC7A" w14:textId="77777777" w:rsidR="0064235E" w:rsidRDefault="0064235E" w:rsidP="0064235E">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7018BFC4" w14:textId="77777777" w:rsidR="0064235E" w:rsidRDefault="0064235E" w:rsidP="0064235E">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0081C52F" w14:textId="77777777" w:rsidR="0064235E" w:rsidRDefault="0064235E" w:rsidP="0064235E">
            <w:pPr>
              <w:jc w:val="center"/>
              <w:rPr>
                <w:sz w:val="22"/>
                <w:szCs w:val="22"/>
              </w:rPr>
            </w:pPr>
            <w:r>
              <w:rPr>
                <w:sz w:val="22"/>
                <w:szCs w:val="22"/>
              </w:rPr>
              <w:t>00000062</w:t>
            </w:r>
          </w:p>
        </w:tc>
        <w:tc>
          <w:tcPr>
            <w:tcW w:w="18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02467D" w14:textId="77777777" w:rsidR="0064235E" w:rsidRDefault="0064235E" w:rsidP="0064235E">
            <w:pPr>
              <w:jc w:val="center"/>
              <w:rPr>
                <w:color w:val="000000"/>
                <w:sz w:val="20"/>
                <w:szCs w:val="20"/>
              </w:rPr>
            </w:pPr>
            <w:r>
              <w:rPr>
                <w:color w:val="000000"/>
                <w:sz w:val="20"/>
                <w:szCs w:val="20"/>
              </w:rPr>
              <w:t>24/04/2019</w:t>
            </w:r>
          </w:p>
        </w:tc>
        <w:tc>
          <w:tcPr>
            <w:tcW w:w="1558" w:type="dxa"/>
            <w:tcBorders>
              <w:top w:val="single" w:sz="4" w:space="0" w:color="auto"/>
              <w:left w:val="single" w:sz="4" w:space="0" w:color="auto"/>
              <w:bottom w:val="single" w:sz="4" w:space="0" w:color="auto"/>
              <w:right w:val="single" w:sz="4" w:space="0" w:color="auto"/>
            </w:tcBorders>
            <w:vAlign w:val="center"/>
          </w:tcPr>
          <w:p w14:paraId="3B079887" w14:textId="7A92894D" w:rsidR="0064235E" w:rsidRDefault="0064235E" w:rsidP="0064235E">
            <w:pPr>
              <w:jc w:val="right"/>
              <w:rPr>
                <w:sz w:val="20"/>
                <w:szCs w:val="20"/>
              </w:rPr>
            </w:pPr>
            <w:r>
              <w:rPr>
                <w:sz w:val="22"/>
                <w:szCs w:val="22"/>
              </w:rPr>
              <w:t>69.000.000</w:t>
            </w:r>
          </w:p>
        </w:tc>
        <w:tc>
          <w:tcPr>
            <w:tcW w:w="5518" w:type="dxa"/>
            <w:tcBorders>
              <w:top w:val="single" w:sz="4" w:space="0" w:color="auto"/>
              <w:left w:val="single" w:sz="4" w:space="0" w:color="auto"/>
              <w:bottom w:val="single" w:sz="4" w:space="0" w:color="auto"/>
              <w:right w:val="single" w:sz="4" w:space="0" w:color="auto"/>
            </w:tcBorders>
            <w:vAlign w:val="center"/>
          </w:tcPr>
          <w:p w14:paraId="3A601785" w14:textId="0E45C506"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6AD736BE"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40F17901" w14:textId="77777777" w:rsidR="0064235E" w:rsidRDefault="0064235E" w:rsidP="0064235E">
            <w:pPr>
              <w:jc w:val="center"/>
              <w:rPr>
                <w:sz w:val="22"/>
                <w:szCs w:val="22"/>
              </w:rPr>
            </w:pPr>
            <w:r>
              <w:rPr>
                <w:sz w:val="22"/>
                <w:szCs w:val="22"/>
              </w:rPr>
              <w:t>10</w:t>
            </w:r>
          </w:p>
        </w:tc>
        <w:tc>
          <w:tcPr>
            <w:tcW w:w="3884" w:type="dxa"/>
            <w:tcBorders>
              <w:top w:val="single" w:sz="4" w:space="0" w:color="auto"/>
              <w:left w:val="single" w:sz="4" w:space="0" w:color="auto"/>
              <w:bottom w:val="single" w:sz="4" w:space="0" w:color="auto"/>
              <w:right w:val="single" w:sz="4" w:space="0" w:color="auto"/>
            </w:tcBorders>
            <w:vAlign w:val="center"/>
            <w:hideMark/>
          </w:tcPr>
          <w:p w14:paraId="0ABBF14F" w14:textId="77777777" w:rsidR="0064235E" w:rsidRDefault="0064235E" w:rsidP="0064235E">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MAS-805-S</w:t>
            </w:r>
          </w:p>
        </w:tc>
        <w:tc>
          <w:tcPr>
            <w:tcW w:w="617" w:type="dxa"/>
            <w:tcBorders>
              <w:top w:val="single" w:sz="4" w:space="0" w:color="auto"/>
              <w:left w:val="single" w:sz="4" w:space="0" w:color="auto"/>
              <w:bottom w:val="single" w:sz="4" w:space="0" w:color="auto"/>
              <w:right w:val="single" w:sz="4" w:space="0" w:color="auto"/>
            </w:tcBorders>
            <w:vAlign w:val="center"/>
            <w:hideMark/>
          </w:tcPr>
          <w:p w14:paraId="67252449" w14:textId="77777777" w:rsidR="0064235E" w:rsidRDefault="0064235E" w:rsidP="0064235E">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16EDF464" w14:textId="77777777" w:rsidR="0064235E" w:rsidRDefault="0064235E" w:rsidP="0064235E">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41C55B12" w14:textId="77777777" w:rsidR="0064235E" w:rsidRDefault="0064235E" w:rsidP="0064235E">
            <w:pPr>
              <w:jc w:val="center"/>
              <w:rPr>
                <w:sz w:val="22"/>
                <w:szCs w:val="22"/>
              </w:rPr>
            </w:pPr>
            <w:r>
              <w:rPr>
                <w:sz w:val="22"/>
                <w:szCs w:val="22"/>
              </w:rPr>
              <w:t>00000062</w:t>
            </w:r>
          </w:p>
        </w:tc>
        <w:tc>
          <w:tcPr>
            <w:tcW w:w="18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028F02" w14:textId="77777777" w:rsidR="0064235E" w:rsidRDefault="0064235E" w:rsidP="0064235E">
            <w:pPr>
              <w:jc w:val="center"/>
              <w:rPr>
                <w:color w:val="000000"/>
                <w:sz w:val="20"/>
                <w:szCs w:val="20"/>
              </w:rPr>
            </w:pPr>
            <w:r>
              <w:rPr>
                <w:color w:val="000000"/>
                <w:sz w:val="20"/>
                <w:szCs w:val="20"/>
              </w:rPr>
              <w:t>20/07/2020</w:t>
            </w:r>
          </w:p>
        </w:tc>
        <w:tc>
          <w:tcPr>
            <w:tcW w:w="1558" w:type="dxa"/>
            <w:tcBorders>
              <w:top w:val="single" w:sz="4" w:space="0" w:color="auto"/>
              <w:left w:val="single" w:sz="4" w:space="0" w:color="auto"/>
              <w:bottom w:val="single" w:sz="4" w:space="0" w:color="auto"/>
              <w:right w:val="single" w:sz="4" w:space="0" w:color="auto"/>
            </w:tcBorders>
            <w:vAlign w:val="center"/>
          </w:tcPr>
          <w:p w14:paraId="3BC3A6FD" w14:textId="39FFCADB" w:rsidR="0064235E" w:rsidRDefault="0064235E" w:rsidP="0064235E">
            <w:pPr>
              <w:jc w:val="right"/>
              <w:rPr>
                <w:sz w:val="20"/>
                <w:szCs w:val="20"/>
              </w:rPr>
            </w:pPr>
            <w:r>
              <w:rPr>
                <w:sz w:val="22"/>
                <w:szCs w:val="22"/>
              </w:rPr>
              <w:t>95.200.000</w:t>
            </w:r>
          </w:p>
        </w:tc>
        <w:tc>
          <w:tcPr>
            <w:tcW w:w="5518" w:type="dxa"/>
            <w:tcBorders>
              <w:top w:val="single" w:sz="4" w:space="0" w:color="auto"/>
              <w:left w:val="single" w:sz="4" w:space="0" w:color="auto"/>
              <w:bottom w:val="single" w:sz="4" w:space="0" w:color="auto"/>
              <w:right w:val="single" w:sz="4" w:space="0" w:color="auto"/>
            </w:tcBorders>
            <w:vAlign w:val="center"/>
          </w:tcPr>
          <w:p w14:paraId="42972D06" w14:textId="25A4373F"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5C77AA0D"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5D5C0C82" w14:textId="77777777" w:rsidR="0064235E" w:rsidRDefault="0064235E" w:rsidP="0064235E">
            <w:pPr>
              <w:jc w:val="center"/>
              <w:rPr>
                <w:sz w:val="22"/>
                <w:szCs w:val="22"/>
              </w:rPr>
            </w:pPr>
            <w:r>
              <w:rPr>
                <w:sz w:val="22"/>
                <w:szCs w:val="22"/>
              </w:rPr>
              <w:t>11</w:t>
            </w:r>
          </w:p>
        </w:tc>
        <w:tc>
          <w:tcPr>
            <w:tcW w:w="3884" w:type="dxa"/>
            <w:tcBorders>
              <w:top w:val="single" w:sz="4" w:space="0" w:color="auto"/>
              <w:left w:val="single" w:sz="4" w:space="0" w:color="auto"/>
              <w:bottom w:val="single" w:sz="4" w:space="0" w:color="auto"/>
              <w:right w:val="single" w:sz="4" w:space="0" w:color="auto"/>
            </w:tcBorders>
            <w:vAlign w:val="center"/>
            <w:hideMark/>
          </w:tcPr>
          <w:p w14:paraId="2F58D03D" w14:textId="77777777" w:rsidR="0064235E" w:rsidRDefault="0064235E" w:rsidP="0064235E">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MAS-805-S</w:t>
            </w:r>
          </w:p>
        </w:tc>
        <w:tc>
          <w:tcPr>
            <w:tcW w:w="617" w:type="dxa"/>
            <w:tcBorders>
              <w:top w:val="single" w:sz="4" w:space="0" w:color="auto"/>
              <w:left w:val="single" w:sz="4" w:space="0" w:color="auto"/>
              <w:bottom w:val="single" w:sz="4" w:space="0" w:color="auto"/>
              <w:right w:val="single" w:sz="4" w:space="0" w:color="auto"/>
            </w:tcBorders>
            <w:vAlign w:val="center"/>
            <w:hideMark/>
          </w:tcPr>
          <w:p w14:paraId="7D39750B" w14:textId="77777777" w:rsidR="0064235E" w:rsidRDefault="0064235E" w:rsidP="0064235E">
            <w:pPr>
              <w:jc w:val="center"/>
              <w:rPr>
                <w:sz w:val="22"/>
                <w:szCs w:val="22"/>
              </w:rPr>
            </w:pPr>
            <w:r>
              <w:rPr>
                <w:sz w:val="22"/>
                <w:szCs w:val="22"/>
              </w:rPr>
              <w:t>2</w:t>
            </w:r>
          </w:p>
        </w:tc>
        <w:tc>
          <w:tcPr>
            <w:tcW w:w="730" w:type="dxa"/>
            <w:tcBorders>
              <w:top w:val="single" w:sz="4" w:space="0" w:color="auto"/>
              <w:left w:val="single" w:sz="4" w:space="0" w:color="auto"/>
              <w:bottom w:val="single" w:sz="4" w:space="0" w:color="auto"/>
              <w:right w:val="single" w:sz="4" w:space="0" w:color="auto"/>
            </w:tcBorders>
            <w:vAlign w:val="center"/>
            <w:hideMark/>
          </w:tcPr>
          <w:p w14:paraId="204C32BD" w14:textId="77777777" w:rsidR="0064235E" w:rsidRDefault="0064235E" w:rsidP="0064235E">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26434D5C" w14:textId="77777777" w:rsidR="0064235E" w:rsidRDefault="0064235E" w:rsidP="0064235E">
            <w:pPr>
              <w:jc w:val="center"/>
              <w:rPr>
                <w:sz w:val="22"/>
                <w:szCs w:val="22"/>
              </w:rPr>
            </w:pPr>
            <w:r>
              <w:rPr>
                <w:sz w:val="22"/>
                <w:szCs w:val="22"/>
              </w:rPr>
              <w:t>00000062</w:t>
            </w:r>
          </w:p>
        </w:tc>
        <w:tc>
          <w:tcPr>
            <w:tcW w:w="18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8180B7" w14:textId="77777777" w:rsidR="0064235E" w:rsidRDefault="0064235E" w:rsidP="0064235E">
            <w:pPr>
              <w:jc w:val="center"/>
              <w:rPr>
                <w:color w:val="000000"/>
                <w:sz w:val="20"/>
                <w:szCs w:val="20"/>
              </w:rPr>
            </w:pPr>
            <w:r>
              <w:rPr>
                <w:color w:val="000000"/>
                <w:sz w:val="20"/>
                <w:szCs w:val="20"/>
              </w:rPr>
              <w:t>12/09/2016</w:t>
            </w:r>
          </w:p>
        </w:tc>
        <w:tc>
          <w:tcPr>
            <w:tcW w:w="1558" w:type="dxa"/>
            <w:tcBorders>
              <w:top w:val="single" w:sz="4" w:space="0" w:color="auto"/>
              <w:left w:val="single" w:sz="4" w:space="0" w:color="auto"/>
              <w:bottom w:val="single" w:sz="4" w:space="0" w:color="auto"/>
              <w:right w:val="single" w:sz="4" w:space="0" w:color="auto"/>
            </w:tcBorders>
            <w:vAlign w:val="center"/>
          </w:tcPr>
          <w:p w14:paraId="3DCBE384" w14:textId="57D68D34" w:rsidR="0064235E" w:rsidRDefault="0064235E" w:rsidP="0064235E">
            <w:pPr>
              <w:jc w:val="right"/>
              <w:rPr>
                <w:sz w:val="20"/>
                <w:szCs w:val="20"/>
              </w:rPr>
            </w:pPr>
            <w:r>
              <w:rPr>
                <w:sz w:val="22"/>
                <w:szCs w:val="22"/>
              </w:rPr>
              <w:t>190.400.000</w:t>
            </w:r>
          </w:p>
        </w:tc>
        <w:tc>
          <w:tcPr>
            <w:tcW w:w="5518" w:type="dxa"/>
            <w:tcBorders>
              <w:top w:val="single" w:sz="4" w:space="0" w:color="auto"/>
              <w:left w:val="single" w:sz="4" w:space="0" w:color="auto"/>
              <w:bottom w:val="single" w:sz="4" w:space="0" w:color="auto"/>
              <w:right w:val="single" w:sz="4" w:space="0" w:color="auto"/>
            </w:tcBorders>
            <w:vAlign w:val="center"/>
          </w:tcPr>
          <w:p w14:paraId="70721241" w14:textId="27E82AFA"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5946BACB"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75C390CE" w14:textId="77777777" w:rsidR="0064235E" w:rsidRDefault="0064235E" w:rsidP="0064235E">
            <w:pPr>
              <w:jc w:val="center"/>
              <w:rPr>
                <w:sz w:val="22"/>
                <w:szCs w:val="22"/>
              </w:rPr>
            </w:pPr>
            <w:r>
              <w:rPr>
                <w:sz w:val="22"/>
                <w:szCs w:val="22"/>
              </w:rPr>
              <w:t>12</w:t>
            </w:r>
          </w:p>
        </w:tc>
        <w:tc>
          <w:tcPr>
            <w:tcW w:w="3884" w:type="dxa"/>
            <w:tcBorders>
              <w:top w:val="single" w:sz="4" w:space="0" w:color="auto"/>
              <w:left w:val="single" w:sz="4" w:space="0" w:color="auto"/>
              <w:bottom w:val="single" w:sz="4" w:space="0" w:color="auto"/>
              <w:right w:val="single" w:sz="4" w:space="0" w:color="auto"/>
            </w:tcBorders>
            <w:vAlign w:val="center"/>
            <w:hideMark/>
          </w:tcPr>
          <w:p w14:paraId="6A97381A" w14:textId="77777777" w:rsidR="0064235E" w:rsidRDefault="0064235E" w:rsidP="0064235E">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MAS-920-SL</w:t>
            </w:r>
          </w:p>
        </w:tc>
        <w:tc>
          <w:tcPr>
            <w:tcW w:w="617" w:type="dxa"/>
            <w:tcBorders>
              <w:top w:val="single" w:sz="4" w:space="0" w:color="auto"/>
              <w:left w:val="single" w:sz="4" w:space="0" w:color="auto"/>
              <w:bottom w:val="single" w:sz="4" w:space="0" w:color="auto"/>
              <w:right w:val="single" w:sz="4" w:space="0" w:color="auto"/>
            </w:tcBorders>
            <w:vAlign w:val="center"/>
            <w:hideMark/>
          </w:tcPr>
          <w:p w14:paraId="465034A8" w14:textId="77777777" w:rsidR="0064235E" w:rsidRDefault="0064235E" w:rsidP="0064235E">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0E00EA80" w14:textId="77777777" w:rsidR="0064235E" w:rsidRDefault="0064235E" w:rsidP="0064235E">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5430DF54" w14:textId="77777777" w:rsidR="0064235E" w:rsidRDefault="0064235E" w:rsidP="0064235E">
            <w:pPr>
              <w:jc w:val="center"/>
              <w:rPr>
                <w:sz w:val="22"/>
                <w:szCs w:val="22"/>
              </w:rPr>
            </w:pPr>
            <w:r>
              <w:rPr>
                <w:sz w:val="22"/>
                <w:szCs w:val="22"/>
              </w:rPr>
              <w:t>00000062</w:t>
            </w:r>
          </w:p>
        </w:tc>
        <w:tc>
          <w:tcPr>
            <w:tcW w:w="18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FF78F1" w14:textId="77777777" w:rsidR="0064235E" w:rsidRDefault="0064235E" w:rsidP="0064235E">
            <w:pPr>
              <w:jc w:val="center"/>
              <w:rPr>
                <w:color w:val="000000"/>
                <w:sz w:val="20"/>
                <w:szCs w:val="20"/>
              </w:rPr>
            </w:pPr>
            <w:r>
              <w:rPr>
                <w:color w:val="000000"/>
                <w:sz w:val="20"/>
                <w:szCs w:val="20"/>
              </w:rPr>
              <w:t>17/06/2022</w:t>
            </w:r>
          </w:p>
        </w:tc>
        <w:tc>
          <w:tcPr>
            <w:tcW w:w="1558" w:type="dxa"/>
            <w:tcBorders>
              <w:top w:val="single" w:sz="4" w:space="0" w:color="auto"/>
              <w:left w:val="single" w:sz="4" w:space="0" w:color="auto"/>
              <w:bottom w:val="single" w:sz="4" w:space="0" w:color="auto"/>
              <w:right w:val="single" w:sz="4" w:space="0" w:color="auto"/>
            </w:tcBorders>
            <w:vAlign w:val="center"/>
          </w:tcPr>
          <w:p w14:paraId="37F3C5C5" w14:textId="136B76A6" w:rsidR="0064235E" w:rsidRDefault="0064235E" w:rsidP="0064235E">
            <w:pPr>
              <w:jc w:val="right"/>
              <w:rPr>
                <w:sz w:val="20"/>
                <w:szCs w:val="20"/>
              </w:rPr>
            </w:pPr>
            <w:r>
              <w:rPr>
                <w:sz w:val="22"/>
                <w:szCs w:val="22"/>
              </w:rPr>
              <w:t>168.559.200</w:t>
            </w:r>
          </w:p>
        </w:tc>
        <w:tc>
          <w:tcPr>
            <w:tcW w:w="5518" w:type="dxa"/>
            <w:tcBorders>
              <w:top w:val="single" w:sz="4" w:space="0" w:color="auto"/>
              <w:left w:val="single" w:sz="4" w:space="0" w:color="auto"/>
              <w:bottom w:val="single" w:sz="4" w:space="0" w:color="auto"/>
              <w:right w:val="single" w:sz="4" w:space="0" w:color="auto"/>
            </w:tcBorders>
            <w:vAlign w:val="center"/>
          </w:tcPr>
          <w:p w14:paraId="3FFB1E65" w14:textId="10C5906A"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4001C5B9"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0978D14B" w14:textId="77777777" w:rsidR="0064235E" w:rsidRDefault="0064235E" w:rsidP="0064235E">
            <w:pPr>
              <w:jc w:val="center"/>
              <w:rPr>
                <w:sz w:val="22"/>
                <w:szCs w:val="22"/>
              </w:rPr>
            </w:pPr>
            <w:r>
              <w:rPr>
                <w:sz w:val="22"/>
                <w:szCs w:val="22"/>
              </w:rPr>
              <w:t>13</w:t>
            </w:r>
          </w:p>
        </w:tc>
        <w:tc>
          <w:tcPr>
            <w:tcW w:w="3884" w:type="dxa"/>
            <w:tcBorders>
              <w:top w:val="single" w:sz="4" w:space="0" w:color="auto"/>
              <w:left w:val="single" w:sz="4" w:space="0" w:color="auto"/>
              <w:bottom w:val="single" w:sz="4" w:space="0" w:color="auto"/>
              <w:right w:val="single" w:sz="4" w:space="0" w:color="auto"/>
            </w:tcBorders>
            <w:vAlign w:val="center"/>
            <w:hideMark/>
          </w:tcPr>
          <w:p w14:paraId="7B01F206" w14:textId="77777777" w:rsidR="0064235E" w:rsidRDefault="0064235E" w:rsidP="0064235E">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MAS-920-SLL</w:t>
            </w:r>
          </w:p>
        </w:tc>
        <w:tc>
          <w:tcPr>
            <w:tcW w:w="617" w:type="dxa"/>
            <w:tcBorders>
              <w:top w:val="single" w:sz="4" w:space="0" w:color="auto"/>
              <w:left w:val="single" w:sz="4" w:space="0" w:color="auto"/>
              <w:bottom w:val="single" w:sz="4" w:space="0" w:color="auto"/>
              <w:right w:val="single" w:sz="4" w:space="0" w:color="auto"/>
            </w:tcBorders>
            <w:vAlign w:val="center"/>
            <w:hideMark/>
          </w:tcPr>
          <w:p w14:paraId="14AED0D6" w14:textId="77777777" w:rsidR="0064235E" w:rsidRDefault="0064235E" w:rsidP="0064235E">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118E5093" w14:textId="77777777" w:rsidR="0064235E" w:rsidRDefault="0064235E" w:rsidP="0064235E">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1BB5DF09" w14:textId="77777777" w:rsidR="0064235E" w:rsidRDefault="0064235E" w:rsidP="0064235E">
            <w:pPr>
              <w:jc w:val="center"/>
              <w:rPr>
                <w:sz w:val="22"/>
                <w:szCs w:val="22"/>
              </w:rPr>
            </w:pPr>
            <w:r>
              <w:rPr>
                <w:sz w:val="22"/>
                <w:szCs w:val="22"/>
              </w:rPr>
              <w:t>00000062</w:t>
            </w:r>
          </w:p>
        </w:tc>
        <w:tc>
          <w:tcPr>
            <w:tcW w:w="18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35391F" w14:textId="77777777" w:rsidR="0064235E" w:rsidRDefault="0064235E" w:rsidP="0064235E">
            <w:pPr>
              <w:jc w:val="center"/>
              <w:rPr>
                <w:color w:val="000000"/>
                <w:sz w:val="20"/>
                <w:szCs w:val="20"/>
              </w:rPr>
            </w:pPr>
            <w:r>
              <w:rPr>
                <w:color w:val="000000"/>
                <w:sz w:val="20"/>
                <w:szCs w:val="20"/>
              </w:rPr>
              <w:t>17/06/2022</w:t>
            </w:r>
          </w:p>
        </w:tc>
        <w:tc>
          <w:tcPr>
            <w:tcW w:w="1558" w:type="dxa"/>
            <w:tcBorders>
              <w:top w:val="single" w:sz="4" w:space="0" w:color="auto"/>
              <w:left w:val="single" w:sz="4" w:space="0" w:color="auto"/>
              <w:bottom w:val="single" w:sz="4" w:space="0" w:color="auto"/>
              <w:right w:val="single" w:sz="4" w:space="0" w:color="auto"/>
            </w:tcBorders>
            <w:vAlign w:val="center"/>
          </w:tcPr>
          <w:p w14:paraId="2563381A" w14:textId="2F3FC7DE" w:rsidR="0064235E" w:rsidRDefault="0064235E" w:rsidP="0064235E">
            <w:pPr>
              <w:jc w:val="right"/>
              <w:rPr>
                <w:sz w:val="20"/>
                <w:szCs w:val="20"/>
              </w:rPr>
            </w:pPr>
            <w:r>
              <w:rPr>
                <w:sz w:val="22"/>
                <w:szCs w:val="22"/>
              </w:rPr>
              <w:t>169.383.150</w:t>
            </w:r>
          </w:p>
        </w:tc>
        <w:tc>
          <w:tcPr>
            <w:tcW w:w="5518" w:type="dxa"/>
            <w:tcBorders>
              <w:top w:val="single" w:sz="4" w:space="0" w:color="auto"/>
              <w:left w:val="single" w:sz="4" w:space="0" w:color="auto"/>
              <w:bottom w:val="single" w:sz="4" w:space="0" w:color="auto"/>
              <w:right w:val="single" w:sz="4" w:space="0" w:color="auto"/>
            </w:tcBorders>
            <w:vAlign w:val="center"/>
          </w:tcPr>
          <w:p w14:paraId="2106D5EE" w14:textId="0641F2F3"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4D69DAFF"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1F0B3103" w14:textId="77777777" w:rsidR="0064235E" w:rsidRDefault="0064235E" w:rsidP="0064235E">
            <w:pPr>
              <w:jc w:val="center"/>
              <w:rPr>
                <w:sz w:val="22"/>
                <w:szCs w:val="22"/>
              </w:rPr>
            </w:pPr>
            <w:r>
              <w:rPr>
                <w:sz w:val="22"/>
                <w:szCs w:val="22"/>
              </w:rPr>
              <w:t>14</w:t>
            </w:r>
          </w:p>
        </w:tc>
        <w:tc>
          <w:tcPr>
            <w:tcW w:w="3884" w:type="dxa"/>
            <w:tcBorders>
              <w:top w:val="single" w:sz="4" w:space="0" w:color="auto"/>
              <w:left w:val="single" w:sz="4" w:space="0" w:color="auto"/>
              <w:bottom w:val="single" w:sz="4" w:space="0" w:color="auto"/>
              <w:right w:val="single" w:sz="4" w:space="0" w:color="auto"/>
            </w:tcBorders>
            <w:vAlign w:val="center"/>
            <w:hideMark/>
          </w:tcPr>
          <w:p w14:paraId="0B63FBA9" w14:textId="77777777" w:rsidR="0064235E" w:rsidRDefault="0064235E" w:rsidP="0064235E">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Maika MAS-920-SN</w:t>
            </w:r>
          </w:p>
        </w:tc>
        <w:tc>
          <w:tcPr>
            <w:tcW w:w="617" w:type="dxa"/>
            <w:tcBorders>
              <w:top w:val="single" w:sz="4" w:space="0" w:color="auto"/>
              <w:left w:val="single" w:sz="4" w:space="0" w:color="auto"/>
              <w:bottom w:val="single" w:sz="4" w:space="0" w:color="auto"/>
              <w:right w:val="single" w:sz="4" w:space="0" w:color="auto"/>
            </w:tcBorders>
            <w:vAlign w:val="center"/>
            <w:hideMark/>
          </w:tcPr>
          <w:p w14:paraId="15BA4562" w14:textId="77777777" w:rsidR="0064235E" w:rsidRDefault="0064235E" w:rsidP="0064235E">
            <w:pPr>
              <w:jc w:val="center"/>
              <w:rPr>
                <w:sz w:val="22"/>
                <w:szCs w:val="22"/>
              </w:rPr>
            </w:pPr>
            <w:r>
              <w:rPr>
                <w:sz w:val="22"/>
                <w:szCs w:val="22"/>
              </w:rPr>
              <w:t>2</w:t>
            </w:r>
          </w:p>
        </w:tc>
        <w:tc>
          <w:tcPr>
            <w:tcW w:w="730" w:type="dxa"/>
            <w:tcBorders>
              <w:top w:val="single" w:sz="4" w:space="0" w:color="auto"/>
              <w:left w:val="single" w:sz="4" w:space="0" w:color="auto"/>
              <w:bottom w:val="single" w:sz="4" w:space="0" w:color="auto"/>
              <w:right w:val="single" w:sz="4" w:space="0" w:color="auto"/>
            </w:tcBorders>
            <w:vAlign w:val="center"/>
            <w:hideMark/>
          </w:tcPr>
          <w:p w14:paraId="260482EA" w14:textId="77777777" w:rsidR="0064235E" w:rsidRDefault="0064235E" w:rsidP="0064235E">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161F1B55" w14:textId="77777777" w:rsidR="0064235E" w:rsidRDefault="0064235E" w:rsidP="0064235E">
            <w:pPr>
              <w:jc w:val="center"/>
              <w:rPr>
                <w:sz w:val="22"/>
                <w:szCs w:val="22"/>
              </w:rPr>
            </w:pPr>
            <w:r>
              <w:rPr>
                <w:sz w:val="22"/>
                <w:szCs w:val="22"/>
              </w:rPr>
              <w:t>00000062</w:t>
            </w:r>
          </w:p>
        </w:tc>
        <w:tc>
          <w:tcPr>
            <w:tcW w:w="18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752824" w14:textId="77777777" w:rsidR="0064235E" w:rsidRDefault="0064235E" w:rsidP="0064235E">
            <w:pPr>
              <w:jc w:val="center"/>
              <w:rPr>
                <w:color w:val="000000"/>
                <w:sz w:val="20"/>
                <w:szCs w:val="20"/>
              </w:rPr>
            </w:pPr>
            <w:r>
              <w:rPr>
                <w:color w:val="000000"/>
                <w:sz w:val="20"/>
                <w:szCs w:val="20"/>
              </w:rPr>
              <w:t>06/07/2022</w:t>
            </w:r>
          </w:p>
        </w:tc>
        <w:tc>
          <w:tcPr>
            <w:tcW w:w="1558" w:type="dxa"/>
            <w:tcBorders>
              <w:top w:val="single" w:sz="4" w:space="0" w:color="auto"/>
              <w:left w:val="single" w:sz="4" w:space="0" w:color="auto"/>
              <w:bottom w:val="single" w:sz="4" w:space="0" w:color="auto"/>
              <w:right w:val="single" w:sz="4" w:space="0" w:color="auto"/>
            </w:tcBorders>
            <w:vAlign w:val="center"/>
          </w:tcPr>
          <w:p w14:paraId="4D0B9C9E" w14:textId="78D1AEEB" w:rsidR="0064235E" w:rsidRDefault="0064235E" w:rsidP="0064235E">
            <w:pPr>
              <w:jc w:val="right"/>
              <w:rPr>
                <w:sz w:val="20"/>
                <w:szCs w:val="20"/>
              </w:rPr>
            </w:pPr>
            <w:r>
              <w:rPr>
                <w:sz w:val="22"/>
                <w:szCs w:val="22"/>
              </w:rPr>
              <w:t>372.000.000</w:t>
            </w:r>
          </w:p>
        </w:tc>
        <w:tc>
          <w:tcPr>
            <w:tcW w:w="5518" w:type="dxa"/>
            <w:tcBorders>
              <w:top w:val="single" w:sz="4" w:space="0" w:color="auto"/>
              <w:left w:val="single" w:sz="4" w:space="0" w:color="auto"/>
              <w:bottom w:val="single" w:sz="4" w:space="0" w:color="auto"/>
              <w:right w:val="single" w:sz="4" w:space="0" w:color="auto"/>
            </w:tcBorders>
            <w:vAlign w:val="center"/>
          </w:tcPr>
          <w:p w14:paraId="128CFC8E" w14:textId="2B120FD9"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3F7763E8"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71033CC8" w14:textId="77777777" w:rsidR="0064235E" w:rsidRDefault="0064235E" w:rsidP="0064235E">
            <w:pPr>
              <w:jc w:val="center"/>
              <w:rPr>
                <w:sz w:val="22"/>
                <w:szCs w:val="22"/>
              </w:rPr>
            </w:pPr>
            <w:r>
              <w:rPr>
                <w:sz w:val="22"/>
                <w:szCs w:val="22"/>
              </w:rPr>
              <w:t>15</w:t>
            </w:r>
          </w:p>
        </w:tc>
        <w:tc>
          <w:tcPr>
            <w:tcW w:w="3884" w:type="dxa"/>
            <w:tcBorders>
              <w:top w:val="single" w:sz="4" w:space="0" w:color="auto"/>
              <w:left w:val="single" w:sz="4" w:space="0" w:color="auto"/>
              <w:bottom w:val="single" w:sz="4" w:space="0" w:color="auto"/>
              <w:right w:val="single" w:sz="4" w:space="0" w:color="auto"/>
            </w:tcBorders>
            <w:vAlign w:val="center"/>
            <w:hideMark/>
          </w:tcPr>
          <w:p w14:paraId="243FA949" w14:textId="77777777" w:rsidR="0064235E" w:rsidRDefault="0064235E" w:rsidP="0064235E">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thùa</w:t>
            </w:r>
            <w:proofErr w:type="spellEnd"/>
            <w:r>
              <w:rPr>
                <w:sz w:val="22"/>
                <w:szCs w:val="22"/>
              </w:rPr>
              <w:t xml:space="preserve"> </w:t>
            </w:r>
            <w:proofErr w:type="spellStart"/>
            <w:r>
              <w:rPr>
                <w:sz w:val="22"/>
                <w:szCs w:val="22"/>
              </w:rPr>
              <w:t>khuyết</w:t>
            </w:r>
            <w:proofErr w:type="spellEnd"/>
            <w:r>
              <w:rPr>
                <w:sz w:val="22"/>
                <w:szCs w:val="22"/>
              </w:rPr>
              <w:t xml:space="preserve"> </w:t>
            </w:r>
            <w:proofErr w:type="spellStart"/>
            <w:r>
              <w:rPr>
                <w:sz w:val="22"/>
                <w:szCs w:val="22"/>
              </w:rPr>
              <w:t>đầu</w:t>
            </w:r>
            <w:proofErr w:type="spellEnd"/>
            <w:r>
              <w:rPr>
                <w:sz w:val="22"/>
                <w:szCs w:val="22"/>
              </w:rPr>
              <w:t xml:space="preserve"> </w:t>
            </w:r>
            <w:proofErr w:type="spellStart"/>
            <w:r>
              <w:rPr>
                <w:sz w:val="22"/>
                <w:szCs w:val="22"/>
              </w:rPr>
              <w:t>tròn</w:t>
            </w:r>
            <w:proofErr w:type="spellEnd"/>
            <w:r>
              <w:rPr>
                <w:sz w:val="22"/>
                <w:szCs w:val="22"/>
              </w:rPr>
              <w:t xml:space="preserve"> </w:t>
            </w:r>
            <w:proofErr w:type="spellStart"/>
            <w:r>
              <w:rPr>
                <w:sz w:val="22"/>
                <w:szCs w:val="22"/>
              </w:rPr>
              <w:t>điện</w:t>
            </w:r>
            <w:proofErr w:type="spellEnd"/>
            <w:r>
              <w:rPr>
                <w:sz w:val="22"/>
                <w:szCs w:val="22"/>
              </w:rPr>
              <w:t xml:space="preserve"> </w:t>
            </w:r>
            <w:proofErr w:type="spellStart"/>
            <w:r>
              <w:rPr>
                <w:sz w:val="22"/>
                <w:szCs w:val="22"/>
              </w:rPr>
              <w:t>tử</w:t>
            </w:r>
            <w:proofErr w:type="spellEnd"/>
            <w:r>
              <w:rPr>
                <w:sz w:val="22"/>
                <w:szCs w:val="22"/>
              </w:rPr>
              <w:t xml:space="preserve"> JUKI MEB-3200SSKA</w:t>
            </w:r>
          </w:p>
        </w:tc>
        <w:tc>
          <w:tcPr>
            <w:tcW w:w="617" w:type="dxa"/>
            <w:tcBorders>
              <w:top w:val="single" w:sz="4" w:space="0" w:color="auto"/>
              <w:left w:val="single" w:sz="4" w:space="0" w:color="auto"/>
              <w:bottom w:val="single" w:sz="4" w:space="0" w:color="auto"/>
              <w:right w:val="single" w:sz="4" w:space="0" w:color="auto"/>
            </w:tcBorders>
            <w:vAlign w:val="center"/>
            <w:hideMark/>
          </w:tcPr>
          <w:p w14:paraId="394E2D43" w14:textId="77777777" w:rsidR="0064235E" w:rsidRDefault="0064235E" w:rsidP="0064235E">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072B31B8" w14:textId="77777777" w:rsidR="0064235E" w:rsidRDefault="0064235E" w:rsidP="0064235E">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1F1F132C" w14:textId="77777777" w:rsidR="0064235E" w:rsidRDefault="0064235E" w:rsidP="0064235E">
            <w:pPr>
              <w:jc w:val="center"/>
              <w:rPr>
                <w:sz w:val="22"/>
                <w:szCs w:val="22"/>
              </w:rPr>
            </w:pPr>
            <w:r>
              <w:rPr>
                <w:sz w:val="22"/>
                <w:szCs w:val="22"/>
              </w:rPr>
              <w:t>00000062</w:t>
            </w:r>
          </w:p>
        </w:tc>
        <w:tc>
          <w:tcPr>
            <w:tcW w:w="18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E1F6E79" w14:textId="77777777" w:rsidR="0064235E" w:rsidRDefault="0064235E" w:rsidP="0064235E">
            <w:pPr>
              <w:jc w:val="center"/>
              <w:rPr>
                <w:color w:val="000000"/>
                <w:sz w:val="20"/>
                <w:szCs w:val="20"/>
              </w:rPr>
            </w:pPr>
            <w:r>
              <w:rPr>
                <w:color w:val="000000"/>
                <w:sz w:val="20"/>
                <w:szCs w:val="20"/>
              </w:rPr>
              <w:t>12/08/2022</w:t>
            </w:r>
          </w:p>
        </w:tc>
        <w:tc>
          <w:tcPr>
            <w:tcW w:w="1558" w:type="dxa"/>
            <w:tcBorders>
              <w:top w:val="single" w:sz="4" w:space="0" w:color="auto"/>
              <w:left w:val="single" w:sz="4" w:space="0" w:color="auto"/>
              <w:bottom w:val="single" w:sz="4" w:space="0" w:color="auto"/>
              <w:right w:val="single" w:sz="4" w:space="0" w:color="auto"/>
            </w:tcBorders>
            <w:vAlign w:val="center"/>
          </w:tcPr>
          <w:p w14:paraId="583596C1" w14:textId="1F9515FA" w:rsidR="0064235E" w:rsidRDefault="0064235E" w:rsidP="0064235E">
            <w:pPr>
              <w:jc w:val="right"/>
              <w:rPr>
                <w:sz w:val="20"/>
                <w:szCs w:val="20"/>
              </w:rPr>
            </w:pPr>
            <w:r>
              <w:rPr>
                <w:sz w:val="22"/>
                <w:szCs w:val="22"/>
              </w:rPr>
              <w:t>145.008.000</w:t>
            </w:r>
          </w:p>
        </w:tc>
        <w:tc>
          <w:tcPr>
            <w:tcW w:w="5518" w:type="dxa"/>
            <w:tcBorders>
              <w:top w:val="single" w:sz="4" w:space="0" w:color="auto"/>
              <w:left w:val="single" w:sz="4" w:space="0" w:color="auto"/>
              <w:bottom w:val="single" w:sz="4" w:space="0" w:color="auto"/>
              <w:right w:val="single" w:sz="4" w:space="0" w:color="auto"/>
            </w:tcBorders>
            <w:vAlign w:val="center"/>
          </w:tcPr>
          <w:p w14:paraId="2D8F552A" w14:textId="6EF6BAD1"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6A46A66F"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62408A2E" w14:textId="77777777" w:rsidR="0064235E" w:rsidRDefault="0064235E" w:rsidP="0064235E">
            <w:pPr>
              <w:jc w:val="center"/>
              <w:rPr>
                <w:sz w:val="22"/>
                <w:szCs w:val="22"/>
              </w:rPr>
            </w:pPr>
            <w:r>
              <w:rPr>
                <w:sz w:val="22"/>
                <w:szCs w:val="22"/>
              </w:rPr>
              <w:t>16</w:t>
            </w:r>
          </w:p>
        </w:tc>
        <w:tc>
          <w:tcPr>
            <w:tcW w:w="3884" w:type="dxa"/>
            <w:tcBorders>
              <w:top w:val="single" w:sz="4" w:space="0" w:color="auto"/>
              <w:left w:val="single" w:sz="4" w:space="0" w:color="auto"/>
              <w:bottom w:val="single" w:sz="4" w:space="0" w:color="auto"/>
              <w:right w:val="single" w:sz="4" w:space="0" w:color="auto"/>
            </w:tcBorders>
            <w:noWrap/>
            <w:vAlign w:val="center"/>
            <w:hideMark/>
          </w:tcPr>
          <w:p w14:paraId="6101EAD0" w14:textId="77777777" w:rsidR="0064235E" w:rsidRDefault="0064235E" w:rsidP="0064235E">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nhồi</w:t>
            </w:r>
            <w:proofErr w:type="spellEnd"/>
            <w:r>
              <w:rPr>
                <w:sz w:val="22"/>
                <w:szCs w:val="22"/>
              </w:rPr>
              <w:t xml:space="preserve"> </w:t>
            </w:r>
            <w:proofErr w:type="spellStart"/>
            <w:r>
              <w:rPr>
                <w:sz w:val="22"/>
                <w:szCs w:val="22"/>
              </w:rPr>
              <w:t>lông</w:t>
            </w:r>
            <w:proofErr w:type="spellEnd"/>
            <w:r>
              <w:rPr>
                <w:sz w:val="22"/>
                <w:szCs w:val="22"/>
              </w:rPr>
              <w:t xml:space="preserve"> </w:t>
            </w:r>
            <w:proofErr w:type="spellStart"/>
            <w:r>
              <w:rPr>
                <w:sz w:val="22"/>
                <w:szCs w:val="22"/>
              </w:rPr>
              <w:t>vũ</w:t>
            </w:r>
            <w:proofErr w:type="spellEnd"/>
            <w:r>
              <w:rPr>
                <w:sz w:val="22"/>
                <w:szCs w:val="22"/>
              </w:rPr>
              <w:t xml:space="preserve"> CMF-8</w:t>
            </w:r>
          </w:p>
        </w:tc>
        <w:tc>
          <w:tcPr>
            <w:tcW w:w="617" w:type="dxa"/>
            <w:tcBorders>
              <w:top w:val="single" w:sz="4" w:space="0" w:color="auto"/>
              <w:left w:val="single" w:sz="4" w:space="0" w:color="auto"/>
              <w:bottom w:val="single" w:sz="4" w:space="0" w:color="auto"/>
              <w:right w:val="single" w:sz="4" w:space="0" w:color="auto"/>
            </w:tcBorders>
            <w:vAlign w:val="center"/>
            <w:hideMark/>
          </w:tcPr>
          <w:p w14:paraId="219A212E" w14:textId="77777777" w:rsidR="0064235E" w:rsidRDefault="0064235E" w:rsidP="0064235E">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30F79F9A" w14:textId="77777777" w:rsidR="0064235E" w:rsidRDefault="0064235E" w:rsidP="0064235E">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26B2B223" w14:textId="77777777" w:rsidR="0064235E" w:rsidRDefault="0064235E" w:rsidP="0064235E">
            <w:pPr>
              <w:jc w:val="center"/>
              <w:rPr>
                <w:sz w:val="22"/>
                <w:szCs w:val="22"/>
              </w:rPr>
            </w:pPr>
            <w:r>
              <w:rPr>
                <w:sz w:val="22"/>
                <w:szCs w:val="22"/>
              </w:rPr>
              <w:t>00000062</w:t>
            </w:r>
          </w:p>
        </w:tc>
        <w:tc>
          <w:tcPr>
            <w:tcW w:w="18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9031B9" w14:textId="77777777" w:rsidR="0064235E" w:rsidRDefault="0064235E" w:rsidP="0064235E">
            <w:pPr>
              <w:jc w:val="center"/>
              <w:rPr>
                <w:color w:val="000000"/>
                <w:sz w:val="20"/>
                <w:szCs w:val="20"/>
              </w:rPr>
            </w:pPr>
            <w:r>
              <w:rPr>
                <w:color w:val="000000"/>
                <w:sz w:val="20"/>
                <w:szCs w:val="20"/>
              </w:rPr>
              <w:t>12/08/2022</w:t>
            </w:r>
          </w:p>
        </w:tc>
        <w:tc>
          <w:tcPr>
            <w:tcW w:w="1558" w:type="dxa"/>
            <w:tcBorders>
              <w:top w:val="single" w:sz="4" w:space="0" w:color="auto"/>
              <w:left w:val="single" w:sz="4" w:space="0" w:color="auto"/>
              <w:bottom w:val="single" w:sz="4" w:space="0" w:color="auto"/>
              <w:right w:val="single" w:sz="4" w:space="0" w:color="auto"/>
            </w:tcBorders>
            <w:vAlign w:val="center"/>
          </w:tcPr>
          <w:p w14:paraId="68139D52" w14:textId="78CAF55F" w:rsidR="0064235E" w:rsidRDefault="0064235E" w:rsidP="0064235E">
            <w:pPr>
              <w:jc w:val="right"/>
              <w:rPr>
                <w:sz w:val="20"/>
                <w:szCs w:val="20"/>
              </w:rPr>
            </w:pPr>
            <w:r>
              <w:rPr>
                <w:sz w:val="22"/>
                <w:szCs w:val="22"/>
              </w:rPr>
              <w:t>239.622.500</w:t>
            </w:r>
          </w:p>
        </w:tc>
        <w:tc>
          <w:tcPr>
            <w:tcW w:w="5518" w:type="dxa"/>
            <w:tcBorders>
              <w:top w:val="single" w:sz="4" w:space="0" w:color="auto"/>
              <w:left w:val="single" w:sz="4" w:space="0" w:color="auto"/>
              <w:bottom w:val="single" w:sz="4" w:space="0" w:color="auto"/>
              <w:right w:val="single" w:sz="4" w:space="0" w:color="auto"/>
            </w:tcBorders>
            <w:vAlign w:val="center"/>
          </w:tcPr>
          <w:p w14:paraId="4A5DA3CC" w14:textId="0A69CC9B"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625C7A5C"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336BEF67" w14:textId="77777777" w:rsidR="0064235E" w:rsidRDefault="0064235E" w:rsidP="0064235E">
            <w:pPr>
              <w:jc w:val="center"/>
              <w:rPr>
                <w:sz w:val="22"/>
                <w:szCs w:val="22"/>
              </w:rPr>
            </w:pPr>
            <w:r>
              <w:rPr>
                <w:sz w:val="22"/>
                <w:szCs w:val="22"/>
              </w:rPr>
              <w:t>17</w:t>
            </w:r>
          </w:p>
        </w:tc>
        <w:tc>
          <w:tcPr>
            <w:tcW w:w="3884" w:type="dxa"/>
            <w:tcBorders>
              <w:top w:val="single" w:sz="4" w:space="0" w:color="auto"/>
              <w:left w:val="single" w:sz="4" w:space="0" w:color="auto"/>
              <w:bottom w:val="single" w:sz="4" w:space="0" w:color="auto"/>
              <w:right w:val="single" w:sz="4" w:space="0" w:color="auto"/>
            </w:tcBorders>
            <w:vAlign w:val="center"/>
            <w:hideMark/>
          </w:tcPr>
          <w:p w14:paraId="4ECC1EA7" w14:textId="77777777" w:rsidR="0064235E" w:rsidRDefault="0064235E" w:rsidP="0064235E">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nhồi</w:t>
            </w:r>
            <w:proofErr w:type="spellEnd"/>
            <w:r>
              <w:rPr>
                <w:sz w:val="22"/>
                <w:szCs w:val="22"/>
              </w:rPr>
              <w:t xml:space="preserve"> </w:t>
            </w:r>
            <w:proofErr w:type="spellStart"/>
            <w:r>
              <w:rPr>
                <w:sz w:val="22"/>
                <w:szCs w:val="22"/>
              </w:rPr>
              <w:t>lông</w:t>
            </w:r>
            <w:proofErr w:type="spellEnd"/>
            <w:r>
              <w:rPr>
                <w:sz w:val="22"/>
                <w:szCs w:val="22"/>
              </w:rPr>
              <w:t xml:space="preserve"> </w:t>
            </w:r>
            <w:proofErr w:type="spellStart"/>
            <w:r>
              <w:rPr>
                <w:sz w:val="22"/>
                <w:szCs w:val="22"/>
              </w:rPr>
              <w:t>và</w:t>
            </w:r>
            <w:proofErr w:type="spellEnd"/>
            <w:r>
              <w:rPr>
                <w:sz w:val="22"/>
                <w:szCs w:val="22"/>
              </w:rPr>
              <w:t xml:space="preserve"> </w:t>
            </w:r>
            <w:proofErr w:type="spellStart"/>
            <w:r>
              <w:rPr>
                <w:sz w:val="22"/>
                <w:szCs w:val="22"/>
              </w:rPr>
              <w:t>bông</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Maika model MFDC-2E</w:t>
            </w:r>
          </w:p>
        </w:tc>
        <w:tc>
          <w:tcPr>
            <w:tcW w:w="617" w:type="dxa"/>
            <w:tcBorders>
              <w:top w:val="single" w:sz="4" w:space="0" w:color="auto"/>
              <w:left w:val="single" w:sz="4" w:space="0" w:color="auto"/>
              <w:bottom w:val="single" w:sz="4" w:space="0" w:color="auto"/>
              <w:right w:val="single" w:sz="4" w:space="0" w:color="auto"/>
            </w:tcBorders>
            <w:vAlign w:val="center"/>
            <w:hideMark/>
          </w:tcPr>
          <w:p w14:paraId="07C0DD84" w14:textId="77777777" w:rsidR="0064235E" w:rsidRDefault="0064235E" w:rsidP="0064235E">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0CFEB333" w14:textId="77777777" w:rsidR="0064235E" w:rsidRDefault="0064235E" w:rsidP="0064235E">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222D5F61" w14:textId="77777777" w:rsidR="0064235E" w:rsidRDefault="0064235E" w:rsidP="0064235E">
            <w:pPr>
              <w:jc w:val="center"/>
              <w:rPr>
                <w:sz w:val="22"/>
                <w:szCs w:val="22"/>
              </w:rPr>
            </w:pPr>
            <w:r>
              <w:rPr>
                <w:sz w:val="22"/>
                <w:szCs w:val="22"/>
              </w:rPr>
              <w:t>00000062</w:t>
            </w:r>
          </w:p>
        </w:tc>
        <w:tc>
          <w:tcPr>
            <w:tcW w:w="18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B6F31D" w14:textId="77777777" w:rsidR="0064235E" w:rsidRDefault="0064235E" w:rsidP="0064235E">
            <w:pPr>
              <w:jc w:val="center"/>
              <w:rPr>
                <w:color w:val="000000"/>
                <w:sz w:val="20"/>
                <w:szCs w:val="20"/>
              </w:rPr>
            </w:pPr>
            <w:r>
              <w:rPr>
                <w:color w:val="000000"/>
                <w:sz w:val="20"/>
                <w:szCs w:val="20"/>
              </w:rPr>
              <w:t>12/08/2022</w:t>
            </w:r>
          </w:p>
        </w:tc>
        <w:tc>
          <w:tcPr>
            <w:tcW w:w="1558" w:type="dxa"/>
            <w:tcBorders>
              <w:top w:val="single" w:sz="4" w:space="0" w:color="auto"/>
              <w:left w:val="single" w:sz="4" w:space="0" w:color="auto"/>
              <w:bottom w:val="single" w:sz="4" w:space="0" w:color="auto"/>
              <w:right w:val="single" w:sz="4" w:space="0" w:color="auto"/>
            </w:tcBorders>
            <w:vAlign w:val="center"/>
          </w:tcPr>
          <w:p w14:paraId="059C7915" w14:textId="743F748B" w:rsidR="0064235E" w:rsidRDefault="0064235E" w:rsidP="0064235E">
            <w:pPr>
              <w:jc w:val="right"/>
              <w:rPr>
                <w:sz w:val="20"/>
                <w:szCs w:val="20"/>
              </w:rPr>
            </w:pPr>
            <w:r>
              <w:rPr>
                <w:sz w:val="22"/>
                <w:szCs w:val="22"/>
              </w:rPr>
              <w:t>355.832.000</w:t>
            </w:r>
          </w:p>
        </w:tc>
        <w:tc>
          <w:tcPr>
            <w:tcW w:w="5518" w:type="dxa"/>
            <w:tcBorders>
              <w:top w:val="single" w:sz="4" w:space="0" w:color="auto"/>
              <w:left w:val="single" w:sz="4" w:space="0" w:color="auto"/>
              <w:bottom w:val="single" w:sz="4" w:space="0" w:color="auto"/>
              <w:right w:val="single" w:sz="4" w:space="0" w:color="auto"/>
            </w:tcBorders>
            <w:vAlign w:val="center"/>
          </w:tcPr>
          <w:p w14:paraId="0EBD8A0E" w14:textId="17DB0059"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78C4C933"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4A667323" w14:textId="37EBDAC4" w:rsidR="0064235E" w:rsidRDefault="0064235E" w:rsidP="0064235E">
            <w:pPr>
              <w:jc w:val="center"/>
              <w:rPr>
                <w:sz w:val="22"/>
                <w:szCs w:val="22"/>
              </w:rPr>
            </w:pPr>
            <w:r>
              <w:rPr>
                <w:sz w:val="22"/>
                <w:szCs w:val="22"/>
              </w:rPr>
              <w:lastRenderedPageBreak/>
              <w:t>1</w:t>
            </w:r>
            <w:r w:rsidR="00A77461">
              <w:rPr>
                <w:sz w:val="22"/>
                <w:szCs w:val="22"/>
              </w:rPr>
              <w:t>8</w:t>
            </w:r>
          </w:p>
        </w:tc>
        <w:tc>
          <w:tcPr>
            <w:tcW w:w="3884" w:type="dxa"/>
            <w:tcBorders>
              <w:top w:val="single" w:sz="4" w:space="0" w:color="auto"/>
              <w:left w:val="single" w:sz="4" w:space="0" w:color="auto"/>
              <w:bottom w:val="single" w:sz="4" w:space="0" w:color="auto"/>
              <w:right w:val="single" w:sz="4" w:space="0" w:color="auto"/>
            </w:tcBorders>
            <w:vAlign w:val="center"/>
            <w:hideMark/>
          </w:tcPr>
          <w:p w14:paraId="575BD118" w14:textId="77777777" w:rsidR="0064235E" w:rsidRDefault="0064235E" w:rsidP="0064235E">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phát</w:t>
            </w:r>
            <w:proofErr w:type="spellEnd"/>
            <w:r>
              <w:rPr>
                <w:sz w:val="22"/>
                <w:szCs w:val="22"/>
              </w:rPr>
              <w:t xml:space="preserve"> </w:t>
            </w:r>
            <w:proofErr w:type="spellStart"/>
            <w:r>
              <w:rPr>
                <w:sz w:val="22"/>
                <w:szCs w:val="22"/>
              </w:rPr>
              <w:t>điện</w:t>
            </w:r>
            <w:proofErr w:type="spellEnd"/>
            <w:r>
              <w:rPr>
                <w:sz w:val="22"/>
                <w:szCs w:val="22"/>
              </w:rPr>
              <w:t xml:space="preserve"> MITSUBISHI Nhật </w:t>
            </w:r>
            <w:proofErr w:type="spellStart"/>
            <w:r>
              <w:rPr>
                <w:sz w:val="22"/>
                <w:szCs w:val="22"/>
              </w:rPr>
              <w:t>Bản</w:t>
            </w:r>
            <w:proofErr w:type="spellEnd"/>
            <w:r>
              <w:rPr>
                <w:sz w:val="22"/>
                <w:szCs w:val="22"/>
              </w:rPr>
              <w:t>, CS 213/250KVA</w:t>
            </w:r>
          </w:p>
        </w:tc>
        <w:tc>
          <w:tcPr>
            <w:tcW w:w="617" w:type="dxa"/>
            <w:tcBorders>
              <w:top w:val="single" w:sz="4" w:space="0" w:color="auto"/>
              <w:left w:val="single" w:sz="4" w:space="0" w:color="auto"/>
              <w:bottom w:val="single" w:sz="4" w:space="0" w:color="auto"/>
              <w:right w:val="single" w:sz="4" w:space="0" w:color="auto"/>
            </w:tcBorders>
            <w:vAlign w:val="center"/>
            <w:hideMark/>
          </w:tcPr>
          <w:p w14:paraId="7871639A" w14:textId="77777777" w:rsidR="0064235E" w:rsidRDefault="0064235E" w:rsidP="0064235E">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3106FBA4" w14:textId="77777777" w:rsidR="0064235E" w:rsidRDefault="0064235E" w:rsidP="0064235E">
            <w:pPr>
              <w:jc w:val="center"/>
              <w:rPr>
                <w:sz w:val="22"/>
                <w:szCs w:val="22"/>
              </w:rPr>
            </w:pPr>
            <w:proofErr w:type="spellStart"/>
            <w:r>
              <w:rPr>
                <w:sz w:val="22"/>
                <w:szCs w:val="22"/>
              </w:rPr>
              <w:t>Cái</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73F07D3E" w14:textId="77777777" w:rsidR="0064235E" w:rsidRDefault="0064235E" w:rsidP="0064235E">
            <w:pPr>
              <w:jc w:val="center"/>
              <w:rPr>
                <w:sz w:val="22"/>
                <w:szCs w:val="22"/>
              </w:rPr>
            </w:pPr>
            <w:r>
              <w:rPr>
                <w:sz w:val="22"/>
                <w:szCs w:val="22"/>
              </w:rPr>
              <w:t>00000066</w:t>
            </w:r>
          </w:p>
        </w:tc>
        <w:tc>
          <w:tcPr>
            <w:tcW w:w="18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A34986" w14:textId="77777777" w:rsidR="0064235E" w:rsidRDefault="0064235E" w:rsidP="0064235E">
            <w:pPr>
              <w:jc w:val="center"/>
              <w:rPr>
                <w:color w:val="000000"/>
                <w:sz w:val="20"/>
                <w:szCs w:val="20"/>
              </w:rPr>
            </w:pPr>
            <w:r>
              <w:rPr>
                <w:color w:val="000000"/>
                <w:sz w:val="20"/>
                <w:szCs w:val="20"/>
              </w:rPr>
              <w:t>14/09/2022</w:t>
            </w:r>
          </w:p>
        </w:tc>
        <w:tc>
          <w:tcPr>
            <w:tcW w:w="1558" w:type="dxa"/>
            <w:tcBorders>
              <w:top w:val="single" w:sz="4" w:space="0" w:color="auto"/>
              <w:left w:val="single" w:sz="4" w:space="0" w:color="auto"/>
              <w:bottom w:val="single" w:sz="4" w:space="0" w:color="auto"/>
              <w:right w:val="single" w:sz="4" w:space="0" w:color="auto"/>
            </w:tcBorders>
            <w:vAlign w:val="center"/>
          </w:tcPr>
          <w:p w14:paraId="45D11BCE" w14:textId="45C4930B" w:rsidR="0064235E" w:rsidRDefault="0064235E" w:rsidP="0064235E">
            <w:pPr>
              <w:jc w:val="right"/>
              <w:rPr>
                <w:sz w:val="20"/>
                <w:szCs w:val="20"/>
              </w:rPr>
            </w:pPr>
            <w:r>
              <w:rPr>
                <w:sz w:val="22"/>
                <w:szCs w:val="22"/>
              </w:rPr>
              <w:t>153.333.000</w:t>
            </w:r>
          </w:p>
        </w:tc>
        <w:tc>
          <w:tcPr>
            <w:tcW w:w="5518" w:type="dxa"/>
            <w:tcBorders>
              <w:top w:val="single" w:sz="4" w:space="0" w:color="auto"/>
              <w:left w:val="single" w:sz="4" w:space="0" w:color="auto"/>
              <w:bottom w:val="single" w:sz="4" w:space="0" w:color="auto"/>
              <w:right w:val="single" w:sz="4" w:space="0" w:color="auto"/>
            </w:tcBorders>
            <w:vAlign w:val="center"/>
          </w:tcPr>
          <w:p w14:paraId="05544F5E" w14:textId="3A578278"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3657952B"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3067A948" w14:textId="5D114DBA" w:rsidR="0064235E" w:rsidRDefault="00A77461" w:rsidP="0064235E">
            <w:pPr>
              <w:jc w:val="center"/>
              <w:rPr>
                <w:sz w:val="22"/>
                <w:szCs w:val="22"/>
              </w:rPr>
            </w:pPr>
            <w:r>
              <w:rPr>
                <w:sz w:val="22"/>
                <w:szCs w:val="22"/>
              </w:rPr>
              <w:t>19</w:t>
            </w:r>
          </w:p>
        </w:tc>
        <w:tc>
          <w:tcPr>
            <w:tcW w:w="3884" w:type="dxa"/>
            <w:tcBorders>
              <w:top w:val="single" w:sz="4" w:space="0" w:color="auto"/>
              <w:left w:val="single" w:sz="4" w:space="0" w:color="auto"/>
              <w:bottom w:val="single" w:sz="4" w:space="0" w:color="auto"/>
              <w:right w:val="single" w:sz="4" w:space="0" w:color="auto"/>
            </w:tcBorders>
            <w:vAlign w:val="center"/>
            <w:hideMark/>
          </w:tcPr>
          <w:p w14:paraId="13D5FD76" w14:textId="77777777" w:rsidR="0064235E" w:rsidRDefault="0064235E" w:rsidP="0064235E">
            <w:pPr>
              <w:jc w:val="both"/>
              <w:rPr>
                <w:sz w:val="22"/>
                <w:szCs w:val="22"/>
              </w:rPr>
            </w:pPr>
            <w:r>
              <w:rPr>
                <w:sz w:val="22"/>
                <w:szCs w:val="22"/>
              </w:rPr>
              <w:t xml:space="preserve">Xe ô </w:t>
            </w:r>
            <w:proofErr w:type="spellStart"/>
            <w:r>
              <w:rPr>
                <w:sz w:val="22"/>
                <w:szCs w:val="22"/>
              </w:rPr>
              <w:t>tô</w:t>
            </w:r>
            <w:proofErr w:type="spellEnd"/>
            <w:r>
              <w:rPr>
                <w:sz w:val="22"/>
                <w:szCs w:val="22"/>
              </w:rPr>
              <w:t xml:space="preserve"> </w:t>
            </w:r>
            <w:proofErr w:type="spellStart"/>
            <w:r>
              <w:rPr>
                <w:sz w:val="22"/>
                <w:szCs w:val="22"/>
              </w:rPr>
              <w:t>tải</w:t>
            </w:r>
            <w:proofErr w:type="spellEnd"/>
            <w:r>
              <w:rPr>
                <w:sz w:val="22"/>
                <w:szCs w:val="22"/>
              </w:rPr>
              <w:t xml:space="preserve"> 1.9 </w:t>
            </w:r>
            <w:proofErr w:type="spellStart"/>
            <w:r>
              <w:rPr>
                <w:sz w:val="22"/>
                <w:szCs w:val="22"/>
              </w:rPr>
              <w:t>tấn</w:t>
            </w:r>
            <w:proofErr w:type="spellEnd"/>
            <w:r>
              <w:rPr>
                <w:sz w:val="22"/>
                <w:szCs w:val="22"/>
              </w:rPr>
              <w:t xml:space="preserve"> THACO K190-CS/TK2</w:t>
            </w:r>
          </w:p>
        </w:tc>
        <w:tc>
          <w:tcPr>
            <w:tcW w:w="617" w:type="dxa"/>
            <w:tcBorders>
              <w:top w:val="single" w:sz="4" w:space="0" w:color="auto"/>
              <w:left w:val="single" w:sz="4" w:space="0" w:color="auto"/>
              <w:bottom w:val="single" w:sz="4" w:space="0" w:color="auto"/>
              <w:right w:val="single" w:sz="4" w:space="0" w:color="auto"/>
            </w:tcBorders>
            <w:vAlign w:val="center"/>
            <w:hideMark/>
          </w:tcPr>
          <w:p w14:paraId="1369443A" w14:textId="77777777" w:rsidR="0064235E" w:rsidRDefault="0064235E" w:rsidP="0064235E">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486B2CED" w14:textId="77777777" w:rsidR="0064235E" w:rsidRDefault="0064235E" w:rsidP="0064235E">
            <w:pPr>
              <w:jc w:val="center"/>
              <w:rPr>
                <w:sz w:val="22"/>
                <w:szCs w:val="22"/>
              </w:rPr>
            </w:pPr>
            <w:r>
              <w:rPr>
                <w:sz w:val="22"/>
                <w:szCs w:val="22"/>
              </w:rPr>
              <w:t>Xe</w:t>
            </w:r>
          </w:p>
        </w:tc>
        <w:tc>
          <w:tcPr>
            <w:tcW w:w="1199" w:type="dxa"/>
            <w:tcBorders>
              <w:top w:val="single" w:sz="4" w:space="0" w:color="auto"/>
              <w:left w:val="single" w:sz="4" w:space="0" w:color="auto"/>
              <w:bottom w:val="single" w:sz="4" w:space="0" w:color="auto"/>
              <w:right w:val="single" w:sz="4" w:space="0" w:color="auto"/>
            </w:tcBorders>
            <w:vAlign w:val="center"/>
            <w:hideMark/>
          </w:tcPr>
          <w:p w14:paraId="52A7615B" w14:textId="77777777" w:rsidR="0064235E" w:rsidRDefault="0064235E" w:rsidP="0064235E">
            <w:pPr>
              <w:jc w:val="center"/>
              <w:rPr>
                <w:sz w:val="22"/>
                <w:szCs w:val="22"/>
              </w:rPr>
            </w:pPr>
            <w:r>
              <w:rPr>
                <w:sz w:val="22"/>
                <w:szCs w:val="22"/>
              </w:rPr>
              <w:t>00000063</w:t>
            </w:r>
          </w:p>
        </w:tc>
        <w:tc>
          <w:tcPr>
            <w:tcW w:w="18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EB4D7D" w14:textId="77777777" w:rsidR="0064235E" w:rsidRDefault="0064235E" w:rsidP="0064235E">
            <w:pPr>
              <w:jc w:val="center"/>
              <w:rPr>
                <w:color w:val="000000"/>
                <w:sz w:val="20"/>
                <w:szCs w:val="20"/>
              </w:rPr>
            </w:pPr>
            <w:r>
              <w:rPr>
                <w:color w:val="000000"/>
                <w:sz w:val="20"/>
                <w:szCs w:val="20"/>
              </w:rPr>
              <w:t>12/09/2022</w:t>
            </w:r>
          </w:p>
        </w:tc>
        <w:tc>
          <w:tcPr>
            <w:tcW w:w="1558" w:type="dxa"/>
            <w:tcBorders>
              <w:top w:val="single" w:sz="4" w:space="0" w:color="auto"/>
              <w:left w:val="single" w:sz="4" w:space="0" w:color="auto"/>
              <w:bottom w:val="single" w:sz="4" w:space="0" w:color="auto"/>
              <w:right w:val="single" w:sz="4" w:space="0" w:color="auto"/>
            </w:tcBorders>
            <w:vAlign w:val="center"/>
          </w:tcPr>
          <w:p w14:paraId="50FF6C4B" w14:textId="2B884D26" w:rsidR="0064235E" w:rsidRDefault="0064235E" w:rsidP="0064235E">
            <w:pPr>
              <w:jc w:val="right"/>
              <w:rPr>
                <w:sz w:val="20"/>
                <w:szCs w:val="20"/>
              </w:rPr>
            </w:pPr>
            <w:r>
              <w:rPr>
                <w:sz w:val="22"/>
                <w:szCs w:val="22"/>
              </w:rPr>
              <w:t>140.000.000</w:t>
            </w:r>
          </w:p>
        </w:tc>
        <w:tc>
          <w:tcPr>
            <w:tcW w:w="5518" w:type="dxa"/>
            <w:tcBorders>
              <w:top w:val="single" w:sz="4" w:space="0" w:color="auto"/>
              <w:left w:val="single" w:sz="4" w:space="0" w:color="auto"/>
              <w:bottom w:val="single" w:sz="4" w:space="0" w:color="auto"/>
              <w:right w:val="single" w:sz="4" w:space="0" w:color="auto"/>
            </w:tcBorders>
            <w:vAlign w:val="center"/>
          </w:tcPr>
          <w:p w14:paraId="4A5DAD44" w14:textId="4A34FAFA"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5FAC962E"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590257EE" w14:textId="52D734C5" w:rsidR="0064235E" w:rsidRDefault="0064235E" w:rsidP="0064235E">
            <w:pPr>
              <w:jc w:val="center"/>
              <w:rPr>
                <w:sz w:val="22"/>
                <w:szCs w:val="22"/>
              </w:rPr>
            </w:pPr>
            <w:r>
              <w:rPr>
                <w:sz w:val="22"/>
                <w:szCs w:val="22"/>
              </w:rPr>
              <w:t>2</w:t>
            </w:r>
            <w:r w:rsidR="00A77461">
              <w:rPr>
                <w:sz w:val="22"/>
                <w:szCs w:val="22"/>
              </w:rPr>
              <w:t>0</w:t>
            </w:r>
          </w:p>
        </w:tc>
        <w:tc>
          <w:tcPr>
            <w:tcW w:w="3884" w:type="dxa"/>
            <w:tcBorders>
              <w:top w:val="single" w:sz="4" w:space="0" w:color="auto"/>
              <w:left w:val="single" w:sz="4" w:space="0" w:color="auto"/>
              <w:bottom w:val="single" w:sz="4" w:space="0" w:color="auto"/>
              <w:right w:val="single" w:sz="4" w:space="0" w:color="auto"/>
            </w:tcBorders>
            <w:vAlign w:val="center"/>
            <w:hideMark/>
          </w:tcPr>
          <w:p w14:paraId="49F41FF9" w14:textId="77777777" w:rsidR="0064235E" w:rsidRDefault="0064235E" w:rsidP="0064235E">
            <w:pPr>
              <w:jc w:val="both"/>
              <w:rPr>
                <w:sz w:val="22"/>
                <w:szCs w:val="22"/>
              </w:rPr>
            </w:pPr>
            <w:proofErr w:type="spellStart"/>
            <w:r>
              <w:rPr>
                <w:sz w:val="22"/>
                <w:szCs w:val="22"/>
              </w:rPr>
              <w:t>Nồi</w:t>
            </w:r>
            <w:proofErr w:type="spellEnd"/>
            <w:r>
              <w:rPr>
                <w:sz w:val="22"/>
                <w:szCs w:val="22"/>
              </w:rPr>
              <w:t xml:space="preserve"> </w:t>
            </w:r>
            <w:proofErr w:type="spellStart"/>
            <w:r>
              <w:rPr>
                <w:sz w:val="22"/>
                <w:szCs w:val="22"/>
              </w:rPr>
              <w:t>Hơi</w:t>
            </w:r>
            <w:proofErr w:type="spellEnd"/>
            <w:r>
              <w:rPr>
                <w:sz w:val="22"/>
                <w:szCs w:val="22"/>
              </w:rPr>
              <w:t xml:space="preserve"> </w:t>
            </w:r>
            <w:proofErr w:type="spellStart"/>
            <w:r>
              <w:rPr>
                <w:sz w:val="22"/>
                <w:szCs w:val="22"/>
              </w:rPr>
              <w:t>Điện</w:t>
            </w:r>
            <w:proofErr w:type="spellEnd"/>
          </w:p>
        </w:tc>
        <w:tc>
          <w:tcPr>
            <w:tcW w:w="617" w:type="dxa"/>
            <w:tcBorders>
              <w:top w:val="single" w:sz="4" w:space="0" w:color="auto"/>
              <w:left w:val="single" w:sz="4" w:space="0" w:color="auto"/>
              <w:bottom w:val="single" w:sz="4" w:space="0" w:color="auto"/>
              <w:right w:val="single" w:sz="4" w:space="0" w:color="auto"/>
            </w:tcBorders>
            <w:vAlign w:val="center"/>
            <w:hideMark/>
          </w:tcPr>
          <w:p w14:paraId="357B7D7B" w14:textId="77777777" w:rsidR="0064235E" w:rsidRDefault="0064235E" w:rsidP="0064235E">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5D89B258" w14:textId="77777777" w:rsidR="0064235E" w:rsidRDefault="0064235E" w:rsidP="0064235E">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068BD1EF" w14:textId="77777777" w:rsidR="0064235E" w:rsidRDefault="0064235E" w:rsidP="0064235E">
            <w:pPr>
              <w:jc w:val="center"/>
              <w:rPr>
                <w:sz w:val="22"/>
                <w:szCs w:val="22"/>
              </w:rPr>
            </w:pPr>
            <w:r>
              <w:rPr>
                <w:sz w:val="22"/>
                <w:szCs w:val="22"/>
              </w:rPr>
              <w:t>00000055</w:t>
            </w:r>
          </w:p>
        </w:tc>
        <w:tc>
          <w:tcPr>
            <w:tcW w:w="1848" w:type="dxa"/>
            <w:tcBorders>
              <w:top w:val="single" w:sz="4" w:space="0" w:color="auto"/>
              <w:left w:val="single" w:sz="4" w:space="0" w:color="auto"/>
              <w:bottom w:val="single" w:sz="4" w:space="0" w:color="auto"/>
              <w:right w:val="single" w:sz="4" w:space="0" w:color="auto"/>
            </w:tcBorders>
            <w:noWrap/>
            <w:vAlign w:val="center"/>
            <w:hideMark/>
          </w:tcPr>
          <w:p w14:paraId="7A47D572" w14:textId="77777777" w:rsidR="0064235E" w:rsidRDefault="0064235E" w:rsidP="0064235E">
            <w:pPr>
              <w:jc w:val="center"/>
              <w:rPr>
                <w:sz w:val="22"/>
                <w:szCs w:val="22"/>
              </w:rPr>
            </w:pPr>
            <w:r>
              <w:rPr>
                <w:sz w:val="22"/>
                <w:szCs w:val="22"/>
              </w:rPr>
              <w:t>17/06/2022</w:t>
            </w:r>
          </w:p>
        </w:tc>
        <w:tc>
          <w:tcPr>
            <w:tcW w:w="1558" w:type="dxa"/>
            <w:tcBorders>
              <w:top w:val="single" w:sz="4" w:space="0" w:color="auto"/>
              <w:left w:val="single" w:sz="4" w:space="0" w:color="auto"/>
              <w:bottom w:val="single" w:sz="4" w:space="0" w:color="auto"/>
              <w:right w:val="single" w:sz="4" w:space="0" w:color="auto"/>
            </w:tcBorders>
            <w:vAlign w:val="center"/>
          </w:tcPr>
          <w:p w14:paraId="43D8EECF" w14:textId="702E4478" w:rsidR="0064235E" w:rsidRDefault="0064235E" w:rsidP="0064235E">
            <w:pPr>
              <w:jc w:val="right"/>
              <w:rPr>
                <w:sz w:val="20"/>
                <w:szCs w:val="20"/>
              </w:rPr>
            </w:pPr>
            <w:r>
              <w:rPr>
                <w:sz w:val="22"/>
                <w:szCs w:val="22"/>
              </w:rPr>
              <w:t>30.000.000</w:t>
            </w:r>
          </w:p>
        </w:tc>
        <w:tc>
          <w:tcPr>
            <w:tcW w:w="5518" w:type="dxa"/>
            <w:tcBorders>
              <w:top w:val="single" w:sz="4" w:space="0" w:color="auto"/>
              <w:left w:val="single" w:sz="4" w:space="0" w:color="auto"/>
              <w:bottom w:val="single" w:sz="4" w:space="0" w:color="auto"/>
              <w:right w:val="single" w:sz="4" w:space="0" w:color="auto"/>
            </w:tcBorders>
            <w:vAlign w:val="center"/>
          </w:tcPr>
          <w:p w14:paraId="7C39A910" w14:textId="6D8D2A4D"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25490A6F"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7B0A3FC5" w14:textId="7B448678" w:rsidR="0064235E" w:rsidRDefault="0064235E" w:rsidP="0064235E">
            <w:pPr>
              <w:jc w:val="center"/>
              <w:rPr>
                <w:sz w:val="22"/>
                <w:szCs w:val="22"/>
              </w:rPr>
            </w:pPr>
            <w:r>
              <w:rPr>
                <w:sz w:val="22"/>
                <w:szCs w:val="22"/>
              </w:rPr>
              <w:t>2</w:t>
            </w:r>
            <w:r w:rsidR="00A77461">
              <w:rPr>
                <w:sz w:val="22"/>
                <w:szCs w:val="22"/>
              </w:rPr>
              <w:t>1</w:t>
            </w:r>
          </w:p>
        </w:tc>
        <w:tc>
          <w:tcPr>
            <w:tcW w:w="3884" w:type="dxa"/>
            <w:tcBorders>
              <w:top w:val="single" w:sz="4" w:space="0" w:color="auto"/>
              <w:left w:val="single" w:sz="4" w:space="0" w:color="auto"/>
              <w:bottom w:val="single" w:sz="4" w:space="0" w:color="auto"/>
              <w:right w:val="single" w:sz="4" w:space="0" w:color="auto"/>
            </w:tcBorders>
            <w:vAlign w:val="center"/>
            <w:hideMark/>
          </w:tcPr>
          <w:p w14:paraId="533D5955" w14:textId="77777777" w:rsidR="0064235E" w:rsidRDefault="0064235E" w:rsidP="0064235E">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nén</w:t>
            </w:r>
            <w:proofErr w:type="spellEnd"/>
            <w:r>
              <w:rPr>
                <w:sz w:val="22"/>
                <w:szCs w:val="22"/>
              </w:rPr>
              <w:t xml:space="preserve"> </w:t>
            </w:r>
            <w:proofErr w:type="spellStart"/>
            <w:r>
              <w:rPr>
                <w:sz w:val="22"/>
                <w:szCs w:val="22"/>
              </w:rPr>
              <w:t>khí</w:t>
            </w:r>
            <w:proofErr w:type="spellEnd"/>
            <w:r>
              <w:rPr>
                <w:sz w:val="22"/>
                <w:szCs w:val="22"/>
              </w:rPr>
              <w:t xml:space="preserve"> </w:t>
            </w:r>
            <w:proofErr w:type="spellStart"/>
            <w:r>
              <w:rPr>
                <w:sz w:val="22"/>
                <w:szCs w:val="22"/>
              </w:rPr>
              <w:t>trục</w:t>
            </w:r>
            <w:proofErr w:type="spellEnd"/>
            <w:r>
              <w:rPr>
                <w:sz w:val="22"/>
                <w:szCs w:val="22"/>
              </w:rPr>
              <w:t xml:space="preserve"> </w:t>
            </w:r>
            <w:proofErr w:type="spellStart"/>
            <w:r>
              <w:rPr>
                <w:sz w:val="22"/>
                <w:szCs w:val="22"/>
              </w:rPr>
              <w:t>vít</w:t>
            </w:r>
            <w:proofErr w:type="spellEnd"/>
            <w:r>
              <w:rPr>
                <w:sz w:val="22"/>
                <w:szCs w:val="22"/>
              </w:rPr>
              <w:t xml:space="preserve"> DYS15-8L</w:t>
            </w:r>
          </w:p>
        </w:tc>
        <w:tc>
          <w:tcPr>
            <w:tcW w:w="617" w:type="dxa"/>
            <w:tcBorders>
              <w:top w:val="single" w:sz="4" w:space="0" w:color="auto"/>
              <w:left w:val="single" w:sz="4" w:space="0" w:color="auto"/>
              <w:bottom w:val="single" w:sz="4" w:space="0" w:color="auto"/>
              <w:right w:val="single" w:sz="4" w:space="0" w:color="auto"/>
            </w:tcBorders>
            <w:vAlign w:val="center"/>
            <w:hideMark/>
          </w:tcPr>
          <w:p w14:paraId="7398F9F4" w14:textId="77777777" w:rsidR="0064235E" w:rsidRDefault="0064235E" w:rsidP="0064235E">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4EB9EAF1" w14:textId="77777777" w:rsidR="0064235E" w:rsidRDefault="0064235E" w:rsidP="0064235E">
            <w:pPr>
              <w:jc w:val="center"/>
              <w:rPr>
                <w:sz w:val="22"/>
                <w:szCs w:val="22"/>
              </w:rPr>
            </w:pPr>
            <w:proofErr w:type="spellStart"/>
            <w:r>
              <w:rPr>
                <w:sz w:val="22"/>
                <w:szCs w:val="22"/>
              </w:rPr>
              <w:t>Chiếc</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4D770F91" w14:textId="77777777" w:rsidR="0064235E" w:rsidRDefault="0064235E" w:rsidP="0064235E">
            <w:pPr>
              <w:jc w:val="center"/>
              <w:rPr>
                <w:sz w:val="22"/>
                <w:szCs w:val="22"/>
              </w:rPr>
            </w:pPr>
            <w:r>
              <w:rPr>
                <w:sz w:val="22"/>
                <w:szCs w:val="22"/>
              </w:rPr>
              <w:t>00000508</w:t>
            </w:r>
          </w:p>
        </w:tc>
        <w:tc>
          <w:tcPr>
            <w:tcW w:w="1848" w:type="dxa"/>
            <w:tcBorders>
              <w:top w:val="single" w:sz="4" w:space="0" w:color="auto"/>
              <w:left w:val="single" w:sz="4" w:space="0" w:color="auto"/>
              <w:bottom w:val="single" w:sz="4" w:space="0" w:color="auto"/>
              <w:right w:val="single" w:sz="4" w:space="0" w:color="auto"/>
            </w:tcBorders>
            <w:noWrap/>
            <w:vAlign w:val="center"/>
            <w:hideMark/>
          </w:tcPr>
          <w:p w14:paraId="0563A008" w14:textId="77777777" w:rsidR="0064235E" w:rsidRDefault="0064235E" w:rsidP="0064235E">
            <w:pPr>
              <w:jc w:val="center"/>
              <w:rPr>
                <w:sz w:val="22"/>
                <w:szCs w:val="22"/>
              </w:rPr>
            </w:pPr>
            <w:r>
              <w:rPr>
                <w:sz w:val="22"/>
                <w:szCs w:val="22"/>
              </w:rPr>
              <w:t>17/06/2022</w:t>
            </w:r>
          </w:p>
        </w:tc>
        <w:tc>
          <w:tcPr>
            <w:tcW w:w="1558" w:type="dxa"/>
            <w:tcBorders>
              <w:top w:val="single" w:sz="4" w:space="0" w:color="auto"/>
              <w:left w:val="single" w:sz="4" w:space="0" w:color="auto"/>
              <w:bottom w:val="single" w:sz="4" w:space="0" w:color="auto"/>
              <w:right w:val="single" w:sz="4" w:space="0" w:color="auto"/>
            </w:tcBorders>
            <w:vAlign w:val="center"/>
          </w:tcPr>
          <w:p w14:paraId="7A218952" w14:textId="04EE710A" w:rsidR="0064235E" w:rsidRDefault="0064235E" w:rsidP="0064235E">
            <w:pPr>
              <w:jc w:val="right"/>
              <w:rPr>
                <w:sz w:val="20"/>
                <w:szCs w:val="20"/>
              </w:rPr>
            </w:pPr>
            <w:r>
              <w:rPr>
                <w:sz w:val="22"/>
                <w:szCs w:val="22"/>
              </w:rPr>
              <w:t>123.800.000</w:t>
            </w:r>
          </w:p>
        </w:tc>
        <w:tc>
          <w:tcPr>
            <w:tcW w:w="5518" w:type="dxa"/>
            <w:tcBorders>
              <w:top w:val="single" w:sz="4" w:space="0" w:color="auto"/>
              <w:left w:val="single" w:sz="4" w:space="0" w:color="auto"/>
              <w:bottom w:val="single" w:sz="4" w:space="0" w:color="auto"/>
              <w:right w:val="single" w:sz="4" w:space="0" w:color="auto"/>
            </w:tcBorders>
            <w:vAlign w:val="center"/>
          </w:tcPr>
          <w:p w14:paraId="6A1672BC" w14:textId="5B9CB1E0"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A77461" w14:paraId="2B1A5A1C"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7E220CC7" w14:textId="6178D15E" w:rsidR="00A77461" w:rsidRDefault="00A77461" w:rsidP="00A77461">
            <w:pPr>
              <w:jc w:val="center"/>
              <w:rPr>
                <w:sz w:val="22"/>
                <w:szCs w:val="22"/>
              </w:rPr>
            </w:pPr>
            <w:r>
              <w:rPr>
                <w:sz w:val="22"/>
                <w:szCs w:val="22"/>
              </w:rPr>
              <w:t>22</w:t>
            </w:r>
          </w:p>
        </w:tc>
        <w:tc>
          <w:tcPr>
            <w:tcW w:w="3884" w:type="dxa"/>
            <w:tcBorders>
              <w:top w:val="single" w:sz="4" w:space="0" w:color="auto"/>
              <w:left w:val="single" w:sz="4" w:space="0" w:color="auto"/>
              <w:bottom w:val="single" w:sz="4" w:space="0" w:color="auto"/>
              <w:right w:val="single" w:sz="4" w:space="0" w:color="auto"/>
            </w:tcBorders>
            <w:vAlign w:val="center"/>
            <w:hideMark/>
          </w:tcPr>
          <w:p w14:paraId="7B5120EE" w14:textId="77777777" w:rsidR="00A77461" w:rsidRDefault="00A77461" w:rsidP="00A77461">
            <w:pPr>
              <w:jc w:val="both"/>
              <w:rPr>
                <w:sz w:val="22"/>
                <w:szCs w:val="22"/>
              </w:rPr>
            </w:pPr>
            <w:proofErr w:type="spellStart"/>
            <w:r>
              <w:rPr>
                <w:sz w:val="22"/>
                <w:szCs w:val="22"/>
              </w:rPr>
              <w:t>Tủ</w:t>
            </w:r>
            <w:proofErr w:type="spellEnd"/>
            <w:r>
              <w:rPr>
                <w:sz w:val="22"/>
                <w:szCs w:val="22"/>
              </w:rPr>
              <w:t xml:space="preserve"> </w:t>
            </w:r>
            <w:proofErr w:type="spellStart"/>
            <w:r>
              <w:rPr>
                <w:sz w:val="22"/>
                <w:szCs w:val="22"/>
              </w:rPr>
              <w:t>cơm</w:t>
            </w:r>
            <w:proofErr w:type="spellEnd"/>
            <w:r>
              <w:rPr>
                <w:sz w:val="22"/>
                <w:szCs w:val="22"/>
              </w:rPr>
              <w:t xml:space="preserve"> </w:t>
            </w:r>
            <w:proofErr w:type="spellStart"/>
            <w:r>
              <w:rPr>
                <w:sz w:val="22"/>
                <w:szCs w:val="22"/>
              </w:rPr>
              <w:t>bằng</w:t>
            </w:r>
            <w:proofErr w:type="spellEnd"/>
            <w:r>
              <w:rPr>
                <w:sz w:val="22"/>
                <w:szCs w:val="22"/>
              </w:rPr>
              <w:t xml:space="preserve"> Inox</w:t>
            </w:r>
          </w:p>
        </w:tc>
        <w:tc>
          <w:tcPr>
            <w:tcW w:w="617" w:type="dxa"/>
            <w:tcBorders>
              <w:top w:val="single" w:sz="4" w:space="0" w:color="auto"/>
              <w:left w:val="single" w:sz="4" w:space="0" w:color="auto"/>
              <w:bottom w:val="single" w:sz="4" w:space="0" w:color="auto"/>
              <w:right w:val="single" w:sz="4" w:space="0" w:color="auto"/>
            </w:tcBorders>
            <w:vAlign w:val="center"/>
            <w:hideMark/>
          </w:tcPr>
          <w:p w14:paraId="7269475D" w14:textId="77777777" w:rsidR="00A77461" w:rsidRDefault="00A77461" w:rsidP="00A77461">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4BE3B332" w14:textId="77777777" w:rsidR="00A77461" w:rsidRDefault="00A77461" w:rsidP="00A77461">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795E5B1B" w14:textId="77777777" w:rsidR="00A77461" w:rsidRDefault="00A77461" w:rsidP="00A77461">
            <w:pPr>
              <w:jc w:val="center"/>
              <w:rPr>
                <w:sz w:val="22"/>
                <w:szCs w:val="22"/>
              </w:rPr>
            </w:pPr>
            <w:r>
              <w:rPr>
                <w:sz w:val="22"/>
                <w:szCs w:val="22"/>
              </w:rPr>
              <w:t>00000035</w:t>
            </w:r>
          </w:p>
        </w:tc>
        <w:tc>
          <w:tcPr>
            <w:tcW w:w="1848" w:type="dxa"/>
            <w:tcBorders>
              <w:top w:val="single" w:sz="4" w:space="0" w:color="auto"/>
              <w:left w:val="single" w:sz="4" w:space="0" w:color="auto"/>
              <w:bottom w:val="single" w:sz="4" w:space="0" w:color="auto"/>
              <w:right w:val="single" w:sz="4" w:space="0" w:color="auto"/>
            </w:tcBorders>
            <w:noWrap/>
            <w:vAlign w:val="center"/>
            <w:hideMark/>
          </w:tcPr>
          <w:p w14:paraId="4D825F7E" w14:textId="77777777" w:rsidR="00A77461" w:rsidRDefault="00A77461" w:rsidP="00A77461">
            <w:pPr>
              <w:jc w:val="center"/>
              <w:rPr>
                <w:sz w:val="22"/>
                <w:szCs w:val="22"/>
              </w:rPr>
            </w:pPr>
            <w:r>
              <w:rPr>
                <w:sz w:val="22"/>
                <w:szCs w:val="22"/>
              </w:rPr>
              <w:t>06/07/2022</w:t>
            </w:r>
          </w:p>
        </w:tc>
        <w:tc>
          <w:tcPr>
            <w:tcW w:w="1558" w:type="dxa"/>
            <w:tcBorders>
              <w:top w:val="single" w:sz="4" w:space="0" w:color="auto"/>
              <w:left w:val="single" w:sz="4" w:space="0" w:color="auto"/>
              <w:bottom w:val="single" w:sz="4" w:space="0" w:color="auto"/>
              <w:right w:val="single" w:sz="4" w:space="0" w:color="auto"/>
            </w:tcBorders>
            <w:vAlign w:val="center"/>
          </w:tcPr>
          <w:p w14:paraId="1252F0C8" w14:textId="4141716C" w:rsidR="00A77461" w:rsidRDefault="00A77461" w:rsidP="00A77461">
            <w:pPr>
              <w:jc w:val="right"/>
              <w:rPr>
                <w:sz w:val="20"/>
                <w:szCs w:val="20"/>
              </w:rPr>
            </w:pPr>
            <w:r>
              <w:rPr>
                <w:sz w:val="22"/>
                <w:szCs w:val="22"/>
              </w:rPr>
              <w:t>58.000.000</w:t>
            </w:r>
          </w:p>
        </w:tc>
        <w:tc>
          <w:tcPr>
            <w:tcW w:w="5518" w:type="dxa"/>
            <w:tcBorders>
              <w:top w:val="single" w:sz="4" w:space="0" w:color="auto"/>
              <w:left w:val="single" w:sz="4" w:space="0" w:color="auto"/>
              <w:bottom w:val="single" w:sz="4" w:space="0" w:color="auto"/>
              <w:right w:val="single" w:sz="4" w:space="0" w:color="auto"/>
            </w:tcBorders>
            <w:vAlign w:val="center"/>
          </w:tcPr>
          <w:p w14:paraId="7D250F2F" w14:textId="2560B96A" w:rsidR="00A77461" w:rsidRDefault="00A77461" w:rsidP="00A77461">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A77461" w14:paraId="5AAD64F8"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2CFFAE34" w14:textId="1C98E7D8" w:rsidR="00A77461" w:rsidRDefault="00A77461" w:rsidP="00A77461">
            <w:pPr>
              <w:jc w:val="center"/>
              <w:rPr>
                <w:sz w:val="22"/>
                <w:szCs w:val="22"/>
              </w:rPr>
            </w:pPr>
            <w:r>
              <w:rPr>
                <w:sz w:val="22"/>
                <w:szCs w:val="22"/>
              </w:rPr>
              <w:t>23</w:t>
            </w:r>
          </w:p>
        </w:tc>
        <w:tc>
          <w:tcPr>
            <w:tcW w:w="3884" w:type="dxa"/>
            <w:tcBorders>
              <w:top w:val="single" w:sz="4" w:space="0" w:color="auto"/>
              <w:left w:val="single" w:sz="4" w:space="0" w:color="auto"/>
              <w:bottom w:val="single" w:sz="4" w:space="0" w:color="auto"/>
              <w:right w:val="single" w:sz="4" w:space="0" w:color="auto"/>
            </w:tcBorders>
            <w:vAlign w:val="center"/>
            <w:hideMark/>
          </w:tcPr>
          <w:p w14:paraId="67CAC60C"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ép</w:t>
            </w:r>
            <w:proofErr w:type="spellEnd"/>
            <w:r>
              <w:rPr>
                <w:sz w:val="22"/>
                <w:szCs w:val="22"/>
              </w:rPr>
              <w:t xml:space="preserve"> </w:t>
            </w:r>
            <w:proofErr w:type="spellStart"/>
            <w:r>
              <w:rPr>
                <w:sz w:val="22"/>
                <w:szCs w:val="22"/>
              </w:rPr>
              <w:t>mếch</w:t>
            </w:r>
            <w:proofErr w:type="spellEnd"/>
            <w:r>
              <w:rPr>
                <w:sz w:val="22"/>
                <w:szCs w:val="22"/>
              </w:rPr>
              <w:t xml:space="preserve"> </w:t>
            </w:r>
            <w:proofErr w:type="spellStart"/>
            <w:r>
              <w:rPr>
                <w:sz w:val="22"/>
                <w:szCs w:val="22"/>
              </w:rPr>
              <w:t>quần</w:t>
            </w:r>
            <w:proofErr w:type="spellEnd"/>
            <w:r>
              <w:rPr>
                <w:sz w:val="22"/>
                <w:szCs w:val="22"/>
              </w:rPr>
              <w:t xml:space="preserve"> </w:t>
            </w:r>
            <w:proofErr w:type="spellStart"/>
            <w:r>
              <w:rPr>
                <w:sz w:val="22"/>
                <w:szCs w:val="22"/>
              </w:rPr>
              <w:t>áo</w:t>
            </w:r>
            <w:proofErr w:type="spellEnd"/>
            <w:r>
              <w:rPr>
                <w:sz w:val="22"/>
                <w:szCs w:val="22"/>
              </w:rPr>
              <w:t>. Model HO-900LFS</w:t>
            </w:r>
          </w:p>
        </w:tc>
        <w:tc>
          <w:tcPr>
            <w:tcW w:w="617" w:type="dxa"/>
            <w:tcBorders>
              <w:top w:val="single" w:sz="4" w:space="0" w:color="auto"/>
              <w:left w:val="single" w:sz="4" w:space="0" w:color="auto"/>
              <w:bottom w:val="single" w:sz="4" w:space="0" w:color="auto"/>
              <w:right w:val="single" w:sz="4" w:space="0" w:color="auto"/>
            </w:tcBorders>
            <w:vAlign w:val="center"/>
            <w:hideMark/>
          </w:tcPr>
          <w:p w14:paraId="691CAD4C" w14:textId="77777777" w:rsidR="00A77461" w:rsidRDefault="00A77461" w:rsidP="00A77461">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0C312EE1" w14:textId="77777777" w:rsidR="00A77461" w:rsidRDefault="00A77461" w:rsidP="00A77461">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55E0214A" w14:textId="77777777" w:rsidR="00A77461" w:rsidRDefault="00A77461" w:rsidP="00A77461">
            <w:pPr>
              <w:jc w:val="center"/>
              <w:rPr>
                <w:sz w:val="22"/>
                <w:szCs w:val="22"/>
              </w:rPr>
            </w:pPr>
            <w:r>
              <w:rPr>
                <w:sz w:val="22"/>
                <w:szCs w:val="22"/>
              </w:rPr>
              <w:t>00000091</w:t>
            </w:r>
          </w:p>
        </w:tc>
        <w:tc>
          <w:tcPr>
            <w:tcW w:w="1848" w:type="dxa"/>
            <w:tcBorders>
              <w:top w:val="single" w:sz="4" w:space="0" w:color="auto"/>
              <w:left w:val="single" w:sz="4" w:space="0" w:color="auto"/>
              <w:bottom w:val="single" w:sz="4" w:space="0" w:color="auto"/>
              <w:right w:val="single" w:sz="4" w:space="0" w:color="auto"/>
            </w:tcBorders>
            <w:noWrap/>
            <w:vAlign w:val="center"/>
            <w:hideMark/>
          </w:tcPr>
          <w:p w14:paraId="04A3A5F4" w14:textId="77777777" w:rsidR="00A77461" w:rsidRDefault="00A77461" w:rsidP="00A77461">
            <w:pPr>
              <w:jc w:val="center"/>
              <w:rPr>
                <w:sz w:val="22"/>
                <w:szCs w:val="22"/>
              </w:rPr>
            </w:pPr>
            <w:r>
              <w:rPr>
                <w:sz w:val="22"/>
                <w:szCs w:val="22"/>
              </w:rPr>
              <w:t>12/08/2022</w:t>
            </w:r>
          </w:p>
        </w:tc>
        <w:tc>
          <w:tcPr>
            <w:tcW w:w="1558" w:type="dxa"/>
            <w:tcBorders>
              <w:top w:val="single" w:sz="4" w:space="0" w:color="auto"/>
              <w:left w:val="single" w:sz="4" w:space="0" w:color="auto"/>
              <w:bottom w:val="single" w:sz="4" w:space="0" w:color="auto"/>
              <w:right w:val="single" w:sz="4" w:space="0" w:color="auto"/>
            </w:tcBorders>
            <w:vAlign w:val="center"/>
          </w:tcPr>
          <w:p w14:paraId="7E4ECBAD" w14:textId="214A76DC" w:rsidR="00A77461" w:rsidRDefault="00A77461" w:rsidP="00A77461">
            <w:pPr>
              <w:jc w:val="right"/>
              <w:rPr>
                <w:sz w:val="20"/>
                <w:szCs w:val="20"/>
              </w:rPr>
            </w:pPr>
            <w:r>
              <w:rPr>
                <w:sz w:val="22"/>
                <w:szCs w:val="22"/>
              </w:rPr>
              <w:t>200.005.000</w:t>
            </w:r>
          </w:p>
        </w:tc>
        <w:tc>
          <w:tcPr>
            <w:tcW w:w="5518" w:type="dxa"/>
            <w:tcBorders>
              <w:top w:val="single" w:sz="4" w:space="0" w:color="auto"/>
              <w:left w:val="single" w:sz="4" w:space="0" w:color="auto"/>
              <w:bottom w:val="single" w:sz="4" w:space="0" w:color="auto"/>
              <w:right w:val="single" w:sz="4" w:space="0" w:color="auto"/>
            </w:tcBorders>
            <w:vAlign w:val="center"/>
          </w:tcPr>
          <w:p w14:paraId="38784F33" w14:textId="0AB5E596" w:rsidR="00A77461" w:rsidRDefault="00A77461" w:rsidP="00A77461">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A77461" w14:paraId="03D06739"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49075BD4" w14:textId="5BD99422" w:rsidR="00A77461" w:rsidRDefault="00A77461" w:rsidP="00A77461">
            <w:pPr>
              <w:jc w:val="center"/>
              <w:rPr>
                <w:sz w:val="22"/>
                <w:szCs w:val="22"/>
              </w:rPr>
            </w:pPr>
            <w:r>
              <w:rPr>
                <w:sz w:val="22"/>
                <w:szCs w:val="22"/>
              </w:rPr>
              <w:t>24</w:t>
            </w:r>
          </w:p>
        </w:tc>
        <w:tc>
          <w:tcPr>
            <w:tcW w:w="3884" w:type="dxa"/>
            <w:tcBorders>
              <w:top w:val="single" w:sz="4" w:space="0" w:color="auto"/>
              <w:left w:val="single" w:sz="4" w:space="0" w:color="auto"/>
              <w:bottom w:val="single" w:sz="4" w:space="0" w:color="auto"/>
              <w:right w:val="single" w:sz="4" w:space="0" w:color="auto"/>
            </w:tcBorders>
            <w:vAlign w:val="center"/>
            <w:hideMark/>
          </w:tcPr>
          <w:p w14:paraId="3A5AB6C6"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cắt</w:t>
            </w:r>
            <w:proofErr w:type="spellEnd"/>
            <w:r>
              <w:rPr>
                <w:sz w:val="22"/>
                <w:szCs w:val="22"/>
              </w:rPr>
              <w:t xml:space="preserve"> </w:t>
            </w:r>
            <w:proofErr w:type="spellStart"/>
            <w:r>
              <w:rPr>
                <w:sz w:val="22"/>
                <w:szCs w:val="22"/>
              </w:rPr>
              <w:t>vải</w:t>
            </w:r>
            <w:proofErr w:type="spellEnd"/>
            <w:r>
              <w:rPr>
                <w:sz w:val="22"/>
                <w:szCs w:val="22"/>
              </w:rPr>
              <w:t xml:space="preserve"> </w:t>
            </w:r>
            <w:proofErr w:type="spellStart"/>
            <w:r>
              <w:rPr>
                <w:sz w:val="22"/>
                <w:szCs w:val="22"/>
              </w:rPr>
              <w:t>cố</w:t>
            </w:r>
            <w:proofErr w:type="spellEnd"/>
            <w:r>
              <w:rPr>
                <w:sz w:val="22"/>
                <w:szCs w:val="22"/>
              </w:rPr>
              <w:t xml:space="preserve"> </w:t>
            </w:r>
            <w:proofErr w:type="spellStart"/>
            <w:r>
              <w:rPr>
                <w:sz w:val="22"/>
                <w:szCs w:val="22"/>
              </w:rPr>
              <w:t>định</w:t>
            </w:r>
            <w:proofErr w:type="spellEnd"/>
            <w:r>
              <w:rPr>
                <w:sz w:val="22"/>
                <w:szCs w:val="22"/>
              </w:rPr>
              <w:t xml:space="preserve"> </w:t>
            </w:r>
            <w:proofErr w:type="spellStart"/>
            <w:r>
              <w:rPr>
                <w:sz w:val="22"/>
                <w:szCs w:val="22"/>
              </w:rPr>
              <w:t>có</w:t>
            </w:r>
            <w:proofErr w:type="spellEnd"/>
            <w:r>
              <w:rPr>
                <w:sz w:val="22"/>
                <w:szCs w:val="22"/>
              </w:rPr>
              <w:t xml:space="preserve"> </w:t>
            </w:r>
            <w:proofErr w:type="spellStart"/>
            <w:r>
              <w:rPr>
                <w:sz w:val="22"/>
                <w:szCs w:val="22"/>
              </w:rPr>
              <w:t>bộ</w:t>
            </w:r>
            <w:proofErr w:type="spellEnd"/>
            <w:r>
              <w:rPr>
                <w:sz w:val="22"/>
                <w:szCs w:val="22"/>
              </w:rPr>
              <w:t xml:space="preserve"> </w:t>
            </w:r>
            <w:proofErr w:type="spellStart"/>
            <w:r>
              <w:rPr>
                <w:sz w:val="22"/>
                <w:szCs w:val="22"/>
              </w:rPr>
              <w:t>thổi</w:t>
            </w:r>
            <w:proofErr w:type="spellEnd"/>
            <w:r>
              <w:rPr>
                <w:sz w:val="22"/>
                <w:szCs w:val="22"/>
              </w:rPr>
              <w:t xml:space="preserve"> </w:t>
            </w:r>
            <w:proofErr w:type="spellStart"/>
            <w:r>
              <w:rPr>
                <w:sz w:val="22"/>
                <w:szCs w:val="22"/>
              </w:rPr>
              <w:t>khí</w:t>
            </w:r>
            <w:proofErr w:type="spellEnd"/>
            <w:r>
              <w:rPr>
                <w:sz w:val="22"/>
                <w:szCs w:val="22"/>
              </w:rPr>
              <w:t xml:space="preserve"> KH: MCV-1500</w:t>
            </w:r>
          </w:p>
        </w:tc>
        <w:tc>
          <w:tcPr>
            <w:tcW w:w="617" w:type="dxa"/>
            <w:tcBorders>
              <w:top w:val="single" w:sz="4" w:space="0" w:color="auto"/>
              <w:left w:val="single" w:sz="4" w:space="0" w:color="auto"/>
              <w:bottom w:val="single" w:sz="4" w:space="0" w:color="auto"/>
              <w:right w:val="single" w:sz="4" w:space="0" w:color="auto"/>
            </w:tcBorders>
            <w:vAlign w:val="center"/>
            <w:hideMark/>
          </w:tcPr>
          <w:p w14:paraId="45228CD7" w14:textId="77777777" w:rsidR="00A77461" w:rsidRDefault="00A77461" w:rsidP="00A77461">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5981F5D0" w14:textId="77777777" w:rsidR="00A77461" w:rsidRDefault="00A77461" w:rsidP="00A77461">
            <w:pPr>
              <w:jc w:val="center"/>
              <w:rPr>
                <w:sz w:val="22"/>
                <w:szCs w:val="22"/>
              </w:rPr>
            </w:pPr>
            <w:proofErr w:type="spellStart"/>
            <w:r>
              <w:rPr>
                <w:sz w:val="22"/>
                <w:szCs w:val="22"/>
              </w:rPr>
              <w:t>Cái</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69C00101" w14:textId="77777777" w:rsidR="00A77461" w:rsidRDefault="00A77461" w:rsidP="00A77461">
            <w:pPr>
              <w:jc w:val="center"/>
              <w:rPr>
                <w:sz w:val="22"/>
                <w:szCs w:val="22"/>
              </w:rPr>
            </w:pPr>
            <w:r>
              <w:rPr>
                <w:sz w:val="22"/>
                <w:szCs w:val="22"/>
              </w:rPr>
              <w:t>960</w:t>
            </w:r>
          </w:p>
        </w:tc>
        <w:tc>
          <w:tcPr>
            <w:tcW w:w="1848" w:type="dxa"/>
            <w:tcBorders>
              <w:top w:val="single" w:sz="4" w:space="0" w:color="auto"/>
              <w:left w:val="single" w:sz="4" w:space="0" w:color="auto"/>
              <w:bottom w:val="single" w:sz="4" w:space="0" w:color="auto"/>
              <w:right w:val="single" w:sz="4" w:space="0" w:color="auto"/>
            </w:tcBorders>
            <w:noWrap/>
            <w:vAlign w:val="center"/>
            <w:hideMark/>
          </w:tcPr>
          <w:p w14:paraId="685ED69D" w14:textId="77777777" w:rsidR="00A77461" w:rsidRDefault="00A77461" w:rsidP="00A77461">
            <w:pPr>
              <w:jc w:val="center"/>
              <w:rPr>
                <w:sz w:val="22"/>
                <w:szCs w:val="22"/>
              </w:rPr>
            </w:pPr>
            <w:r>
              <w:rPr>
                <w:sz w:val="22"/>
                <w:szCs w:val="22"/>
              </w:rPr>
              <w:t>12/08/2022</w:t>
            </w:r>
          </w:p>
        </w:tc>
        <w:tc>
          <w:tcPr>
            <w:tcW w:w="1558" w:type="dxa"/>
            <w:tcBorders>
              <w:top w:val="single" w:sz="4" w:space="0" w:color="auto"/>
              <w:left w:val="single" w:sz="4" w:space="0" w:color="auto"/>
              <w:bottom w:val="single" w:sz="4" w:space="0" w:color="auto"/>
              <w:right w:val="single" w:sz="4" w:space="0" w:color="auto"/>
            </w:tcBorders>
            <w:vAlign w:val="center"/>
          </w:tcPr>
          <w:p w14:paraId="08A22890" w14:textId="6A396DBF" w:rsidR="00A77461" w:rsidRDefault="00A77461" w:rsidP="00A77461">
            <w:pPr>
              <w:jc w:val="right"/>
              <w:rPr>
                <w:sz w:val="20"/>
                <w:szCs w:val="20"/>
              </w:rPr>
            </w:pPr>
            <w:r>
              <w:rPr>
                <w:sz w:val="22"/>
                <w:szCs w:val="22"/>
              </w:rPr>
              <w:t>61.500.000</w:t>
            </w:r>
          </w:p>
        </w:tc>
        <w:tc>
          <w:tcPr>
            <w:tcW w:w="5518" w:type="dxa"/>
            <w:tcBorders>
              <w:top w:val="single" w:sz="4" w:space="0" w:color="auto"/>
              <w:left w:val="single" w:sz="4" w:space="0" w:color="auto"/>
              <w:bottom w:val="single" w:sz="4" w:space="0" w:color="auto"/>
              <w:right w:val="single" w:sz="4" w:space="0" w:color="auto"/>
            </w:tcBorders>
            <w:vAlign w:val="center"/>
          </w:tcPr>
          <w:p w14:paraId="1326F60F" w14:textId="7F35694E" w:rsidR="00A77461" w:rsidRDefault="00A77461" w:rsidP="00A77461">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A77461" w14:paraId="15EA2CF1"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6D14B518" w14:textId="4B4FD16A" w:rsidR="00A77461" w:rsidRDefault="00A77461" w:rsidP="00A77461">
            <w:pPr>
              <w:jc w:val="center"/>
              <w:rPr>
                <w:sz w:val="22"/>
                <w:szCs w:val="22"/>
              </w:rPr>
            </w:pPr>
            <w:r>
              <w:rPr>
                <w:sz w:val="22"/>
                <w:szCs w:val="22"/>
              </w:rPr>
              <w:t>25</w:t>
            </w:r>
          </w:p>
        </w:tc>
        <w:tc>
          <w:tcPr>
            <w:tcW w:w="3884" w:type="dxa"/>
            <w:tcBorders>
              <w:top w:val="single" w:sz="4" w:space="0" w:color="auto"/>
              <w:left w:val="single" w:sz="4" w:space="0" w:color="auto"/>
              <w:bottom w:val="single" w:sz="4" w:space="0" w:color="auto"/>
              <w:right w:val="single" w:sz="4" w:space="0" w:color="auto"/>
            </w:tcBorders>
            <w:vAlign w:val="center"/>
            <w:hideMark/>
          </w:tcPr>
          <w:p w14:paraId="4E744D2F"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Kiểm</w:t>
            </w:r>
            <w:proofErr w:type="spellEnd"/>
            <w:r>
              <w:rPr>
                <w:sz w:val="22"/>
                <w:szCs w:val="22"/>
              </w:rPr>
              <w:t xml:space="preserve"> </w:t>
            </w:r>
            <w:proofErr w:type="spellStart"/>
            <w:r>
              <w:rPr>
                <w:sz w:val="22"/>
                <w:szCs w:val="22"/>
              </w:rPr>
              <w:t>vải</w:t>
            </w:r>
            <w:proofErr w:type="spellEnd"/>
            <w:r>
              <w:rPr>
                <w:sz w:val="22"/>
                <w:szCs w:val="22"/>
              </w:rPr>
              <w:t xml:space="preserve"> KM -08</w:t>
            </w:r>
          </w:p>
        </w:tc>
        <w:tc>
          <w:tcPr>
            <w:tcW w:w="617" w:type="dxa"/>
            <w:tcBorders>
              <w:top w:val="single" w:sz="4" w:space="0" w:color="auto"/>
              <w:left w:val="single" w:sz="4" w:space="0" w:color="auto"/>
              <w:bottom w:val="single" w:sz="4" w:space="0" w:color="auto"/>
              <w:right w:val="single" w:sz="4" w:space="0" w:color="auto"/>
            </w:tcBorders>
            <w:vAlign w:val="center"/>
            <w:hideMark/>
          </w:tcPr>
          <w:p w14:paraId="5EC1DA77" w14:textId="77777777" w:rsidR="00A77461" w:rsidRDefault="00A77461" w:rsidP="00A77461">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vAlign w:val="center"/>
            <w:hideMark/>
          </w:tcPr>
          <w:p w14:paraId="4DE6F1A1" w14:textId="77777777" w:rsidR="00A77461" w:rsidRDefault="00A77461" w:rsidP="00A77461">
            <w:pPr>
              <w:jc w:val="center"/>
              <w:rPr>
                <w:sz w:val="22"/>
                <w:szCs w:val="22"/>
              </w:rPr>
            </w:pPr>
            <w:proofErr w:type="spellStart"/>
            <w:r>
              <w:rPr>
                <w:sz w:val="22"/>
                <w:szCs w:val="22"/>
              </w:rPr>
              <w:t>Cái</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2FD084A2" w14:textId="77777777" w:rsidR="00A77461" w:rsidRDefault="00A77461" w:rsidP="00A77461">
            <w:pPr>
              <w:jc w:val="center"/>
              <w:rPr>
                <w:sz w:val="22"/>
                <w:szCs w:val="22"/>
              </w:rPr>
            </w:pPr>
            <w:r>
              <w:rPr>
                <w:sz w:val="22"/>
                <w:szCs w:val="22"/>
              </w:rPr>
              <w:t>961</w:t>
            </w:r>
          </w:p>
        </w:tc>
        <w:tc>
          <w:tcPr>
            <w:tcW w:w="1848" w:type="dxa"/>
            <w:tcBorders>
              <w:top w:val="single" w:sz="4" w:space="0" w:color="auto"/>
              <w:left w:val="single" w:sz="4" w:space="0" w:color="auto"/>
              <w:bottom w:val="single" w:sz="4" w:space="0" w:color="auto"/>
              <w:right w:val="single" w:sz="4" w:space="0" w:color="auto"/>
            </w:tcBorders>
            <w:noWrap/>
            <w:vAlign w:val="center"/>
            <w:hideMark/>
          </w:tcPr>
          <w:p w14:paraId="6E3CEDC3" w14:textId="77777777" w:rsidR="00A77461" w:rsidRDefault="00A77461" w:rsidP="00A77461">
            <w:pPr>
              <w:jc w:val="center"/>
              <w:rPr>
                <w:sz w:val="22"/>
                <w:szCs w:val="22"/>
              </w:rPr>
            </w:pPr>
            <w:r>
              <w:rPr>
                <w:sz w:val="22"/>
                <w:szCs w:val="22"/>
              </w:rPr>
              <w:t>12/08/2022</w:t>
            </w:r>
          </w:p>
        </w:tc>
        <w:tc>
          <w:tcPr>
            <w:tcW w:w="1558" w:type="dxa"/>
            <w:tcBorders>
              <w:top w:val="single" w:sz="4" w:space="0" w:color="auto"/>
              <w:left w:val="single" w:sz="4" w:space="0" w:color="auto"/>
              <w:bottom w:val="single" w:sz="4" w:space="0" w:color="auto"/>
              <w:right w:val="single" w:sz="4" w:space="0" w:color="auto"/>
            </w:tcBorders>
            <w:vAlign w:val="center"/>
          </w:tcPr>
          <w:p w14:paraId="66B70AE3" w14:textId="46BF26C7" w:rsidR="00A77461" w:rsidRDefault="00A77461" w:rsidP="00A77461">
            <w:pPr>
              <w:jc w:val="right"/>
              <w:rPr>
                <w:sz w:val="20"/>
                <w:szCs w:val="20"/>
              </w:rPr>
            </w:pPr>
            <w:r>
              <w:rPr>
                <w:sz w:val="22"/>
                <w:szCs w:val="22"/>
              </w:rPr>
              <w:t>65.000.000</w:t>
            </w:r>
          </w:p>
        </w:tc>
        <w:tc>
          <w:tcPr>
            <w:tcW w:w="5518" w:type="dxa"/>
            <w:tcBorders>
              <w:top w:val="single" w:sz="4" w:space="0" w:color="auto"/>
              <w:left w:val="single" w:sz="4" w:space="0" w:color="auto"/>
              <w:bottom w:val="single" w:sz="4" w:space="0" w:color="auto"/>
              <w:right w:val="single" w:sz="4" w:space="0" w:color="auto"/>
            </w:tcBorders>
            <w:vAlign w:val="center"/>
          </w:tcPr>
          <w:p w14:paraId="022EFE33" w14:textId="3F15CFEB" w:rsidR="00A77461" w:rsidRDefault="00A77461" w:rsidP="00A77461">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A77461" w14:paraId="3F150EC6"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CACEE6" w14:textId="36E90750" w:rsidR="00A77461" w:rsidRDefault="00A77461" w:rsidP="00A77461">
            <w:pPr>
              <w:jc w:val="center"/>
              <w:rPr>
                <w:sz w:val="22"/>
                <w:szCs w:val="22"/>
              </w:rPr>
            </w:pPr>
            <w:r>
              <w:rPr>
                <w:sz w:val="22"/>
                <w:szCs w:val="22"/>
              </w:rPr>
              <w:t>26</w:t>
            </w:r>
          </w:p>
        </w:tc>
        <w:tc>
          <w:tcPr>
            <w:tcW w:w="38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7033FC"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in QQ</w:t>
            </w:r>
          </w:p>
        </w:tc>
        <w:tc>
          <w:tcPr>
            <w:tcW w:w="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8709A3" w14:textId="77777777" w:rsidR="00A77461" w:rsidRDefault="00A77461" w:rsidP="00A77461">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8989CF" w14:textId="77777777" w:rsidR="00A77461" w:rsidRDefault="00A77461" w:rsidP="00A77461">
            <w:pPr>
              <w:jc w:val="center"/>
              <w:rPr>
                <w:sz w:val="22"/>
                <w:szCs w:val="22"/>
              </w:rPr>
            </w:pPr>
            <w:proofErr w:type="spellStart"/>
            <w:r>
              <w:rPr>
                <w:sz w:val="22"/>
                <w:szCs w:val="22"/>
              </w:rPr>
              <w:t>Chiếc</w:t>
            </w:r>
            <w:proofErr w:type="spellEnd"/>
          </w:p>
        </w:tc>
        <w:tc>
          <w:tcPr>
            <w:tcW w:w="11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788AA4" w14:textId="77777777" w:rsidR="00A77461" w:rsidRDefault="00A77461" w:rsidP="00A77461">
            <w:pPr>
              <w:jc w:val="center"/>
              <w:rPr>
                <w:sz w:val="22"/>
                <w:szCs w:val="22"/>
              </w:rPr>
            </w:pPr>
            <w:r>
              <w:rPr>
                <w:sz w:val="22"/>
                <w:szCs w:val="22"/>
              </w:rPr>
              <w:t>164</w:t>
            </w:r>
          </w:p>
        </w:tc>
        <w:tc>
          <w:tcPr>
            <w:tcW w:w="1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E081CA" w14:textId="77777777" w:rsidR="00A77461" w:rsidRDefault="00A77461" w:rsidP="00A77461">
            <w:pPr>
              <w:jc w:val="center"/>
              <w:rPr>
                <w:sz w:val="22"/>
                <w:szCs w:val="22"/>
              </w:rPr>
            </w:pPr>
            <w:r>
              <w:rPr>
                <w:sz w:val="22"/>
                <w:szCs w:val="22"/>
              </w:rPr>
              <w:t>14/09/2022</w:t>
            </w:r>
          </w:p>
        </w:tc>
        <w:tc>
          <w:tcPr>
            <w:tcW w:w="1558" w:type="dxa"/>
            <w:tcBorders>
              <w:top w:val="single" w:sz="4" w:space="0" w:color="auto"/>
              <w:left w:val="single" w:sz="4" w:space="0" w:color="auto"/>
              <w:bottom w:val="single" w:sz="4" w:space="0" w:color="auto"/>
              <w:right w:val="single" w:sz="4" w:space="0" w:color="auto"/>
            </w:tcBorders>
            <w:vAlign w:val="center"/>
          </w:tcPr>
          <w:p w14:paraId="2EBE9B6A" w14:textId="5382646E" w:rsidR="00A77461" w:rsidRDefault="00A77461" w:rsidP="00A77461">
            <w:pPr>
              <w:jc w:val="right"/>
              <w:rPr>
                <w:sz w:val="20"/>
                <w:szCs w:val="20"/>
              </w:rPr>
            </w:pPr>
            <w:r>
              <w:rPr>
                <w:sz w:val="22"/>
                <w:szCs w:val="22"/>
              </w:rPr>
              <w:t>55.000.000</w:t>
            </w:r>
          </w:p>
        </w:tc>
        <w:tc>
          <w:tcPr>
            <w:tcW w:w="5518" w:type="dxa"/>
            <w:tcBorders>
              <w:top w:val="single" w:sz="4" w:space="0" w:color="auto"/>
              <w:left w:val="single" w:sz="4" w:space="0" w:color="auto"/>
              <w:bottom w:val="single" w:sz="4" w:space="0" w:color="auto"/>
              <w:right w:val="single" w:sz="4" w:space="0" w:color="auto"/>
            </w:tcBorders>
            <w:vAlign w:val="center"/>
          </w:tcPr>
          <w:p w14:paraId="6198D647" w14:textId="42D64A81" w:rsidR="00A77461" w:rsidRDefault="00A77461" w:rsidP="00A77461">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A77461" w14:paraId="77CCC05F"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E490FB" w14:textId="049BDB44" w:rsidR="00A77461" w:rsidRDefault="00A77461" w:rsidP="00A77461">
            <w:pPr>
              <w:jc w:val="center"/>
              <w:rPr>
                <w:sz w:val="22"/>
                <w:szCs w:val="22"/>
              </w:rPr>
            </w:pPr>
            <w:r>
              <w:rPr>
                <w:sz w:val="22"/>
                <w:szCs w:val="22"/>
              </w:rPr>
              <w:lastRenderedPageBreak/>
              <w:t>27</w:t>
            </w:r>
          </w:p>
        </w:tc>
        <w:tc>
          <w:tcPr>
            <w:tcW w:w="38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9AB8DC"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cắt</w:t>
            </w:r>
            <w:proofErr w:type="spellEnd"/>
            <w:r>
              <w:rPr>
                <w:sz w:val="22"/>
                <w:szCs w:val="22"/>
              </w:rPr>
              <w:t xml:space="preserve"> FT1512</w:t>
            </w:r>
          </w:p>
        </w:tc>
        <w:tc>
          <w:tcPr>
            <w:tcW w:w="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B2BB4B" w14:textId="77777777" w:rsidR="00A77461" w:rsidRDefault="00A77461" w:rsidP="00A77461">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C8113F" w14:textId="77777777" w:rsidR="00A77461" w:rsidRDefault="00A77461" w:rsidP="00A77461">
            <w:pPr>
              <w:jc w:val="center"/>
              <w:rPr>
                <w:sz w:val="22"/>
                <w:szCs w:val="22"/>
              </w:rPr>
            </w:pPr>
            <w:proofErr w:type="spellStart"/>
            <w:r>
              <w:rPr>
                <w:sz w:val="22"/>
                <w:szCs w:val="22"/>
              </w:rPr>
              <w:t>Chiếc</w:t>
            </w:r>
            <w:proofErr w:type="spellEnd"/>
          </w:p>
        </w:tc>
        <w:tc>
          <w:tcPr>
            <w:tcW w:w="11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4A9866" w14:textId="77777777" w:rsidR="00A77461" w:rsidRDefault="00A77461" w:rsidP="00A77461">
            <w:pPr>
              <w:jc w:val="center"/>
              <w:rPr>
                <w:sz w:val="22"/>
                <w:szCs w:val="22"/>
              </w:rPr>
            </w:pPr>
            <w:r>
              <w:rPr>
                <w:sz w:val="22"/>
                <w:szCs w:val="22"/>
              </w:rPr>
              <w:t>165</w:t>
            </w:r>
          </w:p>
        </w:tc>
        <w:tc>
          <w:tcPr>
            <w:tcW w:w="1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66181D" w14:textId="77777777" w:rsidR="00A77461" w:rsidRDefault="00A77461" w:rsidP="00A77461">
            <w:pPr>
              <w:jc w:val="center"/>
              <w:rPr>
                <w:sz w:val="22"/>
                <w:szCs w:val="22"/>
              </w:rPr>
            </w:pPr>
            <w:r>
              <w:rPr>
                <w:sz w:val="22"/>
                <w:szCs w:val="22"/>
              </w:rPr>
              <w:t>14/09/2022</w:t>
            </w:r>
          </w:p>
        </w:tc>
        <w:tc>
          <w:tcPr>
            <w:tcW w:w="1558" w:type="dxa"/>
            <w:tcBorders>
              <w:top w:val="single" w:sz="4" w:space="0" w:color="auto"/>
              <w:left w:val="single" w:sz="4" w:space="0" w:color="auto"/>
              <w:bottom w:val="single" w:sz="4" w:space="0" w:color="auto"/>
              <w:right w:val="single" w:sz="4" w:space="0" w:color="auto"/>
            </w:tcBorders>
            <w:vAlign w:val="center"/>
          </w:tcPr>
          <w:p w14:paraId="46B7A777" w14:textId="407AD116" w:rsidR="00A77461" w:rsidRDefault="00A77461" w:rsidP="00A77461">
            <w:pPr>
              <w:jc w:val="right"/>
              <w:rPr>
                <w:sz w:val="20"/>
                <w:szCs w:val="20"/>
              </w:rPr>
            </w:pPr>
            <w:r>
              <w:rPr>
                <w:sz w:val="22"/>
                <w:szCs w:val="22"/>
              </w:rPr>
              <w:t>160.000.000</w:t>
            </w:r>
          </w:p>
        </w:tc>
        <w:tc>
          <w:tcPr>
            <w:tcW w:w="5518" w:type="dxa"/>
            <w:tcBorders>
              <w:top w:val="single" w:sz="4" w:space="0" w:color="auto"/>
              <w:left w:val="single" w:sz="4" w:space="0" w:color="auto"/>
              <w:bottom w:val="single" w:sz="4" w:space="0" w:color="auto"/>
              <w:right w:val="single" w:sz="4" w:space="0" w:color="auto"/>
            </w:tcBorders>
            <w:vAlign w:val="center"/>
          </w:tcPr>
          <w:p w14:paraId="110B5E16" w14:textId="31F5126D" w:rsidR="00A77461" w:rsidRDefault="00A77461" w:rsidP="00A77461">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A77461" w14:paraId="425CCCAB"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FD0290" w14:textId="69F49848" w:rsidR="00A77461" w:rsidRDefault="00A77461" w:rsidP="00A77461">
            <w:pPr>
              <w:jc w:val="center"/>
              <w:rPr>
                <w:sz w:val="22"/>
                <w:szCs w:val="22"/>
              </w:rPr>
            </w:pPr>
            <w:r>
              <w:rPr>
                <w:sz w:val="22"/>
                <w:szCs w:val="22"/>
              </w:rPr>
              <w:t>28</w:t>
            </w:r>
          </w:p>
        </w:tc>
        <w:tc>
          <w:tcPr>
            <w:tcW w:w="38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580023"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MAIKA - Model: MAS - 1390-S</w:t>
            </w:r>
          </w:p>
        </w:tc>
        <w:tc>
          <w:tcPr>
            <w:tcW w:w="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00A36E6" w14:textId="77777777" w:rsidR="00A77461" w:rsidRDefault="00A77461" w:rsidP="00A77461">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2E8FCE1" w14:textId="77777777" w:rsidR="00A77461" w:rsidRDefault="00A77461" w:rsidP="00A77461">
            <w:pPr>
              <w:jc w:val="center"/>
              <w:rPr>
                <w:sz w:val="22"/>
                <w:szCs w:val="22"/>
              </w:rPr>
            </w:pPr>
            <w:proofErr w:type="spellStart"/>
            <w:r>
              <w:rPr>
                <w:sz w:val="22"/>
                <w:szCs w:val="22"/>
              </w:rPr>
              <w:t>Bộ</w:t>
            </w:r>
            <w:proofErr w:type="spellEnd"/>
          </w:p>
        </w:tc>
        <w:tc>
          <w:tcPr>
            <w:tcW w:w="11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3A3016" w14:textId="77777777" w:rsidR="00A77461" w:rsidRDefault="00A77461" w:rsidP="00A77461">
            <w:pPr>
              <w:jc w:val="center"/>
              <w:rPr>
                <w:sz w:val="22"/>
                <w:szCs w:val="22"/>
              </w:rPr>
            </w:pPr>
            <w:r>
              <w:rPr>
                <w:sz w:val="22"/>
                <w:szCs w:val="22"/>
              </w:rPr>
              <w:t>1099</w:t>
            </w:r>
          </w:p>
        </w:tc>
        <w:tc>
          <w:tcPr>
            <w:tcW w:w="1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A83513" w14:textId="77777777" w:rsidR="00A77461" w:rsidRDefault="00A77461" w:rsidP="00A77461">
            <w:pPr>
              <w:jc w:val="center"/>
              <w:rPr>
                <w:sz w:val="22"/>
                <w:szCs w:val="22"/>
              </w:rPr>
            </w:pPr>
            <w:r>
              <w:rPr>
                <w:sz w:val="22"/>
                <w:szCs w:val="22"/>
              </w:rPr>
              <w:t>12/09/2022</w:t>
            </w:r>
          </w:p>
        </w:tc>
        <w:tc>
          <w:tcPr>
            <w:tcW w:w="1558" w:type="dxa"/>
            <w:tcBorders>
              <w:top w:val="single" w:sz="4" w:space="0" w:color="auto"/>
              <w:left w:val="single" w:sz="4" w:space="0" w:color="auto"/>
              <w:bottom w:val="single" w:sz="4" w:space="0" w:color="auto"/>
              <w:right w:val="single" w:sz="4" w:space="0" w:color="auto"/>
            </w:tcBorders>
            <w:vAlign w:val="center"/>
          </w:tcPr>
          <w:p w14:paraId="38645972" w14:textId="0EF60191" w:rsidR="00A77461" w:rsidRDefault="00A77461" w:rsidP="00A77461">
            <w:pPr>
              <w:jc w:val="right"/>
              <w:rPr>
                <w:sz w:val="20"/>
                <w:szCs w:val="20"/>
              </w:rPr>
            </w:pPr>
            <w:r>
              <w:rPr>
                <w:sz w:val="22"/>
                <w:szCs w:val="22"/>
              </w:rPr>
              <w:t>145.266.000</w:t>
            </w:r>
          </w:p>
        </w:tc>
        <w:tc>
          <w:tcPr>
            <w:tcW w:w="5518" w:type="dxa"/>
            <w:tcBorders>
              <w:top w:val="single" w:sz="4" w:space="0" w:color="auto"/>
              <w:left w:val="single" w:sz="4" w:space="0" w:color="auto"/>
              <w:bottom w:val="single" w:sz="4" w:space="0" w:color="auto"/>
              <w:right w:val="single" w:sz="4" w:space="0" w:color="auto"/>
            </w:tcBorders>
            <w:vAlign w:val="center"/>
          </w:tcPr>
          <w:p w14:paraId="38F2D491" w14:textId="21D0B817" w:rsidR="00A77461" w:rsidRDefault="00A77461" w:rsidP="00A77461">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A77461" w14:paraId="4EB59FA2"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7D2494E8" w14:textId="24274153" w:rsidR="00A77461" w:rsidRDefault="00A77461" w:rsidP="00A77461">
            <w:pPr>
              <w:jc w:val="center"/>
              <w:rPr>
                <w:sz w:val="22"/>
                <w:szCs w:val="22"/>
              </w:rPr>
            </w:pPr>
            <w:r>
              <w:rPr>
                <w:sz w:val="22"/>
                <w:szCs w:val="22"/>
              </w:rPr>
              <w:t>29</w:t>
            </w:r>
          </w:p>
        </w:tc>
        <w:tc>
          <w:tcPr>
            <w:tcW w:w="3884" w:type="dxa"/>
            <w:tcBorders>
              <w:top w:val="single" w:sz="4" w:space="0" w:color="auto"/>
              <w:left w:val="single" w:sz="4" w:space="0" w:color="auto"/>
              <w:bottom w:val="single" w:sz="4" w:space="0" w:color="auto"/>
              <w:right w:val="single" w:sz="4" w:space="0" w:color="auto"/>
            </w:tcBorders>
            <w:vAlign w:val="center"/>
            <w:hideMark/>
          </w:tcPr>
          <w:p w14:paraId="7F7191D9"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1 </w:t>
            </w:r>
            <w:proofErr w:type="spellStart"/>
            <w:r>
              <w:rPr>
                <w:sz w:val="22"/>
                <w:szCs w:val="22"/>
              </w:rPr>
              <w:t>kim</w:t>
            </w:r>
            <w:proofErr w:type="spellEnd"/>
            <w:r>
              <w:rPr>
                <w:sz w:val="22"/>
                <w:szCs w:val="22"/>
              </w:rPr>
              <w:t xml:space="preserve"> </w:t>
            </w:r>
            <w:proofErr w:type="spellStart"/>
            <w:r>
              <w:rPr>
                <w:sz w:val="22"/>
                <w:szCs w:val="22"/>
              </w:rPr>
              <w:t>điện</w:t>
            </w:r>
            <w:proofErr w:type="spellEnd"/>
            <w:r>
              <w:rPr>
                <w:sz w:val="22"/>
                <w:szCs w:val="22"/>
              </w:rPr>
              <w:t xml:space="preserve"> </w:t>
            </w:r>
            <w:proofErr w:type="spellStart"/>
            <w:r>
              <w:rPr>
                <w:sz w:val="22"/>
                <w:szCs w:val="22"/>
              </w:rPr>
              <w:t>tử</w:t>
            </w:r>
            <w:proofErr w:type="spellEnd"/>
            <w:r>
              <w:rPr>
                <w:sz w:val="22"/>
                <w:szCs w:val="22"/>
              </w:rPr>
              <w:t>, Model DL7200C-BM1-16Q</w:t>
            </w:r>
          </w:p>
        </w:tc>
        <w:tc>
          <w:tcPr>
            <w:tcW w:w="617" w:type="dxa"/>
            <w:tcBorders>
              <w:top w:val="single" w:sz="4" w:space="0" w:color="auto"/>
              <w:left w:val="single" w:sz="4" w:space="0" w:color="auto"/>
              <w:bottom w:val="single" w:sz="4" w:space="0" w:color="auto"/>
              <w:right w:val="single" w:sz="4" w:space="0" w:color="auto"/>
            </w:tcBorders>
            <w:vAlign w:val="center"/>
            <w:hideMark/>
          </w:tcPr>
          <w:p w14:paraId="42F51E8E" w14:textId="77777777" w:rsidR="00A77461" w:rsidRDefault="00A77461" w:rsidP="00A77461">
            <w:pPr>
              <w:jc w:val="center"/>
              <w:rPr>
                <w:sz w:val="22"/>
                <w:szCs w:val="22"/>
              </w:rPr>
            </w:pPr>
            <w:r>
              <w:rPr>
                <w:sz w:val="22"/>
                <w:szCs w:val="22"/>
              </w:rPr>
              <w:t>25</w:t>
            </w:r>
          </w:p>
        </w:tc>
        <w:tc>
          <w:tcPr>
            <w:tcW w:w="730" w:type="dxa"/>
            <w:tcBorders>
              <w:top w:val="single" w:sz="4" w:space="0" w:color="auto"/>
              <w:left w:val="single" w:sz="4" w:space="0" w:color="auto"/>
              <w:bottom w:val="single" w:sz="4" w:space="0" w:color="auto"/>
              <w:right w:val="single" w:sz="4" w:space="0" w:color="auto"/>
            </w:tcBorders>
            <w:noWrap/>
            <w:vAlign w:val="center"/>
            <w:hideMark/>
          </w:tcPr>
          <w:p w14:paraId="50A1F6A4"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1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7FCF3C" w14:textId="77777777" w:rsidR="00A77461" w:rsidRDefault="00A77461" w:rsidP="00A77461">
            <w:pPr>
              <w:jc w:val="center"/>
              <w:rPr>
                <w:sz w:val="22"/>
                <w:szCs w:val="22"/>
              </w:rPr>
            </w:pPr>
            <w:r>
              <w:rPr>
                <w:sz w:val="22"/>
                <w:szCs w:val="22"/>
              </w:rPr>
              <w:t xml:space="preserve">00000028 </w:t>
            </w:r>
            <w:proofErr w:type="spellStart"/>
            <w:r>
              <w:rPr>
                <w:sz w:val="22"/>
                <w:szCs w:val="22"/>
              </w:rPr>
              <w:t>và</w:t>
            </w:r>
            <w:proofErr w:type="spellEnd"/>
            <w:r>
              <w:rPr>
                <w:sz w:val="22"/>
                <w:szCs w:val="22"/>
              </w:rPr>
              <w:t xml:space="preserve"> 00000016</w:t>
            </w:r>
          </w:p>
        </w:tc>
        <w:tc>
          <w:tcPr>
            <w:tcW w:w="1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355B62" w14:textId="77777777" w:rsidR="00A77461" w:rsidRDefault="00A77461" w:rsidP="00A77461">
            <w:pPr>
              <w:jc w:val="center"/>
              <w:rPr>
                <w:sz w:val="22"/>
                <w:szCs w:val="22"/>
              </w:rPr>
            </w:pPr>
            <w:r>
              <w:rPr>
                <w:sz w:val="22"/>
                <w:szCs w:val="22"/>
              </w:rPr>
              <w:t>13/03/2024</w:t>
            </w:r>
          </w:p>
        </w:tc>
        <w:tc>
          <w:tcPr>
            <w:tcW w:w="1558" w:type="dxa"/>
            <w:tcBorders>
              <w:top w:val="single" w:sz="4" w:space="0" w:color="auto"/>
              <w:left w:val="single" w:sz="4" w:space="0" w:color="auto"/>
              <w:bottom w:val="single" w:sz="4" w:space="0" w:color="auto"/>
              <w:right w:val="single" w:sz="4" w:space="0" w:color="auto"/>
            </w:tcBorders>
            <w:vAlign w:val="center"/>
          </w:tcPr>
          <w:p w14:paraId="280F38E2" w14:textId="2FDAC832" w:rsidR="00A77461" w:rsidRDefault="00A77461" w:rsidP="00A77461">
            <w:pPr>
              <w:jc w:val="right"/>
              <w:rPr>
                <w:sz w:val="20"/>
                <w:szCs w:val="20"/>
              </w:rPr>
            </w:pPr>
            <w:r>
              <w:rPr>
                <w:sz w:val="22"/>
                <w:szCs w:val="22"/>
              </w:rPr>
              <w:t>275.000.000</w:t>
            </w:r>
          </w:p>
        </w:tc>
        <w:tc>
          <w:tcPr>
            <w:tcW w:w="5518" w:type="dxa"/>
            <w:tcBorders>
              <w:top w:val="single" w:sz="4" w:space="0" w:color="auto"/>
              <w:left w:val="single" w:sz="4" w:space="0" w:color="auto"/>
              <w:bottom w:val="single" w:sz="4" w:space="0" w:color="auto"/>
              <w:right w:val="single" w:sz="4" w:space="0" w:color="auto"/>
            </w:tcBorders>
            <w:vAlign w:val="center"/>
          </w:tcPr>
          <w:p w14:paraId="41731606" w14:textId="5F3311B0" w:rsidR="00A77461" w:rsidRDefault="00A77461" w:rsidP="00A77461">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A77461" w14:paraId="7E93CA47"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28B9E963" w14:textId="0F75020E" w:rsidR="00A77461" w:rsidRDefault="00A77461" w:rsidP="00A77461">
            <w:pPr>
              <w:jc w:val="center"/>
              <w:rPr>
                <w:sz w:val="22"/>
                <w:szCs w:val="22"/>
              </w:rPr>
            </w:pPr>
            <w:r>
              <w:rPr>
                <w:sz w:val="22"/>
                <w:szCs w:val="22"/>
              </w:rPr>
              <w:t>30</w:t>
            </w:r>
          </w:p>
        </w:tc>
        <w:tc>
          <w:tcPr>
            <w:tcW w:w="3884" w:type="dxa"/>
            <w:tcBorders>
              <w:top w:val="single" w:sz="4" w:space="0" w:color="auto"/>
              <w:left w:val="single" w:sz="4" w:space="0" w:color="auto"/>
              <w:bottom w:val="single" w:sz="4" w:space="0" w:color="auto"/>
              <w:right w:val="single" w:sz="4" w:space="0" w:color="auto"/>
            </w:tcBorders>
            <w:vAlign w:val="center"/>
            <w:hideMark/>
          </w:tcPr>
          <w:p w14:paraId="7F3B4524"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vắt</w:t>
            </w:r>
            <w:proofErr w:type="spellEnd"/>
            <w:r>
              <w:rPr>
                <w:sz w:val="22"/>
                <w:szCs w:val="22"/>
              </w:rPr>
              <w:t xml:space="preserve"> </w:t>
            </w:r>
            <w:proofErr w:type="spellStart"/>
            <w:r>
              <w:rPr>
                <w:sz w:val="22"/>
                <w:szCs w:val="22"/>
              </w:rPr>
              <w:t>sổ</w:t>
            </w:r>
            <w:proofErr w:type="spellEnd"/>
            <w:r>
              <w:rPr>
                <w:sz w:val="22"/>
                <w:szCs w:val="22"/>
              </w:rPr>
              <w:t xml:space="preserve"> 6 </w:t>
            </w:r>
            <w:proofErr w:type="spellStart"/>
            <w:r>
              <w:rPr>
                <w:sz w:val="22"/>
                <w:szCs w:val="22"/>
              </w:rPr>
              <w:t>chỉ</w:t>
            </w:r>
            <w:proofErr w:type="spellEnd"/>
            <w:r>
              <w:rPr>
                <w:sz w:val="22"/>
                <w:szCs w:val="22"/>
              </w:rPr>
              <w:t>, Model 767L-644M-3-324/ECA-U/DKLU2-1</w:t>
            </w:r>
          </w:p>
        </w:tc>
        <w:tc>
          <w:tcPr>
            <w:tcW w:w="617" w:type="dxa"/>
            <w:tcBorders>
              <w:top w:val="single" w:sz="4" w:space="0" w:color="auto"/>
              <w:left w:val="single" w:sz="4" w:space="0" w:color="auto"/>
              <w:bottom w:val="single" w:sz="4" w:space="0" w:color="auto"/>
              <w:right w:val="single" w:sz="4" w:space="0" w:color="auto"/>
            </w:tcBorders>
            <w:vAlign w:val="center"/>
            <w:hideMark/>
          </w:tcPr>
          <w:p w14:paraId="1FD86F8A" w14:textId="77777777" w:rsidR="00A77461" w:rsidRDefault="00A77461" w:rsidP="00A77461">
            <w:pPr>
              <w:jc w:val="center"/>
              <w:rPr>
                <w:sz w:val="22"/>
                <w:szCs w:val="22"/>
              </w:rPr>
            </w:pPr>
            <w:r>
              <w:rPr>
                <w:sz w:val="22"/>
                <w:szCs w:val="22"/>
              </w:rPr>
              <w:t>6</w:t>
            </w:r>
          </w:p>
        </w:tc>
        <w:tc>
          <w:tcPr>
            <w:tcW w:w="730" w:type="dxa"/>
            <w:tcBorders>
              <w:top w:val="single" w:sz="4" w:space="0" w:color="auto"/>
              <w:left w:val="single" w:sz="4" w:space="0" w:color="auto"/>
              <w:bottom w:val="single" w:sz="4" w:space="0" w:color="auto"/>
              <w:right w:val="single" w:sz="4" w:space="0" w:color="auto"/>
            </w:tcBorders>
            <w:noWrap/>
            <w:vAlign w:val="center"/>
            <w:hideMark/>
          </w:tcPr>
          <w:p w14:paraId="4D3BC58B"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1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16391F" w14:textId="77777777" w:rsidR="00A77461" w:rsidRDefault="00A77461" w:rsidP="00A77461">
            <w:pPr>
              <w:jc w:val="center"/>
              <w:rPr>
                <w:sz w:val="22"/>
                <w:szCs w:val="22"/>
              </w:rPr>
            </w:pPr>
            <w:r>
              <w:rPr>
                <w:sz w:val="22"/>
                <w:szCs w:val="22"/>
              </w:rPr>
              <w:t xml:space="preserve">00000028 </w:t>
            </w:r>
            <w:proofErr w:type="spellStart"/>
            <w:r>
              <w:rPr>
                <w:sz w:val="22"/>
                <w:szCs w:val="22"/>
              </w:rPr>
              <w:t>và</w:t>
            </w:r>
            <w:proofErr w:type="spellEnd"/>
            <w:r>
              <w:rPr>
                <w:sz w:val="22"/>
                <w:szCs w:val="22"/>
              </w:rPr>
              <w:t xml:space="preserve"> 00000016</w:t>
            </w:r>
          </w:p>
        </w:tc>
        <w:tc>
          <w:tcPr>
            <w:tcW w:w="1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64707A" w14:textId="77777777" w:rsidR="00A77461" w:rsidRDefault="00A77461" w:rsidP="00A77461">
            <w:pPr>
              <w:jc w:val="center"/>
              <w:rPr>
                <w:sz w:val="22"/>
                <w:szCs w:val="22"/>
              </w:rPr>
            </w:pPr>
            <w:r>
              <w:rPr>
                <w:sz w:val="22"/>
                <w:szCs w:val="22"/>
              </w:rPr>
              <w:t>13/03/2024</w:t>
            </w:r>
          </w:p>
        </w:tc>
        <w:tc>
          <w:tcPr>
            <w:tcW w:w="1558" w:type="dxa"/>
            <w:tcBorders>
              <w:top w:val="single" w:sz="4" w:space="0" w:color="auto"/>
              <w:left w:val="single" w:sz="4" w:space="0" w:color="auto"/>
              <w:bottom w:val="single" w:sz="4" w:space="0" w:color="auto"/>
              <w:right w:val="single" w:sz="4" w:space="0" w:color="auto"/>
            </w:tcBorders>
            <w:vAlign w:val="center"/>
          </w:tcPr>
          <w:p w14:paraId="6236E6E0" w14:textId="43C83C60" w:rsidR="00A77461" w:rsidRDefault="00A77461" w:rsidP="00A77461">
            <w:pPr>
              <w:jc w:val="right"/>
              <w:rPr>
                <w:sz w:val="20"/>
                <w:szCs w:val="20"/>
              </w:rPr>
            </w:pPr>
            <w:r>
              <w:rPr>
                <w:sz w:val="22"/>
                <w:szCs w:val="22"/>
              </w:rPr>
              <w:t>141.018.000</w:t>
            </w:r>
          </w:p>
        </w:tc>
        <w:tc>
          <w:tcPr>
            <w:tcW w:w="5518" w:type="dxa"/>
            <w:tcBorders>
              <w:top w:val="single" w:sz="4" w:space="0" w:color="auto"/>
              <w:left w:val="single" w:sz="4" w:space="0" w:color="auto"/>
              <w:bottom w:val="single" w:sz="4" w:space="0" w:color="auto"/>
              <w:right w:val="single" w:sz="4" w:space="0" w:color="auto"/>
            </w:tcBorders>
            <w:vAlign w:val="center"/>
          </w:tcPr>
          <w:p w14:paraId="3C15AF49" w14:textId="453A63C8" w:rsidR="00A77461" w:rsidRDefault="00A77461" w:rsidP="00A77461">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A77461" w14:paraId="7EBCE812"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06C40E64" w14:textId="254B522D" w:rsidR="00A77461" w:rsidRDefault="00A77461" w:rsidP="00A77461">
            <w:pPr>
              <w:jc w:val="center"/>
              <w:rPr>
                <w:sz w:val="22"/>
                <w:szCs w:val="22"/>
              </w:rPr>
            </w:pPr>
            <w:r>
              <w:rPr>
                <w:sz w:val="22"/>
                <w:szCs w:val="22"/>
              </w:rPr>
              <w:t>31</w:t>
            </w:r>
          </w:p>
        </w:tc>
        <w:tc>
          <w:tcPr>
            <w:tcW w:w="3884" w:type="dxa"/>
            <w:tcBorders>
              <w:top w:val="single" w:sz="4" w:space="0" w:color="auto"/>
              <w:left w:val="single" w:sz="4" w:space="0" w:color="auto"/>
              <w:bottom w:val="single" w:sz="4" w:space="0" w:color="auto"/>
              <w:right w:val="single" w:sz="4" w:space="0" w:color="auto"/>
            </w:tcBorders>
            <w:vAlign w:val="center"/>
            <w:hideMark/>
          </w:tcPr>
          <w:p w14:paraId="2A68CAE7"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trần</w:t>
            </w:r>
            <w:proofErr w:type="spellEnd"/>
            <w:r>
              <w:rPr>
                <w:sz w:val="22"/>
                <w:szCs w:val="22"/>
              </w:rPr>
              <w:t xml:space="preserve"> </w:t>
            </w:r>
            <w:proofErr w:type="spellStart"/>
            <w:r>
              <w:rPr>
                <w:sz w:val="22"/>
                <w:szCs w:val="22"/>
              </w:rPr>
              <w:t>bông</w:t>
            </w:r>
            <w:proofErr w:type="spellEnd"/>
            <w:r>
              <w:rPr>
                <w:sz w:val="22"/>
                <w:szCs w:val="22"/>
              </w:rPr>
              <w:t>, Model M95130GET/X</w:t>
            </w:r>
          </w:p>
        </w:tc>
        <w:tc>
          <w:tcPr>
            <w:tcW w:w="617" w:type="dxa"/>
            <w:tcBorders>
              <w:top w:val="single" w:sz="4" w:space="0" w:color="auto"/>
              <w:left w:val="single" w:sz="4" w:space="0" w:color="auto"/>
              <w:bottom w:val="single" w:sz="4" w:space="0" w:color="auto"/>
              <w:right w:val="single" w:sz="4" w:space="0" w:color="auto"/>
            </w:tcBorders>
            <w:vAlign w:val="center"/>
            <w:hideMark/>
          </w:tcPr>
          <w:p w14:paraId="113CB8B8" w14:textId="77777777" w:rsidR="00A77461" w:rsidRDefault="00A77461" w:rsidP="00A77461">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noWrap/>
            <w:vAlign w:val="center"/>
            <w:hideMark/>
          </w:tcPr>
          <w:p w14:paraId="6187122E"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1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D1566A" w14:textId="77777777" w:rsidR="00A77461" w:rsidRDefault="00A77461" w:rsidP="00A77461">
            <w:pPr>
              <w:jc w:val="center"/>
              <w:rPr>
                <w:sz w:val="22"/>
                <w:szCs w:val="22"/>
              </w:rPr>
            </w:pPr>
            <w:r>
              <w:rPr>
                <w:sz w:val="22"/>
                <w:szCs w:val="22"/>
              </w:rPr>
              <w:t>00000010</w:t>
            </w:r>
          </w:p>
        </w:tc>
        <w:tc>
          <w:tcPr>
            <w:tcW w:w="1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CC225B" w14:textId="77777777" w:rsidR="00A77461" w:rsidRDefault="00A77461" w:rsidP="00A77461">
            <w:pPr>
              <w:jc w:val="center"/>
              <w:rPr>
                <w:sz w:val="22"/>
                <w:szCs w:val="22"/>
              </w:rPr>
            </w:pPr>
            <w:r>
              <w:rPr>
                <w:sz w:val="22"/>
                <w:szCs w:val="22"/>
              </w:rPr>
              <w:t>28/02/2024</w:t>
            </w:r>
          </w:p>
        </w:tc>
        <w:tc>
          <w:tcPr>
            <w:tcW w:w="1558" w:type="dxa"/>
            <w:tcBorders>
              <w:top w:val="single" w:sz="4" w:space="0" w:color="auto"/>
              <w:left w:val="single" w:sz="4" w:space="0" w:color="auto"/>
              <w:bottom w:val="single" w:sz="4" w:space="0" w:color="auto"/>
              <w:right w:val="single" w:sz="4" w:space="0" w:color="auto"/>
            </w:tcBorders>
            <w:vAlign w:val="center"/>
          </w:tcPr>
          <w:p w14:paraId="22AD4BC0" w14:textId="03693A23" w:rsidR="00A77461" w:rsidRDefault="00A77461" w:rsidP="00A77461">
            <w:pPr>
              <w:jc w:val="right"/>
              <w:rPr>
                <w:sz w:val="20"/>
                <w:szCs w:val="20"/>
              </w:rPr>
            </w:pPr>
            <w:r>
              <w:rPr>
                <w:color w:val="000000"/>
                <w:sz w:val="22"/>
                <w:szCs w:val="22"/>
              </w:rPr>
              <w:t>140.790.000</w:t>
            </w:r>
          </w:p>
        </w:tc>
        <w:tc>
          <w:tcPr>
            <w:tcW w:w="5518" w:type="dxa"/>
            <w:tcBorders>
              <w:top w:val="single" w:sz="4" w:space="0" w:color="auto"/>
              <w:left w:val="single" w:sz="4" w:space="0" w:color="auto"/>
              <w:bottom w:val="single" w:sz="4" w:space="0" w:color="auto"/>
              <w:right w:val="single" w:sz="4" w:space="0" w:color="auto"/>
            </w:tcBorders>
            <w:vAlign w:val="center"/>
          </w:tcPr>
          <w:p w14:paraId="398FF421" w14:textId="6C12B723" w:rsidR="00A77461" w:rsidRDefault="00A77461" w:rsidP="00A77461">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A77461" w14:paraId="67E9886D"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3020053C" w14:textId="6878BF40" w:rsidR="00A77461" w:rsidRDefault="00A77461" w:rsidP="00A77461">
            <w:pPr>
              <w:jc w:val="center"/>
              <w:rPr>
                <w:sz w:val="22"/>
                <w:szCs w:val="22"/>
              </w:rPr>
            </w:pPr>
            <w:r>
              <w:rPr>
                <w:sz w:val="22"/>
                <w:szCs w:val="22"/>
              </w:rPr>
              <w:t>32</w:t>
            </w:r>
          </w:p>
        </w:tc>
        <w:tc>
          <w:tcPr>
            <w:tcW w:w="3884" w:type="dxa"/>
            <w:tcBorders>
              <w:top w:val="single" w:sz="4" w:space="0" w:color="auto"/>
              <w:left w:val="single" w:sz="4" w:space="0" w:color="auto"/>
              <w:bottom w:val="single" w:sz="4" w:space="0" w:color="auto"/>
              <w:right w:val="single" w:sz="4" w:space="0" w:color="auto"/>
            </w:tcBorders>
            <w:vAlign w:val="center"/>
            <w:hideMark/>
          </w:tcPr>
          <w:p w14:paraId="57758AAA"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trần</w:t>
            </w:r>
            <w:proofErr w:type="spellEnd"/>
            <w:r>
              <w:rPr>
                <w:sz w:val="22"/>
                <w:szCs w:val="22"/>
              </w:rPr>
              <w:t xml:space="preserve"> </w:t>
            </w:r>
            <w:proofErr w:type="spellStart"/>
            <w:r>
              <w:rPr>
                <w:sz w:val="22"/>
                <w:szCs w:val="22"/>
              </w:rPr>
              <w:t>bông</w:t>
            </w:r>
            <w:proofErr w:type="spellEnd"/>
            <w:r>
              <w:rPr>
                <w:sz w:val="22"/>
                <w:szCs w:val="22"/>
              </w:rPr>
              <w:t>, Model M95130</w:t>
            </w:r>
          </w:p>
        </w:tc>
        <w:tc>
          <w:tcPr>
            <w:tcW w:w="617" w:type="dxa"/>
            <w:tcBorders>
              <w:top w:val="single" w:sz="4" w:space="0" w:color="auto"/>
              <w:left w:val="single" w:sz="4" w:space="0" w:color="auto"/>
              <w:bottom w:val="single" w:sz="4" w:space="0" w:color="auto"/>
              <w:right w:val="single" w:sz="4" w:space="0" w:color="auto"/>
            </w:tcBorders>
            <w:vAlign w:val="center"/>
            <w:hideMark/>
          </w:tcPr>
          <w:p w14:paraId="53557A9E" w14:textId="77777777" w:rsidR="00A77461" w:rsidRDefault="00A77461" w:rsidP="00A77461">
            <w:pPr>
              <w:jc w:val="center"/>
              <w:rPr>
                <w:sz w:val="22"/>
                <w:szCs w:val="22"/>
              </w:rPr>
            </w:pPr>
            <w:r>
              <w:rPr>
                <w:sz w:val="22"/>
                <w:szCs w:val="22"/>
              </w:rPr>
              <w:t>3</w:t>
            </w:r>
          </w:p>
        </w:tc>
        <w:tc>
          <w:tcPr>
            <w:tcW w:w="730" w:type="dxa"/>
            <w:tcBorders>
              <w:top w:val="single" w:sz="4" w:space="0" w:color="auto"/>
              <w:left w:val="single" w:sz="4" w:space="0" w:color="auto"/>
              <w:bottom w:val="single" w:sz="4" w:space="0" w:color="auto"/>
              <w:right w:val="single" w:sz="4" w:space="0" w:color="auto"/>
            </w:tcBorders>
            <w:noWrap/>
            <w:vAlign w:val="center"/>
            <w:hideMark/>
          </w:tcPr>
          <w:p w14:paraId="114DD798"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1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548DAD" w14:textId="77777777" w:rsidR="00A77461" w:rsidRDefault="00A77461" w:rsidP="00A77461">
            <w:pPr>
              <w:jc w:val="center"/>
              <w:rPr>
                <w:sz w:val="22"/>
                <w:szCs w:val="22"/>
              </w:rPr>
            </w:pPr>
            <w:r>
              <w:rPr>
                <w:sz w:val="22"/>
                <w:szCs w:val="22"/>
              </w:rPr>
              <w:t>00000022</w:t>
            </w:r>
          </w:p>
        </w:tc>
        <w:tc>
          <w:tcPr>
            <w:tcW w:w="1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223D68" w14:textId="77777777" w:rsidR="00A77461" w:rsidRDefault="00A77461" w:rsidP="00A77461">
            <w:pPr>
              <w:jc w:val="center"/>
              <w:rPr>
                <w:sz w:val="22"/>
                <w:szCs w:val="22"/>
              </w:rPr>
            </w:pPr>
            <w:r>
              <w:rPr>
                <w:sz w:val="22"/>
                <w:szCs w:val="22"/>
              </w:rPr>
              <w:t>28/02/2024</w:t>
            </w:r>
          </w:p>
        </w:tc>
        <w:tc>
          <w:tcPr>
            <w:tcW w:w="1558" w:type="dxa"/>
            <w:tcBorders>
              <w:top w:val="single" w:sz="4" w:space="0" w:color="auto"/>
              <w:left w:val="single" w:sz="4" w:space="0" w:color="auto"/>
              <w:bottom w:val="single" w:sz="4" w:space="0" w:color="auto"/>
              <w:right w:val="single" w:sz="4" w:space="0" w:color="auto"/>
            </w:tcBorders>
            <w:vAlign w:val="center"/>
          </w:tcPr>
          <w:p w14:paraId="44B8AAA2" w14:textId="507ADA83" w:rsidR="00A77461" w:rsidRDefault="00A77461" w:rsidP="00A77461">
            <w:pPr>
              <w:jc w:val="right"/>
              <w:rPr>
                <w:sz w:val="20"/>
                <w:szCs w:val="20"/>
              </w:rPr>
            </w:pPr>
            <w:r>
              <w:rPr>
                <w:sz w:val="22"/>
                <w:szCs w:val="22"/>
              </w:rPr>
              <w:t>422.370.000</w:t>
            </w:r>
          </w:p>
        </w:tc>
        <w:tc>
          <w:tcPr>
            <w:tcW w:w="5518" w:type="dxa"/>
            <w:tcBorders>
              <w:top w:val="single" w:sz="4" w:space="0" w:color="auto"/>
              <w:left w:val="single" w:sz="4" w:space="0" w:color="auto"/>
              <w:bottom w:val="single" w:sz="4" w:space="0" w:color="auto"/>
              <w:right w:val="single" w:sz="4" w:space="0" w:color="auto"/>
            </w:tcBorders>
            <w:vAlign w:val="center"/>
          </w:tcPr>
          <w:p w14:paraId="1BB61542" w14:textId="25089E7F" w:rsidR="00A77461" w:rsidRDefault="00A77461" w:rsidP="00A77461">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A77461" w14:paraId="4DA32954"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05239C16" w14:textId="75CDF101" w:rsidR="00A77461" w:rsidRDefault="00A77461" w:rsidP="00A77461">
            <w:pPr>
              <w:jc w:val="center"/>
              <w:rPr>
                <w:sz w:val="22"/>
                <w:szCs w:val="22"/>
              </w:rPr>
            </w:pPr>
            <w:r>
              <w:rPr>
                <w:sz w:val="22"/>
                <w:szCs w:val="22"/>
              </w:rPr>
              <w:t>33</w:t>
            </w:r>
          </w:p>
        </w:tc>
        <w:tc>
          <w:tcPr>
            <w:tcW w:w="3884" w:type="dxa"/>
            <w:tcBorders>
              <w:top w:val="single" w:sz="4" w:space="0" w:color="auto"/>
              <w:left w:val="single" w:sz="4" w:space="0" w:color="auto"/>
              <w:bottom w:val="single" w:sz="4" w:space="0" w:color="auto"/>
              <w:right w:val="single" w:sz="4" w:space="0" w:color="auto"/>
            </w:tcBorders>
            <w:vAlign w:val="center"/>
            <w:hideMark/>
          </w:tcPr>
          <w:p w14:paraId="4227AD57" w14:textId="4607C5E2" w:rsidR="00A77461" w:rsidRDefault="00A77461" w:rsidP="00A77461">
            <w:pPr>
              <w:jc w:val="both"/>
              <w:rPr>
                <w:sz w:val="22"/>
                <w:szCs w:val="22"/>
              </w:rPr>
            </w:pPr>
            <w:proofErr w:type="spellStart"/>
            <w:r>
              <w:rPr>
                <w:sz w:val="22"/>
                <w:szCs w:val="22"/>
              </w:rPr>
              <w:t>Bàn</w:t>
            </w:r>
            <w:proofErr w:type="spellEnd"/>
            <w:r>
              <w:rPr>
                <w:sz w:val="22"/>
                <w:szCs w:val="22"/>
              </w:rPr>
              <w:t xml:space="preserve"> </w:t>
            </w:r>
            <w:proofErr w:type="spellStart"/>
            <w:r>
              <w:rPr>
                <w:sz w:val="22"/>
                <w:szCs w:val="22"/>
              </w:rPr>
              <w:t>hút</w:t>
            </w:r>
            <w:proofErr w:type="spellEnd"/>
            <w:r>
              <w:rPr>
                <w:sz w:val="22"/>
                <w:szCs w:val="22"/>
              </w:rPr>
              <w:t xml:space="preserve"> </w:t>
            </w:r>
            <w:proofErr w:type="spellStart"/>
            <w:r>
              <w:rPr>
                <w:sz w:val="22"/>
                <w:szCs w:val="22"/>
              </w:rPr>
              <w:t>chân</w:t>
            </w:r>
            <w:proofErr w:type="spellEnd"/>
            <w:r>
              <w:rPr>
                <w:sz w:val="22"/>
                <w:szCs w:val="22"/>
              </w:rPr>
              <w:t xml:space="preserve"> </w:t>
            </w:r>
            <w:proofErr w:type="spellStart"/>
            <w:r>
              <w:rPr>
                <w:sz w:val="22"/>
                <w:szCs w:val="22"/>
              </w:rPr>
              <w:t>không</w:t>
            </w:r>
            <w:proofErr w:type="spellEnd"/>
            <w:r>
              <w:rPr>
                <w:sz w:val="22"/>
                <w:szCs w:val="22"/>
              </w:rPr>
              <w:t>, Model HO -778IA (KT: 1500*800mm)</w:t>
            </w:r>
          </w:p>
        </w:tc>
        <w:tc>
          <w:tcPr>
            <w:tcW w:w="617" w:type="dxa"/>
            <w:tcBorders>
              <w:top w:val="single" w:sz="4" w:space="0" w:color="auto"/>
              <w:left w:val="single" w:sz="4" w:space="0" w:color="auto"/>
              <w:bottom w:val="single" w:sz="4" w:space="0" w:color="auto"/>
              <w:right w:val="single" w:sz="4" w:space="0" w:color="auto"/>
            </w:tcBorders>
            <w:vAlign w:val="center"/>
            <w:hideMark/>
          </w:tcPr>
          <w:p w14:paraId="0731C909" w14:textId="77777777" w:rsidR="00A77461" w:rsidRDefault="00A77461" w:rsidP="00A77461">
            <w:pPr>
              <w:jc w:val="center"/>
              <w:rPr>
                <w:sz w:val="22"/>
                <w:szCs w:val="22"/>
              </w:rPr>
            </w:pPr>
            <w:r>
              <w:rPr>
                <w:sz w:val="22"/>
                <w:szCs w:val="22"/>
              </w:rPr>
              <w:t>2</w:t>
            </w:r>
          </w:p>
        </w:tc>
        <w:tc>
          <w:tcPr>
            <w:tcW w:w="730" w:type="dxa"/>
            <w:tcBorders>
              <w:top w:val="single" w:sz="4" w:space="0" w:color="auto"/>
              <w:left w:val="single" w:sz="4" w:space="0" w:color="auto"/>
              <w:bottom w:val="single" w:sz="4" w:space="0" w:color="auto"/>
              <w:right w:val="single" w:sz="4" w:space="0" w:color="auto"/>
            </w:tcBorders>
            <w:noWrap/>
            <w:vAlign w:val="center"/>
            <w:hideMark/>
          </w:tcPr>
          <w:p w14:paraId="1BFA1D5D"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1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452A03" w14:textId="77777777" w:rsidR="00A77461" w:rsidRDefault="00A77461" w:rsidP="00A77461">
            <w:pPr>
              <w:jc w:val="center"/>
              <w:rPr>
                <w:sz w:val="22"/>
                <w:szCs w:val="22"/>
              </w:rPr>
            </w:pPr>
            <w:r>
              <w:rPr>
                <w:sz w:val="22"/>
                <w:szCs w:val="22"/>
              </w:rPr>
              <w:t>00000011</w:t>
            </w:r>
          </w:p>
        </w:tc>
        <w:tc>
          <w:tcPr>
            <w:tcW w:w="1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8E5BC2" w14:textId="77777777" w:rsidR="00A77461" w:rsidRDefault="00A77461" w:rsidP="00A77461">
            <w:pPr>
              <w:jc w:val="center"/>
              <w:rPr>
                <w:sz w:val="22"/>
                <w:szCs w:val="22"/>
              </w:rPr>
            </w:pPr>
            <w:r>
              <w:rPr>
                <w:sz w:val="22"/>
                <w:szCs w:val="22"/>
              </w:rPr>
              <w:t>09/03/2024</w:t>
            </w:r>
          </w:p>
        </w:tc>
        <w:tc>
          <w:tcPr>
            <w:tcW w:w="1558" w:type="dxa"/>
            <w:tcBorders>
              <w:top w:val="single" w:sz="4" w:space="0" w:color="auto"/>
              <w:left w:val="single" w:sz="4" w:space="0" w:color="auto"/>
              <w:bottom w:val="single" w:sz="4" w:space="0" w:color="auto"/>
              <w:right w:val="single" w:sz="4" w:space="0" w:color="auto"/>
            </w:tcBorders>
            <w:vAlign w:val="center"/>
          </w:tcPr>
          <w:p w14:paraId="1B116FE8" w14:textId="536A916C" w:rsidR="00A77461" w:rsidRDefault="00A77461" w:rsidP="00A77461">
            <w:pPr>
              <w:jc w:val="right"/>
              <w:rPr>
                <w:sz w:val="20"/>
                <w:szCs w:val="20"/>
              </w:rPr>
            </w:pPr>
            <w:r>
              <w:rPr>
                <w:sz w:val="22"/>
                <w:szCs w:val="22"/>
              </w:rPr>
              <w:t>18.855.600</w:t>
            </w:r>
          </w:p>
        </w:tc>
        <w:tc>
          <w:tcPr>
            <w:tcW w:w="5518" w:type="dxa"/>
            <w:tcBorders>
              <w:top w:val="single" w:sz="4" w:space="0" w:color="auto"/>
              <w:left w:val="single" w:sz="4" w:space="0" w:color="auto"/>
              <w:bottom w:val="single" w:sz="4" w:space="0" w:color="auto"/>
              <w:right w:val="single" w:sz="4" w:space="0" w:color="auto"/>
            </w:tcBorders>
            <w:vAlign w:val="center"/>
          </w:tcPr>
          <w:p w14:paraId="274B8AC8" w14:textId="56B52D73" w:rsidR="00A77461" w:rsidRDefault="00A77461" w:rsidP="00A77461">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A77461" w14:paraId="3A673A55"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07754BD8" w14:textId="3A691C38" w:rsidR="00A77461" w:rsidRDefault="00A77461" w:rsidP="00A77461">
            <w:pPr>
              <w:jc w:val="center"/>
              <w:rPr>
                <w:sz w:val="22"/>
                <w:szCs w:val="22"/>
              </w:rPr>
            </w:pPr>
            <w:r>
              <w:rPr>
                <w:sz w:val="22"/>
                <w:szCs w:val="22"/>
              </w:rPr>
              <w:t>34</w:t>
            </w:r>
          </w:p>
        </w:tc>
        <w:tc>
          <w:tcPr>
            <w:tcW w:w="3884" w:type="dxa"/>
            <w:tcBorders>
              <w:top w:val="single" w:sz="4" w:space="0" w:color="auto"/>
              <w:left w:val="single" w:sz="4" w:space="0" w:color="auto"/>
              <w:bottom w:val="single" w:sz="4" w:space="0" w:color="auto"/>
              <w:right w:val="single" w:sz="4" w:space="0" w:color="auto"/>
            </w:tcBorders>
            <w:vAlign w:val="center"/>
            <w:hideMark/>
          </w:tcPr>
          <w:p w14:paraId="39EB4628"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23 </w:t>
            </w:r>
            <w:proofErr w:type="spellStart"/>
            <w:r>
              <w:rPr>
                <w:sz w:val="22"/>
                <w:szCs w:val="22"/>
              </w:rPr>
              <w:t>kim</w:t>
            </w:r>
            <w:proofErr w:type="spellEnd"/>
            <w:r>
              <w:rPr>
                <w:sz w:val="22"/>
                <w:szCs w:val="22"/>
              </w:rPr>
              <w:t>, Model VC008-23032P/DVU1-0</w:t>
            </w:r>
          </w:p>
        </w:tc>
        <w:tc>
          <w:tcPr>
            <w:tcW w:w="617" w:type="dxa"/>
            <w:tcBorders>
              <w:top w:val="single" w:sz="4" w:space="0" w:color="auto"/>
              <w:left w:val="single" w:sz="4" w:space="0" w:color="auto"/>
              <w:bottom w:val="single" w:sz="4" w:space="0" w:color="auto"/>
              <w:right w:val="single" w:sz="4" w:space="0" w:color="auto"/>
            </w:tcBorders>
            <w:vAlign w:val="center"/>
            <w:hideMark/>
          </w:tcPr>
          <w:p w14:paraId="11EF3836" w14:textId="77777777" w:rsidR="00A77461" w:rsidRDefault="00A77461" w:rsidP="00A77461">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noWrap/>
            <w:vAlign w:val="center"/>
            <w:hideMark/>
          </w:tcPr>
          <w:p w14:paraId="214C34A1"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1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8BC322" w14:textId="77777777" w:rsidR="00A77461" w:rsidRDefault="00A77461" w:rsidP="00A77461">
            <w:pPr>
              <w:jc w:val="center"/>
              <w:rPr>
                <w:sz w:val="22"/>
                <w:szCs w:val="22"/>
              </w:rPr>
            </w:pPr>
            <w:r>
              <w:rPr>
                <w:sz w:val="22"/>
                <w:szCs w:val="22"/>
              </w:rPr>
              <w:t>00000028</w:t>
            </w:r>
          </w:p>
        </w:tc>
        <w:tc>
          <w:tcPr>
            <w:tcW w:w="1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9DFA85" w14:textId="77777777" w:rsidR="00A77461" w:rsidRDefault="00A77461" w:rsidP="00A77461">
            <w:pPr>
              <w:jc w:val="center"/>
              <w:rPr>
                <w:sz w:val="22"/>
                <w:szCs w:val="22"/>
              </w:rPr>
            </w:pPr>
            <w:r>
              <w:rPr>
                <w:sz w:val="22"/>
                <w:szCs w:val="22"/>
              </w:rPr>
              <w:t>13/03/2024</w:t>
            </w:r>
          </w:p>
        </w:tc>
        <w:tc>
          <w:tcPr>
            <w:tcW w:w="1558" w:type="dxa"/>
            <w:tcBorders>
              <w:top w:val="single" w:sz="4" w:space="0" w:color="auto"/>
              <w:left w:val="single" w:sz="4" w:space="0" w:color="auto"/>
              <w:bottom w:val="single" w:sz="4" w:space="0" w:color="auto"/>
              <w:right w:val="single" w:sz="4" w:space="0" w:color="auto"/>
            </w:tcBorders>
            <w:vAlign w:val="center"/>
          </w:tcPr>
          <w:p w14:paraId="7947B40A" w14:textId="20CCF001" w:rsidR="00A77461" w:rsidRDefault="00A77461" w:rsidP="00A77461">
            <w:pPr>
              <w:jc w:val="right"/>
              <w:rPr>
                <w:sz w:val="20"/>
                <w:szCs w:val="20"/>
              </w:rPr>
            </w:pPr>
            <w:r>
              <w:rPr>
                <w:sz w:val="22"/>
                <w:szCs w:val="22"/>
              </w:rPr>
              <w:t>31.000.000</w:t>
            </w:r>
          </w:p>
        </w:tc>
        <w:tc>
          <w:tcPr>
            <w:tcW w:w="5518" w:type="dxa"/>
            <w:tcBorders>
              <w:top w:val="single" w:sz="4" w:space="0" w:color="auto"/>
              <w:left w:val="single" w:sz="4" w:space="0" w:color="auto"/>
              <w:bottom w:val="single" w:sz="4" w:space="0" w:color="auto"/>
              <w:right w:val="single" w:sz="4" w:space="0" w:color="auto"/>
            </w:tcBorders>
            <w:vAlign w:val="center"/>
          </w:tcPr>
          <w:p w14:paraId="6509777C" w14:textId="7F9D8145" w:rsidR="00A77461" w:rsidRDefault="00A77461" w:rsidP="00A77461">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A77461" w14:paraId="02899895"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253599BC" w14:textId="70300167" w:rsidR="00A77461" w:rsidRDefault="00A77461" w:rsidP="00A77461">
            <w:pPr>
              <w:jc w:val="center"/>
              <w:rPr>
                <w:sz w:val="22"/>
                <w:szCs w:val="22"/>
              </w:rPr>
            </w:pPr>
            <w:r>
              <w:rPr>
                <w:sz w:val="22"/>
                <w:szCs w:val="22"/>
              </w:rPr>
              <w:t>35</w:t>
            </w:r>
          </w:p>
        </w:tc>
        <w:tc>
          <w:tcPr>
            <w:tcW w:w="3884" w:type="dxa"/>
            <w:tcBorders>
              <w:top w:val="single" w:sz="4" w:space="0" w:color="auto"/>
              <w:left w:val="single" w:sz="4" w:space="0" w:color="auto"/>
              <w:bottom w:val="single" w:sz="4" w:space="0" w:color="auto"/>
              <w:right w:val="single" w:sz="4" w:space="0" w:color="auto"/>
            </w:tcBorders>
            <w:vAlign w:val="center"/>
            <w:hideMark/>
          </w:tcPr>
          <w:p w14:paraId="14578662"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ép</w:t>
            </w:r>
            <w:proofErr w:type="spellEnd"/>
            <w:r>
              <w:rPr>
                <w:sz w:val="22"/>
                <w:szCs w:val="22"/>
              </w:rPr>
              <w:t xml:space="preserve"> </w:t>
            </w:r>
            <w:proofErr w:type="spellStart"/>
            <w:r>
              <w:rPr>
                <w:sz w:val="22"/>
                <w:szCs w:val="22"/>
              </w:rPr>
              <w:t>keo</w:t>
            </w:r>
            <w:proofErr w:type="spellEnd"/>
            <w:r>
              <w:rPr>
                <w:sz w:val="22"/>
                <w:szCs w:val="22"/>
              </w:rPr>
              <w:t>, Model HP-450MS</w:t>
            </w:r>
          </w:p>
        </w:tc>
        <w:tc>
          <w:tcPr>
            <w:tcW w:w="617" w:type="dxa"/>
            <w:tcBorders>
              <w:top w:val="single" w:sz="4" w:space="0" w:color="auto"/>
              <w:left w:val="single" w:sz="4" w:space="0" w:color="auto"/>
              <w:bottom w:val="single" w:sz="4" w:space="0" w:color="auto"/>
              <w:right w:val="single" w:sz="4" w:space="0" w:color="auto"/>
            </w:tcBorders>
            <w:vAlign w:val="center"/>
            <w:hideMark/>
          </w:tcPr>
          <w:p w14:paraId="7CCB2335" w14:textId="77777777" w:rsidR="00A77461" w:rsidRDefault="00A77461" w:rsidP="00A77461">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noWrap/>
            <w:vAlign w:val="center"/>
            <w:hideMark/>
          </w:tcPr>
          <w:p w14:paraId="18129EA5"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1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5CD31F" w14:textId="77777777" w:rsidR="00A77461" w:rsidRDefault="00A77461" w:rsidP="00A77461">
            <w:pPr>
              <w:jc w:val="center"/>
              <w:rPr>
                <w:sz w:val="22"/>
                <w:szCs w:val="22"/>
              </w:rPr>
            </w:pPr>
            <w:r>
              <w:rPr>
                <w:sz w:val="22"/>
                <w:szCs w:val="22"/>
              </w:rPr>
              <w:t>00000028</w:t>
            </w:r>
          </w:p>
        </w:tc>
        <w:tc>
          <w:tcPr>
            <w:tcW w:w="1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87E354" w14:textId="77777777" w:rsidR="00A77461" w:rsidRDefault="00A77461" w:rsidP="00A77461">
            <w:pPr>
              <w:jc w:val="center"/>
              <w:rPr>
                <w:sz w:val="22"/>
                <w:szCs w:val="22"/>
              </w:rPr>
            </w:pPr>
            <w:r>
              <w:rPr>
                <w:sz w:val="22"/>
                <w:szCs w:val="22"/>
              </w:rPr>
              <w:t>13/03/2024</w:t>
            </w:r>
          </w:p>
        </w:tc>
        <w:tc>
          <w:tcPr>
            <w:tcW w:w="1558" w:type="dxa"/>
            <w:tcBorders>
              <w:top w:val="single" w:sz="4" w:space="0" w:color="auto"/>
              <w:left w:val="single" w:sz="4" w:space="0" w:color="auto"/>
              <w:bottom w:val="single" w:sz="4" w:space="0" w:color="auto"/>
              <w:right w:val="single" w:sz="4" w:space="0" w:color="auto"/>
            </w:tcBorders>
            <w:vAlign w:val="center"/>
          </w:tcPr>
          <w:p w14:paraId="0B309DDB" w14:textId="48A4A1C6" w:rsidR="00A77461" w:rsidRDefault="00A77461" w:rsidP="00A77461">
            <w:pPr>
              <w:jc w:val="right"/>
              <w:rPr>
                <w:sz w:val="20"/>
                <w:szCs w:val="20"/>
              </w:rPr>
            </w:pPr>
            <w:r>
              <w:rPr>
                <w:color w:val="000000"/>
                <w:sz w:val="22"/>
                <w:szCs w:val="22"/>
              </w:rPr>
              <w:t>65.720.000</w:t>
            </w:r>
          </w:p>
        </w:tc>
        <w:tc>
          <w:tcPr>
            <w:tcW w:w="5518" w:type="dxa"/>
            <w:tcBorders>
              <w:top w:val="single" w:sz="4" w:space="0" w:color="auto"/>
              <w:left w:val="single" w:sz="4" w:space="0" w:color="auto"/>
              <w:bottom w:val="single" w:sz="4" w:space="0" w:color="auto"/>
              <w:right w:val="single" w:sz="4" w:space="0" w:color="auto"/>
            </w:tcBorders>
            <w:vAlign w:val="center"/>
          </w:tcPr>
          <w:p w14:paraId="3F617FA6" w14:textId="587534DE" w:rsidR="00A77461" w:rsidRDefault="00A77461" w:rsidP="00A77461">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A77461" w14:paraId="29242483"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73AF376F" w14:textId="711ECFFE" w:rsidR="00A77461" w:rsidRDefault="00A77461" w:rsidP="00A77461">
            <w:pPr>
              <w:jc w:val="center"/>
              <w:rPr>
                <w:sz w:val="22"/>
                <w:szCs w:val="22"/>
              </w:rPr>
            </w:pPr>
            <w:r>
              <w:rPr>
                <w:sz w:val="22"/>
                <w:szCs w:val="22"/>
              </w:rPr>
              <w:lastRenderedPageBreak/>
              <w:t>36</w:t>
            </w:r>
          </w:p>
        </w:tc>
        <w:tc>
          <w:tcPr>
            <w:tcW w:w="3884" w:type="dxa"/>
            <w:tcBorders>
              <w:top w:val="single" w:sz="4" w:space="0" w:color="auto"/>
              <w:left w:val="single" w:sz="4" w:space="0" w:color="auto"/>
              <w:bottom w:val="single" w:sz="4" w:space="0" w:color="auto"/>
              <w:right w:val="single" w:sz="4" w:space="0" w:color="auto"/>
            </w:tcBorders>
            <w:vAlign w:val="center"/>
            <w:hideMark/>
          </w:tcPr>
          <w:p w14:paraId="23EE9D15"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2 </w:t>
            </w:r>
            <w:proofErr w:type="spellStart"/>
            <w:r>
              <w:rPr>
                <w:sz w:val="22"/>
                <w:szCs w:val="22"/>
              </w:rPr>
              <w:t>kim</w:t>
            </w:r>
            <w:proofErr w:type="spellEnd"/>
            <w:r>
              <w:rPr>
                <w:sz w:val="22"/>
                <w:szCs w:val="22"/>
              </w:rPr>
              <w:t xml:space="preserve"> </w:t>
            </w:r>
            <w:proofErr w:type="spellStart"/>
            <w:r>
              <w:rPr>
                <w:sz w:val="22"/>
                <w:szCs w:val="22"/>
              </w:rPr>
              <w:t>điện</w:t>
            </w:r>
            <w:proofErr w:type="spellEnd"/>
            <w:r>
              <w:rPr>
                <w:sz w:val="22"/>
                <w:szCs w:val="22"/>
              </w:rPr>
              <w:t xml:space="preserve"> </w:t>
            </w:r>
            <w:proofErr w:type="spellStart"/>
            <w:r>
              <w:rPr>
                <w:sz w:val="22"/>
                <w:szCs w:val="22"/>
              </w:rPr>
              <w:t>tử</w:t>
            </w:r>
            <w:proofErr w:type="spellEnd"/>
            <w:r>
              <w:rPr>
                <w:sz w:val="22"/>
                <w:szCs w:val="22"/>
              </w:rPr>
              <w:t>, Model DT828L-45-064M/C-13</w:t>
            </w:r>
          </w:p>
        </w:tc>
        <w:tc>
          <w:tcPr>
            <w:tcW w:w="617" w:type="dxa"/>
            <w:tcBorders>
              <w:top w:val="single" w:sz="4" w:space="0" w:color="auto"/>
              <w:left w:val="single" w:sz="4" w:space="0" w:color="auto"/>
              <w:bottom w:val="single" w:sz="4" w:space="0" w:color="auto"/>
              <w:right w:val="single" w:sz="4" w:space="0" w:color="auto"/>
            </w:tcBorders>
            <w:vAlign w:val="center"/>
            <w:hideMark/>
          </w:tcPr>
          <w:p w14:paraId="140CED7F" w14:textId="77777777" w:rsidR="00A77461" w:rsidRDefault="00A77461" w:rsidP="00A77461">
            <w:pPr>
              <w:jc w:val="center"/>
              <w:rPr>
                <w:sz w:val="22"/>
                <w:szCs w:val="22"/>
              </w:rPr>
            </w:pPr>
            <w:r>
              <w:rPr>
                <w:sz w:val="22"/>
                <w:szCs w:val="22"/>
              </w:rPr>
              <w:t>3</w:t>
            </w:r>
          </w:p>
        </w:tc>
        <w:tc>
          <w:tcPr>
            <w:tcW w:w="730" w:type="dxa"/>
            <w:tcBorders>
              <w:top w:val="single" w:sz="4" w:space="0" w:color="auto"/>
              <w:left w:val="single" w:sz="4" w:space="0" w:color="auto"/>
              <w:bottom w:val="single" w:sz="4" w:space="0" w:color="auto"/>
              <w:right w:val="single" w:sz="4" w:space="0" w:color="auto"/>
            </w:tcBorders>
            <w:noWrap/>
            <w:vAlign w:val="center"/>
            <w:hideMark/>
          </w:tcPr>
          <w:p w14:paraId="4EFFE3D3"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1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D3E274" w14:textId="77777777" w:rsidR="00A77461" w:rsidRDefault="00A77461" w:rsidP="00A77461">
            <w:pPr>
              <w:jc w:val="center"/>
              <w:rPr>
                <w:sz w:val="22"/>
                <w:szCs w:val="22"/>
              </w:rPr>
            </w:pPr>
            <w:r>
              <w:rPr>
                <w:sz w:val="22"/>
                <w:szCs w:val="22"/>
              </w:rPr>
              <w:t>00000028</w:t>
            </w:r>
          </w:p>
        </w:tc>
        <w:tc>
          <w:tcPr>
            <w:tcW w:w="1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31A3D3" w14:textId="77777777" w:rsidR="00A77461" w:rsidRDefault="00A77461" w:rsidP="00A77461">
            <w:pPr>
              <w:jc w:val="center"/>
              <w:rPr>
                <w:sz w:val="22"/>
                <w:szCs w:val="22"/>
              </w:rPr>
            </w:pPr>
            <w:r>
              <w:rPr>
                <w:sz w:val="22"/>
                <w:szCs w:val="22"/>
              </w:rPr>
              <w:t>13/03/2024</w:t>
            </w:r>
          </w:p>
        </w:tc>
        <w:tc>
          <w:tcPr>
            <w:tcW w:w="1558" w:type="dxa"/>
            <w:tcBorders>
              <w:top w:val="single" w:sz="4" w:space="0" w:color="auto"/>
              <w:left w:val="single" w:sz="4" w:space="0" w:color="auto"/>
              <w:bottom w:val="single" w:sz="4" w:space="0" w:color="auto"/>
              <w:right w:val="single" w:sz="4" w:space="0" w:color="auto"/>
            </w:tcBorders>
            <w:vAlign w:val="center"/>
          </w:tcPr>
          <w:p w14:paraId="0C332367" w14:textId="6EDF04DD" w:rsidR="00A77461" w:rsidRDefault="00A77461" w:rsidP="00A77461">
            <w:pPr>
              <w:jc w:val="right"/>
              <w:rPr>
                <w:sz w:val="20"/>
                <w:szCs w:val="20"/>
              </w:rPr>
            </w:pPr>
            <w:r>
              <w:rPr>
                <w:color w:val="000000"/>
                <w:sz w:val="22"/>
                <w:szCs w:val="22"/>
              </w:rPr>
              <w:t>119.040.000</w:t>
            </w:r>
          </w:p>
        </w:tc>
        <w:tc>
          <w:tcPr>
            <w:tcW w:w="5518" w:type="dxa"/>
            <w:tcBorders>
              <w:top w:val="single" w:sz="4" w:space="0" w:color="auto"/>
              <w:left w:val="single" w:sz="4" w:space="0" w:color="auto"/>
              <w:bottom w:val="single" w:sz="4" w:space="0" w:color="auto"/>
              <w:right w:val="single" w:sz="4" w:space="0" w:color="auto"/>
            </w:tcBorders>
            <w:vAlign w:val="center"/>
          </w:tcPr>
          <w:p w14:paraId="0E40024F" w14:textId="237A0BC8" w:rsidR="00A77461" w:rsidRDefault="00A77461" w:rsidP="00A77461">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A77461" w14:paraId="5C5C229B"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6A997AAC" w14:textId="0D7AA5D6" w:rsidR="00A77461" w:rsidRDefault="00A77461" w:rsidP="00A77461">
            <w:pPr>
              <w:jc w:val="center"/>
              <w:rPr>
                <w:sz w:val="22"/>
                <w:szCs w:val="22"/>
              </w:rPr>
            </w:pPr>
            <w:r>
              <w:rPr>
                <w:sz w:val="22"/>
                <w:szCs w:val="22"/>
              </w:rPr>
              <w:t>37</w:t>
            </w:r>
          </w:p>
        </w:tc>
        <w:tc>
          <w:tcPr>
            <w:tcW w:w="3884" w:type="dxa"/>
            <w:tcBorders>
              <w:top w:val="single" w:sz="4" w:space="0" w:color="auto"/>
              <w:left w:val="single" w:sz="4" w:space="0" w:color="auto"/>
              <w:bottom w:val="single" w:sz="4" w:space="0" w:color="auto"/>
              <w:right w:val="single" w:sz="4" w:space="0" w:color="auto"/>
            </w:tcBorders>
            <w:vAlign w:val="center"/>
            <w:hideMark/>
          </w:tcPr>
          <w:p w14:paraId="1D040475"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Model HMS-D8045/X</w:t>
            </w:r>
          </w:p>
        </w:tc>
        <w:tc>
          <w:tcPr>
            <w:tcW w:w="617" w:type="dxa"/>
            <w:tcBorders>
              <w:top w:val="single" w:sz="4" w:space="0" w:color="auto"/>
              <w:left w:val="single" w:sz="4" w:space="0" w:color="auto"/>
              <w:bottom w:val="single" w:sz="4" w:space="0" w:color="auto"/>
              <w:right w:val="single" w:sz="4" w:space="0" w:color="auto"/>
            </w:tcBorders>
            <w:vAlign w:val="center"/>
            <w:hideMark/>
          </w:tcPr>
          <w:p w14:paraId="3E2BCC87" w14:textId="77777777" w:rsidR="00A77461" w:rsidRDefault="00A77461" w:rsidP="00A77461">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noWrap/>
            <w:vAlign w:val="center"/>
            <w:hideMark/>
          </w:tcPr>
          <w:p w14:paraId="31523095"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1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1EA04B" w14:textId="77777777" w:rsidR="00A77461" w:rsidRDefault="00A77461" w:rsidP="00A77461">
            <w:pPr>
              <w:jc w:val="center"/>
              <w:rPr>
                <w:sz w:val="22"/>
                <w:szCs w:val="22"/>
              </w:rPr>
            </w:pPr>
            <w:r>
              <w:rPr>
                <w:sz w:val="22"/>
                <w:szCs w:val="22"/>
              </w:rPr>
              <w:t>00000028</w:t>
            </w:r>
          </w:p>
        </w:tc>
        <w:tc>
          <w:tcPr>
            <w:tcW w:w="1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0D7F34" w14:textId="77777777" w:rsidR="00A77461" w:rsidRDefault="00A77461" w:rsidP="00A77461">
            <w:pPr>
              <w:jc w:val="center"/>
              <w:rPr>
                <w:sz w:val="22"/>
                <w:szCs w:val="22"/>
              </w:rPr>
            </w:pPr>
            <w:r>
              <w:rPr>
                <w:sz w:val="22"/>
                <w:szCs w:val="22"/>
              </w:rPr>
              <w:t>13/03/2024</w:t>
            </w:r>
          </w:p>
        </w:tc>
        <w:tc>
          <w:tcPr>
            <w:tcW w:w="1558" w:type="dxa"/>
            <w:tcBorders>
              <w:top w:val="single" w:sz="4" w:space="0" w:color="auto"/>
              <w:left w:val="single" w:sz="4" w:space="0" w:color="auto"/>
              <w:bottom w:val="single" w:sz="4" w:space="0" w:color="auto"/>
              <w:right w:val="single" w:sz="4" w:space="0" w:color="auto"/>
            </w:tcBorders>
            <w:vAlign w:val="center"/>
          </w:tcPr>
          <w:p w14:paraId="139C15ED" w14:textId="7CCA8D9D" w:rsidR="00A77461" w:rsidRDefault="00A77461" w:rsidP="00A77461">
            <w:pPr>
              <w:jc w:val="right"/>
              <w:rPr>
                <w:sz w:val="20"/>
                <w:szCs w:val="20"/>
              </w:rPr>
            </w:pPr>
            <w:r>
              <w:rPr>
                <w:color w:val="000000"/>
                <w:sz w:val="22"/>
                <w:szCs w:val="22"/>
              </w:rPr>
              <w:t>128.960.000</w:t>
            </w:r>
          </w:p>
        </w:tc>
        <w:tc>
          <w:tcPr>
            <w:tcW w:w="5518" w:type="dxa"/>
            <w:tcBorders>
              <w:top w:val="single" w:sz="4" w:space="0" w:color="auto"/>
              <w:left w:val="single" w:sz="4" w:space="0" w:color="auto"/>
              <w:bottom w:val="single" w:sz="4" w:space="0" w:color="auto"/>
              <w:right w:val="single" w:sz="4" w:space="0" w:color="auto"/>
            </w:tcBorders>
            <w:vAlign w:val="center"/>
          </w:tcPr>
          <w:p w14:paraId="098B2920" w14:textId="1C22B70C" w:rsidR="00A77461" w:rsidRDefault="00A77461" w:rsidP="00A77461">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A77461" w14:paraId="3CF0B78A"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55A86DB2" w14:textId="5BB07425" w:rsidR="00A77461" w:rsidRDefault="00A77461" w:rsidP="00A77461">
            <w:pPr>
              <w:jc w:val="center"/>
              <w:rPr>
                <w:sz w:val="22"/>
                <w:szCs w:val="22"/>
              </w:rPr>
            </w:pPr>
            <w:r>
              <w:rPr>
                <w:sz w:val="22"/>
                <w:szCs w:val="22"/>
              </w:rPr>
              <w:t>38</w:t>
            </w:r>
          </w:p>
        </w:tc>
        <w:tc>
          <w:tcPr>
            <w:tcW w:w="3884" w:type="dxa"/>
            <w:tcBorders>
              <w:top w:val="single" w:sz="4" w:space="0" w:color="auto"/>
              <w:left w:val="single" w:sz="4" w:space="0" w:color="auto"/>
              <w:bottom w:val="single" w:sz="4" w:space="0" w:color="auto"/>
              <w:right w:val="single" w:sz="4" w:space="0" w:color="auto"/>
            </w:tcBorders>
            <w:vAlign w:val="center"/>
            <w:hideMark/>
          </w:tcPr>
          <w:p w14:paraId="39853A41"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1 </w:t>
            </w:r>
            <w:proofErr w:type="spellStart"/>
            <w:r>
              <w:rPr>
                <w:sz w:val="22"/>
                <w:szCs w:val="22"/>
              </w:rPr>
              <w:t>kim</w:t>
            </w:r>
            <w:proofErr w:type="spellEnd"/>
            <w:r>
              <w:rPr>
                <w:sz w:val="22"/>
                <w:szCs w:val="22"/>
              </w:rPr>
              <w:t xml:space="preserve"> </w:t>
            </w:r>
            <w:proofErr w:type="spellStart"/>
            <w:r>
              <w:rPr>
                <w:sz w:val="22"/>
                <w:szCs w:val="22"/>
              </w:rPr>
              <w:t>xén</w:t>
            </w:r>
            <w:proofErr w:type="spellEnd"/>
            <w:r>
              <w:rPr>
                <w:sz w:val="22"/>
                <w:szCs w:val="22"/>
              </w:rPr>
              <w:t xml:space="preserve"> </w:t>
            </w:r>
            <w:proofErr w:type="spellStart"/>
            <w:r>
              <w:rPr>
                <w:sz w:val="22"/>
                <w:szCs w:val="22"/>
              </w:rPr>
              <w:t>viền</w:t>
            </w:r>
            <w:proofErr w:type="spellEnd"/>
            <w:r>
              <w:rPr>
                <w:sz w:val="22"/>
                <w:szCs w:val="22"/>
              </w:rPr>
              <w:t>, Model DL7300-RM1-64/F</w:t>
            </w:r>
          </w:p>
        </w:tc>
        <w:tc>
          <w:tcPr>
            <w:tcW w:w="617" w:type="dxa"/>
            <w:tcBorders>
              <w:top w:val="single" w:sz="4" w:space="0" w:color="auto"/>
              <w:left w:val="single" w:sz="4" w:space="0" w:color="auto"/>
              <w:bottom w:val="single" w:sz="4" w:space="0" w:color="auto"/>
              <w:right w:val="single" w:sz="4" w:space="0" w:color="auto"/>
            </w:tcBorders>
            <w:vAlign w:val="center"/>
            <w:hideMark/>
          </w:tcPr>
          <w:p w14:paraId="47189B5E" w14:textId="77777777" w:rsidR="00A77461" w:rsidRDefault="00A77461" w:rsidP="00A77461">
            <w:pPr>
              <w:jc w:val="center"/>
              <w:rPr>
                <w:sz w:val="22"/>
                <w:szCs w:val="22"/>
              </w:rPr>
            </w:pPr>
            <w:r>
              <w:rPr>
                <w:sz w:val="22"/>
                <w:szCs w:val="22"/>
              </w:rPr>
              <w:t>3</w:t>
            </w:r>
          </w:p>
        </w:tc>
        <w:tc>
          <w:tcPr>
            <w:tcW w:w="730" w:type="dxa"/>
            <w:tcBorders>
              <w:top w:val="single" w:sz="4" w:space="0" w:color="auto"/>
              <w:left w:val="single" w:sz="4" w:space="0" w:color="auto"/>
              <w:bottom w:val="single" w:sz="4" w:space="0" w:color="auto"/>
              <w:right w:val="single" w:sz="4" w:space="0" w:color="auto"/>
            </w:tcBorders>
            <w:noWrap/>
            <w:vAlign w:val="center"/>
            <w:hideMark/>
          </w:tcPr>
          <w:p w14:paraId="160D3121"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1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227983" w14:textId="77777777" w:rsidR="00A77461" w:rsidRDefault="00A77461" w:rsidP="00A77461">
            <w:pPr>
              <w:jc w:val="center"/>
              <w:rPr>
                <w:sz w:val="22"/>
                <w:szCs w:val="22"/>
              </w:rPr>
            </w:pPr>
            <w:r>
              <w:rPr>
                <w:sz w:val="22"/>
                <w:szCs w:val="22"/>
              </w:rPr>
              <w:t>00000031</w:t>
            </w:r>
          </w:p>
        </w:tc>
        <w:tc>
          <w:tcPr>
            <w:tcW w:w="1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062909" w14:textId="77777777" w:rsidR="00A77461" w:rsidRDefault="00A77461" w:rsidP="00A77461">
            <w:pPr>
              <w:jc w:val="center"/>
              <w:rPr>
                <w:sz w:val="22"/>
                <w:szCs w:val="22"/>
              </w:rPr>
            </w:pPr>
            <w:r>
              <w:rPr>
                <w:sz w:val="22"/>
                <w:szCs w:val="22"/>
              </w:rPr>
              <w:t>18/03/2024</w:t>
            </w:r>
          </w:p>
        </w:tc>
        <w:tc>
          <w:tcPr>
            <w:tcW w:w="1558" w:type="dxa"/>
            <w:tcBorders>
              <w:top w:val="single" w:sz="4" w:space="0" w:color="auto"/>
              <w:left w:val="single" w:sz="4" w:space="0" w:color="auto"/>
              <w:bottom w:val="single" w:sz="4" w:space="0" w:color="auto"/>
              <w:right w:val="single" w:sz="4" w:space="0" w:color="auto"/>
            </w:tcBorders>
            <w:vAlign w:val="center"/>
          </w:tcPr>
          <w:p w14:paraId="7209181D" w14:textId="01A7BFA4" w:rsidR="00A77461" w:rsidRDefault="00A77461" w:rsidP="00A77461">
            <w:pPr>
              <w:jc w:val="right"/>
              <w:rPr>
                <w:sz w:val="20"/>
                <w:szCs w:val="20"/>
              </w:rPr>
            </w:pPr>
            <w:r>
              <w:rPr>
                <w:color w:val="000000"/>
                <w:sz w:val="22"/>
                <w:szCs w:val="22"/>
              </w:rPr>
              <w:t>38.750.400</w:t>
            </w:r>
          </w:p>
        </w:tc>
        <w:tc>
          <w:tcPr>
            <w:tcW w:w="5518" w:type="dxa"/>
            <w:tcBorders>
              <w:top w:val="single" w:sz="4" w:space="0" w:color="auto"/>
              <w:left w:val="single" w:sz="4" w:space="0" w:color="auto"/>
              <w:bottom w:val="single" w:sz="4" w:space="0" w:color="auto"/>
              <w:right w:val="single" w:sz="4" w:space="0" w:color="auto"/>
            </w:tcBorders>
            <w:vAlign w:val="center"/>
          </w:tcPr>
          <w:p w14:paraId="59C2E2A7" w14:textId="7AD51475" w:rsidR="00A77461" w:rsidRDefault="00A77461" w:rsidP="00A77461">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A77461" w14:paraId="4854555C"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79BDF961" w14:textId="7B803A7D" w:rsidR="00A77461" w:rsidRDefault="00A77461" w:rsidP="00A77461">
            <w:pPr>
              <w:jc w:val="center"/>
              <w:rPr>
                <w:sz w:val="22"/>
                <w:szCs w:val="22"/>
              </w:rPr>
            </w:pPr>
            <w:r>
              <w:rPr>
                <w:sz w:val="22"/>
                <w:szCs w:val="22"/>
              </w:rPr>
              <w:t>39</w:t>
            </w:r>
          </w:p>
        </w:tc>
        <w:tc>
          <w:tcPr>
            <w:tcW w:w="3884" w:type="dxa"/>
            <w:tcBorders>
              <w:top w:val="single" w:sz="4" w:space="0" w:color="auto"/>
              <w:left w:val="single" w:sz="4" w:space="0" w:color="auto"/>
              <w:bottom w:val="single" w:sz="4" w:space="0" w:color="auto"/>
              <w:right w:val="single" w:sz="4" w:space="0" w:color="auto"/>
            </w:tcBorders>
            <w:vAlign w:val="center"/>
            <w:hideMark/>
          </w:tcPr>
          <w:p w14:paraId="0814ECB0"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Maika, Model: MAS/805-SB</w:t>
            </w:r>
          </w:p>
        </w:tc>
        <w:tc>
          <w:tcPr>
            <w:tcW w:w="617" w:type="dxa"/>
            <w:tcBorders>
              <w:top w:val="single" w:sz="4" w:space="0" w:color="auto"/>
              <w:left w:val="single" w:sz="4" w:space="0" w:color="auto"/>
              <w:bottom w:val="single" w:sz="4" w:space="0" w:color="auto"/>
              <w:right w:val="single" w:sz="4" w:space="0" w:color="auto"/>
            </w:tcBorders>
            <w:vAlign w:val="center"/>
            <w:hideMark/>
          </w:tcPr>
          <w:p w14:paraId="25C8C586" w14:textId="77777777" w:rsidR="00A77461" w:rsidRDefault="00A77461" w:rsidP="00A77461">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noWrap/>
            <w:vAlign w:val="center"/>
            <w:hideMark/>
          </w:tcPr>
          <w:p w14:paraId="224E7841"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1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680F89" w14:textId="77777777" w:rsidR="00A77461" w:rsidRDefault="00A77461" w:rsidP="00A77461">
            <w:pPr>
              <w:jc w:val="center"/>
              <w:rPr>
                <w:sz w:val="22"/>
                <w:szCs w:val="22"/>
              </w:rPr>
            </w:pPr>
            <w:r>
              <w:rPr>
                <w:sz w:val="22"/>
                <w:szCs w:val="22"/>
              </w:rPr>
              <w:t>383</w:t>
            </w:r>
          </w:p>
        </w:tc>
        <w:tc>
          <w:tcPr>
            <w:tcW w:w="1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0A3D87" w14:textId="77777777" w:rsidR="00A77461" w:rsidRDefault="00A77461" w:rsidP="00A77461">
            <w:pPr>
              <w:jc w:val="center"/>
              <w:rPr>
                <w:sz w:val="22"/>
                <w:szCs w:val="22"/>
              </w:rPr>
            </w:pPr>
            <w:r>
              <w:rPr>
                <w:sz w:val="22"/>
                <w:szCs w:val="22"/>
              </w:rPr>
              <w:t>22/04/2024</w:t>
            </w:r>
          </w:p>
        </w:tc>
        <w:tc>
          <w:tcPr>
            <w:tcW w:w="1558" w:type="dxa"/>
            <w:tcBorders>
              <w:top w:val="single" w:sz="4" w:space="0" w:color="auto"/>
              <w:left w:val="single" w:sz="4" w:space="0" w:color="auto"/>
              <w:bottom w:val="single" w:sz="4" w:space="0" w:color="auto"/>
              <w:right w:val="single" w:sz="4" w:space="0" w:color="auto"/>
            </w:tcBorders>
            <w:vAlign w:val="center"/>
          </w:tcPr>
          <w:p w14:paraId="271AC5C2" w14:textId="7879287E" w:rsidR="00A77461" w:rsidRDefault="00A77461" w:rsidP="00A77461">
            <w:pPr>
              <w:jc w:val="right"/>
              <w:rPr>
                <w:sz w:val="20"/>
                <w:szCs w:val="20"/>
              </w:rPr>
            </w:pPr>
            <w:r>
              <w:rPr>
                <w:sz w:val="22"/>
                <w:szCs w:val="22"/>
              </w:rPr>
              <w:t>125.000.000</w:t>
            </w:r>
          </w:p>
        </w:tc>
        <w:tc>
          <w:tcPr>
            <w:tcW w:w="5518" w:type="dxa"/>
            <w:tcBorders>
              <w:top w:val="single" w:sz="4" w:space="0" w:color="auto"/>
              <w:left w:val="single" w:sz="4" w:space="0" w:color="auto"/>
              <w:bottom w:val="single" w:sz="4" w:space="0" w:color="auto"/>
              <w:right w:val="single" w:sz="4" w:space="0" w:color="auto"/>
            </w:tcBorders>
            <w:vAlign w:val="center"/>
          </w:tcPr>
          <w:p w14:paraId="13197B35" w14:textId="5B7EC92F" w:rsidR="00A77461" w:rsidRDefault="00A77461" w:rsidP="00A77461">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A77461" w14:paraId="45771379"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665B7CFE" w14:textId="12578418" w:rsidR="00A77461" w:rsidRDefault="00A77461" w:rsidP="00A77461">
            <w:pPr>
              <w:jc w:val="center"/>
              <w:rPr>
                <w:sz w:val="22"/>
                <w:szCs w:val="22"/>
              </w:rPr>
            </w:pPr>
            <w:r>
              <w:rPr>
                <w:sz w:val="22"/>
                <w:szCs w:val="22"/>
              </w:rPr>
              <w:t>40</w:t>
            </w:r>
          </w:p>
        </w:tc>
        <w:tc>
          <w:tcPr>
            <w:tcW w:w="3884" w:type="dxa"/>
            <w:tcBorders>
              <w:top w:val="single" w:sz="4" w:space="0" w:color="auto"/>
              <w:left w:val="single" w:sz="4" w:space="0" w:color="auto"/>
              <w:bottom w:val="single" w:sz="4" w:space="0" w:color="auto"/>
              <w:right w:val="single" w:sz="4" w:space="0" w:color="auto"/>
            </w:tcBorders>
            <w:vAlign w:val="center"/>
            <w:hideMark/>
          </w:tcPr>
          <w:p w14:paraId="5ED6FC8E"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Maika, Model: MAS-1390-S</w:t>
            </w:r>
          </w:p>
        </w:tc>
        <w:tc>
          <w:tcPr>
            <w:tcW w:w="617" w:type="dxa"/>
            <w:tcBorders>
              <w:top w:val="single" w:sz="4" w:space="0" w:color="auto"/>
              <w:left w:val="single" w:sz="4" w:space="0" w:color="auto"/>
              <w:bottom w:val="single" w:sz="4" w:space="0" w:color="auto"/>
              <w:right w:val="single" w:sz="4" w:space="0" w:color="auto"/>
            </w:tcBorders>
            <w:vAlign w:val="center"/>
            <w:hideMark/>
          </w:tcPr>
          <w:p w14:paraId="78A3BD15" w14:textId="77777777" w:rsidR="00A77461" w:rsidRDefault="00A77461" w:rsidP="00A77461">
            <w:pPr>
              <w:jc w:val="center"/>
              <w:rPr>
                <w:sz w:val="22"/>
                <w:szCs w:val="22"/>
              </w:rPr>
            </w:pPr>
            <w:r>
              <w:rPr>
                <w:sz w:val="22"/>
                <w:szCs w:val="22"/>
              </w:rPr>
              <w:t>2</w:t>
            </w:r>
          </w:p>
        </w:tc>
        <w:tc>
          <w:tcPr>
            <w:tcW w:w="730" w:type="dxa"/>
            <w:tcBorders>
              <w:top w:val="single" w:sz="4" w:space="0" w:color="auto"/>
              <w:left w:val="single" w:sz="4" w:space="0" w:color="auto"/>
              <w:bottom w:val="single" w:sz="4" w:space="0" w:color="auto"/>
              <w:right w:val="single" w:sz="4" w:space="0" w:color="auto"/>
            </w:tcBorders>
            <w:noWrap/>
            <w:vAlign w:val="center"/>
            <w:hideMark/>
          </w:tcPr>
          <w:p w14:paraId="3C99C53E"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1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30A3AD" w14:textId="77777777" w:rsidR="00A77461" w:rsidRDefault="00A77461" w:rsidP="00A77461">
            <w:pPr>
              <w:jc w:val="center"/>
              <w:rPr>
                <w:sz w:val="22"/>
                <w:szCs w:val="22"/>
              </w:rPr>
            </w:pPr>
            <w:r>
              <w:rPr>
                <w:sz w:val="22"/>
                <w:szCs w:val="22"/>
              </w:rPr>
              <w:t>383</w:t>
            </w:r>
          </w:p>
        </w:tc>
        <w:tc>
          <w:tcPr>
            <w:tcW w:w="1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71FDD8" w14:textId="77777777" w:rsidR="00A77461" w:rsidRDefault="00A77461" w:rsidP="00A77461">
            <w:pPr>
              <w:jc w:val="center"/>
              <w:rPr>
                <w:sz w:val="22"/>
                <w:szCs w:val="22"/>
              </w:rPr>
            </w:pPr>
            <w:r>
              <w:rPr>
                <w:sz w:val="22"/>
                <w:szCs w:val="22"/>
              </w:rPr>
              <w:t>22/04/2024</w:t>
            </w:r>
          </w:p>
        </w:tc>
        <w:tc>
          <w:tcPr>
            <w:tcW w:w="1558" w:type="dxa"/>
            <w:tcBorders>
              <w:top w:val="single" w:sz="4" w:space="0" w:color="auto"/>
              <w:left w:val="single" w:sz="4" w:space="0" w:color="auto"/>
              <w:bottom w:val="single" w:sz="4" w:space="0" w:color="auto"/>
              <w:right w:val="single" w:sz="4" w:space="0" w:color="auto"/>
            </w:tcBorders>
            <w:vAlign w:val="center"/>
          </w:tcPr>
          <w:p w14:paraId="20ACADD2" w14:textId="13F4E0A3" w:rsidR="00A77461" w:rsidRDefault="00A77461" w:rsidP="00A77461">
            <w:pPr>
              <w:jc w:val="right"/>
              <w:rPr>
                <w:sz w:val="20"/>
                <w:szCs w:val="20"/>
              </w:rPr>
            </w:pPr>
            <w:r>
              <w:rPr>
                <w:sz w:val="22"/>
                <w:szCs w:val="22"/>
              </w:rPr>
              <w:t>270.000.000</w:t>
            </w:r>
          </w:p>
        </w:tc>
        <w:tc>
          <w:tcPr>
            <w:tcW w:w="5518" w:type="dxa"/>
            <w:tcBorders>
              <w:top w:val="single" w:sz="4" w:space="0" w:color="auto"/>
              <w:left w:val="single" w:sz="4" w:space="0" w:color="auto"/>
              <w:bottom w:val="single" w:sz="4" w:space="0" w:color="auto"/>
              <w:right w:val="single" w:sz="4" w:space="0" w:color="auto"/>
            </w:tcBorders>
            <w:vAlign w:val="center"/>
          </w:tcPr>
          <w:p w14:paraId="17C5281B" w14:textId="29F8F381" w:rsidR="00A77461" w:rsidRDefault="00A77461" w:rsidP="00A77461">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r w:rsidR="0064235E" w14:paraId="67D6E488" w14:textId="77777777" w:rsidTr="0064235E">
        <w:trPr>
          <w:trHeight w:val="20"/>
        </w:trPr>
        <w:tc>
          <w:tcPr>
            <w:tcW w:w="511" w:type="dxa"/>
            <w:tcBorders>
              <w:top w:val="single" w:sz="4" w:space="0" w:color="auto"/>
              <w:left w:val="single" w:sz="4" w:space="0" w:color="auto"/>
              <w:bottom w:val="single" w:sz="4" w:space="0" w:color="auto"/>
              <w:right w:val="single" w:sz="4" w:space="0" w:color="auto"/>
            </w:tcBorders>
            <w:vAlign w:val="center"/>
            <w:hideMark/>
          </w:tcPr>
          <w:p w14:paraId="0432DA68" w14:textId="5D4F9A5C" w:rsidR="0064235E" w:rsidRDefault="0064235E" w:rsidP="0064235E">
            <w:pPr>
              <w:jc w:val="center"/>
              <w:rPr>
                <w:sz w:val="22"/>
                <w:szCs w:val="22"/>
              </w:rPr>
            </w:pPr>
            <w:r>
              <w:rPr>
                <w:sz w:val="22"/>
                <w:szCs w:val="22"/>
              </w:rPr>
              <w:t>4</w:t>
            </w:r>
            <w:r w:rsidR="00A77461">
              <w:rPr>
                <w:sz w:val="22"/>
                <w:szCs w:val="22"/>
              </w:rPr>
              <w:t>1</w:t>
            </w:r>
          </w:p>
        </w:tc>
        <w:tc>
          <w:tcPr>
            <w:tcW w:w="3884" w:type="dxa"/>
            <w:tcBorders>
              <w:top w:val="single" w:sz="4" w:space="0" w:color="auto"/>
              <w:left w:val="single" w:sz="4" w:space="0" w:color="auto"/>
              <w:bottom w:val="single" w:sz="4" w:space="0" w:color="auto"/>
              <w:right w:val="single" w:sz="4" w:space="0" w:color="auto"/>
            </w:tcBorders>
            <w:vAlign w:val="center"/>
            <w:hideMark/>
          </w:tcPr>
          <w:p w14:paraId="2DF18C44" w14:textId="77777777" w:rsidR="0064235E" w:rsidRDefault="0064235E" w:rsidP="0064235E">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nhồi</w:t>
            </w:r>
            <w:proofErr w:type="spellEnd"/>
            <w:r>
              <w:rPr>
                <w:sz w:val="22"/>
                <w:szCs w:val="22"/>
              </w:rPr>
              <w:t xml:space="preserve"> </w:t>
            </w:r>
            <w:proofErr w:type="spellStart"/>
            <w:r>
              <w:rPr>
                <w:sz w:val="22"/>
                <w:szCs w:val="22"/>
              </w:rPr>
              <w:t>lông</w:t>
            </w:r>
            <w:proofErr w:type="spellEnd"/>
            <w:r>
              <w:rPr>
                <w:sz w:val="22"/>
                <w:szCs w:val="22"/>
              </w:rPr>
              <w:t xml:space="preserve"> </w:t>
            </w:r>
            <w:proofErr w:type="spellStart"/>
            <w:r>
              <w:rPr>
                <w:sz w:val="22"/>
                <w:szCs w:val="22"/>
              </w:rPr>
              <w:t>vũ</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Maika, Model: MF-8SD/24</w:t>
            </w:r>
          </w:p>
        </w:tc>
        <w:tc>
          <w:tcPr>
            <w:tcW w:w="617" w:type="dxa"/>
            <w:tcBorders>
              <w:top w:val="single" w:sz="4" w:space="0" w:color="auto"/>
              <w:left w:val="single" w:sz="4" w:space="0" w:color="auto"/>
              <w:bottom w:val="single" w:sz="4" w:space="0" w:color="auto"/>
              <w:right w:val="single" w:sz="4" w:space="0" w:color="auto"/>
            </w:tcBorders>
            <w:vAlign w:val="center"/>
            <w:hideMark/>
          </w:tcPr>
          <w:p w14:paraId="269EE74B" w14:textId="77777777" w:rsidR="0064235E" w:rsidRDefault="0064235E" w:rsidP="0064235E">
            <w:pPr>
              <w:jc w:val="center"/>
              <w:rPr>
                <w:sz w:val="22"/>
                <w:szCs w:val="22"/>
              </w:rPr>
            </w:pPr>
            <w:r>
              <w:rPr>
                <w:sz w:val="22"/>
                <w:szCs w:val="22"/>
              </w:rPr>
              <w:t>1</w:t>
            </w:r>
          </w:p>
        </w:tc>
        <w:tc>
          <w:tcPr>
            <w:tcW w:w="730" w:type="dxa"/>
            <w:tcBorders>
              <w:top w:val="single" w:sz="4" w:space="0" w:color="auto"/>
              <w:left w:val="single" w:sz="4" w:space="0" w:color="auto"/>
              <w:bottom w:val="single" w:sz="4" w:space="0" w:color="auto"/>
              <w:right w:val="single" w:sz="4" w:space="0" w:color="auto"/>
            </w:tcBorders>
            <w:noWrap/>
            <w:vAlign w:val="center"/>
            <w:hideMark/>
          </w:tcPr>
          <w:p w14:paraId="391BF2E0" w14:textId="77777777" w:rsidR="0064235E" w:rsidRDefault="0064235E" w:rsidP="0064235E">
            <w:pPr>
              <w:jc w:val="center"/>
              <w:rPr>
                <w:color w:val="000000"/>
                <w:sz w:val="22"/>
                <w:szCs w:val="22"/>
              </w:rPr>
            </w:pPr>
            <w:proofErr w:type="spellStart"/>
            <w:r>
              <w:rPr>
                <w:color w:val="000000"/>
                <w:sz w:val="22"/>
                <w:szCs w:val="22"/>
              </w:rPr>
              <w:t>Chiếc</w:t>
            </w:r>
            <w:proofErr w:type="spellEnd"/>
          </w:p>
        </w:tc>
        <w:tc>
          <w:tcPr>
            <w:tcW w:w="11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4151EC" w14:textId="77777777" w:rsidR="0064235E" w:rsidRDefault="0064235E" w:rsidP="0064235E">
            <w:pPr>
              <w:jc w:val="center"/>
              <w:rPr>
                <w:sz w:val="22"/>
                <w:szCs w:val="22"/>
              </w:rPr>
            </w:pPr>
            <w:r>
              <w:rPr>
                <w:sz w:val="22"/>
                <w:szCs w:val="22"/>
              </w:rPr>
              <w:t>382</w:t>
            </w:r>
          </w:p>
        </w:tc>
        <w:tc>
          <w:tcPr>
            <w:tcW w:w="1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F8DCDE" w14:textId="77777777" w:rsidR="0064235E" w:rsidRDefault="0064235E" w:rsidP="0064235E">
            <w:pPr>
              <w:jc w:val="center"/>
              <w:rPr>
                <w:sz w:val="22"/>
                <w:szCs w:val="22"/>
              </w:rPr>
            </w:pPr>
            <w:r>
              <w:rPr>
                <w:sz w:val="22"/>
                <w:szCs w:val="22"/>
              </w:rPr>
              <w:t>22/04/2024</w:t>
            </w:r>
          </w:p>
        </w:tc>
        <w:tc>
          <w:tcPr>
            <w:tcW w:w="1558" w:type="dxa"/>
            <w:tcBorders>
              <w:top w:val="single" w:sz="4" w:space="0" w:color="auto"/>
              <w:left w:val="single" w:sz="4" w:space="0" w:color="auto"/>
              <w:bottom w:val="single" w:sz="4" w:space="0" w:color="auto"/>
              <w:right w:val="single" w:sz="4" w:space="0" w:color="auto"/>
            </w:tcBorders>
            <w:vAlign w:val="center"/>
          </w:tcPr>
          <w:p w14:paraId="427F5B5D" w14:textId="117D5BA7" w:rsidR="0064235E" w:rsidRDefault="0064235E" w:rsidP="0064235E">
            <w:pPr>
              <w:jc w:val="right"/>
              <w:rPr>
                <w:sz w:val="20"/>
                <w:szCs w:val="20"/>
              </w:rPr>
            </w:pPr>
            <w:r>
              <w:rPr>
                <w:sz w:val="22"/>
                <w:szCs w:val="22"/>
              </w:rPr>
              <w:t>645.840.000</w:t>
            </w:r>
          </w:p>
        </w:tc>
        <w:tc>
          <w:tcPr>
            <w:tcW w:w="5518" w:type="dxa"/>
            <w:tcBorders>
              <w:top w:val="single" w:sz="4" w:space="0" w:color="auto"/>
              <w:left w:val="single" w:sz="4" w:space="0" w:color="auto"/>
              <w:bottom w:val="single" w:sz="4" w:space="0" w:color="auto"/>
              <w:right w:val="single" w:sz="4" w:space="0" w:color="auto"/>
            </w:tcBorders>
            <w:vAlign w:val="center"/>
          </w:tcPr>
          <w:p w14:paraId="7E907988" w14:textId="4EA27720" w:rsidR="0064235E" w:rsidRDefault="0064235E" w:rsidP="0064235E">
            <w:pPr>
              <w:jc w:val="center"/>
              <w:rPr>
                <w:sz w:val="20"/>
                <w:szCs w:val="20"/>
              </w:rPr>
            </w:pPr>
            <w:r w:rsidRPr="00E82617">
              <w:rPr>
                <w:color w:val="000000"/>
                <w:sz w:val="22"/>
                <w:szCs w:val="22"/>
              </w:rPr>
              <w:t xml:space="preserve">Tài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đã</w:t>
            </w:r>
            <w:proofErr w:type="spellEnd"/>
            <w:r w:rsidRPr="00E82617">
              <w:rPr>
                <w:color w:val="000000"/>
                <w:sz w:val="22"/>
                <w:szCs w:val="22"/>
              </w:rPr>
              <w:t xml:space="preserve"> </w:t>
            </w:r>
            <w:proofErr w:type="spellStart"/>
            <w:r w:rsidRPr="00E82617">
              <w:rPr>
                <w:color w:val="000000"/>
                <w:sz w:val="22"/>
                <w:szCs w:val="22"/>
              </w:rPr>
              <w:t>cũ</w:t>
            </w:r>
            <w:proofErr w:type="spellEnd"/>
            <w:r w:rsidRPr="00E82617">
              <w:rPr>
                <w:color w:val="000000"/>
                <w:sz w:val="22"/>
                <w:szCs w:val="22"/>
              </w:rPr>
              <w:t xml:space="preserve"> </w:t>
            </w:r>
            <w:proofErr w:type="spellStart"/>
            <w:r w:rsidRPr="00E82617">
              <w:rPr>
                <w:color w:val="000000"/>
                <w:sz w:val="22"/>
                <w:szCs w:val="22"/>
              </w:rPr>
              <w:t>theo</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gian</w:t>
            </w:r>
            <w:proofErr w:type="spellEnd"/>
            <w:r w:rsidRPr="00E82617">
              <w:rPr>
                <w:color w:val="000000"/>
                <w:sz w:val="22"/>
                <w:szCs w:val="22"/>
              </w:rPr>
              <w:t xml:space="preserve"> </w:t>
            </w:r>
            <w:proofErr w:type="spellStart"/>
            <w:r w:rsidRPr="00E82617">
              <w:rPr>
                <w:color w:val="000000"/>
                <w:sz w:val="22"/>
                <w:szCs w:val="22"/>
              </w:rPr>
              <w:t>sử</w:t>
            </w:r>
            <w:proofErr w:type="spellEnd"/>
            <w:r w:rsidRPr="00E82617">
              <w:rPr>
                <w:color w:val="000000"/>
                <w:sz w:val="22"/>
                <w:szCs w:val="22"/>
              </w:rPr>
              <w:t xml:space="preserve"> </w:t>
            </w:r>
            <w:proofErr w:type="spellStart"/>
            <w:r w:rsidRPr="00E82617">
              <w:rPr>
                <w:color w:val="000000"/>
                <w:sz w:val="22"/>
                <w:szCs w:val="22"/>
              </w:rPr>
              <w:t>dụng</w:t>
            </w:r>
            <w:proofErr w:type="spellEnd"/>
            <w:r w:rsidRPr="00E82617">
              <w:rPr>
                <w:color w:val="000000"/>
                <w:sz w:val="22"/>
                <w:szCs w:val="22"/>
              </w:rPr>
              <w:t xml:space="preserve">. Trong </w:t>
            </w:r>
            <w:proofErr w:type="spellStart"/>
            <w:r w:rsidRPr="00E82617">
              <w:rPr>
                <w:color w:val="000000"/>
                <w:sz w:val="22"/>
                <w:szCs w:val="22"/>
              </w:rPr>
              <w:t>suốt</w:t>
            </w:r>
            <w:proofErr w:type="spellEnd"/>
            <w:r w:rsidRPr="00E82617">
              <w:rPr>
                <w:color w:val="000000"/>
                <w:sz w:val="22"/>
                <w:szCs w:val="22"/>
              </w:rPr>
              <w:t xml:space="preserve"> </w:t>
            </w:r>
            <w:proofErr w:type="spellStart"/>
            <w:r w:rsidRPr="00E82617">
              <w:rPr>
                <w:color w:val="000000"/>
                <w:sz w:val="22"/>
                <w:szCs w:val="22"/>
              </w:rPr>
              <w:t>quá</w:t>
            </w:r>
            <w:proofErr w:type="spellEnd"/>
            <w:r w:rsidRPr="00E82617">
              <w:rPr>
                <w:color w:val="000000"/>
                <w:sz w:val="22"/>
                <w:szCs w:val="22"/>
              </w:rPr>
              <w:t xml:space="preserve"> </w:t>
            </w:r>
            <w:proofErr w:type="spellStart"/>
            <w:r w:rsidRPr="00E82617">
              <w:rPr>
                <w:color w:val="000000"/>
                <w:sz w:val="22"/>
                <w:szCs w:val="22"/>
              </w:rPr>
              <w:t>trình</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được</w:t>
            </w:r>
            <w:proofErr w:type="spellEnd"/>
            <w:r w:rsidRPr="00E82617">
              <w:rPr>
                <w:color w:val="000000"/>
                <w:sz w:val="22"/>
                <w:szCs w:val="22"/>
              </w:rPr>
              <w:t xml:space="preserve"> </w:t>
            </w:r>
            <w:proofErr w:type="spellStart"/>
            <w:r w:rsidRPr="00E82617">
              <w:rPr>
                <w:color w:val="000000"/>
                <w:sz w:val="22"/>
                <w:szCs w:val="22"/>
              </w:rPr>
              <w:t>duy</w:t>
            </w:r>
            <w:proofErr w:type="spellEnd"/>
            <w:r w:rsidRPr="00E82617">
              <w:rPr>
                <w:color w:val="000000"/>
                <w:sz w:val="22"/>
                <w:szCs w:val="22"/>
              </w:rPr>
              <w:t xml:space="preserve"> </w:t>
            </w:r>
            <w:proofErr w:type="spellStart"/>
            <w:r w:rsidRPr="00E82617">
              <w:rPr>
                <w:color w:val="000000"/>
                <w:sz w:val="22"/>
                <w:szCs w:val="22"/>
              </w:rPr>
              <w:t>tu</w:t>
            </w:r>
            <w:proofErr w:type="spellEnd"/>
            <w:r w:rsidRPr="00E82617">
              <w:rPr>
                <w:color w:val="000000"/>
                <w:sz w:val="22"/>
                <w:szCs w:val="22"/>
              </w:rPr>
              <w:t xml:space="preserve"> </w:t>
            </w:r>
            <w:proofErr w:type="spellStart"/>
            <w:r w:rsidRPr="00E82617">
              <w:rPr>
                <w:color w:val="000000"/>
                <w:sz w:val="22"/>
                <w:szCs w:val="22"/>
              </w:rPr>
              <w:t>bảo</w:t>
            </w:r>
            <w:proofErr w:type="spellEnd"/>
            <w:r w:rsidRPr="00E82617">
              <w:rPr>
                <w:color w:val="000000"/>
                <w:sz w:val="22"/>
                <w:szCs w:val="22"/>
              </w:rPr>
              <w:t xml:space="preserve"> </w:t>
            </w:r>
            <w:proofErr w:type="spellStart"/>
            <w:r w:rsidRPr="00E82617">
              <w:rPr>
                <w:color w:val="000000"/>
                <w:sz w:val="22"/>
                <w:szCs w:val="22"/>
              </w:rPr>
              <w:t>dưỡng</w:t>
            </w:r>
            <w:proofErr w:type="spellEnd"/>
            <w:r w:rsidRPr="00E82617">
              <w:rPr>
                <w:color w:val="000000"/>
                <w:sz w:val="22"/>
                <w:szCs w:val="22"/>
              </w:rPr>
              <w:t xml:space="preserve"> </w:t>
            </w:r>
            <w:proofErr w:type="spellStart"/>
            <w:r w:rsidRPr="00E82617">
              <w:rPr>
                <w:color w:val="000000"/>
                <w:sz w:val="22"/>
                <w:szCs w:val="22"/>
              </w:rPr>
              <w:t>định</w:t>
            </w:r>
            <w:proofErr w:type="spellEnd"/>
            <w:r w:rsidRPr="00E82617">
              <w:rPr>
                <w:color w:val="000000"/>
                <w:sz w:val="22"/>
                <w:szCs w:val="22"/>
              </w:rPr>
              <w:t xml:space="preserve"> </w:t>
            </w:r>
            <w:proofErr w:type="spellStart"/>
            <w:r w:rsidRPr="00E82617">
              <w:rPr>
                <w:color w:val="000000"/>
                <w:sz w:val="22"/>
                <w:szCs w:val="22"/>
              </w:rPr>
              <w:t>kỳ</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xuyên</w:t>
            </w:r>
            <w:proofErr w:type="spellEnd"/>
            <w:r w:rsidRPr="00E82617">
              <w:rPr>
                <w:color w:val="000000"/>
                <w:sz w:val="22"/>
                <w:szCs w:val="22"/>
              </w:rPr>
              <w:t xml:space="preserve">. </w:t>
            </w:r>
            <w:proofErr w:type="spellStart"/>
            <w:r w:rsidRPr="00E82617">
              <w:rPr>
                <w:color w:val="000000"/>
                <w:sz w:val="22"/>
                <w:szCs w:val="22"/>
              </w:rPr>
              <w:t>Tại</w:t>
            </w:r>
            <w:proofErr w:type="spellEnd"/>
            <w:r w:rsidRPr="00E82617">
              <w:rPr>
                <w:color w:val="000000"/>
                <w:sz w:val="22"/>
                <w:szCs w:val="22"/>
              </w:rPr>
              <w:t xml:space="preserve"> </w:t>
            </w:r>
            <w:proofErr w:type="spellStart"/>
            <w:r w:rsidRPr="00E82617">
              <w:rPr>
                <w:color w:val="000000"/>
                <w:sz w:val="22"/>
                <w:szCs w:val="22"/>
              </w:rPr>
              <w:t>thời</w:t>
            </w:r>
            <w:proofErr w:type="spellEnd"/>
            <w:r w:rsidRPr="00E82617">
              <w:rPr>
                <w:color w:val="000000"/>
                <w:sz w:val="22"/>
                <w:szCs w:val="22"/>
              </w:rPr>
              <w:t xml:space="preserve"> </w:t>
            </w:r>
            <w:proofErr w:type="spellStart"/>
            <w:r w:rsidRPr="00E82617">
              <w:rPr>
                <w:color w:val="000000"/>
                <w:sz w:val="22"/>
                <w:szCs w:val="22"/>
              </w:rPr>
              <w:t>điểm</w:t>
            </w:r>
            <w:proofErr w:type="spellEnd"/>
            <w:r w:rsidRPr="00E82617">
              <w:rPr>
                <w:color w:val="000000"/>
                <w:sz w:val="22"/>
                <w:szCs w:val="22"/>
              </w:rPr>
              <w:t xml:space="preserve"> </w:t>
            </w:r>
            <w:proofErr w:type="spellStart"/>
            <w:r w:rsidRPr="00E82617">
              <w:rPr>
                <w:color w:val="000000"/>
                <w:sz w:val="22"/>
                <w:szCs w:val="22"/>
              </w:rPr>
              <w:t>khảo</w:t>
            </w:r>
            <w:proofErr w:type="spellEnd"/>
            <w:r w:rsidRPr="00E82617">
              <w:rPr>
                <w:color w:val="000000"/>
                <w:sz w:val="22"/>
                <w:szCs w:val="22"/>
              </w:rPr>
              <w:t xml:space="preserve"> </w:t>
            </w:r>
            <w:proofErr w:type="spellStart"/>
            <w:r w:rsidRPr="00E82617">
              <w:rPr>
                <w:color w:val="000000"/>
                <w:sz w:val="22"/>
                <w:szCs w:val="22"/>
              </w:rPr>
              <w:t>sát</w:t>
            </w:r>
            <w:proofErr w:type="spellEnd"/>
            <w:r w:rsidRPr="00E82617">
              <w:rPr>
                <w:color w:val="000000"/>
                <w:sz w:val="22"/>
                <w:szCs w:val="22"/>
              </w:rPr>
              <w:t xml:space="preserve"> </w:t>
            </w:r>
            <w:proofErr w:type="spellStart"/>
            <w:r w:rsidRPr="00E82617">
              <w:rPr>
                <w:color w:val="000000"/>
                <w:sz w:val="22"/>
                <w:szCs w:val="22"/>
              </w:rPr>
              <w:t>tài</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đang</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bình</w:t>
            </w:r>
            <w:proofErr w:type="spellEnd"/>
            <w:r w:rsidRPr="00E82617">
              <w:rPr>
                <w:color w:val="000000"/>
                <w:sz w:val="22"/>
                <w:szCs w:val="22"/>
              </w:rPr>
              <w:t xml:space="preserve"> </w:t>
            </w:r>
            <w:proofErr w:type="spellStart"/>
            <w:r w:rsidRPr="00E82617">
              <w:rPr>
                <w:color w:val="000000"/>
                <w:sz w:val="22"/>
                <w:szCs w:val="22"/>
              </w:rPr>
              <w:t>thường</w:t>
            </w:r>
            <w:proofErr w:type="spellEnd"/>
            <w:r w:rsidRPr="00E82617">
              <w:rPr>
                <w:color w:val="000000"/>
                <w:sz w:val="22"/>
                <w:szCs w:val="22"/>
              </w:rPr>
              <w:t xml:space="preserve"> </w:t>
            </w:r>
            <w:proofErr w:type="spellStart"/>
            <w:r w:rsidRPr="00E82617">
              <w:rPr>
                <w:color w:val="000000"/>
                <w:sz w:val="22"/>
                <w:szCs w:val="22"/>
              </w:rPr>
              <w:t>phục</w:t>
            </w:r>
            <w:proofErr w:type="spellEnd"/>
            <w:r w:rsidRPr="00E82617">
              <w:rPr>
                <w:color w:val="000000"/>
                <w:sz w:val="22"/>
                <w:szCs w:val="22"/>
              </w:rPr>
              <w:t xml:space="preserve"> </w:t>
            </w:r>
            <w:proofErr w:type="spellStart"/>
            <w:r w:rsidRPr="00E82617">
              <w:rPr>
                <w:color w:val="000000"/>
                <w:sz w:val="22"/>
                <w:szCs w:val="22"/>
              </w:rPr>
              <w:t>vụ</w:t>
            </w:r>
            <w:proofErr w:type="spellEnd"/>
            <w:r w:rsidRPr="00E82617">
              <w:rPr>
                <w:color w:val="000000"/>
                <w:sz w:val="22"/>
                <w:szCs w:val="22"/>
              </w:rPr>
              <w:t xml:space="preserve"> </w:t>
            </w:r>
            <w:proofErr w:type="spellStart"/>
            <w:r w:rsidRPr="00E82617">
              <w:rPr>
                <w:color w:val="000000"/>
                <w:sz w:val="22"/>
                <w:szCs w:val="22"/>
              </w:rPr>
              <w:t>hoạt</w:t>
            </w:r>
            <w:proofErr w:type="spellEnd"/>
            <w:r w:rsidRPr="00E82617">
              <w:rPr>
                <w:color w:val="000000"/>
                <w:sz w:val="22"/>
                <w:szCs w:val="22"/>
              </w:rPr>
              <w:t xml:space="preserve"> </w:t>
            </w:r>
            <w:proofErr w:type="spellStart"/>
            <w:r w:rsidRPr="00E82617">
              <w:rPr>
                <w:color w:val="000000"/>
                <w:sz w:val="22"/>
                <w:szCs w:val="22"/>
              </w:rPr>
              <w:t>động</w:t>
            </w:r>
            <w:proofErr w:type="spellEnd"/>
            <w:r w:rsidRPr="00E82617">
              <w:rPr>
                <w:color w:val="000000"/>
                <w:sz w:val="22"/>
                <w:szCs w:val="22"/>
              </w:rPr>
              <w:t xml:space="preserve"> </w:t>
            </w:r>
            <w:proofErr w:type="spellStart"/>
            <w:r w:rsidRPr="00E82617">
              <w:rPr>
                <w:color w:val="000000"/>
                <w:sz w:val="22"/>
                <w:szCs w:val="22"/>
              </w:rPr>
              <w:t>sản</w:t>
            </w:r>
            <w:proofErr w:type="spellEnd"/>
            <w:r w:rsidRPr="00E82617">
              <w:rPr>
                <w:color w:val="000000"/>
                <w:sz w:val="22"/>
                <w:szCs w:val="22"/>
              </w:rPr>
              <w:t xml:space="preserve"> </w:t>
            </w:r>
            <w:proofErr w:type="spellStart"/>
            <w:r w:rsidRPr="00E82617">
              <w:rPr>
                <w:color w:val="000000"/>
                <w:sz w:val="22"/>
                <w:szCs w:val="22"/>
              </w:rPr>
              <w:t>xuất</w:t>
            </w:r>
            <w:proofErr w:type="spellEnd"/>
            <w:r w:rsidRPr="00E82617">
              <w:rPr>
                <w:color w:val="000000"/>
                <w:sz w:val="22"/>
                <w:szCs w:val="22"/>
              </w:rPr>
              <w:t xml:space="preserve"> </w:t>
            </w:r>
            <w:proofErr w:type="spellStart"/>
            <w:r w:rsidRPr="00E82617">
              <w:rPr>
                <w:color w:val="000000"/>
                <w:sz w:val="22"/>
                <w:szCs w:val="22"/>
              </w:rPr>
              <w:t>kinh</w:t>
            </w:r>
            <w:proofErr w:type="spellEnd"/>
            <w:r w:rsidRPr="00E82617">
              <w:rPr>
                <w:color w:val="000000"/>
                <w:sz w:val="22"/>
                <w:szCs w:val="22"/>
              </w:rPr>
              <w:t xml:space="preserve"> </w:t>
            </w:r>
            <w:proofErr w:type="spellStart"/>
            <w:r w:rsidRPr="00E82617">
              <w:rPr>
                <w:color w:val="000000"/>
                <w:sz w:val="22"/>
                <w:szCs w:val="22"/>
              </w:rPr>
              <w:t>doanh</w:t>
            </w:r>
            <w:proofErr w:type="spellEnd"/>
            <w:r w:rsidRPr="00E82617">
              <w:rPr>
                <w:color w:val="000000"/>
                <w:sz w:val="22"/>
                <w:szCs w:val="22"/>
              </w:rPr>
              <w:t xml:space="preserve"> </w:t>
            </w:r>
            <w:proofErr w:type="spellStart"/>
            <w:r w:rsidRPr="00E82617">
              <w:rPr>
                <w:color w:val="000000"/>
                <w:sz w:val="22"/>
                <w:szCs w:val="22"/>
              </w:rPr>
              <w:t>của</w:t>
            </w:r>
            <w:proofErr w:type="spellEnd"/>
            <w:r w:rsidRPr="00E82617">
              <w:rPr>
                <w:color w:val="000000"/>
                <w:sz w:val="22"/>
                <w:szCs w:val="22"/>
              </w:rPr>
              <w:t xml:space="preserve"> Doanh </w:t>
            </w:r>
            <w:proofErr w:type="spellStart"/>
            <w:r w:rsidRPr="00E82617">
              <w:rPr>
                <w:color w:val="000000"/>
                <w:sz w:val="22"/>
                <w:szCs w:val="22"/>
              </w:rPr>
              <w:t>nghiệp</w:t>
            </w:r>
            <w:proofErr w:type="spellEnd"/>
          </w:p>
        </w:tc>
      </w:tr>
    </w:tbl>
    <w:p w14:paraId="464F0E4B" w14:textId="111BE774" w:rsidR="00DE229D" w:rsidRDefault="004463C7" w:rsidP="004463C7">
      <w:pPr>
        <w:spacing w:before="120" w:after="120" w:line="276" w:lineRule="auto"/>
        <w:jc w:val="both"/>
        <w:rPr>
          <w:i/>
          <w:iCs/>
          <w:color w:val="000000"/>
        </w:rPr>
      </w:pPr>
      <w:proofErr w:type="spellStart"/>
      <w:r w:rsidRPr="008F489B">
        <w:rPr>
          <w:i/>
          <w:iCs/>
          <w:color w:val="000000"/>
        </w:rPr>
        <w:t>Ghi</w:t>
      </w:r>
      <w:proofErr w:type="spellEnd"/>
      <w:r w:rsidRPr="008F489B">
        <w:rPr>
          <w:i/>
          <w:iCs/>
          <w:color w:val="000000"/>
        </w:rPr>
        <w:t xml:space="preserve"> </w:t>
      </w:r>
      <w:proofErr w:type="spellStart"/>
      <w:r w:rsidRPr="008F489B">
        <w:rPr>
          <w:i/>
          <w:iCs/>
          <w:color w:val="000000"/>
        </w:rPr>
        <w:t>chú</w:t>
      </w:r>
      <w:proofErr w:type="spellEnd"/>
      <w:r w:rsidRPr="008F489B">
        <w:rPr>
          <w:i/>
          <w:iCs/>
          <w:color w:val="000000"/>
        </w:rPr>
        <w:t xml:space="preserve">: Qua </w:t>
      </w:r>
      <w:proofErr w:type="spellStart"/>
      <w:r w:rsidRPr="008F489B">
        <w:rPr>
          <w:i/>
          <w:iCs/>
          <w:color w:val="000000"/>
        </w:rPr>
        <w:t>quá</w:t>
      </w:r>
      <w:proofErr w:type="spellEnd"/>
      <w:r w:rsidRPr="008F489B">
        <w:rPr>
          <w:i/>
          <w:iCs/>
          <w:color w:val="000000"/>
        </w:rPr>
        <w:t xml:space="preserve"> </w:t>
      </w:r>
      <w:proofErr w:type="spellStart"/>
      <w:r w:rsidRPr="008F489B">
        <w:rPr>
          <w:i/>
          <w:iCs/>
          <w:color w:val="000000"/>
        </w:rPr>
        <w:t>trình</w:t>
      </w:r>
      <w:proofErr w:type="spellEnd"/>
      <w:r w:rsidRPr="008F489B">
        <w:rPr>
          <w:i/>
          <w:iCs/>
          <w:color w:val="000000"/>
        </w:rPr>
        <w:t xml:space="preserve"> </w:t>
      </w:r>
      <w:proofErr w:type="spellStart"/>
      <w:r w:rsidRPr="008F489B">
        <w:rPr>
          <w:i/>
          <w:iCs/>
          <w:color w:val="000000"/>
        </w:rPr>
        <w:t>khảo</w:t>
      </w:r>
      <w:proofErr w:type="spellEnd"/>
      <w:r w:rsidRPr="008F489B">
        <w:rPr>
          <w:i/>
          <w:iCs/>
          <w:color w:val="000000"/>
        </w:rPr>
        <w:t xml:space="preserve"> </w:t>
      </w:r>
      <w:proofErr w:type="spellStart"/>
      <w:r w:rsidRPr="008F489B">
        <w:rPr>
          <w:i/>
          <w:iCs/>
          <w:color w:val="000000"/>
        </w:rPr>
        <w:t>sát</w:t>
      </w:r>
      <w:proofErr w:type="spellEnd"/>
      <w:r w:rsidRPr="008F489B">
        <w:rPr>
          <w:i/>
          <w:iCs/>
          <w:color w:val="000000"/>
        </w:rPr>
        <w:t xml:space="preserve"> </w:t>
      </w:r>
      <w:proofErr w:type="spellStart"/>
      <w:r w:rsidRPr="008F489B">
        <w:rPr>
          <w:i/>
          <w:iCs/>
          <w:color w:val="000000"/>
        </w:rPr>
        <w:t>máy</w:t>
      </w:r>
      <w:proofErr w:type="spellEnd"/>
      <w:r w:rsidRPr="008F489B">
        <w:rPr>
          <w:i/>
          <w:iCs/>
          <w:color w:val="000000"/>
        </w:rPr>
        <w:t xml:space="preserve"> </w:t>
      </w:r>
      <w:proofErr w:type="spellStart"/>
      <w:r w:rsidRPr="008F489B">
        <w:rPr>
          <w:i/>
          <w:iCs/>
          <w:color w:val="000000"/>
        </w:rPr>
        <w:t>móc</w:t>
      </w:r>
      <w:proofErr w:type="spellEnd"/>
      <w:r w:rsidRPr="008F489B">
        <w:rPr>
          <w:i/>
          <w:iCs/>
          <w:color w:val="000000"/>
        </w:rPr>
        <w:t xml:space="preserve"> </w:t>
      </w:r>
      <w:proofErr w:type="spellStart"/>
      <w:r w:rsidRPr="008F489B">
        <w:rPr>
          <w:i/>
          <w:iCs/>
          <w:color w:val="000000"/>
        </w:rPr>
        <w:t>thiết</w:t>
      </w:r>
      <w:proofErr w:type="spellEnd"/>
      <w:r w:rsidRPr="008F489B">
        <w:rPr>
          <w:i/>
          <w:iCs/>
          <w:color w:val="000000"/>
        </w:rPr>
        <w:t xml:space="preserve"> </w:t>
      </w:r>
      <w:proofErr w:type="spellStart"/>
      <w:r w:rsidRPr="008F489B">
        <w:rPr>
          <w:i/>
          <w:iCs/>
          <w:color w:val="000000"/>
        </w:rPr>
        <w:t>bị</w:t>
      </w:r>
      <w:proofErr w:type="spellEnd"/>
      <w:r w:rsidRPr="008F489B">
        <w:rPr>
          <w:i/>
          <w:iCs/>
          <w:color w:val="000000"/>
        </w:rPr>
        <w:t xml:space="preserve"> </w:t>
      </w:r>
      <w:proofErr w:type="spellStart"/>
      <w:r w:rsidRPr="008F489B">
        <w:rPr>
          <w:i/>
          <w:iCs/>
          <w:color w:val="000000"/>
        </w:rPr>
        <w:t>kết</w:t>
      </w:r>
      <w:proofErr w:type="spellEnd"/>
      <w:r w:rsidRPr="008F489B">
        <w:rPr>
          <w:i/>
          <w:iCs/>
          <w:color w:val="000000"/>
        </w:rPr>
        <w:t xml:space="preserve"> </w:t>
      </w:r>
      <w:proofErr w:type="spellStart"/>
      <w:r w:rsidRPr="008F489B">
        <w:rPr>
          <w:i/>
          <w:iCs/>
          <w:color w:val="000000"/>
        </w:rPr>
        <w:t>hợp</w:t>
      </w:r>
      <w:proofErr w:type="spellEnd"/>
      <w:r w:rsidRPr="008F489B">
        <w:rPr>
          <w:i/>
          <w:iCs/>
          <w:color w:val="000000"/>
        </w:rPr>
        <w:t xml:space="preserve"> </w:t>
      </w:r>
      <w:proofErr w:type="spellStart"/>
      <w:r w:rsidRPr="008F489B">
        <w:rPr>
          <w:i/>
          <w:iCs/>
          <w:color w:val="000000"/>
        </w:rPr>
        <w:t>hồ</w:t>
      </w:r>
      <w:proofErr w:type="spellEnd"/>
      <w:r w:rsidRPr="008F489B">
        <w:rPr>
          <w:i/>
          <w:iCs/>
          <w:color w:val="000000"/>
        </w:rPr>
        <w:t xml:space="preserve"> </w:t>
      </w:r>
      <w:proofErr w:type="spellStart"/>
      <w:r w:rsidRPr="008F489B">
        <w:rPr>
          <w:i/>
          <w:iCs/>
          <w:color w:val="000000"/>
        </w:rPr>
        <w:t>sơ</w:t>
      </w:r>
      <w:proofErr w:type="spellEnd"/>
      <w:r w:rsidRPr="008F489B">
        <w:rPr>
          <w:i/>
          <w:iCs/>
          <w:color w:val="000000"/>
        </w:rPr>
        <w:t xml:space="preserve"> do </w:t>
      </w:r>
      <w:r w:rsidR="0064235E" w:rsidRPr="0064235E">
        <w:rPr>
          <w:i/>
          <w:spacing w:val="-4"/>
          <w:lang w:val="pt-BR"/>
        </w:rPr>
        <w:t>Công ty TNHH May và Thương mại Trung Nghĩa</w:t>
      </w:r>
      <w:r w:rsidRPr="008F489B">
        <w:rPr>
          <w:i/>
          <w:spacing w:val="-6"/>
        </w:rPr>
        <w:t xml:space="preserve"> </w:t>
      </w:r>
      <w:proofErr w:type="spellStart"/>
      <w:r w:rsidRPr="008F489B">
        <w:rPr>
          <w:i/>
          <w:iCs/>
          <w:color w:val="000000"/>
        </w:rPr>
        <w:t>cung</w:t>
      </w:r>
      <w:proofErr w:type="spellEnd"/>
      <w:r w:rsidRPr="008F489B">
        <w:rPr>
          <w:i/>
          <w:iCs/>
          <w:color w:val="000000"/>
        </w:rPr>
        <w:t xml:space="preserve"> </w:t>
      </w:r>
      <w:proofErr w:type="spellStart"/>
      <w:r w:rsidRPr="008F489B">
        <w:rPr>
          <w:i/>
          <w:iCs/>
          <w:color w:val="000000"/>
        </w:rPr>
        <w:t>cấp</w:t>
      </w:r>
      <w:proofErr w:type="spellEnd"/>
      <w:r w:rsidRPr="008F489B">
        <w:rPr>
          <w:i/>
          <w:iCs/>
          <w:color w:val="000000"/>
        </w:rPr>
        <w:t xml:space="preserve">, </w:t>
      </w:r>
      <w:proofErr w:type="spellStart"/>
      <w:r w:rsidRPr="008F489B">
        <w:rPr>
          <w:i/>
          <w:iCs/>
          <w:color w:val="000000"/>
        </w:rPr>
        <w:t>chúng</w:t>
      </w:r>
      <w:proofErr w:type="spellEnd"/>
      <w:r w:rsidRPr="008F489B">
        <w:rPr>
          <w:i/>
          <w:iCs/>
          <w:color w:val="000000"/>
        </w:rPr>
        <w:t xml:space="preserve"> </w:t>
      </w:r>
      <w:proofErr w:type="spellStart"/>
      <w:r w:rsidRPr="008F489B">
        <w:rPr>
          <w:i/>
          <w:iCs/>
          <w:color w:val="000000"/>
        </w:rPr>
        <w:t>tôi</w:t>
      </w:r>
      <w:proofErr w:type="spellEnd"/>
      <w:r w:rsidRPr="008F489B">
        <w:rPr>
          <w:i/>
          <w:iCs/>
          <w:color w:val="000000"/>
        </w:rPr>
        <w:t xml:space="preserve"> </w:t>
      </w:r>
      <w:proofErr w:type="spellStart"/>
      <w:r w:rsidRPr="008F489B">
        <w:rPr>
          <w:i/>
          <w:iCs/>
          <w:color w:val="000000"/>
        </w:rPr>
        <w:t>không</w:t>
      </w:r>
      <w:proofErr w:type="spellEnd"/>
      <w:r w:rsidRPr="008F489B">
        <w:rPr>
          <w:i/>
          <w:iCs/>
          <w:color w:val="000000"/>
        </w:rPr>
        <w:t xml:space="preserve"> </w:t>
      </w:r>
      <w:proofErr w:type="spellStart"/>
      <w:r w:rsidRPr="008F489B">
        <w:rPr>
          <w:i/>
          <w:iCs/>
          <w:color w:val="000000"/>
        </w:rPr>
        <w:t>được</w:t>
      </w:r>
      <w:proofErr w:type="spellEnd"/>
      <w:r w:rsidRPr="008F489B">
        <w:rPr>
          <w:i/>
          <w:iCs/>
          <w:color w:val="000000"/>
        </w:rPr>
        <w:t xml:space="preserve"> </w:t>
      </w:r>
      <w:proofErr w:type="spellStart"/>
      <w:r w:rsidRPr="008F489B">
        <w:rPr>
          <w:i/>
          <w:iCs/>
          <w:color w:val="000000"/>
        </w:rPr>
        <w:t>cung</w:t>
      </w:r>
      <w:proofErr w:type="spellEnd"/>
      <w:r w:rsidRPr="008F489B">
        <w:rPr>
          <w:i/>
          <w:iCs/>
          <w:color w:val="000000"/>
        </w:rPr>
        <w:t xml:space="preserve"> </w:t>
      </w:r>
      <w:proofErr w:type="spellStart"/>
      <w:r w:rsidRPr="008F489B">
        <w:rPr>
          <w:i/>
          <w:iCs/>
          <w:color w:val="000000"/>
        </w:rPr>
        <w:t>cấp</w:t>
      </w:r>
      <w:proofErr w:type="spellEnd"/>
      <w:r w:rsidRPr="008F489B">
        <w:rPr>
          <w:i/>
          <w:iCs/>
          <w:color w:val="000000"/>
        </w:rPr>
        <w:t xml:space="preserve"> </w:t>
      </w:r>
      <w:proofErr w:type="spellStart"/>
      <w:r w:rsidRPr="008F489B">
        <w:rPr>
          <w:i/>
          <w:iCs/>
          <w:color w:val="000000"/>
        </w:rPr>
        <w:t>và</w:t>
      </w:r>
      <w:proofErr w:type="spellEnd"/>
      <w:r w:rsidRPr="008F489B">
        <w:rPr>
          <w:i/>
          <w:iCs/>
          <w:color w:val="000000"/>
        </w:rPr>
        <w:t xml:space="preserve"> </w:t>
      </w:r>
      <w:proofErr w:type="spellStart"/>
      <w:r w:rsidRPr="008F489B">
        <w:rPr>
          <w:i/>
          <w:iCs/>
          <w:color w:val="000000"/>
        </w:rPr>
        <w:t>thu</w:t>
      </w:r>
      <w:proofErr w:type="spellEnd"/>
      <w:r w:rsidRPr="008F489B">
        <w:rPr>
          <w:i/>
          <w:iCs/>
          <w:color w:val="000000"/>
        </w:rPr>
        <w:t xml:space="preserve"> </w:t>
      </w:r>
      <w:proofErr w:type="spellStart"/>
      <w:r w:rsidRPr="008F489B">
        <w:rPr>
          <w:i/>
          <w:iCs/>
          <w:color w:val="000000"/>
        </w:rPr>
        <w:t>thập</w:t>
      </w:r>
      <w:proofErr w:type="spellEnd"/>
      <w:r w:rsidRPr="008F489B">
        <w:rPr>
          <w:i/>
          <w:iCs/>
          <w:color w:val="000000"/>
        </w:rPr>
        <w:t xml:space="preserve"> </w:t>
      </w:r>
      <w:proofErr w:type="spellStart"/>
      <w:r w:rsidRPr="008F489B">
        <w:rPr>
          <w:i/>
          <w:iCs/>
          <w:color w:val="000000"/>
        </w:rPr>
        <w:t>đầy</w:t>
      </w:r>
      <w:proofErr w:type="spellEnd"/>
      <w:r w:rsidRPr="008F489B">
        <w:rPr>
          <w:i/>
          <w:iCs/>
          <w:color w:val="000000"/>
        </w:rPr>
        <w:t xml:space="preserve"> </w:t>
      </w:r>
      <w:proofErr w:type="spellStart"/>
      <w:r w:rsidRPr="008F489B">
        <w:rPr>
          <w:i/>
          <w:iCs/>
          <w:color w:val="000000"/>
        </w:rPr>
        <w:t>đủ</w:t>
      </w:r>
      <w:proofErr w:type="spellEnd"/>
      <w:r w:rsidRPr="008F489B">
        <w:rPr>
          <w:i/>
          <w:iCs/>
          <w:color w:val="000000"/>
        </w:rPr>
        <w:t xml:space="preserve"> </w:t>
      </w:r>
      <w:proofErr w:type="spellStart"/>
      <w:r w:rsidRPr="008F489B">
        <w:rPr>
          <w:i/>
          <w:iCs/>
          <w:color w:val="000000"/>
        </w:rPr>
        <w:t>thông</w:t>
      </w:r>
      <w:proofErr w:type="spellEnd"/>
      <w:r w:rsidRPr="008F489B">
        <w:rPr>
          <w:i/>
          <w:iCs/>
          <w:color w:val="000000"/>
        </w:rPr>
        <w:t xml:space="preserve"> </w:t>
      </w:r>
      <w:proofErr w:type="spellStart"/>
      <w:r w:rsidRPr="008F489B">
        <w:rPr>
          <w:i/>
          <w:iCs/>
          <w:color w:val="000000"/>
        </w:rPr>
        <w:t>số</w:t>
      </w:r>
      <w:proofErr w:type="spellEnd"/>
      <w:r w:rsidRPr="008F489B">
        <w:rPr>
          <w:i/>
          <w:iCs/>
          <w:color w:val="000000"/>
        </w:rPr>
        <w:t xml:space="preserve"> </w:t>
      </w:r>
      <w:proofErr w:type="spellStart"/>
      <w:r w:rsidRPr="008F489B">
        <w:rPr>
          <w:i/>
          <w:iCs/>
          <w:color w:val="000000"/>
        </w:rPr>
        <w:t>kỹ</w:t>
      </w:r>
      <w:proofErr w:type="spellEnd"/>
      <w:r w:rsidRPr="008F489B">
        <w:rPr>
          <w:i/>
          <w:iCs/>
          <w:color w:val="000000"/>
        </w:rPr>
        <w:t xml:space="preserve"> </w:t>
      </w:r>
      <w:proofErr w:type="spellStart"/>
      <w:r w:rsidRPr="008F489B">
        <w:rPr>
          <w:i/>
          <w:iCs/>
          <w:color w:val="000000"/>
        </w:rPr>
        <w:t>thuật</w:t>
      </w:r>
      <w:proofErr w:type="spellEnd"/>
      <w:r w:rsidRPr="008F489B">
        <w:rPr>
          <w:i/>
          <w:iCs/>
          <w:color w:val="000000"/>
        </w:rPr>
        <w:t xml:space="preserve"> chi </w:t>
      </w:r>
      <w:proofErr w:type="spellStart"/>
      <w:r w:rsidRPr="008F489B">
        <w:rPr>
          <w:i/>
          <w:iCs/>
          <w:color w:val="000000"/>
        </w:rPr>
        <w:t>tiết</w:t>
      </w:r>
      <w:proofErr w:type="spellEnd"/>
      <w:r w:rsidRPr="008F489B">
        <w:rPr>
          <w:i/>
          <w:iCs/>
          <w:color w:val="000000"/>
        </w:rPr>
        <w:t xml:space="preserve"> </w:t>
      </w:r>
      <w:proofErr w:type="spellStart"/>
      <w:r w:rsidRPr="008F489B">
        <w:rPr>
          <w:i/>
          <w:iCs/>
          <w:color w:val="000000"/>
        </w:rPr>
        <w:t>của</w:t>
      </w:r>
      <w:proofErr w:type="spellEnd"/>
      <w:r w:rsidRPr="008F489B">
        <w:rPr>
          <w:i/>
          <w:iCs/>
          <w:color w:val="000000"/>
        </w:rPr>
        <w:t xml:space="preserve"> </w:t>
      </w:r>
      <w:proofErr w:type="spellStart"/>
      <w:r w:rsidRPr="008F489B">
        <w:rPr>
          <w:i/>
          <w:iCs/>
          <w:color w:val="000000"/>
        </w:rPr>
        <w:t>từng</w:t>
      </w:r>
      <w:proofErr w:type="spellEnd"/>
      <w:r w:rsidRPr="008F489B">
        <w:rPr>
          <w:i/>
          <w:iCs/>
          <w:color w:val="000000"/>
        </w:rPr>
        <w:t xml:space="preserve"> </w:t>
      </w:r>
      <w:proofErr w:type="spellStart"/>
      <w:r w:rsidRPr="008F489B">
        <w:rPr>
          <w:i/>
          <w:iCs/>
          <w:color w:val="000000"/>
        </w:rPr>
        <w:t>máy</w:t>
      </w:r>
      <w:proofErr w:type="spellEnd"/>
      <w:r w:rsidRPr="008F489B">
        <w:rPr>
          <w:i/>
          <w:iCs/>
          <w:color w:val="000000"/>
        </w:rPr>
        <w:t>.</w:t>
      </w:r>
    </w:p>
    <w:p w14:paraId="04FBC74E" w14:textId="77777777" w:rsidR="007F6BA0" w:rsidRDefault="007F6BA0" w:rsidP="004463C7">
      <w:pPr>
        <w:spacing w:before="120" w:after="120" w:line="276" w:lineRule="auto"/>
        <w:jc w:val="both"/>
        <w:rPr>
          <w:i/>
          <w:iCs/>
          <w:color w:val="000000"/>
        </w:rPr>
        <w:sectPr w:rsidR="007F6BA0" w:rsidSect="00AA4E80">
          <w:footerReference w:type="even" r:id="rId14"/>
          <w:pgSz w:w="16839" w:h="11907" w:orient="landscape" w:code="9"/>
          <w:pgMar w:top="1276" w:right="679" w:bottom="748" w:left="851" w:header="284" w:footer="432" w:gutter="0"/>
          <w:cols w:space="720"/>
          <w:docGrid w:linePitch="360"/>
        </w:sectPr>
      </w:pPr>
    </w:p>
    <w:p w14:paraId="0ED5C49F" w14:textId="77777777" w:rsidR="00C71E58" w:rsidRPr="008F489B" w:rsidRDefault="00C71E58" w:rsidP="00C71E58">
      <w:pPr>
        <w:pStyle w:val="ListParagraph"/>
        <w:numPr>
          <w:ilvl w:val="0"/>
          <w:numId w:val="7"/>
        </w:numPr>
        <w:spacing w:before="60" w:after="60" w:line="380" w:lineRule="atLeast"/>
        <w:ind w:left="272" w:hanging="272"/>
        <w:jc w:val="both"/>
        <w:rPr>
          <w:b/>
          <w:bCs/>
          <w:lang w:val="pt-BR"/>
        </w:rPr>
      </w:pPr>
      <w:r w:rsidRPr="008F489B">
        <w:rPr>
          <w:b/>
          <w:bCs/>
          <w:lang w:val="pt-BR"/>
        </w:rPr>
        <w:lastRenderedPageBreak/>
        <w:t>Vị trí của tài sản thẩm định:</w:t>
      </w:r>
    </w:p>
    <w:p w14:paraId="39E4B5D8" w14:textId="3B4DFD21" w:rsidR="00C71E58" w:rsidRPr="008F489B" w:rsidRDefault="005A14B6" w:rsidP="00C71E58">
      <w:pPr>
        <w:pStyle w:val="ListParagraph"/>
        <w:spacing w:before="60" w:after="60" w:line="380" w:lineRule="atLeast"/>
        <w:ind w:left="272"/>
        <w:jc w:val="both"/>
        <w:rPr>
          <w:lang w:val="pt-BR"/>
        </w:rPr>
      </w:pPr>
      <w:r w:rsidRPr="005A14B6">
        <w:rPr>
          <w:lang w:val="pt-BR"/>
        </w:rPr>
        <w:t xml:space="preserve">Qua khảo sát thực tế, dưới sự hướng dẫn của khách hàng, toàn bộ tài sản thẩm định giá nằm trong nhà xưởng sản xuất của </w:t>
      </w:r>
      <w:r w:rsidR="0064235E" w:rsidRPr="0064235E">
        <w:rPr>
          <w:lang w:val="pt-BR"/>
        </w:rPr>
        <w:t>Công ty TNHH May và Thương mại Trung Nghĩa</w:t>
      </w:r>
      <w:r>
        <w:rPr>
          <w:lang w:val="pt-BR"/>
        </w:rPr>
        <w:t xml:space="preserve"> tại </w:t>
      </w:r>
      <w:r w:rsidR="0064235E" w:rsidRPr="0064235E">
        <w:rPr>
          <w:lang w:val="pt-BR"/>
        </w:rPr>
        <w:t>Số 311 đường Lê Văn Lương, Phường Phố Hiến, Tỉnh Hưng Yên</w:t>
      </w:r>
      <w:r w:rsidRPr="005A14B6">
        <w:rPr>
          <w:lang w:val="pt-BR"/>
        </w:rPr>
        <w:t>. Kính đề nghị đơn vị sử dụng chứng thư lưu ý</w:t>
      </w:r>
      <w:r w:rsidR="00C71E58" w:rsidRPr="008F489B">
        <w:rPr>
          <w:lang w:val="pt-BR"/>
        </w:rPr>
        <w:t xml:space="preserve">. </w:t>
      </w:r>
    </w:p>
    <w:p w14:paraId="1620EE25" w14:textId="77777777" w:rsidR="00C71E58" w:rsidRPr="008F489B" w:rsidRDefault="00C71E58" w:rsidP="00C71E58">
      <w:pPr>
        <w:pStyle w:val="ListParagraph"/>
        <w:numPr>
          <w:ilvl w:val="0"/>
          <w:numId w:val="7"/>
        </w:numPr>
        <w:spacing w:before="60" w:after="60" w:line="380" w:lineRule="atLeast"/>
        <w:ind w:left="272" w:hanging="272"/>
        <w:jc w:val="both"/>
        <w:rPr>
          <w:b/>
          <w:bCs/>
          <w:lang w:val="pt-BR"/>
        </w:rPr>
      </w:pPr>
      <w:r w:rsidRPr="008F489B">
        <w:rPr>
          <w:b/>
          <w:bCs/>
          <w:lang w:val="pt-BR"/>
        </w:rPr>
        <w:t xml:space="preserve">Quy trình công nghệ: </w:t>
      </w:r>
    </w:p>
    <w:p w14:paraId="085CD0A5" w14:textId="77777777" w:rsidR="00C71E58" w:rsidRPr="008F489B" w:rsidRDefault="00C71E58" w:rsidP="00C71E58">
      <w:pPr>
        <w:pStyle w:val="ListParagraph"/>
        <w:spacing w:before="60" w:after="60" w:line="380" w:lineRule="atLeast"/>
        <w:ind w:left="272"/>
        <w:jc w:val="both"/>
        <w:rPr>
          <w:lang w:val="pt-BR"/>
        </w:rPr>
      </w:pPr>
      <w:r w:rsidRPr="008F489B">
        <w:rPr>
          <w:lang w:val="pt-BR"/>
        </w:rPr>
        <w:t xml:space="preserve">Mỗi sản phẩm có quy trình công nghệ khác nhau, do liên quan đến bản quyền, công ty không cung cấp được chi tiết về quy trình công nghệ của dây chuyền. </w:t>
      </w:r>
    </w:p>
    <w:p w14:paraId="6BBCFD31" w14:textId="77777777" w:rsidR="00C71E58" w:rsidRPr="008F489B" w:rsidRDefault="00C71E58" w:rsidP="00C71E58">
      <w:pPr>
        <w:pStyle w:val="ListParagraph"/>
        <w:numPr>
          <w:ilvl w:val="0"/>
          <w:numId w:val="7"/>
        </w:numPr>
        <w:spacing w:before="60" w:after="60" w:line="380" w:lineRule="atLeast"/>
        <w:ind w:left="272" w:hanging="272"/>
        <w:jc w:val="both"/>
        <w:rPr>
          <w:b/>
          <w:bCs/>
          <w:lang w:val="pt-BR"/>
        </w:rPr>
      </w:pPr>
      <w:r w:rsidRPr="008F489B">
        <w:rPr>
          <w:b/>
          <w:bCs/>
          <w:lang w:val="pt-BR"/>
        </w:rPr>
        <w:t>Yếu tố rủi ro có thể ảnh hưởng nghiêm trọng đến giá trị thị trường của tài sản thẩm định giá:</w:t>
      </w:r>
    </w:p>
    <w:p w14:paraId="4C4A23EE" w14:textId="4884EDF0" w:rsidR="00C71E58" w:rsidRPr="008F489B" w:rsidRDefault="00C71E58" w:rsidP="00C71E58">
      <w:pPr>
        <w:pStyle w:val="ListParagraph"/>
        <w:spacing w:before="60" w:after="60" w:line="380" w:lineRule="atLeast"/>
        <w:ind w:left="272"/>
        <w:jc w:val="both"/>
        <w:rPr>
          <w:lang w:val="pt-BR"/>
        </w:rPr>
      </w:pPr>
      <w:r w:rsidRPr="008F489B">
        <w:rPr>
          <w:lang w:val="pt-BR"/>
        </w:rPr>
        <w:t xml:space="preserve">Tại thời điểm thẩm định giá, Công ty cổ phẩn Thẩm định và Đầu tư tài chính Hoa Sen chưa thu thập được các tài liệu liên quan cần thiết cho thấy </w:t>
      </w:r>
      <w:r w:rsidR="0064235E" w:rsidRPr="0064235E">
        <w:rPr>
          <w:iCs/>
          <w:spacing w:val="-4"/>
          <w:lang w:val="pt-BR"/>
        </w:rPr>
        <w:t>Công ty TNHH May và Thương mại Trung Nghĩa</w:t>
      </w:r>
      <w:r w:rsidRPr="00D1247D">
        <w:rPr>
          <w:iCs/>
          <w:spacing w:val="-4"/>
          <w:lang w:val="pt-BR"/>
        </w:rPr>
        <w:t xml:space="preserve"> </w:t>
      </w:r>
      <w:r w:rsidRPr="008F489B">
        <w:rPr>
          <w:lang w:val="pt-BR"/>
        </w:rPr>
        <w:t>có lý do để dừng hoạt động.</w:t>
      </w:r>
    </w:p>
    <w:p w14:paraId="64D923D6" w14:textId="77777777" w:rsidR="00C71E58" w:rsidRPr="008F489B" w:rsidRDefault="00C71E58" w:rsidP="00C71E58">
      <w:pPr>
        <w:pStyle w:val="ListParagraph"/>
        <w:numPr>
          <w:ilvl w:val="0"/>
          <w:numId w:val="7"/>
        </w:numPr>
        <w:spacing w:before="60" w:after="60" w:line="380" w:lineRule="atLeast"/>
        <w:ind w:left="272" w:hanging="272"/>
        <w:jc w:val="both"/>
        <w:rPr>
          <w:b/>
          <w:bCs/>
          <w:lang w:val="pt-BR"/>
        </w:rPr>
      </w:pPr>
      <w:r w:rsidRPr="008F489B">
        <w:rPr>
          <w:b/>
          <w:bCs/>
          <w:lang w:val="pt-BR"/>
        </w:rPr>
        <w:t>Đánh giá về hệ thống bảo v</w:t>
      </w:r>
      <w:r>
        <w:rPr>
          <w:b/>
          <w:bCs/>
          <w:lang w:val="pt-BR"/>
        </w:rPr>
        <w:t>ệ</w:t>
      </w:r>
      <w:r w:rsidRPr="008F489B">
        <w:rPr>
          <w:b/>
          <w:bCs/>
          <w:lang w:val="pt-BR"/>
        </w:rPr>
        <w:t xml:space="preserve"> môi trường:</w:t>
      </w:r>
    </w:p>
    <w:p w14:paraId="541D3733" w14:textId="77777777" w:rsidR="00C71E58" w:rsidRDefault="00C71E58" w:rsidP="00C71E58">
      <w:pPr>
        <w:pStyle w:val="ListParagraph"/>
        <w:spacing w:before="60" w:after="60" w:line="380" w:lineRule="atLeast"/>
        <w:ind w:left="272"/>
        <w:jc w:val="both"/>
        <w:rPr>
          <w:lang w:val="pt-BR"/>
        </w:rPr>
      </w:pPr>
      <w:r w:rsidRPr="008F489B">
        <w:rPr>
          <w:lang w:val="pt-BR"/>
        </w:rPr>
        <w:t>Tại thời điểm thẩm định chúng tôi không thu thập được hồ sơ thiết kế, kỹ thuật liên quan đến việc xử lý nước thải và các văn bản đánh giá, kiểm tra của các cơ quan chức năng có liên quan đến hoạt động xử lý nước thải, bảo vệ môi trường của nhà máy.</w:t>
      </w:r>
    </w:p>
    <w:p w14:paraId="34C97D3D" w14:textId="3AD26EBE" w:rsidR="00536893" w:rsidRPr="00A85C76" w:rsidRDefault="00536893" w:rsidP="006B7C40">
      <w:pPr>
        <w:pStyle w:val="ListParagraph"/>
        <w:tabs>
          <w:tab w:val="left" w:pos="993"/>
        </w:tabs>
        <w:spacing w:before="240" w:after="120" w:line="276" w:lineRule="auto"/>
        <w:ind w:left="0"/>
        <w:jc w:val="both"/>
        <w:rPr>
          <w:b/>
          <w:lang w:val="pt-BR"/>
        </w:rPr>
      </w:pPr>
      <w:r w:rsidRPr="00A85C76">
        <w:rPr>
          <w:b/>
          <w:bCs/>
          <w:lang w:val="pt-BR"/>
        </w:rPr>
        <w:t>V. CÁC GIẢ THIẾT VÀ GIẢ THIẾT ĐẶC BIỆT</w:t>
      </w:r>
    </w:p>
    <w:p w14:paraId="351E6BCF" w14:textId="77777777" w:rsidR="00861A8A" w:rsidRPr="00A85C76" w:rsidRDefault="00861A8A" w:rsidP="00861A8A">
      <w:pPr>
        <w:pStyle w:val="ListParagraph"/>
        <w:tabs>
          <w:tab w:val="left" w:pos="993"/>
        </w:tabs>
        <w:spacing w:before="120" w:after="120" w:line="276" w:lineRule="auto"/>
        <w:ind w:left="0"/>
        <w:jc w:val="both"/>
        <w:rPr>
          <w:b/>
          <w:lang w:val="pt-BR"/>
        </w:rPr>
      </w:pPr>
      <w:r w:rsidRPr="00FE675E">
        <w:rPr>
          <w:lang w:val="vi-VN"/>
        </w:rPr>
        <w:t xml:space="preserve">Công ty Cổ phần Thẩm định và Đầu tư Tài chính Hoa Sen </w:t>
      </w:r>
      <w:r w:rsidRPr="00FE675E">
        <w:rPr>
          <w:lang w:val="pt-BR"/>
        </w:rPr>
        <w:t xml:space="preserve">thẩm định giá trị thị trường của </w:t>
      </w:r>
      <w:r w:rsidRPr="00FE675E">
        <w:rPr>
          <w:lang w:val="vi-VN"/>
        </w:rPr>
        <w:t>tài sản</w:t>
      </w:r>
      <w:r w:rsidRPr="00FE675E">
        <w:rPr>
          <w:lang w:val="pt-BR"/>
        </w:rPr>
        <w:t xml:space="preserve"> căn cứ vào những giả định quan trọng sau đây:</w:t>
      </w:r>
    </w:p>
    <w:p w14:paraId="6B1AB1AC" w14:textId="77777777" w:rsidR="00861A8A" w:rsidRPr="00A85C76" w:rsidRDefault="00861A8A" w:rsidP="00861A8A">
      <w:pPr>
        <w:pStyle w:val="ListParagraph"/>
        <w:numPr>
          <w:ilvl w:val="0"/>
          <w:numId w:val="3"/>
        </w:numPr>
        <w:tabs>
          <w:tab w:val="left" w:pos="993"/>
        </w:tabs>
        <w:spacing w:before="120" w:after="120" w:line="276" w:lineRule="auto"/>
        <w:jc w:val="both"/>
        <w:rPr>
          <w:b/>
          <w:lang w:val="pt-BR"/>
        </w:rPr>
      </w:pPr>
      <w:r w:rsidRPr="00A85C76">
        <w:rPr>
          <w:lang w:val="pt-BR"/>
        </w:rPr>
        <w:t>Báo cáo thẩm định giá này dựa vào các giả định đặc biệt tối quan trọng. Những giả định này bao gồm các chỉ tiêu cụ thể của khách hàng để sử dụng những thông số nhất định được trình bày và được nhấn mạnh trong báo cáo thẩm định giá. Công ty Cổ phần Thẩm định và Đầu tư Tài chính Hoa Sen lưu ý rằng những chỉ tiêu này có thể</w:t>
      </w:r>
      <w:r w:rsidRPr="00A85C76">
        <w:rPr>
          <w:lang w:val="vi-VN"/>
        </w:rPr>
        <w:t xml:space="preserve"> phản </w:t>
      </w:r>
      <w:r w:rsidRPr="00A85C76">
        <w:rPr>
          <w:lang w:val="pt-BR"/>
        </w:rPr>
        <w:t>ánh hoặc không phản ánh kỳ vọng thị trường hiện tại cho những dữ liệu đặc biệt chưa rõ ràng.</w:t>
      </w:r>
    </w:p>
    <w:p w14:paraId="7A1F0CA4" w14:textId="77777777" w:rsidR="00861A8A" w:rsidRPr="00A85C76" w:rsidRDefault="00861A8A" w:rsidP="00861A8A">
      <w:pPr>
        <w:pStyle w:val="ListParagraph"/>
        <w:numPr>
          <w:ilvl w:val="0"/>
          <w:numId w:val="3"/>
        </w:numPr>
        <w:tabs>
          <w:tab w:val="left" w:pos="993"/>
        </w:tabs>
        <w:spacing w:before="120" w:after="120" w:line="276" w:lineRule="auto"/>
        <w:jc w:val="both"/>
        <w:rPr>
          <w:b/>
          <w:lang w:val="pt-BR"/>
        </w:rPr>
      </w:pPr>
      <w:r w:rsidRPr="00A85C76">
        <w:rPr>
          <w:lang w:val="pt-BR"/>
        </w:rPr>
        <w:t>Các phương pháp tính toán trên cơ sở tài liệu được cung cấp bởi khách hàng và dựa trên các tài liệu khác có liên quan do tổ</w:t>
      </w:r>
      <w:r w:rsidRPr="00A85C76">
        <w:rPr>
          <w:lang w:val="vi-VN"/>
        </w:rPr>
        <w:t xml:space="preserve"> </w:t>
      </w:r>
      <w:r w:rsidRPr="00A85C76">
        <w:rPr>
          <w:lang w:val="pt-BR"/>
        </w:rPr>
        <w:t>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sidRPr="00A85C76">
        <w:rPr>
          <w:lang w:val="vi-VN"/>
        </w:rPr>
        <w:t xml:space="preserve"> </w:t>
      </w:r>
      <w:r w:rsidRPr="00A85C76">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85C76">
        <w:rPr>
          <w:lang w:val="vi-VN"/>
        </w:rPr>
        <w:t xml:space="preserve">tổ </w:t>
      </w:r>
      <w:r w:rsidRPr="00A85C76">
        <w:rPr>
          <w:lang w:val="pt-BR"/>
        </w:rPr>
        <w:t>thẩm định không đảm bảo là các giả định làm cơ sở thẩm định giá là chính xác hoàn toàn.</w:t>
      </w:r>
    </w:p>
    <w:p w14:paraId="1434E4D8" w14:textId="77777777" w:rsidR="00861A8A" w:rsidRPr="00A86BFD" w:rsidRDefault="00861A8A" w:rsidP="00861A8A">
      <w:pPr>
        <w:pStyle w:val="ListParagraph"/>
        <w:numPr>
          <w:ilvl w:val="0"/>
          <w:numId w:val="3"/>
        </w:numPr>
        <w:tabs>
          <w:tab w:val="left" w:pos="993"/>
        </w:tabs>
        <w:spacing w:before="120" w:after="120" w:line="276" w:lineRule="auto"/>
        <w:jc w:val="both"/>
        <w:rPr>
          <w:b/>
          <w:spacing w:val="-2"/>
          <w:lang w:val="pt-BR"/>
        </w:rPr>
      </w:pPr>
      <w:r w:rsidRPr="00A86BFD">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w:t>
      </w:r>
      <w:r>
        <w:rPr>
          <w:spacing w:val="-2"/>
          <w:lang w:val="pt-BR"/>
        </w:rPr>
        <w:t xml:space="preserve"> </w:t>
      </w:r>
      <w:r w:rsidRPr="00A86BFD">
        <w:rPr>
          <w:spacing w:val="-2"/>
          <w:lang w:val="pt-BR"/>
        </w:rPr>
        <w:t xml:space="preserve">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2522D6CC" w14:textId="77777777" w:rsidR="00861A8A" w:rsidRPr="008F489B" w:rsidRDefault="00861A8A" w:rsidP="00861A8A">
      <w:pPr>
        <w:pStyle w:val="ListParagraph"/>
        <w:numPr>
          <w:ilvl w:val="0"/>
          <w:numId w:val="3"/>
        </w:numPr>
        <w:spacing w:before="60" w:after="60" w:line="360" w:lineRule="atLeast"/>
        <w:jc w:val="both"/>
        <w:rPr>
          <w:color w:val="000000" w:themeColor="text1"/>
          <w:lang w:val="pt-BR"/>
        </w:rPr>
      </w:pPr>
      <w:bookmarkStart w:id="4" w:name="_Hlk199107061"/>
      <w:r w:rsidRPr="006317E6">
        <w:rPr>
          <w:color w:val="000000" w:themeColor="text1"/>
          <w:lang w:val="pt-BR"/>
        </w:rPr>
        <w:lastRenderedPageBreak/>
        <w:t>Tài sản thẩm định giá gồm các dây chuyền máy móc và trang thiết bị phụ trợ phục vụ cho hoạt động sản xuất kinh doanh của doanh nghiệp là các tài sản chuyên dụng đặc thù phục vụ</w:t>
      </w:r>
      <w:r w:rsidRPr="00FE675E">
        <w:rPr>
          <w:color w:val="000000" w:themeColor="text1"/>
          <w:lang w:val="pt-BR"/>
        </w:rPr>
        <w:t xml:space="preserve"> cho một mục đích đặc thù nhất định và được nhập khẩu trực tiếp từ nước ngoài hoặc được sản xuất và lắp ráp ở trong nước. Hiện tại các nhà cung cấp thiết bị cũng như các đơn vị chuyên về chế tạo và sản xuất các thiết bị chuyên dụng tương đương</w:t>
      </w:r>
      <w:r w:rsidRPr="008F489B">
        <w:rPr>
          <w:color w:val="000000" w:themeColor="text1"/>
          <w:lang w:val="pt-BR"/>
        </w:rPr>
        <w:t xml:space="preserve"> chỉ có thể cung cấp được giá thị trường của thiết bị tại kho của nhà máy mà không thể cung cấp được chính xác giá thị trường của thiết bị bao gồm chi phí mua thiết bị, chi phí vận chuyển, chi phí nhân công, chi phí lắp đặt và các chi phí phụ kiện khác đi kèm. Đây là yếu tố hạn chế của thị trường, do đó Tổ thẩm định xác định chi phí tái tạo lại tài sản tương đương với tài sản thẩm định giá thông qua hợp đồng mua bán và chứng từ kèm theo của </w:t>
      </w:r>
      <w:r>
        <w:rPr>
          <w:color w:val="000000" w:themeColor="text1"/>
          <w:lang w:val="pt-BR"/>
        </w:rPr>
        <w:t>Doanh nghiệp</w:t>
      </w:r>
      <w:r w:rsidRPr="008F489B">
        <w:rPr>
          <w:color w:val="000000" w:themeColor="text1"/>
          <w:lang w:val="pt-BR"/>
        </w:rPr>
        <w:t xml:space="preserve"> kết hợp các chi phí liên quan để tái tạo lại tài sản thẩm định giá. Chúng tôi giả định các hồ sơ, chứng từ và hợp đồng mua bán liên quan đến tài sản thẩm định của khách hàng cung cấp cho Tổ thẩm định là đúng và hợp lý với thị trường và khách hàng hoàn toàn chịu trách nhiệm về tính minh bạch, chính xác và trung thực của toàn bộ những hồ sơ, chứng từ và hợp đồng mua bán mà khách hàng đã cung cấp cho Công ty CP Thẩm định và Đầu tư Tài chính Hoa Sen. Sau ngày phát hành chứng thư nếu những hồ sơ, chứng từ và hợp đồng mua bán liên quan đến tài sản thẩm định của khách hàng cung cấp được phát hiện là sai thì Công ty CP Thẩm định và Đầu tư Tài chính Hoa Sen có quyền được xem xét lại kết quả thẩm định giá và kết quả thẩm định giá sẽ được thẩm định lại bằng một cuộc thẩm định giá khác.</w:t>
      </w:r>
    </w:p>
    <w:p w14:paraId="4497054F" w14:textId="7E47C96E" w:rsidR="00861A8A" w:rsidRPr="006317E6" w:rsidRDefault="00861A8A" w:rsidP="00861A8A">
      <w:pPr>
        <w:pStyle w:val="ListParagraph"/>
        <w:numPr>
          <w:ilvl w:val="0"/>
          <w:numId w:val="3"/>
        </w:numPr>
        <w:spacing w:before="60" w:after="60" w:line="360" w:lineRule="atLeast"/>
        <w:jc w:val="both"/>
        <w:rPr>
          <w:color w:val="000000" w:themeColor="text1"/>
          <w:lang w:val="pt-BR"/>
        </w:rPr>
      </w:pPr>
      <w:r w:rsidRPr="008F489B">
        <w:rPr>
          <w:color w:val="000000" w:themeColor="text1"/>
          <w:lang w:val="pt-BR"/>
        </w:rPr>
        <w:t xml:space="preserve">Chúng tôi giả định rằng: Tài sản thẩm định giá là </w:t>
      </w:r>
      <w:r w:rsidRPr="00D847BB">
        <w:rPr>
          <w:color w:val="000000" w:themeColor="text1"/>
          <w:lang w:val="pt-BR"/>
        </w:rPr>
        <w:t xml:space="preserve">các </w:t>
      </w:r>
      <w:r w:rsidRPr="008F489B">
        <w:rPr>
          <w:color w:val="000000" w:themeColor="text1"/>
          <w:lang w:val="pt-BR"/>
        </w:rPr>
        <w:t xml:space="preserve">Hệ thống dây </w:t>
      </w:r>
      <w:r>
        <w:rPr>
          <w:color w:val="000000" w:themeColor="text1"/>
          <w:lang w:val="pt-BR"/>
        </w:rPr>
        <w:t>ch</w:t>
      </w:r>
      <w:r w:rsidRPr="008F489B">
        <w:rPr>
          <w:color w:val="000000" w:themeColor="text1"/>
          <w:lang w:val="pt-BR"/>
        </w:rPr>
        <w:t xml:space="preserve">uyền máy móc và </w:t>
      </w:r>
      <w:r w:rsidR="007D46DE">
        <w:rPr>
          <w:color w:val="000000" w:themeColor="text1"/>
          <w:lang w:val="pt-BR"/>
        </w:rPr>
        <w:t>phương tiện vận tải</w:t>
      </w:r>
      <w:r w:rsidRPr="008F489B">
        <w:rPr>
          <w:color w:val="000000" w:themeColor="text1"/>
          <w:lang w:val="pt-BR"/>
        </w:rPr>
        <w:t xml:space="preserve"> sẽ không chuyển nhượng cho chủ sở hữu mới, các tài sản thẩm định trên</w:t>
      </w:r>
      <w:r w:rsidRPr="001C50C5">
        <w:rPr>
          <w:lang w:val="pt-BR"/>
        </w:rPr>
        <w:t xml:space="preserve"> </w:t>
      </w:r>
      <w:r w:rsidRPr="008F489B">
        <w:rPr>
          <w:color w:val="000000" w:themeColor="text1"/>
          <w:lang w:val="pt-BR"/>
        </w:rPr>
        <w:t xml:space="preserve">đang được sử dụng để tiến hành các hoạt động sản xuất kinh doanh của doanh </w:t>
      </w:r>
      <w:r w:rsidRPr="006317E6">
        <w:rPr>
          <w:color w:val="000000" w:themeColor="text1"/>
          <w:lang w:val="pt-BR"/>
        </w:rPr>
        <w:t xml:space="preserve">nghiệp bình thường và tiếp tục sử dụng trong suốt quá trình hoạt động của </w:t>
      </w:r>
      <w:r w:rsidR="0064235E" w:rsidRPr="0064235E">
        <w:rPr>
          <w:lang w:val="nl-NL"/>
        </w:rPr>
        <w:t>Công ty TNHH May và Thương mại Trung Nghĩa</w:t>
      </w:r>
      <w:r w:rsidRPr="006317E6">
        <w:rPr>
          <w:iCs/>
          <w:spacing w:val="-4"/>
          <w:lang w:val="pt-BR"/>
        </w:rPr>
        <w:t xml:space="preserve">. Tài sản </w:t>
      </w:r>
      <w:r w:rsidRPr="006317E6">
        <w:rPr>
          <w:color w:val="000000" w:themeColor="text1"/>
          <w:lang w:val="pt-BR"/>
        </w:rPr>
        <w:t xml:space="preserve">không bị tranh chấp với bất kỳ bên nào. Sau ngày phát hành chứng thư thẩm định giá, tài sản trên bị tranh chấp hoặc các Hệ thống máy móc và </w:t>
      </w:r>
      <w:r w:rsidR="007D46DE">
        <w:rPr>
          <w:color w:val="000000" w:themeColor="text1"/>
          <w:lang w:val="pt-BR"/>
        </w:rPr>
        <w:t>phương tiện vận tải</w:t>
      </w:r>
      <w:r w:rsidRPr="006317E6">
        <w:rPr>
          <w:lang w:val="pt-BR"/>
        </w:rPr>
        <w:t xml:space="preserve"> được chuyển nhượng cho chủ sở hữu mới</w:t>
      </w:r>
      <w:r w:rsidRPr="006317E6">
        <w:rPr>
          <w:color w:val="000000" w:themeColor="text1"/>
          <w:lang w:val="pt-BR"/>
        </w:rPr>
        <w:t xml:space="preserve"> thì sẽ được thẩm định ở một cuộc thẩm định giá khác.</w:t>
      </w:r>
    </w:p>
    <w:p w14:paraId="36D2E000" w14:textId="1D054E59" w:rsidR="00F851D5" w:rsidRPr="00C64337" w:rsidRDefault="00861A8A" w:rsidP="00861A8A">
      <w:pPr>
        <w:pStyle w:val="ListParagraph"/>
        <w:numPr>
          <w:ilvl w:val="0"/>
          <w:numId w:val="3"/>
        </w:numPr>
        <w:spacing w:before="60" w:after="60" w:line="360" w:lineRule="atLeast"/>
        <w:jc w:val="both"/>
        <w:rPr>
          <w:lang w:val="pt-BR"/>
        </w:rPr>
      </w:pPr>
      <w:r w:rsidRPr="003E30F3">
        <w:rPr>
          <w:shd w:val="clear" w:color="auto" w:fill="FFFFFF"/>
          <w:lang w:val="pt-BR"/>
        </w:rPr>
        <w:t xml:space="preserve">Các máy móc thiết bị </w:t>
      </w:r>
      <w:r w:rsidR="007D46DE">
        <w:rPr>
          <w:shd w:val="clear" w:color="auto" w:fill="FFFFFF"/>
          <w:lang w:val="pt-BR"/>
        </w:rPr>
        <w:t xml:space="preserve">và phương tiện vận tải </w:t>
      </w:r>
      <w:r w:rsidRPr="003E30F3">
        <w:rPr>
          <w:shd w:val="clear" w:color="auto" w:fill="FFFFFF"/>
          <w:lang w:val="pt-BR"/>
        </w:rPr>
        <w:t xml:space="preserve">phục vụ quá trình sản xuất kinh doanh có thể tháo rời, vận chuyển được. Giá trị tài sản thẩm định được xác định trong điều kiện máy móc thiết bị có số lượng, chất lượng đầy đủ tại nhà xưởng của </w:t>
      </w:r>
      <w:r w:rsidR="0064235E" w:rsidRPr="0064235E">
        <w:rPr>
          <w:lang w:val="nl-NL"/>
        </w:rPr>
        <w:t>Công ty TNHH May và Thương mại Trung Nghĩa</w:t>
      </w:r>
      <w:r w:rsidRPr="003E30F3">
        <w:rPr>
          <w:shd w:val="clear" w:color="auto" w:fill="FFFFFF"/>
          <w:lang w:val="pt-BR"/>
        </w:rPr>
        <w:t xml:space="preserve"> và đang hoạt động sản xuất trong dây chuyền sản xuất một cách bình thường. Sau ngày phát hành chứng thư, nếu các điều kiện này không tiếp tục xảy ra</w:t>
      </w:r>
      <w:r w:rsidR="00027D47">
        <w:rPr>
          <w:shd w:val="clear" w:color="auto" w:fill="FFFFFF"/>
          <w:lang w:val="pt-BR"/>
        </w:rPr>
        <w:t xml:space="preserve"> </w:t>
      </w:r>
      <w:r w:rsidR="00F851D5">
        <w:rPr>
          <w:shd w:val="clear" w:color="auto" w:fill="FFFFFF"/>
          <w:lang w:val="pt-BR"/>
        </w:rPr>
        <w:t>có</w:t>
      </w:r>
      <w:r w:rsidRPr="003E30F3">
        <w:rPr>
          <w:shd w:val="clear" w:color="auto" w:fill="FFFFFF"/>
          <w:lang w:val="pt-BR"/>
        </w:rPr>
        <w:t xml:space="preserve"> ảnh hưởng đến giá trị của tài sản nằm ngoài phạm vi trách nhiệm của Công ty Cổ phần Thẩm định và Đầu tư Tài chính Hoa Sen. </w:t>
      </w:r>
    </w:p>
    <w:p w14:paraId="32CEB578" w14:textId="77777777" w:rsidR="00F851D5" w:rsidRPr="00C64337" w:rsidRDefault="00861A8A" w:rsidP="00861A8A">
      <w:pPr>
        <w:pStyle w:val="ListParagraph"/>
        <w:numPr>
          <w:ilvl w:val="0"/>
          <w:numId w:val="3"/>
        </w:numPr>
        <w:spacing w:before="60" w:after="60" w:line="360" w:lineRule="atLeast"/>
        <w:jc w:val="both"/>
        <w:rPr>
          <w:lang w:val="pt-BR"/>
        </w:rPr>
      </w:pPr>
      <w:r w:rsidRPr="003E30F3">
        <w:rPr>
          <w:bCs/>
          <w:color w:val="000000" w:themeColor="text1"/>
          <w:lang w:val="pt-BR"/>
        </w:rPr>
        <w:t>Giá trị trên xác định trong điều kiện TSTĐ hoạt động liên tục trong khoảng thời gian trích khấu hao, được duy tu, bảo dưỡng định kỳ.... Sau thời điểm phát hành chứng thư các điều kiện trên không xảy ra dẫn đến giá trị tài sản thẩm định bị thay đổi, chúng tôi xem xét lại báo cáo định giá và tiến</w:t>
      </w:r>
      <w:r w:rsidRPr="0060502C">
        <w:rPr>
          <w:bCs/>
          <w:color w:val="000000" w:themeColor="text1"/>
          <w:lang w:val="pt-BR"/>
        </w:rPr>
        <w:t xml:space="preserve"> hành thẩm định giá theo các điều kiện phát sinh mới. </w:t>
      </w:r>
    </w:p>
    <w:p w14:paraId="70B38030" w14:textId="3F1479D0" w:rsidR="00861A8A" w:rsidRPr="003E30F3" w:rsidRDefault="00861A8A" w:rsidP="00861A8A">
      <w:pPr>
        <w:pStyle w:val="ListParagraph"/>
        <w:numPr>
          <w:ilvl w:val="0"/>
          <w:numId w:val="3"/>
        </w:numPr>
        <w:spacing w:before="60" w:after="60" w:line="360" w:lineRule="atLeast"/>
        <w:jc w:val="both"/>
        <w:rPr>
          <w:lang w:val="pt-BR"/>
        </w:rPr>
      </w:pPr>
      <w:r w:rsidRPr="003E30F3">
        <w:rPr>
          <w:lang w:val="pt-BR"/>
        </w:rPr>
        <w:t>Công ty Cổ phần Thẩm định và Đầu tư Tài chính Hoa Sen giả định tại thời điểm thẩm định giá, Tài sản thẩm định giá đang hoạt động và tiếp tục sẽ đ</w:t>
      </w:r>
      <w:r w:rsidRPr="0060502C">
        <w:rPr>
          <w:lang w:val="pt-BR"/>
        </w:rPr>
        <w:t>ược hoạt động liên tục trong tương lai với công suất, tiêu chuẩn kỹ thuật đã được đầu tư.</w:t>
      </w:r>
    </w:p>
    <w:p w14:paraId="31499F22" w14:textId="77777777" w:rsidR="00861A8A" w:rsidRPr="00474B65" w:rsidRDefault="00861A8A" w:rsidP="00861A8A">
      <w:pPr>
        <w:pStyle w:val="ListParagraph"/>
        <w:numPr>
          <w:ilvl w:val="0"/>
          <w:numId w:val="3"/>
        </w:numPr>
        <w:spacing w:before="60" w:after="60" w:line="360" w:lineRule="atLeast"/>
        <w:jc w:val="both"/>
        <w:rPr>
          <w:lang w:val="pt-BR"/>
        </w:rPr>
      </w:pPr>
      <w:bookmarkStart w:id="5" w:name="_Hlk151017716"/>
      <w:r w:rsidRPr="001C50C5">
        <w:rPr>
          <w:shd w:val="clear" w:color="auto" w:fill="FFFFFF"/>
          <w:lang w:val="pt-BR"/>
        </w:rPr>
        <w:lastRenderedPageBreak/>
        <w:t>Giá trị tài sản thẩm định được xác định trong điều kiện công ty hoạt động với đầy đủ các hệ thống xử lý nước thải, khí thải</w:t>
      </w:r>
      <w:r>
        <w:rPr>
          <w:shd w:val="clear" w:color="auto" w:fill="FFFFFF"/>
          <w:lang w:val="pt-BR"/>
        </w:rPr>
        <w:t>, phòng cháy chữa cháy</w:t>
      </w:r>
      <w:r w:rsidRPr="001C50C5">
        <w:rPr>
          <w:shd w:val="clear" w:color="auto" w:fill="FFFFFF"/>
          <w:lang w:val="pt-BR"/>
        </w:rPr>
        <w:t xml:space="preserve">….phù hợp với điều kiện khu vực. Sau ngày phát hành chứng thư nếu vì bất kỳ lý do gì dẫn đến nhà máy dừng hoạt động sẽ nằm ngoài phạm vi, trách nhiệm của </w:t>
      </w:r>
      <w:r w:rsidRPr="008F489B">
        <w:rPr>
          <w:lang w:val="vi-VN"/>
        </w:rPr>
        <w:t>Công ty Cổ phần Thẩm định và Đầu tư Tài chính Hoa Sen</w:t>
      </w:r>
      <w:r>
        <w:rPr>
          <w:lang w:val="vi-VN"/>
        </w:rPr>
        <w:t>.</w:t>
      </w:r>
    </w:p>
    <w:p w14:paraId="706AB231" w14:textId="58F379B5" w:rsidR="00861A8A" w:rsidRPr="006317E6" w:rsidRDefault="00861A8A" w:rsidP="00861A8A">
      <w:pPr>
        <w:pStyle w:val="ListParagraph"/>
        <w:numPr>
          <w:ilvl w:val="0"/>
          <w:numId w:val="3"/>
        </w:numPr>
        <w:spacing w:before="60" w:after="60" w:line="360" w:lineRule="atLeast"/>
        <w:jc w:val="both"/>
        <w:rPr>
          <w:shd w:val="clear" w:color="auto" w:fill="FFFFFF"/>
          <w:lang w:val="pt-BR"/>
        </w:rPr>
      </w:pPr>
      <w:r w:rsidRPr="006317E6">
        <w:rPr>
          <w:shd w:val="clear" w:color="auto" w:fill="FFFFFF"/>
          <w:lang w:val="pt-BR"/>
        </w:rPr>
        <w:t>Giá trị một số máy móc thiết bị có bao gồm</w:t>
      </w:r>
      <w:r>
        <w:rPr>
          <w:shd w:val="clear" w:color="auto" w:fill="FFFFFF"/>
          <w:lang w:val="pt-BR"/>
        </w:rPr>
        <w:t>/ hoặc chưa bao gồm</w:t>
      </w:r>
      <w:r w:rsidRPr="006317E6">
        <w:rPr>
          <w:shd w:val="clear" w:color="auto" w:fill="FFFFFF"/>
          <w:lang w:val="pt-BR"/>
        </w:rPr>
        <w:t xml:space="preserve"> chi phí vận chuyển, nhân công lắp đặt, chi phí lãi vay...... Chi phí này được phân bổ trên cơ sở chi phí</w:t>
      </w:r>
      <w:r>
        <w:rPr>
          <w:shd w:val="clear" w:color="auto" w:fill="FFFFFF"/>
          <w:lang w:val="pt-BR"/>
        </w:rPr>
        <w:t xml:space="preserve"> tương ứng với các MMTB tại</w:t>
      </w:r>
      <w:r w:rsidRPr="006317E6">
        <w:rPr>
          <w:shd w:val="clear" w:color="auto" w:fill="FFFFFF"/>
          <w:lang w:val="pt-BR"/>
        </w:rPr>
        <w:t xml:space="preserve"> hóa đơn và chứng từ liên quan do khách hàng cung cấp. Kính đề nghị đơn vị sử dụng chứng thư lưu ý, cân nhắc và đánh giá lại (nếu cần thiết).</w:t>
      </w:r>
    </w:p>
    <w:bookmarkEnd w:id="4"/>
    <w:bookmarkEnd w:id="5"/>
    <w:p w14:paraId="2C388FDC" w14:textId="237D5B3F" w:rsidR="006003BB" w:rsidRPr="00A85C76" w:rsidRDefault="006003BB" w:rsidP="00713BC3">
      <w:pPr>
        <w:pStyle w:val="ListParagraph"/>
        <w:tabs>
          <w:tab w:val="left" w:pos="993"/>
        </w:tabs>
        <w:spacing w:before="240" w:after="120" w:line="276" w:lineRule="auto"/>
        <w:ind w:left="0"/>
        <w:jc w:val="both"/>
        <w:rPr>
          <w:b/>
          <w:bCs/>
          <w:lang w:val="pt-BR"/>
        </w:rPr>
      </w:pPr>
      <w:r w:rsidRPr="00A85C76">
        <w:rPr>
          <w:b/>
          <w:bCs/>
          <w:lang w:val="pt-BR"/>
        </w:rPr>
        <w:t>V</w:t>
      </w:r>
      <w:r w:rsidR="00CF1830" w:rsidRPr="00A85C76">
        <w:rPr>
          <w:b/>
          <w:bCs/>
          <w:lang w:val="pt-BR"/>
        </w:rPr>
        <w:t>I</w:t>
      </w:r>
      <w:r w:rsidRPr="00A85C76">
        <w:rPr>
          <w:b/>
          <w:bCs/>
          <w:lang w:val="pt-BR"/>
        </w:rPr>
        <w:t>. CƠ SỞ GIÁ TRỊ</w:t>
      </w:r>
      <w:r w:rsidR="00962A19" w:rsidRPr="00A85C76">
        <w:rPr>
          <w:b/>
          <w:bCs/>
          <w:lang w:val="pt-BR"/>
        </w:rPr>
        <w:t xml:space="preserve"> THẨM ĐỊNH GIÁ</w:t>
      </w:r>
      <w:r w:rsidRPr="00A85C76">
        <w:rPr>
          <w:b/>
          <w:bCs/>
          <w:lang w:val="pt-BR"/>
        </w:rPr>
        <w:t xml:space="preserve"> </w:t>
      </w:r>
    </w:p>
    <w:p w14:paraId="5E1F7019" w14:textId="77777777" w:rsidR="00C64337" w:rsidRPr="00A02DB3" w:rsidRDefault="00C64337" w:rsidP="00C64337">
      <w:pPr>
        <w:pStyle w:val="ListParagraph"/>
        <w:numPr>
          <w:ilvl w:val="0"/>
          <w:numId w:val="3"/>
        </w:numPr>
        <w:tabs>
          <w:tab w:val="left" w:pos="993"/>
        </w:tabs>
        <w:spacing w:before="120" w:after="120" w:line="312" w:lineRule="auto"/>
        <w:jc w:val="both"/>
        <w:rPr>
          <w:lang w:val="pt-BR"/>
        </w:rPr>
      </w:pPr>
      <w:r w:rsidRPr="00A02DB3">
        <w:rPr>
          <w:b/>
          <w:bCs/>
          <w:lang w:val="pt-BR"/>
        </w:rPr>
        <w:t>Giá trị thị trường:</w:t>
      </w:r>
      <w:r w:rsidRPr="00A02DB3">
        <w:rPr>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sidRPr="00A02DB3">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p>
    <w:p w14:paraId="29A736AF" w14:textId="77777777" w:rsidR="00902F07" w:rsidRPr="00422B64" w:rsidRDefault="00902F07" w:rsidP="00902F07">
      <w:pPr>
        <w:pStyle w:val="ListParagraph"/>
        <w:numPr>
          <w:ilvl w:val="0"/>
          <w:numId w:val="3"/>
        </w:numPr>
        <w:tabs>
          <w:tab w:val="left" w:pos="993"/>
        </w:tabs>
        <w:spacing w:before="120" w:after="120" w:line="312" w:lineRule="auto"/>
        <w:jc w:val="both"/>
        <w:rPr>
          <w:lang w:val="pt-BR"/>
        </w:rPr>
      </w:pPr>
      <w:r w:rsidRPr="00422B64">
        <w:rPr>
          <w:b/>
          <w:lang w:val="pt-BR"/>
        </w:rPr>
        <w:t>Giá trị đầu tư</w:t>
      </w:r>
      <w:r w:rsidRPr="00422B64">
        <w:rPr>
          <w:lang w:val="pt-BR"/>
        </w:rPr>
        <w:t xml:space="preserve">: </w:t>
      </w:r>
      <w:r w:rsidRPr="00422B64">
        <w:rPr>
          <w:i/>
          <w:iCs/>
          <w:lang w:val="pt-BR"/>
        </w:rPr>
        <w:t>“Giá trị đầu tư là số tiền ước tính tại thời điểm thẩm định giá của một tài sản đối với một chủ sở hữu cụ thể hoặc chủ sở hữu tiềm năng cho hoạt động đầu tư cụ thể hoặc các mục đích hoạt động cụ thể. Giá trị đầu tư là cơ sở giá trị có tính đặc thù cho một đối tượng cụ thể. Cơ sở giá trị này phản ánh những lợi ích mà chủ sở hữu này nhận được từ việc nắm giữ tài sản đó. Giá trị đầu tư thường phản ánh các tình huống và mục tiêu tài chính của đối tượng cụ thể mà việc thẩm định giá hướng đến. Giá trị đầu tư cũng thường được sử dụng để đo lường hiệu quả đầu tư”</w:t>
      </w:r>
      <w:r w:rsidRPr="00422B64">
        <w:rPr>
          <w:lang w:val="pt-BR"/>
        </w:rPr>
        <w:t xml:space="preserve">. </w:t>
      </w:r>
    </w:p>
    <w:p w14:paraId="0EE9AE92" w14:textId="77777777" w:rsidR="00902F07" w:rsidRPr="00C76FCB" w:rsidRDefault="00902F07" w:rsidP="00902F07">
      <w:pPr>
        <w:pStyle w:val="ListParagraph"/>
        <w:numPr>
          <w:ilvl w:val="0"/>
          <w:numId w:val="3"/>
        </w:numPr>
        <w:tabs>
          <w:tab w:val="left" w:pos="993"/>
        </w:tabs>
        <w:spacing w:before="120" w:after="120" w:line="276" w:lineRule="auto"/>
        <w:jc w:val="both"/>
        <w:rPr>
          <w:lang w:val="pt-BR"/>
        </w:rPr>
      </w:pPr>
      <w:r w:rsidRPr="00422B64">
        <w:rPr>
          <w:b/>
          <w:lang w:val="pt-BR"/>
        </w:rPr>
        <w:t>Giá trị ngang bằng:</w:t>
      </w:r>
      <w:r w:rsidRPr="00422B64">
        <w:rPr>
          <w:lang w:val="pt-BR"/>
        </w:rPr>
        <w:t xml:space="preserve"> </w:t>
      </w:r>
      <w:r w:rsidRPr="00422B64">
        <w:rPr>
          <w:i/>
          <w:iCs/>
          <w:lang w:val="pt-BR"/>
        </w:rPr>
        <w:t>“Giá trị ngang bằng là mức giá ước tính cho việc chuyển nhượng của tài sản giữa hai bên đã được xác định cụ thể, có hiểu biết và sẵn sàng mua bán tại địa điểm, thời điểm thẩm định giá; mức giá này phản ánh lợi ích tương ứng của các bên. Giá trị ngang bằng yêu cầu đánh giá mức giá hợp lý giữa hai bên cụ thể, xác định có tính đến các lợi thế và bất lợi tương ứng mà mỗi bên sẽ có được khi thực hiện giao dịch”</w:t>
      </w:r>
      <w:r w:rsidRPr="00422B64">
        <w:rPr>
          <w:lang w:val="pt-BR"/>
        </w:rPr>
        <w:t>.</w:t>
      </w:r>
    </w:p>
    <w:p w14:paraId="0E9A2341" w14:textId="2D7DE6B3" w:rsidR="00962A19" w:rsidRPr="00A85C76" w:rsidRDefault="00962A19" w:rsidP="006856B4">
      <w:pPr>
        <w:spacing w:before="120" w:after="120" w:line="276" w:lineRule="auto"/>
        <w:jc w:val="both"/>
        <w:rPr>
          <w:lang w:val="pt-BR"/>
        </w:rPr>
      </w:pPr>
      <w:r w:rsidRPr="00A85C76">
        <w:rPr>
          <w:b/>
          <w:bCs/>
          <w:lang w:val="pt-BR"/>
        </w:rPr>
        <w:t>VII. CÁCH TIẾP CẬN, PHƯƠNG PHÁP THẨM ĐỊNH GIÁ</w:t>
      </w:r>
    </w:p>
    <w:p w14:paraId="30C39181" w14:textId="77777777" w:rsidR="00902F07" w:rsidRPr="00A85C76" w:rsidRDefault="00902F07" w:rsidP="00B96884">
      <w:pPr>
        <w:pStyle w:val="ListParagraph"/>
        <w:numPr>
          <w:ilvl w:val="0"/>
          <w:numId w:val="9"/>
        </w:numPr>
        <w:autoSpaceDE w:val="0"/>
        <w:autoSpaceDN w:val="0"/>
        <w:adjustRightInd w:val="0"/>
        <w:spacing w:before="120" w:after="120" w:line="276" w:lineRule="auto"/>
        <w:ind w:left="357" w:hanging="357"/>
        <w:jc w:val="both"/>
        <w:rPr>
          <w:b/>
          <w:lang w:val="pt-BR"/>
        </w:rPr>
      </w:pPr>
      <w:r w:rsidRPr="00A85C76">
        <w:rPr>
          <w:b/>
          <w:lang w:val="pt-BR"/>
        </w:rPr>
        <w:t>Cách tiếp cận và phương pháp thẩm định:</w:t>
      </w:r>
    </w:p>
    <w:p w14:paraId="59B1C273" w14:textId="77777777" w:rsidR="00902F07" w:rsidRPr="00C76FCB" w:rsidRDefault="00902F07" w:rsidP="00902F07">
      <w:pPr>
        <w:pStyle w:val="ListParagraph"/>
        <w:numPr>
          <w:ilvl w:val="0"/>
          <w:numId w:val="3"/>
        </w:numPr>
        <w:spacing w:before="120" w:after="120" w:line="276" w:lineRule="auto"/>
        <w:jc w:val="both"/>
        <w:rPr>
          <w:lang w:val="pt-BR"/>
        </w:rPr>
      </w:pPr>
      <w:r w:rsidRPr="00C76FCB">
        <w:rPr>
          <w:i/>
          <w:iCs/>
          <w:lang w:val="pt-BR"/>
        </w:rPr>
        <w:t>Tiếp cận từ chi phí</w:t>
      </w:r>
      <w:r w:rsidRPr="00C76FCB">
        <w:rPr>
          <w:lang w:val="pt-BR"/>
        </w:rPr>
        <w:t>: là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p>
    <w:p w14:paraId="56488C0C" w14:textId="2B404AC7" w:rsidR="00902F07" w:rsidRDefault="00902F07" w:rsidP="00B96884">
      <w:pPr>
        <w:pStyle w:val="ListParagraph"/>
        <w:numPr>
          <w:ilvl w:val="0"/>
          <w:numId w:val="16"/>
        </w:numPr>
        <w:tabs>
          <w:tab w:val="left" w:pos="709"/>
        </w:tabs>
        <w:spacing w:before="120" w:after="120" w:line="312" w:lineRule="auto"/>
        <w:ind w:left="567" w:hanging="567"/>
        <w:jc w:val="both"/>
        <w:rPr>
          <w:lang w:val="pt-BR"/>
        </w:rPr>
      </w:pPr>
      <w:r w:rsidRPr="002E7B51">
        <w:rPr>
          <w:i/>
          <w:iCs/>
          <w:lang w:val="pt-BR"/>
        </w:rPr>
        <w:t>Phương pháp chi phí tái tạo</w:t>
      </w:r>
      <w:r w:rsidRPr="002E7B51">
        <w:rPr>
          <w:lang w:val="pt-BR"/>
        </w:rPr>
        <w:t>: Là phương pháp thẩm định giá xác định giá trị của tài sản thẩm định giá dựa trên cơ sở chênh lệch giữa chi phí tái tạo ra tài sản giống hệt với tài sản thẩm định giá theo giá thị trường hiện hành và giá trị hao mòn của tài sản thẩm định giá. Phương pháp chi phí tái tạo thuộc cách tiếp cận từ chi phí.</w:t>
      </w:r>
    </w:p>
    <w:p w14:paraId="28FDCE3B" w14:textId="77777777" w:rsidR="00A77461" w:rsidRDefault="00A77461" w:rsidP="00A77461">
      <w:pPr>
        <w:pStyle w:val="ListParagraph"/>
        <w:tabs>
          <w:tab w:val="left" w:pos="709"/>
        </w:tabs>
        <w:spacing w:before="120" w:after="120" w:line="312" w:lineRule="auto"/>
        <w:ind w:left="567"/>
        <w:jc w:val="both"/>
        <w:rPr>
          <w:i/>
          <w:iCs/>
          <w:lang w:val="pt-BR"/>
        </w:rPr>
      </w:pPr>
    </w:p>
    <w:p w14:paraId="6981FDCB" w14:textId="77777777" w:rsidR="00A77461" w:rsidRDefault="00A77461" w:rsidP="00A77461">
      <w:pPr>
        <w:pStyle w:val="ListParagraph"/>
        <w:tabs>
          <w:tab w:val="left" w:pos="709"/>
        </w:tabs>
        <w:spacing w:before="120" w:after="120" w:line="312" w:lineRule="auto"/>
        <w:ind w:left="567"/>
        <w:jc w:val="both"/>
        <w:rPr>
          <w:lang w:val="pt-BR"/>
        </w:rPr>
      </w:pPr>
    </w:p>
    <w:p w14:paraId="383191C9" w14:textId="77777777" w:rsidR="00902F07" w:rsidRDefault="00902F07" w:rsidP="00902F07">
      <w:pPr>
        <w:pStyle w:val="ListParagraph"/>
        <w:numPr>
          <w:ilvl w:val="0"/>
          <w:numId w:val="7"/>
        </w:numPr>
        <w:spacing w:before="120" w:after="120" w:line="312" w:lineRule="auto"/>
        <w:ind w:left="274" w:hanging="274"/>
        <w:jc w:val="both"/>
        <w:rPr>
          <w:lang w:val="pt-BR"/>
        </w:rPr>
      </w:pPr>
      <w:r>
        <w:rPr>
          <w:lang w:val="pt-BR"/>
        </w:rPr>
        <w:lastRenderedPageBreak/>
        <w:t>Tổ</w:t>
      </w:r>
      <w:r w:rsidRPr="00455391">
        <w:rPr>
          <w:lang w:val="pt-BR"/>
        </w:rPr>
        <w:t xml:space="preserve"> Thẩm định không áp dụng các phương pháp khác để thẩm định giá vì:</w:t>
      </w:r>
    </w:p>
    <w:p w14:paraId="60B2954C" w14:textId="77777777" w:rsidR="00902F07" w:rsidRPr="00F202F4" w:rsidRDefault="00902F07" w:rsidP="00B96884">
      <w:pPr>
        <w:pStyle w:val="ListParagraph"/>
        <w:numPr>
          <w:ilvl w:val="0"/>
          <w:numId w:val="16"/>
        </w:numPr>
        <w:tabs>
          <w:tab w:val="left" w:pos="709"/>
        </w:tabs>
        <w:spacing w:before="120" w:after="120" w:line="312" w:lineRule="auto"/>
        <w:ind w:left="567" w:hanging="567"/>
        <w:jc w:val="both"/>
        <w:rPr>
          <w:color w:val="000000"/>
          <w:lang w:val="pt-BR"/>
        </w:rPr>
      </w:pPr>
      <w:r w:rsidRPr="00D66528">
        <w:rPr>
          <w:i/>
          <w:iCs/>
          <w:color w:val="000000"/>
          <w:lang w:val="pt-BR"/>
        </w:rPr>
        <w:t>Phương pháp so sánh:</w:t>
      </w:r>
      <w:r w:rsidRPr="00D66528">
        <w:rPr>
          <w:color w:val="000000"/>
          <w:lang w:val="pt-BR"/>
        </w:rPr>
        <w:t xml:space="preserve"> cần có </w:t>
      </w:r>
      <w:r w:rsidRPr="00D66528">
        <w:rPr>
          <w:lang w:val="pt-BR"/>
        </w:rPr>
        <w:t xml:space="preserve">nhiều thông tin giao dịch phổ biến trên thị trường, mà tài sản thẩm định được thiết kế và </w:t>
      </w:r>
      <w:r>
        <w:rPr>
          <w:lang w:val="pt-BR"/>
        </w:rPr>
        <w:t>sản xuất</w:t>
      </w:r>
      <w:r w:rsidRPr="00D66528">
        <w:rPr>
          <w:lang w:val="pt-BR"/>
        </w:rPr>
        <w:t xml:space="preserve"> mới </w:t>
      </w:r>
      <w:r>
        <w:rPr>
          <w:lang w:val="pt-BR"/>
        </w:rPr>
        <w:t>riêng biệt</w:t>
      </w:r>
      <w:r w:rsidRPr="00031DFB">
        <w:rPr>
          <w:lang w:val="pt-BR"/>
        </w:rPr>
        <w:t>, thông tin về tài sản giống hệt/tương đồng trên thị trường hạn chế, do đó, Tổ Thẩm định không sử dụng được phương</w:t>
      </w:r>
      <w:r w:rsidRPr="00D66528">
        <w:rPr>
          <w:lang w:val="pt-BR"/>
        </w:rPr>
        <w:t xml:space="preserve"> pháp so sánh.</w:t>
      </w:r>
    </w:p>
    <w:p w14:paraId="3E16772D" w14:textId="77777777" w:rsidR="00902F07" w:rsidRPr="00D66528" w:rsidRDefault="00902F07" w:rsidP="00B96884">
      <w:pPr>
        <w:pStyle w:val="ListParagraph"/>
        <w:numPr>
          <w:ilvl w:val="0"/>
          <w:numId w:val="16"/>
        </w:numPr>
        <w:tabs>
          <w:tab w:val="left" w:pos="709"/>
        </w:tabs>
        <w:spacing w:before="120" w:after="120" w:line="312" w:lineRule="auto"/>
        <w:ind w:left="567" w:hanging="567"/>
        <w:jc w:val="both"/>
        <w:rPr>
          <w:color w:val="000000"/>
          <w:lang w:val="pt-BR"/>
        </w:rPr>
      </w:pPr>
      <w:r w:rsidRPr="00D66528">
        <w:rPr>
          <w:i/>
          <w:iCs/>
          <w:color w:val="000000"/>
          <w:lang w:val="pt-BR"/>
        </w:rPr>
        <w:t>Phương pháp thu nhập</w:t>
      </w:r>
      <w:r w:rsidRPr="00D66528">
        <w:rPr>
          <w:color w:val="000000"/>
          <w:lang w:val="pt-BR"/>
        </w:rPr>
        <w:t>: chủ yếu được áp dụng trong thẩm định giá tài sản đầu tư mà có thể dự báo được thu nhập trong tương lai</w:t>
      </w:r>
      <w:r>
        <w:rPr>
          <w:color w:val="000000"/>
          <w:lang w:val="pt-BR"/>
        </w:rPr>
        <w:t xml:space="preserve"> d</w:t>
      </w:r>
      <w:r w:rsidRPr="00D66528">
        <w:rPr>
          <w:color w:val="000000"/>
          <w:lang w:val="pt-BR"/>
        </w:rPr>
        <w:t xml:space="preserve">o tài sản thẩm định giá này mang lại và tính được tỷ suất vốn hóa hoặc tỷ suất chiết khấu phù hợp. Tài sản thẩm định giá là </w:t>
      </w:r>
      <w:r>
        <w:rPr>
          <w:color w:val="000000"/>
          <w:lang w:val="pt-BR"/>
        </w:rPr>
        <w:t>tài sản</w:t>
      </w:r>
      <w:r w:rsidRPr="00D66528">
        <w:rPr>
          <w:color w:val="000000"/>
          <w:lang w:val="pt-BR"/>
        </w:rPr>
        <w:t xml:space="preserve"> đã qua sử dụng</w:t>
      </w:r>
      <w:r>
        <w:rPr>
          <w:color w:val="000000"/>
          <w:lang w:val="pt-BR"/>
        </w:rPr>
        <w:t xml:space="preserve"> và được công ty đầu tư mua sắm mới. Bên cạnh đó, TSTĐ chỉ là một phần tài sản mà không phải là toàn bộ tài sản của công ty</w:t>
      </w:r>
      <w:r w:rsidRPr="00031DFB">
        <w:rPr>
          <w:color w:val="000000"/>
          <w:lang w:val="pt-BR"/>
        </w:rPr>
        <w:t>, không thể tạo ra dòng thu nhập một cách độc lập nên Tổ</w:t>
      </w:r>
      <w:r>
        <w:rPr>
          <w:color w:val="000000"/>
          <w:lang w:val="pt-BR"/>
        </w:rPr>
        <w:t xml:space="preserve"> </w:t>
      </w:r>
      <w:r w:rsidRPr="00D66528">
        <w:rPr>
          <w:color w:val="000000"/>
          <w:lang w:val="pt-BR"/>
        </w:rPr>
        <w:t>Thẩm định không tính toán theo phương pháp này.</w:t>
      </w:r>
    </w:p>
    <w:p w14:paraId="7EE6C8C5" w14:textId="77777777" w:rsidR="00902F07" w:rsidRPr="001A19C6" w:rsidRDefault="00902F07" w:rsidP="00B96884">
      <w:pPr>
        <w:pStyle w:val="ListParagraph"/>
        <w:numPr>
          <w:ilvl w:val="0"/>
          <w:numId w:val="16"/>
        </w:numPr>
        <w:tabs>
          <w:tab w:val="left" w:pos="709"/>
        </w:tabs>
        <w:spacing w:before="120" w:after="120" w:line="312" w:lineRule="auto"/>
        <w:ind w:left="567" w:hanging="567"/>
        <w:jc w:val="both"/>
        <w:rPr>
          <w:color w:val="000000"/>
          <w:lang w:val="pt-BR"/>
        </w:rPr>
      </w:pPr>
      <w:r w:rsidRPr="00D66528">
        <w:rPr>
          <w:i/>
          <w:iCs/>
          <w:color w:val="000000"/>
          <w:lang w:val="pt-BR"/>
        </w:rPr>
        <w:t>Phương pháp thặng dư:</w:t>
      </w:r>
      <w:r w:rsidRPr="00D66528">
        <w:rPr>
          <w:color w:val="000000"/>
          <w:lang w:val="pt-BR"/>
        </w:rPr>
        <w:t xml:space="preserve"> được áp dụng để đánh giá giá trị bất động sản có tiềm năng phát triển. </w:t>
      </w:r>
      <w:r w:rsidRPr="006317E6">
        <w:rPr>
          <w:color w:val="000000"/>
          <w:lang w:val="pt-BR"/>
        </w:rPr>
        <w:t>Các phương pháp này chủ yếu được áp dụng trong thẩm định giá tài sản như: rạp chiếu phim, nhà hát, khách sạn, trạm xăng, sân gôn, trung tâm giải trí, …có thể dự đoán được thu nhập trong tương lai. Do tài sản thẩm định là công trình xây dựng và cụm máy móc thiết bị sử dụng trong công nghiệp chế biến, chế tạo, Tổ Thẩm định không áp dụng</w:t>
      </w:r>
      <w:r w:rsidRPr="001A19C6">
        <w:rPr>
          <w:color w:val="000000"/>
          <w:lang w:val="pt-BR"/>
        </w:rPr>
        <w:t xml:space="preserve"> phương pháp này.</w:t>
      </w:r>
    </w:p>
    <w:p w14:paraId="76B11C15" w14:textId="0CFB2D25" w:rsidR="00902F07" w:rsidRDefault="00902F07" w:rsidP="00902F07">
      <w:pPr>
        <w:pStyle w:val="ListParagraph"/>
        <w:tabs>
          <w:tab w:val="left" w:pos="993"/>
        </w:tabs>
        <w:spacing w:before="120" w:after="120" w:line="276" w:lineRule="auto"/>
        <w:ind w:left="357"/>
        <w:jc w:val="both"/>
        <w:rPr>
          <w:bCs/>
          <w:lang w:val="pt-BR"/>
        </w:rPr>
      </w:pPr>
      <w:r w:rsidRPr="001A19C6">
        <w:rPr>
          <w:bCs/>
          <w:lang w:val="pt-BR"/>
        </w:rPr>
        <w:t xml:space="preserve">Công ty Cổ phần Thẩm định và Đầu tư Tài chính Hoa Sen lựa chọn phương pháp để thẩm định là: </w:t>
      </w:r>
      <w:r>
        <w:rPr>
          <w:bCs/>
          <w:lang w:val="pt-BR"/>
        </w:rPr>
        <w:t>P</w:t>
      </w:r>
      <w:r w:rsidRPr="001A19C6">
        <w:rPr>
          <w:bCs/>
          <w:lang w:val="pt-BR"/>
        </w:rPr>
        <w:t>hương pháp chi phí tái tạo</w:t>
      </w:r>
      <w:r>
        <w:rPr>
          <w:bCs/>
          <w:lang w:val="pt-BR"/>
        </w:rPr>
        <w:t xml:space="preserve"> </w:t>
      </w:r>
      <w:r w:rsidRPr="001A19C6">
        <w:rPr>
          <w:bCs/>
          <w:lang w:val="pt-BR"/>
        </w:rPr>
        <w:t>(Theo Chuẩn mực thẩm định giá Việt Nam về Cách tiếp cận từ chi</w:t>
      </w:r>
      <w:r>
        <w:rPr>
          <w:bCs/>
          <w:lang w:val="pt-BR"/>
        </w:rPr>
        <w:t xml:space="preserve"> phí th</w:t>
      </w:r>
      <w:r w:rsidRPr="00A62CD7">
        <w:rPr>
          <w:bCs/>
          <w:lang w:val="pt-BR"/>
        </w:rPr>
        <w:t>eo Thông tư số 32/2024/TT-BTC ngày 16 tháng 5 năm 2024</w:t>
      </w:r>
      <w:r>
        <w:rPr>
          <w:bCs/>
          <w:lang w:val="pt-BR"/>
        </w:rPr>
        <w:t xml:space="preserve"> c</w:t>
      </w:r>
      <w:r w:rsidRPr="00C9718B">
        <w:rPr>
          <w:bCs/>
          <w:lang w:val="pt-BR"/>
        </w:rPr>
        <w:t>ủa</w:t>
      </w:r>
      <w:r>
        <w:rPr>
          <w:bCs/>
          <w:lang w:val="pt-BR"/>
        </w:rPr>
        <w:t xml:space="preserve"> B</w:t>
      </w:r>
      <w:r w:rsidRPr="00C9718B">
        <w:rPr>
          <w:bCs/>
          <w:lang w:val="pt-BR"/>
        </w:rPr>
        <w:t>ộ</w:t>
      </w:r>
      <w:r>
        <w:rPr>
          <w:bCs/>
          <w:lang w:val="pt-BR"/>
        </w:rPr>
        <w:t xml:space="preserve"> T</w:t>
      </w:r>
      <w:r w:rsidRPr="00C9718B">
        <w:rPr>
          <w:bCs/>
          <w:lang w:val="pt-BR"/>
        </w:rPr>
        <w:t>ài</w:t>
      </w:r>
      <w:r>
        <w:rPr>
          <w:bCs/>
          <w:lang w:val="pt-BR"/>
        </w:rPr>
        <w:t xml:space="preserve"> ch</w:t>
      </w:r>
      <w:r w:rsidRPr="00C9718B">
        <w:rPr>
          <w:bCs/>
          <w:lang w:val="pt-BR"/>
        </w:rPr>
        <w:t>ính</w:t>
      </w:r>
      <w:r>
        <w:rPr>
          <w:bCs/>
          <w:lang w:val="pt-BR"/>
        </w:rPr>
        <w:t>).</w:t>
      </w:r>
    </w:p>
    <w:p w14:paraId="038F4ED7" w14:textId="77777777" w:rsidR="00902F07" w:rsidRPr="00A85C76" w:rsidRDefault="00902F07" w:rsidP="00B96884">
      <w:pPr>
        <w:pStyle w:val="ListParagraph"/>
        <w:numPr>
          <w:ilvl w:val="0"/>
          <w:numId w:val="9"/>
        </w:numPr>
        <w:autoSpaceDE w:val="0"/>
        <w:autoSpaceDN w:val="0"/>
        <w:adjustRightInd w:val="0"/>
        <w:spacing w:before="120" w:after="120" w:line="276" w:lineRule="auto"/>
        <w:ind w:left="357" w:hanging="357"/>
        <w:jc w:val="both"/>
        <w:rPr>
          <w:b/>
          <w:lang w:val="pt-BR"/>
        </w:rPr>
      </w:pPr>
      <w:r w:rsidRPr="00A85C76">
        <w:rPr>
          <w:b/>
          <w:lang w:val="pt-BR"/>
        </w:rPr>
        <w:t>Cơ sở tính toán giá trị tài sản thẩm định:</w:t>
      </w:r>
    </w:p>
    <w:p w14:paraId="3CCBCB73" w14:textId="381DFD33" w:rsidR="005F4492" w:rsidRDefault="00902F07" w:rsidP="00902F07">
      <w:pPr>
        <w:pStyle w:val="ListParagraph"/>
        <w:spacing w:before="120" w:after="120" w:line="276" w:lineRule="auto"/>
        <w:ind w:left="426"/>
        <w:jc w:val="both"/>
        <w:rPr>
          <w:lang w:val="pt-BR"/>
        </w:rPr>
      </w:pPr>
      <w:r w:rsidRPr="00C76FCB">
        <w:rPr>
          <w:lang w:val="pt-BR"/>
        </w:rPr>
        <w:t xml:space="preserve">Căn cứ vào mục đích thẩm định giá, đặc điểm của tài sản thẩm định giá và cơ sở giá trị thẩm định giá tài sản, Công ty Cổ phần Thẩm định và Đầu tư Tài chính Hoa Sen sử dụng cơ sở tính toán giá trị của máy móc thiết bị </w:t>
      </w:r>
      <w:r w:rsidR="00A22899">
        <w:rPr>
          <w:lang w:val="pt-BR"/>
        </w:rPr>
        <w:t xml:space="preserve">và phương tiện vận tải </w:t>
      </w:r>
      <w:r w:rsidRPr="00C76FCB">
        <w:rPr>
          <w:lang w:val="pt-BR"/>
        </w:rPr>
        <w:t>là chênh lệch giữa chi phí tái tạo</w:t>
      </w:r>
      <w:r w:rsidR="00A22899">
        <w:rPr>
          <w:lang w:val="pt-BR"/>
        </w:rPr>
        <w:t xml:space="preserve"> </w:t>
      </w:r>
      <w:r w:rsidRPr="00C76FCB">
        <w:rPr>
          <w:lang w:val="pt-BR"/>
        </w:rPr>
        <w:t>và giá trị hao mòn</w:t>
      </w:r>
      <w:r w:rsidR="00A22899">
        <w:rPr>
          <w:lang w:val="pt-BR"/>
        </w:rPr>
        <w:t>/ chất lượng còn lại</w:t>
      </w:r>
      <w:r w:rsidRPr="00C76FCB">
        <w:rPr>
          <w:lang w:val="pt-BR"/>
        </w:rPr>
        <w:t xml:space="preserve"> của tài sản.</w:t>
      </w:r>
    </w:p>
    <w:p w14:paraId="5AB6AFBC" w14:textId="77777777" w:rsidR="00B1188C" w:rsidRDefault="00B1188C" w:rsidP="00902F07">
      <w:pPr>
        <w:pStyle w:val="ListParagraph"/>
        <w:spacing w:before="120" w:after="120" w:line="276" w:lineRule="auto"/>
        <w:ind w:left="426"/>
        <w:jc w:val="both"/>
        <w:rPr>
          <w:lang w:val="pt-BR"/>
        </w:rPr>
        <w:sectPr w:rsidR="00B1188C" w:rsidSect="00DE229D">
          <w:pgSz w:w="11907" w:h="16839" w:code="9"/>
          <w:pgMar w:top="1135" w:right="748" w:bottom="851" w:left="1531" w:header="284" w:footer="432" w:gutter="0"/>
          <w:cols w:space="720"/>
          <w:docGrid w:linePitch="360"/>
        </w:sectPr>
      </w:pPr>
    </w:p>
    <w:p w14:paraId="770CC22B" w14:textId="5F42804C" w:rsidR="006D2810" w:rsidRPr="00CC222A" w:rsidRDefault="006D2810" w:rsidP="00262476">
      <w:pPr>
        <w:tabs>
          <w:tab w:val="left" w:pos="1344"/>
        </w:tabs>
        <w:spacing w:before="40" w:after="40"/>
        <w:rPr>
          <w:lang w:val="pt-BR"/>
        </w:rPr>
      </w:pPr>
      <w:r w:rsidRPr="00A85C76">
        <w:rPr>
          <w:b/>
          <w:bCs/>
          <w:lang w:val="pt-BR"/>
        </w:rPr>
        <w:lastRenderedPageBreak/>
        <w:t>VII</w:t>
      </w:r>
      <w:r w:rsidR="00962A19" w:rsidRPr="00A85C76">
        <w:rPr>
          <w:b/>
          <w:bCs/>
          <w:lang w:val="pt-BR"/>
        </w:rPr>
        <w:t>I</w:t>
      </w:r>
      <w:r w:rsidRPr="00A85C76">
        <w:rPr>
          <w:b/>
          <w:bCs/>
          <w:lang w:val="pt-BR"/>
        </w:rPr>
        <w:t xml:space="preserve">. </w:t>
      </w:r>
      <w:r w:rsidR="007D63B3">
        <w:rPr>
          <w:b/>
          <w:bCs/>
          <w:lang w:val="pt-BR"/>
        </w:rPr>
        <w:t xml:space="preserve">XÁC ĐỊNH </w:t>
      </w:r>
      <w:r w:rsidR="00055194" w:rsidRPr="00A85C76">
        <w:rPr>
          <w:b/>
          <w:bCs/>
          <w:lang w:val="pt-BR"/>
        </w:rPr>
        <w:t>GIÁ TRỊ TÀI SẢN</w:t>
      </w:r>
      <w:r w:rsidRPr="00A85C76">
        <w:rPr>
          <w:b/>
          <w:bCs/>
          <w:lang w:val="pt-BR"/>
        </w:rPr>
        <w:t xml:space="preserve"> THẨM ĐỊNH</w:t>
      </w:r>
    </w:p>
    <w:p w14:paraId="25B23826" w14:textId="77777777" w:rsidR="009C6FD4" w:rsidRPr="009C6FD4" w:rsidRDefault="009C6FD4" w:rsidP="00262476">
      <w:pPr>
        <w:pStyle w:val="ListParagraph"/>
        <w:autoSpaceDE w:val="0"/>
        <w:autoSpaceDN w:val="0"/>
        <w:adjustRightInd w:val="0"/>
        <w:spacing w:before="40" w:after="40" w:line="276" w:lineRule="auto"/>
        <w:ind w:left="284"/>
        <w:jc w:val="both"/>
        <w:rPr>
          <w:b/>
          <w:sz w:val="8"/>
          <w:szCs w:val="8"/>
          <w:lang w:val="pt-BR"/>
        </w:rPr>
      </w:pPr>
    </w:p>
    <w:p w14:paraId="7BED5ECC" w14:textId="36D30175" w:rsidR="00750F0A" w:rsidRDefault="00750F0A" w:rsidP="00262476">
      <w:pPr>
        <w:pStyle w:val="ListParagraph"/>
        <w:numPr>
          <w:ilvl w:val="0"/>
          <w:numId w:val="10"/>
        </w:numPr>
        <w:autoSpaceDE w:val="0"/>
        <w:autoSpaceDN w:val="0"/>
        <w:adjustRightInd w:val="0"/>
        <w:spacing w:before="40" w:after="40" w:line="276" w:lineRule="auto"/>
        <w:ind w:left="284" w:hanging="284"/>
        <w:jc w:val="both"/>
        <w:rPr>
          <w:b/>
          <w:lang w:val="pt-BR"/>
        </w:rPr>
      </w:pPr>
      <w:r>
        <w:rPr>
          <w:b/>
          <w:lang w:val="pt-BR"/>
        </w:rPr>
        <w:t xml:space="preserve">Xác định giá trị tài sản là </w:t>
      </w:r>
      <w:r w:rsidR="007B42B7" w:rsidRPr="007B42B7">
        <w:rPr>
          <w:b/>
          <w:lang w:val="pt-BR"/>
        </w:rPr>
        <w:t xml:space="preserve">Hệ thống máy móc </w:t>
      </w:r>
      <w:r w:rsidR="00A77461">
        <w:rPr>
          <w:b/>
          <w:lang w:val="pt-BR"/>
        </w:rPr>
        <w:t xml:space="preserve">thiết bị và phương tiện vận tải </w:t>
      </w:r>
      <w:r w:rsidR="007B42B7" w:rsidRPr="007B42B7">
        <w:rPr>
          <w:b/>
          <w:lang w:val="pt-BR"/>
        </w:rPr>
        <w:t xml:space="preserve">phục vụ sản xuất của </w:t>
      </w:r>
      <w:r w:rsidR="00A77461" w:rsidRPr="00A77461">
        <w:rPr>
          <w:b/>
          <w:lang w:val="pt-BR"/>
        </w:rPr>
        <w:t>Công ty TNHH May và Thương mại Trung Nghĩa</w:t>
      </w:r>
      <w:r w:rsidRPr="00E97455">
        <w:rPr>
          <w:b/>
          <w:lang w:val="pt-BR"/>
        </w:rPr>
        <w:t>:</w:t>
      </w:r>
    </w:p>
    <w:p w14:paraId="5C5ABF47" w14:textId="77777777" w:rsidR="00750F0A" w:rsidRPr="00FC7376" w:rsidRDefault="00750F0A" w:rsidP="00262476">
      <w:pPr>
        <w:spacing w:before="40" w:after="40" w:line="276" w:lineRule="auto"/>
        <w:jc w:val="both"/>
        <w:rPr>
          <w:lang w:val="pt-BR"/>
        </w:rPr>
      </w:pPr>
      <w:r w:rsidRPr="00FC7376">
        <w:rPr>
          <w:lang w:val="pt-BR"/>
        </w:rPr>
        <w:t xml:space="preserve">Theo phương pháp chi phí tái tạo đã được đề cập ở trên, giá trị tài sản được tính theo công thức: </w:t>
      </w:r>
    </w:p>
    <w:p w14:paraId="2068FAB6" w14:textId="77777777" w:rsidR="00750F0A" w:rsidRPr="00491AC9" w:rsidRDefault="00750F0A" w:rsidP="00262476">
      <w:pPr>
        <w:spacing w:before="40" w:after="40" w:line="276" w:lineRule="auto"/>
        <w:jc w:val="center"/>
        <w:rPr>
          <w:lang w:val="pt-BR"/>
        </w:rPr>
      </w:pPr>
      <w:r w:rsidRPr="007A645D">
        <w:rPr>
          <w:b/>
          <w:i/>
          <w:lang w:val="pt-BR"/>
        </w:rPr>
        <w:t>Giá trị tài sản = Chi phí tái tạo</w:t>
      </w:r>
      <w:r>
        <w:rPr>
          <w:b/>
          <w:i/>
          <w:lang w:val="pt-BR"/>
        </w:rPr>
        <w:t xml:space="preserve"> – Giá trị hao mòn = Chi phí tái tạo</w:t>
      </w:r>
      <w:r w:rsidRPr="007A645D">
        <w:rPr>
          <w:b/>
          <w:i/>
          <w:lang w:val="pt-BR"/>
        </w:rPr>
        <w:t xml:space="preserve"> x Tỷ lệ chất lượng còn lại</w:t>
      </w:r>
    </w:p>
    <w:p w14:paraId="609A7805" w14:textId="40D734A6" w:rsidR="00750F0A" w:rsidRPr="00CB403A" w:rsidRDefault="00750F0A" w:rsidP="00262476">
      <w:pPr>
        <w:pStyle w:val="ListParagraph"/>
        <w:numPr>
          <w:ilvl w:val="0"/>
          <w:numId w:val="7"/>
        </w:numPr>
        <w:tabs>
          <w:tab w:val="left" w:pos="284"/>
        </w:tabs>
        <w:spacing w:before="40" w:after="40" w:line="276" w:lineRule="auto"/>
        <w:ind w:left="284" w:hanging="284"/>
        <w:jc w:val="both"/>
        <w:rPr>
          <w:lang w:val="pt-BR"/>
        </w:rPr>
      </w:pPr>
      <w:r w:rsidRPr="00D4536B">
        <w:rPr>
          <w:lang w:val="pt-BR"/>
        </w:rPr>
        <w:t xml:space="preserve">Chi phí tái tạo MMTB được xác định </w:t>
      </w:r>
      <w:r w:rsidRPr="007A645D">
        <w:rPr>
          <w:lang w:val="pt-BR"/>
        </w:rPr>
        <w:t xml:space="preserve">căn cứ </w:t>
      </w:r>
      <w:r w:rsidRPr="00CB403A">
        <w:rPr>
          <w:lang w:val="pt-BR"/>
        </w:rPr>
        <w:t>theo giá mua sắm MMTB</w:t>
      </w:r>
      <w:r w:rsidR="00037CD4">
        <w:rPr>
          <w:lang w:val="pt-BR"/>
        </w:rPr>
        <w:t xml:space="preserve"> </w:t>
      </w:r>
      <w:r w:rsidRPr="00CB403A">
        <w:rPr>
          <w:lang w:val="pt-BR"/>
        </w:rPr>
        <w:t xml:space="preserve">tại </w:t>
      </w:r>
      <w:r w:rsidR="00A77461">
        <w:rPr>
          <w:lang w:val="pt-BR"/>
        </w:rPr>
        <w:t xml:space="preserve">hoá đơn GTGT và Hợp đồng mua bán </w:t>
      </w:r>
      <w:r w:rsidRPr="00CB403A">
        <w:rPr>
          <w:lang w:val="pt-BR"/>
        </w:rPr>
        <w:t>máy móc thiết bị.</w:t>
      </w:r>
    </w:p>
    <w:p w14:paraId="20FB3567" w14:textId="69142FD9" w:rsidR="00750F0A" w:rsidRPr="001A19C6" w:rsidRDefault="00750F0A" w:rsidP="00262476">
      <w:pPr>
        <w:pStyle w:val="ListParagraph"/>
        <w:numPr>
          <w:ilvl w:val="0"/>
          <w:numId w:val="7"/>
        </w:numPr>
        <w:tabs>
          <w:tab w:val="left" w:pos="284"/>
        </w:tabs>
        <w:spacing w:before="40" w:after="40"/>
        <w:ind w:left="284" w:hanging="284"/>
        <w:jc w:val="both"/>
        <w:rPr>
          <w:b/>
          <w:bCs/>
          <w:i/>
          <w:iCs/>
          <w:lang w:val="pt-BR"/>
        </w:rPr>
      </w:pPr>
      <w:r w:rsidRPr="00CB403A">
        <w:rPr>
          <w:lang w:val="pt-BR"/>
        </w:rPr>
        <w:t xml:space="preserve">Tỷ lệ chất lượng còn lại của tài sản được xác </w:t>
      </w:r>
      <w:r w:rsidRPr="001A19C6">
        <w:rPr>
          <w:lang w:val="pt-BR"/>
        </w:rPr>
        <w:t xml:space="preserve">định thông qua xem xét tuổi đời, căn cứ vào thực trạng của tài sản, niên hạn sử dụng và thời gian đã sử dụng của máy móc thiết bị. Ngoài ra, </w:t>
      </w:r>
      <w:r w:rsidRPr="001A19C6">
        <w:rPr>
          <w:bCs/>
          <w:lang w:val="pt-BR"/>
        </w:rPr>
        <w:t>Tổ thẩm định tiến hành xác định tỷ lệ CLCL của tài sản thẩm định dựa theo hiện trạng ngoại quan, tình trạng hoạt động, tình trạng bảo dưỡng sửa chữa, tính đầy đủ của các chi tiết.., kèm theo đó là vận dụng các thông tư hướng dẫn của các sở ban ngành liên quan. Từ đó tiến hành xác định tỷ lệ CLCL của từng tài sản</w:t>
      </w:r>
      <w:r w:rsidRPr="001A19C6">
        <w:rPr>
          <w:lang w:val="pt-BR"/>
        </w:rPr>
        <w:t>. Căn cứ theo thông tin khách hàng cung cấp, qua khảo sát thực tế dưới sự hướng dẫn trực tiếp của khách hàng, Hệ thống máy móc thiết bị được công ty mua sắm</w:t>
      </w:r>
      <w:r w:rsidR="00BC0C18">
        <w:rPr>
          <w:lang w:val="pt-BR"/>
        </w:rPr>
        <w:t>,</w:t>
      </w:r>
      <w:r w:rsidRPr="001A19C6">
        <w:rPr>
          <w:lang w:val="pt-BR"/>
        </w:rPr>
        <w:t xml:space="preserve"> đã qua </w:t>
      </w:r>
      <w:r w:rsidR="00BC0C18">
        <w:rPr>
          <w:lang w:val="pt-BR"/>
        </w:rPr>
        <w:t xml:space="preserve">thời gian </w:t>
      </w:r>
      <w:r w:rsidRPr="001A19C6">
        <w:rPr>
          <w:lang w:val="pt-BR"/>
        </w:rPr>
        <w:t>sử dụng. Căn cứ theo đặc thù và hiện trạng sử dụng của tài sản, tổ thẩm định sử dụng phương pháp tuổi đời và phương pháp chuyên gia để xác định tỷ lệ chất lượng còn lại của tài sản với công thức như sau:</w:t>
      </w:r>
    </w:p>
    <w:p w14:paraId="603C853C" w14:textId="77777777" w:rsidR="00750F0A" w:rsidRPr="001A19C6" w:rsidRDefault="00750F0A" w:rsidP="00262476">
      <w:pPr>
        <w:pStyle w:val="Header"/>
        <w:tabs>
          <w:tab w:val="clear" w:pos="4680"/>
          <w:tab w:val="left" w:pos="142"/>
        </w:tabs>
        <w:spacing w:before="40" w:after="40"/>
        <w:ind w:left="720" w:right="145"/>
        <w:jc w:val="center"/>
        <w:rPr>
          <w:b/>
          <w:bCs/>
          <w:i/>
          <w:iCs/>
          <w:lang w:val="pt-BR"/>
        </w:rPr>
      </w:pPr>
      <w:r w:rsidRPr="001A19C6">
        <w:rPr>
          <w:b/>
          <w:i/>
          <w:lang w:val="pt-BR"/>
        </w:rPr>
        <w:t>Tỷ lệ chất lượng còn lại = (Tỷ lệ CLCL theo PP tuổi đời + Tỷ lệ CLCL theo PP chuyên gia)/ 2</w:t>
      </w:r>
    </w:p>
    <w:p w14:paraId="0CD04051" w14:textId="77777777" w:rsidR="00750F0A" w:rsidRDefault="00750F0A" w:rsidP="00262476">
      <w:pPr>
        <w:pStyle w:val="ListParagraph"/>
        <w:autoSpaceDE w:val="0"/>
        <w:autoSpaceDN w:val="0"/>
        <w:adjustRightInd w:val="0"/>
        <w:spacing w:before="40" w:after="40"/>
        <w:ind w:left="357"/>
        <w:jc w:val="both"/>
        <w:rPr>
          <w:lang w:val="pt-BR"/>
        </w:rPr>
      </w:pPr>
      <w:r w:rsidRPr="001A19C6">
        <w:rPr>
          <w:lang w:val="pt-BR"/>
        </w:rPr>
        <w:t>Trong đó, khi chênh lệch giữa 2 phương pháp tuổi đời và phương pháp chuyên gia bằng hoặc nhỏ hơn 20% thì tỷ lệ chất lượng còn lại của tài sản bằng trung bình cộng của 2 phương pháp. Khi chênh lệch giữa 2 phương pháp tuổi đời và phương pháp chuyên gia lớn hơn 20% thì tỷ lệ chất lượng còn lại của tài sản được lấy theo phương pháp chuyên gia.</w:t>
      </w:r>
    </w:p>
    <w:p w14:paraId="6A895EDB" w14:textId="22C83C91" w:rsidR="00750F0A" w:rsidRPr="001A19C6" w:rsidRDefault="00750F0A" w:rsidP="00262476">
      <w:pPr>
        <w:pStyle w:val="ListParagraph"/>
        <w:tabs>
          <w:tab w:val="left" w:pos="993"/>
        </w:tabs>
        <w:spacing w:before="40" w:after="40" w:line="360" w:lineRule="atLeast"/>
        <w:ind w:left="360"/>
        <w:rPr>
          <w:bCs/>
          <w:lang w:val="pt-BR"/>
        </w:rPr>
      </w:pPr>
      <w:r w:rsidRPr="001A19C6">
        <w:rPr>
          <w:b/>
          <w:bCs/>
          <w:i/>
          <w:iCs/>
          <w:color w:val="000000"/>
          <w:lang w:val="pt-BR"/>
        </w:rPr>
        <w:t>Bảng tính toán chi tiết TSTĐ như sau:</w:t>
      </w:r>
    </w:p>
    <w:p w14:paraId="3308E960" w14:textId="77777777" w:rsidR="00750F0A" w:rsidRPr="001A19C6" w:rsidRDefault="00750F0A" w:rsidP="00262476">
      <w:pPr>
        <w:tabs>
          <w:tab w:val="left" w:pos="993"/>
        </w:tabs>
        <w:spacing w:before="40" w:after="40" w:line="300" w:lineRule="atLeast"/>
        <w:jc w:val="center"/>
        <w:rPr>
          <w:b/>
          <w:bCs/>
          <w:sz w:val="22"/>
          <w:szCs w:val="22"/>
          <w:lang w:val="pt-BR"/>
        </w:rPr>
      </w:pPr>
      <w:r w:rsidRPr="001A19C6">
        <w:rPr>
          <w:b/>
          <w:bCs/>
          <w:sz w:val="22"/>
          <w:szCs w:val="22"/>
          <w:lang w:val="pt-BR"/>
        </w:rPr>
        <w:t>GIÁ TRỊ HỆ THỐNG MÁY MÓC THIẾT BỊ</w:t>
      </w:r>
    </w:p>
    <w:p w14:paraId="77EDDE57" w14:textId="27B343A2" w:rsidR="00750F0A" w:rsidRPr="001A19C6" w:rsidRDefault="00750F0A" w:rsidP="00750F0A">
      <w:pPr>
        <w:tabs>
          <w:tab w:val="left" w:pos="993"/>
        </w:tabs>
        <w:spacing w:line="300" w:lineRule="atLeast"/>
        <w:jc w:val="center"/>
        <w:rPr>
          <w:b/>
          <w:bCs/>
          <w:sz w:val="22"/>
          <w:szCs w:val="22"/>
          <w:lang w:val="pt-BR"/>
        </w:rPr>
      </w:pPr>
      <w:r w:rsidRPr="001A19C6">
        <w:rPr>
          <w:b/>
          <w:bCs/>
          <w:sz w:val="22"/>
          <w:szCs w:val="22"/>
          <w:lang w:val="pt-BR"/>
        </w:rPr>
        <w:t>T</w:t>
      </w:r>
      <w:r>
        <w:rPr>
          <w:b/>
          <w:bCs/>
          <w:sz w:val="22"/>
          <w:szCs w:val="22"/>
          <w:lang w:val="pt-BR"/>
        </w:rPr>
        <w:t>hời điểm thẩm định giá: Tháng 0</w:t>
      </w:r>
      <w:r w:rsidR="00A77461">
        <w:rPr>
          <w:b/>
          <w:bCs/>
          <w:sz w:val="22"/>
          <w:szCs w:val="22"/>
          <w:lang w:val="pt-BR"/>
        </w:rPr>
        <w:t>9</w:t>
      </w:r>
      <w:r>
        <w:rPr>
          <w:b/>
          <w:bCs/>
          <w:sz w:val="22"/>
          <w:szCs w:val="22"/>
          <w:lang w:val="pt-BR"/>
        </w:rPr>
        <w:t>/2025</w:t>
      </w:r>
    </w:p>
    <w:p w14:paraId="7B77A0F8" w14:textId="77777777" w:rsidR="00750F0A" w:rsidRDefault="00750F0A" w:rsidP="00750F0A">
      <w:pPr>
        <w:tabs>
          <w:tab w:val="left" w:pos="993"/>
        </w:tabs>
        <w:spacing w:line="300" w:lineRule="atLeast"/>
        <w:jc w:val="right"/>
        <w:rPr>
          <w:bCs/>
          <w:i/>
          <w:iCs/>
        </w:rPr>
      </w:pPr>
      <w:proofErr w:type="spellStart"/>
      <w:r w:rsidRPr="001A19C6">
        <w:rPr>
          <w:bCs/>
          <w:i/>
          <w:iCs/>
        </w:rPr>
        <w:t>Đơn</w:t>
      </w:r>
      <w:proofErr w:type="spellEnd"/>
      <w:r w:rsidRPr="001A19C6">
        <w:rPr>
          <w:bCs/>
          <w:i/>
          <w:iCs/>
        </w:rPr>
        <w:t xml:space="preserve"> </w:t>
      </w:r>
      <w:proofErr w:type="spellStart"/>
      <w:r w:rsidRPr="001A19C6">
        <w:rPr>
          <w:bCs/>
          <w:i/>
          <w:iCs/>
        </w:rPr>
        <w:t>vị</w:t>
      </w:r>
      <w:proofErr w:type="spellEnd"/>
      <w:r w:rsidRPr="001A19C6">
        <w:rPr>
          <w:bCs/>
          <w:i/>
          <w:iCs/>
        </w:rPr>
        <w:t xml:space="preserve"> </w:t>
      </w:r>
      <w:proofErr w:type="spellStart"/>
      <w:r w:rsidRPr="001A19C6">
        <w:rPr>
          <w:bCs/>
          <w:i/>
          <w:iCs/>
        </w:rPr>
        <w:t>tính</w:t>
      </w:r>
      <w:proofErr w:type="spellEnd"/>
      <w:r w:rsidRPr="001A19C6">
        <w:rPr>
          <w:bCs/>
          <w:i/>
          <w:iCs/>
        </w:rPr>
        <w:t xml:space="preserve">: </w:t>
      </w:r>
      <w:proofErr w:type="spellStart"/>
      <w:r w:rsidRPr="001A19C6">
        <w:rPr>
          <w:bCs/>
          <w:i/>
          <w:iCs/>
        </w:rPr>
        <w:t>đồng</w:t>
      </w:r>
      <w:proofErr w:type="spellEnd"/>
    </w:p>
    <w:tbl>
      <w:tblPr>
        <w:tblW w:w="158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3743"/>
        <w:gridCol w:w="632"/>
        <w:gridCol w:w="768"/>
        <w:gridCol w:w="1316"/>
        <w:gridCol w:w="1220"/>
        <w:gridCol w:w="1117"/>
        <w:gridCol w:w="992"/>
        <w:gridCol w:w="980"/>
        <w:gridCol w:w="1000"/>
        <w:gridCol w:w="1000"/>
        <w:gridCol w:w="980"/>
        <w:gridCol w:w="1560"/>
        <w:gridCol w:w="8"/>
      </w:tblGrid>
      <w:tr w:rsidR="00A77461" w14:paraId="054BD763" w14:textId="77777777" w:rsidTr="00A77461">
        <w:trPr>
          <w:gridAfter w:val="1"/>
          <w:wAfter w:w="8" w:type="dxa"/>
          <w:trHeight w:val="20"/>
        </w:trPr>
        <w:tc>
          <w:tcPr>
            <w:tcW w:w="510" w:type="dxa"/>
            <w:vMerge w:val="restart"/>
            <w:shd w:val="clear" w:color="000000" w:fill="FFFFFF"/>
            <w:vAlign w:val="center"/>
            <w:hideMark/>
          </w:tcPr>
          <w:p w14:paraId="3D6AB2C3" w14:textId="77777777" w:rsidR="00A77461" w:rsidRDefault="00A77461" w:rsidP="00A77461">
            <w:pPr>
              <w:jc w:val="center"/>
              <w:rPr>
                <w:b/>
                <w:bCs/>
                <w:sz w:val="22"/>
                <w:szCs w:val="22"/>
              </w:rPr>
            </w:pPr>
            <w:r>
              <w:rPr>
                <w:b/>
                <w:bCs/>
                <w:sz w:val="22"/>
                <w:szCs w:val="22"/>
              </w:rPr>
              <w:t>TT</w:t>
            </w:r>
          </w:p>
        </w:tc>
        <w:tc>
          <w:tcPr>
            <w:tcW w:w="3743" w:type="dxa"/>
            <w:vMerge w:val="restart"/>
            <w:shd w:val="clear" w:color="000000" w:fill="FFFFFF"/>
            <w:vAlign w:val="center"/>
            <w:hideMark/>
          </w:tcPr>
          <w:p w14:paraId="4158B004" w14:textId="77777777" w:rsidR="00A77461" w:rsidRDefault="00A77461" w:rsidP="00A77461">
            <w:pPr>
              <w:jc w:val="center"/>
              <w:rPr>
                <w:b/>
                <w:bCs/>
                <w:sz w:val="22"/>
                <w:szCs w:val="22"/>
              </w:rPr>
            </w:pPr>
            <w:r>
              <w:rPr>
                <w:b/>
                <w:bCs/>
                <w:sz w:val="22"/>
                <w:szCs w:val="22"/>
              </w:rPr>
              <w:t>TÊN TÀI SẢN</w:t>
            </w:r>
          </w:p>
        </w:tc>
        <w:tc>
          <w:tcPr>
            <w:tcW w:w="632" w:type="dxa"/>
            <w:vMerge w:val="restart"/>
            <w:shd w:val="clear" w:color="000000" w:fill="FFFFFF"/>
            <w:vAlign w:val="center"/>
            <w:hideMark/>
          </w:tcPr>
          <w:p w14:paraId="026566BE" w14:textId="77777777" w:rsidR="00A77461" w:rsidRDefault="00A77461" w:rsidP="00A77461">
            <w:pPr>
              <w:jc w:val="center"/>
              <w:rPr>
                <w:b/>
                <w:bCs/>
                <w:sz w:val="22"/>
                <w:szCs w:val="22"/>
              </w:rPr>
            </w:pPr>
            <w:r>
              <w:rPr>
                <w:b/>
                <w:bCs/>
                <w:sz w:val="22"/>
                <w:szCs w:val="22"/>
              </w:rPr>
              <w:t>SL</w:t>
            </w:r>
          </w:p>
        </w:tc>
        <w:tc>
          <w:tcPr>
            <w:tcW w:w="768" w:type="dxa"/>
            <w:vMerge w:val="restart"/>
            <w:shd w:val="clear" w:color="000000" w:fill="FFFFFF"/>
            <w:vAlign w:val="center"/>
            <w:hideMark/>
          </w:tcPr>
          <w:p w14:paraId="07233FF9" w14:textId="77777777" w:rsidR="00A77461" w:rsidRDefault="00A77461" w:rsidP="00A77461">
            <w:pPr>
              <w:jc w:val="center"/>
              <w:rPr>
                <w:b/>
                <w:bCs/>
                <w:sz w:val="22"/>
                <w:szCs w:val="22"/>
              </w:rPr>
            </w:pPr>
            <w:r>
              <w:rPr>
                <w:b/>
                <w:bCs/>
                <w:sz w:val="22"/>
                <w:szCs w:val="22"/>
              </w:rPr>
              <w:t>ĐVT</w:t>
            </w:r>
          </w:p>
        </w:tc>
        <w:tc>
          <w:tcPr>
            <w:tcW w:w="1316" w:type="dxa"/>
            <w:vMerge w:val="restart"/>
            <w:shd w:val="clear" w:color="000000" w:fill="FFFFFF"/>
            <w:vAlign w:val="center"/>
            <w:hideMark/>
          </w:tcPr>
          <w:p w14:paraId="6E59E8BB" w14:textId="483005A7" w:rsidR="00A77461" w:rsidRDefault="00A77461" w:rsidP="00A77461">
            <w:pPr>
              <w:jc w:val="center"/>
              <w:rPr>
                <w:b/>
                <w:bCs/>
                <w:sz w:val="22"/>
                <w:szCs w:val="22"/>
              </w:rPr>
            </w:pPr>
            <w:r>
              <w:rPr>
                <w:b/>
                <w:bCs/>
                <w:sz w:val="22"/>
                <w:szCs w:val="22"/>
              </w:rPr>
              <w:t xml:space="preserve">Chi </w:t>
            </w:r>
            <w:proofErr w:type="spellStart"/>
            <w:r>
              <w:rPr>
                <w:b/>
                <w:bCs/>
                <w:sz w:val="22"/>
                <w:szCs w:val="22"/>
              </w:rPr>
              <w:t>phí</w:t>
            </w:r>
            <w:proofErr w:type="spellEnd"/>
            <w:r>
              <w:rPr>
                <w:b/>
                <w:bCs/>
                <w:sz w:val="22"/>
                <w:szCs w:val="22"/>
              </w:rPr>
              <w:t xml:space="preserve"> </w:t>
            </w:r>
            <w:proofErr w:type="spellStart"/>
            <w:r>
              <w:rPr>
                <w:b/>
                <w:bCs/>
                <w:sz w:val="22"/>
                <w:szCs w:val="22"/>
              </w:rPr>
              <w:t>tái</w:t>
            </w:r>
            <w:proofErr w:type="spellEnd"/>
            <w:r>
              <w:rPr>
                <w:b/>
                <w:bCs/>
                <w:sz w:val="22"/>
                <w:szCs w:val="22"/>
              </w:rPr>
              <w:t xml:space="preserve"> </w:t>
            </w:r>
            <w:proofErr w:type="spellStart"/>
            <w:r>
              <w:rPr>
                <w:b/>
                <w:bCs/>
                <w:sz w:val="22"/>
                <w:szCs w:val="22"/>
              </w:rPr>
              <w:t>tạo</w:t>
            </w:r>
            <w:proofErr w:type="spellEnd"/>
            <w:r>
              <w:rPr>
                <w:b/>
                <w:bCs/>
                <w:sz w:val="22"/>
                <w:szCs w:val="22"/>
              </w:rPr>
              <w:t xml:space="preserve"> (</w:t>
            </w:r>
            <w:proofErr w:type="spellStart"/>
            <w:r>
              <w:rPr>
                <w:b/>
                <w:bCs/>
                <w:sz w:val="22"/>
                <w:szCs w:val="22"/>
              </w:rPr>
              <w:t>đồng</w:t>
            </w:r>
            <w:proofErr w:type="spellEnd"/>
            <w:r>
              <w:rPr>
                <w:b/>
                <w:bCs/>
                <w:sz w:val="22"/>
                <w:szCs w:val="22"/>
              </w:rPr>
              <w:t>)</w:t>
            </w:r>
          </w:p>
        </w:tc>
        <w:tc>
          <w:tcPr>
            <w:tcW w:w="1220" w:type="dxa"/>
            <w:vMerge w:val="restart"/>
            <w:shd w:val="clear" w:color="000000" w:fill="FFFFFF"/>
            <w:vAlign w:val="center"/>
            <w:hideMark/>
          </w:tcPr>
          <w:p w14:paraId="0A424464" w14:textId="417729C7" w:rsidR="00A77461" w:rsidRDefault="00A77461" w:rsidP="00A77461">
            <w:pPr>
              <w:jc w:val="center"/>
              <w:rPr>
                <w:b/>
                <w:bCs/>
                <w:sz w:val="22"/>
                <w:szCs w:val="22"/>
              </w:rPr>
            </w:pPr>
            <w:proofErr w:type="spellStart"/>
            <w:r w:rsidRPr="00262476">
              <w:rPr>
                <w:b/>
                <w:bCs/>
                <w:sz w:val="22"/>
                <w:szCs w:val="22"/>
              </w:rPr>
              <w:t>Thời</w:t>
            </w:r>
            <w:proofErr w:type="spellEnd"/>
            <w:r w:rsidRPr="00262476">
              <w:rPr>
                <w:b/>
                <w:bCs/>
                <w:sz w:val="22"/>
                <w:szCs w:val="22"/>
              </w:rPr>
              <w:t xml:space="preserve"> </w:t>
            </w:r>
            <w:proofErr w:type="spellStart"/>
            <w:r w:rsidRPr="00262476">
              <w:rPr>
                <w:b/>
                <w:bCs/>
                <w:sz w:val="22"/>
                <w:szCs w:val="22"/>
              </w:rPr>
              <w:t>điểm</w:t>
            </w:r>
            <w:proofErr w:type="spellEnd"/>
            <w:r w:rsidRPr="00262476">
              <w:rPr>
                <w:b/>
                <w:bCs/>
                <w:sz w:val="22"/>
                <w:szCs w:val="22"/>
              </w:rPr>
              <w:t xml:space="preserve"> </w:t>
            </w:r>
            <w:proofErr w:type="spellStart"/>
            <w:r w:rsidRPr="00262476">
              <w:rPr>
                <w:b/>
                <w:bCs/>
                <w:sz w:val="22"/>
                <w:szCs w:val="22"/>
              </w:rPr>
              <w:t>đưa</w:t>
            </w:r>
            <w:proofErr w:type="spellEnd"/>
            <w:r w:rsidRPr="00262476">
              <w:rPr>
                <w:b/>
                <w:bCs/>
                <w:sz w:val="22"/>
                <w:szCs w:val="22"/>
              </w:rPr>
              <w:t xml:space="preserve"> </w:t>
            </w:r>
            <w:proofErr w:type="spellStart"/>
            <w:r w:rsidRPr="00262476">
              <w:rPr>
                <w:b/>
                <w:bCs/>
                <w:sz w:val="22"/>
                <w:szCs w:val="22"/>
              </w:rPr>
              <w:t>vào</w:t>
            </w:r>
            <w:proofErr w:type="spellEnd"/>
            <w:r w:rsidRPr="00262476">
              <w:rPr>
                <w:b/>
                <w:bCs/>
                <w:sz w:val="22"/>
                <w:szCs w:val="22"/>
              </w:rPr>
              <w:t xml:space="preserve"> </w:t>
            </w:r>
            <w:proofErr w:type="spellStart"/>
            <w:r w:rsidRPr="00262476">
              <w:rPr>
                <w:b/>
                <w:bCs/>
                <w:sz w:val="22"/>
                <w:szCs w:val="22"/>
              </w:rPr>
              <w:t>sử</w:t>
            </w:r>
            <w:proofErr w:type="spellEnd"/>
            <w:r w:rsidRPr="00262476">
              <w:rPr>
                <w:b/>
                <w:bCs/>
                <w:sz w:val="22"/>
                <w:szCs w:val="22"/>
              </w:rPr>
              <w:t xml:space="preserve"> </w:t>
            </w:r>
            <w:proofErr w:type="spellStart"/>
            <w:r w:rsidRPr="00262476">
              <w:rPr>
                <w:b/>
                <w:bCs/>
                <w:sz w:val="22"/>
                <w:szCs w:val="22"/>
              </w:rPr>
              <w:t>dụng</w:t>
            </w:r>
            <w:proofErr w:type="spellEnd"/>
          </w:p>
        </w:tc>
        <w:tc>
          <w:tcPr>
            <w:tcW w:w="1117" w:type="dxa"/>
            <w:vMerge w:val="restart"/>
            <w:shd w:val="clear" w:color="000000" w:fill="FFFFFF"/>
            <w:vAlign w:val="center"/>
            <w:hideMark/>
          </w:tcPr>
          <w:p w14:paraId="2B465B43" w14:textId="476CE5D3" w:rsidR="00A77461" w:rsidRDefault="00A77461" w:rsidP="00A77461">
            <w:pPr>
              <w:jc w:val="center"/>
              <w:rPr>
                <w:b/>
                <w:bCs/>
                <w:sz w:val="22"/>
                <w:szCs w:val="22"/>
              </w:rPr>
            </w:pPr>
            <w:proofErr w:type="spellStart"/>
            <w:r w:rsidRPr="00262476">
              <w:rPr>
                <w:b/>
                <w:bCs/>
                <w:sz w:val="22"/>
                <w:szCs w:val="22"/>
              </w:rPr>
              <w:t>Thời</w:t>
            </w:r>
            <w:proofErr w:type="spellEnd"/>
            <w:r w:rsidRPr="00262476">
              <w:rPr>
                <w:b/>
                <w:bCs/>
                <w:sz w:val="22"/>
                <w:szCs w:val="22"/>
              </w:rPr>
              <w:t xml:space="preserve"> </w:t>
            </w:r>
            <w:proofErr w:type="spellStart"/>
            <w:r w:rsidRPr="00262476">
              <w:rPr>
                <w:b/>
                <w:bCs/>
                <w:sz w:val="22"/>
                <w:szCs w:val="22"/>
              </w:rPr>
              <w:t>điểm</w:t>
            </w:r>
            <w:proofErr w:type="spellEnd"/>
            <w:r w:rsidRPr="00262476">
              <w:rPr>
                <w:b/>
                <w:bCs/>
                <w:sz w:val="22"/>
                <w:szCs w:val="22"/>
              </w:rPr>
              <w:t xml:space="preserve"> </w:t>
            </w:r>
            <w:proofErr w:type="spellStart"/>
            <w:r w:rsidRPr="00262476">
              <w:rPr>
                <w:b/>
                <w:bCs/>
                <w:sz w:val="22"/>
                <w:szCs w:val="22"/>
              </w:rPr>
              <w:t>thẩm</w:t>
            </w:r>
            <w:proofErr w:type="spellEnd"/>
            <w:r w:rsidRPr="00262476">
              <w:rPr>
                <w:b/>
                <w:bCs/>
                <w:sz w:val="22"/>
                <w:szCs w:val="22"/>
              </w:rPr>
              <w:t xml:space="preserve"> </w:t>
            </w:r>
            <w:proofErr w:type="spellStart"/>
            <w:r w:rsidRPr="00262476">
              <w:rPr>
                <w:b/>
                <w:bCs/>
                <w:sz w:val="22"/>
                <w:szCs w:val="22"/>
              </w:rPr>
              <w:t>định</w:t>
            </w:r>
            <w:proofErr w:type="spellEnd"/>
            <w:r w:rsidRPr="00262476">
              <w:rPr>
                <w:b/>
                <w:bCs/>
                <w:sz w:val="22"/>
                <w:szCs w:val="22"/>
              </w:rPr>
              <w:t xml:space="preserve"> </w:t>
            </w:r>
            <w:proofErr w:type="spellStart"/>
            <w:r w:rsidRPr="00262476">
              <w:rPr>
                <w:b/>
                <w:bCs/>
                <w:sz w:val="22"/>
                <w:szCs w:val="22"/>
              </w:rPr>
              <w:t>giá</w:t>
            </w:r>
            <w:proofErr w:type="spellEnd"/>
          </w:p>
        </w:tc>
        <w:tc>
          <w:tcPr>
            <w:tcW w:w="992" w:type="dxa"/>
            <w:vMerge w:val="restart"/>
            <w:vAlign w:val="center"/>
            <w:hideMark/>
          </w:tcPr>
          <w:p w14:paraId="4527F640" w14:textId="66F04C3B" w:rsidR="00A77461" w:rsidRDefault="00A77461" w:rsidP="00A77461">
            <w:pPr>
              <w:jc w:val="center"/>
              <w:rPr>
                <w:b/>
                <w:bCs/>
                <w:sz w:val="22"/>
                <w:szCs w:val="22"/>
              </w:rPr>
            </w:pPr>
            <w:proofErr w:type="spellStart"/>
            <w:r w:rsidRPr="005845CC">
              <w:rPr>
                <w:b/>
                <w:bCs/>
                <w:sz w:val="22"/>
                <w:szCs w:val="22"/>
              </w:rPr>
              <w:t>Tỷ</w:t>
            </w:r>
            <w:proofErr w:type="spellEnd"/>
            <w:r w:rsidRPr="005845CC">
              <w:rPr>
                <w:b/>
                <w:bCs/>
                <w:sz w:val="22"/>
                <w:szCs w:val="22"/>
              </w:rPr>
              <w:t xml:space="preserve"> </w:t>
            </w:r>
            <w:proofErr w:type="spellStart"/>
            <w:r w:rsidRPr="005845CC">
              <w:rPr>
                <w:b/>
                <w:bCs/>
                <w:sz w:val="22"/>
                <w:szCs w:val="22"/>
              </w:rPr>
              <w:t>lệ</w:t>
            </w:r>
            <w:proofErr w:type="spellEnd"/>
            <w:r w:rsidRPr="005845CC">
              <w:rPr>
                <w:b/>
                <w:bCs/>
                <w:sz w:val="22"/>
                <w:szCs w:val="22"/>
              </w:rPr>
              <w:t xml:space="preserve"> CLCL PP </w:t>
            </w:r>
            <w:proofErr w:type="spellStart"/>
            <w:r w:rsidRPr="005845CC">
              <w:rPr>
                <w:b/>
                <w:bCs/>
                <w:sz w:val="22"/>
                <w:szCs w:val="22"/>
              </w:rPr>
              <w:t>chuyên</w:t>
            </w:r>
            <w:proofErr w:type="spellEnd"/>
            <w:r w:rsidRPr="005845CC">
              <w:rPr>
                <w:b/>
                <w:bCs/>
                <w:sz w:val="22"/>
                <w:szCs w:val="22"/>
              </w:rPr>
              <w:t xml:space="preserve"> </w:t>
            </w:r>
            <w:proofErr w:type="spellStart"/>
            <w:r w:rsidRPr="005845CC">
              <w:rPr>
                <w:b/>
                <w:bCs/>
                <w:sz w:val="22"/>
                <w:szCs w:val="22"/>
              </w:rPr>
              <w:t>gia</w:t>
            </w:r>
            <w:proofErr w:type="spellEnd"/>
          </w:p>
        </w:tc>
        <w:tc>
          <w:tcPr>
            <w:tcW w:w="2980" w:type="dxa"/>
            <w:gridSpan w:val="3"/>
            <w:shd w:val="clear" w:color="000000" w:fill="FFFFFF"/>
            <w:vAlign w:val="center"/>
            <w:hideMark/>
          </w:tcPr>
          <w:p w14:paraId="291ED815" w14:textId="77777777" w:rsidR="00A77461" w:rsidRDefault="00A77461" w:rsidP="00A77461">
            <w:pPr>
              <w:jc w:val="center"/>
              <w:rPr>
                <w:b/>
                <w:bCs/>
                <w:sz w:val="22"/>
                <w:szCs w:val="22"/>
              </w:rPr>
            </w:pPr>
            <w:proofErr w:type="spellStart"/>
            <w:r>
              <w:rPr>
                <w:b/>
                <w:bCs/>
                <w:sz w:val="22"/>
                <w:szCs w:val="22"/>
              </w:rPr>
              <w:t>Tỷ</w:t>
            </w:r>
            <w:proofErr w:type="spellEnd"/>
            <w:r>
              <w:rPr>
                <w:b/>
                <w:bCs/>
                <w:sz w:val="22"/>
                <w:szCs w:val="22"/>
              </w:rPr>
              <w:t xml:space="preserve"> </w:t>
            </w:r>
            <w:proofErr w:type="spellStart"/>
            <w:r>
              <w:rPr>
                <w:b/>
                <w:bCs/>
                <w:sz w:val="22"/>
                <w:szCs w:val="22"/>
              </w:rPr>
              <w:t>lệ</w:t>
            </w:r>
            <w:proofErr w:type="spellEnd"/>
            <w:r>
              <w:rPr>
                <w:b/>
                <w:bCs/>
                <w:sz w:val="22"/>
                <w:szCs w:val="22"/>
              </w:rPr>
              <w:t xml:space="preserve"> CLCL Phương </w:t>
            </w:r>
            <w:proofErr w:type="spellStart"/>
            <w:r>
              <w:rPr>
                <w:b/>
                <w:bCs/>
                <w:sz w:val="22"/>
                <w:szCs w:val="22"/>
              </w:rPr>
              <w:t>pháp</w:t>
            </w:r>
            <w:proofErr w:type="spellEnd"/>
            <w:r>
              <w:rPr>
                <w:b/>
                <w:bCs/>
                <w:sz w:val="22"/>
                <w:szCs w:val="22"/>
              </w:rPr>
              <w:t xml:space="preserve"> </w:t>
            </w:r>
            <w:proofErr w:type="spellStart"/>
            <w:r>
              <w:rPr>
                <w:b/>
                <w:bCs/>
                <w:sz w:val="22"/>
                <w:szCs w:val="22"/>
              </w:rPr>
              <w:t>tuổi</w:t>
            </w:r>
            <w:proofErr w:type="spellEnd"/>
            <w:r>
              <w:rPr>
                <w:b/>
                <w:bCs/>
                <w:sz w:val="22"/>
                <w:szCs w:val="22"/>
              </w:rPr>
              <w:t xml:space="preserve"> </w:t>
            </w:r>
            <w:proofErr w:type="spellStart"/>
            <w:r>
              <w:rPr>
                <w:b/>
                <w:bCs/>
                <w:sz w:val="22"/>
                <w:szCs w:val="22"/>
              </w:rPr>
              <w:t>đời</w:t>
            </w:r>
            <w:proofErr w:type="spellEnd"/>
          </w:p>
        </w:tc>
        <w:tc>
          <w:tcPr>
            <w:tcW w:w="980" w:type="dxa"/>
            <w:vMerge w:val="restart"/>
            <w:vAlign w:val="center"/>
            <w:hideMark/>
          </w:tcPr>
          <w:p w14:paraId="1F546783" w14:textId="77777777" w:rsidR="00A77461" w:rsidRDefault="00A77461" w:rsidP="00A77461">
            <w:pPr>
              <w:jc w:val="center"/>
              <w:rPr>
                <w:b/>
                <w:bCs/>
                <w:sz w:val="22"/>
                <w:szCs w:val="22"/>
              </w:rPr>
            </w:pPr>
            <w:proofErr w:type="spellStart"/>
            <w:r>
              <w:rPr>
                <w:b/>
                <w:bCs/>
                <w:sz w:val="22"/>
                <w:szCs w:val="22"/>
              </w:rPr>
              <w:t>Tỷ</w:t>
            </w:r>
            <w:proofErr w:type="spellEnd"/>
            <w:r>
              <w:rPr>
                <w:b/>
                <w:bCs/>
                <w:sz w:val="22"/>
                <w:szCs w:val="22"/>
              </w:rPr>
              <w:t xml:space="preserve"> </w:t>
            </w:r>
            <w:proofErr w:type="spellStart"/>
            <w:r>
              <w:rPr>
                <w:b/>
                <w:bCs/>
                <w:sz w:val="22"/>
                <w:szCs w:val="22"/>
              </w:rPr>
              <w:t>lệ</w:t>
            </w:r>
            <w:proofErr w:type="spellEnd"/>
            <w:r>
              <w:rPr>
                <w:b/>
                <w:bCs/>
                <w:sz w:val="22"/>
                <w:szCs w:val="22"/>
              </w:rPr>
              <w:br/>
              <w:t>CLCL (%)</w:t>
            </w:r>
          </w:p>
        </w:tc>
        <w:tc>
          <w:tcPr>
            <w:tcW w:w="1560" w:type="dxa"/>
            <w:vMerge w:val="restart"/>
            <w:vAlign w:val="center"/>
            <w:hideMark/>
          </w:tcPr>
          <w:p w14:paraId="0413C3D1" w14:textId="77777777" w:rsidR="00A77461" w:rsidRDefault="00A77461" w:rsidP="00A77461">
            <w:pPr>
              <w:jc w:val="center"/>
              <w:rPr>
                <w:b/>
                <w:bCs/>
                <w:sz w:val="22"/>
                <w:szCs w:val="22"/>
              </w:rPr>
            </w:pPr>
            <w:proofErr w:type="spellStart"/>
            <w:r>
              <w:rPr>
                <w:b/>
                <w:bCs/>
                <w:sz w:val="22"/>
                <w:szCs w:val="22"/>
              </w:rPr>
              <w:t>Giá</w:t>
            </w:r>
            <w:proofErr w:type="spellEnd"/>
            <w:r>
              <w:rPr>
                <w:b/>
                <w:bCs/>
                <w:sz w:val="22"/>
                <w:szCs w:val="22"/>
              </w:rPr>
              <w:t xml:space="preserve"> </w:t>
            </w:r>
            <w:proofErr w:type="spellStart"/>
            <w:r>
              <w:rPr>
                <w:b/>
                <w:bCs/>
                <w:sz w:val="22"/>
                <w:szCs w:val="22"/>
              </w:rPr>
              <w:t>trị</w:t>
            </w:r>
            <w:proofErr w:type="spellEnd"/>
            <w:r>
              <w:rPr>
                <w:b/>
                <w:bCs/>
                <w:sz w:val="22"/>
                <w:szCs w:val="22"/>
              </w:rPr>
              <w:t xml:space="preserve"> </w:t>
            </w:r>
            <w:proofErr w:type="spellStart"/>
            <w:r>
              <w:rPr>
                <w:b/>
                <w:bCs/>
                <w:sz w:val="22"/>
                <w:szCs w:val="22"/>
              </w:rPr>
              <w:t>thẩm</w:t>
            </w:r>
            <w:proofErr w:type="spellEnd"/>
            <w:r>
              <w:rPr>
                <w:b/>
                <w:bCs/>
                <w:sz w:val="22"/>
                <w:szCs w:val="22"/>
              </w:rPr>
              <w:t xml:space="preserve"> </w:t>
            </w:r>
            <w:proofErr w:type="spellStart"/>
            <w:r>
              <w:rPr>
                <w:b/>
                <w:bCs/>
                <w:sz w:val="22"/>
                <w:szCs w:val="22"/>
              </w:rPr>
              <w:t>định</w:t>
            </w:r>
            <w:proofErr w:type="spellEnd"/>
            <w:r>
              <w:rPr>
                <w:b/>
                <w:bCs/>
                <w:sz w:val="22"/>
                <w:szCs w:val="22"/>
              </w:rPr>
              <w:t xml:space="preserve"> </w:t>
            </w:r>
            <w:r>
              <w:rPr>
                <w:b/>
                <w:bCs/>
                <w:sz w:val="22"/>
                <w:szCs w:val="22"/>
              </w:rPr>
              <w:br/>
              <w:t>(</w:t>
            </w:r>
            <w:proofErr w:type="spellStart"/>
            <w:r>
              <w:rPr>
                <w:b/>
                <w:bCs/>
                <w:sz w:val="22"/>
                <w:szCs w:val="22"/>
              </w:rPr>
              <w:t>đồng</w:t>
            </w:r>
            <w:proofErr w:type="spellEnd"/>
            <w:r>
              <w:rPr>
                <w:b/>
                <w:bCs/>
                <w:sz w:val="22"/>
                <w:szCs w:val="22"/>
              </w:rPr>
              <w:t>)</w:t>
            </w:r>
          </w:p>
        </w:tc>
      </w:tr>
      <w:tr w:rsidR="00A77461" w14:paraId="77844CC4" w14:textId="77777777" w:rsidTr="00A77461">
        <w:trPr>
          <w:gridAfter w:val="1"/>
          <w:wAfter w:w="8" w:type="dxa"/>
          <w:trHeight w:val="20"/>
        </w:trPr>
        <w:tc>
          <w:tcPr>
            <w:tcW w:w="510" w:type="dxa"/>
            <w:vMerge/>
            <w:vAlign w:val="center"/>
            <w:hideMark/>
          </w:tcPr>
          <w:p w14:paraId="499295C1" w14:textId="77777777" w:rsidR="00A77461" w:rsidRDefault="00A77461" w:rsidP="00A77461">
            <w:pPr>
              <w:rPr>
                <w:b/>
                <w:bCs/>
                <w:sz w:val="22"/>
                <w:szCs w:val="22"/>
              </w:rPr>
            </w:pPr>
          </w:p>
        </w:tc>
        <w:tc>
          <w:tcPr>
            <w:tcW w:w="3743" w:type="dxa"/>
            <w:vMerge/>
            <w:vAlign w:val="center"/>
            <w:hideMark/>
          </w:tcPr>
          <w:p w14:paraId="1787EE13" w14:textId="77777777" w:rsidR="00A77461" w:rsidRDefault="00A77461" w:rsidP="00A77461">
            <w:pPr>
              <w:jc w:val="both"/>
              <w:rPr>
                <w:b/>
                <w:bCs/>
                <w:sz w:val="22"/>
                <w:szCs w:val="22"/>
              </w:rPr>
            </w:pPr>
          </w:p>
        </w:tc>
        <w:tc>
          <w:tcPr>
            <w:tcW w:w="632" w:type="dxa"/>
            <w:vMerge/>
            <w:vAlign w:val="center"/>
            <w:hideMark/>
          </w:tcPr>
          <w:p w14:paraId="54C50407" w14:textId="77777777" w:rsidR="00A77461" w:rsidRDefault="00A77461" w:rsidP="00A77461">
            <w:pPr>
              <w:rPr>
                <w:b/>
                <w:bCs/>
                <w:sz w:val="22"/>
                <w:szCs w:val="22"/>
              </w:rPr>
            </w:pPr>
          </w:p>
        </w:tc>
        <w:tc>
          <w:tcPr>
            <w:tcW w:w="768" w:type="dxa"/>
            <w:vMerge/>
            <w:vAlign w:val="center"/>
            <w:hideMark/>
          </w:tcPr>
          <w:p w14:paraId="25385211" w14:textId="77777777" w:rsidR="00A77461" w:rsidRDefault="00A77461" w:rsidP="00A77461">
            <w:pPr>
              <w:rPr>
                <w:b/>
                <w:bCs/>
                <w:sz w:val="22"/>
                <w:szCs w:val="22"/>
              </w:rPr>
            </w:pPr>
          </w:p>
        </w:tc>
        <w:tc>
          <w:tcPr>
            <w:tcW w:w="1316" w:type="dxa"/>
            <w:vMerge/>
            <w:vAlign w:val="center"/>
            <w:hideMark/>
          </w:tcPr>
          <w:p w14:paraId="7CB121A0" w14:textId="77777777" w:rsidR="00A77461" w:rsidRDefault="00A77461" w:rsidP="00A77461">
            <w:pPr>
              <w:jc w:val="right"/>
              <w:rPr>
                <w:b/>
                <w:bCs/>
                <w:sz w:val="22"/>
                <w:szCs w:val="22"/>
              </w:rPr>
            </w:pPr>
          </w:p>
        </w:tc>
        <w:tc>
          <w:tcPr>
            <w:tcW w:w="1220" w:type="dxa"/>
            <w:vMerge/>
            <w:vAlign w:val="center"/>
            <w:hideMark/>
          </w:tcPr>
          <w:p w14:paraId="3263F3F5" w14:textId="77777777" w:rsidR="00A77461" w:rsidRDefault="00A77461" w:rsidP="00A77461">
            <w:pPr>
              <w:rPr>
                <w:b/>
                <w:bCs/>
                <w:sz w:val="22"/>
                <w:szCs w:val="22"/>
              </w:rPr>
            </w:pPr>
          </w:p>
        </w:tc>
        <w:tc>
          <w:tcPr>
            <w:tcW w:w="1117" w:type="dxa"/>
            <w:vMerge/>
            <w:vAlign w:val="center"/>
            <w:hideMark/>
          </w:tcPr>
          <w:p w14:paraId="3F92C928" w14:textId="77777777" w:rsidR="00A77461" w:rsidRDefault="00A77461" w:rsidP="00A77461">
            <w:pPr>
              <w:rPr>
                <w:b/>
                <w:bCs/>
                <w:sz w:val="22"/>
                <w:szCs w:val="22"/>
              </w:rPr>
            </w:pPr>
          </w:p>
        </w:tc>
        <w:tc>
          <w:tcPr>
            <w:tcW w:w="992" w:type="dxa"/>
            <w:vMerge/>
            <w:vAlign w:val="center"/>
            <w:hideMark/>
          </w:tcPr>
          <w:p w14:paraId="7D3BE47C" w14:textId="77777777" w:rsidR="00A77461" w:rsidRDefault="00A77461" w:rsidP="00A77461">
            <w:pPr>
              <w:rPr>
                <w:b/>
                <w:bCs/>
                <w:sz w:val="22"/>
                <w:szCs w:val="22"/>
              </w:rPr>
            </w:pPr>
          </w:p>
        </w:tc>
        <w:tc>
          <w:tcPr>
            <w:tcW w:w="980" w:type="dxa"/>
            <w:vAlign w:val="center"/>
            <w:hideMark/>
          </w:tcPr>
          <w:p w14:paraId="7DB96AE5" w14:textId="59DE85EA" w:rsidR="00A77461" w:rsidRDefault="00A77461" w:rsidP="00A77461">
            <w:pPr>
              <w:jc w:val="center"/>
              <w:rPr>
                <w:b/>
                <w:bCs/>
                <w:sz w:val="22"/>
                <w:szCs w:val="22"/>
              </w:rPr>
            </w:pPr>
            <w:proofErr w:type="spellStart"/>
            <w:r w:rsidRPr="005845CC">
              <w:rPr>
                <w:b/>
                <w:bCs/>
                <w:sz w:val="22"/>
                <w:szCs w:val="22"/>
              </w:rPr>
              <w:t>Tuổi</w:t>
            </w:r>
            <w:proofErr w:type="spellEnd"/>
            <w:r w:rsidRPr="005845CC">
              <w:rPr>
                <w:b/>
                <w:bCs/>
                <w:sz w:val="22"/>
                <w:szCs w:val="22"/>
              </w:rPr>
              <w:t xml:space="preserve"> </w:t>
            </w:r>
            <w:proofErr w:type="spellStart"/>
            <w:r w:rsidRPr="005845CC">
              <w:rPr>
                <w:b/>
                <w:bCs/>
                <w:sz w:val="22"/>
                <w:szCs w:val="22"/>
              </w:rPr>
              <w:t>đời</w:t>
            </w:r>
            <w:proofErr w:type="spellEnd"/>
            <w:r w:rsidRPr="005845CC">
              <w:rPr>
                <w:b/>
                <w:bCs/>
                <w:sz w:val="22"/>
                <w:szCs w:val="22"/>
              </w:rPr>
              <w:t xml:space="preserve"> </w:t>
            </w:r>
            <w:r w:rsidRPr="005845CC">
              <w:rPr>
                <w:b/>
                <w:bCs/>
                <w:sz w:val="22"/>
                <w:szCs w:val="22"/>
                <w:lang w:val="vi-VN"/>
              </w:rPr>
              <w:t>hiệu quả</w:t>
            </w:r>
            <w:r w:rsidRPr="005845CC">
              <w:rPr>
                <w:b/>
                <w:bCs/>
                <w:sz w:val="22"/>
                <w:szCs w:val="22"/>
              </w:rPr>
              <w:t xml:space="preserve"> (</w:t>
            </w:r>
            <w:proofErr w:type="spellStart"/>
            <w:r>
              <w:rPr>
                <w:b/>
                <w:bCs/>
                <w:sz w:val="22"/>
                <w:szCs w:val="22"/>
              </w:rPr>
              <w:t>tháng</w:t>
            </w:r>
            <w:proofErr w:type="spellEnd"/>
            <w:r w:rsidRPr="005845CC">
              <w:rPr>
                <w:b/>
                <w:bCs/>
                <w:sz w:val="22"/>
                <w:szCs w:val="22"/>
              </w:rPr>
              <w:t>)</w:t>
            </w:r>
          </w:p>
        </w:tc>
        <w:tc>
          <w:tcPr>
            <w:tcW w:w="1000" w:type="dxa"/>
            <w:vAlign w:val="center"/>
            <w:hideMark/>
          </w:tcPr>
          <w:p w14:paraId="4D46CB27" w14:textId="04264D38" w:rsidR="00A77461" w:rsidRDefault="00A77461" w:rsidP="00A77461">
            <w:pPr>
              <w:jc w:val="center"/>
              <w:rPr>
                <w:b/>
                <w:bCs/>
                <w:sz w:val="22"/>
                <w:szCs w:val="22"/>
              </w:rPr>
            </w:pPr>
            <w:proofErr w:type="spellStart"/>
            <w:r w:rsidRPr="005845CC">
              <w:rPr>
                <w:b/>
                <w:bCs/>
                <w:sz w:val="22"/>
                <w:szCs w:val="22"/>
              </w:rPr>
              <w:t>Tuổi</w:t>
            </w:r>
            <w:proofErr w:type="spellEnd"/>
            <w:r w:rsidRPr="005845CC">
              <w:rPr>
                <w:b/>
                <w:bCs/>
                <w:sz w:val="22"/>
                <w:szCs w:val="22"/>
              </w:rPr>
              <w:t xml:space="preserve"> </w:t>
            </w:r>
            <w:proofErr w:type="spellStart"/>
            <w:r w:rsidRPr="005845CC">
              <w:rPr>
                <w:b/>
                <w:bCs/>
                <w:sz w:val="22"/>
                <w:szCs w:val="22"/>
              </w:rPr>
              <w:t>đời</w:t>
            </w:r>
            <w:proofErr w:type="spellEnd"/>
            <w:r w:rsidRPr="005845CC">
              <w:rPr>
                <w:b/>
                <w:bCs/>
                <w:sz w:val="22"/>
                <w:szCs w:val="22"/>
              </w:rPr>
              <w:t xml:space="preserve"> </w:t>
            </w:r>
            <w:r w:rsidRPr="005845CC">
              <w:rPr>
                <w:b/>
                <w:bCs/>
                <w:sz w:val="22"/>
                <w:szCs w:val="22"/>
                <w:lang w:val="vi-VN"/>
              </w:rPr>
              <w:t>kinh tế</w:t>
            </w:r>
            <w:r w:rsidRPr="005845CC">
              <w:rPr>
                <w:b/>
                <w:bCs/>
                <w:sz w:val="22"/>
                <w:szCs w:val="22"/>
              </w:rPr>
              <w:t xml:space="preserve"> (</w:t>
            </w:r>
            <w:proofErr w:type="spellStart"/>
            <w:r>
              <w:rPr>
                <w:b/>
                <w:bCs/>
                <w:sz w:val="22"/>
                <w:szCs w:val="22"/>
              </w:rPr>
              <w:t>tháng</w:t>
            </w:r>
            <w:proofErr w:type="spellEnd"/>
            <w:r w:rsidRPr="005845CC">
              <w:rPr>
                <w:b/>
                <w:bCs/>
                <w:sz w:val="22"/>
                <w:szCs w:val="22"/>
              </w:rPr>
              <w:t>)</w:t>
            </w:r>
          </w:p>
        </w:tc>
        <w:tc>
          <w:tcPr>
            <w:tcW w:w="1000" w:type="dxa"/>
            <w:vAlign w:val="center"/>
            <w:hideMark/>
          </w:tcPr>
          <w:p w14:paraId="2FEC69AA" w14:textId="4B044ED3" w:rsidR="00A77461" w:rsidRDefault="00A77461" w:rsidP="00A77461">
            <w:pPr>
              <w:jc w:val="center"/>
              <w:rPr>
                <w:b/>
                <w:bCs/>
                <w:sz w:val="22"/>
                <w:szCs w:val="22"/>
              </w:rPr>
            </w:pPr>
            <w:proofErr w:type="spellStart"/>
            <w:r w:rsidRPr="005845CC">
              <w:rPr>
                <w:b/>
                <w:bCs/>
                <w:sz w:val="22"/>
                <w:szCs w:val="22"/>
              </w:rPr>
              <w:t>Tỷ</w:t>
            </w:r>
            <w:proofErr w:type="spellEnd"/>
            <w:r w:rsidRPr="005845CC">
              <w:rPr>
                <w:b/>
                <w:bCs/>
                <w:sz w:val="22"/>
                <w:szCs w:val="22"/>
              </w:rPr>
              <w:t xml:space="preserve"> </w:t>
            </w:r>
            <w:proofErr w:type="spellStart"/>
            <w:r w:rsidRPr="005845CC">
              <w:rPr>
                <w:b/>
                <w:bCs/>
                <w:sz w:val="22"/>
                <w:szCs w:val="22"/>
              </w:rPr>
              <w:t>lệ</w:t>
            </w:r>
            <w:proofErr w:type="spellEnd"/>
            <w:r w:rsidRPr="005845CC">
              <w:rPr>
                <w:b/>
                <w:bCs/>
                <w:sz w:val="22"/>
                <w:szCs w:val="22"/>
              </w:rPr>
              <w:t xml:space="preserve"> CLCL (%)</w:t>
            </w:r>
          </w:p>
        </w:tc>
        <w:tc>
          <w:tcPr>
            <w:tcW w:w="980" w:type="dxa"/>
            <w:vMerge/>
            <w:vAlign w:val="center"/>
            <w:hideMark/>
          </w:tcPr>
          <w:p w14:paraId="1B9E7813" w14:textId="77777777" w:rsidR="00A77461" w:rsidRDefault="00A77461" w:rsidP="00A77461">
            <w:pPr>
              <w:rPr>
                <w:b/>
                <w:bCs/>
                <w:sz w:val="22"/>
                <w:szCs w:val="22"/>
              </w:rPr>
            </w:pPr>
          </w:p>
        </w:tc>
        <w:tc>
          <w:tcPr>
            <w:tcW w:w="1560" w:type="dxa"/>
            <w:vMerge/>
            <w:vAlign w:val="center"/>
            <w:hideMark/>
          </w:tcPr>
          <w:p w14:paraId="29713829" w14:textId="77777777" w:rsidR="00A77461" w:rsidRDefault="00A77461" w:rsidP="00A77461">
            <w:pPr>
              <w:jc w:val="right"/>
              <w:rPr>
                <w:b/>
                <w:bCs/>
                <w:sz w:val="22"/>
                <w:szCs w:val="22"/>
              </w:rPr>
            </w:pPr>
          </w:p>
        </w:tc>
      </w:tr>
      <w:tr w:rsidR="00A77461" w14:paraId="58B8D64C" w14:textId="77777777" w:rsidTr="00A77461">
        <w:trPr>
          <w:gridAfter w:val="1"/>
          <w:wAfter w:w="8" w:type="dxa"/>
          <w:trHeight w:val="20"/>
        </w:trPr>
        <w:tc>
          <w:tcPr>
            <w:tcW w:w="510" w:type="dxa"/>
            <w:vAlign w:val="center"/>
            <w:hideMark/>
          </w:tcPr>
          <w:p w14:paraId="2981ED2C" w14:textId="77777777" w:rsidR="00A77461" w:rsidRDefault="00A77461">
            <w:pPr>
              <w:jc w:val="center"/>
              <w:rPr>
                <w:sz w:val="22"/>
                <w:szCs w:val="22"/>
              </w:rPr>
            </w:pPr>
            <w:r>
              <w:rPr>
                <w:sz w:val="22"/>
                <w:szCs w:val="22"/>
              </w:rPr>
              <w:t>1</w:t>
            </w:r>
          </w:p>
        </w:tc>
        <w:tc>
          <w:tcPr>
            <w:tcW w:w="3743" w:type="dxa"/>
            <w:vAlign w:val="center"/>
            <w:hideMark/>
          </w:tcPr>
          <w:p w14:paraId="78746F19"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nén</w:t>
            </w:r>
            <w:proofErr w:type="spellEnd"/>
            <w:r>
              <w:rPr>
                <w:sz w:val="22"/>
                <w:szCs w:val="22"/>
              </w:rPr>
              <w:t xml:space="preserve"> </w:t>
            </w:r>
            <w:proofErr w:type="spellStart"/>
            <w:r>
              <w:rPr>
                <w:sz w:val="22"/>
                <w:szCs w:val="22"/>
              </w:rPr>
              <w:t>khí</w:t>
            </w:r>
            <w:proofErr w:type="spellEnd"/>
            <w:r>
              <w:rPr>
                <w:sz w:val="22"/>
                <w:szCs w:val="22"/>
              </w:rPr>
              <w:t xml:space="preserve"> </w:t>
            </w:r>
          </w:p>
        </w:tc>
        <w:tc>
          <w:tcPr>
            <w:tcW w:w="632" w:type="dxa"/>
            <w:vAlign w:val="center"/>
            <w:hideMark/>
          </w:tcPr>
          <w:p w14:paraId="25D7022D" w14:textId="77777777" w:rsidR="00A77461" w:rsidRDefault="00A77461">
            <w:pPr>
              <w:jc w:val="center"/>
              <w:rPr>
                <w:sz w:val="22"/>
                <w:szCs w:val="22"/>
              </w:rPr>
            </w:pPr>
            <w:r>
              <w:rPr>
                <w:sz w:val="22"/>
                <w:szCs w:val="22"/>
              </w:rPr>
              <w:t>1</w:t>
            </w:r>
          </w:p>
        </w:tc>
        <w:tc>
          <w:tcPr>
            <w:tcW w:w="768" w:type="dxa"/>
            <w:vAlign w:val="center"/>
            <w:hideMark/>
          </w:tcPr>
          <w:p w14:paraId="447B47FF" w14:textId="77777777" w:rsidR="00A77461" w:rsidRDefault="00A77461">
            <w:pPr>
              <w:jc w:val="center"/>
              <w:rPr>
                <w:sz w:val="22"/>
                <w:szCs w:val="22"/>
              </w:rPr>
            </w:pPr>
            <w:proofErr w:type="spellStart"/>
            <w:r>
              <w:rPr>
                <w:sz w:val="22"/>
                <w:szCs w:val="22"/>
              </w:rPr>
              <w:t>Bộ</w:t>
            </w:r>
            <w:proofErr w:type="spellEnd"/>
          </w:p>
        </w:tc>
        <w:tc>
          <w:tcPr>
            <w:tcW w:w="1316" w:type="dxa"/>
            <w:noWrap/>
            <w:vAlign w:val="center"/>
            <w:hideMark/>
          </w:tcPr>
          <w:p w14:paraId="4885DEB3" w14:textId="754AE597" w:rsidR="00A77461" w:rsidRDefault="00A77461" w:rsidP="00A77461">
            <w:pPr>
              <w:jc w:val="right"/>
              <w:rPr>
                <w:sz w:val="22"/>
                <w:szCs w:val="22"/>
              </w:rPr>
            </w:pPr>
            <w:r>
              <w:rPr>
                <w:sz w:val="22"/>
                <w:szCs w:val="22"/>
              </w:rPr>
              <w:t>91.497.000</w:t>
            </w:r>
          </w:p>
        </w:tc>
        <w:tc>
          <w:tcPr>
            <w:tcW w:w="1220" w:type="dxa"/>
            <w:shd w:val="clear" w:color="000000" w:fill="FFFFFF"/>
            <w:vAlign w:val="center"/>
            <w:hideMark/>
          </w:tcPr>
          <w:p w14:paraId="52BD436E" w14:textId="77777777" w:rsidR="00A77461" w:rsidRDefault="00A77461">
            <w:pPr>
              <w:jc w:val="center"/>
              <w:rPr>
                <w:color w:val="000000"/>
                <w:sz w:val="20"/>
                <w:szCs w:val="20"/>
              </w:rPr>
            </w:pPr>
            <w:r>
              <w:rPr>
                <w:color w:val="000000"/>
                <w:sz w:val="20"/>
                <w:szCs w:val="20"/>
              </w:rPr>
              <w:t>10/08/2015</w:t>
            </w:r>
          </w:p>
        </w:tc>
        <w:tc>
          <w:tcPr>
            <w:tcW w:w="1117" w:type="dxa"/>
            <w:noWrap/>
            <w:vAlign w:val="center"/>
            <w:hideMark/>
          </w:tcPr>
          <w:p w14:paraId="41D0BAF6" w14:textId="009FC845" w:rsidR="00A77461" w:rsidRDefault="00A77461">
            <w:pPr>
              <w:jc w:val="center"/>
              <w:rPr>
                <w:sz w:val="22"/>
                <w:szCs w:val="22"/>
              </w:rPr>
            </w:pPr>
            <w:r>
              <w:rPr>
                <w:sz w:val="22"/>
                <w:szCs w:val="22"/>
              </w:rPr>
              <w:t>09/2025</w:t>
            </w:r>
          </w:p>
        </w:tc>
        <w:tc>
          <w:tcPr>
            <w:tcW w:w="992" w:type="dxa"/>
            <w:noWrap/>
            <w:vAlign w:val="center"/>
            <w:hideMark/>
          </w:tcPr>
          <w:p w14:paraId="7FA14DB3" w14:textId="77777777" w:rsidR="00A77461" w:rsidRDefault="00A77461">
            <w:pPr>
              <w:jc w:val="center"/>
              <w:rPr>
                <w:sz w:val="22"/>
                <w:szCs w:val="22"/>
              </w:rPr>
            </w:pPr>
            <w:r>
              <w:rPr>
                <w:sz w:val="22"/>
                <w:szCs w:val="22"/>
              </w:rPr>
              <w:t>40%</w:t>
            </w:r>
          </w:p>
        </w:tc>
        <w:tc>
          <w:tcPr>
            <w:tcW w:w="980" w:type="dxa"/>
            <w:noWrap/>
            <w:vAlign w:val="center"/>
            <w:hideMark/>
          </w:tcPr>
          <w:p w14:paraId="6A2EC02A" w14:textId="77777777" w:rsidR="00A77461" w:rsidRDefault="00A77461">
            <w:pPr>
              <w:jc w:val="center"/>
              <w:rPr>
                <w:sz w:val="22"/>
                <w:szCs w:val="22"/>
              </w:rPr>
            </w:pPr>
            <w:r>
              <w:rPr>
                <w:sz w:val="22"/>
                <w:szCs w:val="22"/>
              </w:rPr>
              <w:t>121</w:t>
            </w:r>
          </w:p>
        </w:tc>
        <w:tc>
          <w:tcPr>
            <w:tcW w:w="1000" w:type="dxa"/>
            <w:noWrap/>
            <w:vAlign w:val="center"/>
            <w:hideMark/>
          </w:tcPr>
          <w:p w14:paraId="1E8EFA14" w14:textId="77777777" w:rsidR="00A77461" w:rsidRDefault="00A77461">
            <w:pPr>
              <w:jc w:val="center"/>
              <w:rPr>
                <w:sz w:val="22"/>
                <w:szCs w:val="22"/>
              </w:rPr>
            </w:pPr>
            <w:r>
              <w:rPr>
                <w:sz w:val="22"/>
                <w:szCs w:val="22"/>
              </w:rPr>
              <w:t>144</w:t>
            </w:r>
          </w:p>
        </w:tc>
        <w:tc>
          <w:tcPr>
            <w:tcW w:w="1000" w:type="dxa"/>
            <w:noWrap/>
            <w:vAlign w:val="center"/>
            <w:hideMark/>
          </w:tcPr>
          <w:p w14:paraId="6E1C9D8A" w14:textId="77777777" w:rsidR="00A77461" w:rsidRDefault="00A77461">
            <w:pPr>
              <w:jc w:val="center"/>
              <w:rPr>
                <w:sz w:val="22"/>
                <w:szCs w:val="22"/>
              </w:rPr>
            </w:pPr>
            <w:r>
              <w:rPr>
                <w:sz w:val="22"/>
                <w:szCs w:val="22"/>
              </w:rPr>
              <w:t>16%</w:t>
            </w:r>
          </w:p>
        </w:tc>
        <w:tc>
          <w:tcPr>
            <w:tcW w:w="980" w:type="dxa"/>
            <w:noWrap/>
            <w:vAlign w:val="center"/>
            <w:hideMark/>
          </w:tcPr>
          <w:p w14:paraId="5AD4B3E3" w14:textId="77777777" w:rsidR="00A77461" w:rsidRDefault="00A77461">
            <w:pPr>
              <w:jc w:val="center"/>
              <w:rPr>
                <w:sz w:val="22"/>
                <w:szCs w:val="22"/>
              </w:rPr>
            </w:pPr>
            <w:r>
              <w:rPr>
                <w:sz w:val="22"/>
                <w:szCs w:val="22"/>
              </w:rPr>
              <w:t>40%</w:t>
            </w:r>
          </w:p>
        </w:tc>
        <w:tc>
          <w:tcPr>
            <w:tcW w:w="1560" w:type="dxa"/>
            <w:noWrap/>
            <w:vAlign w:val="center"/>
            <w:hideMark/>
          </w:tcPr>
          <w:p w14:paraId="2D05F5F0" w14:textId="116F4E8E" w:rsidR="00A77461" w:rsidRDefault="00A77461" w:rsidP="00A77461">
            <w:pPr>
              <w:jc w:val="right"/>
              <w:rPr>
                <w:sz w:val="22"/>
                <w:szCs w:val="22"/>
              </w:rPr>
            </w:pPr>
            <w:r>
              <w:rPr>
                <w:sz w:val="22"/>
                <w:szCs w:val="22"/>
              </w:rPr>
              <w:t>36.598.800</w:t>
            </w:r>
          </w:p>
        </w:tc>
      </w:tr>
      <w:tr w:rsidR="00A77461" w14:paraId="60D7ACC9" w14:textId="77777777" w:rsidTr="00A77461">
        <w:trPr>
          <w:gridAfter w:val="1"/>
          <w:wAfter w:w="8" w:type="dxa"/>
          <w:trHeight w:val="20"/>
        </w:trPr>
        <w:tc>
          <w:tcPr>
            <w:tcW w:w="510" w:type="dxa"/>
            <w:vAlign w:val="center"/>
            <w:hideMark/>
          </w:tcPr>
          <w:p w14:paraId="460200D8" w14:textId="77777777" w:rsidR="00A77461" w:rsidRDefault="00A77461" w:rsidP="00A77461">
            <w:pPr>
              <w:jc w:val="center"/>
              <w:rPr>
                <w:sz w:val="22"/>
                <w:szCs w:val="22"/>
              </w:rPr>
            </w:pPr>
            <w:r>
              <w:rPr>
                <w:sz w:val="22"/>
                <w:szCs w:val="22"/>
              </w:rPr>
              <w:t>2</w:t>
            </w:r>
          </w:p>
        </w:tc>
        <w:tc>
          <w:tcPr>
            <w:tcW w:w="3743" w:type="dxa"/>
            <w:vAlign w:val="center"/>
            <w:hideMark/>
          </w:tcPr>
          <w:p w14:paraId="55E73323"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may 2 </w:t>
            </w:r>
            <w:proofErr w:type="spellStart"/>
            <w:r>
              <w:rPr>
                <w:sz w:val="22"/>
                <w:szCs w:val="22"/>
              </w:rPr>
              <w:t>kim</w:t>
            </w:r>
            <w:proofErr w:type="spellEnd"/>
            <w:r>
              <w:rPr>
                <w:sz w:val="22"/>
                <w:szCs w:val="22"/>
              </w:rPr>
              <w:t xml:space="preserve"> </w:t>
            </w:r>
            <w:proofErr w:type="spellStart"/>
            <w:r>
              <w:rPr>
                <w:sz w:val="22"/>
                <w:szCs w:val="22"/>
              </w:rPr>
              <w:t>cơ</w:t>
            </w:r>
            <w:proofErr w:type="spellEnd"/>
            <w:r>
              <w:rPr>
                <w:sz w:val="22"/>
                <w:szCs w:val="22"/>
              </w:rPr>
              <w:t xml:space="preserve"> </w:t>
            </w:r>
            <w:proofErr w:type="spellStart"/>
            <w:r>
              <w:rPr>
                <w:sz w:val="22"/>
                <w:szCs w:val="22"/>
              </w:rPr>
              <w:t>động</w:t>
            </w:r>
            <w:proofErr w:type="spellEnd"/>
            <w:r>
              <w:rPr>
                <w:sz w:val="22"/>
                <w:szCs w:val="22"/>
              </w:rPr>
              <w:t xml:space="preserve">, </w:t>
            </w:r>
            <w:proofErr w:type="spellStart"/>
            <w:r>
              <w:rPr>
                <w:sz w:val="22"/>
                <w:szCs w:val="22"/>
              </w:rPr>
              <w:t>động</w:t>
            </w:r>
            <w:proofErr w:type="spellEnd"/>
            <w:r>
              <w:rPr>
                <w:sz w:val="22"/>
                <w:szCs w:val="22"/>
              </w:rPr>
              <w:t xml:space="preserve"> </w:t>
            </w:r>
            <w:proofErr w:type="spellStart"/>
            <w:r>
              <w:rPr>
                <w:sz w:val="22"/>
                <w:szCs w:val="22"/>
              </w:rPr>
              <w:t>cơ</w:t>
            </w:r>
            <w:proofErr w:type="spellEnd"/>
            <w:r>
              <w:rPr>
                <w:sz w:val="22"/>
                <w:szCs w:val="22"/>
              </w:rPr>
              <w:t xml:space="preserve"> </w:t>
            </w:r>
            <w:proofErr w:type="spellStart"/>
            <w:r>
              <w:rPr>
                <w:sz w:val="22"/>
                <w:szCs w:val="22"/>
              </w:rPr>
              <w:t>liền</w:t>
            </w:r>
            <w:proofErr w:type="spellEnd"/>
            <w:r>
              <w:rPr>
                <w:sz w:val="22"/>
                <w:szCs w:val="22"/>
              </w:rPr>
              <w:t xml:space="preserve"> </w:t>
            </w:r>
            <w:proofErr w:type="spellStart"/>
            <w:r>
              <w:rPr>
                <w:sz w:val="22"/>
                <w:szCs w:val="22"/>
              </w:rPr>
              <w:t>trục</w:t>
            </w:r>
            <w:proofErr w:type="spellEnd"/>
            <w:r>
              <w:rPr>
                <w:sz w:val="22"/>
                <w:szCs w:val="22"/>
              </w:rPr>
              <w:t xml:space="preserve"> JUKI LH-3568ASF-7-WB</w:t>
            </w:r>
          </w:p>
        </w:tc>
        <w:tc>
          <w:tcPr>
            <w:tcW w:w="632" w:type="dxa"/>
            <w:vAlign w:val="center"/>
            <w:hideMark/>
          </w:tcPr>
          <w:p w14:paraId="21A1A94C" w14:textId="77777777" w:rsidR="00A77461" w:rsidRDefault="00A77461" w:rsidP="00A77461">
            <w:pPr>
              <w:jc w:val="center"/>
              <w:rPr>
                <w:sz w:val="22"/>
                <w:szCs w:val="22"/>
              </w:rPr>
            </w:pPr>
            <w:r>
              <w:rPr>
                <w:sz w:val="22"/>
                <w:szCs w:val="22"/>
              </w:rPr>
              <w:t>2</w:t>
            </w:r>
          </w:p>
        </w:tc>
        <w:tc>
          <w:tcPr>
            <w:tcW w:w="768" w:type="dxa"/>
            <w:vAlign w:val="center"/>
            <w:hideMark/>
          </w:tcPr>
          <w:p w14:paraId="51E88B72" w14:textId="77777777" w:rsidR="00A77461" w:rsidRDefault="00A77461" w:rsidP="00A77461">
            <w:pPr>
              <w:jc w:val="center"/>
              <w:rPr>
                <w:sz w:val="22"/>
                <w:szCs w:val="22"/>
              </w:rPr>
            </w:pPr>
            <w:proofErr w:type="spellStart"/>
            <w:r>
              <w:rPr>
                <w:sz w:val="22"/>
                <w:szCs w:val="22"/>
              </w:rPr>
              <w:t>Bộ</w:t>
            </w:r>
            <w:proofErr w:type="spellEnd"/>
          </w:p>
        </w:tc>
        <w:tc>
          <w:tcPr>
            <w:tcW w:w="1316" w:type="dxa"/>
            <w:noWrap/>
            <w:vAlign w:val="center"/>
            <w:hideMark/>
          </w:tcPr>
          <w:p w14:paraId="613A6F27" w14:textId="7F7D52EA" w:rsidR="00A77461" w:rsidRDefault="00A77461" w:rsidP="00A77461">
            <w:pPr>
              <w:jc w:val="right"/>
              <w:rPr>
                <w:sz w:val="22"/>
                <w:szCs w:val="22"/>
              </w:rPr>
            </w:pPr>
            <w:r>
              <w:rPr>
                <w:sz w:val="22"/>
                <w:szCs w:val="22"/>
              </w:rPr>
              <w:t>64.581.000</w:t>
            </w:r>
          </w:p>
        </w:tc>
        <w:tc>
          <w:tcPr>
            <w:tcW w:w="1220" w:type="dxa"/>
            <w:shd w:val="clear" w:color="000000" w:fill="FFFFFF"/>
            <w:vAlign w:val="center"/>
            <w:hideMark/>
          </w:tcPr>
          <w:p w14:paraId="19C703BC" w14:textId="77777777" w:rsidR="00A77461" w:rsidRDefault="00A77461" w:rsidP="00A77461">
            <w:pPr>
              <w:jc w:val="center"/>
              <w:rPr>
                <w:color w:val="000000"/>
                <w:sz w:val="20"/>
                <w:szCs w:val="20"/>
              </w:rPr>
            </w:pPr>
            <w:r>
              <w:rPr>
                <w:color w:val="000000"/>
                <w:sz w:val="20"/>
                <w:szCs w:val="20"/>
              </w:rPr>
              <w:t>20/02/2019</w:t>
            </w:r>
          </w:p>
        </w:tc>
        <w:tc>
          <w:tcPr>
            <w:tcW w:w="1117" w:type="dxa"/>
            <w:noWrap/>
            <w:vAlign w:val="center"/>
            <w:hideMark/>
          </w:tcPr>
          <w:p w14:paraId="02E7119A" w14:textId="19C36975" w:rsidR="00A77461" w:rsidRDefault="00A77461" w:rsidP="00A77461">
            <w:pPr>
              <w:jc w:val="center"/>
              <w:rPr>
                <w:sz w:val="22"/>
                <w:szCs w:val="22"/>
              </w:rPr>
            </w:pPr>
            <w:r>
              <w:rPr>
                <w:sz w:val="22"/>
                <w:szCs w:val="22"/>
              </w:rPr>
              <w:t>09/2025</w:t>
            </w:r>
          </w:p>
        </w:tc>
        <w:tc>
          <w:tcPr>
            <w:tcW w:w="992" w:type="dxa"/>
            <w:noWrap/>
            <w:vAlign w:val="center"/>
            <w:hideMark/>
          </w:tcPr>
          <w:p w14:paraId="759AED4D" w14:textId="77777777" w:rsidR="00A77461" w:rsidRDefault="00A77461" w:rsidP="00A77461">
            <w:pPr>
              <w:jc w:val="center"/>
              <w:rPr>
                <w:sz w:val="22"/>
                <w:szCs w:val="22"/>
              </w:rPr>
            </w:pPr>
            <w:r>
              <w:rPr>
                <w:sz w:val="22"/>
                <w:szCs w:val="22"/>
              </w:rPr>
              <w:t>30%</w:t>
            </w:r>
          </w:p>
        </w:tc>
        <w:tc>
          <w:tcPr>
            <w:tcW w:w="980" w:type="dxa"/>
            <w:noWrap/>
            <w:vAlign w:val="center"/>
            <w:hideMark/>
          </w:tcPr>
          <w:p w14:paraId="538E9132" w14:textId="77777777" w:rsidR="00A77461" w:rsidRDefault="00A77461" w:rsidP="00A77461">
            <w:pPr>
              <w:jc w:val="center"/>
              <w:rPr>
                <w:sz w:val="22"/>
                <w:szCs w:val="22"/>
              </w:rPr>
            </w:pPr>
            <w:r>
              <w:rPr>
                <w:sz w:val="22"/>
                <w:szCs w:val="22"/>
              </w:rPr>
              <w:t>78</w:t>
            </w:r>
          </w:p>
        </w:tc>
        <w:tc>
          <w:tcPr>
            <w:tcW w:w="1000" w:type="dxa"/>
            <w:noWrap/>
            <w:vAlign w:val="center"/>
            <w:hideMark/>
          </w:tcPr>
          <w:p w14:paraId="1F64FD10" w14:textId="77777777" w:rsidR="00A77461" w:rsidRDefault="00A77461" w:rsidP="00A77461">
            <w:pPr>
              <w:jc w:val="center"/>
              <w:rPr>
                <w:sz w:val="22"/>
                <w:szCs w:val="22"/>
              </w:rPr>
            </w:pPr>
            <w:r>
              <w:rPr>
                <w:sz w:val="22"/>
                <w:szCs w:val="22"/>
              </w:rPr>
              <w:t>84</w:t>
            </w:r>
          </w:p>
        </w:tc>
        <w:tc>
          <w:tcPr>
            <w:tcW w:w="1000" w:type="dxa"/>
            <w:noWrap/>
            <w:vAlign w:val="center"/>
            <w:hideMark/>
          </w:tcPr>
          <w:p w14:paraId="004D16BF" w14:textId="77777777" w:rsidR="00A77461" w:rsidRDefault="00A77461" w:rsidP="00A77461">
            <w:pPr>
              <w:jc w:val="center"/>
              <w:rPr>
                <w:sz w:val="22"/>
                <w:szCs w:val="22"/>
              </w:rPr>
            </w:pPr>
            <w:r>
              <w:rPr>
                <w:sz w:val="22"/>
                <w:szCs w:val="22"/>
              </w:rPr>
              <w:t>7%</w:t>
            </w:r>
          </w:p>
        </w:tc>
        <w:tc>
          <w:tcPr>
            <w:tcW w:w="980" w:type="dxa"/>
            <w:noWrap/>
            <w:vAlign w:val="center"/>
            <w:hideMark/>
          </w:tcPr>
          <w:p w14:paraId="286E5F40" w14:textId="77777777" w:rsidR="00A77461" w:rsidRDefault="00A77461" w:rsidP="00A77461">
            <w:pPr>
              <w:jc w:val="center"/>
              <w:rPr>
                <w:sz w:val="22"/>
                <w:szCs w:val="22"/>
              </w:rPr>
            </w:pPr>
            <w:r>
              <w:rPr>
                <w:sz w:val="22"/>
                <w:szCs w:val="22"/>
              </w:rPr>
              <w:t>30%</w:t>
            </w:r>
          </w:p>
        </w:tc>
        <w:tc>
          <w:tcPr>
            <w:tcW w:w="1560" w:type="dxa"/>
            <w:noWrap/>
            <w:vAlign w:val="center"/>
            <w:hideMark/>
          </w:tcPr>
          <w:p w14:paraId="2D48E721" w14:textId="10FCC07A" w:rsidR="00A77461" w:rsidRDefault="00A77461" w:rsidP="00A77461">
            <w:pPr>
              <w:jc w:val="right"/>
              <w:rPr>
                <w:sz w:val="22"/>
                <w:szCs w:val="22"/>
              </w:rPr>
            </w:pPr>
            <w:r>
              <w:rPr>
                <w:sz w:val="22"/>
                <w:szCs w:val="22"/>
              </w:rPr>
              <w:t>19.374.300</w:t>
            </w:r>
          </w:p>
        </w:tc>
      </w:tr>
      <w:tr w:rsidR="00A77461" w14:paraId="3AAE20E8" w14:textId="77777777" w:rsidTr="00A77461">
        <w:trPr>
          <w:gridAfter w:val="1"/>
          <w:wAfter w:w="8" w:type="dxa"/>
          <w:trHeight w:val="20"/>
        </w:trPr>
        <w:tc>
          <w:tcPr>
            <w:tcW w:w="510" w:type="dxa"/>
            <w:vAlign w:val="center"/>
            <w:hideMark/>
          </w:tcPr>
          <w:p w14:paraId="4D0C8604" w14:textId="77777777" w:rsidR="00A77461" w:rsidRDefault="00A77461" w:rsidP="00A77461">
            <w:pPr>
              <w:jc w:val="center"/>
              <w:rPr>
                <w:sz w:val="22"/>
                <w:szCs w:val="22"/>
              </w:rPr>
            </w:pPr>
            <w:r>
              <w:rPr>
                <w:sz w:val="22"/>
                <w:szCs w:val="22"/>
              </w:rPr>
              <w:t>3</w:t>
            </w:r>
          </w:p>
        </w:tc>
        <w:tc>
          <w:tcPr>
            <w:tcW w:w="3743" w:type="dxa"/>
            <w:vAlign w:val="center"/>
            <w:hideMark/>
          </w:tcPr>
          <w:p w14:paraId="747E2FFA"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2 </w:t>
            </w:r>
            <w:proofErr w:type="spellStart"/>
            <w:r>
              <w:rPr>
                <w:sz w:val="22"/>
                <w:szCs w:val="22"/>
              </w:rPr>
              <w:t>kim</w:t>
            </w:r>
            <w:proofErr w:type="spellEnd"/>
            <w:r>
              <w:rPr>
                <w:sz w:val="22"/>
                <w:szCs w:val="22"/>
              </w:rPr>
              <w:t xml:space="preserve"> </w:t>
            </w:r>
            <w:proofErr w:type="spellStart"/>
            <w:r>
              <w:rPr>
                <w:sz w:val="22"/>
                <w:szCs w:val="22"/>
              </w:rPr>
              <w:t>cơ</w:t>
            </w:r>
            <w:proofErr w:type="spellEnd"/>
            <w:r>
              <w:rPr>
                <w:sz w:val="22"/>
                <w:szCs w:val="22"/>
              </w:rPr>
              <w:t xml:space="preserve"> </w:t>
            </w:r>
            <w:proofErr w:type="spellStart"/>
            <w:r>
              <w:rPr>
                <w:sz w:val="22"/>
                <w:szCs w:val="22"/>
              </w:rPr>
              <w:t>động</w:t>
            </w:r>
            <w:proofErr w:type="spellEnd"/>
            <w:r>
              <w:rPr>
                <w:sz w:val="22"/>
                <w:szCs w:val="22"/>
              </w:rPr>
              <w:t xml:space="preserve"> </w:t>
            </w:r>
            <w:proofErr w:type="spellStart"/>
            <w:r>
              <w:rPr>
                <w:sz w:val="22"/>
                <w:szCs w:val="22"/>
              </w:rPr>
              <w:t>điện</w:t>
            </w:r>
            <w:proofErr w:type="spellEnd"/>
            <w:r>
              <w:rPr>
                <w:sz w:val="22"/>
                <w:szCs w:val="22"/>
              </w:rPr>
              <w:t xml:space="preserve"> </w:t>
            </w:r>
            <w:proofErr w:type="spellStart"/>
            <w:r>
              <w:rPr>
                <w:sz w:val="22"/>
                <w:szCs w:val="22"/>
              </w:rPr>
              <w:t>thử</w:t>
            </w:r>
            <w:proofErr w:type="spellEnd"/>
            <w:r>
              <w:rPr>
                <w:sz w:val="22"/>
                <w:szCs w:val="22"/>
              </w:rPr>
              <w:t xml:space="preserve"> JUKI LH-3568ASF-7-WB</w:t>
            </w:r>
          </w:p>
        </w:tc>
        <w:tc>
          <w:tcPr>
            <w:tcW w:w="632" w:type="dxa"/>
            <w:vAlign w:val="center"/>
            <w:hideMark/>
          </w:tcPr>
          <w:p w14:paraId="28037292" w14:textId="77777777" w:rsidR="00A77461" w:rsidRDefault="00A77461" w:rsidP="00A77461">
            <w:pPr>
              <w:jc w:val="center"/>
              <w:rPr>
                <w:sz w:val="22"/>
                <w:szCs w:val="22"/>
              </w:rPr>
            </w:pPr>
            <w:r>
              <w:rPr>
                <w:sz w:val="22"/>
                <w:szCs w:val="22"/>
              </w:rPr>
              <w:t>4</w:t>
            </w:r>
          </w:p>
        </w:tc>
        <w:tc>
          <w:tcPr>
            <w:tcW w:w="768" w:type="dxa"/>
            <w:vAlign w:val="center"/>
            <w:hideMark/>
          </w:tcPr>
          <w:p w14:paraId="274F227B" w14:textId="77777777" w:rsidR="00A77461" w:rsidRDefault="00A77461" w:rsidP="00A77461">
            <w:pPr>
              <w:jc w:val="center"/>
              <w:rPr>
                <w:sz w:val="22"/>
                <w:szCs w:val="22"/>
              </w:rPr>
            </w:pPr>
            <w:proofErr w:type="spellStart"/>
            <w:r>
              <w:rPr>
                <w:sz w:val="22"/>
                <w:szCs w:val="22"/>
              </w:rPr>
              <w:t>Bộ</w:t>
            </w:r>
            <w:proofErr w:type="spellEnd"/>
          </w:p>
        </w:tc>
        <w:tc>
          <w:tcPr>
            <w:tcW w:w="1316" w:type="dxa"/>
            <w:noWrap/>
            <w:vAlign w:val="center"/>
            <w:hideMark/>
          </w:tcPr>
          <w:p w14:paraId="21EAA18D" w14:textId="6CB284E9" w:rsidR="00A77461" w:rsidRDefault="00A77461" w:rsidP="00A77461">
            <w:pPr>
              <w:jc w:val="right"/>
              <w:rPr>
                <w:sz w:val="22"/>
                <w:szCs w:val="22"/>
              </w:rPr>
            </w:pPr>
            <w:r>
              <w:rPr>
                <w:sz w:val="22"/>
                <w:szCs w:val="22"/>
              </w:rPr>
              <w:t>129.162.000</w:t>
            </w:r>
          </w:p>
        </w:tc>
        <w:tc>
          <w:tcPr>
            <w:tcW w:w="1220" w:type="dxa"/>
            <w:shd w:val="clear" w:color="000000" w:fill="FFFFFF"/>
            <w:vAlign w:val="center"/>
            <w:hideMark/>
          </w:tcPr>
          <w:p w14:paraId="41446208" w14:textId="77777777" w:rsidR="00A77461" w:rsidRDefault="00A77461" w:rsidP="00A77461">
            <w:pPr>
              <w:jc w:val="center"/>
              <w:rPr>
                <w:color w:val="000000"/>
                <w:sz w:val="20"/>
                <w:szCs w:val="20"/>
              </w:rPr>
            </w:pPr>
            <w:r>
              <w:rPr>
                <w:color w:val="000000"/>
                <w:sz w:val="20"/>
                <w:szCs w:val="20"/>
              </w:rPr>
              <w:t>24/04/2019</w:t>
            </w:r>
          </w:p>
        </w:tc>
        <w:tc>
          <w:tcPr>
            <w:tcW w:w="1117" w:type="dxa"/>
            <w:noWrap/>
            <w:vAlign w:val="center"/>
            <w:hideMark/>
          </w:tcPr>
          <w:p w14:paraId="7771B581" w14:textId="482FEB5D" w:rsidR="00A77461" w:rsidRDefault="00A77461" w:rsidP="00A77461">
            <w:pPr>
              <w:jc w:val="center"/>
              <w:rPr>
                <w:sz w:val="22"/>
                <w:szCs w:val="22"/>
              </w:rPr>
            </w:pPr>
            <w:r>
              <w:rPr>
                <w:sz w:val="22"/>
                <w:szCs w:val="22"/>
              </w:rPr>
              <w:t>09/2025</w:t>
            </w:r>
          </w:p>
        </w:tc>
        <w:tc>
          <w:tcPr>
            <w:tcW w:w="992" w:type="dxa"/>
            <w:noWrap/>
            <w:vAlign w:val="center"/>
            <w:hideMark/>
          </w:tcPr>
          <w:p w14:paraId="604D0594" w14:textId="77777777" w:rsidR="00A77461" w:rsidRDefault="00A77461" w:rsidP="00A77461">
            <w:pPr>
              <w:jc w:val="center"/>
              <w:rPr>
                <w:sz w:val="22"/>
                <w:szCs w:val="22"/>
              </w:rPr>
            </w:pPr>
            <w:r>
              <w:rPr>
                <w:sz w:val="22"/>
                <w:szCs w:val="22"/>
              </w:rPr>
              <w:t>30%</w:t>
            </w:r>
          </w:p>
        </w:tc>
        <w:tc>
          <w:tcPr>
            <w:tcW w:w="980" w:type="dxa"/>
            <w:noWrap/>
            <w:vAlign w:val="center"/>
            <w:hideMark/>
          </w:tcPr>
          <w:p w14:paraId="05DBF861" w14:textId="77777777" w:rsidR="00A77461" w:rsidRDefault="00A77461" w:rsidP="00A77461">
            <w:pPr>
              <w:jc w:val="center"/>
              <w:rPr>
                <w:sz w:val="22"/>
                <w:szCs w:val="22"/>
              </w:rPr>
            </w:pPr>
            <w:r>
              <w:rPr>
                <w:sz w:val="22"/>
                <w:szCs w:val="22"/>
              </w:rPr>
              <w:t>76</w:t>
            </w:r>
          </w:p>
        </w:tc>
        <w:tc>
          <w:tcPr>
            <w:tcW w:w="1000" w:type="dxa"/>
            <w:noWrap/>
            <w:vAlign w:val="center"/>
            <w:hideMark/>
          </w:tcPr>
          <w:p w14:paraId="62D44D25" w14:textId="77777777" w:rsidR="00A77461" w:rsidRDefault="00A77461" w:rsidP="00A77461">
            <w:pPr>
              <w:jc w:val="center"/>
              <w:rPr>
                <w:sz w:val="22"/>
                <w:szCs w:val="22"/>
              </w:rPr>
            </w:pPr>
            <w:r>
              <w:rPr>
                <w:sz w:val="22"/>
                <w:szCs w:val="22"/>
              </w:rPr>
              <w:t>84</w:t>
            </w:r>
          </w:p>
        </w:tc>
        <w:tc>
          <w:tcPr>
            <w:tcW w:w="1000" w:type="dxa"/>
            <w:noWrap/>
            <w:vAlign w:val="center"/>
            <w:hideMark/>
          </w:tcPr>
          <w:p w14:paraId="05A06F38" w14:textId="77777777" w:rsidR="00A77461" w:rsidRDefault="00A77461" w:rsidP="00A77461">
            <w:pPr>
              <w:jc w:val="center"/>
              <w:rPr>
                <w:sz w:val="22"/>
                <w:szCs w:val="22"/>
              </w:rPr>
            </w:pPr>
            <w:r>
              <w:rPr>
                <w:sz w:val="22"/>
                <w:szCs w:val="22"/>
              </w:rPr>
              <w:t>10%</w:t>
            </w:r>
          </w:p>
        </w:tc>
        <w:tc>
          <w:tcPr>
            <w:tcW w:w="980" w:type="dxa"/>
            <w:noWrap/>
            <w:vAlign w:val="center"/>
            <w:hideMark/>
          </w:tcPr>
          <w:p w14:paraId="76D76499" w14:textId="77777777" w:rsidR="00A77461" w:rsidRDefault="00A77461" w:rsidP="00A77461">
            <w:pPr>
              <w:jc w:val="center"/>
              <w:rPr>
                <w:sz w:val="22"/>
                <w:szCs w:val="22"/>
              </w:rPr>
            </w:pPr>
            <w:r>
              <w:rPr>
                <w:sz w:val="22"/>
                <w:szCs w:val="22"/>
              </w:rPr>
              <w:t>30%</w:t>
            </w:r>
          </w:p>
        </w:tc>
        <w:tc>
          <w:tcPr>
            <w:tcW w:w="1560" w:type="dxa"/>
            <w:noWrap/>
            <w:vAlign w:val="center"/>
            <w:hideMark/>
          </w:tcPr>
          <w:p w14:paraId="403B36B2" w14:textId="42ACE712" w:rsidR="00A77461" w:rsidRDefault="00A77461" w:rsidP="00A77461">
            <w:pPr>
              <w:jc w:val="right"/>
              <w:rPr>
                <w:sz w:val="22"/>
                <w:szCs w:val="22"/>
              </w:rPr>
            </w:pPr>
            <w:r>
              <w:rPr>
                <w:sz w:val="22"/>
                <w:szCs w:val="22"/>
              </w:rPr>
              <w:t>38.748.600</w:t>
            </w:r>
          </w:p>
        </w:tc>
      </w:tr>
      <w:tr w:rsidR="00A77461" w14:paraId="61EB82B3" w14:textId="77777777" w:rsidTr="00A77461">
        <w:trPr>
          <w:gridAfter w:val="1"/>
          <w:wAfter w:w="8" w:type="dxa"/>
          <w:trHeight w:val="20"/>
        </w:trPr>
        <w:tc>
          <w:tcPr>
            <w:tcW w:w="510" w:type="dxa"/>
            <w:vAlign w:val="center"/>
            <w:hideMark/>
          </w:tcPr>
          <w:p w14:paraId="453140BE" w14:textId="77777777" w:rsidR="00A77461" w:rsidRDefault="00A77461" w:rsidP="00A77461">
            <w:pPr>
              <w:jc w:val="center"/>
              <w:rPr>
                <w:sz w:val="22"/>
                <w:szCs w:val="22"/>
              </w:rPr>
            </w:pPr>
            <w:r>
              <w:rPr>
                <w:sz w:val="22"/>
                <w:szCs w:val="22"/>
              </w:rPr>
              <w:t>4</w:t>
            </w:r>
          </w:p>
        </w:tc>
        <w:tc>
          <w:tcPr>
            <w:tcW w:w="3743" w:type="dxa"/>
            <w:vAlign w:val="center"/>
            <w:hideMark/>
          </w:tcPr>
          <w:p w14:paraId="0D8D9869"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may 2 </w:t>
            </w:r>
            <w:proofErr w:type="spellStart"/>
            <w:r>
              <w:rPr>
                <w:sz w:val="22"/>
                <w:szCs w:val="22"/>
              </w:rPr>
              <w:t>kim</w:t>
            </w:r>
            <w:proofErr w:type="spellEnd"/>
            <w:r>
              <w:rPr>
                <w:sz w:val="22"/>
                <w:szCs w:val="22"/>
              </w:rPr>
              <w:t xml:space="preserve"> </w:t>
            </w:r>
            <w:proofErr w:type="spellStart"/>
            <w:r>
              <w:rPr>
                <w:sz w:val="22"/>
                <w:szCs w:val="22"/>
              </w:rPr>
              <w:t>cơ</w:t>
            </w:r>
            <w:proofErr w:type="spellEnd"/>
            <w:r>
              <w:rPr>
                <w:sz w:val="22"/>
                <w:szCs w:val="22"/>
              </w:rPr>
              <w:t xml:space="preserve"> </w:t>
            </w:r>
            <w:proofErr w:type="spellStart"/>
            <w:r>
              <w:rPr>
                <w:sz w:val="22"/>
                <w:szCs w:val="22"/>
              </w:rPr>
              <w:t>điện</w:t>
            </w:r>
            <w:proofErr w:type="spellEnd"/>
            <w:r>
              <w:rPr>
                <w:sz w:val="22"/>
                <w:szCs w:val="22"/>
              </w:rPr>
              <w:t xml:space="preserve"> </w:t>
            </w:r>
            <w:proofErr w:type="spellStart"/>
            <w:r>
              <w:rPr>
                <w:sz w:val="22"/>
                <w:szCs w:val="22"/>
              </w:rPr>
              <w:t>tử</w:t>
            </w:r>
            <w:proofErr w:type="spellEnd"/>
            <w:r>
              <w:rPr>
                <w:sz w:val="22"/>
                <w:szCs w:val="22"/>
              </w:rPr>
              <w:t xml:space="preserve"> JUKI LH-3568ASF-7-WB/CP18A</w:t>
            </w:r>
          </w:p>
        </w:tc>
        <w:tc>
          <w:tcPr>
            <w:tcW w:w="632" w:type="dxa"/>
            <w:vAlign w:val="center"/>
            <w:hideMark/>
          </w:tcPr>
          <w:p w14:paraId="0C1CB064" w14:textId="77777777" w:rsidR="00A77461" w:rsidRDefault="00A77461" w:rsidP="00A77461">
            <w:pPr>
              <w:jc w:val="center"/>
              <w:rPr>
                <w:sz w:val="22"/>
                <w:szCs w:val="22"/>
              </w:rPr>
            </w:pPr>
            <w:r>
              <w:rPr>
                <w:sz w:val="22"/>
                <w:szCs w:val="22"/>
              </w:rPr>
              <w:t>4</w:t>
            </w:r>
          </w:p>
        </w:tc>
        <w:tc>
          <w:tcPr>
            <w:tcW w:w="768" w:type="dxa"/>
            <w:vAlign w:val="center"/>
            <w:hideMark/>
          </w:tcPr>
          <w:p w14:paraId="43A7A14D" w14:textId="77777777" w:rsidR="00A77461" w:rsidRDefault="00A77461" w:rsidP="00A77461">
            <w:pPr>
              <w:jc w:val="center"/>
              <w:rPr>
                <w:sz w:val="22"/>
                <w:szCs w:val="22"/>
              </w:rPr>
            </w:pPr>
            <w:proofErr w:type="spellStart"/>
            <w:r>
              <w:rPr>
                <w:sz w:val="22"/>
                <w:szCs w:val="22"/>
              </w:rPr>
              <w:t>Bộ</w:t>
            </w:r>
            <w:proofErr w:type="spellEnd"/>
          </w:p>
        </w:tc>
        <w:tc>
          <w:tcPr>
            <w:tcW w:w="1316" w:type="dxa"/>
            <w:noWrap/>
            <w:vAlign w:val="center"/>
            <w:hideMark/>
          </w:tcPr>
          <w:p w14:paraId="10E3F0ED" w14:textId="32EFD634" w:rsidR="00A77461" w:rsidRDefault="00A77461" w:rsidP="00A77461">
            <w:pPr>
              <w:jc w:val="right"/>
              <w:rPr>
                <w:sz w:val="22"/>
                <w:szCs w:val="22"/>
              </w:rPr>
            </w:pPr>
            <w:r>
              <w:rPr>
                <w:sz w:val="22"/>
                <w:szCs w:val="22"/>
              </w:rPr>
              <w:t>129.162.000</w:t>
            </w:r>
          </w:p>
        </w:tc>
        <w:tc>
          <w:tcPr>
            <w:tcW w:w="1220" w:type="dxa"/>
            <w:shd w:val="clear" w:color="000000" w:fill="FFFFFF"/>
            <w:vAlign w:val="center"/>
            <w:hideMark/>
          </w:tcPr>
          <w:p w14:paraId="139E616F" w14:textId="77777777" w:rsidR="00A77461" w:rsidRDefault="00A77461" w:rsidP="00A77461">
            <w:pPr>
              <w:jc w:val="center"/>
              <w:rPr>
                <w:color w:val="000000"/>
                <w:sz w:val="20"/>
                <w:szCs w:val="20"/>
              </w:rPr>
            </w:pPr>
            <w:r>
              <w:rPr>
                <w:color w:val="000000"/>
                <w:sz w:val="20"/>
                <w:szCs w:val="20"/>
              </w:rPr>
              <w:t>18/08/2021</w:t>
            </w:r>
          </w:p>
        </w:tc>
        <w:tc>
          <w:tcPr>
            <w:tcW w:w="1117" w:type="dxa"/>
            <w:noWrap/>
            <w:vAlign w:val="center"/>
            <w:hideMark/>
          </w:tcPr>
          <w:p w14:paraId="3E0C8EAE" w14:textId="6500E8AB" w:rsidR="00A77461" w:rsidRDefault="00A77461" w:rsidP="00A77461">
            <w:pPr>
              <w:jc w:val="center"/>
              <w:rPr>
                <w:sz w:val="22"/>
                <w:szCs w:val="22"/>
              </w:rPr>
            </w:pPr>
            <w:r>
              <w:rPr>
                <w:sz w:val="22"/>
                <w:szCs w:val="22"/>
              </w:rPr>
              <w:t>09/2025</w:t>
            </w:r>
          </w:p>
        </w:tc>
        <w:tc>
          <w:tcPr>
            <w:tcW w:w="992" w:type="dxa"/>
            <w:noWrap/>
            <w:vAlign w:val="center"/>
            <w:hideMark/>
          </w:tcPr>
          <w:p w14:paraId="02CA7B43" w14:textId="77777777" w:rsidR="00A77461" w:rsidRDefault="00A77461" w:rsidP="00A77461">
            <w:pPr>
              <w:jc w:val="center"/>
              <w:rPr>
                <w:sz w:val="22"/>
                <w:szCs w:val="22"/>
              </w:rPr>
            </w:pPr>
            <w:r>
              <w:rPr>
                <w:sz w:val="22"/>
                <w:szCs w:val="22"/>
              </w:rPr>
              <w:t>40%</w:t>
            </w:r>
          </w:p>
        </w:tc>
        <w:tc>
          <w:tcPr>
            <w:tcW w:w="980" w:type="dxa"/>
            <w:noWrap/>
            <w:vAlign w:val="center"/>
            <w:hideMark/>
          </w:tcPr>
          <w:p w14:paraId="2CE768D9" w14:textId="77777777" w:rsidR="00A77461" w:rsidRDefault="00A77461" w:rsidP="00A77461">
            <w:pPr>
              <w:jc w:val="center"/>
              <w:rPr>
                <w:sz w:val="22"/>
                <w:szCs w:val="22"/>
              </w:rPr>
            </w:pPr>
            <w:r>
              <w:rPr>
                <w:sz w:val="22"/>
                <w:szCs w:val="22"/>
              </w:rPr>
              <w:t>48</w:t>
            </w:r>
          </w:p>
        </w:tc>
        <w:tc>
          <w:tcPr>
            <w:tcW w:w="1000" w:type="dxa"/>
            <w:noWrap/>
            <w:vAlign w:val="center"/>
            <w:hideMark/>
          </w:tcPr>
          <w:p w14:paraId="44AE0674" w14:textId="77777777" w:rsidR="00A77461" w:rsidRDefault="00A77461" w:rsidP="00A77461">
            <w:pPr>
              <w:jc w:val="center"/>
              <w:rPr>
                <w:sz w:val="22"/>
                <w:szCs w:val="22"/>
              </w:rPr>
            </w:pPr>
            <w:r>
              <w:rPr>
                <w:sz w:val="22"/>
                <w:szCs w:val="22"/>
              </w:rPr>
              <w:t>84</w:t>
            </w:r>
          </w:p>
        </w:tc>
        <w:tc>
          <w:tcPr>
            <w:tcW w:w="1000" w:type="dxa"/>
            <w:noWrap/>
            <w:vAlign w:val="center"/>
            <w:hideMark/>
          </w:tcPr>
          <w:p w14:paraId="633A74C4" w14:textId="77777777" w:rsidR="00A77461" w:rsidRDefault="00A77461" w:rsidP="00A77461">
            <w:pPr>
              <w:jc w:val="center"/>
              <w:rPr>
                <w:sz w:val="22"/>
                <w:szCs w:val="22"/>
              </w:rPr>
            </w:pPr>
            <w:r>
              <w:rPr>
                <w:sz w:val="22"/>
                <w:szCs w:val="22"/>
              </w:rPr>
              <w:t>43%</w:t>
            </w:r>
          </w:p>
        </w:tc>
        <w:tc>
          <w:tcPr>
            <w:tcW w:w="980" w:type="dxa"/>
            <w:noWrap/>
            <w:vAlign w:val="center"/>
            <w:hideMark/>
          </w:tcPr>
          <w:p w14:paraId="549E813B" w14:textId="77777777" w:rsidR="00A77461" w:rsidRDefault="00A77461" w:rsidP="00A77461">
            <w:pPr>
              <w:jc w:val="center"/>
              <w:rPr>
                <w:sz w:val="22"/>
                <w:szCs w:val="22"/>
              </w:rPr>
            </w:pPr>
            <w:r>
              <w:rPr>
                <w:sz w:val="22"/>
                <w:szCs w:val="22"/>
              </w:rPr>
              <w:t>41%</w:t>
            </w:r>
          </w:p>
        </w:tc>
        <w:tc>
          <w:tcPr>
            <w:tcW w:w="1560" w:type="dxa"/>
            <w:noWrap/>
            <w:vAlign w:val="center"/>
            <w:hideMark/>
          </w:tcPr>
          <w:p w14:paraId="5FD0A234" w14:textId="15FE2B1F" w:rsidR="00A77461" w:rsidRDefault="00A77461" w:rsidP="00A77461">
            <w:pPr>
              <w:jc w:val="right"/>
              <w:rPr>
                <w:sz w:val="22"/>
                <w:szCs w:val="22"/>
              </w:rPr>
            </w:pPr>
            <w:r>
              <w:rPr>
                <w:sz w:val="22"/>
                <w:szCs w:val="22"/>
              </w:rPr>
              <w:t>53.509.971</w:t>
            </w:r>
          </w:p>
        </w:tc>
      </w:tr>
      <w:tr w:rsidR="00A77461" w14:paraId="626B4716" w14:textId="77777777" w:rsidTr="00A77461">
        <w:trPr>
          <w:gridAfter w:val="1"/>
          <w:wAfter w:w="8" w:type="dxa"/>
          <w:trHeight w:val="20"/>
        </w:trPr>
        <w:tc>
          <w:tcPr>
            <w:tcW w:w="510" w:type="dxa"/>
            <w:vAlign w:val="center"/>
            <w:hideMark/>
          </w:tcPr>
          <w:p w14:paraId="2301F6C1" w14:textId="77777777" w:rsidR="00A77461" w:rsidRDefault="00A77461" w:rsidP="00A77461">
            <w:pPr>
              <w:jc w:val="center"/>
              <w:rPr>
                <w:sz w:val="22"/>
                <w:szCs w:val="22"/>
              </w:rPr>
            </w:pPr>
            <w:r>
              <w:rPr>
                <w:sz w:val="22"/>
                <w:szCs w:val="22"/>
              </w:rPr>
              <w:t>5</w:t>
            </w:r>
          </w:p>
        </w:tc>
        <w:tc>
          <w:tcPr>
            <w:tcW w:w="3743" w:type="dxa"/>
            <w:vAlign w:val="center"/>
            <w:hideMark/>
          </w:tcPr>
          <w:p w14:paraId="1D6408E8"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di </w:t>
            </w:r>
            <w:proofErr w:type="spellStart"/>
            <w:r>
              <w:rPr>
                <w:sz w:val="22"/>
                <w:szCs w:val="22"/>
              </w:rPr>
              <w:t>bọ</w:t>
            </w:r>
            <w:proofErr w:type="spellEnd"/>
            <w:r>
              <w:rPr>
                <w:sz w:val="22"/>
                <w:szCs w:val="22"/>
              </w:rPr>
              <w:t xml:space="preserve"> </w:t>
            </w:r>
            <w:proofErr w:type="spellStart"/>
            <w:r>
              <w:rPr>
                <w:sz w:val="22"/>
                <w:szCs w:val="22"/>
              </w:rPr>
              <w:t>điện</w:t>
            </w:r>
            <w:proofErr w:type="spellEnd"/>
            <w:r>
              <w:rPr>
                <w:sz w:val="22"/>
                <w:szCs w:val="22"/>
              </w:rPr>
              <w:t xml:space="preserve"> </w:t>
            </w:r>
            <w:proofErr w:type="spellStart"/>
            <w:r>
              <w:rPr>
                <w:sz w:val="22"/>
                <w:szCs w:val="22"/>
              </w:rPr>
              <w:t>tử</w:t>
            </w:r>
            <w:proofErr w:type="spellEnd"/>
            <w:r>
              <w:rPr>
                <w:sz w:val="22"/>
                <w:szCs w:val="22"/>
              </w:rPr>
              <w:t xml:space="preserve"> LK-1900BUS</w:t>
            </w:r>
          </w:p>
        </w:tc>
        <w:tc>
          <w:tcPr>
            <w:tcW w:w="632" w:type="dxa"/>
            <w:vAlign w:val="center"/>
            <w:hideMark/>
          </w:tcPr>
          <w:p w14:paraId="21B66800" w14:textId="77777777" w:rsidR="00A77461" w:rsidRDefault="00A77461" w:rsidP="00A77461">
            <w:pPr>
              <w:jc w:val="center"/>
              <w:rPr>
                <w:sz w:val="22"/>
                <w:szCs w:val="22"/>
              </w:rPr>
            </w:pPr>
            <w:r>
              <w:rPr>
                <w:sz w:val="22"/>
                <w:szCs w:val="22"/>
              </w:rPr>
              <w:t>1</w:t>
            </w:r>
          </w:p>
        </w:tc>
        <w:tc>
          <w:tcPr>
            <w:tcW w:w="768" w:type="dxa"/>
            <w:vAlign w:val="center"/>
            <w:hideMark/>
          </w:tcPr>
          <w:p w14:paraId="6DC098EC" w14:textId="77777777" w:rsidR="00A77461" w:rsidRDefault="00A77461" w:rsidP="00A77461">
            <w:pPr>
              <w:jc w:val="center"/>
              <w:rPr>
                <w:sz w:val="22"/>
                <w:szCs w:val="22"/>
              </w:rPr>
            </w:pPr>
            <w:proofErr w:type="spellStart"/>
            <w:r>
              <w:rPr>
                <w:sz w:val="22"/>
                <w:szCs w:val="22"/>
              </w:rPr>
              <w:t>Bộ</w:t>
            </w:r>
            <w:proofErr w:type="spellEnd"/>
          </w:p>
        </w:tc>
        <w:tc>
          <w:tcPr>
            <w:tcW w:w="1316" w:type="dxa"/>
            <w:noWrap/>
            <w:vAlign w:val="center"/>
            <w:hideMark/>
          </w:tcPr>
          <w:p w14:paraId="10B7762C" w14:textId="3C308764" w:rsidR="00A77461" w:rsidRDefault="00A77461" w:rsidP="00A77461">
            <w:pPr>
              <w:jc w:val="right"/>
              <w:rPr>
                <w:sz w:val="22"/>
                <w:szCs w:val="22"/>
              </w:rPr>
            </w:pPr>
            <w:r>
              <w:rPr>
                <w:sz w:val="22"/>
                <w:szCs w:val="22"/>
              </w:rPr>
              <w:t>34.100.000</w:t>
            </w:r>
          </w:p>
        </w:tc>
        <w:tc>
          <w:tcPr>
            <w:tcW w:w="1220" w:type="dxa"/>
            <w:shd w:val="clear" w:color="000000" w:fill="FFFFFF"/>
            <w:vAlign w:val="center"/>
            <w:hideMark/>
          </w:tcPr>
          <w:p w14:paraId="693D20C4" w14:textId="77777777" w:rsidR="00A77461" w:rsidRDefault="00A77461" w:rsidP="00A77461">
            <w:pPr>
              <w:jc w:val="center"/>
              <w:rPr>
                <w:color w:val="000000"/>
                <w:sz w:val="20"/>
                <w:szCs w:val="20"/>
              </w:rPr>
            </w:pPr>
            <w:r>
              <w:rPr>
                <w:color w:val="000000"/>
                <w:sz w:val="20"/>
                <w:szCs w:val="20"/>
              </w:rPr>
              <w:t>29/08/2019</w:t>
            </w:r>
          </w:p>
        </w:tc>
        <w:tc>
          <w:tcPr>
            <w:tcW w:w="1117" w:type="dxa"/>
            <w:noWrap/>
            <w:vAlign w:val="center"/>
            <w:hideMark/>
          </w:tcPr>
          <w:p w14:paraId="691EF48A" w14:textId="41A3AF12" w:rsidR="00A77461" w:rsidRDefault="00A77461" w:rsidP="00A77461">
            <w:pPr>
              <w:jc w:val="center"/>
              <w:rPr>
                <w:sz w:val="22"/>
                <w:szCs w:val="22"/>
              </w:rPr>
            </w:pPr>
            <w:r>
              <w:rPr>
                <w:sz w:val="22"/>
                <w:szCs w:val="22"/>
              </w:rPr>
              <w:t>09/2025</w:t>
            </w:r>
          </w:p>
        </w:tc>
        <w:tc>
          <w:tcPr>
            <w:tcW w:w="992" w:type="dxa"/>
            <w:noWrap/>
            <w:vAlign w:val="center"/>
            <w:hideMark/>
          </w:tcPr>
          <w:p w14:paraId="63983D34" w14:textId="77777777" w:rsidR="00A77461" w:rsidRDefault="00A77461" w:rsidP="00A77461">
            <w:pPr>
              <w:jc w:val="center"/>
              <w:rPr>
                <w:sz w:val="22"/>
                <w:szCs w:val="22"/>
              </w:rPr>
            </w:pPr>
            <w:r>
              <w:rPr>
                <w:sz w:val="22"/>
                <w:szCs w:val="22"/>
              </w:rPr>
              <w:t>30%</w:t>
            </w:r>
          </w:p>
        </w:tc>
        <w:tc>
          <w:tcPr>
            <w:tcW w:w="980" w:type="dxa"/>
            <w:noWrap/>
            <w:vAlign w:val="center"/>
            <w:hideMark/>
          </w:tcPr>
          <w:p w14:paraId="6270E362" w14:textId="77777777" w:rsidR="00A77461" w:rsidRDefault="00A77461" w:rsidP="00A77461">
            <w:pPr>
              <w:jc w:val="center"/>
              <w:rPr>
                <w:sz w:val="22"/>
                <w:szCs w:val="22"/>
              </w:rPr>
            </w:pPr>
            <w:r>
              <w:rPr>
                <w:sz w:val="22"/>
                <w:szCs w:val="22"/>
              </w:rPr>
              <w:t>72</w:t>
            </w:r>
          </w:p>
        </w:tc>
        <w:tc>
          <w:tcPr>
            <w:tcW w:w="1000" w:type="dxa"/>
            <w:noWrap/>
            <w:vAlign w:val="center"/>
            <w:hideMark/>
          </w:tcPr>
          <w:p w14:paraId="1FD00B3C" w14:textId="77777777" w:rsidR="00A77461" w:rsidRDefault="00A77461" w:rsidP="00A77461">
            <w:pPr>
              <w:jc w:val="center"/>
              <w:rPr>
                <w:sz w:val="22"/>
                <w:szCs w:val="22"/>
              </w:rPr>
            </w:pPr>
            <w:r>
              <w:rPr>
                <w:sz w:val="22"/>
                <w:szCs w:val="22"/>
              </w:rPr>
              <w:t>84</w:t>
            </w:r>
          </w:p>
        </w:tc>
        <w:tc>
          <w:tcPr>
            <w:tcW w:w="1000" w:type="dxa"/>
            <w:noWrap/>
            <w:vAlign w:val="center"/>
            <w:hideMark/>
          </w:tcPr>
          <w:p w14:paraId="0B4BAE1A" w14:textId="77777777" w:rsidR="00A77461" w:rsidRDefault="00A77461" w:rsidP="00A77461">
            <w:pPr>
              <w:jc w:val="center"/>
              <w:rPr>
                <w:sz w:val="22"/>
                <w:szCs w:val="22"/>
              </w:rPr>
            </w:pPr>
            <w:r>
              <w:rPr>
                <w:sz w:val="22"/>
                <w:szCs w:val="22"/>
              </w:rPr>
              <w:t>14%</w:t>
            </w:r>
          </w:p>
        </w:tc>
        <w:tc>
          <w:tcPr>
            <w:tcW w:w="980" w:type="dxa"/>
            <w:noWrap/>
            <w:vAlign w:val="center"/>
            <w:hideMark/>
          </w:tcPr>
          <w:p w14:paraId="7162E2D9" w14:textId="77777777" w:rsidR="00A77461" w:rsidRDefault="00A77461" w:rsidP="00A77461">
            <w:pPr>
              <w:jc w:val="center"/>
              <w:rPr>
                <w:sz w:val="22"/>
                <w:szCs w:val="22"/>
              </w:rPr>
            </w:pPr>
            <w:r>
              <w:rPr>
                <w:sz w:val="22"/>
                <w:szCs w:val="22"/>
              </w:rPr>
              <w:t>22%</w:t>
            </w:r>
          </w:p>
        </w:tc>
        <w:tc>
          <w:tcPr>
            <w:tcW w:w="1560" w:type="dxa"/>
            <w:noWrap/>
            <w:vAlign w:val="center"/>
            <w:hideMark/>
          </w:tcPr>
          <w:p w14:paraId="79A5A301" w14:textId="0655B6FC" w:rsidR="00A77461" w:rsidRDefault="00A77461" w:rsidP="00A77461">
            <w:pPr>
              <w:jc w:val="right"/>
              <w:rPr>
                <w:sz w:val="22"/>
                <w:szCs w:val="22"/>
              </w:rPr>
            </w:pPr>
            <w:r>
              <w:rPr>
                <w:sz w:val="22"/>
                <w:szCs w:val="22"/>
              </w:rPr>
              <w:t>7.550.714</w:t>
            </w:r>
          </w:p>
        </w:tc>
      </w:tr>
      <w:tr w:rsidR="00A77461" w14:paraId="46594157" w14:textId="77777777" w:rsidTr="00A77461">
        <w:trPr>
          <w:gridAfter w:val="1"/>
          <w:wAfter w:w="8" w:type="dxa"/>
          <w:trHeight w:val="20"/>
        </w:trPr>
        <w:tc>
          <w:tcPr>
            <w:tcW w:w="510" w:type="dxa"/>
            <w:vAlign w:val="center"/>
            <w:hideMark/>
          </w:tcPr>
          <w:p w14:paraId="4892FC38" w14:textId="77777777" w:rsidR="00A77461" w:rsidRDefault="00A77461" w:rsidP="00A77461">
            <w:pPr>
              <w:jc w:val="center"/>
              <w:rPr>
                <w:sz w:val="22"/>
                <w:szCs w:val="22"/>
              </w:rPr>
            </w:pPr>
            <w:r>
              <w:rPr>
                <w:sz w:val="22"/>
                <w:szCs w:val="22"/>
              </w:rPr>
              <w:lastRenderedPageBreak/>
              <w:t>6</w:t>
            </w:r>
          </w:p>
        </w:tc>
        <w:tc>
          <w:tcPr>
            <w:tcW w:w="3743" w:type="dxa"/>
            <w:vAlign w:val="center"/>
            <w:hideMark/>
          </w:tcPr>
          <w:p w14:paraId="49E2D965" w14:textId="477CF305" w:rsidR="00A77461" w:rsidRDefault="00A77461" w:rsidP="00A77461">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độ</w:t>
            </w:r>
            <w:proofErr w:type="spellEnd"/>
            <w:r>
              <w:rPr>
                <w:sz w:val="22"/>
                <w:szCs w:val="22"/>
              </w:rPr>
              <w:t xml:space="preserve"> </w:t>
            </w:r>
            <w:proofErr w:type="spellStart"/>
            <w:r>
              <w:rPr>
                <w:sz w:val="22"/>
                <w:szCs w:val="22"/>
              </w:rPr>
              <w:t>rộng</w:t>
            </w:r>
            <w:proofErr w:type="spellEnd"/>
            <w:r>
              <w:rPr>
                <w:sz w:val="22"/>
                <w:szCs w:val="22"/>
              </w:rPr>
              <w:t xml:space="preserve"> </w:t>
            </w:r>
            <w:proofErr w:type="spellStart"/>
            <w:r>
              <w:rPr>
                <w:sz w:val="22"/>
                <w:szCs w:val="22"/>
              </w:rPr>
              <w:t>vùng</w:t>
            </w:r>
            <w:proofErr w:type="spellEnd"/>
            <w:r>
              <w:rPr>
                <w:sz w:val="22"/>
                <w:szCs w:val="22"/>
              </w:rPr>
              <w:t xml:space="preserve"> may JUKI AMS-210ENHL2210SZ5000D</w:t>
            </w:r>
          </w:p>
        </w:tc>
        <w:tc>
          <w:tcPr>
            <w:tcW w:w="632" w:type="dxa"/>
            <w:vAlign w:val="center"/>
            <w:hideMark/>
          </w:tcPr>
          <w:p w14:paraId="1EBAC47F" w14:textId="77777777" w:rsidR="00A77461" w:rsidRDefault="00A77461" w:rsidP="00A77461">
            <w:pPr>
              <w:jc w:val="center"/>
              <w:rPr>
                <w:sz w:val="22"/>
                <w:szCs w:val="22"/>
              </w:rPr>
            </w:pPr>
            <w:r>
              <w:rPr>
                <w:sz w:val="22"/>
                <w:szCs w:val="22"/>
              </w:rPr>
              <w:t>1</w:t>
            </w:r>
          </w:p>
        </w:tc>
        <w:tc>
          <w:tcPr>
            <w:tcW w:w="768" w:type="dxa"/>
            <w:vAlign w:val="center"/>
            <w:hideMark/>
          </w:tcPr>
          <w:p w14:paraId="7E10F694" w14:textId="77777777" w:rsidR="00A77461" w:rsidRDefault="00A77461" w:rsidP="00A77461">
            <w:pPr>
              <w:jc w:val="center"/>
              <w:rPr>
                <w:sz w:val="22"/>
                <w:szCs w:val="22"/>
              </w:rPr>
            </w:pPr>
            <w:proofErr w:type="spellStart"/>
            <w:r>
              <w:rPr>
                <w:sz w:val="22"/>
                <w:szCs w:val="22"/>
              </w:rPr>
              <w:t>Bộ</w:t>
            </w:r>
            <w:proofErr w:type="spellEnd"/>
          </w:p>
        </w:tc>
        <w:tc>
          <w:tcPr>
            <w:tcW w:w="1316" w:type="dxa"/>
            <w:noWrap/>
            <w:vAlign w:val="center"/>
            <w:hideMark/>
          </w:tcPr>
          <w:p w14:paraId="6BD07FAD" w14:textId="61DC0145" w:rsidR="00A77461" w:rsidRDefault="00A77461" w:rsidP="00A77461">
            <w:pPr>
              <w:jc w:val="right"/>
              <w:rPr>
                <w:sz w:val="22"/>
                <w:szCs w:val="22"/>
              </w:rPr>
            </w:pPr>
            <w:r>
              <w:rPr>
                <w:sz w:val="22"/>
                <w:szCs w:val="22"/>
              </w:rPr>
              <w:t>122.364.000</w:t>
            </w:r>
          </w:p>
        </w:tc>
        <w:tc>
          <w:tcPr>
            <w:tcW w:w="1220" w:type="dxa"/>
            <w:shd w:val="clear" w:color="000000" w:fill="FFFFFF"/>
            <w:vAlign w:val="center"/>
            <w:hideMark/>
          </w:tcPr>
          <w:p w14:paraId="38BF100D" w14:textId="77777777" w:rsidR="00A77461" w:rsidRDefault="00A77461" w:rsidP="00A77461">
            <w:pPr>
              <w:jc w:val="center"/>
              <w:rPr>
                <w:color w:val="000000"/>
                <w:sz w:val="20"/>
                <w:szCs w:val="20"/>
              </w:rPr>
            </w:pPr>
            <w:r>
              <w:rPr>
                <w:color w:val="000000"/>
                <w:sz w:val="20"/>
                <w:szCs w:val="20"/>
              </w:rPr>
              <w:t>19/06/2020</w:t>
            </w:r>
          </w:p>
        </w:tc>
        <w:tc>
          <w:tcPr>
            <w:tcW w:w="1117" w:type="dxa"/>
            <w:noWrap/>
            <w:vAlign w:val="center"/>
            <w:hideMark/>
          </w:tcPr>
          <w:p w14:paraId="14D79479" w14:textId="30D92291" w:rsidR="00A77461" w:rsidRDefault="00A77461" w:rsidP="00A77461">
            <w:pPr>
              <w:jc w:val="center"/>
              <w:rPr>
                <w:sz w:val="22"/>
                <w:szCs w:val="22"/>
              </w:rPr>
            </w:pPr>
            <w:r>
              <w:rPr>
                <w:sz w:val="22"/>
                <w:szCs w:val="22"/>
              </w:rPr>
              <w:t>09/2025</w:t>
            </w:r>
          </w:p>
        </w:tc>
        <w:tc>
          <w:tcPr>
            <w:tcW w:w="992" w:type="dxa"/>
            <w:noWrap/>
            <w:vAlign w:val="center"/>
            <w:hideMark/>
          </w:tcPr>
          <w:p w14:paraId="2D679FF4" w14:textId="77777777" w:rsidR="00A77461" w:rsidRDefault="00A77461" w:rsidP="00A77461">
            <w:pPr>
              <w:jc w:val="center"/>
              <w:rPr>
                <w:sz w:val="22"/>
                <w:szCs w:val="22"/>
              </w:rPr>
            </w:pPr>
            <w:r>
              <w:rPr>
                <w:sz w:val="22"/>
                <w:szCs w:val="22"/>
              </w:rPr>
              <w:t>35%</w:t>
            </w:r>
          </w:p>
        </w:tc>
        <w:tc>
          <w:tcPr>
            <w:tcW w:w="980" w:type="dxa"/>
            <w:noWrap/>
            <w:vAlign w:val="center"/>
            <w:hideMark/>
          </w:tcPr>
          <w:p w14:paraId="7B701DBE" w14:textId="77777777" w:rsidR="00A77461" w:rsidRDefault="00A77461" w:rsidP="00A77461">
            <w:pPr>
              <w:jc w:val="center"/>
              <w:rPr>
                <w:sz w:val="22"/>
                <w:szCs w:val="22"/>
              </w:rPr>
            </w:pPr>
            <w:r>
              <w:rPr>
                <w:sz w:val="22"/>
                <w:szCs w:val="22"/>
              </w:rPr>
              <w:t>62</w:t>
            </w:r>
          </w:p>
        </w:tc>
        <w:tc>
          <w:tcPr>
            <w:tcW w:w="1000" w:type="dxa"/>
            <w:noWrap/>
            <w:vAlign w:val="center"/>
            <w:hideMark/>
          </w:tcPr>
          <w:p w14:paraId="1731F484" w14:textId="77777777" w:rsidR="00A77461" w:rsidRDefault="00A77461" w:rsidP="00A77461">
            <w:pPr>
              <w:jc w:val="center"/>
              <w:rPr>
                <w:sz w:val="22"/>
                <w:szCs w:val="22"/>
              </w:rPr>
            </w:pPr>
            <w:r>
              <w:rPr>
                <w:sz w:val="22"/>
                <w:szCs w:val="22"/>
              </w:rPr>
              <w:t>84</w:t>
            </w:r>
          </w:p>
        </w:tc>
        <w:tc>
          <w:tcPr>
            <w:tcW w:w="1000" w:type="dxa"/>
            <w:noWrap/>
            <w:vAlign w:val="center"/>
            <w:hideMark/>
          </w:tcPr>
          <w:p w14:paraId="727E3468" w14:textId="77777777" w:rsidR="00A77461" w:rsidRDefault="00A77461" w:rsidP="00A77461">
            <w:pPr>
              <w:jc w:val="center"/>
              <w:rPr>
                <w:sz w:val="22"/>
                <w:szCs w:val="22"/>
              </w:rPr>
            </w:pPr>
            <w:r>
              <w:rPr>
                <w:sz w:val="22"/>
                <w:szCs w:val="22"/>
              </w:rPr>
              <w:t>26%</w:t>
            </w:r>
          </w:p>
        </w:tc>
        <w:tc>
          <w:tcPr>
            <w:tcW w:w="980" w:type="dxa"/>
            <w:noWrap/>
            <w:vAlign w:val="center"/>
            <w:hideMark/>
          </w:tcPr>
          <w:p w14:paraId="6EAD6C6B" w14:textId="77777777" w:rsidR="00A77461" w:rsidRDefault="00A77461" w:rsidP="00A77461">
            <w:pPr>
              <w:jc w:val="center"/>
              <w:rPr>
                <w:sz w:val="22"/>
                <w:szCs w:val="22"/>
              </w:rPr>
            </w:pPr>
            <w:r>
              <w:rPr>
                <w:sz w:val="22"/>
                <w:szCs w:val="22"/>
              </w:rPr>
              <w:t>31%</w:t>
            </w:r>
          </w:p>
        </w:tc>
        <w:tc>
          <w:tcPr>
            <w:tcW w:w="1560" w:type="dxa"/>
            <w:noWrap/>
            <w:vAlign w:val="center"/>
            <w:hideMark/>
          </w:tcPr>
          <w:p w14:paraId="0E2541C8" w14:textId="076E798F" w:rsidR="00A77461" w:rsidRDefault="00A77461" w:rsidP="00A77461">
            <w:pPr>
              <w:jc w:val="right"/>
              <w:rPr>
                <w:sz w:val="22"/>
                <w:szCs w:val="22"/>
              </w:rPr>
            </w:pPr>
            <w:r>
              <w:rPr>
                <w:sz w:val="22"/>
                <w:szCs w:val="22"/>
              </w:rPr>
              <w:t>37.437.557</w:t>
            </w:r>
          </w:p>
        </w:tc>
      </w:tr>
      <w:tr w:rsidR="00A77461" w14:paraId="2ED41D69" w14:textId="77777777" w:rsidTr="00A77461">
        <w:trPr>
          <w:gridAfter w:val="1"/>
          <w:wAfter w:w="8" w:type="dxa"/>
          <w:trHeight w:val="20"/>
        </w:trPr>
        <w:tc>
          <w:tcPr>
            <w:tcW w:w="510" w:type="dxa"/>
            <w:vAlign w:val="center"/>
            <w:hideMark/>
          </w:tcPr>
          <w:p w14:paraId="692C7C79" w14:textId="77777777" w:rsidR="00A77461" w:rsidRDefault="00A77461" w:rsidP="00A77461">
            <w:pPr>
              <w:jc w:val="center"/>
              <w:rPr>
                <w:sz w:val="22"/>
                <w:szCs w:val="22"/>
              </w:rPr>
            </w:pPr>
            <w:r>
              <w:rPr>
                <w:sz w:val="22"/>
                <w:szCs w:val="22"/>
              </w:rPr>
              <w:t>7</w:t>
            </w:r>
          </w:p>
        </w:tc>
        <w:tc>
          <w:tcPr>
            <w:tcW w:w="3743" w:type="dxa"/>
            <w:vAlign w:val="center"/>
            <w:hideMark/>
          </w:tcPr>
          <w:p w14:paraId="6AB00DF0"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MAS-1310-S</w:t>
            </w:r>
          </w:p>
        </w:tc>
        <w:tc>
          <w:tcPr>
            <w:tcW w:w="632" w:type="dxa"/>
            <w:vAlign w:val="center"/>
            <w:hideMark/>
          </w:tcPr>
          <w:p w14:paraId="7F13A42C" w14:textId="77777777" w:rsidR="00A77461" w:rsidRDefault="00A77461" w:rsidP="00A77461">
            <w:pPr>
              <w:jc w:val="center"/>
              <w:rPr>
                <w:sz w:val="22"/>
                <w:szCs w:val="22"/>
              </w:rPr>
            </w:pPr>
            <w:r>
              <w:rPr>
                <w:sz w:val="22"/>
                <w:szCs w:val="22"/>
              </w:rPr>
              <w:t>4</w:t>
            </w:r>
          </w:p>
        </w:tc>
        <w:tc>
          <w:tcPr>
            <w:tcW w:w="768" w:type="dxa"/>
            <w:vAlign w:val="center"/>
            <w:hideMark/>
          </w:tcPr>
          <w:p w14:paraId="2F8E3315" w14:textId="77777777" w:rsidR="00A77461" w:rsidRDefault="00A77461" w:rsidP="00A77461">
            <w:pPr>
              <w:jc w:val="center"/>
              <w:rPr>
                <w:sz w:val="22"/>
                <w:szCs w:val="22"/>
              </w:rPr>
            </w:pPr>
            <w:proofErr w:type="spellStart"/>
            <w:r>
              <w:rPr>
                <w:sz w:val="22"/>
                <w:szCs w:val="22"/>
              </w:rPr>
              <w:t>Bộ</w:t>
            </w:r>
            <w:proofErr w:type="spellEnd"/>
          </w:p>
        </w:tc>
        <w:tc>
          <w:tcPr>
            <w:tcW w:w="1316" w:type="dxa"/>
            <w:noWrap/>
            <w:vAlign w:val="center"/>
            <w:hideMark/>
          </w:tcPr>
          <w:p w14:paraId="7D4A7348" w14:textId="676655BC" w:rsidR="00A77461" w:rsidRDefault="00A77461" w:rsidP="00A77461">
            <w:pPr>
              <w:jc w:val="right"/>
              <w:rPr>
                <w:sz w:val="22"/>
                <w:szCs w:val="22"/>
              </w:rPr>
            </w:pPr>
            <w:r>
              <w:rPr>
                <w:sz w:val="22"/>
                <w:szCs w:val="22"/>
              </w:rPr>
              <w:t>558.240.000</w:t>
            </w:r>
          </w:p>
        </w:tc>
        <w:tc>
          <w:tcPr>
            <w:tcW w:w="1220" w:type="dxa"/>
            <w:shd w:val="clear" w:color="000000" w:fill="FFFFFF"/>
            <w:vAlign w:val="center"/>
            <w:hideMark/>
          </w:tcPr>
          <w:p w14:paraId="2C359C60" w14:textId="77777777" w:rsidR="00A77461" w:rsidRDefault="00A77461" w:rsidP="00A77461">
            <w:pPr>
              <w:jc w:val="center"/>
              <w:rPr>
                <w:color w:val="000000"/>
                <w:sz w:val="20"/>
                <w:szCs w:val="20"/>
              </w:rPr>
            </w:pPr>
            <w:r>
              <w:rPr>
                <w:color w:val="000000"/>
                <w:sz w:val="20"/>
                <w:szCs w:val="20"/>
              </w:rPr>
              <w:t>19/06/2020</w:t>
            </w:r>
          </w:p>
        </w:tc>
        <w:tc>
          <w:tcPr>
            <w:tcW w:w="1117" w:type="dxa"/>
            <w:noWrap/>
            <w:vAlign w:val="center"/>
            <w:hideMark/>
          </w:tcPr>
          <w:p w14:paraId="1FBCD53C" w14:textId="1E695933" w:rsidR="00A77461" w:rsidRDefault="00A77461" w:rsidP="00A77461">
            <w:pPr>
              <w:jc w:val="center"/>
              <w:rPr>
                <w:sz w:val="22"/>
                <w:szCs w:val="22"/>
              </w:rPr>
            </w:pPr>
            <w:r>
              <w:rPr>
                <w:sz w:val="22"/>
                <w:szCs w:val="22"/>
              </w:rPr>
              <w:t>09/2025</w:t>
            </w:r>
          </w:p>
        </w:tc>
        <w:tc>
          <w:tcPr>
            <w:tcW w:w="992" w:type="dxa"/>
            <w:noWrap/>
            <w:vAlign w:val="center"/>
            <w:hideMark/>
          </w:tcPr>
          <w:p w14:paraId="2A4D27C7" w14:textId="77777777" w:rsidR="00A77461" w:rsidRDefault="00A77461" w:rsidP="00A77461">
            <w:pPr>
              <w:jc w:val="center"/>
              <w:rPr>
                <w:sz w:val="22"/>
                <w:szCs w:val="22"/>
              </w:rPr>
            </w:pPr>
            <w:r>
              <w:rPr>
                <w:sz w:val="22"/>
                <w:szCs w:val="22"/>
              </w:rPr>
              <w:t>35%</w:t>
            </w:r>
          </w:p>
        </w:tc>
        <w:tc>
          <w:tcPr>
            <w:tcW w:w="980" w:type="dxa"/>
            <w:noWrap/>
            <w:vAlign w:val="center"/>
            <w:hideMark/>
          </w:tcPr>
          <w:p w14:paraId="6CFBD3FC" w14:textId="77777777" w:rsidR="00A77461" w:rsidRDefault="00A77461" w:rsidP="00A77461">
            <w:pPr>
              <w:jc w:val="center"/>
              <w:rPr>
                <w:sz w:val="22"/>
                <w:szCs w:val="22"/>
              </w:rPr>
            </w:pPr>
            <w:r>
              <w:rPr>
                <w:sz w:val="22"/>
                <w:szCs w:val="22"/>
              </w:rPr>
              <w:t>62</w:t>
            </w:r>
          </w:p>
        </w:tc>
        <w:tc>
          <w:tcPr>
            <w:tcW w:w="1000" w:type="dxa"/>
            <w:noWrap/>
            <w:vAlign w:val="center"/>
            <w:hideMark/>
          </w:tcPr>
          <w:p w14:paraId="14004A75" w14:textId="77777777" w:rsidR="00A77461" w:rsidRDefault="00A77461" w:rsidP="00A77461">
            <w:pPr>
              <w:jc w:val="center"/>
              <w:rPr>
                <w:sz w:val="22"/>
                <w:szCs w:val="22"/>
              </w:rPr>
            </w:pPr>
            <w:r>
              <w:rPr>
                <w:sz w:val="22"/>
                <w:szCs w:val="22"/>
              </w:rPr>
              <w:t>84</w:t>
            </w:r>
          </w:p>
        </w:tc>
        <w:tc>
          <w:tcPr>
            <w:tcW w:w="1000" w:type="dxa"/>
            <w:noWrap/>
            <w:vAlign w:val="center"/>
            <w:hideMark/>
          </w:tcPr>
          <w:p w14:paraId="6A353129" w14:textId="77777777" w:rsidR="00A77461" w:rsidRDefault="00A77461" w:rsidP="00A77461">
            <w:pPr>
              <w:jc w:val="center"/>
              <w:rPr>
                <w:sz w:val="22"/>
                <w:szCs w:val="22"/>
              </w:rPr>
            </w:pPr>
            <w:r>
              <w:rPr>
                <w:sz w:val="22"/>
                <w:szCs w:val="22"/>
              </w:rPr>
              <w:t>26%</w:t>
            </w:r>
          </w:p>
        </w:tc>
        <w:tc>
          <w:tcPr>
            <w:tcW w:w="980" w:type="dxa"/>
            <w:noWrap/>
            <w:vAlign w:val="center"/>
            <w:hideMark/>
          </w:tcPr>
          <w:p w14:paraId="15ABD6C0" w14:textId="77777777" w:rsidR="00A77461" w:rsidRDefault="00A77461" w:rsidP="00A77461">
            <w:pPr>
              <w:jc w:val="center"/>
              <w:rPr>
                <w:sz w:val="22"/>
                <w:szCs w:val="22"/>
              </w:rPr>
            </w:pPr>
            <w:r>
              <w:rPr>
                <w:sz w:val="22"/>
                <w:szCs w:val="22"/>
              </w:rPr>
              <w:t>31%</w:t>
            </w:r>
          </w:p>
        </w:tc>
        <w:tc>
          <w:tcPr>
            <w:tcW w:w="1560" w:type="dxa"/>
            <w:noWrap/>
            <w:vAlign w:val="center"/>
            <w:hideMark/>
          </w:tcPr>
          <w:p w14:paraId="7C5A49F4" w14:textId="336FA5CA" w:rsidR="00A77461" w:rsidRDefault="00A77461" w:rsidP="00A77461">
            <w:pPr>
              <w:jc w:val="right"/>
              <w:rPr>
                <w:sz w:val="22"/>
                <w:szCs w:val="22"/>
              </w:rPr>
            </w:pPr>
            <w:r>
              <w:rPr>
                <w:sz w:val="22"/>
                <w:szCs w:val="22"/>
              </w:rPr>
              <w:t>170.794.857</w:t>
            </w:r>
          </w:p>
        </w:tc>
      </w:tr>
      <w:tr w:rsidR="00A77461" w14:paraId="6BD2DB23" w14:textId="77777777" w:rsidTr="00A77461">
        <w:trPr>
          <w:gridAfter w:val="1"/>
          <w:wAfter w:w="8" w:type="dxa"/>
          <w:trHeight w:val="20"/>
        </w:trPr>
        <w:tc>
          <w:tcPr>
            <w:tcW w:w="510" w:type="dxa"/>
            <w:vAlign w:val="center"/>
            <w:hideMark/>
          </w:tcPr>
          <w:p w14:paraId="1A792415" w14:textId="77777777" w:rsidR="00A77461" w:rsidRDefault="00A77461" w:rsidP="00A77461">
            <w:pPr>
              <w:jc w:val="center"/>
              <w:rPr>
                <w:sz w:val="22"/>
                <w:szCs w:val="22"/>
              </w:rPr>
            </w:pPr>
            <w:r>
              <w:rPr>
                <w:sz w:val="22"/>
                <w:szCs w:val="22"/>
              </w:rPr>
              <w:t>8</w:t>
            </w:r>
          </w:p>
        </w:tc>
        <w:tc>
          <w:tcPr>
            <w:tcW w:w="3743" w:type="dxa"/>
            <w:vAlign w:val="center"/>
            <w:hideMark/>
          </w:tcPr>
          <w:p w14:paraId="3469F26D"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MAIKA model MAS-1610-S</w:t>
            </w:r>
          </w:p>
        </w:tc>
        <w:tc>
          <w:tcPr>
            <w:tcW w:w="632" w:type="dxa"/>
            <w:vAlign w:val="center"/>
            <w:hideMark/>
          </w:tcPr>
          <w:p w14:paraId="5F860D4C" w14:textId="77777777" w:rsidR="00A77461" w:rsidRDefault="00A77461" w:rsidP="00A77461">
            <w:pPr>
              <w:jc w:val="center"/>
              <w:rPr>
                <w:sz w:val="22"/>
                <w:szCs w:val="22"/>
              </w:rPr>
            </w:pPr>
            <w:r>
              <w:rPr>
                <w:sz w:val="22"/>
                <w:szCs w:val="22"/>
              </w:rPr>
              <w:t>1</w:t>
            </w:r>
          </w:p>
        </w:tc>
        <w:tc>
          <w:tcPr>
            <w:tcW w:w="768" w:type="dxa"/>
            <w:vAlign w:val="center"/>
            <w:hideMark/>
          </w:tcPr>
          <w:p w14:paraId="34B90450" w14:textId="77777777" w:rsidR="00A77461" w:rsidRDefault="00A77461" w:rsidP="00A77461">
            <w:pPr>
              <w:jc w:val="center"/>
              <w:rPr>
                <w:sz w:val="22"/>
                <w:szCs w:val="22"/>
              </w:rPr>
            </w:pPr>
            <w:proofErr w:type="spellStart"/>
            <w:r>
              <w:rPr>
                <w:sz w:val="22"/>
                <w:szCs w:val="22"/>
              </w:rPr>
              <w:t>Bộ</w:t>
            </w:r>
            <w:proofErr w:type="spellEnd"/>
          </w:p>
        </w:tc>
        <w:tc>
          <w:tcPr>
            <w:tcW w:w="1316" w:type="dxa"/>
            <w:noWrap/>
            <w:vAlign w:val="center"/>
            <w:hideMark/>
          </w:tcPr>
          <w:p w14:paraId="38E73386" w14:textId="373358AC" w:rsidR="00A77461" w:rsidRDefault="00A77461" w:rsidP="00A77461">
            <w:pPr>
              <w:jc w:val="right"/>
              <w:rPr>
                <w:sz w:val="22"/>
                <w:szCs w:val="22"/>
              </w:rPr>
            </w:pPr>
            <w:r>
              <w:rPr>
                <w:sz w:val="22"/>
                <w:szCs w:val="22"/>
              </w:rPr>
              <w:t>165.096.000</w:t>
            </w:r>
          </w:p>
        </w:tc>
        <w:tc>
          <w:tcPr>
            <w:tcW w:w="1220" w:type="dxa"/>
            <w:shd w:val="clear" w:color="000000" w:fill="FFFFFF"/>
            <w:vAlign w:val="center"/>
            <w:hideMark/>
          </w:tcPr>
          <w:p w14:paraId="18B079F1" w14:textId="77777777" w:rsidR="00A77461" w:rsidRDefault="00A77461" w:rsidP="00A77461">
            <w:pPr>
              <w:jc w:val="center"/>
              <w:rPr>
                <w:color w:val="000000"/>
                <w:sz w:val="20"/>
                <w:szCs w:val="20"/>
              </w:rPr>
            </w:pPr>
            <w:r>
              <w:rPr>
                <w:color w:val="000000"/>
                <w:sz w:val="20"/>
                <w:szCs w:val="20"/>
              </w:rPr>
              <w:t>10/03/2020</w:t>
            </w:r>
          </w:p>
        </w:tc>
        <w:tc>
          <w:tcPr>
            <w:tcW w:w="1117" w:type="dxa"/>
            <w:noWrap/>
            <w:vAlign w:val="center"/>
            <w:hideMark/>
          </w:tcPr>
          <w:p w14:paraId="4542D95C" w14:textId="0490D52D" w:rsidR="00A77461" w:rsidRDefault="00A77461" w:rsidP="00A77461">
            <w:pPr>
              <w:jc w:val="center"/>
              <w:rPr>
                <w:sz w:val="22"/>
                <w:szCs w:val="22"/>
              </w:rPr>
            </w:pPr>
            <w:r>
              <w:rPr>
                <w:sz w:val="22"/>
                <w:szCs w:val="22"/>
              </w:rPr>
              <w:t>09/2025</w:t>
            </w:r>
          </w:p>
        </w:tc>
        <w:tc>
          <w:tcPr>
            <w:tcW w:w="992" w:type="dxa"/>
            <w:noWrap/>
            <w:vAlign w:val="center"/>
            <w:hideMark/>
          </w:tcPr>
          <w:p w14:paraId="30996ADA" w14:textId="77777777" w:rsidR="00A77461" w:rsidRDefault="00A77461" w:rsidP="00A77461">
            <w:pPr>
              <w:jc w:val="center"/>
              <w:rPr>
                <w:sz w:val="22"/>
                <w:szCs w:val="22"/>
              </w:rPr>
            </w:pPr>
            <w:r>
              <w:rPr>
                <w:sz w:val="22"/>
                <w:szCs w:val="22"/>
              </w:rPr>
              <w:t>35%</w:t>
            </w:r>
          </w:p>
        </w:tc>
        <w:tc>
          <w:tcPr>
            <w:tcW w:w="980" w:type="dxa"/>
            <w:noWrap/>
            <w:vAlign w:val="center"/>
            <w:hideMark/>
          </w:tcPr>
          <w:p w14:paraId="08A4EB2A" w14:textId="77777777" w:rsidR="00A77461" w:rsidRDefault="00A77461" w:rsidP="00A77461">
            <w:pPr>
              <w:jc w:val="center"/>
              <w:rPr>
                <w:sz w:val="22"/>
                <w:szCs w:val="22"/>
              </w:rPr>
            </w:pPr>
            <w:r>
              <w:rPr>
                <w:sz w:val="22"/>
                <w:szCs w:val="22"/>
              </w:rPr>
              <w:t>66</w:t>
            </w:r>
          </w:p>
        </w:tc>
        <w:tc>
          <w:tcPr>
            <w:tcW w:w="1000" w:type="dxa"/>
            <w:noWrap/>
            <w:vAlign w:val="center"/>
            <w:hideMark/>
          </w:tcPr>
          <w:p w14:paraId="39DE660D" w14:textId="77777777" w:rsidR="00A77461" w:rsidRDefault="00A77461" w:rsidP="00A77461">
            <w:pPr>
              <w:jc w:val="center"/>
              <w:rPr>
                <w:sz w:val="22"/>
                <w:szCs w:val="22"/>
              </w:rPr>
            </w:pPr>
            <w:r>
              <w:rPr>
                <w:sz w:val="22"/>
                <w:szCs w:val="22"/>
              </w:rPr>
              <w:t>84</w:t>
            </w:r>
          </w:p>
        </w:tc>
        <w:tc>
          <w:tcPr>
            <w:tcW w:w="1000" w:type="dxa"/>
            <w:noWrap/>
            <w:vAlign w:val="center"/>
            <w:hideMark/>
          </w:tcPr>
          <w:p w14:paraId="23FDD89E" w14:textId="77777777" w:rsidR="00A77461" w:rsidRDefault="00A77461" w:rsidP="00A77461">
            <w:pPr>
              <w:jc w:val="center"/>
              <w:rPr>
                <w:sz w:val="22"/>
                <w:szCs w:val="22"/>
              </w:rPr>
            </w:pPr>
            <w:r>
              <w:rPr>
                <w:sz w:val="22"/>
                <w:szCs w:val="22"/>
              </w:rPr>
              <w:t>21%</w:t>
            </w:r>
          </w:p>
        </w:tc>
        <w:tc>
          <w:tcPr>
            <w:tcW w:w="980" w:type="dxa"/>
            <w:noWrap/>
            <w:vAlign w:val="center"/>
            <w:hideMark/>
          </w:tcPr>
          <w:p w14:paraId="5C6BDB58" w14:textId="77777777" w:rsidR="00A77461" w:rsidRDefault="00A77461" w:rsidP="00A77461">
            <w:pPr>
              <w:jc w:val="center"/>
              <w:rPr>
                <w:sz w:val="22"/>
                <w:szCs w:val="22"/>
              </w:rPr>
            </w:pPr>
            <w:r>
              <w:rPr>
                <w:sz w:val="22"/>
                <w:szCs w:val="22"/>
              </w:rPr>
              <w:t>28%</w:t>
            </w:r>
          </w:p>
        </w:tc>
        <w:tc>
          <w:tcPr>
            <w:tcW w:w="1560" w:type="dxa"/>
            <w:noWrap/>
            <w:vAlign w:val="center"/>
            <w:hideMark/>
          </w:tcPr>
          <w:p w14:paraId="30CAB6C8" w14:textId="477A92EB" w:rsidR="00A77461" w:rsidRDefault="00A77461" w:rsidP="00A77461">
            <w:pPr>
              <w:jc w:val="right"/>
              <w:rPr>
                <w:sz w:val="22"/>
                <w:szCs w:val="22"/>
              </w:rPr>
            </w:pPr>
            <w:r>
              <w:rPr>
                <w:sz w:val="22"/>
                <w:szCs w:val="22"/>
              </w:rPr>
              <w:t>46.580.657</w:t>
            </w:r>
          </w:p>
        </w:tc>
      </w:tr>
      <w:tr w:rsidR="00A77461" w14:paraId="74BD184F" w14:textId="77777777" w:rsidTr="00A77461">
        <w:trPr>
          <w:gridAfter w:val="1"/>
          <w:wAfter w:w="8" w:type="dxa"/>
          <w:trHeight w:val="20"/>
        </w:trPr>
        <w:tc>
          <w:tcPr>
            <w:tcW w:w="510" w:type="dxa"/>
            <w:vAlign w:val="center"/>
            <w:hideMark/>
          </w:tcPr>
          <w:p w14:paraId="132DCEAB" w14:textId="77777777" w:rsidR="00A77461" w:rsidRDefault="00A77461" w:rsidP="00A77461">
            <w:pPr>
              <w:jc w:val="center"/>
              <w:rPr>
                <w:sz w:val="22"/>
                <w:szCs w:val="22"/>
              </w:rPr>
            </w:pPr>
            <w:r>
              <w:rPr>
                <w:sz w:val="22"/>
                <w:szCs w:val="22"/>
              </w:rPr>
              <w:t>9</w:t>
            </w:r>
          </w:p>
        </w:tc>
        <w:tc>
          <w:tcPr>
            <w:tcW w:w="3743" w:type="dxa"/>
            <w:vAlign w:val="center"/>
            <w:hideMark/>
          </w:tcPr>
          <w:p w14:paraId="5F5E40D3"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MAS 804 S</w:t>
            </w:r>
          </w:p>
        </w:tc>
        <w:tc>
          <w:tcPr>
            <w:tcW w:w="632" w:type="dxa"/>
            <w:vAlign w:val="center"/>
            <w:hideMark/>
          </w:tcPr>
          <w:p w14:paraId="3DE9BC2A" w14:textId="77777777" w:rsidR="00A77461" w:rsidRDefault="00A77461" w:rsidP="00A77461">
            <w:pPr>
              <w:jc w:val="center"/>
              <w:rPr>
                <w:sz w:val="22"/>
                <w:szCs w:val="22"/>
              </w:rPr>
            </w:pPr>
            <w:r>
              <w:rPr>
                <w:sz w:val="22"/>
                <w:szCs w:val="22"/>
              </w:rPr>
              <w:t>1</w:t>
            </w:r>
          </w:p>
        </w:tc>
        <w:tc>
          <w:tcPr>
            <w:tcW w:w="768" w:type="dxa"/>
            <w:vAlign w:val="center"/>
            <w:hideMark/>
          </w:tcPr>
          <w:p w14:paraId="4AE4651C" w14:textId="77777777" w:rsidR="00A77461" w:rsidRDefault="00A77461" w:rsidP="00A77461">
            <w:pPr>
              <w:jc w:val="center"/>
              <w:rPr>
                <w:sz w:val="22"/>
                <w:szCs w:val="22"/>
              </w:rPr>
            </w:pPr>
            <w:proofErr w:type="spellStart"/>
            <w:r>
              <w:rPr>
                <w:sz w:val="22"/>
                <w:szCs w:val="22"/>
              </w:rPr>
              <w:t>Bộ</w:t>
            </w:r>
            <w:proofErr w:type="spellEnd"/>
          </w:p>
        </w:tc>
        <w:tc>
          <w:tcPr>
            <w:tcW w:w="1316" w:type="dxa"/>
            <w:noWrap/>
            <w:vAlign w:val="center"/>
            <w:hideMark/>
          </w:tcPr>
          <w:p w14:paraId="3707B272" w14:textId="199FAB8B" w:rsidR="00A77461" w:rsidRDefault="00A77461" w:rsidP="00A77461">
            <w:pPr>
              <w:jc w:val="right"/>
              <w:rPr>
                <w:sz w:val="22"/>
                <w:szCs w:val="22"/>
              </w:rPr>
            </w:pPr>
            <w:r>
              <w:rPr>
                <w:sz w:val="22"/>
                <w:szCs w:val="22"/>
              </w:rPr>
              <w:t>69.000.000</w:t>
            </w:r>
          </w:p>
        </w:tc>
        <w:tc>
          <w:tcPr>
            <w:tcW w:w="1220" w:type="dxa"/>
            <w:shd w:val="clear" w:color="000000" w:fill="FFFFFF"/>
            <w:vAlign w:val="center"/>
            <w:hideMark/>
          </w:tcPr>
          <w:p w14:paraId="3D559FFF" w14:textId="77777777" w:rsidR="00A77461" w:rsidRDefault="00A77461" w:rsidP="00A77461">
            <w:pPr>
              <w:jc w:val="center"/>
              <w:rPr>
                <w:color w:val="000000"/>
                <w:sz w:val="20"/>
                <w:szCs w:val="20"/>
              </w:rPr>
            </w:pPr>
            <w:r>
              <w:rPr>
                <w:color w:val="000000"/>
                <w:sz w:val="20"/>
                <w:szCs w:val="20"/>
              </w:rPr>
              <w:t>24/04/2019</w:t>
            </w:r>
          </w:p>
        </w:tc>
        <w:tc>
          <w:tcPr>
            <w:tcW w:w="1117" w:type="dxa"/>
            <w:noWrap/>
            <w:vAlign w:val="center"/>
            <w:hideMark/>
          </w:tcPr>
          <w:p w14:paraId="18E7D8A6" w14:textId="446D5E22" w:rsidR="00A77461" w:rsidRDefault="00A77461" w:rsidP="00A77461">
            <w:pPr>
              <w:jc w:val="center"/>
              <w:rPr>
                <w:sz w:val="22"/>
                <w:szCs w:val="22"/>
              </w:rPr>
            </w:pPr>
            <w:r>
              <w:rPr>
                <w:sz w:val="22"/>
                <w:szCs w:val="22"/>
              </w:rPr>
              <w:t>09/2025</w:t>
            </w:r>
          </w:p>
        </w:tc>
        <w:tc>
          <w:tcPr>
            <w:tcW w:w="992" w:type="dxa"/>
            <w:noWrap/>
            <w:vAlign w:val="center"/>
            <w:hideMark/>
          </w:tcPr>
          <w:p w14:paraId="116F1812" w14:textId="77777777" w:rsidR="00A77461" w:rsidRDefault="00A77461" w:rsidP="00A77461">
            <w:pPr>
              <w:jc w:val="center"/>
              <w:rPr>
                <w:sz w:val="22"/>
                <w:szCs w:val="22"/>
              </w:rPr>
            </w:pPr>
            <w:r>
              <w:rPr>
                <w:sz w:val="22"/>
                <w:szCs w:val="22"/>
              </w:rPr>
              <w:t>30%</w:t>
            </w:r>
          </w:p>
        </w:tc>
        <w:tc>
          <w:tcPr>
            <w:tcW w:w="980" w:type="dxa"/>
            <w:noWrap/>
            <w:vAlign w:val="center"/>
            <w:hideMark/>
          </w:tcPr>
          <w:p w14:paraId="6DFB341E" w14:textId="77777777" w:rsidR="00A77461" w:rsidRDefault="00A77461" w:rsidP="00A77461">
            <w:pPr>
              <w:jc w:val="center"/>
              <w:rPr>
                <w:sz w:val="22"/>
                <w:szCs w:val="22"/>
              </w:rPr>
            </w:pPr>
            <w:r>
              <w:rPr>
                <w:sz w:val="22"/>
                <w:szCs w:val="22"/>
              </w:rPr>
              <w:t>76</w:t>
            </w:r>
          </w:p>
        </w:tc>
        <w:tc>
          <w:tcPr>
            <w:tcW w:w="1000" w:type="dxa"/>
            <w:noWrap/>
            <w:vAlign w:val="center"/>
            <w:hideMark/>
          </w:tcPr>
          <w:p w14:paraId="590B4AF9" w14:textId="77777777" w:rsidR="00A77461" w:rsidRDefault="00A77461" w:rsidP="00A77461">
            <w:pPr>
              <w:jc w:val="center"/>
              <w:rPr>
                <w:sz w:val="22"/>
                <w:szCs w:val="22"/>
              </w:rPr>
            </w:pPr>
            <w:r>
              <w:rPr>
                <w:sz w:val="22"/>
                <w:szCs w:val="22"/>
              </w:rPr>
              <w:t>84</w:t>
            </w:r>
          </w:p>
        </w:tc>
        <w:tc>
          <w:tcPr>
            <w:tcW w:w="1000" w:type="dxa"/>
            <w:noWrap/>
            <w:vAlign w:val="center"/>
            <w:hideMark/>
          </w:tcPr>
          <w:p w14:paraId="214817D6" w14:textId="77777777" w:rsidR="00A77461" w:rsidRDefault="00A77461" w:rsidP="00A77461">
            <w:pPr>
              <w:jc w:val="center"/>
              <w:rPr>
                <w:sz w:val="22"/>
                <w:szCs w:val="22"/>
              </w:rPr>
            </w:pPr>
            <w:r>
              <w:rPr>
                <w:sz w:val="22"/>
                <w:szCs w:val="22"/>
              </w:rPr>
              <w:t>10%</w:t>
            </w:r>
          </w:p>
        </w:tc>
        <w:tc>
          <w:tcPr>
            <w:tcW w:w="980" w:type="dxa"/>
            <w:noWrap/>
            <w:vAlign w:val="center"/>
            <w:hideMark/>
          </w:tcPr>
          <w:p w14:paraId="65C73D5D" w14:textId="77777777" w:rsidR="00A77461" w:rsidRDefault="00A77461" w:rsidP="00A77461">
            <w:pPr>
              <w:jc w:val="center"/>
              <w:rPr>
                <w:sz w:val="22"/>
                <w:szCs w:val="22"/>
              </w:rPr>
            </w:pPr>
            <w:r>
              <w:rPr>
                <w:sz w:val="22"/>
                <w:szCs w:val="22"/>
              </w:rPr>
              <w:t>30%</w:t>
            </w:r>
          </w:p>
        </w:tc>
        <w:tc>
          <w:tcPr>
            <w:tcW w:w="1560" w:type="dxa"/>
            <w:noWrap/>
            <w:vAlign w:val="center"/>
            <w:hideMark/>
          </w:tcPr>
          <w:p w14:paraId="278A03B6" w14:textId="2917B84A" w:rsidR="00A77461" w:rsidRDefault="00A77461" w:rsidP="00A77461">
            <w:pPr>
              <w:jc w:val="right"/>
              <w:rPr>
                <w:sz w:val="22"/>
                <w:szCs w:val="22"/>
              </w:rPr>
            </w:pPr>
            <w:r>
              <w:rPr>
                <w:sz w:val="22"/>
                <w:szCs w:val="22"/>
              </w:rPr>
              <w:t>20.700.000</w:t>
            </w:r>
          </w:p>
        </w:tc>
      </w:tr>
      <w:tr w:rsidR="00A77461" w14:paraId="4F456DDE" w14:textId="77777777" w:rsidTr="00A77461">
        <w:trPr>
          <w:gridAfter w:val="1"/>
          <w:wAfter w:w="8" w:type="dxa"/>
          <w:trHeight w:val="20"/>
        </w:trPr>
        <w:tc>
          <w:tcPr>
            <w:tcW w:w="510" w:type="dxa"/>
            <w:vAlign w:val="center"/>
            <w:hideMark/>
          </w:tcPr>
          <w:p w14:paraId="155A7B93" w14:textId="77777777" w:rsidR="00A77461" w:rsidRDefault="00A77461" w:rsidP="00A77461">
            <w:pPr>
              <w:jc w:val="center"/>
              <w:rPr>
                <w:sz w:val="22"/>
                <w:szCs w:val="22"/>
              </w:rPr>
            </w:pPr>
            <w:r>
              <w:rPr>
                <w:sz w:val="22"/>
                <w:szCs w:val="22"/>
              </w:rPr>
              <w:t>10</w:t>
            </w:r>
          </w:p>
        </w:tc>
        <w:tc>
          <w:tcPr>
            <w:tcW w:w="3743" w:type="dxa"/>
            <w:vAlign w:val="center"/>
            <w:hideMark/>
          </w:tcPr>
          <w:p w14:paraId="4B436708"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MAS-805-S</w:t>
            </w:r>
          </w:p>
        </w:tc>
        <w:tc>
          <w:tcPr>
            <w:tcW w:w="632" w:type="dxa"/>
            <w:vAlign w:val="center"/>
            <w:hideMark/>
          </w:tcPr>
          <w:p w14:paraId="73D47352" w14:textId="77777777" w:rsidR="00A77461" w:rsidRDefault="00A77461" w:rsidP="00A77461">
            <w:pPr>
              <w:jc w:val="center"/>
              <w:rPr>
                <w:sz w:val="22"/>
                <w:szCs w:val="22"/>
              </w:rPr>
            </w:pPr>
            <w:r>
              <w:rPr>
                <w:sz w:val="22"/>
                <w:szCs w:val="22"/>
              </w:rPr>
              <w:t>1</w:t>
            </w:r>
          </w:p>
        </w:tc>
        <w:tc>
          <w:tcPr>
            <w:tcW w:w="768" w:type="dxa"/>
            <w:vAlign w:val="center"/>
            <w:hideMark/>
          </w:tcPr>
          <w:p w14:paraId="385913B1" w14:textId="77777777" w:rsidR="00A77461" w:rsidRDefault="00A77461" w:rsidP="00A77461">
            <w:pPr>
              <w:jc w:val="center"/>
              <w:rPr>
                <w:sz w:val="22"/>
                <w:szCs w:val="22"/>
              </w:rPr>
            </w:pPr>
            <w:proofErr w:type="spellStart"/>
            <w:r>
              <w:rPr>
                <w:sz w:val="22"/>
                <w:szCs w:val="22"/>
              </w:rPr>
              <w:t>Bộ</w:t>
            </w:r>
            <w:proofErr w:type="spellEnd"/>
          </w:p>
        </w:tc>
        <w:tc>
          <w:tcPr>
            <w:tcW w:w="1316" w:type="dxa"/>
            <w:noWrap/>
            <w:vAlign w:val="center"/>
            <w:hideMark/>
          </w:tcPr>
          <w:p w14:paraId="4C552D5D" w14:textId="09142172" w:rsidR="00A77461" w:rsidRDefault="00A77461" w:rsidP="00A77461">
            <w:pPr>
              <w:jc w:val="right"/>
              <w:rPr>
                <w:sz w:val="22"/>
                <w:szCs w:val="22"/>
              </w:rPr>
            </w:pPr>
            <w:r>
              <w:rPr>
                <w:sz w:val="22"/>
                <w:szCs w:val="22"/>
              </w:rPr>
              <w:t>95.200.000</w:t>
            </w:r>
          </w:p>
        </w:tc>
        <w:tc>
          <w:tcPr>
            <w:tcW w:w="1220" w:type="dxa"/>
            <w:shd w:val="clear" w:color="000000" w:fill="FFFFFF"/>
            <w:vAlign w:val="center"/>
            <w:hideMark/>
          </w:tcPr>
          <w:p w14:paraId="7ABA2E3C" w14:textId="77777777" w:rsidR="00A77461" w:rsidRDefault="00A77461" w:rsidP="00A77461">
            <w:pPr>
              <w:jc w:val="center"/>
              <w:rPr>
                <w:color w:val="000000"/>
                <w:sz w:val="20"/>
                <w:szCs w:val="20"/>
              </w:rPr>
            </w:pPr>
            <w:r>
              <w:rPr>
                <w:color w:val="000000"/>
                <w:sz w:val="20"/>
                <w:szCs w:val="20"/>
              </w:rPr>
              <w:t>20/07/2020</w:t>
            </w:r>
          </w:p>
        </w:tc>
        <w:tc>
          <w:tcPr>
            <w:tcW w:w="1117" w:type="dxa"/>
            <w:noWrap/>
            <w:vAlign w:val="center"/>
            <w:hideMark/>
          </w:tcPr>
          <w:p w14:paraId="538CB1C0" w14:textId="32517DED" w:rsidR="00A77461" w:rsidRDefault="00A77461" w:rsidP="00A77461">
            <w:pPr>
              <w:jc w:val="center"/>
              <w:rPr>
                <w:sz w:val="22"/>
                <w:szCs w:val="22"/>
              </w:rPr>
            </w:pPr>
            <w:r>
              <w:rPr>
                <w:sz w:val="22"/>
                <w:szCs w:val="22"/>
              </w:rPr>
              <w:t>09/2025</w:t>
            </w:r>
          </w:p>
        </w:tc>
        <w:tc>
          <w:tcPr>
            <w:tcW w:w="992" w:type="dxa"/>
            <w:noWrap/>
            <w:vAlign w:val="center"/>
            <w:hideMark/>
          </w:tcPr>
          <w:p w14:paraId="578BF9A0" w14:textId="77777777" w:rsidR="00A77461" w:rsidRDefault="00A77461" w:rsidP="00A77461">
            <w:pPr>
              <w:jc w:val="center"/>
              <w:rPr>
                <w:sz w:val="22"/>
                <w:szCs w:val="22"/>
              </w:rPr>
            </w:pPr>
            <w:r>
              <w:rPr>
                <w:sz w:val="22"/>
                <w:szCs w:val="22"/>
              </w:rPr>
              <w:t>35%</w:t>
            </w:r>
          </w:p>
        </w:tc>
        <w:tc>
          <w:tcPr>
            <w:tcW w:w="980" w:type="dxa"/>
            <w:noWrap/>
            <w:vAlign w:val="center"/>
            <w:hideMark/>
          </w:tcPr>
          <w:p w14:paraId="2FF45807" w14:textId="77777777" w:rsidR="00A77461" w:rsidRDefault="00A77461" w:rsidP="00A77461">
            <w:pPr>
              <w:jc w:val="center"/>
              <w:rPr>
                <w:sz w:val="22"/>
                <w:szCs w:val="22"/>
              </w:rPr>
            </w:pPr>
            <w:r>
              <w:rPr>
                <w:sz w:val="22"/>
                <w:szCs w:val="22"/>
              </w:rPr>
              <w:t>61</w:t>
            </w:r>
          </w:p>
        </w:tc>
        <w:tc>
          <w:tcPr>
            <w:tcW w:w="1000" w:type="dxa"/>
            <w:noWrap/>
            <w:vAlign w:val="center"/>
            <w:hideMark/>
          </w:tcPr>
          <w:p w14:paraId="4BE1C368" w14:textId="77777777" w:rsidR="00A77461" w:rsidRDefault="00A77461" w:rsidP="00A77461">
            <w:pPr>
              <w:jc w:val="center"/>
              <w:rPr>
                <w:sz w:val="22"/>
                <w:szCs w:val="22"/>
              </w:rPr>
            </w:pPr>
            <w:r>
              <w:rPr>
                <w:sz w:val="22"/>
                <w:szCs w:val="22"/>
              </w:rPr>
              <w:t>84</w:t>
            </w:r>
          </w:p>
        </w:tc>
        <w:tc>
          <w:tcPr>
            <w:tcW w:w="1000" w:type="dxa"/>
            <w:noWrap/>
            <w:vAlign w:val="center"/>
            <w:hideMark/>
          </w:tcPr>
          <w:p w14:paraId="2F1255D5" w14:textId="77777777" w:rsidR="00A77461" w:rsidRDefault="00A77461" w:rsidP="00A77461">
            <w:pPr>
              <w:jc w:val="center"/>
              <w:rPr>
                <w:sz w:val="22"/>
                <w:szCs w:val="22"/>
              </w:rPr>
            </w:pPr>
            <w:r>
              <w:rPr>
                <w:sz w:val="22"/>
                <w:szCs w:val="22"/>
              </w:rPr>
              <w:t>27%</w:t>
            </w:r>
          </w:p>
        </w:tc>
        <w:tc>
          <w:tcPr>
            <w:tcW w:w="980" w:type="dxa"/>
            <w:noWrap/>
            <w:vAlign w:val="center"/>
            <w:hideMark/>
          </w:tcPr>
          <w:p w14:paraId="6D73992E" w14:textId="77777777" w:rsidR="00A77461" w:rsidRDefault="00A77461" w:rsidP="00A77461">
            <w:pPr>
              <w:jc w:val="center"/>
              <w:rPr>
                <w:sz w:val="22"/>
                <w:szCs w:val="22"/>
              </w:rPr>
            </w:pPr>
            <w:r>
              <w:rPr>
                <w:sz w:val="22"/>
                <w:szCs w:val="22"/>
              </w:rPr>
              <w:t>31%</w:t>
            </w:r>
          </w:p>
        </w:tc>
        <w:tc>
          <w:tcPr>
            <w:tcW w:w="1560" w:type="dxa"/>
            <w:noWrap/>
            <w:vAlign w:val="center"/>
            <w:hideMark/>
          </w:tcPr>
          <w:p w14:paraId="06C85A86" w14:textId="0EE0F3A8" w:rsidR="00A77461" w:rsidRDefault="00A77461" w:rsidP="00A77461">
            <w:pPr>
              <w:jc w:val="right"/>
              <w:rPr>
                <w:sz w:val="22"/>
                <w:szCs w:val="22"/>
              </w:rPr>
            </w:pPr>
            <w:r>
              <w:rPr>
                <w:sz w:val="22"/>
                <w:szCs w:val="22"/>
              </w:rPr>
              <w:t>29.693.333</w:t>
            </w:r>
          </w:p>
        </w:tc>
      </w:tr>
      <w:tr w:rsidR="00A77461" w14:paraId="0DC3E104" w14:textId="77777777" w:rsidTr="00A77461">
        <w:trPr>
          <w:gridAfter w:val="1"/>
          <w:wAfter w:w="8" w:type="dxa"/>
          <w:trHeight w:val="20"/>
        </w:trPr>
        <w:tc>
          <w:tcPr>
            <w:tcW w:w="510" w:type="dxa"/>
            <w:vAlign w:val="center"/>
            <w:hideMark/>
          </w:tcPr>
          <w:p w14:paraId="3594B76A" w14:textId="77777777" w:rsidR="00A77461" w:rsidRDefault="00A77461" w:rsidP="00A77461">
            <w:pPr>
              <w:jc w:val="center"/>
              <w:rPr>
                <w:sz w:val="22"/>
                <w:szCs w:val="22"/>
              </w:rPr>
            </w:pPr>
            <w:r>
              <w:rPr>
                <w:sz w:val="22"/>
                <w:szCs w:val="22"/>
              </w:rPr>
              <w:t>11</w:t>
            </w:r>
          </w:p>
        </w:tc>
        <w:tc>
          <w:tcPr>
            <w:tcW w:w="3743" w:type="dxa"/>
            <w:vAlign w:val="center"/>
            <w:hideMark/>
          </w:tcPr>
          <w:p w14:paraId="254D2837"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MAS-805-S</w:t>
            </w:r>
          </w:p>
        </w:tc>
        <w:tc>
          <w:tcPr>
            <w:tcW w:w="632" w:type="dxa"/>
            <w:vAlign w:val="center"/>
            <w:hideMark/>
          </w:tcPr>
          <w:p w14:paraId="1C0C7D21" w14:textId="77777777" w:rsidR="00A77461" w:rsidRDefault="00A77461" w:rsidP="00A77461">
            <w:pPr>
              <w:jc w:val="center"/>
              <w:rPr>
                <w:sz w:val="22"/>
                <w:szCs w:val="22"/>
              </w:rPr>
            </w:pPr>
            <w:r>
              <w:rPr>
                <w:sz w:val="22"/>
                <w:szCs w:val="22"/>
              </w:rPr>
              <w:t>2</w:t>
            </w:r>
          </w:p>
        </w:tc>
        <w:tc>
          <w:tcPr>
            <w:tcW w:w="768" w:type="dxa"/>
            <w:vAlign w:val="center"/>
            <w:hideMark/>
          </w:tcPr>
          <w:p w14:paraId="262928D7" w14:textId="77777777" w:rsidR="00A77461" w:rsidRDefault="00A77461" w:rsidP="00A77461">
            <w:pPr>
              <w:jc w:val="center"/>
              <w:rPr>
                <w:sz w:val="22"/>
                <w:szCs w:val="22"/>
              </w:rPr>
            </w:pPr>
            <w:proofErr w:type="spellStart"/>
            <w:r>
              <w:rPr>
                <w:sz w:val="22"/>
                <w:szCs w:val="22"/>
              </w:rPr>
              <w:t>Bộ</w:t>
            </w:r>
            <w:proofErr w:type="spellEnd"/>
          </w:p>
        </w:tc>
        <w:tc>
          <w:tcPr>
            <w:tcW w:w="1316" w:type="dxa"/>
            <w:noWrap/>
            <w:vAlign w:val="center"/>
            <w:hideMark/>
          </w:tcPr>
          <w:p w14:paraId="14108F62" w14:textId="7E0F1FA9" w:rsidR="00A77461" w:rsidRDefault="00A77461" w:rsidP="00A77461">
            <w:pPr>
              <w:jc w:val="right"/>
              <w:rPr>
                <w:sz w:val="22"/>
                <w:szCs w:val="22"/>
              </w:rPr>
            </w:pPr>
            <w:r>
              <w:rPr>
                <w:sz w:val="22"/>
                <w:szCs w:val="22"/>
              </w:rPr>
              <w:t>190.400.000</w:t>
            </w:r>
          </w:p>
        </w:tc>
        <w:tc>
          <w:tcPr>
            <w:tcW w:w="1220" w:type="dxa"/>
            <w:shd w:val="clear" w:color="000000" w:fill="FFFFFF"/>
            <w:vAlign w:val="center"/>
            <w:hideMark/>
          </w:tcPr>
          <w:p w14:paraId="5A595CD2" w14:textId="77777777" w:rsidR="00A77461" w:rsidRDefault="00A77461" w:rsidP="00A77461">
            <w:pPr>
              <w:jc w:val="center"/>
              <w:rPr>
                <w:color w:val="000000"/>
                <w:sz w:val="20"/>
                <w:szCs w:val="20"/>
              </w:rPr>
            </w:pPr>
            <w:r>
              <w:rPr>
                <w:color w:val="000000"/>
                <w:sz w:val="20"/>
                <w:szCs w:val="20"/>
              </w:rPr>
              <w:t>12/09/2016</w:t>
            </w:r>
          </w:p>
        </w:tc>
        <w:tc>
          <w:tcPr>
            <w:tcW w:w="1117" w:type="dxa"/>
            <w:noWrap/>
            <w:vAlign w:val="center"/>
            <w:hideMark/>
          </w:tcPr>
          <w:p w14:paraId="314AC34D" w14:textId="15A70FF4" w:rsidR="00A77461" w:rsidRDefault="00A77461" w:rsidP="00A77461">
            <w:pPr>
              <w:jc w:val="center"/>
              <w:rPr>
                <w:sz w:val="22"/>
                <w:szCs w:val="22"/>
              </w:rPr>
            </w:pPr>
            <w:r>
              <w:rPr>
                <w:sz w:val="22"/>
                <w:szCs w:val="22"/>
              </w:rPr>
              <w:t>09/2025</w:t>
            </w:r>
          </w:p>
        </w:tc>
        <w:tc>
          <w:tcPr>
            <w:tcW w:w="992" w:type="dxa"/>
            <w:noWrap/>
            <w:vAlign w:val="center"/>
            <w:hideMark/>
          </w:tcPr>
          <w:p w14:paraId="1C3320BD" w14:textId="77777777" w:rsidR="00A77461" w:rsidRDefault="00A77461" w:rsidP="00A77461">
            <w:pPr>
              <w:jc w:val="center"/>
              <w:rPr>
                <w:sz w:val="22"/>
                <w:szCs w:val="22"/>
              </w:rPr>
            </w:pPr>
            <w:r>
              <w:rPr>
                <w:sz w:val="22"/>
                <w:szCs w:val="22"/>
              </w:rPr>
              <w:t>45%</w:t>
            </w:r>
          </w:p>
        </w:tc>
        <w:tc>
          <w:tcPr>
            <w:tcW w:w="980" w:type="dxa"/>
            <w:noWrap/>
            <w:vAlign w:val="center"/>
            <w:hideMark/>
          </w:tcPr>
          <w:p w14:paraId="707BBC3D" w14:textId="77777777" w:rsidR="00A77461" w:rsidRDefault="00A77461" w:rsidP="00A77461">
            <w:pPr>
              <w:jc w:val="center"/>
              <w:rPr>
                <w:sz w:val="22"/>
                <w:szCs w:val="22"/>
              </w:rPr>
            </w:pPr>
            <w:r>
              <w:rPr>
                <w:sz w:val="22"/>
                <w:szCs w:val="22"/>
              </w:rPr>
              <w:t>108</w:t>
            </w:r>
          </w:p>
        </w:tc>
        <w:tc>
          <w:tcPr>
            <w:tcW w:w="1000" w:type="dxa"/>
            <w:noWrap/>
            <w:vAlign w:val="center"/>
            <w:hideMark/>
          </w:tcPr>
          <w:p w14:paraId="55F1583C" w14:textId="77777777" w:rsidR="00A77461" w:rsidRDefault="00A77461" w:rsidP="00A77461">
            <w:pPr>
              <w:jc w:val="center"/>
              <w:rPr>
                <w:sz w:val="22"/>
                <w:szCs w:val="22"/>
              </w:rPr>
            </w:pPr>
            <w:r>
              <w:rPr>
                <w:sz w:val="22"/>
                <w:szCs w:val="22"/>
              </w:rPr>
              <w:t>84</w:t>
            </w:r>
          </w:p>
        </w:tc>
        <w:tc>
          <w:tcPr>
            <w:tcW w:w="1000" w:type="dxa"/>
            <w:noWrap/>
            <w:vAlign w:val="center"/>
            <w:hideMark/>
          </w:tcPr>
          <w:p w14:paraId="26D2DB2D" w14:textId="2789DF22" w:rsidR="00A77461" w:rsidRDefault="00A77461" w:rsidP="00A77461">
            <w:pPr>
              <w:jc w:val="center"/>
              <w:rPr>
                <w:sz w:val="22"/>
                <w:szCs w:val="22"/>
              </w:rPr>
            </w:pPr>
            <w:r>
              <w:rPr>
                <w:sz w:val="22"/>
                <w:szCs w:val="22"/>
              </w:rPr>
              <w:t>0%</w:t>
            </w:r>
          </w:p>
        </w:tc>
        <w:tc>
          <w:tcPr>
            <w:tcW w:w="980" w:type="dxa"/>
            <w:noWrap/>
            <w:vAlign w:val="center"/>
            <w:hideMark/>
          </w:tcPr>
          <w:p w14:paraId="022F1DF9" w14:textId="77777777" w:rsidR="00A77461" w:rsidRDefault="00A77461" w:rsidP="00A77461">
            <w:pPr>
              <w:jc w:val="center"/>
              <w:rPr>
                <w:sz w:val="22"/>
                <w:szCs w:val="22"/>
              </w:rPr>
            </w:pPr>
            <w:r>
              <w:rPr>
                <w:sz w:val="22"/>
                <w:szCs w:val="22"/>
              </w:rPr>
              <w:t>45%</w:t>
            </w:r>
          </w:p>
        </w:tc>
        <w:tc>
          <w:tcPr>
            <w:tcW w:w="1560" w:type="dxa"/>
            <w:noWrap/>
            <w:vAlign w:val="center"/>
            <w:hideMark/>
          </w:tcPr>
          <w:p w14:paraId="649D9E04" w14:textId="29CBCE00" w:rsidR="00A77461" w:rsidRDefault="00A77461" w:rsidP="00A77461">
            <w:pPr>
              <w:jc w:val="right"/>
              <w:rPr>
                <w:sz w:val="22"/>
                <w:szCs w:val="22"/>
              </w:rPr>
            </w:pPr>
            <w:r>
              <w:rPr>
                <w:sz w:val="22"/>
                <w:szCs w:val="22"/>
              </w:rPr>
              <w:t>85.680.000</w:t>
            </w:r>
          </w:p>
        </w:tc>
      </w:tr>
      <w:tr w:rsidR="00A77461" w14:paraId="1C4C36BD" w14:textId="77777777" w:rsidTr="00A77461">
        <w:trPr>
          <w:gridAfter w:val="1"/>
          <w:wAfter w:w="8" w:type="dxa"/>
          <w:trHeight w:val="20"/>
        </w:trPr>
        <w:tc>
          <w:tcPr>
            <w:tcW w:w="510" w:type="dxa"/>
            <w:vAlign w:val="center"/>
            <w:hideMark/>
          </w:tcPr>
          <w:p w14:paraId="2E9C0D9A" w14:textId="77777777" w:rsidR="00A77461" w:rsidRDefault="00A77461" w:rsidP="00A77461">
            <w:pPr>
              <w:jc w:val="center"/>
              <w:rPr>
                <w:sz w:val="22"/>
                <w:szCs w:val="22"/>
              </w:rPr>
            </w:pPr>
            <w:r>
              <w:rPr>
                <w:sz w:val="22"/>
                <w:szCs w:val="22"/>
              </w:rPr>
              <w:t>12</w:t>
            </w:r>
          </w:p>
        </w:tc>
        <w:tc>
          <w:tcPr>
            <w:tcW w:w="3743" w:type="dxa"/>
            <w:vAlign w:val="center"/>
            <w:hideMark/>
          </w:tcPr>
          <w:p w14:paraId="33C29ACC"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MAS-920-SL</w:t>
            </w:r>
          </w:p>
        </w:tc>
        <w:tc>
          <w:tcPr>
            <w:tcW w:w="632" w:type="dxa"/>
            <w:vAlign w:val="center"/>
            <w:hideMark/>
          </w:tcPr>
          <w:p w14:paraId="4BB95362" w14:textId="77777777" w:rsidR="00A77461" w:rsidRDefault="00A77461" w:rsidP="00A77461">
            <w:pPr>
              <w:jc w:val="center"/>
              <w:rPr>
                <w:sz w:val="22"/>
                <w:szCs w:val="22"/>
              </w:rPr>
            </w:pPr>
            <w:r>
              <w:rPr>
                <w:sz w:val="22"/>
                <w:szCs w:val="22"/>
              </w:rPr>
              <w:t>1</w:t>
            </w:r>
          </w:p>
        </w:tc>
        <w:tc>
          <w:tcPr>
            <w:tcW w:w="768" w:type="dxa"/>
            <w:vAlign w:val="center"/>
            <w:hideMark/>
          </w:tcPr>
          <w:p w14:paraId="1FC0B730" w14:textId="77777777" w:rsidR="00A77461" w:rsidRDefault="00A77461" w:rsidP="00A77461">
            <w:pPr>
              <w:jc w:val="center"/>
              <w:rPr>
                <w:sz w:val="22"/>
                <w:szCs w:val="22"/>
              </w:rPr>
            </w:pPr>
            <w:proofErr w:type="spellStart"/>
            <w:r>
              <w:rPr>
                <w:sz w:val="22"/>
                <w:szCs w:val="22"/>
              </w:rPr>
              <w:t>Bộ</w:t>
            </w:r>
            <w:proofErr w:type="spellEnd"/>
          </w:p>
        </w:tc>
        <w:tc>
          <w:tcPr>
            <w:tcW w:w="1316" w:type="dxa"/>
            <w:noWrap/>
            <w:vAlign w:val="center"/>
            <w:hideMark/>
          </w:tcPr>
          <w:p w14:paraId="3F406515" w14:textId="6A3BBEBF" w:rsidR="00A77461" w:rsidRDefault="00A77461" w:rsidP="00A77461">
            <w:pPr>
              <w:jc w:val="right"/>
              <w:rPr>
                <w:sz w:val="22"/>
                <w:szCs w:val="22"/>
              </w:rPr>
            </w:pPr>
            <w:r>
              <w:rPr>
                <w:sz w:val="22"/>
                <w:szCs w:val="22"/>
              </w:rPr>
              <w:t>168.559.200</w:t>
            </w:r>
          </w:p>
        </w:tc>
        <w:tc>
          <w:tcPr>
            <w:tcW w:w="1220" w:type="dxa"/>
            <w:shd w:val="clear" w:color="000000" w:fill="FFFFFF"/>
            <w:vAlign w:val="center"/>
            <w:hideMark/>
          </w:tcPr>
          <w:p w14:paraId="2472BCC2" w14:textId="77777777" w:rsidR="00A77461" w:rsidRDefault="00A77461" w:rsidP="00A77461">
            <w:pPr>
              <w:jc w:val="center"/>
              <w:rPr>
                <w:color w:val="000000"/>
                <w:sz w:val="20"/>
                <w:szCs w:val="20"/>
              </w:rPr>
            </w:pPr>
            <w:r>
              <w:rPr>
                <w:color w:val="000000"/>
                <w:sz w:val="20"/>
                <w:szCs w:val="20"/>
              </w:rPr>
              <w:t>17/06/2022</w:t>
            </w:r>
          </w:p>
        </w:tc>
        <w:tc>
          <w:tcPr>
            <w:tcW w:w="1117" w:type="dxa"/>
            <w:noWrap/>
            <w:vAlign w:val="center"/>
            <w:hideMark/>
          </w:tcPr>
          <w:p w14:paraId="60C0280E" w14:textId="524FD6F3" w:rsidR="00A77461" w:rsidRDefault="00A77461" w:rsidP="00A77461">
            <w:pPr>
              <w:jc w:val="center"/>
              <w:rPr>
                <w:sz w:val="22"/>
                <w:szCs w:val="22"/>
              </w:rPr>
            </w:pPr>
            <w:r>
              <w:rPr>
                <w:sz w:val="22"/>
                <w:szCs w:val="22"/>
              </w:rPr>
              <w:t>09/2025</w:t>
            </w:r>
          </w:p>
        </w:tc>
        <w:tc>
          <w:tcPr>
            <w:tcW w:w="992" w:type="dxa"/>
            <w:noWrap/>
            <w:vAlign w:val="center"/>
            <w:hideMark/>
          </w:tcPr>
          <w:p w14:paraId="46CD8929" w14:textId="77777777" w:rsidR="00A77461" w:rsidRDefault="00A77461" w:rsidP="00A77461">
            <w:pPr>
              <w:jc w:val="center"/>
              <w:rPr>
                <w:sz w:val="22"/>
                <w:szCs w:val="22"/>
              </w:rPr>
            </w:pPr>
            <w:r>
              <w:rPr>
                <w:sz w:val="22"/>
                <w:szCs w:val="22"/>
              </w:rPr>
              <w:t>55%</w:t>
            </w:r>
          </w:p>
        </w:tc>
        <w:tc>
          <w:tcPr>
            <w:tcW w:w="980" w:type="dxa"/>
            <w:noWrap/>
            <w:vAlign w:val="center"/>
            <w:hideMark/>
          </w:tcPr>
          <w:p w14:paraId="5613CF32" w14:textId="77777777" w:rsidR="00A77461" w:rsidRDefault="00A77461" w:rsidP="00A77461">
            <w:pPr>
              <w:jc w:val="center"/>
              <w:rPr>
                <w:sz w:val="22"/>
                <w:szCs w:val="22"/>
              </w:rPr>
            </w:pPr>
            <w:r>
              <w:rPr>
                <w:sz w:val="22"/>
                <w:szCs w:val="22"/>
              </w:rPr>
              <w:t>39</w:t>
            </w:r>
          </w:p>
        </w:tc>
        <w:tc>
          <w:tcPr>
            <w:tcW w:w="1000" w:type="dxa"/>
            <w:noWrap/>
            <w:vAlign w:val="center"/>
            <w:hideMark/>
          </w:tcPr>
          <w:p w14:paraId="5100A12E" w14:textId="77777777" w:rsidR="00A77461" w:rsidRDefault="00A77461" w:rsidP="00A77461">
            <w:pPr>
              <w:jc w:val="center"/>
              <w:rPr>
                <w:sz w:val="22"/>
                <w:szCs w:val="22"/>
              </w:rPr>
            </w:pPr>
            <w:r>
              <w:rPr>
                <w:sz w:val="22"/>
                <w:szCs w:val="22"/>
              </w:rPr>
              <w:t>84</w:t>
            </w:r>
          </w:p>
        </w:tc>
        <w:tc>
          <w:tcPr>
            <w:tcW w:w="1000" w:type="dxa"/>
            <w:noWrap/>
            <w:vAlign w:val="center"/>
            <w:hideMark/>
          </w:tcPr>
          <w:p w14:paraId="203450C2" w14:textId="77777777" w:rsidR="00A77461" w:rsidRDefault="00A77461" w:rsidP="00A77461">
            <w:pPr>
              <w:jc w:val="center"/>
              <w:rPr>
                <w:sz w:val="22"/>
                <w:szCs w:val="22"/>
              </w:rPr>
            </w:pPr>
            <w:r>
              <w:rPr>
                <w:sz w:val="22"/>
                <w:szCs w:val="22"/>
              </w:rPr>
              <w:t>54%</w:t>
            </w:r>
          </w:p>
        </w:tc>
        <w:tc>
          <w:tcPr>
            <w:tcW w:w="980" w:type="dxa"/>
            <w:noWrap/>
            <w:vAlign w:val="center"/>
            <w:hideMark/>
          </w:tcPr>
          <w:p w14:paraId="120ADD4C" w14:textId="77777777" w:rsidR="00A77461" w:rsidRDefault="00A77461" w:rsidP="00A77461">
            <w:pPr>
              <w:jc w:val="center"/>
              <w:rPr>
                <w:sz w:val="22"/>
                <w:szCs w:val="22"/>
              </w:rPr>
            </w:pPr>
            <w:r>
              <w:rPr>
                <w:sz w:val="22"/>
                <w:szCs w:val="22"/>
              </w:rPr>
              <w:t>54%</w:t>
            </w:r>
          </w:p>
        </w:tc>
        <w:tc>
          <w:tcPr>
            <w:tcW w:w="1560" w:type="dxa"/>
            <w:noWrap/>
            <w:vAlign w:val="center"/>
            <w:hideMark/>
          </w:tcPr>
          <w:p w14:paraId="45D876A3" w14:textId="4C7712D6" w:rsidR="00A77461" w:rsidRDefault="00A77461" w:rsidP="00A77461">
            <w:pPr>
              <w:jc w:val="right"/>
              <w:rPr>
                <w:sz w:val="22"/>
                <w:szCs w:val="22"/>
              </w:rPr>
            </w:pPr>
            <w:r>
              <w:rPr>
                <w:sz w:val="22"/>
                <w:szCs w:val="22"/>
              </w:rPr>
              <w:t>91.503.566</w:t>
            </w:r>
          </w:p>
        </w:tc>
      </w:tr>
      <w:tr w:rsidR="00A77461" w14:paraId="72A2F836" w14:textId="77777777" w:rsidTr="00A77461">
        <w:trPr>
          <w:gridAfter w:val="1"/>
          <w:wAfter w:w="8" w:type="dxa"/>
          <w:trHeight w:val="20"/>
        </w:trPr>
        <w:tc>
          <w:tcPr>
            <w:tcW w:w="510" w:type="dxa"/>
            <w:vAlign w:val="center"/>
            <w:hideMark/>
          </w:tcPr>
          <w:p w14:paraId="32DCBD3D" w14:textId="77777777" w:rsidR="00A77461" w:rsidRDefault="00A77461" w:rsidP="00A77461">
            <w:pPr>
              <w:jc w:val="center"/>
              <w:rPr>
                <w:sz w:val="22"/>
                <w:szCs w:val="22"/>
              </w:rPr>
            </w:pPr>
            <w:r>
              <w:rPr>
                <w:sz w:val="22"/>
                <w:szCs w:val="22"/>
              </w:rPr>
              <w:t>13</w:t>
            </w:r>
          </w:p>
        </w:tc>
        <w:tc>
          <w:tcPr>
            <w:tcW w:w="3743" w:type="dxa"/>
            <w:vAlign w:val="center"/>
            <w:hideMark/>
          </w:tcPr>
          <w:p w14:paraId="59549910"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MAS-920-SLL</w:t>
            </w:r>
          </w:p>
        </w:tc>
        <w:tc>
          <w:tcPr>
            <w:tcW w:w="632" w:type="dxa"/>
            <w:vAlign w:val="center"/>
            <w:hideMark/>
          </w:tcPr>
          <w:p w14:paraId="1D80D4BB" w14:textId="77777777" w:rsidR="00A77461" w:rsidRDefault="00A77461" w:rsidP="00A77461">
            <w:pPr>
              <w:jc w:val="center"/>
              <w:rPr>
                <w:sz w:val="22"/>
                <w:szCs w:val="22"/>
              </w:rPr>
            </w:pPr>
            <w:r>
              <w:rPr>
                <w:sz w:val="22"/>
                <w:szCs w:val="22"/>
              </w:rPr>
              <w:t>1</w:t>
            </w:r>
          </w:p>
        </w:tc>
        <w:tc>
          <w:tcPr>
            <w:tcW w:w="768" w:type="dxa"/>
            <w:vAlign w:val="center"/>
            <w:hideMark/>
          </w:tcPr>
          <w:p w14:paraId="726DBC35" w14:textId="77777777" w:rsidR="00A77461" w:rsidRDefault="00A77461" w:rsidP="00A77461">
            <w:pPr>
              <w:jc w:val="center"/>
              <w:rPr>
                <w:sz w:val="22"/>
                <w:szCs w:val="22"/>
              </w:rPr>
            </w:pPr>
            <w:proofErr w:type="spellStart"/>
            <w:r>
              <w:rPr>
                <w:sz w:val="22"/>
                <w:szCs w:val="22"/>
              </w:rPr>
              <w:t>Bộ</w:t>
            </w:r>
            <w:proofErr w:type="spellEnd"/>
          </w:p>
        </w:tc>
        <w:tc>
          <w:tcPr>
            <w:tcW w:w="1316" w:type="dxa"/>
            <w:noWrap/>
            <w:vAlign w:val="center"/>
            <w:hideMark/>
          </w:tcPr>
          <w:p w14:paraId="76DA38E2" w14:textId="6BF39012" w:rsidR="00A77461" w:rsidRDefault="00A77461" w:rsidP="00A77461">
            <w:pPr>
              <w:jc w:val="right"/>
              <w:rPr>
                <w:sz w:val="22"/>
                <w:szCs w:val="22"/>
              </w:rPr>
            </w:pPr>
            <w:r>
              <w:rPr>
                <w:sz w:val="22"/>
                <w:szCs w:val="22"/>
              </w:rPr>
              <w:t>169.383.150</w:t>
            </w:r>
          </w:p>
        </w:tc>
        <w:tc>
          <w:tcPr>
            <w:tcW w:w="1220" w:type="dxa"/>
            <w:shd w:val="clear" w:color="000000" w:fill="FFFFFF"/>
            <w:vAlign w:val="center"/>
            <w:hideMark/>
          </w:tcPr>
          <w:p w14:paraId="2CC52B37" w14:textId="77777777" w:rsidR="00A77461" w:rsidRDefault="00A77461" w:rsidP="00A77461">
            <w:pPr>
              <w:jc w:val="center"/>
              <w:rPr>
                <w:color w:val="000000"/>
                <w:sz w:val="20"/>
                <w:szCs w:val="20"/>
              </w:rPr>
            </w:pPr>
            <w:r>
              <w:rPr>
                <w:color w:val="000000"/>
                <w:sz w:val="20"/>
                <w:szCs w:val="20"/>
              </w:rPr>
              <w:t>17/06/2022</w:t>
            </w:r>
          </w:p>
        </w:tc>
        <w:tc>
          <w:tcPr>
            <w:tcW w:w="1117" w:type="dxa"/>
            <w:noWrap/>
            <w:vAlign w:val="center"/>
            <w:hideMark/>
          </w:tcPr>
          <w:p w14:paraId="2317B33A" w14:textId="0A45AD59" w:rsidR="00A77461" w:rsidRDefault="00A77461" w:rsidP="00A77461">
            <w:pPr>
              <w:jc w:val="center"/>
              <w:rPr>
                <w:sz w:val="22"/>
                <w:szCs w:val="22"/>
              </w:rPr>
            </w:pPr>
            <w:r>
              <w:rPr>
                <w:sz w:val="22"/>
                <w:szCs w:val="22"/>
              </w:rPr>
              <w:t>09/2025</w:t>
            </w:r>
          </w:p>
        </w:tc>
        <w:tc>
          <w:tcPr>
            <w:tcW w:w="992" w:type="dxa"/>
            <w:noWrap/>
            <w:vAlign w:val="center"/>
            <w:hideMark/>
          </w:tcPr>
          <w:p w14:paraId="5F436E2B" w14:textId="77777777" w:rsidR="00A77461" w:rsidRDefault="00A77461" w:rsidP="00A77461">
            <w:pPr>
              <w:jc w:val="center"/>
              <w:rPr>
                <w:sz w:val="22"/>
                <w:szCs w:val="22"/>
              </w:rPr>
            </w:pPr>
            <w:r>
              <w:rPr>
                <w:sz w:val="22"/>
                <w:szCs w:val="22"/>
              </w:rPr>
              <w:t>55%</w:t>
            </w:r>
          </w:p>
        </w:tc>
        <w:tc>
          <w:tcPr>
            <w:tcW w:w="980" w:type="dxa"/>
            <w:noWrap/>
            <w:vAlign w:val="center"/>
            <w:hideMark/>
          </w:tcPr>
          <w:p w14:paraId="38E64701" w14:textId="77777777" w:rsidR="00A77461" w:rsidRDefault="00A77461" w:rsidP="00A77461">
            <w:pPr>
              <w:jc w:val="center"/>
              <w:rPr>
                <w:sz w:val="22"/>
                <w:szCs w:val="22"/>
              </w:rPr>
            </w:pPr>
            <w:r>
              <w:rPr>
                <w:sz w:val="22"/>
                <w:szCs w:val="22"/>
              </w:rPr>
              <w:t>39</w:t>
            </w:r>
          </w:p>
        </w:tc>
        <w:tc>
          <w:tcPr>
            <w:tcW w:w="1000" w:type="dxa"/>
            <w:noWrap/>
            <w:vAlign w:val="center"/>
            <w:hideMark/>
          </w:tcPr>
          <w:p w14:paraId="753ED3F7" w14:textId="77777777" w:rsidR="00A77461" w:rsidRDefault="00A77461" w:rsidP="00A77461">
            <w:pPr>
              <w:jc w:val="center"/>
              <w:rPr>
                <w:sz w:val="22"/>
                <w:szCs w:val="22"/>
              </w:rPr>
            </w:pPr>
            <w:r>
              <w:rPr>
                <w:sz w:val="22"/>
                <w:szCs w:val="22"/>
              </w:rPr>
              <w:t>84</w:t>
            </w:r>
          </w:p>
        </w:tc>
        <w:tc>
          <w:tcPr>
            <w:tcW w:w="1000" w:type="dxa"/>
            <w:noWrap/>
            <w:vAlign w:val="center"/>
            <w:hideMark/>
          </w:tcPr>
          <w:p w14:paraId="0656AC6F" w14:textId="77777777" w:rsidR="00A77461" w:rsidRDefault="00A77461" w:rsidP="00A77461">
            <w:pPr>
              <w:jc w:val="center"/>
              <w:rPr>
                <w:sz w:val="22"/>
                <w:szCs w:val="22"/>
              </w:rPr>
            </w:pPr>
            <w:r>
              <w:rPr>
                <w:sz w:val="22"/>
                <w:szCs w:val="22"/>
              </w:rPr>
              <w:t>54%</w:t>
            </w:r>
          </w:p>
        </w:tc>
        <w:tc>
          <w:tcPr>
            <w:tcW w:w="980" w:type="dxa"/>
            <w:noWrap/>
            <w:vAlign w:val="center"/>
            <w:hideMark/>
          </w:tcPr>
          <w:p w14:paraId="4621E1FC" w14:textId="77777777" w:rsidR="00A77461" w:rsidRDefault="00A77461" w:rsidP="00A77461">
            <w:pPr>
              <w:jc w:val="center"/>
              <w:rPr>
                <w:sz w:val="22"/>
                <w:szCs w:val="22"/>
              </w:rPr>
            </w:pPr>
            <w:r>
              <w:rPr>
                <w:sz w:val="22"/>
                <w:szCs w:val="22"/>
              </w:rPr>
              <w:t>54%</w:t>
            </w:r>
          </w:p>
        </w:tc>
        <w:tc>
          <w:tcPr>
            <w:tcW w:w="1560" w:type="dxa"/>
            <w:noWrap/>
            <w:vAlign w:val="center"/>
            <w:hideMark/>
          </w:tcPr>
          <w:p w14:paraId="1CE75B36" w14:textId="047CAE0C" w:rsidR="00A77461" w:rsidRDefault="00A77461" w:rsidP="00A77461">
            <w:pPr>
              <w:jc w:val="right"/>
              <w:rPr>
                <w:sz w:val="22"/>
                <w:szCs w:val="22"/>
              </w:rPr>
            </w:pPr>
            <w:r>
              <w:rPr>
                <w:sz w:val="22"/>
                <w:szCs w:val="22"/>
              </w:rPr>
              <w:t>91.950.853</w:t>
            </w:r>
          </w:p>
        </w:tc>
      </w:tr>
      <w:tr w:rsidR="00A77461" w14:paraId="19364809" w14:textId="77777777" w:rsidTr="00A77461">
        <w:trPr>
          <w:gridAfter w:val="1"/>
          <w:wAfter w:w="8" w:type="dxa"/>
          <w:trHeight w:val="20"/>
        </w:trPr>
        <w:tc>
          <w:tcPr>
            <w:tcW w:w="510" w:type="dxa"/>
            <w:vAlign w:val="center"/>
            <w:hideMark/>
          </w:tcPr>
          <w:p w14:paraId="71192866" w14:textId="77777777" w:rsidR="00A77461" w:rsidRDefault="00A77461" w:rsidP="00A77461">
            <w:pPr>
              <w:jc w:val="center"/>
              <w:rPr>
                <w:sz w:val="22"/>
                <w:szCs w:val="22"/>
              </w:rPr>
            </w:pPr>
            <w:r>
              <w:rPr>
                <w:sz w:val="22"/>
                <w:szCs w:val="22"/>
              </w:rPr>
              <w:t>14</w:t>
            </w:r>
          </w:p>
        </w:tc>
        <w:tc>
          <w:tcPr>
            <w:tcW w:w="3743" w:type="dxa"/>
            <w:vAlign w:val="center"/>
            <w:hideMark/>
          </w:tcPr>
          <w:p w14:paraId="6D2FC9C3"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Maika MAS-920-SN</w:t>
            </w:r>
          </w:p>
        </w:tc>
        <w:tc>
          <w:tcPr>
            <w:tcW w:w="632" w:type="dxa"/>
            <w:vAlign w:val="center"/>
            <w:hideMark/>
          </w:tcPr>
          <w:p w14:paraId="5D5C2FA8" w14:textId="77777777" w:rsidR="00A77461" w:rsidRDefault="00A77461" w:rsidP="00A77461">
            <w:pPr>
              <w:jc w:val="center"/>
              <w:rPr>
                <w:sz w:val="22"/>
                <w:szCs w:val="22"/>
              </w:rPr>
            </w:pPr>
            <w:r>
              <w:rPr>
                <w:sz w:val="22"/>
                <w:szCs w:val="22"/>
              </w:rPr>
              <w:t>2</w:t>
            </w:r>
          </w:p>
        </w:tc>
        <w:tc>
          <w:tcPr>
            <w:tcW w:w="768" w:type="dxa"/>
            <w:vAlign w:val="center"/>
            <w:hideMark/>
          </w:tcPr>
          <w:p w14:paraId="349D1693" w14:textId="77777777" w:rsidR="00A77461" w:rsidRDefault="00A77461" w:rsidP="00A77461">
            <w:pPr>
              <w:jc w:val="center"/>
              <w:rPr>
                <w:sz w:val="22"/>
                <w:szCs w:val="22"/>
              </w:rPr>
            </w:pPr>
            <w:proofErr w:type="spellStart"/>
            <w:r>
              <w:rPr>
                <w:sz w:val="22"/>
                <w:szCs w:val="22"/>
              </w:rPr>
              <w:t>Bộ</w:t>
            </w:r>
            <w:proofErr w:type="spellEnd"/>
          </w:p>
        </w:tc>
        <w:tc>
          <w:tcPr>
            <w:tcW w:w="1316" w:type="dxa"/>
            <w:noWrap/>
            <w:vAlign w:val="center"/>
            <w:hideMark/>
          </w:tcPr>
          <w:p w14:paraId="0977D761" w14:textId="446E0BE2" w:rsidR="00A77461" w:rsidRDefault="00A77461" w:rsidP="00A77461">
            <w:pPr>
              <w:jc w:val="right"/>
              <w:rPr>
                <w:sz w:val="22"/>
                <w:szCs w:val="22"/>
              </w:rPr>
            </w:pPr>
            <w:r>
              <w:rPr>
                <w:sz w:val="22"/>
                <w:szCs w:val="22"/>
              </w:rPr>
              <w:t>372.000.000</w:t>
            </w:r>
          </w:p>
        </w:tc>
        <w:tc>
          <w:tcPr>
            <w:tcW w:w="1220" w:type="dxa"/>
            <w:shd w:val="clear" w:color="000000" w:fill="FFFFFF"/>
            <w:vAlign w:val="center"/>
            <w:hideMark/>
          </w:tcPr>
          <w:p w14:paraId="558E4CC6" w14:textId="77777777" w:rsidR="00A77461" w:rsidRDefault="00A77461" w:rsidP="00A77461">
            <w:pPr>
              <w:jc w:val="center"/>
              <w:rPr>
                <w:color w:val="000000"/>
                <w:sz w:val="20"/>
                <w:szCs w:val="20"/>
              </w:rPr>
            </w:pPr>
            <w:r>
              <w:rPr>
                <w:color w:val="000000"/>
                <w:sz w:val="20"/>
                <w:szCs w:val="20"/>
              </w:rPr>
              <w:t>06/07/2022</w:t>
            </w:r>
          </w:p>
        </w:tc>
        <w:tc>
          <w:tcPr>
            <w:tcW w:w="1117" w:type="dxa"/>
            <w:noWrap/>
            <w:vAlign w:val="center"/>
            <w:hideMark/>
          </w:tcPr>
          <w:p w14:paraId="4F242C09" w14:textId="63BB8402" w:rsidR="00A77461" w:rsidRDefault="00A77461" w:rsidP="00A77461">
            <w:pPr>
              <w:jc w:val="center"/>
              <w:rPr>
                <w:sz w:val="22"/>
                <w:szCs w:val="22"/>
              </w:rPr>
            </w:pPr>
            <w:r>
              <w:rPr>
                <w:sz w:val="22"/>
                <w:szCs w:val="22"/>
              </w:rPr>
              <w:t>09/2025</w:t>
            </w:r>
          </w:p>
        </w:tc>
        <w:tc>
          <w:tcPr>
            <w:tcW w:w="992" w:type="dxa"/>
            <w:noWrap/>
            <w:vAlign w:val="center"/>
            <w:hideMark/>
          </w:tcPr>
          <w:p w14:paraId="39BA2285" w14:textId="77777777" w:rsidR="00A77461" w:rsidRDefault="00A77461" w:rsidP="00A77461">
            <w:pPr>
              <w:jc w:val="center"/>
              <w:rPr>
                <w:sz w:val="22"/>
                <w:szCs w:val="22"/>
              </w:rPr>
            </w:pPr>
            <w:r>
              <w:rPr>
                <w:sz w:val="22"/>
                <w:szCs w:val="22"/>
              </w:rPr>
              <w:t>55%</w:t>
            </w:r>
          </w:p>
        </w:tc>
        <w:tc>
          <w:tcPr>
            <w:tcW w:w="980" w:type="dxa"/>
            <w:noWrap/>
            <w:vAlign w:val="center"/>
            <w:hideMark/>
          </w:tcPr>
          <w:p w14:paraId="34CB2C92" w14:textId="77777777" w:rsidR="00A77461" w:rsidRDefault="00A77461" w:rsidP="00A77461">
            <w:pPr>
              <w:jc w:val="center"/>
              <w:rPr>
                <w:sz w:val="22"/>
                <w:szCs w:val="22"/>
              </w:rPr>
            </w:pPr>
            <w:r>
              <w:rPr>
                <w:sz w:val="22"/>
                <w:szCs w:val="22"/>
              </w:rPr>
              <w:t>38</w:t>
            </w:r>
          </w:p>
        </w:tc>
        <w:tc>
          <w:tcPr>
            <w:tcW w:w="1000" w:type="dxa"/>
            <w:noWrap/>
            <w:vAlign w:val="center"/>
            <w:hideMark/>
          </w:tcPr>
          <w:p w14:paraId="7179B839" w14:textId="77777777" w:rsidR="00A77461" w:rsidRDefault="00A77461" w:rsidP="00A77461">
            <w:pPr>
              <w:jc w:val="center"/>
              <w:rPr>
                <w:sz w:val="22"/>
                <w:szCs w:val="22"/>
              </w:rPr>
            </w:pPr>
            <w:r>
              <w:rPr>
                <w:sz w:val="22"/>
                <w:szCs w:val="22"/>
              </w:rPr>
              <w:t>84</w:t>
            </w:r>
          </w:p>
        </w:tc>
        <w:tc>
          <w:tcPr>
            <w:tcW w:w="1000" w:type="dxa"/>
            <w:noWrap/>
            <w:vAlign w:val="center"/>
            <w:hideMark/>
          </w:tcPr>
          <w:p w14:paraId="659D6515" w14:textId="77777777" w:rsidR="00A77461" w:rsidRDefault="00A77461" w:rsidP="00A77461">
            <w:pPr>
              <w:jc w:val="center"/>
              <w:rPr>
                <w:sz w:val="22"/>
                <w:szCs w:val="22"/>
              </w:rPr>
            </w:pPr>
            <w:r>
              <w:rPr>
                <w:sz w:val="22"/>
                <w:szCs w:val="22"/>
              </w:rPr>
              <w:t>55%</w:t>
            </w:r>
          </w:p>
        </w:tc>
        <w:tc>
          <w:tcPr>
            <w:tcW w:w="980" w:type="dxa"/>
            <w:noWrap/>
            <w:vAlign w:val="center"/>
            <w:hideMark/>
          </w:tcPr>
          <w:p w14:paraId="623BB290" w14:textId="77777777" w:rsidR="00A77461" w:rsidRDefault="00A77461" w:rsidP="00A77461">
            <w:pPr>
              <w:jc w:val="center"/>
              <w:rPr>
                <w:sz w:val="22"/>
                <w:szCs w:val="22"/>
              </w:rPr>
            </w:pPr>
            <w:r>
              <w:rPr>
                <w:sz w:val="22"/>
                <w:szCs w:val="22"/>
              </w:rPr>
              <w:t>55%</w:t>
            </w:r>
          </w:p>
        </w:tc>
        <w:tc>
          <w:tcPr>
            <w:tcW w:w="1560" w:type="dxa"/>
            <w:noWrap/>
            <w:vAlign w:val="center"/>
            <w:hideMark/>
          </w:tcPr>
          <w:p w14:paraId="273E39A5" w14:textId="7AAB6427" w:rsidR="00A77461" w:rsidRDefault="00A77461" w:rsidP="00A77461">
            <w:pPr>
              <w:jc w:val="right"/>
              <w:rPr>
                <w:sz w:val="22"/>
                <w:szCs w:val="22"/>
              </w:rPr>
            </w:pPr>
            <w:r>
              <w:rPr>
                <w:sz w:val="22"/>
                <w:szCs w:val="22"/>
              </w:rPr>
              <w:t>204.157.143</w:t>
            </w:r>
          </w:p>
        </w:tc>
      </w:tr>
      <w:tr w:rsidR="00A77461" w14:paraId="4A7349AD" w14:textId="77777777" w:rsidTr="00A77461">
        <w:trPr>
          <w:gridAfter w:val="1"/>
          <w:wAfter w:w="8" w:type="dxa"/>
          <w:trHeight w:val="20"/>
        </w:trPr>
        <w:tc>
          <w:tcPr>
            <w:tcW w:w="510" w:type="dxa"/>
            <w:vAlign w:val="center"/>
            <w:hideMark/>
          </w:tcPr>
          <w:p w14:paraId="5276339F" w14:textId="77777777" w:rsidR="00A77461" w:rsidRDefault="00A77461" w:rsidP="00A77461">
            <w:pPr>
              <w:jc w:val="center"/>
              <w:rPr>
                <w:sz w:val="22"/>
                <w:szCs w:val="22"/>
              </w:rPr>
            </w:pPr>
            <w:r>
              <w:rPr>
                <w:sz w:val="22"/>
                <w:szCs w:val="22"/>
              </w:rPr>
              <w:t>15</w:t>
            </w:r>
          </w:p>
        </w:tc>
        <w:tc>
          <w:tcPr>
            <w:tcW w:w="3743" w:type="dxa"/>
            <w:vAlign w:val="center"/>
            <w:hideMark/>
          </w:tcPr>
          <w:p w14:paraId="1BA73700"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thùa</w:t>
            </w:r>
            <w:proofErr w:type="spellEnd"/>
            <w:r>
              <w:rPr>
                <w:sz w:val="22"/>
                <w:szCs w:val="22"/>
              </w:rPr>
              <w:t xml:space="preserve"> </w:t>
            </w:r>
            <w:proofErr w:type="spellStart"/>
            <w:r>
              <w:rPr>
                <w:sz w:val="22"/>
                <w:szCs w:val="22"/>
              </w:rPr>
              <w:t>khuyết</w:t>
            </w:r>
            <w:proofErr w:type="spellEnd"/>
            <w:r>
              <w:rPr>
                <w:sz w:val="22"/>
                <w:szCs w:val="22"/>
              </w:rPr>
              <w:t xml:space="preserve"> </w:t>
            </w:r>
            <w:proofErr w:type="spellStart"/>
            <w:r>
              <w:rPr>
                <w:sz w:val="22"/>
                <w:szCs w:val="22"/>
              </w:rPr>
              <w:t>đầu</w:t>
            </w:r>
            <w:proofErr w:type="spellEnd"/>
            <w:r>
              <w:rPr>
                <w:sz w:val="22"/>
                <w:szCs w:val="22"/>
              </w:rPr>
              <w:t xml:space="preserve"> </w:t>
            </w:r>
            <w:proofErr w:type="spellStart"/>
            <w:r>
              <w:rPr>
                <w:sz w:val="22"/>
                <w:szCs w:val="22"/>
              </w:rPr>
              <w:t>tròn</w:t>
            </w:r>
            <w:proofErr w:type="spellEnd"/>
            <w:r>
              <w:rPr>
                <w:sz w:val="22"/>
                <w:szCs w:val="22"/>
              </w:rPr>
              <w:t xml:space="preserve"> </w:t>
            </w:r>
            <w:proofErr w:type="spellStart"/>
            <w:r>
              <w:rPr>
                <w:sz w:val="22"/>
                <w:szCs w:val="22"/>
              </w:rPr>
              <w:t>điện</w:t>
            </w:r>
            <w:proofErr w:type="spellEnd"/>
            <w:r>
              <w:rPr>
                <w:sz w:val="22"/>
                <w:szCs w:val="22"/>
              </w:rPr>
              <w:t xml:space="preserve"> </w:t>
            </w:r>
            <w:proofErr w:type="spellStart"/>
            <w:r>
              <w:rPr>
                <w:sz w:val="22"/>
                <w:szCs w:val="22"/>
              </w:rPr>
              <w:t>tử</w:t>
            </w:r>
            <w:proofErr w:type="spellEnd"/>
            <w:r>
              <w:rPr>
                <w:sz w:val="22"/>
                <w:szCs w:val="22"/>
              </w:rPr>
              <w:t xml:space="preserve"> JUKI MEB-3200SSKA</w:t>
            </w:r>
          </w:p>
        </w:tc>
        <w:tc>
          <w:tcPr>
            <w:tcW w:w="632" w:type="dxa"/>
            <w:vAlign w:val="center"/>
            <w:hideMark/>
          </w:tcPr>
          <w:p w14:paraId="78F5C57A" w14:textId="77777777" w:rsidR="00A77461" w:rsidRDefault="00A77461" w:rsidP="00A77461">
            <w:pPr>
              <w:jc w:val="center"/>
              <w:rPr>
                <w:sz w:val="22"/>
                <w:szCs w:val="22"/>
              </w:rPr>
            </w:pPr>
            <w:r>
              <w:rPr>
                <w:sz w:val="22"/>
                <w:szCs w:val="22"/>
              </w:rPr>
              <w:t>1</w:t>
            </w:r>
          </w:p>
        </w:tc>
        <w:tc>
          <w:tcPr>
            <w:tcW w:w="768" w:type="dxa"/>
            <w:vAlign w:val="center"/>
            <w:hideMark/>
          </w:tcPr>
          <w:p w14:paraId="07A5C84B" w14:textId="77777777" w:rsidR="00A77461" w:rsidRDefault="00A77461" w:rsidP="00A77461">
            <w:pPr>
              <w:jc w:val="center"/>
              <w:rPr>
                <w:sz w:val="22"/>
                <w:szCs w:val="22"/>
              </w:rPr>
            </w:pPr>
            <w:proofErr w:type="spellStart"/>
            <w:r>
              <w:rPr>
                <w:sz w:val="22"/>
                <w:szCs w:val="22"/>
              </w:rPr>
              <w:t>Bộ</w:t>
            </w:r>
            <w:proofErr w:type="spellEnd"/>
          </w:p>
        </w:tc>
        <w:tc>
          <w:tcPr>
            <w:tcW w:w="1316" w:type="dxa"/>
            <w:noWrap/>
            <w:vAlign w:val="center"/>
            <w:hideMark/>
          </w:tcPr>
          <w:p w14:paraId="7E01992B" w14:textId="1532ABBF" w:rsidR="00A77461" w:rsidRDefault="00A77461" w:rsidP="00A77461">
            <w:pPr>
              <w:jc w:val="right"/>
              <w:rPr>
                <w:sz w:val="22"/>
                <w:szCs w:val="22"/>
              </w:rPr>
            </w:pPr>
            <w:r>
              <w:rPr>
                <w:sz w:val="22"/>
                <w:szCs w:val="22"/>
              </w:rPr>
              <w:t>145.008.000</w:t>
            </w:r>
          </w:p>
        </w:tc>
        <w:tc>
          <w:tcPr>
            <w:tcW w:w="1220" w:type="dxa"/>
            <w:shd w:val="clear" w:color="000000" w:fill="FFFFFF"/>
            <w:vAlign w:val="center"/>
            <w:hideMark/>
          </w:tcPr>
          <w:p w14:paraId="1E5E021B" w14:textId="77777777" w:rsidR="00A77461" w:rsidRDefault="00A77461" w:rsidP="00A77461">
            <w:pPr>
              <w:jc w:val="center"/>
              <w:rPr>
                <w:color w:val="000000"/>
                <w:sz w:val="20"/>
                <w:szCs w:val="20"/>
              </w:rPr>
            </w:pPr>
            <w:r>
              <w:rPr>
                <w:color w:val="000000"/>
                <w:sz w:val="20"/>
                <w:szCs w:val="20"/>
              </w:rPr>
              <w:t>12/08/2022</w:t>
            </w:r>
          </w:p>
        </w:tc>
        <w:tc>
          <w:tcPr>
            <w:tcW w:w="1117" w:type="dxa"/>
            <w:noWrap/>
            <w:vAlign w:val="center"/>
            <w:hideMark/>
          </w:tcPr>
          <w:p w14:paraId="17838679" w14:textId="750DDCAE" w:rsidR="00A77461" w:rsidRDefault="00A77461" w:rsidP="00A77461">
            <w:pPr>
              <w:jc w:val="center"/>
              <w:rPr>
                <w:sz w:val="22"/>
                <w:szCs w:val="22"/>
              </w:rPr>
            </w:pPr>
            <w:r>
              <w:rPr>
                <w:sz w:val="22"/>
                <w:szCs w:val="22"/>
              </w:rPr>
              <w:t>09/2025</w:t>
            </w:r>
          </w:p>
        </w:tc>
        <w:tc>
          <w:tcPr>
            <w:tcW w:w="992" w:type="dxa"/>
            <w:noWrap/>
            <w:vAlign w:val="center"/>
            <w:hideMark/>
          </w:tcPr>
          <w:p w14:paraId="2BCAA06E" w14:textId="77777777" w:rsidR="00A77461" w:rsidRDefault="00A77461" w:rsidP="00A77461">
            <w:pPr>
              <w:jc w:val="center"/>
              <w:rPr>
                <w:sz w:val="22"/>
                <w:szCs w:val="22"/>
              </w:rPr>
            </w:pPr>
            <w:r>
              <w:rPr>
                <w:sz w:val="22"/>
                <w:szCs w:val="22"/>
              </w:rPr>
              <w:t>55%</w:t>
            </w:r>
          </w:p>
        </w:tc>
        <w:tc>
          <w:tcPr>
            <w:tcW w:w="980" w:type="dxa"/>
            <w:noWrap/>
            <w:vAlign w:val="center"/>
            <w:hideMark/>
          </w:tcPr>
          <w:p w14:paraId="177978F3" w14:textId="77777777" w:rsidR="00A77461" w:rsidRDefault="00A77461" w:rsidP="00A77461">
            <w:pPr>
              <w:jc w:val="center"/>
              <w:rPr>
                <w:sz w:val="22"/>
                <w:szCs w:val="22"/>
              </w:rPr>
            </w:pPr>
            <w:r>
              <w:rPr>
                <w:sz w:val="22"/>
                <w:szCs w:val="22"/>
              </w:rPr>
              <w:t>37</w:t>
            </w:r>
          </w:p>
        </w:tc>
        <w:tc>
          <w:tcPr>
            <w:tcW w:w="1000" w:type="dxa"/>
            <w:noWrap/>
            <w:vAlign w:val="center"/>
            <w:hideMark/>
          </w:tcPr>
          <w:p w14:paraId="2A21C5B7" w14:textId="77777777" w:rsidR="00A77461" w:rsidRDefault="00A77461" w:rsidP="00A77461">
            <w:pPr>
              <w:jc w:val="center"/>
              <w:rPr>
                <w:sz w:val="22"/>
                <w:szCs w:val="22"/>
              </w:rPr>
            </w:pPr>
            <w:r>
              <w:rPr>
                <w:sz w:val="22"/>
                <w:szCs w:val="22"/>
              </w:rPr>
              <w:t>84</w:t>
            </w:r>
          </w:p>
        </w:tc>
        <w:tc>
          <w:tcPr>
            <w:tcW w:w="1000" w:type="dxa"/>
            <w:noWrap/>
            <w:vAlign w:val="center"/>
            <w:hideMark/>
          </w:tcPr>
          <w:p w14:paraId="6CAAC33C" w14:textId="77777777" w:rsidR="00A77461" w:rsidRDefault="00A77461" w:rsidP="00A77461">
            <w:pPr>
              <w:jc w:val="center"/>
              <w:rPr>
                <w:sz w:val="22"/>
                <w:szCs w:val="22"/>
              </w:rPr>
            </w:pPr>
            <w:r>
              <w:rPr>
                <w:sz w:val="22"/>
                <w:szCs w:val="22"/>
              </w:rPr>
              <w:t>56%</w:t>
            </w:r>
          </w:p>
        </w:tc>
        <w:tc>
          <w:tcPr>
            <w:tcW w:w="980" w:type="dxa"/>
            <w:noWrap/>
            <w:vAlign w:val="center"/>
            <w:hideMark/>
          </w:tcPr>
          <w:p w14:paraId="6E10D91E" w14:textId="77777777" w:rsidR="00A77461" w:rsidRDefault="00A77461" w:rsidP="00A77461">
            <w:pPr>
              <w:jc w:val="center"/>
              <w:rPr>
                <w:sz w:val="22"/>
                <w:szCs w:val="22"/>
              </w:rPr>
            </w:pPr>
            <w:r>
              <w:rPr>
                <w:sz w:val="22"/>
                <w:szCs w:val="22"/>
              </w:rPr>
              <w:t>55%</w:t>
            </w:r>
          </w:p>
        </w:tc>
        <w:tc>
          <w:tcPr>
            <w:tcW w:w="1560" w:type="dxa"/>
            <w:noWrap/>
            <w:vAlign w:val="center"/>
            <w:hideMark/>
          </w:tcPr>
          <w:p w14:paraId="17664BB6" w14:textId="311B9943" w:rsidR="00A77461" w:rsidRDefault="00A77461" w:rsidP="00A77461">
            <w:pPr>
              <w:jc w:val="right"/>
              <w:rPr>
                <w:sz w:val="22"/>
                <w:szCs w:val="22"/>
              </w:rPr>
            </w:pPr>
            <w:r>
              <w:rPr>
                <w:sz w:val="22"/>
                <w:szCs w:val="22"/>
              </w:rPr>
              <w:t>80.444.914</w:t>
            </w:r>
          </w:p>
        </w:tc>
      </w:tr>
      <w:tr w:rsidR="00A77461" w14:paraId="66C76BEB" w14:textId="77777777" w:rsidTr="00A77461">
        <w:trPr>
          <w:gridAfter w:val="1"/>
          <w:wAfter w:w="8" w:type="dxa"/>
          <w:trHeight w:val="20"/>
        </w:trPr>
        <w:tc>
          <w:tcPr>
            <w:tcW w:w="510" w:type="dxa"/>
            <w:vAlign w:val="center"/>
            <w:hideMark/>
          </w:tcPr>
          <w:p w14:paraId="43DE5368" w14:textId="77777777" w:rsidR="00A77461" w:rsidRDefault="00A77461" w:rsidP="00A77461">
            <w:pPr>
              <w:jc w:val="center"/>
              <w:rPr>
                <w:sz w:val="22"/>
                <w:szCs w:val="22"/>
              </w:rPr>
            </w:pPr>
            <w:r>
              <w:rPr>
                <w:sz w:val="22"/>
                <w:szCs w:val="22"/>
              </w:rPr>
              <w:t>16</w:t>
            </w:r>
          </w:p>
        </w:tc>
        <w:tc>
          <w:tcPr>
            <w:tcW w:w="3743" w:type="dxa"/>
            <w:noWrap/>
            <w:vAlign w:val="center"/>
            <w:hideMark/>
          </w:tcPr>
          <w:p w14:paraId="4332834A"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nhồi</w:t>
            </w:r>
            <w:proofErr w:type="spellEnd"/>
            <w:r>
              <w:rPr>
                <w:sz w:val="22"/>
                <w:szCs w:val="22"/>
              </w:rPr>
              <w:t xml:space="preserve"> </w:t>
            </w:r>
            <w:proofErr w:type="spellStart"/>
            <w:r>
              <w:rPr>
                <w:sz w:val="22"/>
                <w:szCs w:val="22"/>
              </w:rPr>
              <w:t>lông</w:t>
            </w:r>
            <w:proofErr w:type="spellEnd"/>
            <w:r>
              <w:rPr>
                <w:sz w:val="22"/>
                <w:szCs w:val="22"/>
              </w:rPr>
              <w:t xml:space="preserve"> </w:t>
            </w:r>
            <w:proofErr w:type="spellStart"/>
            <w:r>
              <w:rPr>
                <w:sz w:val="22"/>
                <w:szCs w:val="22"/>
              </w:rPr>
              <w:t>vũ</w:t>
            </w:r>
            <w:proofErr w:type="spellEnd"/>
            <w:r>
              <w:rPr>
                <w:sz w:val="22"/>
                <w:szCs w:val="22"/>
              </w:rPr>
              <w:t xml:space="preserve"> CMF-8</w:t>
            </w:r>
          </w:p>
        </w:tc>
        <w:tc>
          <w:tcPr>
            <w:tcW w:w="632" w:type="dxa"/>
            <w:vAlign w:val="center"/>
            <w:hideMark/>
          </w:tcPr>
          <w:p w14:paraId="03E384CE" w14:textId="77777777" w:rsidR="00A77461" w:rsidRDefault="00A77461" w:rsidP="00A77461">
            <w:pPr>
              <w:jc w:val="center"/>
              <w:rPr>
                <w:sz w:val="22"/>
                <w:szCs w:val="22"/>
              </w:rPr>
            </w:pPr>
            <w:r>
              <w:rPr>
                <w:sz w:val="22"/>
                <w:szCs w:val="22"/>
              </w:rPr>
              <w:t>1</w:t>
            </w:r>
          </w:p>
        </w:tc>
        <w:tc>
          <w:tcPr>
            <w:tcW w:w="768" w:type="dxa"/>
            <w:vAlign w:val="center"/>
            <w:hideMark/>
          </w:tcPr>
          <w:p w14:paraId="4A6A7AEC" w14:textId="77777777" w:rsidR="00A77461" w:rsidRDefault="00A77461" w:rsidP="00A77461">
            <w:pPr>
              <w:jc w:val="center"/>
              <w:rPr>
                <w:sz w:val="22"/>
                <w:szCs w:val="22"/>
              </w:rPr>
            </w:pPr>
            <w:proofErr w:type="spellStart"/>
            <w:r>
              <w:rPr>
                <w:sz w:val="22"/>
                <w:szCs w:val="22"/>
              </w:rPr>
              <w:t>Bộ</w:t>
            </w:r>
            <w:proofErr w:type="spellEnd"/>
          </w:p>
        </w:tc>
        <w:tc>
          <w:tcPr>
            <w:tcW w:w="1316" w:type="dxa"/>
            <w:noWrap/>
            <w:vAlign w:val="center"/>
            <w:hideMark/>
          </w:tcPr>
          <w:p w14:paraId="71FA9064" w14:textId="3F582674" w:rsidR="00A77461" w:rsidRDefault="00A77461" w:rsidP="00A77461">
            <w:pPr>
              <w:jc w:val="right"/>
              <w:rPr>
                <w:sz w:val="22"/>
                <w:szCs w:val="22"/>
              </w:rPr>
            </w:pPr>
            <w:r>
              <w:rPr>
                <w:sz w:val="22"/>
                <w:szCs w:val="22"/>
              </w:rPr>
              <w:t>239.622.500</w:t>
            </w:r>
          </w:p>
        </w:tc>
        <w:tc>
          <w:tcPr>
            <w:tcW w:w="1220" w:type="dxa"/>
            <w:shd w:val="clear" w:color="000000" w:fill="FFFFFF"/>
            <w:vAlign w:val="center"/>
            <w:hideMark/>
          </w:tcPr>
          <w:p w14:paraId="3482324E" w14:textId="77777777" w:rsidR="00A77461" w:rsidRDefault="00A77461" w:rsidP="00A77461">
            <w:pPr>
              <w:jc w:val="center"/>
              <w:rPr>
                <w:color w:val="000000"/>
                <w:sz w:val="20"/>
                <w:szCs w:val="20"/>
              </w:rPr>
            </w:pPr>
            <w:r>
              <w:rPr>
                <w:color w:val="000000"/>
                <w:sz w:val="20"/>
                <w:szCs w:val="20"/>
              </w:rPr>
              <w:t>12/08/2022</w:t>
            </w:r>
          </w:p>
        </w:tc>
        <w:tc>
          <w:tcPr>
            <w:tcW w:w="1117" w:type="dxa"/>
            <w:noWrap/>
            <w:vAlign w:val="center"/>
            <w:hideMark/>
          </w:tcPr>
          <w:p w14:paraId="01D0BC6C" w14:textId="0D6B4BE1" w:rsidR="00A77461" w:rsidRDefault="00A77461" w:rsidP="00A77461">
            <w:pPr>
              <w:jc w:val="center"/>
              <w:rPr>
                <w:sz w:val="22"/>
                <w:szCs w:val="22"/>
              </w:rPr>
            </w:pPr>
            <w:r>
              <w:rPr>
                <w:sz w:val="22"/>
                <w:szCs w:val="22"/>
              </w:rPr>
              <w:t>09/2025</w:t>
            </w:r>
          </w:p>
        </w:tc>
        <w:tc>
          <w:tcPr>
            <w:tcW w:w="992" w:type="dxa"/>
            <w:noWrap/>
            <w:vAlign w:val="center"/>
            <w:hideMark/>
          </w:tcPr>
          <w:p w14:paraId="3FD925CB" w14:textId="77777777" w:rsidR="00A77461" w:rsidRDefault="00A77461" w:rsidP="00A77461">
            <w:pPr>
              <w:jc w:val="center"/>
              <w:rPr>
                <w:sz w:val="22"/>
                <w:szCs w:val="22"/>
              </w:rPr>
            </w:pPr>
            <w:r>
              <w:rPr>
                <w:sz w:val="22"/>
                <w:szCs w:val="22"/>
              </w:rPr>
              <w:t>55%</w:t>
            </w:r>
          </w:p>
        </w:tc>
        <w:tc>
          <w:tcPr>
            <w:tcW w:w="980" w:type="dxa"/>
            <w:noWrap/>
            <w:vAlign w:val="center"/>
            <w:hideMark/>
          </w:tcPr>
          <w:p w14:paraId="088BBD2F" w14:textId="77777777" w:rsidR="00A77461" w:rsidRDefault="00A77461" w:rsidP="00A77461">
            <w:pPr>
              <w:jc w:val="center"/>
              <w:rPr>
                <w:sz w:val="22"/>
                <w:szCs w:val="22"/>
              </w:rPr>
            </w:pPr>
            <w:r>
              <w:rPr>
                <w:sz w:val="22"/>
                <w:szCs w:val="22"/>
              </w:rPr>
              <w:t>37</w:t>
            </w:r>
          </w:p>
        </w:tc>
        <w:tc>
          <w:tcPr>
            <w:tcW w:w="1000" w:type="dxa"/>
            <w:noWrap/>
            <w:vAlign w:val="center"/>
            <w:hideMark/>
          </w:tcPr>
          <w:p w14:paraId="73E575C9" w14:textId="77777777" w:rsidR="00A77461" w:rsidRDefault="00A77461" w:rsidP="00A77461">
            <w:pPr>
              <w:jc w:val="center"/>
              <w:rPr>
                <w:sz w:val="22"/>
                <w:szCs w:val="22"/>
              </w:rPr>
            </w:pPr>
            <w:r>
              <w:rPr>
                <w:sz w:val="22"/>
                <w:szCs w:val="22"/>
              </w:rPr>
              <w:t>84</w:t>
            </w:r>
          </w:p>
        </w:tc>
        <w:tc>
          <w:tcPr>
            <w:tcW w:w="1000" w:type="dxa"/>
            <w:noWrap/>
            <w:vAlign w:val="center"/>
            <w:hideMark/>
          </w:tcPr>
          <w:p w14:paraId="44E48553" w14:textId="77777777" w:rsidR="00A77461" w:rsidRDefault="00A77461" w:rsidP="00A77461">
            <w:pPr>
              <w:jc w:val="center"/>
              <w:rPr>
                <w:sz w:val="22"/>
                <w:szCs w:val="22"/>
              </w:rPr>
            </w:pPr>
            <w:r>
              <w:rPr>
                <w:sz w:val="22"/>
                <w:szCs w:val="22"/>
              </w:rPr>
              <w:t>56%</w:t>
            </w:r>
          </w:p>
        </w:tc>
        <w:tc>
          <w:tcPr>
            <w:tcW w:w="980" w:type="dxa"/>
            <w:noWrap/>
            <w:vAlign w:val="center"/>
            <w:hideMark/>
          </w:tcPr>
          <w:p w14:paraId="0DDB8ACF" w14:textId="77777777" w:rsidR="00A77461" w:rsidRDefault="00A77461" w:rsidP="00A77461">
            <w:pPr>
              <w:jc w:val="center"/>
              <w:rPr>
                <w:sz w:val="22"/>
                <w:szCs w:val="22"/>
              </w:rPr>
            </w:pPr>
            <w:r>
              <w:rPr>
                <w:sz w:val="22"/>
                <w:szCs w:val="22"/>
              </w:rPr>
              <w:t>55%</w:t>
            </w:r>
          </w:p>
        </w:tc>
        <w:tc>
          <w:tcPr>
            <w:tcW w:w="1560" w:type="dxa"/>
            <w:noWrap/>
            <w:vAlign w:val="center"/>
            <w:hideMark/>
          </w:tcPr>
          <w:p w14:paraId="3A68EFE1" w14:textId="6BBD63D3" w:rsidR="00A77461" w:rsidRDefault="00A77461" w:rsidP="00A77461">
            <w:pPr>
              <w:jc w:val="right"/>
              <w:rPr>
                <w:sz w:val="22"/>
                <w:szCs w:val="22"/>
              </w:rPr>
            </w:pPr>
            <w:r>
              <w:rPr>
                <w:sz w:val="22"/>
                <w:szCs w:val="22"/>
              </w:rPr>
              <w:t>132.933.435</w:t>
            </w:r>
          </w:p>
        </w:tc>
      </w:tr>
      <w:tr w:rsidR="00A77461" w14:paraId="4B919052" w14:textId="77777777" w:rsidTr="00A77461">
        <w:trPr>
          <w:gridAfter w:val="1"/>
          <w:wAfter w:w="8" w:type="dxa"/>
          <w:trHeight w:val="20"/>
        </w:trPr>
        <w:tc>
          <w:tcPr>
            <w:tcW w:w="510" w:type="dxa"/>
            <w:vAlign w:val="center"/>
            <w:hideMark/>
          </w:tcPr>
          <w:p w14:paraId="0B8406C4" w14:textId="77777777" w:rsidR="00A77461" w:rsidRDefault="00A77461" w:rsidP="00A77461">
            <w:pPr>
              <w:jc w:val="center"/>
              <w:rPr>
                <w:sz w:val="22"/>
                <w:szCs w:val="22"/>
              </w:rPr>
            </w:pPr>
            <w:r>
              <w:rPr>
                <w:sz w:val="22"/>
                <w:szCs w:val="22"/>
              </w:rPr>
              <w:t>17</w:t>
            </w:r>
          </w:p>
        </w:tc>
        <w:tc>
          <w:tcPr>
            <w:tcW w:w="3743" w:type="dxa"/>
            <w:vAlign w:val="center"/>
            <w:hideMark/>
          </w:tcPr>
          <w:p w14:paraId="6304525C"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nhồi</w:t>
            </w:r>
            <w:proofErr w:type="spellEnd"/>
            <w:r>
              <w:rPr>
                <w:sz w:val="22"/>
                <w:szCs w:val="22"/>
              </w:rPr>
              <w:t xml:space="preserve"> </w:t>
            </w:r>
            <w:proofErr w:type="spellStart"/>
            <w:r>
              <w:rPr>
                <w:sz w:val="22"/>
                <w:szCs w:val="22"/>
              </w:rPr>
              <w:t>lông</w:t>
            </w:r>
            <w:proofErr w:type="spellEnd"/>
            <w:r>
              <w:rPr>
                <w:sz w:val="22"/>
                <w:szCs w:val="22"/>
              </w:rPr>
              <w:t xml:space="preserve"> </w:t>
            </w:r>
            <w:proofErr w:type="spellStart"/>
            <w:r>
              <w:rPr>
                <w:sz w:val="22"/>
                <w:szCs w:val="22"/>
              </w:rPr>
              <w:t>và</w:t>
            </w:r>
            <w:proofErr w:type="spellEnd"/>
            <w:r>
              <w:rPr>
                <w:sz w:val="22"/>
                <w:szCs w:val="22"/>
              </w:rPr>
              <w:t xml:space="preserve"> </w:t>
            </w:r>
            <w:proofErr w:type="spellStart"/>
            <w:r>
              <w:rPr>
                <w:sz w:val="22"/>
                <w:szCs w:val="22"/>
              </w:rPr>
              <w:t>bông</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Maika model MFDC-2E</w:t>
            </w:r>
          </w:p>
        </w:tc>
        <w:tc>
          <w:tcPr>
            <w:tcW w:w="632" w:type="dxa"/>
            <w:vAlign w:val="center"/>
            <w:hideMark/>
          </w:tcPr>
          <w:p w14:paraId="37D8865D" w14:textId="77777777" w:rsidR="00A77461" w:rsidRDefault="00A77461" w:rsidP="00A77461">
            <w:pPr>
              <w:jc w:val="center"/>
              <w:rPr>
                <w:sz w:val="22"/>
                <w:szCs w:val="22"/>
              </w:rPr>
            </w:pPr>
            <w:r>
              <w:rPr>
                <w:sz w:val="22"/>
                <w:szCs w:val="22"/>
              </w:rPr>
              <w:t>1</w:t>
            </w:r>
          </w:p>
        </w:tc>
        <w:tc>
          <w:tcPr>
            <w:tcW w:w="768" w:type="dxa"/>
            <w:vAlign w:val="center"/>
            <w:hideMark/>
          </w:tcPr>
          <w:p w14:paraId="08A769B1" w14:textId="77777777" w:rsidR="00A77461" w:rsidRDefault="00A77461" w:rsidP="00A77461">
            <w:pPr>
              <w:jc w:val="center"/>
              <w:rPr>
                <w:sz w:val="22"/>
                <w:szCs w:val="22"/>
              </w:rPr>
            </w:pPr>
            <w:proofErr w:type="spellStart"/>
            <w:r>
              <w:rPr>
                <w:sz w:val="22"/>
                <w:szCs w:val="22"/>
              </w:rPr>
              <w:t>Bộ</w:t>
            </w:r>
            <w:proofErr w:type="spellEnd"/>
          </w:p>
        </w:tc>
        <w:tc>
          <w:tcPr>
            <w:tcW w:w="1316" w:type="dxa"/>
            <w:noWrap/>
            <w:vAlign w:val="center"/>
            <w:hideMark/>
          </w:tcPr>
          <w:p w14:paraId="198E5EDB" w14:textId="1DE8A033" w:rsidR="00A77461" w:rsidRDefault="00A77461" w:rsidP="00A77461">
            <w:pPr>
              <w:jc w:val="right"/>
              <w:rPr>
                <w:sz w:val="22"/>
                <w:szCs w:val="22"/>
              </w:rPr>
            </w:pPr>
            <w:r>
              <w:rPr>
                <w:sz w:val="22"/>
                <w:szCs w:val="22"/>
              </w:rPr>
              <w:t>355.832.000</w:t>
            </w:r>
          </w:p>
        </w:tc>
        <w:tc>
          <w:tcPr>
            <w:tcW w:w="1220" w:type="dxa"/>
            <w:shd w:val="clear" w:color="000000" w:fill="FFFFFF"/>
            <w:vAlign w:val="center"/>
            <w:hideMark/>
          </w:tcPr>
          <w:p w14:paraId="05D9A9D7" w14:textId="77777777" w:rsidR="00A77461" w:rsidRDefault="00A77461" w:rsidP="00A77461">
            <w:pPr>
              <w:jc w:val="center"/>
              <w:rPr>
                <w:color w:val="000000"/>
                <w:sz w:val="20"/>
                <w:szCs w:val="20"/>
              </w:rPr>
            </w:pPr>
            <w:r>
              <w:rPr>
                <w:color w:val="000000"/>
                <w:sz w:val="20"/>
                <w:szCs w:val="20"/>
              </w:rPr>
              <w:t>12/08/2022</w:t>
            </w:r>
          </w:p>
        </w:tc>
        <w:tc>
          <w:tcPr>
            <w:tcW w:w="1117" w:type="dxa"/>
            <w:noWrap/>
            <w:vAlign w:val="center"/>
            <w:hideMark/>
          </w:tcPr>
          <w:p w14:paraId="0A554C04" w14:textId="11D00468" w:rsidR="00A77461" w:rsidRDefault="00A77461" w:rsidP="00A77461">
            <w:pPr>
              <w:jc w:val="center"/>
              <w:rPr>
                <w:sz w:val="22"/>
                <w:szCs w:val="22"/>
              </w:rPr>
            </w:pPr>
            <w:r>
              <w:rPr>
                <w:sz w:val="22"/>
                <w:szCs w:val="22"/>
              </w:rPr>
              <w:t>09/2025</w:t>
            </w:r>
          </w:p>
        </w:tc>
        <w:tc>
          <w:tcPr>
            <w:tcW w:w="992" w:type="dxa"/>
            <w:noWrap/>
            <w:vAlign w:val="center"/>
            <w:hideMark/>
          </w:tcPr>
          <w:p w14:paraId="0551DDB2" w14:textId="77777777" w:rsidR="00A77461" w:rsidRDefault="00A77461" w:rsidP="00A77461">
            <w:pPr>
              <w:jc w:val="center"/>
              <w:rPr>
                <w:sz w:val="22"/>
                <w:szCs w:val="22"/>
              </w:rPr>
            </w:pPr>
            <w:r>
              <w:rPr>
                <w:sz w:val="22"/>
                <w:szCs w:val="22"/>
              </w:rPr>
              <w:t>55%</w:t>
            </w:r>
          </w:p>
        </w:tc>
        <w:tc>
          <w:tcPr>
            <w:tcW w:w="980" w:type="dxa"/>
            <w:noWrap/>
            <w:vAlign w:val="center"/>
            <w:hideMark/>
          </w:tcPr>
          <w:p w14:paraId="30B29788" w14:textId="77777777" w:rsidR="00A77461" w:rsidRDefault="00A77461" w:rsidP="00A77461">
            <w:pPr>
              <w:jc w:val="center"/>
              <w:rPr>
                <w:sz w:val="22"/>
                <w:szCs w:val="22"/>
              </w:rPr>
            </w:pPr>
            <w:r>
              <w:rPr>
                <w:sz w:val="22"/>
                <w:szCs w:val="22"/>
              </w:rPr>
              <w:t>37</w:t>
            </w:r>
          </w:p>
        </w:tc>
        <w:tc>
          <w:tcPr>
            <w:tcW w:w="1000" w:type="dxa"/>
            <w:noWrap/>
            <w:vAlign w:val="center"/>
            <w:hideMark/>
          </w:tcPr>
          <w:p w14:paraId="4E6C1A24" w14:textId="77777777" w:rsidR="00A77461" w:rsidRDefault="00A77461" w:rsidP="00A77461">
            <w:pPr>
              <w:jc w:val="center"/>
              <w:rPr>
                <w:sz w:val="22"/>
                <w:szCs w:val="22"/>
              </w:rPr>
            </w:pPr>
            <w:r>
              <w:rPr>
                <w:sz w:val="22"/>
                <w:szCs w:val="22"/>
              </w:rPr>
              <w:t>84</w:t>
            </w:r>
          </w:p>
        </w:tc>
        <w:tc>
          <w:tcPr>
            <w:tcW w:w="1000" w:type="dxa"/>
            <w:noWrap/>
            <w:vAlign w:val="center"/>
            <w:hideMark/>
          </w:tcPr>
          <w:p w14:paraId="2433B9D6" w14:textId="77777777" w:rsidR="00A77461" w:rsidRDefault="00A77461" w:rsidP="00A77461">
            <w:pPr>
              <w:jc w:val="center"/>
              <w:rPr>
                <w:sz w:val="22"/>
                <w:szCs w:val="22"/>
              </w:rPr>
            </w:pPr>
            <w:r>
              <w:rPr>
                <w:sz w:val="22"/>
                <w:szCs w:val="22"/>
              </w:rPr>
              <w:t>56%</w:t>
            </w:r>
          </w:p>
        </w:tc>
        <w:tc>
          <w:tcPr>
            <w:tcW w:w="980" w:type="dxa"/>
            <w:noWrap/>
            <w:vAlign w:val="center"/>
            <w:hideMark/>
          </w:tcPr>
          <w:p w14:paraId="6F6D09A7" w14:textId="77777777" w:rsidR="00A77461" w:rsidRDefault="00A77461" w:rsidP="00A77461">
            <w:pPr>
              <w:jc w:val="center"/>
              <w:rPr>
                <w:sz w:val="22"/>
                <w:szCs w:val="22"/>
              </w:rPr>
            </w:pPr>
            <w:r>
              <w:rPr>
                <w:sz w:val="22"/>
                <w:szCs w:val="22"/>
              </w:rPr>
              <w:t>55%</w:t>
            </w:r>
          </w:p>
        </w:tc>
        <w:tc>
          <w:tcPr>
            <w:tcW w:w="1560" w:type="dxa"/>
            <w:noWrap/>
            <w:vAlign w:val="center"/>
            <w:hideMark/>
          </w:tcPr>
          <w:p w14:paraId="45182D60" w14:textId="5C8D532D" w:rsidR="00A77461" w:rsidRDefault="00A77461" w:rsidP="00A77461">
            <w:pPr>
              <w:jc w:val="right"/>
              <w:rPr>
                <w:sz w:val="22"/>
                <w:szCs w:val="22"/>
              </w:rPr>
            </w:pPr>
            <w:r>
              <w:rPr>
                <w:sz w:val="22"/>
                <w:szCs w:val="22"/>
              </w:rPr>
              <w:t>197.402.038</w:t>
            </w:r>
          </w:p>
        </w:tc>
      </w:tr>
      <w:tr w:rsidR="00A77461" w14:paraId="31389907" w14:textId="77777777" w:rsidTr="00A77461">
        <w:trPr>
          <w:gridAfter w:val="1"/>
          <w:wAfter w:w="8" w:type="dxa"/>
          <w:trHeight w:val="20"/>
        </w:trPr>
        <w:tc>
          <w:tcPr>
            <w:tcW w:w="510" w:type="dxa"/>
            <w:vAlign w:val="center"/>
            <w:hideMark/>
          </w:tcPr>
          <w:p w14:paraId="2A5A6877" w14:textId="77777777" w:rsidR="00A77461" w:rsidRDefault="00A77461" w:rsidP="00A77461">
            <w:pPr>
              <w:jc w:val="center"/>
              <w:rPr>
                <w:sz w:val="22"/>
                <w:szCs w:val="22"/>
              </w:rPr>
            </w:pPr>
            <w:r>
              <w:rPr>
                <w:sz w:val="22"/>
                <w:szCs w:val="22"/>
              </w:rPr>
              <w:t>18</w:t>
            </w:r>
          </w:p>
        </w:tc>
        <w:tc>
          <w:tcPr>
            <w:tcW w:w="3743" w:type="dxa"/>
            <w:vAlign w:val="center"/>
            <w:hideMark/>
          </w:tcPr>
          <w:p w14:paraId="69666C6D"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phát</w:t>
            </w:r>
            <w:proofErr w:type="spellEnd"/>
            <w:r>
              <w:rPr>
                <w:sz w:val="22"/>
                <w:szCs w:val="22"/>
              </w:rPr>
              <w:t xml:space="preserve"> </w:t>
            </w:r>
            <w:proofErr w:type="spellStart"/>
            <w:r>
              <w:rPr>
                <w:sz w:val="22"/>
                <w:szCs w:val="22"/>
              </w:rPr>
              <w:t>điện</w:t>
            </w:r>
            <w:proofErr w:type="spellEnd"/>
            <w:r>
              <w:rPr>
                <w:sz w:val="22"/>
                <w:szCs w:val="22"/>
              </w:rPr>
              <w:t xml:space="preserve"> MITSUBISHI Nhật </w:t>
            </w:r>
            <w:proofErr w:type="spellStart"/>
            <w:r>
              <w:rPr>
                <w:sz w:val="22"/>
                <w:szCs w:val="22"/>
              </w:rPr>
              <w:t>Bản</w:t>
            </w:r>
            <w:proofErr w:type="spellEnd"/>
            <w:r>
              <w:rPr>
                <w:sz w:val="22"/>
                <w:szCs w:val="22"/>
              </w:rPr>
              <w:t>, CS 213/250KVA</w:t>
            </w:r>
          </w:p>
        </w:tc>
        <w:tc>
          <w:tcPr>
            <w:tcW w:w="632" w:type="dxa"/>
            <w:vAlign w:val="center"/>
            <w:hideMark/>
          </w:tcPr>
          <w:p w14:paraId="195A9194" w14:textId="77777777" w:rsidR="00A77461" w:rsidRDefault="00A77461" w:rsidP="00A77461">
            <w:pPr>
              <w:jc w:val="center"/>
              <w:rPr>
                <w:sz w:val="22"/>
                <w:szCs w:val="22"/>
              </w:rPr>
            </w:pPr>
            <w:r>
              <w:rPr>
                <w:sz w:val="22"/>
                <w:szCs w:val="22"/>
              </w:rPr>
              <w:t>1</w:t>
            </w:r>
          </w:p>
        </w:tc>
        <w:tc>
          <w:tcPr>
            <w:tcW w:w="768" w:type="dxa"/>
            <w:vAlign w:val="center"/>
            <w:hideMark/>
          </w:tcPr>
          <w:p w14:paraId="428F9788" w14:textId="77777777" w:rsidR="00A77461" w:rsidRDefault="00A77461" w:rsidP="00A77461">
            <w:pPr>
              <w:jc w:val="center"/>
              <w:rPr>
                <w:sz w:val="22"/>
                <w:szCs w:val="22"/>
              </w:rPr>
            </w:pPr>
            <w:proofErr w:type="spellStart"/>
            <w:r>
              <w:rPr>
                <w:sz w:val="22"/>
                <w:szCs w:val="22"/>
              </w:rPr>
              <w:t>Cái</w:t>
            </w:r>
            <w:proofErr w:type="spellEnd"/>
          </w:p>
        </w:tc>
        <w:tc>
          <w:tcPr>
            <w:tcW w:w="1316" w:type="dxa"/>
            <w:noWrap/>
            <w:vAlign w:val="center"/>
            <w:hideMark/>
          </w:tcPr>
          <w:p w14:paraId="19B52229" w14:textId="14122453" w:rsidR="00A77461" w:rsidRDefault="00A77461" w:rsidP="00A77461">
            <w:pPr>
              <w:jc w:val="right"/>
              <w:rPr>
                <w:sz w:val="22"/>
                <w:szCs w:val="22"/>
              </w:rPr>
            </w:pPr>
            <w:r>
              <w:rPr>
                <w:sz w:val="22"/>
                <w:szCs w:val="22"/>
              </w:rPr>
              <w:t>153.333.000</w:t>
            </w:r>
          </w:p>
        </w:tc>
        <w:tc>
          <w:tcPr>
            <w:tcW w:w="1220" w:type="dxa"/>
            <w:shd w:val="clear" w:color="000000" w:fill="FFFFFF"/>
            <w:vAlign w:val="center"/>
            <w:hideMark/>
          </w:tcPr>
          <w:p w14:paraId="54EC4BFF" w14:textId="77777777" w:rsidR="00A77461" w:rsidRDefault="00A77461" w:rsidP="00A77461">
            <w:pPr>
              <w:jc w:val="center"/>
              <w:rPr>
                <w:color w:val="000000"/>
                <w:sz w:val="20"/>
                <w:szCs w:val="20"/>
              </w:rPr>
            </w:pPr>
            <w:r>
              <w:rPr>
                <w:color w:val="000000"/>
                <w:sz w:val="20"/>
                <w:szCs w:val="20"/>
              </w:rPr>
              <w:t>14/09/2022</w:t>
            </w:r>
          </w:p>
        </w:tc>
        <w:tc>
          <w:tcPr>
            <w:tcW w:w="1117" w:type="dxa"/>
            <w:noWrap/>
            <w:vAlign w:val="center"/>
            <w:hideMark/>
          </w:tcPr>
          <w:p w14:paraId="082C4BF5" w14:textId="35B91946" w:rsidR="00A77461" w:rsidRDefault="00A77461" w:rsidP="00A77461">
            <w:pPr>
              <w:jc w:val="center"/>
              <w:rPr>
                <w:sz w:val="22"/>
                <w:szCs w:val="22"/>
              </w:rPr>
            </w:pPr>
            <w:r>
              <w:rPr>
                <w:sz w:val="22"/>
                <w:szCs w:val="22"/>
              </w:rPr>
              <w:t>09/2025</w:t>
            </w:r>
          </w:p>
        </w:tc>
        <w:tc>
          <w:tcPr>
            <w:tcW w:w="992" w:type="dxa"/>
            <w:noWrap/>
            <w:vAlign w:val="center"/>
            <w:hideMark/>
          </w:tcPr>
          <w:p w14:paraId="266AB313" w14:textId="77777777" w:rsidR="00A77461" w:rsidRDefault="00A77461" w:rsidP="00A77461">
            <w:pPr>
              <w:jc w:val="center"/>
              <w:rPr>
                <w:sz w:val="22"/>
                <w:szCs w:val="22"/>
              </w:rPr>
            </w:pPr>
            <w:r>
              <w:rPr>
                <w:sz w:val="22"/>
                <w:szCs w:val="22"/>
              </w:rPr>
              <w:t>45%</w:t>
            </w:r>
          </w:p>
        </w:tc>
        <w:tc>
          <w:tcPr>
            <w:tcW w:w="980" w:type="dxa"/>
            <w:noWrap/>
            <w:vAlign w:val="center"/>
            <w:hideMark/>
          </w:tcPr>
          <w:p w14:paraId="666494CD" w14:textId="77777777" w:rsidR="00A77461" w:rsidRDefault="00A77461" w:rsidP="00A77461">
            <w:pPr>
              <w:jc w:val="center"/>
              <w:rPr>
                <w:sz w:val="22"/>
                <w:szCs w:val="22"/>
              </w:rPr>
            </w:pPr>
            <w:r>
              <w:rPr>
                <w:sz w:val="22"/>
                <w:szCs w:val="22"/>
              </w:rPr>
              <w:t>36</w:t>
            </w:r>
          </w:p>
        </w:tc>
        <w:tc>
          <w:tcPr>
            <w:tcW w:w="1000" w:type="dxa"/>
            <w:noWrap/>
            <w:vAlign w:val="center"/>
            <w:hideMark/>
          </w:tcPr>
          <w:p w14:paraId="3BAD5F74" w14:textId="77777777" w:rsidR="00A77461" w:rsidRDefault="00A77461" w:rsidP="00A77461">
            <w:pPr>
              <w:jc w:val="center"/>
              <w:rPr>
                <w:sz w:val="22"/>
                <w:szCs w:val="22"/>
              </w:rPr>
            </w:pPr>
            <w:r>
              <w:rPr>
                <w:sz w:val="22"/>
                <w:szCs w:val="22"/>
              </w:rPr>
              <w:t>180</w:t>
            </w:r>
          </w:p>
        </w:tc>
        <w:tc>
          <w:tcPr>
            <w:tcW w:w="1000" w:type="dxa"/>
            <w:noWrap/>
            <w:vAlign w:val="center"/>
            <w:hideMark/>
          </w:tcPr>
          <w:p w14:paraId="0533BCF6" w14:textId="77777777" w:rsidR="00A77461" w:rsidRDefault="00A77461" w:rsidP="00A77461">
            <w:pPr>
              <w:jc w:val="center"/>
              <w:rPr>
                <w:sz w:val="22"/>
                <w:szCs w:val="22"/>
              </w:rPr>
            </w:pPr>
            <w:r>
              <w:rPr>
                <w:sz w:val="22"/>
                <w:szCs w:val="22"/>
              </w:rPr>
              <w:t>80%</w:t>
            </w:r>
          </w:p>
        </w:tc>
        <w:tc>
          <w:tcPr>
            <w:tcW w:w="980" w:type="dxa"/>
            <w:noWrap/>
            <w:vAlign w:val="center"/>
            <w:hideMark/>
          </w:tcPr>
          <w:p w14:paraId="2CE4D859" w14:textId="77777777" w:rsidR="00A77461" w:rsidRDefault="00A77461" w:rsidP="00A77461">
            <w:pPr>
              <w:jc w:val="center"/>
              <w:rPr>
                <w:sz w:val="22"/>
                <w:szCs w:val="22"/>
              </w:rPr>
            </w:pPr>
            <w:r>
              <w:rPr>
                <w:sz w:val="22"/>
                <w:szCs w:val="22"/>
              </w:rPr>
              <w:t>45%</w:t>
            </w:r>
          </w:p>
        </w:tc>
        <w:tc>
          <w:tcPr>
            <w:tcW w:w="1560" w:type="dxa"/>
            <w:noWrap/>
            <w:vAlign w:val="center"/>
            <w:hideMark/>
          </w:tcPr>
          <w:p w14:paraId="624CA3E6" w14:textId="47E58746" w:rsidR="00A77461" w:rsidRDefault="00A77461" w:rsidP="00A77461">
            <w:pPr>
              <w:jc w:val="right"/>
              <w:rPr>
                <w:sz w:val="22"/>
                <w:szCs w:val="22"/>
              </w:rPr>
            </w:pPr>
            <w:r>
              <w:rPr>
                <w:sz w:val="22"/>
                <w:szCs w:val="22"/>
              </w:rPr>
              <w:t>68.999.850</w:t>
            </w:r>
          </w:p>
        </w:tc>
      </w:tr>
      <w:tr w:rsidR="00A77461" w14:paraId="6D735220" w14:textId="77777777" w:rsidTr="00A77461">
        <w:trPr>
          <w:gridAfter w:val="1"/>
          <w:wAfter w:w="8" w:type="dxa"/>
          <w:trHeight w:val="20"/>
        </w:trPr>
        <w:tc>
          <w:tcPr>
            <w:tcW w:w="510" w:type="dxa"/>
            <w:vAlign w:val="center"/>
            <w:hideMark/>
          </w:tcPr>
          <w:p w14:paraId="63537FA7" w14:textId="77777777" w:rsidR="00A77461" w:rsidRDefault="00A77461" w:rsidP="00A77461">
            <w:pPr>
              <w:jc w:val="center"/>
              <w:rPr>
                <w:sz w:val="22"/>
                <w:szCs w:val="22"/>
              </w:rPr>
            </w:pPr>
            <w:r>
              <w:rPr>
                <w:sz w:val="22"/>
                <w:szCs w:val="22"/>
              </w:rPr>
              <w:t>19</w:t>
            </w:r>
          </w:p>
        </w:tc>
        <w:tc>
          <w:tcPr>
            <w:tcW w:w="3743" w:type="dxa"/>
            <w:vAlign w:val="center"/>
            <w:hideMark/>
          </w:tcPr>
          <w:p w14:paraId="155508E8" w14:textId="77777777" w:rsidR="00A77461" w:rsidRDefault="00A77461" w:rsidP="00A77461">
            <w:pPr>
              <w:jc w:val="both"/>
              <w:rPr>
                <w:sz w:val="22"/>
                <w:szCs w:val="22"/>
              </w:rPr>
            </w:pPr>
            <w:r>
              <w:rPr>
                <w:sz w:val="22"/>
                <w:szCs w:val="22"/>
              </w:rPr>
              <w:t xml:space="preserve">Xe ô </w:t>
            </w:r>
            <w:proofErr w:type="spellStart"/>
            <w:r>
              <w:rPr>
                <w:sz w:val="22"/>
                <w:szCs w:val="22"/>
              </w:rPr>
              <w:t>tô</w:t>
            </w:r>
            <w:proofErr w:type="spellEnd"/>
            <w:r>
              <w:rPr>
                <w:sz w:val="22"/>
                <w:szCs w:val="22"/>
              </w:rPr>
              <w:t xml:space="preserve"> </w:t>
            </w:r>
            <w:proofErr w:type="spellStart"/>
            <w:r>
              <w:rPr>
                <w:sz w:val="22"/>
                <w:szCs w:val="22"/>
              </w:rPr>
              <w:t>tải</w:t>
            </w:r>
            <w:proofErr w:type="spellEnd"/>
            <w:r>
              <w:rPr>
                <w:sz w:val="22"/>
                <w:szCs w:val="22"/>
              </w:rPr>
              <w:t xml:space="preserve"> 1.9 </w:t>
            </w:r>
            <w:proofErr w:type="spellStart"/>
            <w:r>
              <w:rPr>
                <w:sz w:val="22"/>
                <w:szCs w:val="22"/>
              </w:rPr>
              <w:t>tấn</w:t>
            </w:r>
            <w:proofErr w:type="spellEnd"/>
            <w:r>
              <w:rPr>
                <w:sz w:val="22"/>
                <w:szCs w:val="22"/>
              </w:rPr>
              <w:t xml:space="preserve"> THACO K190-CS/TK2</w:t>
            </w:r>
          </w:p>
        </w:tc>
        <w:tc>
          <w:tcPr>
            <w:tcW w:w="632" w:type="dxa"/>
            <w:vAlign w:val="center"/>
            <w:hideMark/>
          </w:tcPr>
          <w:p w14:paraId="7A435A95" w14:textId="77777777" w:rsidR="00A77461" w:rsidRDefault="00A77461" w:rsidP="00A77461">
            <w:pPr>
              <w:jc w:val="center"/>
              <w:rPr>
                <w:sz w:val="22"/>
                <w:szCs w:val="22"/>
              </w:rPr>
            </w:pPr>
            <w:r>
              <w:rPr>
                <w:sz w:val="22"/>
                <w:szCs w:val="22"/>
              </w:rPr>
              <w:t>1</w:t>
            </w:r>
          </w:p>
        </w:tc>
        <w:tc>
          <w:tcPr>
            <w:tcW w:w="768" w:type="dxa"/>
            <w:vAlign w:val="center"/>
            <w:hideMark/>
          </w:tcPr>
          <w:p w14:paraId="04F71013" w14:textId="77777777" w:rsidR="00A77461" w:rsidRDefault="00A77461" w:rsidP="00A77461">
            <w:pPr>
              <w:jc w:val="center"/>
              <w:rPr>
                <w:sz w:val="22"/>
                <w:szCs w:val="22"/>
              </w:rPr>
            </w:pPr>
            <w:r>
              <w:rPr>
                <w:sz w:val="22"/>
                <w:szCs w:val="22"/>
              </w:rPr>
              <w:t>Xe</w:t>
            </w:r>
          </w:p>
        </w:tc>
        <w:tc>
          <w:tcPr>
            <w:tcW w:w="1316" w:type="dxa"/>
            <w:noWrap/>
            <w:vAlign w:val="center"/>
            <w:hideMark/>
          </w:tcPr>
          <w:p w14:paraId="15306BD1" w14:textId="35334E86" w:rsidR="00A77461" w:rsidRDefault="00A77461" w:rsidP="00A77461">
            <w:pPr>
              <w:jc w:val="right"/>
              <w:rPr>
                <w:sz w:val="22"/>
                <w:szCs w:val="22"/>
              </w:rPr>
            </w:pPr>
            <w:r>
              <w:rPr>
                <w:sz w:val="22"/>
                <w:szCs w:val="22"/>
              </w:rPr>
              <w:t>140.000.000</w:t>
            </w:r>
          </w:p>
        </w:tc>
        <w:tc>
          <w:tcPr>
            <w:tcW w:w="1220" w:type="dxa"/>
            <w:shd w:val="clear" w:color="000000" w:fill="FFFFFF"/>
            <w:vAlign w:val="center"/>
            <w:hideMark/>
          </w:tcPr>
          <w:p w14:paraId="7DA4EC44" w14:textId="77777777" w:rsidR="00A77461" w:rsidRDefault="00A77461" w:rsidP="00A77461">
            <w:pPr>
              <w:jc w:val="center"/>
              <w:rPr>
                <w:color w:val="000000"/>
                <w:sz w:val="20"/>
                <w:szCs w:val="20"/>
              </w:rPr>
            </w:pPr>
            <w:r>
              <w:rPr>
                <w:color w:val="000000"/>
                <w:sz w:val="20"/>
                <w:szCs w:val="20"/>
              </w:rPr>
              <w:t>12/09/2022</w:t>
            </w:r>
          </w:p>
        </w:tc>
        <w:tc>
          <w:tcPr>
            <w:tcW w:w="1117" w:type="dxa"/>
            <w:noWrap/>
            <w:vAlign w:val="center"/>
            <w:hideMark/>
          </w:tcPr>
          <w:p w14:paraId="3B08E783" w14:textId="65F4E85B" w:rsidR="00A77461" w:rsidRDefault="00A77461" w:rsidP="00A77461">
            <w:pPr>
              <w:jc w:val="center"/>
              <w:rPr>
                <w:sz w:val="22"/>
                <w:szCs w:val="22"/>
              </w:rPr>
            </w:pPr>
            <w:r>
              <w:rPr>
                <w:sz w:val="22"/>
                <w:szCs w:val="22"/>
              </w:rPr>
              <w:t>09/2025</w:t>
            </w:r>
          </w:p>
        </w:tc>
        <w:tc>
          <w:tcPr>
            <w:tcW w:w="992" w:type="dxa"/>
            <w:noWrap/>
            <w:vAlign w:val="center"/>
            <w:hideMark/>
          </w:tcPr>
          <w:p w14:paraId="5FA65B56" w14:textId="77777777" w:rsidR="00A77461" w:rsidRDefault="00A77461" w:rsidP="00A77461">
            <w:pPr>
              <w:jc w:val="center"/>
              <w:rPr>
                <w:sz w:val="22"/>
                <w:szCs w:val="22"/>
              </w:rPr>
            </w:pPr>
            <w:r>
              <w:rPr>
                <w:sz w:val="22"/>
                <w:szCs w:val="22"/>
              </w:rPr>
              <w:t>80%</w:t>
            </w:r>
          </w:p>
        </w:tc>
        <w:tc>
          <w:tcPr>
            <w:tcW w:w="980" w:type="dxa"/>
            <w:noWrap/>
            <w:vAlign w:val="center"/>
            <w:hideMark/>
          </w:tcPr>
          <w:p w14:paraId="0C0AEEC7" w14:textId="77777777" w:rsidR="00A77461" w:rsidRDefault="00A77461" w:rsidP="00A77461">
            <w:pPr>
              <w:jc w:val="center"/>
              <w:rPr>
                <w:sz w:val="22"/>
                <w:szCs w:val="22"/>
              </w:rPr>
            </w:pPr>
            <w:r>
              <w:rPr>
                <w:sz w:val="22"/>
                <w:szCs w:val="22"/>
              </w:rPr>
              <w:t>36</w:t>
            </w:r>
          </w:p>
        </w:tc>
        <w:tc>
          <w:tcPr>
            <w:tcW w:w="1000" w:type="dxa"/>
            <w:noWrap/>
            <w:vAlign w:val="center"/>
            <w:hideMark/>
          </w:tcPr>
          <w:p w14:paraId="1A76F76D" w14:textId="77777777" w:rsidR="00A77461" w:rsidRDefault="00A77461" w:rsidP="00A77461">
            <w:pPr>
              <w:jc w:val="center"/>
              <w:rPr>
                <w:sz w:val="22"/>
                <w:szCs w:val="22"/>
              </w:rPr>
            </w:pPr>
            <w:r>
              <w:rPr>
                <w:sz w:val="22"/>
                <w:szCs w:val="22"/>
              </w:rPr>
              <w:t>180</w:t>
            </w:r>
          </w:p>
        </w:tc>
        <w:tc>
          <w:tcPr>
            <w:tcW w:w="1000" w:type="dxa"/>
            <w:noWrap/>
            <w:vAlign w:val="center"/>
            <w:hideMark/>
          </w:tcPr>
          <w:p w14:paraId="60FECDBD" w14:textId="77777777" w:rsidR="00A77461" w:rsidRDefault="00A77461" w:rsidP="00A77461">
            <w:pPr>
              <w:jc w:val="center"/>
              <w:rPr>
                <w:sz w:val="22"/>
                <w:szCs w:val="22"/>
              </w:rPr>
            </w:pPr>
            <w:r>
              <w:rPr>
                <w:sz w:val="22"/>
                <w:szCs w:val="22"/>
              </w:rPr>
              <w:t>80%</w:t>
            </w:r>
          </w:p>
        </w:tc>
        <w:tc>
          <w:tcPr>
            <w:tcW w:w="980" w:type="dxa"/>
            <w:noWrap/>
            <w:vAlign w:val="center"/>
            <w:hideMark/>
          </w:tcPr>
          <w:p w14:paraId="2A27ADE5" w14:textId="77777777" w:rsidR="00A77461" w:rsidRDefault="00A77461" w:rsidP="00A77461">
            <w:pPr>
              <w:jc w:val="center"/>
              <w:rPr>
                <w:sz w:val="22"/>
                <w:szCs w:val="22"/>
              </w:rPr>
            </w:pPr>
            <w:r>
              <w:rPr>
                <w:sz w:val="22"/>
                <w:szCs w:val="22"/>
              </w:rPr>
              <w:t>80%</w:t>
            </w:r>
          </w:p>
        </w:tc>
        <w:tc>
          <w:tcPr>
            <w:tcW w:w="1560" w:type="dxa"/>
            <w:noWrap/>
            <w:vAlign w:val="center"/>
            <w:hideMark/>
          </w:tcPr>
          <w:p w14:paraId="4F46E2B0" w14:textId="0A1BA5B7" w:rsidR="00A77461" w:rsidRDefault="00A77461" w:rsidP="00A77461">
            <w:pPr>
              <w:jc w:val="right"/>
              <w:rPr>
                <w:sz w:val="22"/>
                <w:szCs w:val="22"/>
              </w:rPr>
            </w:pPr>
            <w:r>
              <w:rPr>
                <w:sz w:val="22"/>
                <w:szCs w:val="22"/>
              </w:rPr>
              <w:t>112.000.000</w:t>
            </w:r>
          </w:p>
        </w:tc>
      </w:tr>
      <w:tr w:rsidR="00A77461" w14:paraId="2EF9CEA0" w14:textId="77777777" w:rsidTr="00A77461">
        <w:trPr>
          <w:gridAfter w:val="1"/>
          <w:wAfter w:w="8" w:type="dxa"/>
          <w:trHeight w:val="20"/>
        </w:trPr>
        <w:tc>
          <w:tcPr>
            <w:tcW w:w="510" w:type="dxa"/>
            <w:vAlign w:val="center"/>
            <w:hideMark/>
          </w:tcPr>
          <w:p w14:paraId="7C228DCE" w14:textId="77777777" w:rsidR="00A77461" w:rsidRDefault="00A77461" w:rsidP="00A77461">
            <w:pPr>
              <w:jc w:val="center"/>
              <w:rPr>
                <w:sz w:val="22"/>
                <w:szCs w:val="22"/>
              </w:rPr>
            </w:pPr>
            <w:r>
              <w:rPr>
                <w:sz w:val="22"/>
                <w:szCs w:val="22"/>
              </w:rPr>
              <w:t>20</w:t>
            </w:r>
          </w:p>
        </w:tc>
        <w:tc>
          <w:tcPr>
            <w:tcW w:w="3743" w:type="dxa"/>
            <w:vAlign w:val="center"/>
            <w:hideMark/>
          </w:tcPr>
          <w:p w14:paraId="54A72586" w14:textId="77777777" w:rsidR="00A77461" w:rsidRDefault="00A77461" w:rsidP="00A77461">
            <w:pPr>
              <w:jc w:val="both"/>
              <w:rPr>
                <w:sz w:val="22"/>
                <w:szCs w:val="22"/>
              </w:rPr>
            </w:pPr>
            <w:proofErr w:type="spellStart"/>
            <w:r>
              <w:rPr>
                <w:sz w:val="22"/>
                <w:szCs w:val="22"/>
              </w:rPr>
              <w:t>Nồi</w:t>
            </w:r>
            <w:proofErr w:type="spellEnd"/>
            <w:r>
              <w:rPr>
                <w:sz w:val="22"/>
                <w:szCs w:val="22"/>
              </w:rPr>
              <w:t xml:space="preserve"> </w:t>
            </w:r>
            <w:proofErr w:type="spellStart"/>
            <w:r>
              <w:rPr>
                <w:sz w:val="22"/>
                <w:szCs w:val="22"/>
              </w:rPr>
              <w:t>Hơi</w:t>
            </w:r>
            <w:proofErr w:type="spellEnd"/>
            <w:r>
              <w:rPr>
                <w:sz w:val="22"/>
                <w:szCs w:val="22"/>
              </w:rPr>
              <w:t xml:space="preserve"> </w:t>
            </w:r>
            <w:proofErr w:type="spellStart"/>
            <w:r>
              <w:rPr>
                <w:sz w:val="22"/>
                <w:szCs w:val="22"/>
              </w:rPr>
              <w:t>Điện</w:t>
            </w:r>
            <w:proofErr w:type="spellEnd"/>
          </w:p>
        </w:tc>
        <w:tc>
          <w:tcPr>
            <w:tcW w:w="632" w:type="dxa"/>
            <w:vAlign w:val="center"/>
            <w:hideMark/>
          </w:tcPr>
          <w:p w14:paraId="2B57721A" w14:textId="77777777" w:rsidR="00A77461" w:rsidRDefault="00A77461" w:rsidP="00A77461">
            <w:pPr>
              <w:jc w:val="center"/>
              <w:rPr>
                <w:sz w:val="22"/>
                <w:szCs w:val="22"/>
              </w:rPr>
            </w:pPr>
            <w:r>
              <w:rPr>
                <w:sz w:val="22"/>
                <w:szCs w:val="22"/>
              </w:rPr>
              <w:t>1</w:t>
            </w:r>
          </w:p>
        </w:tc>
        <w:tc>
          <w:tcPr>
            <w:tcW w:w="768" w:type="dxa"/>
            <w:vAlign w:val="center"/>
            <w:hideMark/>
          </w:tcPr>
          <w:p w14:paraId="54C122EA" w14:textId="77777777" w:rsidR="00A77461" w:rsidRDefault="00A77461" w:rsidP="00A77461">
            <w:pPr>
              <w:jc w:val="center"/>
              <w:rPr>
                <w:sz w:val="22"/>
                <w:szCs w:val="22"/>
              </w:rPr>
            </w:pPr>
            <w:proofErr w:type="spellStart"/>
            <w:r>
              <w:rPr>
                <w:sz w:val="22"/>
                <w:szCs w:val="22"/>
              </w:rPr>
              <w:t>Bộ</w:t>
            </w:r>
            <w:proofErr w:type="spellEnd"/>
          </w:p>
        </w:tc>
        <w:tc>
          <w:tcPr>
            <w:tcW w:w="1316" w:type="dxa"/>
            <w:noWrap/>
            <w:vAlign w:val="center"/>
            <w:hideMark/>
          </w:tcPr>
          <w:p w14:paraId="10655230" w14:textId="2F79F0DD" w:rsidR="00A77461" w:rsidRDefault="00A77461" w:rsidP="00A77461">
            <w:pPr>
              <w:jc w:val="right"/>
              <w:rPr>
                <w:sz w:val="22"/>
                <w:szCs w:val="22"/>
              </w:rPr>
            </w:pPr>
            <w:r>
              <w:rPr>
                <w:sz w:val="22"/>
                <w:szCs w:val="22"/>
              </w:rPr>
              <w:t>30.000.000</w:t>
            </w:r>
          </w:p>
        </w:tc>
        <w:tc>
          <w:tcPr>
            <w:tcW w:w="1220" w:type="dxa"/>
            <w:noWrap/>
            <w:vAlign w:val="center"/>
            <w:hideMark/>
          </w:tcPr>
          <w:p w14:paraId="1A0EB37D" w14:textId="77777777" w:rsidR="00A77461" w:rsidRDefault="00A77461" w:rsidP="00A77461">
            <w:pPr>
              <w:jc w:val="center"/>
              <w:rPr>
                <w:sz w:val="22"/>
                <w:szCs w:val="22"/>
              </w:rPr>
            </w:pPr>
            <w:r>
              <w:rPr>
                <w:sz w:val="22"/>
                <w:szCs w:val="22"/>
              </w:rPr>
              <w:t>17/06/2022</w:t>
            </w:r>
          </w:p>
        </w:tc>
        <w:tc>
          <w:tcPr>
            <w:tcW w:w="1117" w:type="dxa"/>
            <w:noWrap/>
            <w:vAlign w:val="center"/>
            <w:hideMark/>
          </w:tcPr>
          <w:p w14:paraId="410870CB" w14:textId="5C827B45" w:rsidR="00A77461" w:rsidRDefault="00A77461" w:rsidP="00A77461">
            <w:pPr>
              <w:jc w:val="center"/>
              <w:rPr>
                <w:sz w:val="22"/>
                <w:szCs w:val="22"/>
              </w:rPr>
            </w:pPr>
            <w:r>
              <w:rPr>
                <w:sz w:val="22"/>
                <w:szCs w:val="22"/>
              </w:rPr>
              <w:t>09/2025</w:t>
            </w:r>
          </w:p>
        </w:tc>
        <w:tc>
          <w:tcPr>
            <w:tcW w:w="992" w:type="dxa"/>
            <w:noWrap/>
            <w:vAlign w:val="center"/>
            <w:hideMark/>
          </w:tcPr>
          <w:p w14:paraId="7BDBDFED" w14:textId="77777777" w:rsidR="00A77461" w:rsidRDefault="00A77461" w:rsidP="00A77461">
            <w:pPr>
              <w:jc w:val="center"/>
              <w:rPr>
                <w:sz w:val="22"/>
                <w:szCs w:val="22"/>
              </w:rPr>
            </w:pPr>
            <w:r>
              <w:rPr>
                <w:sz w:val="22"/>
                <w:szCs w:val="22"/>
              </w:rPr>
              <w:t>70%</w:t>
            </w:r>
          </w:p>
        </w:tc>
        <w:tc>
          <w:tcPr>
            <w:tcW w:w="980" w:type="dxa"/>
            <w:noWrap/>
            <w:vAlign w:val="center"/>
            <w:hideMark/>
          </w:tcPr>
          <w:p w14:paraId="3D2A928A" w14:textId="77777777" w:rsidR="00A77461" w:rsidRDefault="00A77461" w:rsidP="00A77461">
            <w:pPr>
              <w:jc w:val="center"/>
              <w:rPr>
                <w:sz w:val="22"/>
                <w:szCs w:val="22"/>
              </w:rPr>
            </w:pPr>
            <w:r>
              <w:rPr>
                <w:sz w:val="22"/>
                <w:szCs w:val="22"/>
              </w:rPr>
              <w:t>39</w:t>
            </w:r>
          </w:p>
        </w:tc>
        <w:tc>
          <w:tcPr>
            <w:tcW w:w="1000" w:type="dxa"/>
            <w:noWrap/>
            <w:vAlign w:val="center"/>
            <w:hideMark/>
          </w:tcPr>
          <w:p w14:paraId="25449353" w14:textId="77777777" w:rsidR="00A77461" w:rsidRDefault="00A77461" w:rsidP="00A77461">
            <w:pPr>
              <w:jc w:val="center"/>
              <w:rPr>
                <w:sz w:val="22"/>
                <w:szCs w:val="22"/>
              </w:rPr>
            </w:pPr>
            <w:r>
              <w:rPr>
                <w:sz w:val="22"/>
                <w:szCs w:val="22"/>
              </w:rPr>
              <w:t>144</w:t>
            </w:r>
          </w:p>
        </w:tc>
        <w:tc>
          <w:tcPr>
            <w:tcW w:w="1000" w:type="dxa"/>
            <w:noWrap/>
            <w:vAlign w:val="center"/>
            <w:hideMark/>
          </w:tcPr>
          <w:p w14:paraId="52D48CCD" w14:textId="77777777" w:rsidR="00A77461" w:rsidRDefault="00A77461" w:rsidP="00A77461">
            <w:pPr>
              <w:jc w:val="center"/>
              <w:rPr>
                <w:sz w:val="22"/>
                <w:szCs w:val="22"/>
              </w:rPr>
            </w:pPr>
            <w:r>
              <w:rPr>
                <w:sz w:val="22"/>
                <w:szCs w:val="22"/>
              </w:rPr>
              <w:t>73%</w:t>
            </w:r>
          </w:p>
        </w:tc>
        <w:tc>
          <w:tcPr>
            <w:tcW w:w="980" w:type="dxa"/>
            <w:noWrap/>
            <w:vAlign w:val="center"/>
            <w:hideMark/>
          </w:tcPr>
          <w:p w14:paraId="3F2A7069" w14:textId="77777777" w:rsidR="00A77461" w:rsidRDefault="00A77461" w:rsidP="00A77461">
            <w:pPr>
              <w:jc w:val="center"/>
              <w:rPr>
                <w:sz w:val="22"/>
                <w:szCs w:val="22"/>
              </w:rPr>
            </w:pPr>
            <w:r>
              <w:rPr>
                <w:sz w:val="22"/>
                <w:szCs w:val="22"/>
              </w:rPr>
              <w:t>72%</w:t>
            </w:r>
          </w:p>
        </w:tc>
        <w:tc>
          <w:tcPr>
            <w:tcW w:w="1560" w:type="dxa"/>
            <w:noWrap/>
            <w:vAlign w:val="center"/>
            <w:hideMark/>
          </w:tcPr>
          <w:p w14:paraId="5A27411D" w14:textId="6387DA48" w:rsidR="00A77461" w:rsidRDefault="00A77461" w:rsidP="00A77461">
            <w:pPr>
              <w:jc w:val="right"/>
              <w:rPr>
                <w:sz w:val="22"/>
                <w:szCs w:val="22"/>
              </w:rPr>
            </w:pPr>
            <w:r>
              <w:rPr>
                <w:sz w:val="22"/>
                <w:szCs w:val="22"/>
              </w:rPr>
              <w:t>21.450.000</w:t>
            </w:r>
          </w:p>
        </w:tc>
      </w:tr>
      <w:tr w:rsidR="00A77461" w14:paraId="0A1EA872" w14:textId="77777777" w:rsidTr="00A77461">
        <w:trPr>
          <w:gridAfter w:val="1"/>
          <w:wAfter w:w="8" w:type="dxa"/>
          <w:trHeight w:val="20"/>
        </w:trPr>
        <w:tc>
          <w:tcPr>
            <w:tcW w:w="510" w:type="dxa"/>
            <w:vAlign w:val="center"/>
            <w:hideMark/>
          </w:tcPr>
          <w:p w14:paraId="4078A8D7" w14:textId="77777777" w:rsidR="00A77461" w:rsidRDefault="00A77461" w:rsidP="00A77461">
            <w:pPr>
              <w:jc w:val="center"/>
              <w:rPr>
                <w:sz w:val="22"/>
                <w:szCs w:val="22"/>
              </w:rPr>
            </w:pPr>
            <w:r>
              <w:rPr>
                <w:sz w:val="22"/>
                <w:szCs w:val="22"/>
              </w:rPr>
              <w:t>21</w:t>
            </w:r>
          </w:p>
        </w:tc>
        <w:tc>
          <w:tcPr>
            <w:tcW w:w="3743" w:type="dxa"/>
            <w:vAlign w:val="center"/>
            <w:hideMark/>
          </w:tcPr>
          <w:p w14:paraId="6FF21C57"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nén</w:t>
            </w:r>
            <w:proofErr w:type="spellEnd"/>
            <w:r>
              <w:rPr>
                <w:sz w:val="22"/>
                <w:szCs w:val="22"/>
              </w:rPr>
              <w:t xml:space="preserve"> </w:t>
            </w:r>
            <w:proofErr w:type="spellStart"/>
            <w:r>
              <w:rPr>
                <w:sz w:val="22"/>
                <w:szCs w:val="22"/>
              </w:rPr>
              <w:t>khí</w:t>
            </w:r>
            <w:proofErr w:type="spellEnd"/>
            <w:r>
              <w:rPr>
                <w:sz w:val="22"/>
                <w:szCs w:val="22"/>
              </w:rPr>
              <w:t xml:space="preserve"> </w:t>
            </w:r>
            <w:proofErr w:type="spellStart"/>
            <w:r>
              <w:rPr>
                <w:sz w:val="22"/>
                <w:szCs w:val="22"/>
              </w:rPr>
              <w:t>trục</w:t>
            </w:r>
            <w:proofErr w:type="spellEnd"/>
            <w:r>
              <w:rPr>
                <w:sz w:val="22"/>
                <w:szCs w:val="22"/>
              </w:rPr>
              <w:t xml:space="preserve"> </w:t>
            </w:r>
            <w:proofErr w:type="spellStart"/>
            <w:r>
              <w:rPr>
                <w:sz w:val="22"/>
                <w:szCs w:val="22"/>
              </w:rPr>
              <w:t>vít</w:t>
            </w:r>
            <w:proofErr w:type="spellEnd"/>
            <w:r>
              <w:rPr>
                <w:sz w:val="22"/>
                <w:szCs w:val="22"/>
              </w:rPr>
              <w:t xml:space="preserve"> DYS15-8L</w:t>
            </w:r>
          </w:p>
        </w:tc>
        <w:tc>
          <w:tcPr>
            <w:tcW w:w="632" w:type="dxa"/>
            <w:vAlign w:val="center"/>
            <w:hideMark/>
          </w:tcPr>
          <w:p w14:paraId="36362673" w14:textId="77777777" w:rsidR="00A77461" w:rsidRDefault="00A77461" w:rsidP="00A77461">
            <w:pPr>
              <w:jc w:val="center"/>
              <w:rPr>
                <w:sz w:val="22"/>
                <w:szCs w:val="22"/>
              </w:rPr>
            </w:pPr>
            <w:r>
              <w:rPr>
                <w:sz w:val="22"/>
                <w:szCs w:val="22"/>
              </w:rPr>
              <w:t>1</w:t>
            </w:r>
          </w:p>
        </w:tc>
        <w:tc>
          <w:tcPr>
            <w:tcW w:w="768" w:type="dxa"/>
            <w:vAlign w:val="center"/>
            <w:hideMark/>
          </w:tcPr>
          <w:p w14:paraId="566DD288" w14:textId="77777777" w:rsidR="00A77461" w:rsidRDefault="00A77461" w:rsidP="00A77461">
            <w:pPr>
              <w:jc w:val="center"/>
              <w:rPr>
                <w:sz w:val="22"/>
                <w:szCs w:val="22"/>
              </w:rPr>
            </w:pPr>
            <w:proofErr w:type="spellStart"/>
            <w:r>
              <w:rPr>
                <w:sz w:val="22"/>
                <w:szCs w:val="22"/>
              </w:rPr>
              <w:t>Chiếc</w:t>
            </w:r>
            <w:proofErr w:type="spellEnd"/>
          </w:p>
        </w:tc>
        <w:tc>
          <w:tcPr>
            <w:tcW w:w="1316" w:type="dxa"/>
            <w:noWrap/>
            <w:vAlign w:val="center"/>
            <w:hideMark/>
          </w:tcPr>
          <w:p w14:paraId="4E32938E" w14:textId="26CD8FFA" w:rsidR="00A77461" w:rsidRDefault="00A77461" w:rsidP="00A77461">
            <w:pPr>
              <w:jc w:val="right"/>
              <w:rPr>
                <w:sz w:val="22"/>
                <w:szCs w:val="22"/>
              </w:rPr>
            </w:pPr>
            <w:r>
              <w:rPr>
                <w:sz w:val="22"/>
                <w:szCs w:val="22"/>
              </w:rPr>
              <w:t>123.800.000</w:t>
            </w:r>
          </w:p>
        </w:tc>
        <w:tc>
          <w:tcPr>
            <w:tcW w:w="1220" w:type="dxa"/>
            <w:noWrap/>
            <w:vAlign w:val="center"/>
            <w:hideMark/>
          </w:tcPr>
          <w:p w14:paraId="05539ADC" w14:textId="77777777" w:rsidR="00A77461" w:rsidRDefault="00A77461" w:rsidP="00A77461">
            <w:pPr>
              <w:jc w:val="center"/>
              <w:rPr>
                <w:sz w:val="22"/>
                <w:szCs w:val="22"/>
              </w:rPr>
            </w:pPr>
            <w:r>
              <w:rPr>
                <w:sz w:val="22"/>
                <w:szCs w:val="22"/>
              </w:rPr>
              <w:t>17/06/2022</w:t>
            </w:r>
          </w:p>
        </w:tc>
        <w:tc>
          <w:tcPr>
            <w:tcW w:w="1117" w:type="dxa"/>
            <w:noWrap/>
            <w:vAlign w:val="center"/>
            <w:hideMark/>
          </w:tcPr>
          <w:p w14:paraId="7368AF74" w14:textId="21288B81" w:rsidR="00A77461" w:rsidRDefault="00A77461" w:rsidP="00A77461">
            <w:pPr>
              <w:jc w:val="center"/>
              <w:rPr>
                <w:sz w:val="22"/>
                <w:szCs w:val="22"/>
              </w:rPr>
            </w:pPr>
            <w:r>
              <w:rPr>
                <w:sz w:val="22"/>
                <w:szCs w:val="22"/>
              </w:rPr>
              <w:t>09/2025</w:t>
            </w:r>
          </w:p>
        </w:tc>
        <w:tc>
          <w:tcPr>
            <w:tcW w:w="992" w:type="dxa"/>
            <w:noWrap/>
            <w:vAlign w:val="center"/>
            <w:hideMark/>
          </w:tcPr>
          <w:p w14:paraId="121FE490" w14:textId="77777777" w:rsidR="00A77461" w:rsidRDefault="00A77461" w:rsidP="00A77461">
            <w:pPr>
              <w:jc w:val="center"/>
              <w:rPr>
                <w:sz w:val="22"/>
                <w:szCs w:val="22"/>
              </w:rPr>
            </w:pPr>
            <w:r>
              <w:rPr>
                <w:sz w:val="22"/>
                <w:szCs w:val="22"/>
              </w:rPr>
              <w:t>70%</w:t>
            </w:r>
          </w:p>
        </w:tc>
        <w:tc>
          <w:tcPr>
            <w:tcW w:w="980" w:type="dxa"/>
            <w:noWrap/>
            <w:vAlign w:val="center"/>
            <w:hideMark/>
          </w:tcPr>
          <w:p w14:paraId="6C901FAF" w14:textId="77777777" w:rsidR="00A77461" w:rsidRDefault="00A77461" w:rsidP="00A77461">
            <w:pPr>
              <w:jc w:val="center"/>
              <w:rPr>
                <w:sz w:val="22"/>
                <w:szCs w:val="22"/>
              </w:rPr>
            </w:pPr>
            <w:r>
              <w:rPr>
                <w:sz w:val="22"/>
                <w:szCs w:val="22"/>
              </w:rPr>
              <w:t>39</w:t>
            </w:r>
          </w:p>
        </w:tc>
        <w:tc>
          <w:tcPr>
            <w:tcW w:w="1000" w:type="dxa"/>
            <w:noWrap/>
            <w:vAlign w:val="center"/>
            <w:hideMark/>
          </w:tcPr>
          <w:p w14:paraId="701C5F54" w14:textId="77777777" w:rsidR="00A77461" w:rsidRDefault="00A77461" w:rsidP="00A77461">
            <w:pPr>
              <w:jc w:val="center"/>
              <w:rPr>
                <w:sz w:val="22"/>
                <w:szCs w:val="22"/>
              </w:rPr>
            </w:pPr>
            <w:r>
              <w:rPr>
                <w:sz w:val="22"/>
                <w:szCs w:val="22"/>
              </w:rPr>
              <w:t>144</w:t>
            </w:r>
          </w:p>
        </w:tc>
        <w:tc>
          <w:tcPr>
            <w:tcW w:w="1000" w:type="dxa"/>
            <w:noWrap/>
            <w:vAlign w:val="center"/>
            <w:hideMark/>
          </w:tcPr>
          <w:p w14:paraId="0B8202F1" w14:textId="77777777" w:rsidR="00A77461" w:rsidRDefault="00A77461" w:rsidP="00A77461">
            <w:pPr>
              <w:jc w:val="center"/>
              <w:rPr>
                <w:sz w:val="22"/>
                <w:szCs w:val="22"/>
              </w:rPr>
            </w:pPr>
            <w:r>
              <w:rPr>
                <w:sz w:val="22"/>
                <w:szCs w:val="22"/>
              </w:rPr>
              <w:t>73%</w:t>
            </w:r>
          </w:p>
        </w:tc>
        <w:tc>
          <w:tcPr>
            <w:tcW w:w="980" w:type="dxa"/>
            <w:noWrap/>
            <w:vAlign w:val="center"/>
            <w:hideMark/>
          </w:tcPr>
          <w:p w14:paraId="15B7A0E9" w14:textId="77777777" w:rsidR="00A77461" w:rsidRDefault="00A77461" w:rsidP="00A77461">
            <w:pPr>
              <w:jc w:val="center"/>
              <w:rPr>
                <w:sz w:val="22"/>
                <w:szCs w:val="22"/>
              </w:rPr>
            </w:pPr>
            <w:r>
              <w:rPr>
                <w:sz w:val="22"/>
                <w:szCs w:val="22"/>
              </w:rPr>
              <w:t>72%</w:t>
            </w:r>
          </w:p>
        </w:tc>
        <w:tc>
          <w:tcPr>
            <w:tcW w:w="1560" w:type="dxa"/>
            <w:noWrap/>
            <w:vAlign w:val="center"/>
            <w:hideMark/>
          </w:tcPr>
          <w:p w14:paraId="40A4B774" w14:textId="10DE980A" w:rsidR="00A77461" w:rsidRDefault="00A77461" w:rsidP="00A77461">
            <w:pPr>
              <w:jc w:val="right"/>
              <w:rPr>
                <w:sz w:val="22"/>
                <w:szCs w:val="22"/>
              </w:rPr>
            </w:pPr>
            <w:r>
              <w:rPr>
                <w:sz w:val="22"/>
                <w:szCs w:val="22"/>
              </w:rPr>
              <w:t>88.517.000</w:t>
            </w:r>
          </w:p>
        </w:tc>
      </w:tr>
      <w:tr w:rsidR="00A77461" w14:paraId="6F950EC4" w14:textId="77777777" w:rsidTr="00A77461">
        <w:trPr>
          <w:gridAfter w:val="1"/>
          <w:wAfter w:w="8" w:type="dxa"/>
          <w:trHeight w:val="20"/>
        </w:trPr>
        <w:tc>
          <w:tcPr>
            <w:tcW w:w="510" w:type="dxa"/>
            <w:vAlign w:val="center"/>
            <w:hideMark/>
          </w:tcPr>
          <w:p w14:paraId="5530E5F2" w14:textId="77777777" w:rsidR="00A77461" w:rsidRDefault="00A77461" w:rsidP="00A77461">
            <w:pPr>
              <w:jc w:val="center"/>
              <w:rPr>
                <w:sz w:val="22"/>
                <w:szCs w:val="22"/>
              </w:rPr>
            </w:pPr>
            <w:r>
              <w:rPr>
                <w:sz w:val="22"/>
                <w:szCs w:val="22"/>
              </w:rPr>
              <w:t>22</w:t>
            </w:r>
          </w:p>
        </w:tc>
        <w:tc>
          <w:tcPr>
            <w:tcW w:w="3743" w:type="dxa"/>
            <w:vAlign w:val="center"/>
            <w:hideMark/>
          </w:tcPr>
          <w:p w14:paraId="4FF24829" w14:textId="77777777" w:rsidR="00A77461" w:rsidRDefault="00A77461" w:rsidP="00A77461">
            <w:pPr>
              <w:jc w:val="both"/>
              <w:rPr>
                <w:sz w:val="22"/>
                <w:szCs w:val="22"/>
              </w:rPr>
            </w:pPr>
            <w:proofErr w:type="spellStart"/>
            <w:r>
              <w:rPr>
                <w:sz w:val="22"/>
                <w:szCs w:val="22"/>
              </w:rPr>
              <w:t>Tủ</w:t>
            </w:r>
            <w:proofErr w:type="spellEnd"/>
            <w:r>
              <w:rPr>
                <w:sz w:val="22"/>
                <w:szCs w:val="22"/>
              </w:rPr>
              <w:t xml:space="preserve"> </w:t>
            </w:r>
            <w:proofErr w:type="spellStart"/>
            <w:r>
              <w:rPr>
                <w:sz w:val="22"/>
                <w:szCs w:val="22"/>
              </w:rPr>
              <w:t>cơm</w:t>
            </w:r>
            <w:proofErr w:type="spellEnd"/>
            <w:r>
              <w:rPr>
                <w:sz w:val="22"/>
                <w:szCs w:val="22"/>
              </w:rPr>
              <w:t xml:space="preserve"> </w:t>
            </w:r>
            <w:proofErr w:type="spellStart"/>
            <w:r>
              <w:rPr>
                <w:sz w:val="22"/>
                <w:szCs w:val="22"/>
              </w:rPr>
              <w:t>bằng</w:t>
            </w:r>
            <w:proofErr w:type="spellEnd"/>
            <w:r>
              <w:rPr>
                <w:sz w:val="22"/>
                <w:szCs w:val="22"/>
              </w:rPr>
              <w:t xml:space="preserve"> Inox</w:t>
            </w:r>
          </w:p>
        </w:tc>
        <w:tc>
          <w:tcPr>
            <w:tcW w:w="632" w:type="dxa"/>
            <w:vAlign w:val="center"/>
            <w:hideMark/>
          </w:tcPr>
          <w:p w14:paraId="1CC71F2B" w14:textId="77777777" w:rsidR="00A77461" w:rsidRDefault="00A77461" w:rsidP="00A77461">
            <w:pPr>
              <w:jc w:val="center"/>
              <w:rPr>
                <w:sz w:val="22"/>
                <w:szCs w:val="22"/>
              </w:rPr>
            </w:pPr>
            <w:r>
              <w:rPr>
                <w:sz w:val="22"/>
                <w:szCs w:val="22"/>
              </w:rPr>
              <w:t>1</w:t>
            </w:r>
          </w:p>
        </w:tc>
        <w:tc>
          <w:tcPr>
            <w:tcW w:w="768" w:type="dxa"/>
            <w:vAlign w:val="center"/>
            <w:hideMark/>
          </w:tcPr>
          <w:p w14:paraId="1E037908" w14:textId="77777777" w:rsidR="00A77461" w:rsidRDefault="00A77461" w:rsidP="00A77461">
            <w:pPr>
              <w:jc w:val="center"/>
              <w:rPr>
                <w:sz w:val="22"/>
                <w:szCs w:val="22"/>
              </w:rPr>
            </w:pPr>
            <w:proofErr w:type="spellStart"/>
            <w:r>
              <w:rPr>
                <w:sz w:val="22"/>
                <w:szCs w:val="22"/>
              </w:rPr>
              <w:t>Bộ</w:t>
            </w:r>
            <w:proofErr w:type="spellEnd"/>
          </w:p>
        </w:tc>
        <w:tc>
          <w:tcPr>
            <w:tcW w:w="1316" w:type="dxa"/>
            <w:noWrap/>
            <w:vAlign w:val="center"/>
            <w:hideMark/>
          </w:tcPr>
          <w:p w14:paraId="0646FB88" w14:textId="5C09A150" w:rsidR="00A77461" w:rsidRDefault="00A77461" w:rsidP="00A77461">
            <w:pPr>
              <w:jc w:val="right"/>
              <w:rPr>
                <w:sz w:val="22"/>
                <w:szCs w:val="22"/>
              </w:rPr>
            </w:pPr>
            <w:r>
              <w:rPr>
                <w:sz w:val="22"/>
                <w:szCs w:val="22"/>
              </w:rPr>
              <w:t>58.000.000</w:t>
            </w:r>
          </w:p>
        </w:tc>
        <w:tc>
          <w:tcPr>
            <w:tcW w:w="1220" w:type="dxa"/>
            <w:noWrap/>
            <w:vAlign w:val="center"/>
            <w:hideMark/>
          </w:tcPr>
          <w:p w14:paraId="6C2C38CA" w14:textId="77777777" w:rsidR="00A77461" w:rsidRDefault="00A77461" w:rsidP="00A77461">
            <w:pPr>
              <w:jc w:val="center"/>
              <w:rPr>
                <w:sz w:val="22"/>
                <w:szCs w:val="22"/>
              </w:rPr>
            </w:pPr>
            <w:r>
              <w:rPr>
                <w:sz w:val="22"/>
                <w:szCs w:val="22"/>
              </w:rPr>
              <w:t>06/07/2022</w:t>
            </w:r>
          </w:p>
        </w:tc>
        <w:tc>
          <w:tcPr>
            <w:tcW w:w="1117" w:type="dxa"/>
            <w:noWrap/>
            <w:vAlign w:val="center"/>
            <w:hideMark/>
          </w:tcPr>
          <w:p w14:paraId="778B99E9" w14:textId="1EC9C866" w:rsidR="00A77461" w:rsidRDefault="00A77461" w:rsidP="00A77461">
            <w:pPr>
              <w:jc w:val="center"/>
              <w:rPr>
                <w:sz w:val="22"/>
                <w:szCs w:val="22"/>
              </w:rPr>
            </w:pPr>
            <w:r>
              <w:rPr>
                <w:sz w:val="22"/>
                <w:szCs w:val="22"/>
              </w:rPr>
              <w:t>09/2025</w:t>
            </w:r>
          </w:p>
        </w:tc>
        <w:tc>
          <w:tcPr>
            <w:tcW w:w="992" w:type="dxa"/>
            <w:noWrap/>
            <w:vAlign w:val="center"/>
            <w:hideMark/>
          </w:tcPr>
          <w:p w14:paraId="419C7BA7" w14:textId="77777777" w:rsidR="00A77461" w:rsidRDefault="00A77461" w:rsidP="00A77461">
            <w:pPr>
              <w:jc w:val="center"/>
              <w:rPr>
                <w:sz w:val="22"/>
                <w:szCs w:val="22"/>
              </w:rPr>
            </w:pPr>
            <w:r>
              <w:rPr>
                <w:sz w:val="22"/>
                <w:szCs w:val="22"/>
              </w:rPr>
              <w:t>65%</w:t>
            </w:r>
          </w:p>
        </w:tc>
        <w:tc>
          <w:tcPr>
            <w:tcW w:w="980" w:type="dxa"/>
            <w:noWrap/>
            <w:vAlign w:val="center"/>
            <w:hideMark/>
          </w:tcPr>
          <w:p w14:paraId="2B4080D3" w14:textId="77777777" w:rsidR="00A77461" w:rsidRDefault="00A77461" w:rsidP="00A77461">
            <w:pPr>
              <w:jc w:val="center"/>
              <w:rPr>
                <w:sz w:val="22"/>
                <w:szCs w:val="22"/>
              </w:rPr>
            </w:pPr>
            <w:r>
              <w:rPr>
                <w:sz w:val="22"/>
                <w:szCs w:val="22"/>
              </w:rPr>
              <w:t>38</w:t>
            </w:r>
          </w:p>
        </w:tc>
        <w:tc>
          <w:tcPr>
            <w:tcW w:w="1000" w:type="dxa"/>
            <w:noWrap/>
            <w:vAlign w:val="center"/>
            <w:hideMark/>
          </w:tcPr>
          <w:p w14:paraId="649AD93F" w14:textId="77777777" w:rsidR="00A77461" w:rsidRDefault="00A77461" w:rsidP="00A77461">
            <w:pPr>
              <w:jc w:val="center"/>
              <w:rPr>
                <w:sz w:val="22"/>
                <w:szCs w:val="22"/>
              </w:rPr>
            </w:pPr>
            <w:r>
              <w:rPr>
                <w:sz w:val="22"/>
                <w:szCs w:val="22"/>
              </w:rPr>
              <w:t>84</w:t>
            </w:r>
          </w:p>
        </w:tc>
        <w:tc>
          <w:tcPr>
            <w:tcW w:w="1000" w:type="dxa"/>
            <w:noWrap/>
            <w:vAlign w:val="center"/>
            <w:hideMark/>
          </w:tcPr>
          <w:p w14:paraId="238D2160" w14:textId="77777777" w:rsidR="00A77461" w:rsidRDefault="00A77461" w:rsidP="00A77461">
            <w:pPr>
              <w:jc w:val="center"/>
              <w:rPr>
                <w:sz w:val="22"/>
                <w:szCs w:val="22"/>
              </w:rPr>
            </w:pPr>
            <w:r>
              <w:rPr>
                <w:sz w:val="22"/>
                <w:szCs w:val="22"/>
              </w:rPr>
              <w:t>55%</w:t>
            </w:r>
          </w:p>
        </w:tc>
        <w:tc>
          <w:tcPr>
            <w:tcW w:w="980" w:type="dxa"/>
            <w:noWrap/>
            <w:vAlign w:val="center"/>
            <w:hideMark/>
          </w:tcPr>
          <w:p w14:paraId="78463165" w14:textId="77777777" w:rsidR="00A77461" w:rsidRDefault="00A77461" w:rsidP="00A77461">
            <w:pPr>
              <w:jc w:val="center"/>
              <w:rPr>
                <w:sz w:val="22"/>
                <w:szCs w:val="22"/>
              </w:rPr>
            </w:pPr>
            <w:r>
              <w:rPr>
                <w:sz w:val="22"/>
                <w:szCs w:val="22"/>
              </w:rPr>
              <w:t>60%</w:t>
            </w:r>
          </w:p>
        </w:tc>
        <w:tc>
          <w:tcPr>
            <w:tcW w:w="1560" w:type="dxa"/>
            <w:noWrap/>
            <w:vAlign w:val="center"/>
            <w:hideMark/>
          </w:tcPr>
          <w:p w14:paraId="37E1E182" w14:textId="0824DEB6" w:rsidR="00A77461" w:rsidRDefault="00A77461" w:rsidP="00A77461">
            <w:pPr>
              <w:jc w:val="right"/>
              <w:rPr>
                <w:sz w:val="22"/>
                <w:szCs w:val="22"/>
              </w:rPr>
            </w:pPr>
            <w:r>
              <w:rPr>
                <w:sz w:val="22"/>
                <w:szCs w:val="22"/>
              </w:rPr>
              <w:t>34.800.000</w:t>
            </w:r>
          </w:p>
        </w:tc>
      </w:tr>
      <w:tr w:rsidR="00A77461" w14:paraId="3FC40E5B" w14:textId="77777777" w:rsidTr="00A77461">
        <w:trPr>
          <w:gridAfter w:val="1"/>
          <w:wAfter w:w="8" w:type="dxa"/>
          <w:trHeight w:val="20"/>
        </w:trPr>
        <w:tc>
          <w:tcPr>
            <w:tcW w:w="510" w:type="dxa"/>
            <w:vAlign w:val="center"/>
            <w:hideMark/>
          </w:tcPr>
          <w:p w14:paraId="44646D8A" w14:textId="77777777" w:rsidR="00A77461" w:rsidRDefault="00A77461" w:rsidP="00A77461">
            <w:pPr>
              <w:jc w:val="center"/>
              <w:rPr>
                <w:sz w:val="22"/>
                <w:szCs w:val="22"/>
              </w:rPr>
            </w:pPr>
            <w:r>
              <w:rPr>
                <w:sz w:val="22"/>
                <w:szCs w:val="22"/>
              </w:rPr>
              <w:t>23</w:t>
            </w:r>
          </w:p>
        </w:tc>
        <w:tc>
          <w:tcPr>
            <w:tcW w:w="3743" w:type="dxa"/>
            <w:vAlign w:val="center"/>
            <w:hideMark/>
          </w:tcPr>
          <w:p w14:paraId="5BCB162E"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ép</w:t>
            </w:r>
            <w:proofErr w:type="spellEnd"/>
            <w:r>
              <w:rPr>
                <w:sz w:val="22"/>
                <w:szCs w:val="22"/>
              </w:rPr>
              <w:t xml:space="preserve"> </w:t>
            </w:r>
            <w:proofErr w:type="spellStart"/>
            <w:r>
              <w:rPr>
                <w:sz w:val="22"/>
                <w:szCs w:val="22"/>
              </w:rPr>
              <w:t>mếch</w:t>
            </w:r>
            <w:proofErr w:type="spellEnd"/>
            <w:r>
              <w:rPr>
                <w:sz w:val="22"/>
                <w:szCs w:val="22"/>
              </w:rPr>
              <w:t xml:space="preserve"> </w:t>
            </w:r>
            <w:proofErr w:type="spellStart"/>
            <w:r>
              <w:rPr>
                <w:sz w:val="22"/>
                <w:szCs w:val="22"/>
              </w:rPr>
              <w:t>quần</w:t>
            </w:r>
            <w:proofErr w:type="spellEnd"/>
            <w:r>
              <w:rPr>
                <w:sz w:val="22"/>
                <w:szCs w:val="22"/>
              </w:rPr>
              <w:t xml:space="preserve"> </w:t>
            </w:r>
            <w:proofErr w:type="spellStart"/>
            <w:r>
              <w:rPr>
                <w:sz w:val="22"/>
                <w:szCs w:val="22"/>
              </w:rPr>
              <w:t>áo</w:t>
            </w:r>
            <w:proofErr w:type="spellEnd"/>
            <w:r>
              <w:rPr>
                <w:sz w:val="22"/>
                <w:szCs w:val="22"/>
              </w:rPr>
              <w:t>. Model HO-900LFS</w:t>
            </w:r>
          </w:p>
        </w:tc>
        <w:tc>
          <w:tcPr>
            <w:tcW w:w="632" w:type="dxa"/>
            <w:vAlign w:val="center"/>
            <w:hideMark/>
          </w:tcPr>
          <w:p w14:paraId="191ED4C1" w14:textId="77777777" w:rsidR="00A77461" w:rsidRDefault="00A77461" w:rsidP="00A77461">
            <w:pPr>
              <w:jc w:val="center"/>
              <w:rPr>
                <w:sz w:val="22"/>
                <w:szCs w:val="22"/>
              </w:rPr>
            </w:pPr>
            <w:r>
              <w:rPr>
                <w:sz w:val="22"/>
                <w:szCs w:val="22"/>
              </w:rPr>
              <w:t>1</w:t>
            </w:r>
          </w:p>
        </w:tc>
        <w:tc>
          <w:tcPr>
            <w:tcW w:w="768" w:type="dxa"/>
            <w:vAlign w:val="center"/>
            <w:hideMark/>
          </w:tcPr>
          <w:p w14:paraId="4ED4B51F" w14:textId="77777777" w:rsidR="00A77461" w:rsidRDefault="00A77461" w:rsidP="00A77461">
            <w:pPr>
              <w:jc w:val="center"/>
              <w:rPr>
                <w:sz w:val="22"/>
                <w:szCs w:val="22"/>
              </w:rPr>
            </w:pPr>
            <w:proofErr w:type="spellStart"/>
            <w:r>
              <w:rPr>
                <w:sz w:val="22"/>
                <w:szCs w:val="22"/>
              </w:rPr>
              <w:t>Bộ</w:t>
            </w:r>
            <w:proofErr w:type="spellEnd"/>
          </w:p>
        </w:tc>
        <w:tc>
          <w:tcPr>
            <w:tcW w:w="1316" w:type="dxa"/>
            <w:noWrap/>
            <w:vAlign w:val="center"/>
            <w:hideMark/>
          </w:tcPr>
          <w:p w14:paraId="51354B44" w14:textId="20F85B82" w:rsidR="00A77461" w:rsidRDefault="00A77461" w:rsidP="00A77461">
            <w:pPr>
              <w:jc w:val="right"/>
              <w:rPr>
                <w:sz w:val="22"/>
                <w:szCs w:val="22"/>
              </w:rPr>
            </w:pPr>
            <w:r>
              <w:rPr>
                <w:sz w:val="22"/>
                <w:szCs w:val="22"/>
              </w:rPr>
              <w:t>200.005.000</w:t>
            </w:r>
          </w:p>
        </w:tc>
        <w:tc>
          <w:tcPr>
            <w:tcW w:w="1220" w:type="dxa"/>
            <w:noWrap/>
            <w:vAlign w:val="center"/>
            <w:hideMark/>
          </w:tcPr>
          <w:p w14:paraId="049543DA" w14:textId="77777777" w:rsidR="00A77461" w:rsidRDefault="00A77461" w:rsidP="00A77461">
            <w:pPr>
              <w:jc w:val="center"/>
              <w:rPr>
                <w:sz w:val="22"/>
                <w:szCs w:val="22"/>
              </w:rPr>
            </w:pPr>
            <w:r>
              <w:rPr>
                <w:sz w:val="22"/>
                <w:szCs w:val="22"/>
              </w:rPr>
              <w:t>12/08/2022</w:t>
            </w:r>
          </w:p>
        </w:tc>
        <w:tc>
          <w:tcPr>
            <w:tcW w:w="1117" w:type="dxa"/>
            <w:noWrap/>
            <w:vAlign w:val="center"/>
            <w:hideMark/>
          </w:tcPr>
          <w:p w14:paraId="6D58B4FF" w14:textId="7BF7427A" w:rsidR="00A77461" w:rsidRDefault="00A77461" w:rsidP="00A77461">
            <w:pPr>
              <w:jc w:val="center"/>
              <w:rPr>
                <w:sz w:val="22"/>
                <w:szCs w:val="22"/>
              </w:rPr>
            </w:pPr>
            <w:r>
              <w:rPr>
                <w:sz w:val="22"/>
                <w:szCs w:val="22"/>
              </w:rPr>
              <w:t>09/2025</w:t>
            </w:r>
          </w:p>
        </w:tc>
        <w:tc>
          <w:tcPr>
            <w:tcW w:w="992" w:type="dxa"/>
            <w:noWrap/>
            <w:vAlign w:val="center"/>
            <w:hideMark/>
          </w:tcPr>
          <w:p w14:paraId="7F247A51" w14:textId="77777777" w:rsidR="00A77461" w:rsidRDefault="00A77461" w:rsidP="00A77461">
            <w:pPr>
              <w:jc w:val="center"/>
              <w:rPr>
                <w:sz w:val="22"/>
                <w:szCs w:val="22"/>
              </w:rPr>
            </w:pPr>
            <w:r>
              <w:rPr>
                <w:sz w:val="22"/>
                <w:szCs w:val="22"/>
              </w:rPr>
              <w:t>70%</w:t>
            </w:r>
          </w:p>
        </w:tc>
        <w:tc>
          <w:tcPr>
            <w:tcW w:w="980" w:type="dxa"/>
            <w:noWrap/>
            <w:vAlign w:val="center"/>
            <w:hideMark/>
          </w:tcPr>
          <w:p w14:paraId="357573FB" w14:textId="77777777" w:rsidR="00A77461" w:rsidRDefault="00A77461" w:rsidP="00A77461">
            <w:pPr>
              <w:jc w:val="center"/>
              <w:rPr>
                <w:sz w:val="22"/>
                <w:szCs w:val="22"/>
              </w:rPr>
            </w:pPr>
            <w:r>
              <w:rPr>
                <w:sz w:val="22"/>
                <w:szCs w:val="22"/>
              </w:rPr>
              <w:t>37</w:t>
            </w:r>
          </w:p>
        </w:tc>
        <w:tc>
          <w:tcPr>
            <w:tcW w:w="1000" w:type="dxa"/>
            <w:noWrap/>
            <w:vAlign w:val="center"/>
            <w:hideMark/>
          </w:tcPr>
          <w:p w14:paraId="75EF3614" w14:textId="77777777" w:rsidR="00A77461" w:rsidRDefault="00A77461" w:rsidP="00A77461">
            <w:pPr>
              <w:jc w:val="center"/>
              <w:rPr>
                <w:sz w:val="22"/>
                <w:szCs w:val="22"/>
              </w:rPr>
            </w:pPr>
            <w:r>
              <w:rPr>
                <w:sz w:val="22"/>
                <w:szCs w:val="22"/>
              </w:rPr>
              <w:t>84</w:t>
            </w:r>
          </w:p>
        </w:tc>
        <w:tc>
          <w:tcPr>
            <w:tcW w:w="1000" w:type="dxa"/>
            <w:noWrap/>
            <w:vAlign w:val="center"/>
            <w:hideMark/>
          </w:tcPr>
          <w:p w14:paraId="74FA8B8F" w14:textId="77777777" w:rsidR="00A77461" w:rsidRDefault="00A77461" w:rsidP="00A77461">
            <w:pPr>
              <w:jc w:val="center"/>
              <w:rPr>
                <w:sz w:val="22"/>
                <w:szCs w:val="22"/>
              </w:rPr>
            </w:pPr>
            <w:r>
              <w:rPr>
                <w:sz w:val="22"/>
                <w:szCs w:val="22"/>
              </w:rPr>
              <w:t>56%</w:t>
            </w:r>
          </w:p>
        </w:tc>
        <w:tc>
          <w:tcPr>
            <w:tcW w:w="980" w:type="dxa"/>
            <w:noWrap/>
            <w:vAlign w:val="center"/>
            <w:hideMark/>
          </w:tcPr>
          <w:p w14:paraId="4AC8D52D" w14:textId="77777777" w:rsidR="00A77461" w:rsidRDefault="00A77461" w:rsidP="00A77461">
            <w:pPr>
              <w:jc w:val="center"/>
              <w:rPr>
                <w:sz w:val="22"/>
                <w:szCs w:val="22"/>
              </w:rPr>
            </w:pPr>
            <w:r>
              <w:rPr>
                <w:sz w:val="22"/>
                <w:szCs w:val="22"/>
              </w:rPr>
              <w:t>63%</w:t>
            </w:r>
          </w:p>
        </w:tc>
        <w:tc>
          <w:tcPr>
            <w:tcW w:w="1560" w:type="dxa"/>
            <w:noWrap/>
            <w:vAlign w:val="center"/>
            <w:hideMark/>
          </w:tcPr>
          <w:p w14:paraId="15A6EC4D" w14:textId="23E239A3" w:rsidR="00A77461" w:rsidRDefault="00A77461" w:rsidP="00A77461">
            <w:pPr>
              <w:jc w:val="right"/>
              <w:rPr>
                <w:sz w:val="22"/>
                <w:szCs w:val="22"/>
              </w:rPr>
            </w:pPr>
            <w:r>
              <w:rPr>
                <w:sz w:val="22"/>
                <w:szCs w:val="22"/>
              </w:rPr>
              <w:t>126.003.150</w:t>
            </w:r>
          </w:p>
        </w:tc>
      </w:tr>
      <w:tr w:rsidR="00A77461" w14:paraId="1A6AFF07" w14:textId="77777777" w:rsidTr="00A77461">
        <w:trPr>
          <w:gridAfter w:val="1"/>
          <w:wAfter w:w="8" w:type="dxa"/>
          <w:trHeight w:val="20"/>
        </w:trPr>
        <w:tc>
          <w:tcPr>
            <w:tcW w:w="510" w:type="dxa"/>
            <w:vAlign w:val="center"/>
            <w:hideMark/>
          </w:tcPr>
          <w:p w14:paraId="5F677E5E" w14:textId="77777777" w:rsidR="00A77461" w:rsidRDefault="00A77461" w:rsidP="00A77461">
            <w:pPr>
              <w:jc w:val="center"/>
              <w:rPr>
                <w:sz w:val="22"/>
                <w:szCs w:val="22"/>
              </w:rPr>
            </w:pPr>
            <w:r>
              <w:rPr>
                <w:sz w:val="22"/>
                <w:szCs w:val="22"/>
              </w:rPr>
              <w:t>24</w:t>
            </w:r>
          </w:p>
        </w:tc>
        <w:tc>
          <w:tcPr>
            <w:tcW w:w="3743" w:type="dxa"/>
            <w:vAlign w:val="center"/>
            <w:hideMark/>
          </w:tcPr>
          <w:p w14:paraId="2067B6AA"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cắt</w:t>
            </w:r>
            <w:proofErr w:type="spellEnd"/>
            <w:r>
              <w:rPr>
                <w:sz w:val="22"/>
                <w:szCs w:val="22"/>
              </w:rPr>
              <w:t xml:space="preserve"> </w:t>
            </w:r>
            <w:proofErr w:type="spellStart"/>
            <w:r>
              <w:rPr>
                <w:sz w:val="22"/>
                <w:szCs w:val="22"/>
              </w:rPr>
              <w:t>vải</w:t>
            </w:r>
            <w:proofErr w:type="spellEnd"/>
            <w:r>
              <w:rPr>
                <w:sz w:val="22"/>
                <w:szCs w:val="22"/>
              </w:rPr>
              <w:t xml:space="preserve"> </w:t>
            </w:r>
            <w:proofErr w:type="spellStart"/>
            <w:r>
              <w:rPr>
                <w:sz w:val="22"/>
                <w:szCs w:val="22"/>
              </w:rPr>
              <w:t>cố</w:t>
            </w:r>
            <w:proofErr w:type="spellEnd"/>
            <w:r>
              <w:rPr>
                <w:sz w:val="22"/>
                <w:szCs w:val="22"/>
              </w:rPr>
              <w:t xml:space="preserve"> </w:t>
            </w:r>
            <w:proofErr w:type="spellStart"/>
            <w:r>
              <w:rPr>
                <w:sz w:val="22"/>
                <w:szCs w:val="22"/>
              </w:rPr>
              <w:t>định</w:t>
            </w:r>
            <w:proofErr w:type="spellEnd"/>
            <w:r>
              <w:rPr>
                <w:sz w:val="22"/>
                <w:szCs w:val="22"/>
              </w:rPr>
              <w:t xml:space="preserve"> </w:t>
            </w:r>
            <w:proofErr w:type="spellStart"/>
            <w:r>
              <w:rPr>
                <w:sz w:val="22"/>
                <w:szCs w:val="22"/>
              </w:rPr>
              <w:t>có</w:t>
            </w:r>
            <w:proofErr w:type="spellEnd"/>
            <w:r>
              <w:rPr>
                <w:sz w:val="22"/>
                <w:szCs w:val="22"/>
              </w:rPr>
              <w:t xml:space="preserve"> </w:t>
            </w:r>
            <w:proofErr w:type="spellStart"/>
            <w:r>
              <w:rPr>
                <w:sz w:val="22"/>
                <w:szCs w:val="22"/>
              </w:rPr>
              <w:t>bộ</w:t>
            </w:r>
            <w:proofErr w:type="spellEnd"/>
            <w:r>
              <w:rPr>
                <w:sz w:val="22"/>
                <w:szCs w:val="22"/>
              </w:rPr>
              <w:t xml:space="preserve"> </w:t>
            </w:r>
            <w:proofErr w:type="spellStart"/>
            <w:r>
              <w:rPr>
                <w:sz w:val="22"/>
                <w:szCs w:val="22"/>
              </w:rPr>
              <w:t>thổi</w:t>
            </w:r>
            <w:proofErr w:type="spellEnd"/>
            <w:r>
              <w:rPr>
                <w:sz w:val="22"/>
                <w:szCs w:val="22"/>
              </w:rPr>
              <w:t xml:space="preserve"> </w:t>
            </w:r>
            <w:proofErr w:type="spellStart"/>
            <w:r>
              <w:rPr>
                <w:sz w:val="22"/>
                <w:szCs w:val="22"/>
              </w:rPr>
              <w:t>khí</w:t>
            </w:r>
            <w:proofErr w:type="spellEnd"/>
            <w:r>
              <w:rPr>
                <w:sz w:val="22"/>
                <w:szCs w:val="22"/>
              </w:rPr>
              <w:t xml:space="preserve"> KH: MCV-1500</w:t>
            </w:r>
          </w:p>
        </w:tc>
        <w:tc>
          <w:tcPr>
            <w:tcW w:w="632" w:type="dxa"/>
            <w:vAlign w:val="center"/>
            <w:hideMark/>
          </w:tcPr>
          <w:p w14:paraId="45D75B6B" w14:textId="77777777" w:rsidR="00A77461" w:rsidRDefault="00A77461" w:rsidP="00A77461">
            <w:pPr>
              <w:jc w:val="center"/>
              <w:rPr>
                <w:sz w:val="22"/>
                <w:szCs w:val="22"/>
              </w:rPr>
            </w:pPr>
            <w:r>
              <w:rPr>
                <w:sz w:val="22"/>
                <w:szCs w:val="22"/>
              </w:rPr>
              <w:t>1</w:t>
            </w:r>
          </w:p>
        </w:tc>
        <w:tc>
          <w:tcPr>
            <w:tcW w:w="768" w:type="dxa"/>
            <w:vAlign w:val="center"/>
            <w:hideMark/>
          </w:tcPr>
          <w:p w14:paraId="71DAF288" w14:textId="77777777" w:rsidR="00A77461" w:rsidRDefault="00A77461" w:rsidP="00A77461">
            <w:pPr>
              <w:jc w:val="center"/>
              <w:rPr>
                <w:sz w:val="22"/>
                <w:szCs w:val="22"/>
              </w:rPr>
            </w:pPr>
            <w:proofErr w:type="spellStart"/>
            <w:r>
              <w:rPr>
                <w:sz w:val="22"/>
                <w:szCs w:val="22"/>
              </w:rPr>
              <w:t>Cái</w:t>
            </w:r>
            <w:proofErr w:type="spellEnd"/>
          </w:p>
        </w:tc>
        <w:tc>
          <w:tcPr>
            <w:tcW w:w="1316" w:type="dxa"/>
            <w:noWrap/>
            <w:vAlign w:val="center"/>
            <w:hideMark/>
          </w:tcPr>
          <w:p w14:paraId="7797435D" w14:textId="60426F68" w:rsidR="00A77461" w:rsidRDefault="00A77461" w:rsidP="00A77461">
            <w:pPr>
              <w:jc w:val="right"/>
              <w:rPr>
                <w:sz w:val="22"/>
                <w:szCs w:val="22"/>
              </w:rPr>
            </w:pPr>
            <w:r>
              <w:rPr>
                <w:sz w:val="22"/>
                <w:szCs w:val="22"/>
              </w:rPr>
              <w:t>61.500.000</w:t>
            </w:r>
          </w:p>
        </w:tc>
        <w:tc>
          <w:tcPr>
            <w:tcW w:w="1220" w:type="dxa"/>
            <w:noWrap/>
            <w:vAlign w:val="center"/>
            <w:hideMark/>
          </w:tcPr>
          <w:p w14:paraId="01003FA6" w14:textId="77777777" w:rsidR="00A77461" w:rsidRDefault="00A77461" w:rsidP="00A77461">
            <w:pPr>
              <w:jc w:val="center"/>
              <w:rPr>
                <w:sz w:val="22"/>
                <w:szCs w:val="22"/>
              </w:rPr>
            </w:pPr>
            <w:r>
              <w:rPr>
                <w:sz w:val="22"/>
                <w:szCs w:val="22"/>
              </w:rPr>
              <w:t>12/08/2022</w:t>
            </w:r>
          </w:p>
        </w:tc>
        <w:tc>
          <w:tcPr>
            <w:tcW w:w="1117" w:type="dxa"/>
            <w:noWrap/>
            <w:vAlign w:val="center"/>
            <w:hideMark/>
          </w:tcPr>
          <w:p w14:paraId="01967656" w14:textId="36AC5BA4" w:rsidR="00A77461" w:rsidRDefault="00A77461" w:rsidP="00A77461">
            <w:pPr>
              <w:jc w:val="center"/>
              <w:rPr>
                <w:sz w:val="22"/>
                <w:szCs w:val="22"/>
              </w:rPr>
            </w:pPr>
            <w:r>
              <w:rPr>
                <w:sz w:val="22"/>
                <w:szCs w:val="22"/>
              </w:rPr>
              <w:t>09/2025</w:t>
            </w:r>
          </w:p>
        </w:tc>
        <w:tc>
          <w:tcPr>
            <w:tcW w:w="992" w:type="dxa"/>
            <w:noWrap/>
            <w:vAlign w:val="center"/>
            <w:hideMark/>
          </w:tcPr>
          <w:p w14:paraId="0446691C" w14:textId="77777777" w:rsidR="00A77461" w:rsidRDefault="00A77461" w:rsidP="00A77461">
            <w:pPr>
              <w:jc w:val="center"/>
              <w:rPr>
                <w:sz w:val="22"/>
                <w:szCs w:val="22"/>
              </w:rPr>
            </w:pPr>
            <w:r>
              <w:rPr>
                <w:sz w:val="22"/>
                <w:szCs w:val="22"/>
              </w:rPr>
              <w:t>70%</w:t>
            </w:r>
          </w:p>
        </w:tc>
        <w:tc>
          <w:tcPr>
            <w:tcW w:w="980" w:type="dxa"/>
            <w:noWrap/>
            <w:vAlign w:val="center"/>
            <w:hideMark/>
          </w:tcPr>
          <w:p w14:paraId="1C3B0810" w14:textId="77777777" w:rsidR="00A77461" w:rsidRDefault="00A77461" w:rsidP="00A77461">
            <w:pPr>
              <w:jc w:val="center"/>
              <w:rPr>
                <w:sz w:val="22"/>
                <w:szCs w:val="22"/>
              </w:rPr>
            </w:pPr>
            <w:r>
              <w:rPr>
                <w:sz w:val="22"/>
                <w:szCs w:val="22"/>
              </w:rPr>
              <w:t>37</w:t>
            </w:r>
          </w:p>
        </w:tc>
        <w:tc>
          <w:tcPr>
            <w:tcW w:w="1000" w:type="dxa"/>
            <w:noWrap/>
            <w:vAlign w:val="center"/>
            <w:hideMark/>
          </w:tcPr>
          <w:p w14:paraId="1FB11172" w14:textId="77777777" w:rsidR="00A77461" w:rsidRDefault="00A77461" w:rsidP="00A77461">
            <w:pPr>
              <w:jc w:val="center"/>
              <w:rPr>
                <w:sz w:val="22"/>
                <w:szCs w:val="22"/>
              </w:rPr>
            </w:pPr>
            <w:r>
              <w:rPr>
                <w:sz w:val="22"/>
                <w:szCs w:val="22"/>
              </w:rPr>
              <w:t>84</w:t>
            </w:r>
          </w:p>
        </w:tc>
        <w:tc>
          <w:tcPr>
            <w:tcW w:w="1000" w:type="dxa"/>
            <w:noWrap/>
            <w:vAlign w:val="center"/>
            <w:hideMark/>
          </w:tcPr>
          <w:p w14:paraId="66F715A8" w14:textId="77777777" w:rsidR="00A77461" w:rsidRDefault="00A77461" w:rsidP="00A77461">
            <w:pPr>
              <w:jc w:val="center"/>
              <w:rPr>
                <w:sz w:val="22"/>
                <w:szCs w:val="22"/>
              </w:rPr>
            </w:pPr>
            <w:r>
              <w:rPr>
                <w:sz w:val="22"/>
                <w:szCs w:val="22"/>
              </w:rPr>
              <w:t>56%</w:t>
            </w:r>
          </w:p>
        </w:tc>
        <w:tc>
          <w:tcPr>
            <w:tcW w:w="980" w:type="dxa"/>
            <w:noWrap/>
            <w:vAlign w:val="center"/>
            <w:hideMark/>
          </w:tcPr>
          <w:p w14:paraId="3006C6AB" w14:textId="77777777" w:rsidR="00A77461" w:rsidRDefault="00A77461" w:rsidP="00A77461">
            <w:pPr>
              <w:jc w:val="center"/>
              <w:rPr>
                <w:sz w:val="22"/>
                <w:szCs w:val="22"/>
              </w:rPr>
            </w:pPr>
            <w:r>
              <w:rPr>
                <w:sz w:val="22"/>
                <w:szCs w:val="22"/>
              </w:rPr>
              <w:t>63%</w:t>
            </w:r>
          </w:p>
        </w:tc>
        <w:tc>
          <w:tcPr>
            <w:tcW w:w="1560" w:type="dxa"/>
            <w:noWrap/>
            <w:vAlign w:val="center"/>
            <w:hideMark/>
          </w:tcPr>
          <w:p w14:paraId="0F005289" w14:textId="36170AEF" w:rsidR="00A77461" w:rsidRDefault="00A77461" w:rsidP="00A77461">
            <w:pPr>
              <w:jc w:val="right"/>
              <w:rPr>
                <w:sz w:val="22"/>
                <w:szCs w:val="22"/>
              </w:rPr>
            </w:pPr>
            <w:r>
              <w:rPr>
                <w:sz w:val="22"/>
                <w:szCs w:val="22"/>
              </w:rPr>
              <w:t>38.745.000</w:t>
            </w:r>
          </w:p>
        </w:tc>
      </w:tr>
      <w:tr w:rsidR="00A77461" w14:paraId="56DA1075" w14:textId="77777777" w:rsidTr="00A77461">
        <w:trPr>
          <w:gridAfter w:val="1"/>
          <w:wAfter w:w="8" w:type="dxa"/>
          <w:trHeight w:val="20"/>
        </w:trPr>
        <w:tc>
          <w:tcPr>
            <w:tcW w:w="510" w:type="dxa"/>
            <w:vAlign w:val="center"/>
            <w:hideMark/>
          </w:tcPr>
          <w:p w14:paraId="15C67E4C" w14:textId="77777777" w:rsidR="00A77461" w:rsidRDefault="00A77461" w:rsidP="00A77461">
            <w:pPr>
              <w:jc w:val="center"/>
              <w:rPr>
                <w:sz w:val="22"/>
                <w:szCs w:val="22"/>
              </w:rPr>
            </w:pPr>
            <w:r>
              <w:rPr>
                <w:sz w:val="22"/>
                <w:szCs w:val="22"/>
              </w:rPr>
              <w:t>25</w:t>
            </w:r>
          </w:p>
        </w:tc>
        <w:tc>
          <w:tcPr>
            <w:tcW w:w="3743" w:type="dxa"/>
            <w:vAlign w:val="center"/>
            <w:hideMark/>
          </w:tcPr>
          <w:p w14:paraId="7AE7D969"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Kiểm</w:t>
            </w:r>
            <w:proofErr w:type="spellEnd"/>
            <w:r>
              <w:rPr>
                <w:sz w:val="22"/>
                <w:szCs w:val="22"/>
              </w:rPr>
              <w:t xml:space="preserve"> </w:t>
            </w:r>
            <w:proofErr w:type="spellStart"/>
            <w:r>
              <w:rPr>
                <w:sz w:val="22"/>
                <w:szCs w:val="22"/>
              </w:rPr>
              <w:t>vải</w:t>
            </w:r>
            <w:proofErr w:type="spellEnd"/>
            <w:r>
              <w:rPr>
                <w:sz w:val="22"/>
                <w:szCs w:val="22"/>
              </w:rPr>
              <w:t xml:space="preserve"> KM -08</w:t>
            </w:r>
          </w:p>
        </w:tc>
        <w:tc>
          <w:tcPr>
            <w:tcW w:w="632" w:type="dxa"/>
            <w:vAlign w:val="center"/>
            <w:hideMark/>
          </w:tcPr>
          <w:p w14:paraId="2B8C8D01" w14:textId="77777777" w:rsidR="00A77461" w:rsidRDefault="00A77461" w:rsidP="00A77461">
            <w:pPr>
              <w:jc w:val="center"/>
              <w:rPr>
                <w:sz w:val="22"/>
                <w:szCs w:val="22"/>
              </w:rPr>
            </w:pPr>
            <w:r>
              <w:rPr>
                <w:sz w:val="22"/>
                <w:szCs w:val="22"/>
              </w:rPr>
              <w:t>1</w:t>
            </w:r>
          </w:p>
        </w:tc>
        <w:tc>
          <w:tcPr>
            <w:tcW w:w="768" w:type="dxa"/>
            <w:vAlign w:val="center"/>
            <w:hideMark/>
          </w:tcPr>
          <w:p w14:paraId="4A0A1C94" w14:textId="77777777" w:rsidR="00A77461" w:rsidRDefault="00A77461" w:rsidP="00A77461">
            <w:pPr>
              <w:jc w:val="center"/>
              <w:rPr>
                <w:sz w:val="22"/>
                <w:szCs w:val="22"/>
              </w:rPr>
            </w:pPr>
            <w:proofErr w:type="spellStart"/>
            <w:r>
              <w:rPr>
                <w:sz w:val="22"/>
                <w:szCs w:val="22"/>
              </w:rPr>
              <w:t>Cái</w:t>
            </w:r>
            <w:proofErr w:type="spellEnd"/>
          </w:p>
        </w:tc>
        <w:tc>
          <w:tcPr>
            <w:tcW w:w="1316" w:type="dxa"/>
            <w:noWrap/>
            <w:vAlign w:val="center"/>
            <w:hideMark/>
          </w:tcPr>
          <w:p w14:paraId="00F742F8" w14:textId="1EC71729" w:rsidR="00A77461" w:rsidRDefault="00A77461" w:rsidP="00A77461">
            <w:pPr>
              <w:jc w:val="right"/>
              <w:rPr>
                <w:sz w:val="22"/>
                <w:szCs w:val="22"/>
              </w:rPr>
            </w:pPr>
            <w:r>
              <w:rPr>
                <w:sz w:val="22"/>
                <w:szCs w:val="22"/>
              </w:rPr>
              <w:t>65.000.000</w:t>
            </w:r>
          </w:p>
        </w:tc>
        <w:tc>
          <w:tcPr>
            <w:tcW w:w="1220" w:type="dxa"/>
            <w:noWrap/>
            <w:vAlign w:val="center"/>
            <w:hideMark/>
          </w:tcPr>
          <w:p w14:paraId="28D0D878" w14:textId="77777777" w:rsidR="00A77461" w:rsidRDefault="00A77461" w:rsidP="00A77461">
            <w:pPr>
              <w:jc w:val="center"/>
              <w:rPr>
                <w:sz w:val="22"/>
                <w:szCs w:val="22"/>
              </w:rPr>
            </w:pPr>
            <w:r>
              <w:rPr>
                <w:sz w:val="22"/>
                <w:szCs w:val="22"/>
              </w:rPr>
              <w:t>12/08/2022</w:t>
            </w:r>
          </w:p>
        </w:tc>
        <w:tc>
          <w:tcPr>
            <w:tcW w:w="1117" w:type="dxa"/>
            <w:noWrap/>
            <w:vAlign w:val="center"/>
            <w:hideMark/>
          </w:tcPr>
          <w:p w14:paraId="6F0D4C28" w14:textId="15691D70" w:rsidR="00A77461" w:rsidRDefault="00A77461" w:rsidP="00A77461">
            <w:pPr>
              <w:jc w:val="center"/>
              <w:rPr>
                <w:sz w:val="22"/>
                <w:szCs w:val="22"/>
              </w:rPr>
            </w:pPr>
            <w:r>
              <w:rPr>
                <w:sz w:val="22"/>
                <w:szCs w:val="22"/>
              </w:rPr>
              <w:t>09/2025</w:t>
            </w:r>
          </w:p>
        </w:tc>
        <w:tc>
          <w:tcPr>
            <w:tcW w:w="992" w:type="dxa"/>
            <w:noWrap/>
            <w:vAlign w:val="center"/>
            <w:hideMark/>
          </w:tcPr>
          <w:p w14:paraId="6C2F9AB2" w14:textId="77777777" w:rsidR="00A77461" w:rsidRDefault="00A77461" w:rsidP="00A77461">
            <w:pPr>
              <w:jc w:val="center"/>
              <w:rPr>
                <w:sz w:val="22"/>
                <w:szCs w:val="22"/>
              </w:rPr>
            </w:pPr>
            <w:r>
              <w:rPr>
                <w:sz w:val="22"/>
                <w:szCs w:val="22"/>
              </w:rPr>
              <w:t>70%</w:t>
            </w:r>
          </w:p>
        </w:tc>
        <w:tc>
          <w:tcPr>
            <w:tcW w:w="980" w:type="dxa"/>
            <w:noWrap/>
            <w:vAlign w:val="center"/>
            <w:hideMark/>
          </w:tcPr>
          <w:p w14:paraId="794E8025" w14:textId="77777777" w:rsidR="00A77461" w:rsidRDefault="00A77461" w:rsidP="00A77461">
            <w:pPr>
              <w:jc w:val="center"/>
              <w:rPr>
                <w:sz w:val="22"/>
                <w:szCs w:val="22"/>
              </w:rPr>
            </w:pPr>
            <w:r>
              <w:rPr>
                <w:sz w:val="22"/>
                <w:szCs w:val="22"/>
              </w:rPr>
              <w:t>37</w:t>
            </w:r>
          </w:p>
        </w:tc>
        <w:tc>
          <w:tcPr>
            <w:tcW w:w="1000" w:type="dxa"/>
            <w:noWrap/>
            <w:vAlign w:val="center"/>
            <w:hideMark/>
          </w:tcPr>
          <w:p w14:paraId="5396F16B" w14:textId="77777777" w:rsidR="00A77461" w:rsidRDefault="00A77461" w:rsidP="00A77461">
            <w:pPr>
              <w:jc w:val="center"/>
              <w:rPr>
                <w:sz w:val="22"/>
                <w:szCs w:val="22"/>
              </w:rPr>
            </w:pPr>
            <w:r>
              <w:rPr>
                <w:sz w:val="22"/>
                <w:szCs w:val="22"/>
              </w:rPr>
              <w:t>84</w:t>
            </w:r>
          </w:p>
        </w:tc>
        <w:tc>
          <w:tcPr>
            <w:tcW w:w="1000" w:type="dxa"/>
            <w:noWrap/>
            <w:vAlign w:val="center"/>
            <w:hideMark/>
          </w:tcPr>
          <w:p w14:paraId="60B877F3" w14:textId="77777777" w:rsidR="00A77461" w:rsidRDefault="00A77461" w:rsidP="00A77461">
            <w:pPr>
              <w:jc w:val="center"/>
              <w:rPr>
                <w:sz w:val="22"/>
                <w:szCs w:val="22"/>
              </w:rPr>
            </w:pPr>
            <w:r>
              <w:rPr>
                <w:sz w:val="22"/>
                <w:szCs w:val="22"/>
              </w:rPr>
              <w:t>56%</w:t>
            </w:r>
          </w:p>
        </w:tc>
        <w:tc>
          <w:tcPr>
            <w:tcW w:w="980" w:type="dxa"/>
            <w:noWrap/>
            <w:vAlign w:val="center"/>
            <w:hideMark/>
          </w:tcPr>
          <w:p w14:paraId="1FDE9C91" w14:textId="77777777" w:rsidR="00A77461" w:rsidRDefault="00A77461" w:rsidP="00A77461">
            <w:pPr>
              <w:jc w:val="center"/>
              <w:rPr>
                <w:sz w:val="22"/>
                <w:szCs w:val="22"/>
              </w:rPr>
            </w:pPr>
            <w:r>
              <w:rPr>
                <w:sz w:val="22"/>
                <w:szCs w:val="22"/>
              </w:rPr>
              <w:t>63%</w:t>
            </w:r>
          </w:p>
        </w:tc>
        <w:tc>
          <w:tcPr>
            <w:tcW w:w="1560" w:type="dxa"/>
            <w:noWrap/>
            <w:vAlign w:val="center"/>
            <w:hideMark/>
          </w:tcPr>
          <w:p w14:paraId="3A2920BF" w14:textId="2413383E" w:rsidR="00A77461" w:rsidRDefault="00A77461" w:rsidP="00A77461">
            <w:pPr>
              <w:jc w:val="right"/>
              <w:rPr>
                <w:sz w:val="22"/>
                <w:szCs w:val="22"/>
              </w:rPr>
            </w:pPr>
            <w:r>
              <w:rPr>
                <w:sz w:val="22"/>
                <w:szCs w:val="22"/>
              </w:rPr>
              <w:t>40.950.000</w:t>
            </w:r>
          </w:p>
        </w:tc>
      </w:tr>
      <w:tr w:rsidR="00A77461" w14:paraId="3217508A" w14:textId="77777777" w:rsidTr="00A77461">
        <w:trPr>
          <w:gridAfter w:val="1"/>
          <w:wAfter w:w="8" w:type="dxa"/>
          <w:trHeight w:val="20"/>
        </w:trPr>
        <w:tc>
          <w:tcPr>
            <w:tcW w:w="510" w:type="dxa"/>
            <w:vAlign w:val="center"/>
            <w:hideMark/>
          </w:tcPr>
          <w:p w14:paraId="06B646E1" w14:textId="77777777" w:rsidR="00A77461" w:rsidRDefault="00A77461" w:rsidP="00A77461">
            <w:pPr>
              <w:jc w:val="center"/>
              <w:rPr>
                <w:sz w:val="22"/>
                <w:szCs w:val="22"/>
              </w:rPr>
            </w:pPr>
            <w:r>
              <w:rPr>
                <w:sz w:val="22"/>
                <w:szCs w:val="22"/>
              </w:rPr>
              <w:t>26</w:t>
            </w:r>
          </w:p>
        </w:tc>
        <w:tc>
          <w:tcPr>
            <w:tcW w:w="3743" w:type="dxa"/>
            <w:shd w:val="clear" w:color="000000" w:fill="FFFFFF"/>
            <w:vAlign w:val="center"/>
            <w:hideMark/>
          </w:tcPr>
          <w:p w14:paraId="19C9C835"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in QQ</w:t>
            </w:r>
          </w:p>
        </w:tc>
        <w:tc>
          <w:tcPr>
            <w:tcW w:w="632" w:type="dxa"/>
            <w:shd w:val="clear" w:color="000000" w:fill="FFFFFF"/>
            <w:vAlign w:val="center"/>
            <w:hideMark/>
          </w:tcPr>
          <w:p w14:paraId="6D126202" w14:textId="77777777" w:rsidR="00A77461" w:rsidRDefault="00A77461" w:rsidP="00A77461">
            <w:pPr>
              <w:jc w:val="center"/>
              <w:rPr>
                <w:sz w:val="22"/>
                <w:szCs w:val="22"/>
              </w:rPr>
            </w:pPr>
            <w:r>
              <w:rPr>
                <w:sz w:val="22"/>
                <w:szCs w:val="22"/>
              </w:rPr>
              <w:t>1</w:t>
            </w:r>
          </w:p>
        </w:tc>
        <w:tc>
          <w:tcPr>
            <w:tcW w:w="768" w:type="dxa"/>
            <w:shd w:val="clear" w:color="000000" w:fill="FFFFFF"/>
            <w:vAlign w:val="center"/>
            <w:hideMark/>
          </w:tcPr>
          <w:p w14:paraId="7546CEE0" w14:textId="77777777" w:rsidR="00A77461" w:rsidRDefault="00A77461" w:rsidP="00A77461">
            <w:pPr>
              <w:jc w:val="center"/>
              <w:rPr>
                <w:sz w:val="22"/>
                <w:szCs w:val="22"/>
              </w:rPr>
            </w:pPr>
            <w:proofErr w:type="spellStart"/>
            <w:r>
              <w:rPr>
                <w:sz w:val="22"/>
                <w:szCs w:val="22"/>
              </w:rPr>
              <w:t>Chiếc</w:t>
            </w:r>
            <w:proofErr w:type="spellEnd"/>
          </w:p>
        </w:tc>
        <w:tc>
          <w:tcPr>
            <w:tcW w:w="1316" w:type="dxa"/>
            <w:shd w:val="clear" w:color="000000" w:fill="FFFFFF"/>
            <w:noWrap/>
            <w:vAlign w:val="center"/>
            <w:hideMark/>
          </w:tcPr>
          <w:p w14:paraId="387B53CC" w14:textId="0CFC0D6D" w:rsidR="00A77461" w:rsidRDefault="00A77461" w:rsidP="00A77461">
            <w:pPr>
              <w:jc w:val="right"/>
              <w:rPr>
                <w:sz w:val="22"/>
                <w:szCs w:val="22"/>
              </w:rPr>
            </w:pPr>
            <w:r>
              <w:rPr>
                <w:sz w:val="22"/>
                <w:szCs w:val="22"/>
              </w:rPr>
              <w:t>55.000.000</w:t>
            </w:r>
          </w:p>
        </w:tc>
        <w:tc>
          <w:tcPr>
            <w:tcW w:w="1220" w:type="dxa"/>
            <w:shd w:val="clear" w:color="000000" w:fill="FFFFFF"/>
            <w:noWrap/>
            <w:vAlign w:val="center"/>
            <w:hideMark/>
          </w:tcPr>
          <w:p w14:paraId="6E4A8CA7" w14:textId="77777777" w:rsidR="00A77461" w:rsidRDefault="00A77461" w:rsidP="00A77461">
            <w:pPr>
              <w:jc w:val="center"/>
              <w:rPr>
                <w:sz w:val="22"/>
                <w:szCs w:val="22"/>
              </w:rPr>
            </w:pPr>
            <w:r>
              <w:rPr>
                <w:sz w:val="22"/>
                <w:szCs w:val="22"/>
              </w:rPr>
              <w:t>14/09/2022</w:t>
            </w:r>
          </w:p>
        </w:tc>
        <w:tc>
          <w:tcPr>
            <w:tcW w:w="1117" w:type="dxa"/>
            <w:shd w:val="clear" w:color="000000" w:fill="FFFFFF"/>
            <w:noWrap/>
            <w:vAlign w:val="center"/>
            <w:hideMark/>
          </w:tcPr>
          <w:p w14:paraId="3D02D0D0" w14:textId="6224CDCC" w:rsidR="00A77461" w:rsidRDefault="00A77461" w:rsidP="00A77461">
            <w:pPr>
              <w:jc w:val="center"/>
              <w:rPr>
                <w:sz w:val="22"/>
                <w:szCs w:val="22"/>
              </w:rPr>
            </w:pPr>
            <w:r>
              <w:rPr>
                <w:sz w:val="22"/>
                <w:szCs w:val="22"/>
              </w:rPr>
              <w:t>09/2025</w:t>
            </w:r>
          </w:p>
        </w:tc>
        <w:tc>
          <w:tcPr>
            <w:tcW w:w="992" w:type="dxa"/>
            <w:noWrap/>
            <w:vAlign w:val="center"/>
            <w:hideMark/>
          </w:tcPr>
          <w:p w14:paraId="30119601" w14:textId="77777777" w:rsidR="00A77461" w:rsidRDefault="00A77461" w:rsidP="00A77461">
            <w:pPr>
              <w:jc w:val="center"/>
              <w:rPr>
                <w:sz w:val="22"/>
                <w:szCs w:val="22"/>
              </w:rPr>
            </w:pPr>
            <w:r>
              <w:rPr>
                <w:sz w:val="22"/>
                <w:szCs w:val="22"/>
              </w:rPr>
              <w:t>70%</w:t>
            </w:r>
          </w:p>
        </w:tc>
        <w:tc>
          <w:tcPr>
            <w:tcW w:w="980" w:type="dxa"/>
            <w:noWrap/>
            <w:vAlign w:val="center"/>
            <w:hideMark/>
          </w:tcPr>
          <w:p w14:paraId="2DB4610F" w14:textId="77777777" w:rsidR="00A77461" w:rsidRDefault="00A77461" w:rsidP="00A77461">
            <w:pPr>
              <w:jc w:val="center"/>
              <w:rPr>
                <w:sz w:val="22"/>
                <w:szCs w:val="22"/>
              </w:rPr>
            </w:pPr>
            <w:r>
              <w:rPr>
                <w:sz w:val="22"/>
                <w:szCs w:val="22"/>
              </w:rPr>
              <w:t>36</w:t>
            </w:r>
          </w:p>
        </w:tc>
        <w:tc>
          <w:tcPr>
            <w:tcW w:w="1000" w:type="dxa"/>
            <w:noWrap/>
            <w:vAlign w:val="center"/>
            <w:hideMark/>
          </w:tcPr>
          <w:p w14:paraId="7BFC34DE" w14:textId="77777777" w:rsidR="00A77461" w:rsidRDefault="00A77461" w:rsidP="00A77461">
            <w:pPr>
              <w:jc w:val="center"/>
              <w:rPr>
                <w:sz w:val="22"/>
                <w:szCs w:val="22"/>
              </w:rPr>
            </w:pPr>
            <w:r>
              <w:rPr>
                <w:sz w:val="22"/>
                <w:szCs w:val="22"/>
              </w:rPr>
              <w:t>84</w:t>
            </w:r>
          </w:p>
        </w:tc>
        <w:tc>
          <w:tcPr>
            <w:tcW w:w="1000" w:type="dxa"/>
            <w:shd w:val="clear" w:color="000000" w:fill="FFFFFF"/>
            <w:noWrap/>
            <w:vAlign w:val="center"/>
            <w:hideMark/>
          </w:tcPr>
          <w:p w14:paraId="1585203D" w14:textId="77777777" w:rsidR="00A77461" w:rsidRDefault="00A77461" w:rsidP="00A77461">
            <w:pPr>
              <w:jc w:val="center"/>
              <w:rPr>
                <w:sz w:val="22"/>
                <w:szCs w:val="22"/>
              </w:rPr>
            </w:pPr>
            <w:r>
              <w:rPr>
                <w:sz w:val="22"/>
                <w:szCs w:val="22"/>
              </w:rPr>
              <w:t>57%</w:t>
            </w:r>
          </w:p>
        </w:tc>
        <w:tc>
          <w:tcPr>
            <w:tcW w:w="980" w:type="dxa"/>
            <w:noWrap/>
            <w:vAlign w:val="center"/>
            <w:hideMark/>
          </w:tcPr>
          <w:p w14:paraId="2F3273BE" w14:textId="77777777" w:rsidR="00A77461" w:rsidRDefault="00A77461" w:rsidP="00A77461">
            <w:pPr>
              <w:jc w:val="center"/>
              <w:rPr>
                <w:sz w:val="22"/>
                <w:szCs w:val="22"/>
              </w:rPr>
            </w:pPr>
            <w:r>
              <w:rPr>
                <w:sz w:val="22"/>
                <w:szCs w:val="22"/>
              </w:rPr>
              <w:t>64%</w:t>
            </w:r>
          </w:p>
        </w:tc>
        <w:tc>
          <w:tcPr>
            <w:tcW w:w="1560" w:type="dxa"/>
            <w:shd w:val="clear" w:color="000000" w:fill="FFFFFF"/>
            <w:noWrap/>
            <w:vAlign w:val="center"/>
            <w:hideMark/>
          </w:tcPr>
          <w:p w14:paraId="3D8F009D" w14:textId="06A7D091" w:rsidR="00A77461" w:rsidRDefault="00A77461" w:rsidP="00A77461">
            <w:pPr>
              <w:jc w:val="right"/>
              <w:rPr>
                <w:sz w:val="22"/>
                <w:szCs w:val="22"/>
              </w:rPr>
            </w:pPr>
            <w:r>
              <w:rPr>
                <w:sz w:val="22"/>
                <w:szCs w:val="22"/>
              </w:rPr>
              <w:t>34.925.000</w:t>
            </w:r>
          </w:p>
        </w:tc>
      </w:tr>
      <w:tr w:rsidR="00A77461" w14:paraId="73700C71" w14:textId="77777777" w:rsidTr="00A77461">
        <w:trPr>
          <w:gridAfter w:val="1"/>
          <w:wAfter w:w="8" w:type="dxa"/>
          <w:trHeight w:val="20"/>
        </w:trPr>
        <w:tc>
          <w:tcPr>
            <w:tcW w:w="510" w:type="dxa"/>
            <w:vAlign w:val="center"/>
            <w:hideMark/>
          </w:tcPr>
          <w:p w14:paraId="43799F3D" w14:textId="77777777" w:rsidR="00A77461" w:rsidRDefault="00A77461" w:rsidP="00A77461">
            <w:pPr>
              <w:jc w:val="center"/>
              <w:rPr>
                <w:sz w:val="22"/>
                <w:szCs w:val="22"/>
              </w:rPr>
            </w:pPr>
            <w:r>
              <w:rPr>
                <w:sz w:val="22"/>
                <w:szCs w:val="22"/>
              </w:rPr>
              <w:t>27</w:t>
            </w:r>
          </w:p>
        </w:tc>
        <w:tc>
          <w:tcPr>
            <w:tcW w:w="3743" w:type="dxa"/>
            <w:shd w:val="clear" w:color="000000" w:fill="FFFFFF"/>
            <w:vAlign w:val="center"/>
            <w:hideMark/>
          </w:tcPr>
          <w:p w14:paraId="2BDED096"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cắt</w:t>
            </w:r>
            <w:proofErr w:type="spellEnd"/>
            <w:r>
              <w:rPr>
                <w:sz w:val="22"/>
                <w:szCs w:val="22"/>
              </w:rPr>
              <w:t xml:space="preserve"> FT1512</w:t>
            </w:r>
          </w:p>
        </w:tc>
        <w:tc>
          <w:tcPr>
            <w:tcW w:w="632" w:type="dxa"/>
            <w:shd w:val="clear" w:color="000000" w:fill="FFFFFF"/>
            <w:vAlign w:val="center"/>
            <w:hideMark/>
          </w:tcPr>
          <w:p w14:paraId="1DF4D3C6" w14:textId="77777777" w:rsidR="00A77461" w:rsidRDefault="00A77461" w:rsidP="00A77461">
            <w:pPr>
              <w:jc w:val="center"/>
              <w:rPr>
                <w:sz w:val="22"/>
                <w:szCs w:val="22"/>
              </w:rPr>
            </w:pPr>
            <w:r>
              <w:rPr>
                <w:sz w:val="22"/>
                <w:szCs w:val="22"/>
              </w:rPr>
              <w:t>1</w:t>
            </w:r>
          </w:p>
        </w:tc>
        <w:tc>
          <w:tcPr>
            <w:tcW w:w="768" w:type="dxa"/>
            <w:shd w:val="clear" w:color="000000" w:fill="FFFFFF"/>
            <w:vAlign w:val="center"/>
            <w:hideMark/>
          </w:tcPr>
          <w:p w14:paraId="546D1F21" w14:textId="77777777" w:rsidR="00A77461" w:rsidRDefault="00A77461" w:rsidP="00A77461">
            <w:pPr>
              <w:jc w:val="center"/>
              <w:rPr>
                <w:sz w:val="22"/>
                <w:szCs w:val="22"/>
              </w:rPr>
            </w:pPr>
            <w:proofErr w:type="spellStart"/>
            <w:r>
              <w:rPr>
                <w:sz w:val="22"/>
                <w:szCs w:val="22"/>
              </w:rPr>
              <w:t>Chiếc</w:t>
            </w:r>
            <w:proofErr w:type="spellEnd"/>
          </w:p>
        </w:tc>
        <w:tc>
          <w:tcPr>
            <w:tcW w:w="1316" w:type="dxa"/>
            <w:shd w:val="clear" w:color="000000" w:fill="FFFFFF"/>
            <w:noWrap/>
            <w:vAlign w:val="center"/>
            <w:hideMark/>
          </w:tcPr>
          <w:p w14:paraId="79502AC6" w14:textId="4190409F" w:rsidR="00A77461" w:rsidRDefault="00A77461" w:rsidP="00A77461">
            <w:pPr>
              <w:jc w:val="right"/>
              <w:rPr>
                <w:sz w:val="22"/>
                <w:szCs w:val="22"/>
              </w:rPr>
            </w:pPr>
            <w:r>
              <w:rPr>
                <w:sz w:val="22"/>
                <w:szCs w:val="22"/>
              </w:rPr>
              <w:t>160.000.000</w:t>
            </w:r>
          </w:p>
        </w:tc>
        <w:tc>
          <w:tcPr>
            <w:tcW w:w="1220" w:type="dxa"/>
            <w:shd w:val="clear" w:color="000000" w:fill="FFFFFF"/>
            <w:noWrap/>
            <w:vAlign w:val="center"/>
            <w:hideMark/>
          </w:tcPr>
          <w:p w14:paraId="1385DC74" w14:textId="77777777" w:rsidR="00A77461" w:rsidRDefault="00A77461" w:rsidP="00A77461">
            <w:pPr>
              <w:jc w:val="center"/>
              <w:rPr>
                <w:sz w:val="22"/>
                <w:szCs w:val="22"/>
              </w:rPr>
            </w:pPr>
            <w:r>
              <w:rPr>
                <w:sz w:val="22"/>
                <w:szCs w:val="22"/>
              </w:rPr>
              <w:t>14/09/2022</w:t>
            </w:r>
          </w:p>
        </w:tc>
        <w:tc>
          <w:tcPr>
            <w:tcW w:w="1117" w:type="dxa"/>
            <w:shd w:val="clear" w:color="000000" w:fill="FFFFFF"/>
            <w:noWrap/>
            <w:vAlign w:val="center"/>
            <w:hideMark/>
          </w:tcPr>
          <w:p w14:paraId="1166FE9F" w14:textId="1E2A557F" w:rsidR="00A77461" w:rsidRDefault="00A77461" w:rsidP="00A77461">
            <w:pPr>
              <w:jc w:val="center"/>
              <w:rPr>
                <w:sz w:val="22"/>
                <w:szCs w:val="22"/>
              </w:rPr>
            </w:pPr>
            <w:r>
              <w:rPr>
                <w:sz w:val="22"/>
                <w:szCs w:val="22"/>
              </w:rPr>
              <w:t>09/2025</w:t>
            </w:r>
          </w:p>
        </w:tc>
        <w:tc>
          <w:tcPr>
            <w:tcW w:w="992" w:type="dxa"/>
            <w:noWrap/>
            <w:vAlign w:val="center"/>
            <w:hideMark/>
          </w:tcPr>
          <w:p w14:paraId="3742E13F" w14:textId="77777777" w:rsidR="00A77461" w:rsidRDefault="00A77461" w:rsidP="00A77461">
            <w:pPr>
              <w:jc w:val="center"/>
              <w:rPr>
                <w:sz w:val="22"/>
                <w:szCs w:val="22"/>
              </w:rPr>
            </w:pPr>
            <w:r>
              <w:rPr>
                <w:sz w:val="22"/>
                <w:szCs w:val="22"/>
              </w:rPr>
              <w:t>70%</w:t>
            </w:r>
          </w:p>
        </w:tc>
        <w:tc>
          <w:tcPr>
            <w:tcW w:w="980" w:type="dxa"/>
            <w:noWrap/>
            <w:vAlign w:val="center"/>
            <w:hideMark/>
          </w:tcPr>
          <w:p w14:paraId="1BC7EC4E" w14:textId="77777777" w:rsidR="00A77461" w:rsidRDefault="00A77461" w:rsidP="00A77461">
            <w:pPr>
              <w:jc w:val="center"/>
              <w:rPr>
                <w:sz w:val="22"/>
                <w:szCs w:val="22"/>
              </w:rPr>
            </w:pPr>
            <w:r>
              <w:rPr>
                <w:sz w:val="22"/>
                <w:szCs w:val="22"/>
              </w:rPr>
              <w:t>36</w:t>
            </w:r>
          </w:p>
        </w:tc>
        <w:tc>
          <w:tcPr>
            <w:tcW w:w="1000" w:type="dxa"/>
            <w:noWrap/>
            <w:vAlign w:val="center"/>
            <w:hideMark/>
          </w:tcPr>
          <w:p w14:paraId="5FC12B93" w14:textId="77777777" w:rsidR="00A77461" w:rsidRDefault="00A77461" w:rsidP="00A77461">
            <w:pPr>
              <w:jc w:val="center"/>
              <w:rPr>
                <w:sz w:val="22"/>
                <w:szCs w:val="22"/>
              </w:rPr>
            </w:pPr>
            <w:r>
              <w:rPr>
                <w:sz w:val="22"/>
                <w:szCs w:val="22"/>
              </w:rPr>
              <w:t>84</w:t>
            </w:r>
          </w:p>
        </w:tc>
        <w:tc>
          <w:tcPr>
            <w:tcW w:w="1000" w:type="dxa"/>
            <w:shd w:val="clear" w:color="000000" w:fill="FFFFFF"/>
            <w:noWrap/>
            <w:vAlign w:val="center"/>
            <w:hideMark/>
          </w:tcPr>
          <w:p w14:paraId="10B18BEF" w14:textId="77777777" w:rsidR="00A77461" w:rsidRDefault="00A77461" w:rsidP="00A77461">
            <w:pPr>
              <w:jc w:val="center"/>
              <w:rPr>
                <w:sz w:val="22"/>
                <w:szCs w:val="22"/>
              </w:rPr>
            </w:pPr>
            <w:r>
              <w:rPr>
                <w:sz w:val="22"/>
                <w:szCs w:val="22"/>
              </w:rPr>
              <w:t>57%</w:t>
            </w:r>
          </w:p>
        </w:tc>
        <w:tc>
          <w:tcPr>
            <w:tcW w:w="980" w:type="dxa"/>
            <w:noWrap/>
            <w:vAlign w:val="center"/>
            <w:hideMark/>
          </w:tcPr>
          <w:p w14:paraId="06520806" w14:textId="77777777" w:rsidR="00A77461" w:rsidRDefault="00A77461" w:rsidP="00A77461">
            <w:pPr>
              <w:jc w:val="center"/>
              <w:rPr>
                <w:sz w:val="22"/>
                <w:szCs w:val="22"/>
              </w:rPr>
            </w:pPr>
            <w:r>
              <w:rPr>
                <w:sz w:val="22"/>
                <w:szCs w:val="22"/>
              </w:rPr>
              <w:t>64%</w:t>
            </w:r>
          </w:p>
        </w:tc>
        <w:tc>
          <w:tcPr>
            <w:tcW w:w="1560" w:type="dxa"/>
            <w:shd w:val="clear" w:color="000000" w:fill="FFFFFF"/>
            <w:noWrap/>
            <w:vAlign w:val="center"/>
            <w:hideMark/>
          </w:tcPr>
          <w:p w14:paraId="140A8A80" w14:textId="5EBCCC8C" w:rsidR="00A77461" w:rsidRDefault="00A77461" w:rsidP="00A77461">
            <w:pPr>
              <w:jc w:val="right"/>
              <w:rPr>
                <w:sz w:val="22"/>
                <w:szCs w:val="22"/>
              </w:rPr>
            </w:pPr>
            <w:r>
              <w:rPr>
                <w:sz w:val="22"/>
                <w:szCs w:val="22"/>
              </w:rPr>
              <w:t>101.600.000</w:t>
            </w:r>
          </w:p>
        </w:tc>
      </w:tr>
      <w:tr w:rsidR="00A77461" w14:paraId="14EF7D48" w14:textId="77777777" w:rsidTr="00A77461">
        <w:trPr>
          <w:gridAfter w:val="1"/>
          <w:wAfter w:w="8" w:type="dxa"/>
          <w:trHeight w:val="20"/>
        </w:trPr>
        <w:tc>
          <w:tcPr>
            <w:tcW w:w="510" w:type="dxa"/>
            <w:vAlign w:val="center"/>
            <w:hideMark/>
          </w:tcPr>
          <w:p w14:paraId="2C9A30E1" w14:textId="77777777" w:rsidR="00A77461" w:rsidRDefault="00A77461" w:rsidP="00A77461">
            <w:pPr>
              <w:jc w:val="center"/>
              <w:rPr>
                <w:sz w:val="22"/>
                <w:szCs w:val="22"/>
              </w:rPr>
            </w:pPr>
            <w:r>
              <w:rPr>
                <w:sz w:val="22"/>
                <w:szCs w:val="22"/>
              </w:rPr>
              <w:t>28</w:t>
            </w:r>
          </w:p>
        </w:tc>
        <w:tc>
          <w:tcPr>
            <w:tcW w:w="3743" w:type="dxa"/>
            <w:shd w:val="clear" w:color="000000" w:fill="FFFFFF"/>
            <w:vAlign w:val="center"/>
            <w:hideMark/>
          </w:tcPr>
          <w:p w14:paraId="3251FBE2"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MAIKA - Model: MAS - 1390-S</w:t>
            </w:r>
          </w:p>
        </w:tc>
        <w:tc>
          <w:tcPr>
            <w:tcW w:w="632" w:type="dxa"/>
            <w:shd w:val="clear" w:color="000000" w:fill="FFFFFF"/>
            <w:vAlign w:val="center"/>
            <w:hideMark/>
          </w:tcPr>
          <w:p w14:paraId="0E38E645" w14:textId="77777777" w:rsidR="00A77461" w:rsidRDefault="00A77461" w:rsidP="00A77461">
            <w:pPr>
              <w:jc w:val="center"/>
              <w:rPr>
                <w:sz w:val="22"/>
                <w:szCs w:val="22"/>
              </w:rPr>
            </w:pPr>
            <w:r>
              <w:rPr>
                <w:sz w:val="22"/>
                <w:szCs w:val="22"/>
              </w:rPr>
              <w:t>1</w:t>
            </w:r>
          </w:p>
        </w:tc>
        <w:tc>
          <w:tcPr>
            <w:tcW w:w="768" w:type="dxa"/>
            <w:shd w:val="clear" w:color="000000" w:fill="FFFFFF"/>
            <w:vAlign w:val="center"/>
            <w:hideMark/>
          </w:tcPr>
          <w:p w14:paraId="37E69E63" w14:textId="77777777" w:rsidR="00A77461" w:rsidRDefault="00A77461" w:rsidP="00A77461">
            <w:pPr>
              <w:jc w:val="center"/>
              <w:rPr>
                <w:sz w:val="22"/>
                <w:szCs w:val="22"/>
              </w:rPr>
            </w:pPr>
            <w:proofErr w:type="spellStart"/>
            <w:r>
              <w:rPr>
                <w:sz w:val="22"/>
                <w:szCs w:val="22"/>
              </w:rPr>
              <w:t>Bộ</w:t>
            </w:r>
            <w:proofErr w:type="spellEnd"/>
          </w:p>
        </w:tc>
        <w:tc>
          <w:tcPr>
            <w:tcW w:w="1316" w:type="dxa"/>
            <w:shd w:val="clear" w:color="000000" w:fill="FFFFFF"/>
            <w:noWrap/>
            <w:vAlign w:val="center"/>
            <w:hideMark/>
          </w:tcPr>
          <w:p w14:paraId="25571415" w14:textId="235EF658" w:rsidR="00A77461" w:rsidRDefault="00A77461" w:rsidP="00A77461">
            <w:pPr>
              <w:jc w:val="right"/>
              <w:rPr>
                <w:sz w:val="22"/>
                <w:szCs w:val="22"/>
              </w:rPr>
            </w:pPr>
            <w:r>
              <w:rPr>
                <w:sz w:val="22"/>
                <w:szCs w:val="22"/>
              </w:rPr>
              <w:t>145.266.000</w:t>
            </w:r>
          </w:p>
        </w:tc>
        <w:tc>
          <w:tcPr>
            <w:tcW w:w="1220" w:type="dxa"/>
            <w:shd w:val="clear" w:color="000000" w:fill="FFFFFF"/>
            <w:noWrap/>
            <w:vAlign w:val="center"/>
            <w:hideMark/>
          </w:tcPr>
          <w:p w14:paraId="18AA347C" w14:textId="77777777" w:rsidR="00A77461" w:rsidRDefault="00A77461" w:rsidP="00A77461">
            <w:pPr>
              <w:jc w:val="center"/>
              <w:rPr>
                <w:sz w:val="22"/>
                <w:szCs w:val="22"/>
              </w:rPr>
            </w:pPr>
            <w:r>
              <w:rPr>
                <w:sz w:val="22"/>
                <w:szCs w:val="22"/>
              </w:rPr>
              <w:t>12/09/2022</w:t>
            </w:r>
          </w:p>
        </w:tc>
        <w:tc>
          <w:tcPr>
            <w:tcW w:w="1117" w:type="dxa"/>
            <w:shd w:val="clear" w:color="000000" w:fill="FFFFFF"/>
            <w:noWrap/>
            <w:vAlign w:val="center"/>
            <w:hideMark/>
          </w:tcPr>
          <w:p w14:paraId="54AC3E21" w14:textId="1C3B4695" w:rsidR="00A77461" w:rsidRDefault="00A77461" w:rsidP="00A77461">
            <w:pPr>
              <w:jc w:val="center"/>
              <w:rPr>
                <w:sz w:val="22"/>
                <w:szCs w:val="22"/>
              </w:rPr>
            </w:pPr>
            <w:r>
              <w:rPr>
                <w:sz w:val="22"/>
                <w:szCs w:val="22"/>
              </w:rPr>
              <w:t>09/2025</w:t>
            </w:r>
          </w:p>
        </w:tc>
        <w:tc>
          <w:tcPr>
            <w:tcW w:w="992" w:type="dxa"/>
            <w:noWrap/>
            <w:vAlign w:val="center"/>
            <w:hideMark/>
          </w:tcPr>
          <w:p w14:paraId="6ED863F5" w14:textId="77777777" w:rsidR="00A77461" w:rsidRDefault="00A77461" w:rsidP="00A77461">
            <w:pPr>
              <w:jc w:val="center"/>
              <w:rPr>
                <w:sz w:val="22"/>
                <w:szCs w:val="22"/>
              </w:rPr>
            </w:pPr>
            <w:r>
              <w:rPr>
                <w:sz w:val="22"/>
                <w:szCs w:val="22"/>
              </w:rPr>
              <w:t>70%</w:t>
            </w:r>
          </w:p>
        </w:tc>
        <w:tc>
          <w:tcPr>
            <w:tcW w:w="980" w:type="dxa"/>
            <w:noWrap/>
            <w:vAlign w:val="center"/>
            <w:hideMark/>
          </w:tcPr>
          <w:p w14:paraId="7E7FA463" w14:textId="77777777" w:rsidR="00A77461" w:rsidRDefault="00A77461" w:rsidP="00A77461">
            <w:pPr>
              <w:jc w:val="center"/>
              <w:rPr>
                <w:sz w:val="22"/>
                <w:szCs w:val="22"/>
              </w:rPr>
            </w:pPr>
            <w:r>
              <w:rPr>
                <w:sz w:val="22"/>
                <w:szCs w:val="22"/>
              </w:rPr>
              <w:t>36</w:t>
            </w:r>
          </w:p>
        </w:tc>
        <w:tc>
          <w:tcPr>
            <w:tcW w:w="1000" w:type="dxa"/>
            <w:noWrap/>
            <w:vAlign w:val="center"/>
            <w:hideMark/>
          </w:tcPr>
          <w:p w14:paraId="01D269DF" w14:textId="77777777" w:rsidR="00A77461" w:rsidRDefault="00A77461" w:rsidP="00A77461">
            <w:pPr>
              <w:jc w:val="center"/>
              <w:rPr>
                <w:sz w:val="22"/>
                <w:szCs w:val="22"/>
              </w:rPr>
            </w:pPr>
            <w:r>
              <w:rPr>
                <w:sz w:val="22"/>
                <w:szCs w:val="22"/>
              </w:rPr>
              <w:t>84</w:t>
            </w:r>
          </w:p>
        </w:tc>
        <w:tc>
          <w:tcPr>
            <w:tcW w:w="1000" w:type="dxa"/>
            <w:shd w:val="clear" w:color="000000" w:fill="FFFFFF"/>
            <w:noWrap/>
            <w:vAlign w:val="center"/>
            <w:hideMark/>
          </w:tcPr>
          <w:p w14:paraId="003445E4" w14:textId="77777777" w:rsidR="00A77461" w:rsidRDefault="00A77461" w:rsidP="00A77461">
            <w:pPr>
              <w:jc w:val="center"/>
              <w:rPr>
                <w:sz w:val="22"/>
                <w:szCs w:val="22"/>
              </w:rPr>
            </w:pPr>
            <w:r>
              <w:rPr>
                <w:sz w:val="22"/>
                <w:szCs w:val="22"/>
              </w:rPr>
              <w:t>57%</w:t>
            </w:r>
          </w:p>
        </w:tc>
        <w:tc>
          <w:tcPr>
            <w:tcW w:w="980" w:type="dxa"/>
            <w:noWrap/>
            <w:vAlign w:val="center"/>
            <w:hideMark/>
          </w:tcPr>
          <w:p w14:paraId="7069DFF1" w14:textId="77777777" w:rsidR="00A77461" w:rsidRDefault="00A77461" w:rsidP="00A77461">
            <w:pPr>
              <w:jc w:val="center"/>
              <w:rPr>
                <w:sz w:val="22"/>
                <w:szCs w:val="22"/>
              </w:rPr>
            </w:pPr>
            <w:r>
              <w:rPr>
                <w:sz w:val="22"/>
                <w:szCs w:val="22"/>
              </w:rPr>
              <w:t>64%</w:t>
            </w:r>
          </w:p>
        </w:tc>
        <w:tc>
          <w:tcPr>
            <w:tcW w:w="1560" w:type="dxa"/>
            <w:shd w:val="clear" w:color="000000" w:fill="FFFFFF"/>
            <w:noWrap/>
            <w:vAlign w:val="center"/>
            <w:hideMark/>
          </w:tcPr>
          <w:p w14:paraId="28C12685" w14:textId="79901D58" w:rsidR="00A77461" w:rsidRDefault="00A77461" w:rsidP="00A77461">
            <w:pPr>
              <w:jc w:val="right"/>
              <w:rPr>
                <w:sz w:val="22"/>
                <w:szCs w:val="22"/>
              </w:rPr>
            </w:pPr>
            <w:r>
              <w:rPr>
                <w:sz w:val="22"/>
                <w:szCs w:val="22"/>
              </w:rPr>
              <w:t>92.347.671</w:t>
            </w:r>
          </w:p>
        </w:tc>
      </w:tr>
      <w:tr w:rsidR="00A77461" w14:paraId="3A0946AD" w14:textId="77777777" w:rsidTr="00A77461">
        <w:trPr>
          <w:gridAfter w:val="1"/>
          <w:wAfter w:w="8" w:type="dxa"/>
          <w:trHeight w:val="20"/>
        </w:trPr>
        <w:tc>
          <w:tcPr>
            <w:tcW w:w="510" w:type="dxa"/>
            <w:vAlign w:val="center"/>
            <w:hideMark/>
          </w:tcPr>
          <w:p w14:paraId="42A5F924" w14:textId="77777777" w:rsidR="00A77461" w:rsidRDefault="00A77461" w:rsidP="00A77461">
            <w:pPr>
              <w:jc w:val="center"/>
              <w:rPr>
                <w:sz w:val="22"/>
                <w:szCs w:val="22"/>
              </w:rPr>
            </w:pPr>
            <w:r>
              <w:rPr>
                <w:sz w:val="22"/>
                <w:szCs w:val="22"/>
              </w:rPr>
              <w:t>29</w:t>
            </w:r>
          </w:p>
        </w:tc>
        <w:tc>
          <w:tcPr>
            <w:tcW w:w="3743" w:type="dxa"/>
            <w:vAlign w:val="center"/>
            <w:hideMark/>
          </w:tcPr>
          <w:p w14:paraId="7453A694"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1 </w:t>
            </w:r>
            <w:proofErr w:type="spellStart"/>
            <w:r>
              <w:rPr>
                <w:sz w:val="22"/>
                <w:szCs w:val="22"/>
              </w:rPr>
              <w:t>kim</w:t>
            </w:r>
            <w:proofErr w:type="spellEnd"/>
            <w:r>
              <w:rPr>
                <w:sz w:val="22"/>
                <w:szCs w:val="22"/>
              </w:rPr>
              <w:t xml:space="preserve"> </w:t>
            </w:r>
            <w:proofErr w:type="spellStart"/>
            <w:r>
              <w:rPr>
                <w:sz w:val="22"/>
                <w:szCs w:val="22"/>
              </w:rPr>
              <w:t>điện</w:t>
            </w:r>
            <w:proofErr w:type="spellEnd"/>
            <w:r>
              <w:rPr>
                <w:sz w:val="22"/>
                <w:szCs w:val="22"/>
              </w:rPr>
              <w:t xml:space="preserve"> </w:t>
            </w:r>
            <w:proofErr w:type="spellStart"/>
            <w:r>
              <w:rPr>
                <w:sz w:val="22"/>
                <w:szCs w:val="22"/>
              </w:rPr>
              <w:t>tử</w:t>
            </w:r>
            <w:proofErr w:type="spellEnd"/>
            <w:r>
              <w:rPr>
                <w:sz w:val="22"/>
                <w:szCs w:val="22"/>
              </w:rPr>
              <w:t>, Model DL7200C-BM1-16Q</w:t>
            </w:r>
          </w:p>
        </w:tc>
        <w:tc>
          <w:tcPr>
            <w:tcW w:w="632" w:type="dxa"/>
            <w:vAlign w:val="center"/>
            <w:hideMark/>
          </w:tcPr>
          <w:p w14:paraId="482A6710" w14:textId="77777777" w:rsidR="00A77461" w:rsidRDefault="00A77461" w:rsidP="00A77461">
            <w:pPr>
              <w:jc w:val="center"/>
              <w:rPr>
                <w:sz w:val="22"/>
                <w:szCs w:val="22"/>
              </w:rPr>
            </w:pPr>
            <w:r>
              <w:rPr>
                <w:sz w:val="22"/>
                <w:szCs w:val="22"/>
              </w:rPr>
              <w:t>25</w:t>
            </w:r>
          </w:p>
        </w:tc>
        <w:tc>
          <w:tcPr>
            <w:tcW w:w="768" w:type="dxa"/>
            <w:noWrap/>
            <w:vAlign w:val="center"/>
            <w:hideMark/>
          </w:tcPr>
          <w:p w14:paraId="1DC0AEDA"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316" w:type="dxa"/>
            <w:shd w:val="clear" w:color="000000" w:fill="FFFFFF"/>
            <w:noWrap/>
            <w:vAlign w:val="center"/>
            <w:hideMark/>
          </w:tcPr>
          <w:p w14:paraId="0400931A" w14:textId="370B3C96" w:rsidR="00A77461" w:rsidRDefault="00A77461" w:rsidP="00A77461">
            <w:pPr>
              <w:jc w:val="right"/>
              <w:rPr>
                <w:sz w:val="22"/>
                <w:szCs w:val="22"/>
              </w:rPr>
            </w:pPr>
            <w:r>
              <w:rPr>
                <w:sz w:val="22"/>
                <w:szCs w:val="22"/>
              </w:rPr>
              <w:t>275.000.000</w:t>
            </w:r>
          </w:p>
        </w:tc>
        <w:tc>
          <w:tcPr>
            <w:tcW w:w="1220" w:type="dxa"/>
            <w:shd w:val="clear" w:color="000000" w:fill="FFFFFF"/>
            <w:noWrap/>
            <w:vAlign w:val="center"/>
            <w:hideMark/>
          </w:tcPr>
          <w:p w14:paraId="2517FEE0" w14:textId="77777777" w:rsidR="00A77461" w:rsidRDefault="00A77461" w:rsidP="00A77461">
            <w:pPr>
              <w:jc w:val="center"/>
              <w:rPr>
                <w:sz w:val="22"/>
                <w:szCs w:val="22"/>
              </w:rPr>
            </w:pPr>
            <w:r>
              <w:rPr>
                <w:sz w:val="22"/>
                <w:szCs w:val="22"/>
              </w:rPr>
              <w:t>13/03/2024</w:t>
            </w:r>
          </w:p>
        </w:tc>
        <w:tc>
          <w:tcPr>
            <w:tcW w:w="1117" w:type="dxa"/>
            <w:shd w:val="clear" w:color="000000" w:fill="FFFFFF"/>
            <w:noWrap/>
            <w:vAlign w:val="center"/>
            <w:hideMark/>
          </w:tcPr>
          <w:p w14:paraId="24999438" w14:textId="54CE6290" w:rsidR="00A77461" w:rsidRDefault="00A77461" w:rsidP="00A77461">
            <w:pPr>
              <w:jc w:val="center"/>
              <w:rPr>
                <w:sz w:val="22"/>
                <w:szCs w:val="22"/>
              </w:rPr>
            </w:pPr>
            <w:r>
              <w:rPr>
                <w:sz w:val="22"/>
                <w:szCs w:val="22"/>
              </w:rPr>
              <w:t>09/2025</w:t>
            </w:r>
          </w:p>
        </w:tc>
        <w:tc>
          <w:tcPr>
            <w:tcW w:w="992" w:type="dxa"/>
            <w:shd w:val="clear" w:color="000000" w:fill="FFFFFF"/>
            <w:noWrap/>
            <w:vAlign w:val="center"/>
            <w:hideMark/>
          </w:tcPr>
          <w:p w14:paraId="32D7EEB4" w14:textId="77777777" w:rsidR="00A77461" w:rsidRDefault="00A77461" w:rsidP="00A77461">
            <w:pPr>
              <w:jc w:val="center"/>
              <w:rPr>
                <w:sz w:val="22"/>
                <w:szCs w:val="22"/>
              </w:rPr>
            </w:pPr>
            <w:r>
              <w:rPr>
                <w:sz w:val="22"/>
                <w:szCs w:val="22"/>
              </w:rPr>
              <w:t>75%</w:t>
            </w:r>
          </w:p>
        </w:tc>
        <w:tc>
          <w:tcPr>
            <w:tcW w:w="980" w:type="dxa"/>
            <w:noWrap/>
            <w:vAlign w:val="center"/>
            <w:hideMark/>
          </w:tcPr>
          <w:p w14:paraId="20ED385F" w14:textId="77777777" w:rsidR="00A77461" w:rsidRDefault="00A77461" w:rsidP="00A77461">
            <w:pPr>
              <w:jc w:val="center"/>
              <w:rPr>
                <w:sz w:val="22"/>
                <w:szCs w:val="22"/>
              </w:rPr>
            </w:pPr>
            <w:r>
              <w:rPr>
                <w:sz w:val="22"/>
                <w:szCs w:val="22"/>
              </w:rPr>
              <w:t>18</w:t>
            </w:r>
          </w:p>
        </w:tc>
        <w:tc>
          <w:tcPr>
            <w:tcW w:w="1000" w:type="dxa"/>
            <w:noWrap/>
            <w:vAlign w:val="center"/>
            <w:hideMark/>
          </w:tcPr>
          <w:p w14:paraId="47986B34" w14:textId="77777777" w:rsidR="00A77461" w:rsidRDefault="00A77461" w:rsidP="00A77461">
            <w:pPr>
              <w:jc w:val="center"/>
              <w:rPr>
                <w:sz w:val="22"/>
                <w:szCs w:val="22"/>
              </w:rPr>
            </w:pPr>
            <w:r>
              <w:rPr>
                <w:sz w:val="22"/>
                <w:szCs w:val="22"/>
              </w:rPr>
              <w:t>84</w:t>
            </w:r>
          </w:p>
        </w:tc>
        <w:tc>
          <w:tcPr>
            <w:tcW w:w="1000" w:type="dxa"/>
            <w:shd w:val="clear" w:color="000000" w:fill="FFFFFF"/>
            <w:noWrap/>
            <w:vAlign w:val="center"/>
            <w:hideMark/>
          </w:tcPr>
          <w:p w14:paraId="3D5589CD" w14:textId="77777777" w:rsidR="00A77461" w:rsidRDefault="00A77461" w:rsidP="00A77461">
            <w:pPr>
              <w:jc w:val="center"/>
              <w:rPr>
                <w:sz w:val="22"/>
                <w:szCs w:val="22"/>
              </w:rPr>
            </w:pPr>
            <w:r>
              <w:rPr>
                <w:sz w:val="22"/>
                <w:szCs w:val="22"/>
              </w:rPr>
              <w:t>79%</w:t>
            </w:r>
          </w:p>
        </w:tc>
        <w:tc>
          <w:tcPr>
            <w:tcW w:w="980" w:type="dxa"/>
            <w:noWrap/>
            <w:vAlign w:val="center"/>
            <w:hideMark/>
          </w:tcPr>
          <w:p w14:paraId="15944422" w14:textId="77777777" w:rsidR="00A77461" w:rsidRDefault="00A77461" w:rsidP="00A77461">
            <w:pPr>
              <w:jc w:val="center"/>
              <w:rPr>
                <w:sz w:val="22"/>
                <w:szCs w:val="22"/>
              </w:rPr>
            </w:pPr>
            <w:r>
              <w:rPr>
                <w:sz w:val="22"/>
                <w:szCs w:val="22"/>
              </w:rPr>
              <w:t>77%</w:t>
            </w:r>
          </w:p>
        </w:tc>
        <w:tc>
          <w:tcPr>
            <w:tcW w:w="1560" w:type="dxa"/>
            <w:shd w:val="clear" w:color="000000" w:fill="FFFFFF"/>
            <w:noWrap/>
            <w:vAlign w:val="center"/>
            <w:hideMark/>
          </w:tcPr>
          <w:p w14:paraId="74068AD7" w14:textId="5157DDF4" w:rsidR="00A77461" w:rsidRDefault="00A77461" w:rsidP="00A77461">
            <w:pPr>
              <w:jc w:val="right"/>
              <w:rPr>
                <w:sz w:val="22"/>
                <w:szCs w:val="22"/>
              </w:rPr>
            </w:pPr>
            <w:r>
              <w:rPr>
                <w:sz w:val="22"/>
                <w:szCs w:val="22"/>
              </w:rPr>
              <w:t>211.160.714</w:t>
            </w:r>
          </w:p>
        </w:tc>
      </w:tr>
      <w:tr w:rsidR="00A77461" w14:paraId="04182FB0" w14:textId="77777777" w:rsidTr="00A77461">
        <w:trPr>
          <w:gridAfter w:val="1"/>
          <w:wAfter w:w="8" w:type="dxa"/>
          <w:trHeight w:val="20"/>
        </w:trPr>
        <w:tc>
          <w:tcPr>
            <w:tcW w:w="510" w:type="dxa"/>
            <w:vAlign w:val="center"/>
            <w:hideMark/>
          </w:tcPr>
          <w:p w14:paraId="10E93C55" w14:textId="77777777" w:rsidR="00A77461" w:rsidRDefault="00A77461" w:rsidP="00A77461">
            <w:pPr>
              <w:jc w:val="center"/>
              <w:rPr>
                <w:sz w:val="22"/>
                <w:szCs w:val="22"/>
              </w:rPr>
            </w:pPr>
            <w:r>
              <w:rPr>
                <w:sz w:val="22"/>
                <w:szCs w:val="22"/>
              </w:rPr>
              <w:lastRenderedPageBreak/>
              <w:t>30</w:t>
            </w:r>
          </w:p>
        </w:tc>
        <w:tc>
          <w:tcPr>
            <w:tcW w:w="3743" w:type="dxa"/>
            <w:vAlign w:val="center"/>
            <w:hideMark/>
          </w:tcPr>
          <w:p w14:paraId="5EBC486B"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vắt</w:t>
            </w:r>
            <w:proofErr w:type="spellEnd"/>
            <w:r>
              <w:rPr>
                <w:sz w:val="22"/>
                <w:szCs w:val="22"/>
              </w:rPr>
              <w:t xml:space="preserve"> </w:t>
            </w:r>
            <w:proofErr w:type="spellStart"/>
            <w:r>
              <w:rPr>
                <w:sz w:val="22"/>
                <w:szCs w:val="22"/>
              </w:rPr>
              <w:t>sổ</w:t>
            </w:r>
            <w:proofErr w:type="spellEnd"/>
            <w:r>
              <w:rPr>
                <w:sz w:val="22"/>
                <w:szCs w:val="22"/>
              </w:rPr>
              <w:t xml:space="preserve"> 6 </w:t>
            </w:r>
            <w:proofErr w:type="spellStart"/>
            <w:r>
              <w:rPr>
                <w:sz w:val="22"/>
                <w:szCs w:val="22"/>
              </w:rPr>
              <w:t>chỉ</w:t>
            </w:r>
            <w:proofErr w:type="spellEnd"/>
            <w:r>
              <w:rPr>
                <w:sz w:val="22"/>
                <w:szCs w:val="22"/>
              </w:rPr>
              <w:t>, Model 767L-644M-3-324/ECA-U/DKLU2-1</w:t>
            </w:r>
          </w:p>
        </w:tc>
        <w:tc>
          <w:tcPr>
            <w:tcW w:w="632" w:type="dxa"/>
            <w:vAlign w:val="center"/>
            <w:hideMark/>
          </w:tcPr>
          <w:p w14:paraId="78330BE8" w14:textId="77777777" w:rsidR="00A77461" w:rsidRDefault="00A77461" w:rsidP="00A77461">
            <w:pPr>
              <w:jc w:val="center"/>
              <w:rPr>
                <w:sz w:val="22"/>
                <w:szCs w:val="22"/>
              </w:rPr>
            </w:pPr>
            <w:r>
              <w:rPr>
                <w:sz w:val="22"/>
                <w:szCs w:val="22"/>
              </w:rPr>
              <w:t>6</w:t>
            </w:r>
          </w:p>
        </w:tc>
        <w:tc>
          <w:tcPr>
            <w:tcW w:w="768" w:type="dxa"/>
            <w:noWrap/>
            <w:vAlign w:val="center"/>
            <w:hideMark/>
          </w:tcPr>
          <w:p w14:paraId="595CB7B8"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316" w:type="dxa"/>
            <w:shd w:val="clear" w:color="000000" w:fill="FFFFFF"/>
            <w:noWrap/>
            <w:vAlign w:val="center"/>
            <w:hideMark/>
          </w:tcPr>
          <w:p w14:paraId="5500F22C" w14:textId="7B20BE95" w:rsidR="00A77461" w:rsidRDefault="00A77461" w:rsidP="00A77461">
            <w:pPr>
              <w:jc w:val="right"/>
              <w:rPr>
                <w:sz w:val="22"/>
                <w:szCs w:val="22"/>
              </w:rPr>
            </w:pPr>
            <w:r>
              <w:rPr>
                <w:sz w:val="22"/>
                <w:szCs w:val="22"/>
              </w:rPr>
              <w:t>141.018.000</w:t>
            </w:r>
          </w:p>
        </w:tc>
        <w:tc>
          <w:tcPr>
            <w:tcW w:w="1220" w:type="dxa"/>
            <w:shd w:val="clear" w:color="000000" w:fill="FFFFFF"/>
            <w:noWrap/>
            <w:vAlign w:val="center"/>
            <w:hideMark/>
          </w:tcPr>
          <w:p w14:paraId="20576425" w14:textId="77777777" w:rsidR="00A77461" w:rsidRDefault="00A77461" w:rsidP="00A77461">
            <w:pPr>
              <w:jc w:val="center"/>
              <w:rPr>
                <w:sz w:val="22"/>
                <w:szCs w:val="22"/>
              </w:rPr>
            </w:pPr>
            <w:r>
              <w:rPr>
                <w:sz w:val="22"/>
                <w:szCs w:val="22"/>
              </w:rPr>
              <w:t>13/03/2024</w:t>
            </w:r>
          </w:p>
        </w:tc>
        <w:tc>
          <w:tcPr>
            <w:tcW w:w="1117" w:type="dxa"/>
            <w:shd w:val="clear" w:color="000000" w:fill="FFFFFF"/>
            <w:noWrap/>
            <w:vAlign w:val="center"/>
            <w:hideMark/>
          </w:tcPr>
          <w:p w14:paraId="53A990F8" w14:textId="23E36223" w:rsidR="00A77461" w:rsidRDefault="00A77461" w:rsidP="00A77461">
            <w:pPr>
              <w:jc w:val="center"/>
              <w:rPr>
                <w:sz w:val="22"/>
                <w:szCs w:val="22"/>
              </w:rPr>
            </w:pPr>
            <w:r>
              <w:rPr>
                <w:sz w:val="22"/>
                <w:szCs w:val="22"/>
              </w:rPr>
              <w:t>09/2025</w:t>
            </w:r>
          </w:p>
        </w:tc>
        <w:tc>
          <w:tcPr>
            <w:tcW w:w="992" w:type="dxa"/>
            <w:shd w:val="clear" w:color="000000" w:fill="FFFFFF"/>
            <w:noWrap/>
            <w:vAlign w:val="center"/>
            <w:hideMark/>
          </w:tcPr>
          <w:p w14:paraId="2B2B5668" w14:textId="77777777" w:rsidR="00A77461" w:rsidRDefault="00A77461" w:rsidP="00A77461">
            <w:pPr>
              <w:jc w:val="center"/>
              <w:rPr>
                <w:sz w:val="22"/>
                <w:szCs w:val="22"/>
              </w:rPr>
            </w:pPr>
            <w:r>
              <w:rPr>
                <w:sz w:val="22"/>
                <w:szCs w:val="22"/>
              </w:rPr>
              <w:t>75%</w:t>
            </w:r>
          </w:p>
        </w:tc>
        <w:tc>
          <w:tcPr>
            <w:tcW w:w="980" w:type="dxa"/>
            <w:noWrap/>
            <w:vAlign w:val="center"/>
            <w:hideMark/>
          </w:tcPr>
          <w:p w14:paraId="389EA53B" w14:textId="77777777" w:rsidR="00A77461" w:rsidRDefault="00A77461" w:rsidP="00A77461">
            <w:pPr>
              <w:jc w:val="center"/>
              <w:rPr>
                <w:sz w:val="22"/>
                <w:szCs w:val="22"/>
              </w:rPr>
            </w:pPr>
            <w:r>
              <w:rPr>
                <w:sz w:val="22"/>
                <w:szCs w:val="22"/>
              </w:rPr>
              <w:t>18</w:t>
            </w:r>
          </w:p>
        </w:tc>
        <w:tc>
          <w:tcPr>
            <w:tcW w:w="1000" w:type="dxa"/>
            <w:noWrap/>
            <w:vAlign w:val="center"/>
            <w:hideMark/>
          </w:tcPr>
          <w:p w14:paraId="39358CEB" w14:textId="77777777" w:rsidR="00A77461" w:rsidRDefault="00A77461" w:rsidP="00A77461">
            <w:pPr>
              <w:jc w:val="center"/>
              <w:rPr>
                <w:sz w:val="22"/>
                <w:szCs w:val="22"/>
              </w:rPr>
            </w:pPr>
            <w:r>
              <w:rPr>
                <w:sz w:val="22"/>
                <w:szCs w:val="22"/>
              </w:rPr>
              <w:t>84</w:t>
            </w:r>
          </w:p>
        </w:tc>
        <w:tc>
          <w:tcPr>
            <w:tcW w:w="1000" w:type="dxa"/>
            <w:shd w:val="clear" w:color="000000" w:fill="FFFFFF"/>
            <w:noWrap/>
            <w:vAlign w:val="center"/>
            <w:hideMark/>
          </w:tcPr>
          <w:p w14:paraId="566BEDF5" w14:textId="77777777" w:rsidR="00A77461" w:rsidRDefault="00A77461" w:rsidP="00A77461">
            <w:pPr>
              <w:jc w:val="center"/>
              <w:rPr>
                <w:sz w:val="22"/>
                <w:szCs w:val="22"/>
              </w:rPr>
            </w:pPr>
            <w:r>
              <w:rPr>
                <w:sz w:val="22"/>
                <w:szCs w:val="22"/>
              </w:rPr>
              <w:t>79%</w:t>
            </w:r>
          </w:p>
        </w:tc>
        <w:tc>
          <w:tcPr>
            <w:tcW w:w="980" w:type="dxa"/>
            <w:noWrap/>
            <w:vAlign w:val="center"/>
            <w:hideMark/>
          </w:tcPr>
          <w:p w14:paraId="0594C100" w14:textId="77777777" w:rsidR="00A77461" w:rsidRDefault="00A77461" w:rsidP="00A77461">
            <w:pPr>
              <w:jc w:val="center"/>
              <w:rPr>
                <w:sz w:val="22"/>
                <w:szCs w:val="22"/>
              </w:rPr>
            </w:pPr>
            <w:r>
              <w:rPr>
                <w:sz w:val="22"/>
                <w:szCs w:val="22"/>
              </w:rPr>
              <w:t>77%</w:t>
            </w:r>
          </w:p>
        </w:tc>
        <w:tc>
          <w:tcPr>
            <w:tcW w:w="1560" w:type="dxa"/>
            <w:shd w:val="clear" w:color="000000" w:fill="FFFFFF"/>
            <w:noWrap/>
            <w:vAlign w:val="center"/>
            <w:hideMark/>
          </w:tcPr>
          <w:p w14:paraId="36BCCD2E" w14:textId="73F98490" w:rsidR="00A77461" w:rsidRDefault="00A77461" w:rsidP="00A77461">
            <w:pPr>
              <w:jc w:val="right"/>
              <w:rPr>
                <w:sz w:val="22"/>
                <w:szCs w:val="22"/>
              </w:rPr>
            </w:pPr>
            <w:r>
              <w:rPr>
                <w:sz w:val="22"/>
                <w:szCs w:val="22"/>
              </w:rPr>
              <w:t>108.281.679</w:t>
            </w:r>
          </w:p>
        </w:tc>
      </w:tr>
      <w:tr w:rsidR="00A77461" w14:paraId="4C158922" w14:textId="77777777" w:rsidTr="00A77461">
        <w:trPr>
          <w:gridAfter w:val="1"/>
          <w:wAfter w:w="8" w:type="dxa"/>
          <w:trHeight w:val="20"/>
        </w:trPr>
        <w:tc>
          <w:tcPr>
            <w:tcW w:w="510" w:type="dxa"/>
            <w:vAlign w:val="center"/>
            <w:hideMark/>
          </w:tcPr>
          <w:p w14:paraId="2EEA1B7A" w14:textId="77777777" w:rsidR="00A77461" w:rsidRDefault="00A77461" w:rsidP="00A77461">
            <w:pPr>
              <w:jc w:val="center"/>
              <w:rPr>
                <w:sz w:val="22"/>
                <w:szCs w:val="22"/>
              </w:rPr>
            </w:pPr>
            <w:r>
              <w:rPr>
                <w:sz w:val="22"/>
                <w:szCs w:val="22"/>
              </w:rPr>
              <w:t>31</w:t>
            </w:r>
          </w:p>
        </w:tc>
        <w:tc>
          <w:tcPr>
            <w:tcW w:w="3743" w:type="dxa"/>
            <w:vAlign w:val="center"/>
            <w:hideMark/>
          </w:tcPr>
          <w:p w14:paraId="662CD50F"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trần</w:t>
            </w:r>
            <w:proofErr w:type="spellEnd"/>
            <w:r>
              <w:rPr>
                <w:sz w:val="22"/>
                <w:szCs w:val="22"/>
              </w:rPr>
              <w:t xml:space="preserve"> </w:t>
            </w:r>
            <w:proofErr w:type="spellStart"/>
            <w:r>
              <w:rPr>
                <w:sz w:val="22"/>
                <w:szCs w:val="22"/>
              </w:rPr>
              <w:t>bông</w:t>
            </w:r>
            <w:proofErr w:type="spellEnd"/>
            <w:r>
              <w:rPr>
                <w:sz w:val="22"/>
                <w:szCs w:val="22"/>
              </w:rPr>
              <w:t>, Model M95130GET/X</w:t>
            </w:r>
          </w:p>
        </w:tc>
        <w:tc>
          <w:tcPr>
            <w:tcW w:w="632" w:type="dxa"/>
            <w:vAlign w:val="center"/>
            <w:hideMark/>
          </w:tcPr>
          <w:p w14:paraId="60F69410" w14:textId="77777777" w:rsidR="00A77461" w:rsidRDefault="00A77461" w:rsidP="00A77461">
            <w:pPr>
              <w:jc w:val="center"/>
              <w:rPr>
                <w:sz w:val="22"/>
                <w:szCs w:val="22"/>
              </w:rPr>
            </w:pPr>
            <w:r>
              <w:rPr>
                <w:sz w:val="22"/>
                <w:szCs w:val="22"/>
              </w:rPr>
              <w:t>1</w:t>
            </w:r>
          </w:p>
        </w:tc>
        <w:tc>
          <w:tcPr>
            <w:tcW w:w="768" w:type="dxa"/>
            <w:noWrap/>
            <w:vAlign w:val="center"/>
            <w:hideMark/>
          </w:tcPr>
          <w:p w14:paraId="6E9B0E10"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316" w:type="dxa"/>
            <w:noWrap/>
            <w:vAlign w:val="center"/>
            <w:hideMark/>
          </w:tcPr>
          <w:p w14:paraId="4D777D5D" w14:textId="77777777" w:rsidR="00A77461" w:rsidRDefault="00A77461" w:rsidP="00A77461">
            <w:pPr>
              <w:jc w:val="right"/>
              <w:rPr>
                <w:color w:val="000000"/>
                <w:sz w:val="22"/>
                <w:szCs w:val="22"/>
              </w:rPr>
            </w:pPr>
            <w:r>
              <w:rPr>
                <w:color w:val="000000"/>
                <w:sz w:val="22"/>
                <w:szCs w:val="22"/>
              </w:rPr>
              <w:t>140.790.000</w:t>
            </w:r>
          </w:p>
        </w:tc>
        <w:tc>
          <w:tcPr>
            <w:tcW w:w="1220" w:type="dxa"/>
            <w:shd w:val="clear" w:color="000000" w:fill="FFFFFF"/>
            <w:noWrap/>
            <w:vAlign w:val="center"/>
            <w:hideMark/>
          </w:tcPr>
          <w:p w14:paraId="7C1134DE" w14:textId="77777777" w:rsidR="00A77461" w:rsidRDefault="00A77461" w:rsidP="00A77461">
            <w:pPr>
              <w:jc w:val="center"/>
              <w:rPr>
                <w:sz w:val="22"/>
                <w:szCs w:val="22"/>
              </w:rPr>
            </w:pPr>
            <w:r>
              <w:rPr>
                <w:sz w:val="22"/>
                <w:szCs w:val="22"/>
              </w:rPr>
              <w:t>28/02/2024</w:t>
            </w:r>
          </w:p>
        </w:tc>
        <w:tc>
          <w:tcPr>
            <w:tcW w:w="1117" w:type="dxa"/>
            <w:shd w:val="clear" w:color="000000" w:fill="FFFFFF"/>
            <w:noWrap/>
            <w:vAlign w:val="center"/>
            <w:hideMark/>
          </w:tcPr>
          <w:p w14:paraId="3B2631EB" w14:textId="486962D0" w:rsidR="00A77461" w:rsidRDefault="00A77461" w:rsidP="00A77461">
            <w:pPr>
              <w:jc w:val="center"/>
              <w:rPr>
                <w:sz w:val="22"/>
                <w:szCs w:val="22"/>
              </w:rPr>
            </w:pPr>
            <w:r>
              <w:rPr>
                <w:sz w:val="22"/>
                <w:szCs w:val="22"/>
              </w:rPr>
              <w:t>09/2025</w:t>
            </w:r>
          </w:p>
        </w:tc>
        <w:tc>
          <w:tcPr>
            <w:tcW w:w="992" w:type="dxa"/>
            <w:shd w:val="clear" w:color="000000" w:fill="FFFFFF"/>
            <w:noWrap/>
            <w:vAlign w:val="center"/>
            <w:hideMark/>
          </w:tcPr>
          <w:p w14:paraId="4355D538" w14:textId="77777777" w:rsidR="00A77461" w:rsidRDefault="00A77461" w:rsidP="00A77461">
            <w:pPr>
              <w:jc w:val="center"/>
              <w:rPr>
                <w:sz w:val="22"/>
                <w:szCs w:val="22"/>
              </w:rPr>
            </w:pPr>
            <w:r>
              <w:rPr>
                <w:sz w:val="22"/>
                <w:szCs w:val="22"/>
              </w:rPr>
              <w:t>75%</w:t>
            </w:r>
          </w:p>
        </w:tc>
        <w:tc>
          <w:tcPr>
            <w:tcW w:w="980" w:type="dxa"/>
            <w:noWrap/>
            <w:vAlign w:val="center"/>
            <w:hideMark/>
          </w:tcPr>
          <w:p w14:paraId="4EE19ECF" w14:textId="77777777" w:rsidR="00A77461" w:rsidRDefault="00A77461" w:rsidP="00A77461">
            <w:pPr>
              <w:jc w:val="center"/>
              <w:rPr>
                <w:sz w:val="22"/>
                <w:szCs w:val="22"/>
              </w:rPr>
            </w:pPr>
            <w:r>
              <w:rPr>
                <w:sz w:val="22"/>
                <w:szCs w:val="22"/>
              </w:rPr>
              <w:t>18</w:t>
            </w:r>
          </w:p>
        </w:tc>
        <w:tc>
          <w:tcPr>
            <w:tcW w:w="1000" w:type="dxa"/>
            <w:noWrap/>
            <w:vAlign w:val="center"/>
            <w:hideMark/>
          </w:tcPr>
          <w:p w14:paraId="40964065" w14:textId="77777777" w:rsidR="00A77461" w:rsidRDefault="00A77461" w:rsidP="00A77461">
            <w:pPr>
              <w:jc w:val="center"/>
              <w:rPr>
                <w:sz w:val="22"/>
                <w:szCs w:val="22"/>
              </w:rPr>
            </w:pPr>
            <w:r>
              <w:rPr>
                <w:sz w:val="22"/>
                <w:szCs w:val="22"/>
              </w:rPr>
              <w:t>84</w:t>
            </w:r>
          </w:p>
        </w:tc>
        <w:tc>
          <w:tcPr>
            <w:tcW w:w="1000" w:type="dxa"/>
            <w:shd w:val="clear" w:color="000000" w:fill="FFFFFF"/>
            <w:noWrap/>
            <w:vAlign w:val="center"/>
            <w:hideMark/>
          </w:tcPr>
          <w:p w14:paraId="5F312A52" w14:textId="77777777" w:rsidR="00A77461" w:rsidRDefault="00A77461" w:rsidP="00A77461">
            <w:pPr>
              <w:jc w:val="center"/>
              <w:rPr>
                <w:sz w:val="22"/>
                <w:szCs w:val="22"/>
              </w:rPr>
            </w:pPr>
            <w:r>
              <w:rPr>
                <w:sz w:val="22"/>
                <w:szCs w:val="22"/>
              </w:rPr>
              <w:t>79%</w:t>
            </w:r>
          </w:p>
        </w:tc>
        <w:tc>
          <w:tcPr>
            <w:tcW w:w="980" w:type="dxa"/>
            <w:noWrap/>
            <w:vAlign w:val="center"/>
            <w:hideMark/>
          </w:tcPr>
          <w:p w14:paraId="7C317E80" w14:textId="77777777" w:rsidR="00A77461" w:rsidRDefault="00A77461" w:rsidP="00A77461">
            <w:pPr>
              <w:jc w:val="center"/>
              <w:rPr>
                <w:sz w:val="22"/>
                <w:szCs w:val="22"/>
              </w:rPr>
            </w:pPr>
            <w:r>
              <w:rPr>
                <w:sz w:val="22"/>
                <w:szCs w:val="22"/>
              </w:rPr>
              <w:t>77%</w:t>
            </w:r>
          </w:p>
        </w:tc>
        <w:tc>
          <w:tcPr>
            <w:tcW w:w="1560" w:type="dxa"/>
            <w:shd w:val="clear" w:color="000000" w:fill="FFFFFF"/>
            <w:noWrap/>
            <w:vAlign w:val="center"/>
            <w:hideMark/>
          </w:tcPr>
          <w:p w14:paraId="11CEF83A" w14:textId="5A8C1BB2" w:rsidR="00A77461" w:rsidRDefault="00A77461" w:rsidP="00A77461">
            <w:pPr>
              <w:jc w:val="right"/>
              <w:rPr>
                <w:sz w:val="22"/>
                <w:szCs w:val="22"/>
              </w:rPr>
            </w:pPr>
            <w:r>
              <w:rPr>
                <w:sz w:val="22"/>
                <w:szCs w:val="22"/>
              </w:rPr>
              <w:t>108.106.607</w:t>
            </w:r>
          </w:p>
        </w:tc>
      </w:tr>
      <w:tr w:rsidR="00A77461" w14:paraId="2631D077" w14:textId="77777777" w:rsidTr="00A77461">
        <w:trPr>
          <w:gridAfter w:val="1"/>
          <w:wAfter w:w="8" w:type="dxa"/>
          <w:trHeight w:val="20"/>
        </w:trPr>
        <w:tc>
          <w:tcPr>
            <w:tcW w:w="510" w:type="dxa"/>
            <w:vAlign w:val="center"/>
            <w:hideMark/>
          </w:tcPr>
          <w:p w14:paraId="713AC2CD" w14:textId="77777777" w:rsidR="00A77461" w:rsidRDefault="00A77461" w:rsidP="00A77461">
            <w:pPr>
              <w:jc w:val="center"/>
              <w:rPr>
                <w:sz w:val="22"/>
                <w:szCs w:val="22"/>
              </w:rPr>
            </w:pPr>
            <w:r>
              <w:rPr>
                <w:sz w:val="22"/>
                <w:szCs w:val="22"/>
              </w:rPr>
              <w:t>32</w:t>
            </w:r>
          </w:p>
        </w:tc>
        <w:tc>
          <w:tcPr>
            <w:tcW w:w="3743" w:type="dxa"/>
            <w:vAlign w:val="center"/>
            <w:hideMark/>
          </w:tcPr>
          <w:p w14:paraId="7650306D"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trần</w:t>
            </w:r>
            <w:proofErr w:type="spellEnd"/>
            <w:r>
              <w:rPr>
                <w:sz w:val="22"/>
                <w:szCs w:val="22"/>
              </w:rPr>
              <w:t xml:space="preserve"> </w:t>
            </w:r>
            <w:proofErr w:type="spellStart"/>
            <w:r>
              <w:rPr>
                <w:sz w:val="22"/>
                <w:szCs w:val="22"/>
              </w:rPr>
              <w:t>bông</w:t>
            </w:r>
            <w:proofErr w:type="spellEnd"/>
            <w:r>
              <w:rPr>
                <w:sz w:val="22"/>
                <w:szCs w:val="22"/>
              </w:rPr>
              <w:t>, Model M95130</w:t>
            </w:r>
          </w:p>
        </w:tc>
        <w:tc>
          <w:tcPr>
            <w:tcW w:w="632" w:type="dxa"/>
            <w:vAlign w:val="center"/>
            <w:hideMark/>
          </w:tcPr>
          <w:p w14:paraId="7D5EAC79" w14:textId="77777777" w:rsidR="00A77461" w:rsidRDefault="00A77461" w:rsidP="00A77461">
            <w:pPr>
              <w:jc w:val="center"/>
              <w:rPr>
                <w:sz w:val="22"/>
                <w:szCs w:val="22"/>
              </w:rPr>
            </w:pPr>
            <w:r>
              <w:rPr>
                <w:sz w:val="22"/>
                <w:szCs w:val="22"/>
              </w:rPr>
              <w:t>3</w:t>
            </w:r>
          </w:p>
        </w:tc>
        <w:tc>
          <w:tcPr>
            <w:tcW w:w="768" w:type="dxa"/>
            <w:noWrap/>
            <w:vAlign w:val="center"/>
            <w:hideMark/>
          </w:tcPr>
          <w:p w14:paraId="340B86EF"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316" w:type="dxa"/>
            <w:shd w:val="clear" w:color="000000" w:fill="FFFFFF"/>
            <w:noWrap/>
            <w:vAlign w:val="center"/>
            <w:hideMark/>
          </w:tcPr>
          <w:p w14:paraId="394444BC" w14:textId="52286C31" w:rsidR="00A77461" w:rsidRDefault="00A77461" w:rsidP="00A77461">
            <w:pPr>
              <w:jc w:val="right"/>
              <w:rPr>
                <w:sz w:val="22"/>
                <w:szCs w:val="22"/>
              </w:rPr>
            </w:pPr>
            <w:r>
              <w:rPr>
                <w:sz w:val="22"/>
                <w:szCs w:val="22"/>
              </w:rPr>
              <w:t>422.370.000</w:t>
            </w:r>
          </w:p>
        </w:tc>
        <w:tc>
          <w:tcPr>
            <w:tcW w:w="1220" w:type="dxa"/>
            <w:shd w:val="clear" w:color="000000" w:fill="FFFFFF"/>
            <w:noWrap/>
            <w:vAlign w:val="center"/>
            <w:hideMark/>
          </w:tcPr>
          <w:p w14:paraId="0B0DA5D5" w14:textId="77777777" w:rsidR="00A77461" w:rsidRDefault="00A77461" w:rsidP="00A77461">
            <w:pPr>
              <w:jc w:val="center"/>
              <w:rPr>
                <w:sz w:val="22"/>
                <w:szCs w:val="22"/>
              </w:rPr>
            </w:pPr>
            <w:r>
              <w:rPr>
                <w:sz w:val="22"/>
                <w:szCs w:val="22"/>
              </w:rPr>
              <w:t>28/02/2024</w:t>
            </w:r>
          </w:p>
        </w:tc>
        <w:tc>
          <w:tcPr>
            <w:tcW w:w="1117" w:type="dxa"/>
            <w:shd w:val="clear" w:color="000000" w:fill="FFFFFF"/>
            <w:noWrap/>
            <w:vAlign w:val="center"/>
            <w:hideMark/>
          </w:tcPr>
          <w:p w14:paraId="259FA570" w14:textId="4A1536E6" w:rsidR="00A77461" w:rsidRDefault="00A77461" w:rsidP="00A77461">
            <w:pPr>
              <w:jc w:val="center"/>
              <w:rPr>
                <w:sz w:val="22"/>
                <w:szCs w:val="22"/>
              </w:rPr>
            </w:pPr>
            <w:r>
              <w:rPr>
                <w:sz w:val="22"/>
                <w:szCs w:val="22"/>
              </w:rPr>
              <w:t>09/2025</w:t>
            </w:r>
          </w:p>
        </w:tc>
        <w:tc>
          <w:tcPr>
            <w:tcW w:w="992" w:type="dxa"/>
            <w:shd w:val="clear" w:color="000000" w:fill="FFFFFF"/>
            <w:noWrap/>
            <w:vAlign w:val="center"/>
            <w:hideMark/>
          </w:tcPr>
          <w:p w14:paraId="789A70FB" w14:textId="77777777" w:rsidR="00A77461" w:rsidRDefault="00A77461" w:rsidP="00A77461">
            <w:pPr>
              <w:jc w:val="center"/>
              <w:rPr>
                <w:sz w:val="22"/>
                <w:szCs w:val="22"/>
              </w:rPr>
            </w:pPr>
            <w:r>
              <w:rPr>
                <w:sz w:val="22"/>
                <w:szCs w:val="22"/>
              </w:rPr>
              <w:t>75%</w:t>
            </w:r>
          </w:p>
        </w:tc>
        <w:tc>
          <w:tcPr>
            <w:tcW w:w="980" w:type="dxa"/>
            <w:noWrap/>
            <w:vAlign w:val="center"/>
            <w:hideMark/>
          </w:tcPr>
          <w:p w14:paraId="57ED4F55" w14:textId="77777777" w:rsidR="00A77461" w:rsidRDefault="00A77461" w:rsidP="00A77461">
            <w:pPr>
              <w:jc w:val="center"/>
              <w:rPr>
                <w:sz w:val="22"/>
                <w:szCs w:val="22"/>
              </w:rPr>
            </w:pPr>
            <w:r>
              <w:rPr>
                <w:sz w:val="22"/>
                <w:szCs w:val="22"/>
              </w:rPr>
              <w:t>18</w:t>
            </w:r>
          </w:p>
        </w:tc>
        <w:tc>
          <w:tcPr>
            <w:tcW w:w="1000" w:type="dxa"/>
            <w:noWrap/>
            <w:vAlign w:val="center"/>
            <w:hideMark/>
          </w:tcPr>
          <w:p w14:paraId="46095D59" w14:textId="77777777" w:rsidR="00A77461" w:rsidRDefault="00A77461" w:rsidP="00A77461">
            <w:pPr>
              <w:jc w:val="center"/>
              <w:rPr>
                <w:sz w:val="22"/>
                <w:szCs w:val="22"/>
              </w:rPr>
            </w:pPr>
            <w:r>
              <w:rPr>
                <w:sz w:val="22"/>
                <w:szCs w:val="22"/>
              </w:rPr>
              <w:t>84</w:t>
            </w:r>
          </w:p>
        </w:tc>
        <w:tc>
          <w:tcPr>
            <w:tcW w:w="1000" w:type="dxa"/>
            <w:shd w:val="clear" w:color="000000" w:fill="FFFFFF"/>
            <w:noWrap/>
            <w:vAlign w:val="center"/>
            <w:hideMark/>
          </w:tcPr>
          <w:p w14:paraId="704F07A1" w14:textId="77777777" w:rsidR="00A77461" w:rsidRDefault="00A77461" w:rsidP="00A77461">
            <w:pPr>
              <w:jc w:val="center"/>
              <w:rPr>
                <w:sz w:val="22"/>
                <w:szCs w:val="22"/>
              </w:rPr>
            </w:pPr>
            <w:r>
              <w:rPr>
                <w:sz w:val="22"/>
                <w:szCs w:val="22"/>
              </w:rPr>
              <w:t>79%</w:t>
            </w:r>
          </w:p>
        </w:tc>
        <w:tc>
          <w:tcPr>
            <w:tcW w:w="980" w:type="dxa"/>
            <w:noWrap/>
            <w:vAlign w:val="center"/>
            <w:hideMark/>
          </w:tcPr>
          <w:p w14:paraId="22E4A5B3" w14:textId="77777777" w:rsidR="00A77461" w:rsidRDefault="00A77461" w:rsidP="00A77461">
            <w:pPr>
              <w:jc w:val="center"/>
              <w:rPr>
                <w:sz w:val="22"/>
                <w:szCs w:val="22"/>
              </w:rPr>
            </w:pPr>
            <w:r>
              <w:rPr>
                <w:sz w:val="22"/>
                <w:szCs w:val="22"/>
              </w:rPr>
              <w:t>77%</w:t>
            </w:r>
          </w:p>
        </w:tc>
        <w:tc>
          <w:tcPr>
            <w:tcW w:w="1560" w:type="dxa"/>
            <w:shd w:val="clear" w:color="000000" w:fill="FFFFFF"/>
            <w:noWrap/>
            <w:vAlign w:val="center"/>
            <w:hideMark/>
          </w:tcPr>
          <w:p w14:paraId="38B58165" w14:textId="050D937E" w:rsidR="00A77461" w:rsidRDefault="00A77461" w:rsidP="00A77461">
            <w:pPr>
              <w:jc w:val="right"/>
              <w:rPr>
                <w:sz w:val="22"/>
                <w:szCs w:val="22"/>
              </w:rPr>
            </w:pPr>
            <w:r>
              <w:rPr>
                <w:sz w:val="22"/>
                <w:szCs w:val="22"/>
              </w:rPr>
              <w:t>324.319.821</w:t>
            </w:r>
          </w:p>
        </w:tc>
      </w:tr>
      <w:tr w:rsidR="00A77461" w14:paraId="3AEF99ED" w14:textId="77777777" w:rsidTr="00A77461">
        <w:trPr>
          <w:gridAfter w:val="1"/>
          <w:wAfter w:w="8" w:type="dxa"/>
          <w:trHeight w:val="20"/>
        </w:trPr>
        <w:tc>
          <w:tcPr>
            <w:tcW w:w="510" w:type="dxa"/>
            <w:vAlign w:val="center"/>
            <w:hideMark/>
          </w:tcPr>
          <w:p w14:paraId="601737BA" w14:textId="77777777" w:rsidR="00A77461" w:rsidRDefault="00A77461" w:rsidP="00A77461">
            <w:pPr>
              <w:jc w:val="center"/>
              <w:rPr>
                <w:sz w:val="22"/>
                <w:szCs w:val="22"/>
              </w:rPr>
            </w:pPr>
            <w:r>
              <w:rPr>
                <w:sz w:val="22"/>
                <w:szCs w:val="22"/>
              </w:rPr>
              <w:t>33</w:t>
            </w:r>
          </w:p>
        </w:tc>
        <w:tc>
          <w:tcPr>
            <w:tcW w:w="3743" w:type="dxa"/>
            <w:vAlign w:val="center"/>
            <w:hideMark/>
          </w:tcPr>
          <w:p w14:paraId="75C1B3E2" w14:textId="3ACC3794" w:rsidR="00A77461" w:rsidRDefault="00A77461" w:rsidP="00A77461">
            <w:pPr>
              <w:jc w:val="both"/>
              <w:rPr>
                <w:sz w:val="22"/>
                <w:szCs w:val="22"/>
              </w:rPr>
            </w:pPr>
            <w:proofErr w:type="spellStart"/>
            <w:r>
              <w:rPr>
                <w:sz w:val="22"/>
                <w:szCs w:val="22"/>
              </w:rPr>
              <w:t>Bàn</w:t>
            </w:r>
            <w:proofErr w:type="spellEnd"/>
            <w:r>
              <w:rPr>
                <w:sz w:val="22"/>
                <w:szCs w:val="22"/>
              </w:rPr>
              <w:t xml:space="preserve"> </w:t>
            </w:r>
            <w:proofErr w:type="spellStart"/>
            <w:r>
              <w:rPr>
                <w:sz w:val="22"/>
                <w:szCs w:val="22"/>
              </w:rPr>
              <w:t>hút</w:t>
            </w:r>
            <w:proofErr w:type="spellEnd"/>
            <w:r>
              <w:rPr>
                <w:sz w:val="22"/>
                <w:szCs w:val="22"/>
              </w:rPr>
              <w:t xml:space="preserve"> </w:t>
            </w:r>
            <w:proofErr w:type="spellStart"/>
            <w:r>
              <w:rPr>
                <w:sz w:val="22"/>
                <w:szCs w:val="22"/>
              </w:rPr>
              <w:t>chân</w:t>
            </w:r>
            <w:proofErr w:type="spellEnd"/>
            <w:r>
              <w:rPr>
                <w:sz w:val="22"/>
                <w:szCs w:val="22"/>
              </w:rPr>
              <w:t xml:space="preserve"> </w:t>
            </w:r>
            <w:proofErr w:type="spellStart"/>
            <w:r>
              <w:rPr>
                <w:sz w:val="22"/>
                <w:szCs w:val="22"/>
              </w:rPr>
              <w:t>không</w:t>
            </w:r>
            <w:proofErr w:type="spellEnd"/>
            <w:r>
              <w:rPr>
                <w:sz w:val="22"/>
                <w:szCs w:val="22"/>
              </w:rPr>
              <w:t>, Model HO -778IA (KT: 1500*800mm)</w:t>
            </w:r>
          </w:p>
        </w:tc>
        <w:tc>
          <w:tcPr>
            <w:tcW w:w="632" w:type="dxa"/>
            <w:vAlign w:val="center"/>
            <w:hideMark/>
          </w:tcPr>
          <w:p w14:paraId="231ED2B9" w14:textId="77777777" w:rsidR="00A77461" w:rsidRDefault="00A77461" w:rsidP="00A77461">
            <w:pPr>
              <w:jc w:val="center"/>
              <w:rPr>
                <w:sz w:val="22"/>
                <w:szCs w:val="22"/>
              </w:rPr>
            </w:pPr>
            <w:r>
              <w:rPr>
                <w:sz w:val="22"/>
                <w:szCs w:val="22"/>
              </w:rPr>
              <w:t>2</w:t>
            </w:r>
          </w:p>
        </w:tc>
        <w:tc>
          <w:tcPr>
            <w:tcW w:w="768" w:type="dxa"/>
            <w:noWrap/>
            <w:vAlign w:val="center"/>
            <w:hideMark/>
          </w:tcPr>
          <w:p w14:paraId="7086D327"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316" w:type="dxa"/>
            <w:shd w:val="clear" w:color="000000" w:fill="FFFFFF"/>
            <w:noWrap/>
            <w:vAlign w:val="center"/>
            <w:hideMark/>
          </w:tcPr>
          <w:p w14:paraId="7F5F7819" w14:textId="5F5C5130" w:rsidR="00A77461" w:rsidRDefault="00A77461" w:rsidP="00A77461">
            <w:pPr>
              <w:jc w:val="right"/>
              <w:rPr>
                <w:sz w:val="22"/>
                <w:szCs w:val="22"/>
              </w:rPr>
            </w:pPr>
            <w:r>
              <w:rPr>
                <w:sz w:val="22"/>
                <w:szCs w:val="22"/>
              </w:rPr>
              <w:t>18.855.600</w:t>
            </w:r>
          </w:p>
        </w:tc>
        <w:tc>
          <w:tcPr>
            <w:tcW w:w="1220" w:type="dxa"/>
            <w:shd w:val="clear" w:color="000000" w:fill="FFFFFF"/>
            <w:noWrap/>
            <w:vAlign w:val="center"/>
            <w:hideMark/>
          </w:tcPr>
          <w:p w14:paraId="0C8F5DE2" w14:textId="77777777" w:rsidR="00A77461" w:rsidRDefault="00A77461" w:rsidP="00A77461">
            <w:pPr>
              <w:jc w:val="center"/>
              <w:rPr>
                <w:sz w:val="22"/>
                <w:szCs w:val="22"/>
              </w:rPr>
            </w:pPr>
            <w:r>
              <w:rPr>
                <w:sz w:val="22"/>
                <w:szCs w:val="22"/>
              </w:rPr>
              <w:t>09/03/2024</w:t>
            </w:r>
          </w:p>
        </w:tc>
        <w:tc>
          <w:tcPr>
            <w:tcW w:w="1117" w:type="dxa"/>
            <w:shd w:val="clear" w:color="000000" w:fill="FFFFFF"/>
            <w:noWrap/>
            <w:vAlign w:val="center"/>
            <w:hideMark/>
          </w:tcPr>
          <w:p w14:paraId="731151E2" w14:textId="1F05C54C" w:rsidR="00A77461" w:rsidRDefault="00A77461" w:rsidP="00A77461">
            <w:pPr>
              <w:jc w:val="center"/>
              <w:rPr>
                <w:sz w:val="22"/>
                <w:szCs w:val="22"/>
              </w:rPr>
            </w:pPr>
            <w:r>
              <w:rPr>
                <w:sz w:val="22"/>
                <w:szCs w:val="22"/>
              </w:rPr>
              <w:t>09/2025</w:t>
            </w:r>
          </w:p>
        </w:tc>
        <w:tc>
          <w:tcPr>
            <w:tcW w:w="992" w:type="dxa"/>
            <w:shd w:val="clear" w:color="000000" w:fill="FFFFFF"/>
            <w:noWrap/>
            <w:vAlign w:val="center"/>
            <w:hideMark/>
          </w:tcPr>
          <w:p w14:paraId="7A7F4070" w14:textId="77777777" w:rsidR="00A77461" w:rsidRDefault="00A77461" w:rsidP="00A77461">
            <w:pPr>
              <w:jc w:val="center"/>
              <w:rPr>
                <w:sz w:val="22"/>
                <w:szCs w:val="22"/>
              </w:rPr>
            </w:pPr>
            <w:r>
              <w:rPr>
                <w:sz w:val="22"/>
                <w:szCs w:val="22"/>
              </w:rPr>
              <w:t>75%</w:t>
            </w:r>
          </w:p>
        </w:tc>
        <w:tc>
          <w:tcPr>
            <w:tcW w:w="980" w:type="dxa"/>
            <w:noWrap/>
            <w:vAlign w:val="center"/>
            <w:hideMark/>
          </w:tcPr>
          <w:p w14:paraId="7ED7F3E8" w14:textId="77777777" w:rsidR="00A77461" w:rsidRDefault="00A77461" w:rsidP="00A77461">
            <w:pPr>
              <w:jc w:val="center"/>
              <w:rPr>
                <w:sz w:val="22"/>
                <w:szCs w:val="22"/>
              </w:rPr>
            </w:pPr>
            <w:r>
              <w:rPr>
                <w:sz w:val="22"/>
                <w:szCs w:val="22"/>
              </w:rPr>
              <w:t>18</w:t>
            </w:r>
          </w:p>
        </w:tc>
        <w:tc>
          <w:tcPr>
            <w:tcW w:w="1000" w:type="dxa"/>
            <w:noWrap/>
            <w:vAlign w:val="center"/>
            <w:hideMark/>
          </w:tcPr>
          <w:p w14:paraId="3DB508C9" w14:textId="77777777" w:rsidR="00A77461" w:rsidRDefault="00A77461" w:rsidP="00A77461">
            <w:pPr>
              <w:jc w:val="center"/>
              <w:rPr>
                <w:sz w:val="22"/>
                <w:szCs w:val="22"/>
              </w:rPr>
            </w:pPr>
            <w:r>
              <w:rPr>
                <w:sz w:val="22"/>
                <w:szCs w:val="22"/>
              </w:rPr>
              <w:t>84</w:t>
            </w:r>
          </w:p>
        </w:tc>
        <w:tc>
          <w:tcPr>
            <w:tcW w:w="1000" w:type="dxa"/>
            <w:shd w:val="clear" w:color="000000" w:fill="FFFFFF"/>
            <w:noWrap/>
            <w:vAlign w:val="center"/>
            <w:hideMark/>
          </w:tcPr>
          <w:p w14:paraId="651EEA73" w14:textId="77777777" w:rsidR="00A77461" w:rsidRDefault="00A77461" w:rsidP="00A77461">
            <w:pPr>
              <w:jc w:val="center"/>
              <w:rPr>
                <w:sz w:val="22"/>
                <w:szCs w:val="22"/>
              </w:rPr>
            </w:pPr>
            <w:r>
              <w:rPr>
                <w:sz w:val="22"/>
                <w:szCs w:val="22"/>
              </w:rPr>
              <w:t>79%</w:t>
            </w:r>
          </w:p>
        </w:tc>
        <w:tc>
          <w:tcPr>
            <w:tcW w:w="980" w:type="dxa"/>
            <w:noWrap/>
            <w:vAlign w:val="center"/>
            <w:hideMark/>
          </w:tcPr>
          <w:p w14:paraId="6E15190A" w14:textId="77777777" w:rsidR="00A77461" w:rsidRDefault="00A77461" w:rsidP="00A77461">
            <w:pPr>
              <w:jc w:val="center"/>
              <w:rPr>
                <w:sz w:val="22"/>
                <w:szCs w:val="22"/>
              </w:rPr>
            </w:pPr>
            <w:r>
              <w:rPr>
                <w:sz w:val="22"/>
                <w:szCs w:val="22"/>
              </w:rPr>
              <w:t>77%</w:t>
            </w:r>
          </w:p>
        </w:tc>
        <w:tc>
          <w:tcPr>
            <w:tcW w:w="1560" w:type="dxa"/>
            <w:shd w:val="clear" w:color="000000" w:fill="FFFFFF"/>
            <w:noWrap/>
            <w:vAlign w:val="center"/>
            <w:hideMark/>
          </w:tcPr>
          <w:p w14:paraId="3A6E779D" w14:textId="51CE3E8C" w:rsidR="00A77461" w:rsidRDefault="00A77461" w:rsidP="00A77461">
            <w:pPr>
              <w:jc w:val="right"/>
              <w:rPr>
                <w:sz w:val="22"/>
                <w:szCs w:val="22"/>
              </w:rPr>
            </w:pPr>
            <w:r>
              <w:rPr>
                <w:sz w:val="22"/>
                <w:szCs w:val="22"/>
              </w:rPr>
              <w:t>14.478.407</w:t>
            </w:r>
          </w:p>
        </w:tc>
      </w:tr>
      <w:tr w:rsidR="00A77461" w14:paraId="211BE01D" w14:textId="77777777" w:rsidTr="00A77461">
        <w:trPr>
          <w:gridAfter w:val="1"/>
          <w:wAfter w:w="8" w:type="dxa"/>
          <w:trHeight w:val="20"/>
        </w:trPr>
        <w:tc>
          <w:tcPr>
            <w:tcW w:w="510" w:type="dxa"/>
            <w:vAlign w:val="center"/>
            <w:hideMark/>
          </w:tcPr>
          <w:p w14:paraId="14F0F56A" w14:textId="77777777" w:rsidR="00A77461" w:rsidRDefault="00A77461" w:rsidP="00A77461">
            <w:pPr>
              <w:jc w:val="center"/>
              <w:rPr>
                <w:sz w:val="22"/>
                <w:szCs w:val="22"/>
              </w:rPr>
            </w:pPr>
            <w:r>
              <w:rPr>
                <w:sz w:val="22"/>
                <w:szCs w:val="22"/>
              </w:rPr>
              <w:t>34</w:t>
            </w:r>
          </w:p>
        </w:tc>
        <w:tc>
          <w:tcPr>
            <w:tcW w:w="3743" w:type="dxa"/>
            <w:vAlign w:val="center"/>
            <w:hideMark/>
          </w:tcPr>
          <w:p w14:paraId="7B038E97"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23 </w:t>
            </w:r>
            <w:proofErr w:type="spellStart"/>
            <w:r>
              <w:rPr>
                <w:sz w:val="22"/>
                <w:szCs w:val="22"/>
              </w:rPr>
              <w:t>kim</w:t>
            </w:r>
            <w:proofErr w:type="spellEnd"/>
            <w:r>
              <w:rPr>
                <w:sz w:val="22"/>
                <w:szCs w:val="22"/>
              </w:rPr>
              <w:t>, Model VC008-23032P/DVU1-0</w:t>
            </w:r>
          </w:p>
        </w:tc>
        <w:tc>
          <w:tcPr>
            <w:tcW w:w="632" w:type="dxa"/>
            <w:vAlign w:val="center"/>
            <w:hideMark/>
          </w:tcPr>
          <w:p w14:paraId="528221B4" w14:textId="77777777" w:rsidR="00A77461" w:rsidRDefault="00A77461" w:rsidP="00A77461">
            <w:pPr>
              <w:jc w:val="center"/>
              <w:rPr>
                <w:sz w:val="22"/>
                <w:szCs w:val="22"/>
              </w:rPr>
            </w:pPr>
            <w:r>
              <w:rPr>
                <w:sz w:val="22"/>
                <w:szCs w:val="22"/>
              </w:rPr>
              <w:t>1</w:t>
            </w:r>
          </w:p>
        </w:tc>
        <w:tc>
          <w:tcPr>
            <w:tcW w:w="768" w:type="dxa"/>
            <w:noWrap/>
            <w:vAlign w:val="center"/>
            <w:hideMark/>
          </w:tcPr>
          <w:p w14:paraId="6553D120"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316" w:type="dxa"/>
            <w:shd w:val="clear" w:color="000000" w:fill="FFFFFF"/>
            <w:noWrap/>
            <w:vAlign w:val="center"/>
            <w:hideMark/>
          </w:tcPr>
          <w:p w14:paraId="5B8AB78D" w14:textId="62190427" w:rsidR="00A77461" w:rsidRDefault="00A77461" w:rsidP="00A77461">
            <w:pPr>
              <w:jc w:val="right"/>
              <w:rPr>
                <w:sz w:val="22"/>
                <w:szCs w:val="22"/>
              </w:rPr>
            </w:pPr>
            <w:r>
              <w:rPr>
                <w:sz w:val="22"/>
                <w:szCs w:val="22"/>
              </w:rPr>
              <w:t>31.000.000</w:t>
            </w:r>
          </w:p>
        </w:tc>
        <w:tc>
          <w:tcPr>
            <w:tcW w:w="1220" w:type="dxa"/>
            <w:shd w:val="clear" w:color="000000" w:fill="FFFFFF"/>
            <w:noWrap/>
            <w:vAlign w:val="center"/>
            <w:hideMark/>
          </w:tcPr>
          <w:p w14:paraId="73B090E2" w14:textId="77777777" w:rsidR="00A77461" w:rsidRDefault="00A77461" w:rsidP="00A77461">
            <w:pPr>
              <w:jc w:val="center"/>
              <w:rPr>
                <w:sz w:val="22"/>
                <w:szCs w:val="22"/>
              </w:rPr>
            </w:pPr>
            <w:r>
              <w:rPr>
                <w:sz w:val="22"/>
                <w:szCs w:val="22"/>
              </w:rPr>
              <w:t>13/03/2024</w:t>
            </w:r>
          </w:p>
        </w:tc>
        <w:tc>
          <w:tcPr>
            <w:tcW w:w="1117" w:type="dxa"/>
            <w:shd w:val="clear" w:color="000000" w:fill="FFFFFF"/>
            <w:noWrap/>
            <w:vAlign w:val="center"/>
            <w:hideMark/>
          </w:tcPr>
          <w:p w14:paraId="57B3272F" w14:textId="20BFD3D2" w:rsidR="00A77461" w:rsidRDefault="00A77461" w:rsidP="00A77461">
            <w:pPr>
              <w:jc w:val="center"/>
              <w:rPr>
                <w:sz w:val="22"/>
                <w:szCs w:val="22"/>
              </w:rPr>
            </w:pPr>
            <w:r>
              <w:rPr>
                <w:sz w:val="22"/>
                <w:szCs w:val="22"/>
              </w:rPr>
              <w:t>09/2025</w:t>
            </w:r>
          </w:p>
        </w:tc>
        <w:tc>
          <w:tcPr>
            <w:tcW w:w="992" w:type="dxa"/>
            <w:shd w:val="clear" w:color="000000" w:fill="FFFFFF"/>
            <w:noWrap/>
            <w:vAlign w:val="center"/>
            <w:hideMark/>
          </w:tcPr>
          <w:p w14:paraId="0EF3244C" w14:textId="77777777" w:rsidR="00A77461" w:rsidRDefault="00A77461" w:rsidP="00A77461">
            <w:pPr>
              <w:jc w:val="center"/>
              <w:rPr>
                <w:sz w:val="22"/>
                <w:szCs w:val="22"/>
              </w:rPr>
            </w:pPr>
            <w:r>
              <w:rPr>
                <w:sz w:val="22"/>
                <w:szCs w:val="22"/>
              </w:rPr>
              <w:t>75%</w:t>
            </w:r>
          </w:p>
        </w:tc>
        <w:tc>
          <w:tcPr>
            <w:tcW w:w="980" w:type="dxa"/>
            <w:noWrap/>
            <w:vAlign w:val="center"/>
            <w:hideMark/>
          </w:tcPr>
          <w:p w14:paraId="20C43281" w14:textId="77777777" w:rsidR="00A77461" w:rsidRDefault="00A77461" w:rsidP="00A77461">
            <w:pPr>
              <w:jc w:val="center"/>
              <w:rPr>
                <w:sz w:val="22"/>
                <w:szCs w:val="22"/>
              </w:rPr>
            </w:pPr>
            <w:r>
              <w:rPr>
                <w:sz w:val="22"/>
                <w:szCs w:val="22"/>
              </w:rPr>
              <w:t>18</w:t>
            </w:r>
          </w:p>
        </w:tc>
        <w:tc>
          <w:tcPr>
            <w:tcW w:w="1000" w:type="dxa"/>
            <w:noWrap/>
            <w:vAlign w:val="center"/>
            <w:hideMark/>
          </w:tcPr>
          <w:p w14:paraId="21D24FDD" w14:textId="77777777" w:rsidR="00A77461" w:rsidRDefault="00A77461" w:rsidP="00A77461">
            <w:pPr>
              <w:jc w:val="center"/>
              <w:rPr>
                <w:sz w:val="22"/>
                <w:szCs w:val="22"/>
              </w:rPr>
            </w:pPr>
            <w:r>
              <w:rPr>
                <w:sz w:val="22"/>
                <w:szCs w:val="22"/>
              </w:rPr>
              <w:t>84</w:t>
            </w:r>
          </w:p>
        </w:tc>
        <w:tc>
          <w:tcPr>
            <w:tcW w:w="1000" w:type="dxa"/>
            <w:shd w:val="clear" w:color="000000" w:fill="FFFFFF"/>
            <w:noWrap/>
            <w:vAlign w:val="center"/>
            <w:hideMark/>
          </w:tcPr>
          <w:p w14:paraId="1C4E9253" w14:textId="77777777" w:rsidR="00A77461" w:rsidRDefault="00A77461" w:rsidP="00A77461">
            <w:pPr>
              <w:jc w:val="center"/>
              <w:rPr>
                <w:sz w:val="22"/>
                <w:szCs w:val="22"/>
              </w:rPr>
            </w:pPr>
            <w:r>
              <w:rPr>
                <w:sz w:val="22"/>
                <w:szCs w:val="22"/>
              </w:rPr>
              <w:t>79%</w:t>
            </w:r>
          </w:p>
        </w:tc>
        <w:tc>
          <w:tcPr>
            <w:tcW w:w="980" w:type="dxa"/>
            <w:noWrap/>
            <w:vAlign w:val="center"/>
            <w:hideMark/>
          </w:tcPr>
          <w:p w14:paraId="0D50471B" w14:textId="77777777" w:rsidR="00A77461" w:rsidRDefault="00A77461" w:rsidP="00A77461">
            <w:pPr>
              <w:jc w:val="center"/>
              <w:rPr>
                <w:sz w:val="22"/>
                <w:szCs w:val="22"/>
              </w:rPr>
            </w:pPr>
            <w:r>
              <w:rPr>
                <w:sz w:val="22"/>
                <w:szCs w:val="22"/>
              </w:rPr>
              <w:t>77%</w:t>
            </w:r>
          </w:p>
        </w:tc>
        <w:tc>
          <w:tcPr>
            <w:tcW w:w="1560" w:type="dxa"/>
            <w:shd w:val="clear" w:color="000000" w:fill="FFFFFF"/>
            <w:noWrap/>
            <w:vAlign w:val="center"/>
            <w:hideMark/>
          </w:tcPr>
          <w:p w14:paraId="5BC49F30" w14:textId="3EF43BCD" w:rsidR="00A77461" w:rsidRDefault="00A77461" w:rsidP="00A77461">
            <w:pPr>
              <w:jc w:val="right"/>
              <w:rPr>
                <w:sz w:val="22"/>
                <w:szCs w:val="22"/>
              </w:rPr>
            </w:pPr>
            <w:r>
              <w:rPr>
                <w:sz w:val="22"/>
                <w:szCs w:val="22"/>
              </w:rPr>
              <w:t>23.803.571</w:t>
            </w:r>
          </w:p>
        </w:tc>
      </w:tr>
      <w:tr w:rsidR="00A77461" w14:paraId="20C58FCC" w14:textId="77777777" w:rsidTr="00A77461">
        <w:trPr>
          <w:gridAfter w:val="1"/>
          <w:wAfter w:w="8" w:type="dxa"/>
          <w:trHeight w:val="20"/>
        </w:trPr>
        <w:tc>
          <w:tcPr>
            <w:tcW w:w="510" w:type="dxa"/>
            <w:vAlign w:val="center"/>
            <w:hideMark/>
          </w:tcPr>
          <w:p w14:paraId="45716CAF" w14:textId="77777777" w:rsidR="00A77461" w:rsidRDefault="00A77461" w:rsidP="00A77461">
            <w:pPr>
              <w:jc w:val="center"/>
              <w:rPr>
                <w:sz w:val="22"/>
                <w:szCs w:val="22"/>
              </w:rPr>
            </w:pPr>
            <w:r>
              <w:rPr>
                <w:sz w:val="22"/>
                <w:szCs w:val="22"/>
              </w:rPr>
              <w:t>35</w:t>
            </w:r>
          </w:p>
        </w:tc>
        <w:tc>
          <w:tcPr>
            <w:tcW w:w="3743" w:type="dxa"/>
            <w:vAlign w:val="center"/>
            <w:hideMark/>
          </w:tcPr>
          <w:p w14:paraId="2B635F99"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ép</w:t>
            </w:r>
            <w:proofErr w:type="spellEnd"/>
            <w:r>
              <w:rPr>
                <w:sz w:val="22"/>
                <w:szCs w:val="22"/>
              </w:rPr>
              <w:t xml:space="preserve"> </w:t>
            </w:r>
            <w:proofErr w:type="spellStart"/>
            <w:r>
              <w:rPr>
                <w:sz w:val="22"/>
                <w:szCs w:val="22"/>
              </w:rPr>
              <w:t>keo</w:t>
            </w:r>
            <w:proofErr w:type="spellEnd"/>
            <w:r>
              <w:rPr>
                <w:sz w:val="22"/>
                <w:szCs w:val="22"/>
              </w:rPr>
              <w:t>, Model HP-450MS</w:t>
            </w:r>
          </w:p>
        </w:tc>
        <w:tc>
          <w:tcPr>
            <w:tcW w:w="632" w:type="dxa"/>
            <w:vAlign w:val="center"/>
            <w:hideMark/>
          </w:tcPr>
          <w:p w14:paraId="1E574B3F" w14:textId="77777777" w:rsidR="00A77461" w:rsidRDefault="00A77461" w:rsidP="00A77461">
            <w:pPr>
              <w:jc w:val="center"/>
              <w:rPr>
                <w:sz w:val="22"/>
                <w:szCs w:val="22"/>
              </w:rPr>
            </w:pPr>
            <w:r>
              <w:rPr>
                <w:sz w:val="22"/>
                <w:szCs w:val="22"/>
              </w:rPr>
              <w:t>1</w:t>
            </w:r>
          </w:p>
        </w:tc>
        <w:tc>
          <w:tcPr>
            <w:tcW w:w="768" w:type="dxa"/>
            <w:noWrap/>
            <w:vAlign w:val="center"/>
            <w:hideMark/>
          </w:tcPr>
          <w:p w14:paraId="15EE817D"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316" w:type="dxa"/>
            <w:noWrap/>
            <w:vAlign w:val="center"/>
            <w:hideMark/>
          </w:tcPr>
          <w:p w14:paraId="79EA4477" w14:textId="77777777" w:rsidR="00A77461" w:rsidRDefault="00A77461" w:rsidP="00A77461">
            <w:pPr>
              <w:jc w:val="right"/>
              <w:rPr>
                <w:color w:val="000000"/>
                <w:sz w:val="22"/>
                <w:szCs w:val="22"/>
              </w:rPr>
            </w:pPr>
            <w:r>
              <w:rPr>
                <w:color w:val="000000"/>
                <w:sz w:val="22"/>
                <w:szCs w:val="22"/>
              </w:rPr>
              <w:t>65.720.000</w:t>
            </w:r>
          </w:p>
        </w:tc>
        <w:tc>
          <w:tcPr>
            <w:tcW w:w="1220" w:type="dxa"/>
            <w:shd w:val="clear" w:color="000000" w:fill="FFFFFF"/>
            <w:noWrap/>
            <w:vAlign w:val="center"/>
            <w:hideMark/>
          </w:tcPr>
          <w:p w14:paraId="2B5181F1" w14:textId="77777777" w:rsidR="00A77461" w:rsidRDefault="00A77461" w:rsidP="00A77461">
            <w:pPr>
              <w:jc w:val="center"/>
              <w:rPr>
                <w:sz w:val="22"/>
                <w:szCs w:val="22"/>
              </w:rPr>
            </w:pPr>
            <w:r>
              <w:rPr>
                <w:sz w:val="22"/>
                <w:szCs w:val="22"/>
              </w:rPr>
              <w:t>13/03/2024</w:t>
            </w:r>
          </w:p>
        </w:tc>
        <w:tc>
          <w:tcPr>
            <w:tcW w:w="1117" w:type="dxa"/>
            <w:shd w:val="clear" w:color="000000" w:fill="FFFFFF"/>
            <w:noWrap/>
            <w:vAlign w:val="center"/>
            <w:hideMark/>
          </w:tcPr>
          <w:p w14:paraId="70F2C600" w14:textId="4BECF003" w:rsidR="00A77461" w:rsidRDefault="00A77461" w:rsidP="00A77461">
            <w:pPr>
              <w:jc w:val="center"/>
              <w:rPr>
                <w:sz w:val="22"/>
                <w:szCs w:val="22"/>
              </w:rPr>
            </w:pPr>
            <w:r>
              <w:rPr>
                <w:sz w:val="22"/>
                <w:szCs w:val="22"/>
              </w:rPr>
              <w:t>09/2025</w:t>
            </w:r>
          </w:p>
        </w:tc>
        <w:tc>
          <w:tcPr>
            <w:tcW w:w="992" w:type="dxa"/>
            <w:shd w:val="clear" w:color="000000" w:fill="FFFFFF"/>
            <w:noWrap/>
            <w:vAlign w:val="center"/>
            <w:hideMark/>
          </w:tcPr>
          <w:p w14:paraId="2CA2EAD5" w14:textId="77777777" w:rsidR="00A77461" w:rsidRDefault="00A77461" w:rsidP="00A77461">
            <w:pPr>
              <w:jc w:val="center"/>
              <w:rPr>
                <w:sz w:val="22"/>
                <w:szCs w:val="22"/>
              </w:rPr>
            </w:pPr>
            <w:r>
              <w:rPr>
                <w:sz w:val="22"/>
                <w:szCs w:val="22"/>
              </w:rPr>
              <w:t>75%</w:t>
            </w:r>
          </w:p>
        </w:tc>
        <w:tc>
          <w:tcPr>
            <w:tcW w:w="980" w:type="dxa"/>
            <w:noWrap/>
            <w:vAlign w:val="center"/>
            <w:hideMark/>
          </w:tcPr>
          <w:p w14:paraId="0117B889" w14:textId="77777777" w:rsidR="00A77461" w:rsidRDefault="00A77461" w:rsidP="00A77461">
            <w:pPr>
              <w:jc w:val="center"/>
              <w:rPr>
                <w:sz w:val="22"/>
                <w:szCs w:val="22"/>
              </w:rPr>
            </w:pPr>
            <w:r>
              <w:rPr>
                <w:sz w:val="22"/>
                <w:szCs w:val="22"/>
              </w:rPr>
              <w:t>18</w:t>
            </w:r>
          </w:p>
        </w:tc>
        <w:tc>
          <w:tcPr>
            <w:tcW w:w="1000" w:type="dxa"/>
            <w:noWrap/>
            <w:vAlign w:val="center"/>
            <w:hideMark/>
          </w:tcPr>
          <w:p w14:paraId="060F1A5E" w14:textId="77777777" w:rsidR="00A77461" w:rsidRDefault="00A77461" w:rsidP="00A77461">
            <w:pPr>
              <w:jc w:val="center"/>
              <w:rPr>
                <w:sz w:val="22"/>
                <w:szCs w:val="22"/>
              </w:rPr>
            </w:pPr>
            <w:r>
              <w:rPr>
                <w:sz w:val="22"/>
                <w:szCs w:val="22"/>
              </w:rPr>
              <w:t>84</w:t>
            </w:r>
          </w:p>
        </w:tc>
        <w:tc>
          <w:tcPr>
            <w:tcW w:w="1000" w:type="dxa"/>
            <w:shd w:val="clear" w:color="000000" w:fill="FFFFFF"/>
            <w:noWrap/>
            <w:vAlign w:val="center"/>
            <w:hideMark/>
          </w:tcPr>
          <w:p w14:paraId="0C733D47" w14:textId="77777777" w:rsidR="00A77461" w:rsidRDefault="00A77461" w:rsidP="00A77461">
            <w:pPr>
              <w:jc w:val="center"/>
              <w:rPr>
                <w:sz w:val="22"/>
                <w:szCs w:val="22"/>
              </w:rPr>
            </w:pPr>
            <w:r>
              <w:rPr>
                <w:sz w:val="22"/>
                <w:szCs w:val="22"/>
              </w:rPr>
              <w:t>79%</w:t>
            </w:r>
          </w:p>
        </w:tc>
        <w:tc>
          <w:tcPr>
            <w:tcW w:w="980" w:type="dxa"/>
            <w:noWrap/>
            <w:vAlign w:val="center"/>
            <w:hideMark/>
          </w:tcPr>
          <w:p w14:paraId="3C028373" w14:textId="77777777" w:rsidR="00A77461" w:rsidRDefault="00A77461" w:rsidP="00A77461">
            <w:pPr>
              <w:jc w:val="center"/>
              <w:rPr>
                <w:sz w:val="22"/>
                <w:szCs w:val="22"/>
              </w:rPr>
            </w:pPr>
            <w:r>
              <w:rPr>
                <w:sz w:val="22"/>
                <w:szCs w:val="22"/>
              </w:rPr>
              <w:t>77%</w:t>
            </w:r>
          </w:p>
        </w:tc>
        <w:tc>
          <w:tcPr>
            <w:tcW w:w="1560" w:type="dxa"/>
            <w:shd w:val="clear" w:color="000000" w:fill="FFFFFF"/>
            <w:noWrap/>
            <w:vAlign w:val="center"/>
            <w:hideMark/>
          </w:tcPr>
          <w:p w14:paraId="4779A541" w14:textId="31E4C304" w:rsidR="00A77461" w:rsidRDefault="00A77461" w:rsidP="00A77461">
            <w:pPr>
              <w:jc w:val="right"/>
              <w:rPr>
                <w:sz w:val="22"/>
                <w:szCs w:val="22"/>
              </w:rPr>
            </w:pPr>
            <w:r>
              <w:rPr>
                <w:sz w:val="22"/>
                <w:szCs w:val="22"/>
              </w:rPr>
              <w:t>50.463.571</w:t>
            </w:r>
          </w:p>
        </w:tc>
      </w:tr>
      <w:tr w:rsidR="00A77461" w14:paraId="03DEEF7D" w14:textId="77777777" w:rsidTr="00A77461">
        <w:trPr>
          <w:gridAfter w:val="1"/>
          <w:wAfter w:w="8" w:type="dxa"/>
          <w:trHeight w:val="20"/>
        </w:trPr>
        <w:tc>
          <w:tcPr>
            <w:tcW w:w="510" w:type="dxa"/>
            <w:vAlign w:val="center"/>
            <w:hideMark/>
          </w:tcPr>
          <w:p w14:paraId="562A4F23" w14:textId="77777777" w:rsidR="00A77461" w:rsidRDefault="00A77461" w:rsidP="00A77461">
            <w:pPr>
              <w:jc w:val="center"/>
              <w:rPr>
                <w:sz w:val="22"/>
                <w:szCs w:val="22"/>
              </w:rPr>
            </w:pPr>
            <w:r>
              <w:rPr>
                <w:sz w:val="22"/>
                <w:szCs w:val="22"/>
              </w:rPr>
              <w:t>36</w:t>
            </w:r>
          </w:p>
        </w:tc>
        <w:tc>
          <w:tcPr>
            <w:tcW w:w="3743" w:type="dxa"/>
            <w:vAlign w:val="center"/>
            <w:hideMark/>
          </w:tcPr>
          <w:p w14:paraId="302ADD3D"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2 </w:t>
            </w:r>
            <w:proofErr w:type="spellStart"/>
            <w:r>
              <w:rPr>
                <w:sz w:val="22"/>
                <w:szCs w:val="22"/>
              </w:rPr>
              <w:t>kim</w:t>
            </w:r>
            <w:proofErr w:type="spellEnd"/>
            <w:r>
              <w:rPr>
                <w:sz w:val="22"/>
                <w:szCs w:val="22"/>
              </w:rPr>
              <w:t xml:space="preserve"> </w:t>
            </w:r>
            <w:proofErr w:type="spellStart"/>
            <w:r>
              <w:rPr>
                <w:sz w:val="22"/>
                <w:szCs w:val="22"/>
              </w:rPr>
              <w:t>điện</w:t>
            </w:r>
            <w:proofErr w:type="spellEnd"/>
            <w:r>
              <w:rPr>
                <w:sz w:val="22"/>
                <w:szCs w:val="22"/>
              </w:rPr>
              <w:t xml:space="preserve"> </w:t>
            </w:r>
            <w:proofErr w:type="spellStart"/>
            <w:r>
              <w:rPr>
                <w:sz w:val="22"/>
                <w:szCs w:val="22"/>
              </w:rPr>
              <w:t>tử</w:t>
            </w:r>
            <w:proofErr w:type="spellEnd"/>
            <w:r>
              <w:rPr>
                <w:sz w:val="22"/>
                <w:szCs w:val="22"/>
              </w:rPr>
              <w:t>, Model DT828L-45-064M/C-13</w:t>
            </w:r>
          </w:p>
        </w:tc>
        <w:tc>
          <w:tcPr>
            <w:tcW w:w="632" w:type="dxa"/>
            <w:vAlign w:val="center"/>
            <w:hideMark/>
          </w:tcPr>
          <w:p w14:paraId="777639BC" w14:textId="77777777" w:rsidR="00A77461" w:rsidRDefault="00A77461" w:rsidP="00A77461">
            <w:pPr>
              <w:jc w:val="center"/>
              <w:rPr>
                <w:sz w:val="22"/>
                <w:szCs w:val="22"/>
              </w:rPr>
            </w:pPr>
            <w:r>
              <w:rPr>
                <w:sz w:val="22"/>
                <w:szCs w:val="22"/>
              </w:rPr>
              <w:t>3</w:t>
            </w:r>
          </w:p>
        </w:tc>
        <w:tc>
          <w:tcPr>
            <w:tcW w:w="768" w:type="dxa"/>
            <w:noWrap/>
            <w:vAlign w:val="center"/>
            <w:hideMark/>
          </w:tcPr>
          <w:p w14:paraId="0D91D391"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316" w:type="dxa"/>
            <w:noWrap/>
            <w:vAlign w:val="center"/>
            <w:hideMark/>
          </w:tcPr>
          <w:p w14:paraId="2E6E154E" w14:textId="77777777" w:rsidR="00A77461" w:rsidRDefault="00A77461" w:rsidP="00A77461">
            <w:pPr>
              <w:jc w:val="right"/>
              <w:rPr>
                <w:color w:val="000000"/>
                <w:sz w:val="22"/>
                <w:szCs w:val="22"/>
              </w:rPr>
            </w:pPr>
            <w:r>
              <w:rPr>
                <w:color w:val="000000"/>
                <w:sz w:val="22"/>
                <w:szCs w:val="22"/>
              </w:rPr>
              <w:t>119.040.000</w:t>
            </w:r>
          </w:p>
        </w:tc>
        <w:tc>
          <w:tcPr>
            <w:tcW w:w="1220" w:type="dxa"/>
            <w:shd w:val="clear" w:color="000000" w:fill="FFFFFF"/>
            <w:noWrap/>
            <w:vAlign w:val="center"/>
            <w:hideMark/>
          </w:tcPr>
          <w:p w14:paraId="50340A95" w14:textId="77777777" w:rsidR="00A77461" w:rsidRDefault="00A77461" w:rsidP="00A77461">
            <w:pPr>
              <w:jc w:val="center"/>
              <w:rPr>
                <w:sz w:val="22"/>
                <w:szCs w:val="22"/>
              </w:rPr>
            </w:pPr>
            <w:r>
              <w:rPr>
                <w:sz w:val="22"/>
                <w:szCs w:val="22"/>
              </w:rPr>
              <w:t>13/03/2024</w:t>
            </w:r>
          </w:p>
        </w:tc>
        <w:tc>
          <w:tcPr>
            <w:tcW w:w="1117" w:type="dxa"/>
            <w:shd w:val="clear" w:color="000000" w:fill="FFFFFF"/>
            <w:noWrap/>
            <w:vAlign w:val="center"/>
            <w:hideMark/>
          </w:tcPr>
          <w:p w14:paraId="7786C746" w14:textId="02578A35" w:rsidR="00A77461" w:rsidRDefault="00A77461" w:rsidP="00A77461">
            <w:pPr>
              <w:jc w:val="center"/>
              <w:rPr>
                <w:sz w:val="22"/>
                <w:szCs w:val="22"/>
              </w:rPr>
            </w:pPr>
            <w:r>
              <w:rPr>
                <w:sz w:val="22"/>
                <w:szCs w:val="22"/>
              </w:rPr>
              <w:t>09/2025</w:t>
            </w:r>
          </w:p>
        </w:tc>
        <w:tc>
          <w:tcPr>
            <w:tcW w:w="992" w:type="dxa"/>
            <w:shd w:val="clear" w:color="000000" w:fill="FFFFFF"/>
            <w:noWrap/>
            <w:vAlign w:val="center"/>
            <w:hideMark/>
          </w:tcPr>
          <w:p w14:paraId="0897BDC5" w14:textId="77777777" w:rsidR="00A77461" w:rsidRDefault="00A77461" w:rsidP="00A77461">
            <w:pPr>
              <w:jc w:val="center"/>
              <w:rPr>
                <w:sz w:val="22"/>
                <w:szCs w:val="22"/>
              </w:rPr>
            </w:pPr>
            <w:r>
              <w:rPr>
                <w:sz w:val="22"/>
                <w:szCs w:val="22"/>
              </w:rPr>
              <w:t>75%</w:t>
            </w:r>
          </w:p>
        </w:tc>
        <w:tc>
          <w:tcPr>
            <w:tcW w:w="980" w:type="dxa"/>
            <w:noWrap/>
            <w:vAlign w:val="center"/>
            <w:hideMark/>
          </w:tcPr>
          <w:p w14:paraId="4057F36D" w14:textId="77777777" w:rsidR="00A77461" w:rsidRDefault="00A77461" w:rsidP="00A77461">
            <w:pPr>
              <w:jc w:val="center"/>
              <w:rPr>
                <w:sz w:val="22"/>
                <w:szCs w:val="22"/>
              </w:rPr>
            </w:pPr>
            <w:r>
              <w:rPr>
                <w:sz w:val="22"/>
                <w:szCs w:val="22"/>
              </w:rPr>
              <w:t>18</w:t>
            </w:r>
          </w:p>
        </w:tc>
        <w:tc>
          <w:tcPr>
            <w:tcW w:w="1000" w:type="dxa"/>
            <w:noWrap/>
            <w:vAlign w:val="center"/>
            <w:hideMark/>
          </w:tcPr>
          <w:p w14:paraId="092273AB" w14:textId="77777777" w:rsidR="00A77461" w:rsidRDefault="00A77461" w:rsidP="00A77461">
            <w:pPr>
              <w:jc w:val="center"/>
              <w:rPr>
                <w:sz w:val="22"/>
                <w:szCs w:val="22"/>
              </w:rPr>
            </w:pPr>
            <w:r>
              <w:rPr>
                <w:sz w:val="22"/>
                <w:szCs w:val="22"/>
              </w:rPr>
              <w:t>84</w:t>
            </w:r>
          </w:p>
        </w:tc>
        <w:tc>
          <w:tcPr>
            <w:tcW w:w="1000" w:type="dxa"/>
            <w:shd w:val="clear" w:color="000000" w:fill="FFFFFF"/>
            <w:noWrap/>
            <w:vAlign w:val="center"/>
            <w:hideMark/>
          </w:tcPr>
          <w:p w14:paraId="09BC1D26" w14:textId="77777777" w:rsidR="00A77461" w:rsidRDefault="00A77461" w:rsidP="00A77461">
            <w:pPr>
              <w:jc w:val="center"/>
              <w:rPr>
                <w:sz w:val="22"/>
                <w:szCs w:val="22"/>
              </w:rPr>
            </w:pPr>
            <w:r>
              <w:rPr>
                <w:sz w:val="22"/>
                <w:szCs w:val="22"/>
              </w:rPr>
              <w:t>79%</w:t>
            </w:r>
          </w:p>
        </w:tc>
        <w:tc>
          <w:tcPr>
            <w:tcW w:w="980" w:type="dxa"/>
            <w:noWrap/>
            <w:vAlign w:val="center"/>
            <w:hideMark/>
          </w:tcPr>
          <w:p w14:paraId="10B6ECDC" w14:textId="77777777" w:rsidR="00A77461" w:rsidRDefault="00A77461" w:rsidP="00A77461">
            <w:pPr>
              <w:jc w:val="center"/>
              <w:rPr>
                <w:sz w:val="22"/>
                <w:szCs w:val="22"/>
              </w:rPr>
            </w:pPr>
            <w:r>
              <w:rPr>
                <w:sz w:val="22"/>
                <w:szCs w:val="22"/>
              </w:rPr>
              <w:t>77%</w:t>
            </w:r>
          </w:p>
        </w:tc>
        <w:tc>
          <w:tcPr>
            <w:tcW w:w="1560" w:type="dxa"/>
            <w:shd w:val="clear" w:color="000000" w:fill="FFFFFF"/>
            <w:noWrap/>
            <w:vAlign w:val="center"/>
            <w:hideMark/>
          </w:tcPr>
          <w:p w14:paraId="54A97449" w14:textId="77BE5DA9" w:rsidR="00A77461" w:rsidRDefault="00A77461" w:rsidP="00A77461">
            <w:pPr>
              <w:jc w:val="right"/>
              <w:rPr>
                <w:sz w:val="22"/>
                <w:szCs w:val="22"/>
              </w:rPr>
            </w:pPr>
            <w:r>
              <w:rPr>
                <w:sz w:val="22"/>
                <w:szCs w:val="22"/>
              </w:rPr>
              <w:t>91.405.714</w:t>
            </w:r>
          </w:p>
        </w:tc>
      </w:tr>
      <w:tr w:rsidR="00A77461" w14:paraId="100B98D0" w14:textId="77777777" w:rsidTr="00A77461">
        <w:trPr>
          <w:gridAfter w:val="1"/>
          <w:wAfter w:w="8" w:type="dxa"/>
          <w:trHeight w:val="20"/>
        </w:trPr>
        <w:tc>
          <w:tcPr>
            <w:tcW w:w="510" w:type="dxa"/>
            <w:vAlign w:val="center"/>
            <w:hideMark/>
          </w:tcPr>
          <w:p w14:paraId="1A962F28" w14:textId="77777777" w:rsidR="00A77461" w:rsidRDefault="00A77461" w:rsidP="00A77461">
            <w:pPr>
              <w:jc w:val="center"/>
              <w:rPr>
                <w:sz w:val="22"/>
                <w:szCs w:val="22"/>
              </w:rPr>
            </w:pPr>
            <w:r>
              <w:rPr>
                <w:sz w:val="22"/>
                <w:szCs w:val="22"/>
              </w:rPr>
              <w:t>37</w:t>
            </w:r>
          </w:p>
        </w:tc>
        <w:tc>
          <w:tcPr>
            <w:tcW w:w="3743" w:type="dxa"/>
            <w:vAlign w:val="center"/>
            <w:hideMark/>
          </w:tcPr>
          <w:p w14:paraId="0E9BD379"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Model HMS-D8045/X</w:t>
            </w:r>
          </w:p>
        </w:tc>
        <w:tc>
          <w:tcPr>
            <w:tcW w:w="632" w:type="dxa"/>
            <w:vAlign w:val="center"/>
            <w:hideMark/>
          </w:tcPr>
          <w:p w14:paraId="0B0C7671" w14:textId="77777777" w:rsidR="00A77461" w:rsidRDefault="00A77461" w:rsidP="00A77461">
            <w:pPr>
              <w:jc w:val="center"/>
              <w:rPr>
                <w:sz w:val="22"/>
                <w:szCs w:val="22"/>
              </w:rPr>
            </w:pPr>
            <w:r>
              <w:rPr>
                <w:sz w:val="22"/>
                <w:szCs w:val="22"/>
              </w:rPr>
              <w:t>1</w:t>
            </w:r>
          </w:p>
        </w:tc>
        <w:tc>
          <w:tcPr>
            <w:tcW w:w="768" w:type="dxa"/>
            <w:noWrap/>
            <w:vAlign w:val="center"/>
            <w:hideMark/>
          </w:tcPr>
          <w:p w14:paraId="78288A57"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316" w:type="dxa"/>
            <w:noWrap/>
            <w:vAlign w:val="center"/>
            <w:hideMark/>
          </w:tcPr>
          <w:p w14:paraId="46501BC6" w14:textId="77777777" w:rsidR="00A77461" w:rsidRDefault="00A77461" w:rsidP="00A77461">
            <w:pPr>
              <w:jc w:val="right"/>
              <w:rPr>
                <w:color w:val="000000"/>
                <w:sz w:val="22"/>
                <w:szCs w:val="22"/>
              </w:rPr>
            </w:pPr>
            <w:r>
              <w:rPr>
                <w:color w:val="000000"/>
                <w:sz w:val="22"/>
                <w:szCs w:val="22"/>
              </w:rPr>
              <w:t>128.960.000</w:t>
            </w:r>
          </w:p>
        </w:tc>
        <w:tc>
          <w:tcPr>
            <w:tcW w:w="1220" w:type="dxa"/>
            <w:shd w:val="clear" w:color="000000" w:fill="FFFFFF"/>
            <w:noWrap/>
            <w:vAlign w:val="center"/>
            <w:hideMark/>
          </w:tcPr>
          <w:p w14:paraId="0A4651A0" w14:textId="77777777" w:rsidR="00A77461" w:rsidRDefault="00A77461" w:rsidP="00A77461">
            <w:pPr>
              <w:jc w:val="center"/>
              <w:rPr>
                <w:sz w:val="22"/>
                <w:szCs w:val="22"/>
              </w:rPr>
            </w:pPr>
            <w:r>
              <w:rPr>
                <w:sz w:val="22"/>
                <w:szCs w:val="22"/>
              </w:rPr>
              <w:t>13/03/2024</w:t>
            </w:r>
          </w:p>
        </w:tc>
        <w:tc>
          <w:tcPr>
            <w:tcW w:w="1117" w:type="dxa"/>
            <w:shd w:val="clear" w:color="000000" w:fill="FFFFFF"/>
            <w:noWrap/>
            <w:vAlign w:val="center"/>
            <w:hideMark/>
          </w:tcPr>
          <w:p w14:paraId="46B620AB" w14:textId="6DEE9901" w:rsidR="00A77461" w:rsidRDefault="00A77461" w:rsidP="00A77461">
            <w:pPr>
              <w:jc w:val="center"/>
              <w:rPr>
                <w:sz w:val="22"/>
                <w:szCs w:val="22"/>
              </w:rPr>
            </w:pPr>
            <w:r>
              <w:rPr>
                <w:sz w:val="22"/>
                <w:szCs w:val="22"/>
              </w:rPr>
              <w:t>09/2025</w:t>
            </w:r>
          </w:p>
        </w:tc>
        <w:tc>
          <w:tcPr>
            <w:tcW w:w="992" w:type="dxa"/>
            <w:shd w:val="clear" w:color="000000" w:fill="FFFFFF"/>
            <w:noWrap/>
            <w:vAlign w:val="center"/>
            <w:hideMark/>
          </w:tcPr>
          <w:p w14:paraId="54102D24" w14:textId="77777777" w:rsidR="00A77461" w:rsidRDefault="00A77461" w:rsidP="00A77461">
            <w:pPr>
              <w:jc w:val="center"/>
              <w:rPr>
                <w:sz w:val="22"/>
                <w:szCs w:val="22"/>
              </w:rPr>
            </w:pPr>
            <w:r>
              <w:rPr>
                <w:sz w:val="22"/>
                <w:szCs w:val="22"/>
              </w:rPr>
              <w:t>75%</w:t>
            </w:r>
          </w:p>
        </w:tc>
        <w:tc>
          <w:tcPr>
            <w:tcW w:w="980" w:type="dxa"/>
            <w:noWrap/>
            <w:vAlign w:val="center"/>
            <w:hideMark/>
          </w:tcPr>
          <w:p w14:paraId="0BA0A2EF" w14:textId="77777777" w:rsidR="00A77461" w:rsidRDefault="00A77461" w:rsidP="00A77461">
            <w:pPr>
              <w:jc w:val="center"/>
              <w:rPr>
                <w:sz w:val="22"/>
                <w:szCs w:val="22"/>
              </w:rPr>
            </w:pPr>
            <w:r>
              <w:rPr>
                <w:sz w:val="22"/>
                <w:szCs w:val="22"/>
              </w:rPr>
              <w:t>18</w:t>
            </w:r>
          </w:p>
        </w:tc>
        <w:tc>
          <w:tcPr>
            <w:tcW w:w="1000" w:type="dxa"/>
            <w:noWrap/>
            <w:vAlign w:val="center"/>
            <w:hideMark/>
          </w:tcPr>
          <w:p w14:paraId="2C977109" w14:textId="77777777" w:rsidR="00A77461" w:rsidRDefault="00A77461" w:rsidP="00A77461">
            <w:pPr>
              <w:jc w:val="center"/>
              <w:rPr>
                <w:sz w:val="22"/>
                <w:szCs w:val="22"/>
              </w:rPr>
            </w:pPr>
            <w:r>
              <w:rPr>
                <w:sz w:val="22"/>
                <w:szCs w:val="22"/>
              </w:rPr>
              <w:t>84</w:t>
            </w:r>
          </w:p>
        </w:tc>
        <w:tc>
          <w:tcPr>
            <w:tcW w:w="1000" w:type="dxa"/>
            <w:shd w:val="clear" w:color="000000" w:fill="FFFFFF"/>
            <w:noWrap/>
            <w:vAlign w:val="center"/>
            <w:hideMark/>
          </w:tcPr>
          <w:p w14:paraId="48D82150" w14:textId="77777777" w:rsidR="00A77461" w:rsidRDefault="00A77461" w:rsidP="00A77461">
            <w:pPr>
              <w:jc w:val="center"/>
              <w:rPr>
                <w:sz w:val="22"/>
                <w:szCs w:val="22"/>
              </w:rPr>
            </w:pPr>
            <w:r>
              <w:rPr>
                <w:sz w:val="22"/>
                <w:szCs w:val="22"/>
              </w:rPr>
              <w:t>79%</w:t>
            </w:r>
          </w:p>
        </w:tc>
        <w:tc>
          <w:tcPr>
            <w:tcW w:w="980" w:type="dxa"/>
            <w:noWrap/>
            <w:vAlign w:val="center"/>
            <w:hideMark/>
          </w:tcPr>
          <w:p w14:paraId="2682D900" w14:textId="77777777" w:rsidR="00A77461" w:rsidRDefault="00A77461" w:rsidP="00A77461">
            <w:pPr>
              <w:jc w:val="center"/>
              <w:rPr>
                <w:sz w:val="22"/>
                <w:szCs w:val="22"/>
              </w:rPr>
            </w:pPr>
            <w:r>
              <w:rPr>
                <w:sz w:val="22"/>
                <w:szCs w:val="22"/>
              </w:rPr>
              <w:t>77%</w:t>
            </w:r>
          </w:p>
        </w:tc>
        <w:tc>
          <w:tcPr>
            <w:tcW w:w="1560" w:type="dxa"/>
            <w:shd w:val="clear" w:color="000000" w:fill="FFFFFF"/>
            <w:noWrap/>
            <w:vAlign w:val="center"/>
            <w:hideMark/>
          </w:tcPr>
          <w:p w14:paraId="04CB8DCD" w14:textId="1B67E0FC" w:rsidR="00A77461" w:rsidRDefault="00A77461" w:rsidP="00A77461">
            <w:pPr>
              <w:jc w:val="right"/>
              <w:rPr>
                <w:sz w:val="22"/>
                <w:szCs w:val="22"/>
              </w:rPr>
            </w:pPr>
            <w:r>
              <w:rPr>
                <w:sz w:val="22"/>
                <w:szCs w:val="22"/>
              </w:rPr>
              <w:t>99.022.857</w:t>
            </w:r>
          </w:p>
        </w:tc>
      </w:tr>
      <w:tr w:rsidR="00A77461" w14:paraId="4506B363" w14:textId="77777777" w:rsidTr="00A77461">
        <w:trPr>
          <w:gridAfter w:val="1"/>
          <w:wAfter w:w="8" w:type="dxa"/>
          <w:trHeight w:val="20"/>
        </w:trPr>
        <w:tc>
          <w:tcPr>
            <w:tcW w:w="510" w:type="dxa"/>
            <w:vAlign w:val="center"/>
            <w:hideMark/>
          </w:tcPr>
          <w:p w14:paraId="27F224E7" w14:textId="77777777" w:rsidR="00A77461" w:rsidRDefault="00A77461" w:rsidP="00A77461">
            <w:pPr>
              <w:jc w:val="center"/>
              <w:rPr>
                <w:sz w:val="22"/>
                <w:szCs w:val="22"/>
              </w:rPr>
            </w:pPr>
            <w:r>
              <w:rPr>
                <w:sz w:val="22"/>
                <w:szCs w:val="22"/>
              </w:rPr>
              <w:t>38</w:t>
            </w:r>
          </w:p>
        </w:tc>
        <w:tc>
          <w:tcPr>
            <w:tcW w:w="3743" w:type="dxa"/>
            <w:vAlign w:val="center"/>
            <w:hideMark/>
          </w:tcPr>
          <w:p w14:paraId="0F7E7462"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1 </w:t>
            </w:r>
            <w:proofErr w:type="spellStart"/>
            <w:r>
              <w:rPr>
                <w:sz w:val="22"/>
                <w:szCs w:val="22"/>
              </w:rPr>
              <w:t>kim</w:t>
            </w:r>
            <w:proofErr w:type="spellEnd"/>
            <w:r>
              <w:rPr>
                <w:sz w:val="22"/>
                <w:szCs w:val="22"/>
              </w:rPr>
              <w:t xml:space="preserve"> </w:t>
            </w:r>
            <w:proofErr w:type="spellStart"/>
            <w:r>
              <w:rPr>
                <w:sz w:val="22"/>
                <w:szCs w:val="22"/>
              </w:rPr>
              <w:t>xén</w:t>
            </w:r>
            <w:proofErr w:type="spellEnd"/>
            <w:r>
              <w:rPr>
                <w:sz w:val="22"/>
                <w:szCs w:val="22"/>
              </w:rPr>
              <w:t xml:space="preserve"> </w:t>
            </w:r>
            <w:proofErr w:type="spellStart"/>
            <w:r>
              <w:rPr>
                <w:sz w:val="22"/>
                <w:szCs w:val="22"/>
              </w:rPr>
              <w:t>viền</w:t>
            </w:r>
            <w:proofErr w:type="spellEnd"/>
            <w:r>
              <w:rPr>
                <w:sz w:val="22"/>
                <w:szCs w:val="22"/>
              </w:rPr>
              <w:t>, Model DL7300-RM1-64/F</w:t>
            </w:r>
          </w:p>
        </w:tc>
        <w:tc>
          <w:tcPr>
            <w:tcW w:w="632" w:type="dxa"/>
            <w:vAlign w:val="center"/>
            <w:hideMark/>
          </w:tcPr>
          <w:p w14:paraId="01438B81" w14:textId="77777777" w:rsidR="00A77461" w:rsidRDefault="00A77461" w:rsidP="00A77461">
            <w:pPr>
              <w:jc w:val="center"/>
              <w:rPr>
                <w:sz w:val="22"/>
                <w:szCs w:val="22"/>
              </w:rPr>
            </w:pPr>
            <w:r>
              <w:rPr>
                <w:sz w:val="22"/>
                <w:szCs w:val="22"/>
              </w:rPr>
              <w:t>3</w:t>
            </w:r>
          </w:p>
        </w:tc>
        <w:tc>
          <w:tcPr>
            <w:tcW w:w="768" w:type="dxa"/>
            <w:noWrap/>
            <w:vAlign w:val="center"/>
            <w:hideMark/>
          </w:tcPr>
          <w:p w14:paraId="174B744F"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316" w:type="dxa"/>
            <w:noWrap/>
            <w:vAlign w:val="center"/>
            <w:hideMark/>
          </w:tcPr>
          <w:p w14:paraId="44B9C721" w14:textId="77777777" w:rsidR="00A77461" w:rsidRDefault="00A77461" w:rsidP="00A77461">
            <w:pPr>
              <w:jc w:val="right"/>
              <w:rPr>
                <w:color w:val="000000"/>
                <w:sz w:val="22"/>
                <w:szCs w:val="22"/>
              </w:rPr>
            </w:pPr>
            <w:r>
              <w:rPr>
                <w:color w:val="000000"/>
                <w:sz w:val="22"/>
                <w:szCs w:val="22"/>
              </w:rPr>
              <w:t>38.750.400</w:t>
            </w:r>
          </w:p>
        </w:tc>
        <w:tc>
          <w:tcPr>
            <w:tcW w:w="1220" w:type="dxa"/>
            <w:shd w:val="clear" w:color="000000" w:fill="FFFFFF"/>
            <w:noWrap/>
            <w:vAlign w:val="center"/>
            <w:hideMark/>
          </w:tcPr>
          <w:p w14:paraId="26190675" w14:textId="77777777" w:rsidR="00A77461" w:rsidRDefault="00A77461" w:rsidP="00A77461">
            <w:pPr>
              <w:jc w:val="center"/>
              <w:rPr>
                <w:sz w:val="22"/>
                <w:szCs w:val="22"/>
              </w:rPr>
            </w:pPr>
            <w:r>
              <w:rPr>
                <w:sz w:val="22"/>
                <w:szCs w:val="22"/>
              </w:rPr>
              <w:t>18/03/2024</w:t>
            </w:r>
          </w:p>
        </w:tc>
        <w:tc>
          <w:tcPr>
            <w:tcW w:w="1117" w:type="dxa"/>
            <w:shd w:val="clear" w:color="000000" w:fill="FFFFFF"/>
            <w:noWrap/>
            <w:vAlign w:val="center"/>
            <w:hideMark/>
          </w:tcPr>
          <w:p w14:paraId="291980FC" w14:textId="0E85CCF7" w:rsidR="00A77461" w:rsidRDefault="00A77461" w:rsidP="00A77461">
            <w:pPr>
              <w:jc w:val="center"/>
              <w:rPr>
                <w:sz w:val="22"/>
                <w:szCs w:val="22"/>
              </w:rPr>
            </w:pPr>
            <w:r>
              <w:rPr>
                <w:sz w:val="22"/>
                <w:szCs w:val="22"/>
              </w:rPr>
              <w:t>09/2025</w:t>
            </w:r>
          </w:p>
        </w:tc>
        <w:tc>
          <w:tcPr>
            <w:tcW w:w="992" w:type="dxa"/>
            <w:shd w:val="clear" w:color="000000" w:fill="FFFFFF"/>
            <w:noWrap/>
            <w:vAlign w:val="center"/>
            <w:hideMark/>
          </w:tcPr>
          <w:p w14:paraId="52760C27" w14:textId="77777777" w:rsidR="00A77461" w:rsidRDefault="00A77461" w:rsidP="00A77461">
            <w:pPr>
              <w:jc w:val="center"/>
              <w:rPr>
                <w:sz w:val="22"/>
                <w:szCs w:val="22"/>
              </w:rPr>
            </w:pPr>
            <w:r>
              <w:rPr>
                <w:sz w:val="22"/>
                <w:szCs w:val="22"/>
              </w:rPr>
              <w:t>75%</w:t>
            </w:r>
          </w:p>
        </w:tc>
        <w:tc>
          <w:tcPr>
            <w:tcW w:w="980" w:type="dxa"/>
            <w:noWrap/>
            <w:vAlign w:val="center"/>
            <w:hideMark/>
          </w:tcPr>
          <w:p w14:paraId="15BD0E62" w14:textId="77777777" w:rsidR="00A77461" w:rsidRDefault="00A77461" w:rsidP="00A77461">
            <w:pPr>
              <w:jc w:val="center"/>
              <w:rPr>
                <w:sz w:val="22"/>
                <w:szCs w:val="22"/>
              </w:rPr>
            </w:pPr>
            <w:r>
              <w:rPr>
                <w:sz w:val="22"/>
                <w:szCs w:val="22"/>
              </w:rPr>
              <w:t>17</w:t>
            </w:r>
          </w:p>
        </w:tc>
        <w:tc>
          <w:tcPr>
            <w:tcW w:w="1000" w:type="dxa"/>
            <w:noWrap/>
            <w:vAlign w:val="center"/>
            <w:hideMark/>
          </w:tcPr>
          <w:p w14:paraId="10DD93C1" w14:textId="77777777" w:rsidR="00A77461" w:rsidRDefault="00A77461" w:rsidP="00A77461">
            <w:pPr>
              <w:jc w:val="center"/>
              <w:rPr>
                <w:sz w:val="22"/>
                <w:szCs w:val="22"/>
              </w:rPr>
            </w:pPr>
            <w:r>
              <w:rPr>
                <w:sz w:val="22"/>
                <w:szCs w:val="22"/>
              </w:rPr>
              <w:t>84</w:t>
            </w:r>
          </w:p>
        </w:tc>
        <w:tc>
          <w:tcPr>
            <w:tcW w:w="1000" w:type="dxa"/>
            <w:shd w:val="clear" w:color="000000" w:fill="FFFFFF"/>
            <w:noWrap/>
            <w:vAlign w:val="center"/>
            <w:hideMark/>
          </w:tcPr>
          <w:p w14:paraId="1F7A17E6" w14:textId="77777777" w:rsidR="00A77461" w:rsidRDefault="00A77461" w:rsidP="00A77461">
            <w:pPr>
              <w:jc w:val="center"/>
              <w:rPr>
                <w:sz w:val="22"/>
                <w:szCs w:val="22"/>
              </w:rPr>
            </w:pPr>
            <w:r>
              <w:rPr>
                <w:sz w:val="22"/>
                <w:szCs w:val="22"/>
              </w:rPr>
              <w:t>80%</w:t>
            </w:r>
          </w:p>
        </w:tc>
        <w:tc>
          <w:tcPr>
            <w:tcW w:w="980" w:type="dxa"/>
            <w:noWrap/>
            <w:vAlign w:val="center"/>
            <w:hideMark/>
          </w:tcPr>
          <w:p w14:paraId="29F3A2A8" w14:textId="77777777" w:rsidR="00A77461" w:rsidRDefault="00A77461" w:rsidP="00A77461">
            <w:pPr>
              <w:jc w:val="center"/>
              <w:rPr>
                <w:sz w:val="22"/>
                <w:szCs w:val="22"/>
              </w:rPr>
            </w:pPr>
            <w:r>
              <w:rPr>
                <w:sz w:val="22"/>
                <w:szCs w:val="22"/>
              </w:rPr>
              <w:t>77%</w:t>
            </w:r>
          </w:p>
        </w:tc>
        <w:tc>
          <w:tcPr>
            <w:tcW w:w="1560" w:type="dxa"/>
            <w:shd w:val="clear" w:color="000000" w:fill="FFFFFF"/>
            <w:noWrap/>
            <w:vAlign w:val="center"/>
            <w:hideMark/>
          </w:tcPr>
          <w:p w14:paraId="02B3C12E" w14:textId="524BCCB3" w:rsidR="00A77461" w:rsidRDefault="00A77461" w:rsidP="00A77461">
            <w:pPr>
              <w:jc w:val="right"/>
              <w:rPr>
                <w:sz w:val="22"/>
                <w:szCs w:val="22"/>
              </w:rPr>
            </w:pPr>
            <w:r>
              <w:rPr>
                <w:sz w:val="22"/>
                <w:szCs w:val="22"/>
              </w:rPr>
              <w:t>29.985.429</w:t>
            </w:r>
          </w:p>
        </w:tc>
      </w:tr>
      <w:tr w:rsidR="00A77461" w14:paraId="1092C541" w14:textId="77777777" w:rsidTr="00A77461">
        <w:trPr>
          <w:gridAfter w:val="1"/>
          <w:wAfter w:w="8" w:type="dxa"/>
          <w:trHeight w:val="20"/>
        </w:trPr>
        <w:tc>
          <w:tcPr>
            <w:tcW w:w="510" w:type="dxa"/>
            <w:vAlign w:val="center"/>
            <w:hideMark/>
          </w:tcPr>
          <w:p w14:paraId="2D1CC738" w14:textId="77777777" w:rsidR="00A77461" w:rsidRDefault="00A77461" w:rsidP="00A77461">
            <w:pPr>
              <w:jc w:val="center"/>
              <w:rPr>
                <w:sz w:val="22"/>
                <w:szCs w:val="22"/>
              </w:rPr>
            </w:pPr>
            <w:r>
              <w:rPr>
                <w:sz w:val="22"/>
                <w:szCs w:val="22"/>
              </w:rPr>
              <w:t>39</w:t>
            </w:r>
          </w:p>
        </w:tc>
        <w:tc>
          <w:tcPr>
            <w:tcW w:w="3743" w:type="dxa"/>
            <w:vAlign w:val="center"/>
            <w:hideMark/>
          </w:tcPr>
          <w:p w14:paraId="44136930"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Maika, Model: MAS/805-SB</w:t>
            </w:r>
          </w:p>
        </w:tc>
        <w:tc>
          <w:tcPr>
            <w:tcW w:w="632" w:type="dxa"/>
            <w:vAlign w:val="center"/>
            <w:hideMark/>
          </w:tcPr>
          <w:p w14:paraId="37B738F8" w14:textId="77777777" w:rsidR="00A77461" w:rsidRDefault="00A77461" w:rsidP="00A77461">
            <w:pPr>
              <w:jc w:val="center"/>
              <w:rPr>
                <w:sz w:val="22"/>
                <w:szCs w:val="22"/>
              </w:rPr>
            </w:pPr>
            <w:r>
              <w:rPr>
                <w:sz w:val="22"/>
                <w:szCs w:val="22"/>
              </w:rPr>
              <w:t>1</w:t>
            </w:r>
          </w:p>
        </w:tc>
        <w:tc>
          <w:tcPr>
            <w:tcW w:w="768" w:type="dxa"/>
            <w:noWrap/>
            <w:vAlign w:val="center"/>
            <w:hideMark/>
          </w:tcPr>
          <w:p w14:paraId="0B115677"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316" w:type="dxa"/>
            <w:shd w:val="clear" w:color="000000" w:fill="FFFFFF"/>
            <w:noWrap/>
            <w:vAlign w:val="center"/>
            <w:hideMark/>
          </w:tcPr>
          <w:p w14:paraId="332EDAF0" w14:textId="32575B54" w:rsidR="00A77461" w:rsidRDefault="00A77461" w:rsidP="00A77461">
            <w:pPr>
              <w:jc w:val="right"/>
              <w:rPr>
                <w:sz w:val="22"/>
                <w:szCs w:val="22"/>
              </w:rPr>
            </w:pPr>
            <w:r>
              <w:rPr>
                <w:sz w:val="22"/>
                <w:szCs w:val="22"/>
              </w:rPr>
              <w:t>125.000.000</w:t>
            </w:r>
          </w:p>
        </w:tc>
        <w:tc>
          <w:tcPr>
            <w:tcW w:w="1220" w:type="dxa"/>
            <w:shd w:val="clear" w:color="000000" w:fill="FFFFFF"/>
            <w:noWrap/>
            <w:vAlign w:val="center"/>
            <w:hideMark/>
          </w:tcPr>
          <w:p w14:paraId="2791FC82" w14:textId="77777777" w:rsidR="00A77461" w:rsidRDefault="00A77461" w:rsidP="00A77461">
            <w:pPr>
              <w:jc w:val="center"/>
              <w:rPr>
                <w:sz w:val="22"/>
                <w:szCs w:val="22"/>
              </w:rPr>
            </w:pPr>
            <w:r>
              <w:rPr>
                <w:sz w:val="22"/>
                <w:szCs w:val="22"/>
              </w:rPr>
              <w:t>22/04/2024</w:t>
            </w:r>
          </w:p>
        </w:tc>
        <w:tc>
          <w:tcPr>
            <w:tcW w:w="1117" w:type="dxa"/>
            <w:shd w:val="clear" w:color="000000" w:fill="FFFFFF"/>
            <w:noWrap/>
            <w:vAlign w:val="center"/>
            <w:hideMark/>
          </w:tcPr>
          <w:p w14:paraId="2690E078" w14:textId="411C9CBC" w:rsidR="00A77461" w:rsidRDefault="00A77461" w:rsidP="00A77461">
            <w:pPr>
              <w:jc w:val="center"/>
              <w:rPr>
                <w:sz w:val="22"/>
                <w:szCs w:val="22"/>
              </w:rPr>
            </w:pPr>
            <w:r>
              <w:rPr>
                <w:sz w:val="22"/>
                <w:szCs w:val="22"/>
              </w:rPr>
              <w:t>09/2025</w:t>
            </w:r>
          </w:p>
        </w:tc>
        <w:tc>
          <w:tcPr>
            <w:tcW w:w="992" w:type="dxa"/>
            <w:shd w:val="clear" w:color="000000" w:fill="FFFFFF"/>
            <w:noWrap/>
            <w:vAlign w:val="center"/>
            <w:hideMark/>
          </w:tcPr>
          <w:p w14:paraId="1F001BE2" w14:textId="77777777" w:rsidR="00A77461" w:rsidRDefault="00A77461" w:rsidP="00A77461">
            <w:pPr>
              <w:jc w:val="center"/>
              <w:rPr>
                <w:sz w:val="22"/>
                <w:szCs w:val="22"/>
              </w:rPr>
            </w:pPr>
            <w:r>
              <w:rPr>
                <w:sz w:val="22"/>
                <w:szCs w:val="22"/>
              </w:rPr>
              <w:t>75%</w:t>
            </w:r>
          </w:p>
        </w:tc>
        <w:tc>
          <w:tcPr>
            <w:tcW w:w="980" w:type="dxa"/>
            <w:noWrap/>
            <w:vAlign w:val="center"/>
            <w:hideMark/>
          </w:tcPr>
          <w:p w14:paraId="623A8118" w14:textId="77777777" w:rsidR="00A77461" w:rsidRDefault="00A77461" w:rsidP="00A77461">
            <w:pPr>
              <w:jc w:val="center"/>
              <w:rPr>
                <w:sz w:val="22"/>
                <w:szCs w:val="22"/>
              </w:rPr>
            </w:pPr>
            <w:r>
              <w:rPr>
                <w:sz w:val="22"/>
                <w:szCs w:val="22"/>
              </w:rPr>
              <w:t>16</w:t>
            </w:r>
          </w:p>
        </w:tc>
        <w:tc>
          <w:tcPr>
            <w:tcW w:w="1000" w:type="dxa"/>
            <w:noWrap/>
            <w:vAlign w:val="center"/>
            <w:hideMark/>
          </w:tcPr>
          <w:p w14:paraId="7977674F" w14:textId="77777777" w:rsidR="00A77461" w:rsidRDefault="00A77461" w:rsidP="00A77461">
            <w:pPr>
              <w:jc w:val="center"/>
              <w:rPr>
                <w:sz w:val="22"/>
                <w:szCs w:val="22"/>
              </w:rPr>
            </w:pPr>
            <w:r>
              <w:rPr>
                <w:sz w:val="22"/>
                <w:szCs w:val="22"/>
              </w:rPr>
              <w:t>84</w:t>
            </w:r>
          </w:p>
        </w:tc>
        <w:tc>
          <w:tcPr>
            <w:tcW w:w="1000" w:type="dxa"/>
            <w:shd w:val="clear" w:color="000000" w:fill="FFFFFF"/>
            <w:noWrap/>
            <w:vAlign w:val="center"/>
            <w:hideMark/>
          </w:tcPr>
          <w:p w14:paraId="74C3299F" w14:textId="77777777" w:rsidR="00A77461" w:rsidRDefault="00A77461" w:rsidP="00A77461">
            <w:pPr>
              <w:jc w:val="center"/>
              <w:rPr>
                <w:sz w:val="22"/>
                <w:szCs w:val="22"/>
              </w:rPr>
            </w:pPr>
            <w:r>
              <w:rPr>
                <w:sz w:val="22"/>
                <w:szCs w:val="22"/>
              </w:rPr>
              <w:t>81%</w:t>
            </w:r>
          </w:p>
        </w:tc>
        <w:tc>
          <w:tcPr>
            <w:tcW w:w="980" w:type="dxa"/>
            <w:noWrap/>
            <w:vAlign w:val="center"/>
            <w:hideMark/>
          </w:tcPr>
          <w:p w14:paraId="7E20B690" w14:textId="77777777" w:rsidR="00A77461" w:rsidRDefault="00A77461" w:rsidP="00A77461">
            <w:pPr>
              <w:jc w:val="center"/>
              <w:rPr>
                <w:sz w:val="22"/>
                <w:szCs w:val="22"/>
              </w:rPr>
            </w:pPr>
            <w:r>
              <w:rPr>
                <w:sz w:val="22"/>
                <w:szCs w:val="22"/>
              </w:rPr>
              <w:t>78%</w:t>
            </w:r>
          </w:p>
        </w:tc>
        <w:tc>
          <w:tcPr>
            <w:tcW w:w="1560" w:type="dxa"/>
            <w:shd w:val="clear" w:color="000000" w:fill="FFFFFF"/>
            <w:noWrap/>
            <w:vAlign w:val="center"/>
            <w:hideMark/>
          </w:tcPr>
          <w:p w14:paraId="4808B19E" w14:textId="24F96A68" w:rsidR="00A77461" w:rsidRDefault="00A77461" w:rsidP="00A77461">
            <w:pPr>
              <w:jc w:val="right"/>
              <w:rPr>
                <w:sz w:val="22"/>
                <w:szCs w:val="22"/>
              </w:rPr>
            </w:pPr>
            <w:r>
              <w:rPr>
                <w:sz w:val="22"/>
                <w:szCs w:val="22"/>
              </w:rPr>
              <w:t>97.470.238</w:t>
            </w:r>
          </w:p>
        </w:tc>
      </w:tr>
      <w:tr w:rsidR="00A77461" w14:paraId="22CBCBE9" w14:textId="77777777" w:rsidTr="00A77461">
        <w:trPr>
          <w:gridAfter w:val="1"/>
          <w:wAfter w:w="8" w:type="dxa"/>
          <w:trHeight w:val="20"/>
        </w:trPr>
        <w:tc>
          <w:tcPr>
            <w:tcW w:w="510" w:type="dxa"/>
            <w:vAlign w:val="center"/>
            <w:hideMark/>
          </w:tcPr>
          <w:p w14:paraId="69A613B2" w14:textId="77777777" w:rsidR="00A77461" w:rsidRDefault="00A77461" w:rsidP="00A77461">
            <w:pPr>
              <w:jc w:val="center"/>
              <w:rPr>
                <w:sz w:val="22"/>
                <w:szCs w:val="22"/>
              </w:rPr>
            </w:pPr>
            <w:r>
              <w:rPr>
                <w:sz w:val="22"/>
                <w:szCs w:val="22"/>
              </w:rPr>
              <w:t>40</w:t>
            </w:r>
          </w:p>
        </w:tc>
        <w:tc>
          <w:tcPr>
            <w:tcW w:w="3743" w:type="dxa"/>
            <w:vAlign w:val="center"/>
            <w:hideMark/>
          </w:tcPr>
          <w:p w14:paraId="234E7FA3"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may </w:t>
            </w:r>
            <w:proofErr w:type="spellStart"/>
            <w:r>
              <w:rPr>
                <w:sz w:val="22"/>
                <w:szCs w:val="22"/>
              </w:rPr>
              <w:t>lập</w:t>
            </w:r>
            <w:proofErr w:type="spellEnd"/>
            <w:r>
              <w:rPr>
                <w:sz w:val="22"/>
                <w:szCs w:val="22"/>
              </w:rPr>
              <w:t xml:space="preserve"> </w:t>
            </w:r>
            <w:proofErr w:type="spellStart"/>
            <w:r>
              <w:rPr>
                <w:sz w:val="22"/>
                <w:szCs w:val="22"/>
              </w:rPr>
              <w:t>trình</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Maika, Model: MAS-1390-S</w:t>
            </w:r>
          </w:p>
        </w:tc>
        <w:tc>
          <w:tcPr>
            <w:tcW w:w="632" w:type="dxa"/>
            <w:vAlign w:val="center"/>
            <w:hideMark/>
          </w:tcPr>
          <w:p w14:paraId="1583603E" w14:textId="77777777" w:rsidR="00A77461" w:rsidRDefault="00A77461" w:rsidP="00A77461">
            <w:pPr>
              <w:jc w:val="center"/>
              <w:rPr>
                <w:sz w:val="22"/>
                <w:szCs w:val="22"/>
              </w:rPr>
            </w:pPr>
            <w:r>
              <w:rPr>
                <w:sz w:val="22"/>
                <w:szCs w:val="22"/>
              </w:rPr>
              <w:t>2</w:t>
            </w:r>
          </w:p>
        </w:tc>
        <w:tc>
          <w:tcPr>
            <w:tcW w:w="768" w:type="dxa"/>
            <w:noWrap/>
            <w:vAlign w:val="center"/>
            <w:hideMark/>
          </w:tcPr>
          <w:p w14:paraId="6C0FDDB2"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316" w:type="dxa"/>
            <w:shd w:val="clear" w:color="000000" w:fill="FFFFFF"/>
            <w:noWrap/>
            <w:vAlign w:val="center"/>
            <w:hideMark/>
          </w:tcPr>
          <w:p w14:paraId="37B8F831" w14:textId="22A9A426" w:rsidR="00A77461" w:rsidRDefault="00A77461" w:rsidP="00A77461">
            <w:pPr>
              <w:jc w:val="right"/>
              <w:rPr>
                <w:sz w:val="22"/>
                <w:szCs w:val="22"/>
              </w:rPr>
            </w:pPr>
            <w:r>
              <w:rPr>
                <w:sz w:val="22"/>
                <w:szCs w:val="22"/>
              </w:rPr>
              <w:t>270.000.000</w:t>
            </w:r>
          </w:p>
        </w:tc>
        <w:tc>
          <w:tcPr>
            <w:tcW w:w="1220" w:type="dxa"/>
            <w:shd w:val="clear" w:color="000000" w:fill="FFFFFF"/>
            <w:noWrap/>
            <w:vAlign w:val="center"/>
            <w:hideMark/>
          </w:tcPr>
          <w:p w14:paraId="4E163376" w14:textId="77777777" w:rsidR="00A77461" w:rsidRDefault="00A77461" w:rsidP="00A77461">
            <w:pPr>
              <w:jc w:val="center"/>
              <w:rPr>
                <w:sz w:val="22"/>
                <w:szCs w:val="22"/>
              </w:rPr>
            </w:pPr>
            <w:r>
              <w:rPr>
                <w:sz w:val="22"/>
                <w:szCs w:val="22"/>
              </w:rPr>
              <w:t>22/04/2024</w:t>
            </w:r>
          </w:p>
        </w:tc>
        <w:tc>
          <w:tcPr>
            <w:tcW w:w="1117" w:type="dxa"/>
            <w:shd w:val="clear" w:color="000000" w:fill="FFFFFF"/>
            <w:noWrap/>
            <w:vAlign w:val="center"/>
            <w:hideMark/>
          </w:tcPr>
          <w:p w14:paraId="44C11088" w14:textId="32ADB852" w:rsidR="00A77461" w:rsidRDefault="00A77461" w:rsidP="00A77461">
            <w:pPr>
              <w:jc w:val="center"/>
              <w:rPr>
                <w:sz w:val="22"/>
                <w:szCs w:val="22"/>
              </w:rPr>
            </w:pPr>
            <w:r>
              <w:rPr>
                <w:sz w:val="22"/>
                <w:szCs w:val="22"/>
              </w:rPr>
              <w:t>09/2025</w:t>
            </w:r>
          </w:p>
        </w:tc>
        <w:tc>
          <w:tcPr>
            <w:tcW w:w="992" w:type="dxa"/>
            <w:shd w:val="clear" w:color="000000" w:fill="FFFFFF"/>
            <w:noWrap/>
            <w:vAlign w:val="center"/>
            <w:hideMark/>
          </w:tcPr>
          <w:p w14:paraId="3DA40301" w14:textId="77777777" w:rsidR="00A77461" w:rsidRDefault="00A77461" w:rsidP="00A77461">
            <w:pPr>
              <w:jc w:val="center"/>
              <w:rPr>
                <w:sz w:val="22"/>
                <w:szCs w:val="22"/>
              </w:rPr>
            </w:pPr>
            <w:r>
              <w:rPr>
                <w:sz w:val="22"/>
                <w:szCs w:val="22"/>
              </w:rPr>
              <w:t>75%</w:t>
            </w:r>
          </w:p>
        </w:tc>
        <w:tc>
          <w:tcPr>
            <w:tcW w:w="980" w:type="dxa"/>
            <w:noWrap/>
            <w:vAlign w:val="center"/>
            <w:hideMark/>
          </w:tcPr>
          <w:p w14:paraId="58140FC9" w14:textId="77777777" w:rsidR="00A77461" w:rsidRDefault="00A77461" w:rsidP="00A77461">
            <w:pPr>
              <w:jc w:val="center"/>
              <w:rPr>
                <w:sz w:val="22"/>
                <w:szCs w:val="22"/>
              </w:rPr>
            </w:pPr>
            <w:r>
              <w:rPr>
                <w:sz w:val="22"/>
                <w:szCs w:val="22"/>
              </w:rPr>
              <w:t>16</w:t>
            </w:r>
          </w:p>
        </w:tc>
        <w:tc>
          <w:tcPr>
            <w:tcW w:w="1000" w:type="dxa"/>
            <w:noWrap/>
            <w:vAlign w:val="center"/>
            <w:hideMark/>
          </w:tcPr>
          <w:p w14:paraId="14AE645E" w14:textId="77777777" w:rsidR="00A77461" w:rsidRDefault="00A77461" w:rsidP="00A77461">
            <w:pPr>
              <w:jc w:val="center"/>
              <w:rPr>
                <w:sz w:val="22"/>
                <w:szCs w:val="22"/>
              </w:rPr>
            </w:pPr>
            <w:r>
              <w:rPr>
                <w:sz w:val="22"/>
                <w:szCs w:val="22"/>
              </w:rPr>
              <w:t>84</w:t>
            </w:r>
          </w:p>
        </w:tc>
        <w:tc>
          <w:tcPr>
            <w:tcW w:w="1000" w:type="dxa"/>
            <w:shd w:val="clear" w:color="000000" w:fill="FFFFFF"/>
            <w:noWrap/>
            <w:vAlign w:val="center"/>
            <w:hideMark/>
          </w:tcPr>
          <w:p w14:paraId="014D3588" w14:textId="77777777" w:rsidR="00A77461" w:rsidRDefault="00A77461" w:rsidP="00A77461">
            <w:pPr>
              <w:jc w:val="center"/>
              <w:rPr>
                <w:sz w:val="22"/>
                <w:szCs w:val="22"/>
              </w:rPr>
            </w:pPr>
            <w:r>
              <w:rPr>
                <w:sz w:val="22"/>
                <w:szCs w:val="22"/>
              </w:rPr>
              <w:t>81%</w:t>
            </w:r>
          </w:p>
        </w:tc>
        <w:tc>
          <w:tcPr>
            <w:tcW w:w="980" w:type="dxa"/>
            <w:noWrap/>
            <w:vAlign w:val="center"/>
            <w:hideMark/>
          </w:tcPr>
          <w:p w14:paraId="0A0B4B8C" w14:textId="77777777" w:rsidR="00A77461" w:rsidRDefault="00A77461" w:rsidP="00A77461">
            <w:pPr>
              <w:jc w:val="center"/>
              <w:rPr>
                <w:sz w:val="22"/>
                <w:szCs w:val="22"/>
              </w:rPr>
            </w:pPr>
            <w:r>
              <w:rPr>
                <w:sz w:val="22"/>
                <w:szCs w:val="22"/>
              </w:rPr>
              <w:t>78%</w:t>
            </w:r>
          </w:p>
        </w:tc>
        <w:tc>
          <w:tcPr>
            <w:tcW w:w="1560" w:type="dxa"/>
            <w:shd w:val="clear" w:color="000000" w:fill="FFFFFF"/>
            <w:noWrap/>
            <w:vAlign w:val="center"/>
            <w:hideMark/>
          </w:tcPr>
          <w:p w14:paraId="6E5DE29E" w14:textId="6AD8D729" w:rsidR="00A77461" w:rsidRDefault="00A77461" w:rsidP="00A77461">
            <w:pPr>
              <w:jc w:val="right"/>
              <w:rPr>
                <w:sz w:val="22"/>
                <w:szCs w:val="22"/>
              </w:rPr>
            </w:pPr>
            <w:r>
              <w:rPr>
                <w:sz w:val="22"/>
                <w:szCs w:val="22"/>
              </w:rPr>
              <w:t>210.535.714</w:t>
            </w:r>
          </w:p>
        </w:tc>
      </w:tr>
      <w:tr w:rsidR="00A77461" w14:paraId="2A96C7A6" w14:textId="77777777" w:rsidTr="00A77461">
        <w:trPr>
          <w:gridAfter w:val="1"/>
          <w:wAfter w:w="8" w:type="dxa"/>
          <w:trHeight w:val="20"/>
        </w:trPr>
        <w:tc>
          <w:tcPr>
            <w:tcW w:w="510" w:type="dxa"/>
            <w:vAlign w:val="center"/>
            <w:hideMark/>
          </w:tcPr>
          <w:p w14:paraId="7F5A794A" w14:textId="77777777" w:rsidR="00A77461" w:rsidRDefault="00A77461" w:rsidP="00A77461">
            <w:pPr>
              <w:jc w:val="center"/>
              <w:rPr>
                <w:sz w:val="22"/>
                <w:szCs w:val="22"/>
              </w:rPr>
            </w:pPr>
            <w:r>
              <w:rPr>
                <w:sz w:val="22"/>
                <w:szCs w:val="22"/>
              </w:rPr>
              <w:t>41</w:t>
            </w:r>
          </w:p>
        </w:tc>
        <w:tc>
          <w:tcPr>
            <w:tcW w:w="3743" w:type="dxa"/>
            <w:vAlign w:val="center"/>
            <w:hideMark/>
          </w:tcPr>
          <w:p w14:paraId="4CEC0F4E" w14:textId="77777777" w:rsidR="00A77461" w:rsidRDefault="00A77461" w:rsidP="00A77461">
            <w:pPr>
              <w:jc w:val="both"/>
              <w:rPr>
                <w:sz w:val="22"/>
                <w:szCs w:val="22"/>
              </w:rPr>
            </w:pPr>
            <w:proofErr w:type="spellStart"/>
            <w:r>
              <w:rPr>
                <w:sz w:val="22"/>
                <w:szCs w:val="22"/>
              </w:rPr>
              <w:t>Máy</w:t>
            </w:r>
            <w:proofErr w:type="spellEnd"/>
            <w:r>
              <w:rPr>
                <w:sz w:val="22"/>
                <w:szCs w:val="22"/>
              </w:rPr>
              <w:t xml:space="preserve"> </w:t>
            </w:r>
            <w:proofErr w:type="spellStart"/>
            <w:r>
              <w:rPr>
                <w:sz w:val="22"/>
                <w:szCs w:val="22"/>
              </w:rPr>
              <w:t>nhồi</w:t>
            </w:r>
            <w:proofErr w:type="spellEnd"/>
            <w:r>
              <w:rPr>
                <w:sz w:val="22"/>
                <w:szCs w:val="22"/>
              </w:rPr>
              <w:t xml:space="preserve"> </w:t>
            </w:r>
            <w:proofErr w:type="spellStart"/>
            <w:r>
              <w:rPr>
                <w:sz w:val="22"/>
                <w:szCs w:val="22"/>
              </w:rPr>
              <w:t>lông</w:t>
            </w:r>
            <w:proofErr w:type="spellEnd"/>
            <w:r>
              <w:rPr>
                <w:sz w:val="22"/>
                <w:szCs w:val="22"/>
              </w:rPr>
              <w:t xml:space="preserve"> </w:t>
            </w:r>
            <w:proofErr w:type="spellStart"/>
            <w:r>
              <w:rPr>
                <w:sz w:val="22"/>
                <w:szCs w:val="22"/>
              </w:rPr>
              <w:t>vũ</w:t>
            </w:r>
            <w:proofErr w:type="spellEnd"/>
            <w:r>
              <w:rPr>
                <w:sz w:val="22"/>
                <w:szCs w:val="22"/>
              </w:rPr>
              <w:t xml:space="preserve"> </w:t>
            </w:r>
            <w:proofErr w:type="spellStart"/>
            <w:r>
              <w:rPr>
                <w:sz w:val="22"/>
                <w:szCs w:val="22"/>
              </w:rPr>
              <w:t>tự</w:t>
            </w:r>
            <w:proofErr w:type="spellEnd"/>
            <w:r>
              <w:rPr>
                <w:sz w:val="22"/>
                <w:szCs w:val="22"/>
              </w:rPr>
              <w:t xml:space="preserve"> </w:t>
            </w:r>
            <w:proofErr w:type="spellStart"/>
            <w:r>
              <w:rPr>
                <w:sz w:val="22"/>
                <w:szCs w:val="22"/>
              </w:rPr>
              <w:t>động</w:t>
            </w:r>
            <w:proofErr w:type="spellEnd"/>
            <w:r>
              <w:rPr>
                <w:sz w:val="22"/>
                <w:szCs w:val="22"/>
              </w:rPr>
              <w:t xml:space="preserve"> Maika, Model: MF-8SD/24</w:t>
            </w:r>
          </w:p>
        </w:tc>
        <w:tc>
          <w:tcPr>
            <w:tcW w:w="632" w:type="dxa"/>
            <w:vAlign w:val="center"/>
            <w:hideMark/>
          </w:tcPr>
          <w:p w14:paraId="17141441" w14:textId="77777777" w:rsidR="00A77461" w:rsidRDefault="00A77461" w:rsidP="00A77461">
            <w:pPr>
              <w:jc w:val="center"/>
              <w:rPr>
                <w:sz w:val="22"/>
                <w:szCs w:val="22"/>
              </w:rPr>
            </w:pPr>
            <w:r>
              <w:rPr>
                <w:sz w:val="22"/>
                <w:szCs w:val="22"/>
              </w:rPr>
              <w:t>1</w:t>
            </w:r>
          </w:p>
        </w:tc>
        <w:tc>
          <w:tcPr>
            <w:tcW w:w="768" w:type="dxa"/>
            <w:noWrap/>
            <w:vAlign w:val="center"/>
            <w:hideMark/>
          </w:tcPr>
          <w:p w14:paraId="7859D12F" w14:textId="77777777" w:rsidR="00A77461" w:rsidRDefault="00A77461" w:rsidP="00A77461">
            <w:pPr>
              <w:jc w:val="center"/>
              <w:rPr>
                <w:color w:val="000000"/>
                <w:sz w:val="22"/>
                <w:szCs w:val="22"/>
              </w:rPr>
            </w:pPr>
            <w:proofErr w:type="spellStart"/>
            <w:r>
              <w:rPr>
                <w:color w:val="000000"/>
                <w:sz w:val="22"/>
                <w:szCs w:val="22"/>
              </w:rPr>
              <w:t>Chiếc</w:t>
            </w:r>
            <w:proofErr w:type="spellEnd"/>
          </w:p>
        </w:tc>
        <w:tc>
          <w:tcPr>
            <w:tcW w:w="1316" w:type="dxa"/>
            <w:shd w:val="clear" w:color="000000" w:fill="FFFFFF"/>
            <w:noWrap/>
            <w:vAlign w:val="center"/>
            <w:hideMark/>
          </w:tcPr>
          <w:p w14:paraId="28BAF488" w14:textId="7EC4BCE9" w:rsidR="00A77461" w:rsidRDefault="00A77461" w:rsidP="00A77461">
            <w:pPr>
              <w:jc w:val="right"/>
              <w:rPr>
                <w:sz w:val="22"/>
                <w:szCs w:val="22"/>
              </w:rPr>
            </w:pPr>
            <w:r>
              <w:rPr>
                <w:sz w:val="22"/>
                <w:szCs w:val="22"/>
              </w:rPr>
              <w:t>645.840.000</w:t>
            </w:r>
          </w:p>
        </w:tc>
        <w:tc>
          <w:tcPr>
            <w:tcW w:w="1220" w:type="dxa"/>
            <w:shd w:val="clear" w:color="000000" w:fill="FFFFFF"/>
            <w:noWrap/>
            <w:vAlign w:val="center"/>
            <w:hideMark/>
          </w:tcPr>
          <w:p w14:paraId="2743D402" w14:textId="77777777" w:rsidR="00A77461" w:rsidRDefault="00A77461" w:rsidP="00A77461">
            <w:pPr>
              <w:jc w:val="center"/>
              <w:rPr>
                <w:sz w:val="22"/>
                <w:szCs w:val="22"/>
              </w:rPr>
            </w:pPr>
            <w:r>
              <w:rPr>
                <w:sz w:val="22"/>
                <w:szCs w:val="22"/>
              </w:rPr>
              <w:t>22/04/2024</w:t>
            </w:r>
          </w:p>
        </w:tc>
        <w:tc>
          <w:tcPr>
            <w:tcW w:w="1117" w:type="dxa"/>
            <w:shd w:val="clear" w:color="000000" w:fill="FFFFFF"/>
            <w:noWrap/>
            <w:vAlign w:val="center"/>
            <w:hideMark/>
          </w:tcPr>
          <w:p w14:paraId="702918F4" w14:textId="7D832887" w:rsidR="00A77461" w:rsidRDefault="00A77461" w:rsidP="00A77461">
            <w:pPr>
              <w:jc w:val="center"/>
              <w:rPr>
                <w:sz w:val="22"/>
                <w:szCs w:val="22"/>
              </w:rPr>
            </w:pPr>
            <w:r>
              <w:rPr>
                <w:sz w:val="22"/>
                <w:szCs w:val="22"/>
              </w:rPr>
              <w:t>09/2025</w:t>
            </w:r>
          </w:p>
        </w:tc>
        <w:tc>
          <w:tcPr>
            <w:tcW w:w="992" w:type="dxa"/>
            <w:shd w:val="clear" w:color="000000" w:fill="FFFFFF"/>
            <w:noWrap/>
            <w:vAlign w:val="center"/>
            <w:hideMark/>
          </w:tcPr>
          <w:p w14:paraId="73AF4CBD" w14:textId="77777777" w:rsidR="00A77461" w:rsidRDefault="00A77461" w:rsidP="00A77461">
            <w:pPr>
              <w:jc w:val="center"/>
              <w:rPr>
                <w:sz w:val="22"/>
                <w:szCs w:val="22"/>
              </w:rPr>
            </w:pPr>
            <w:r>
              <w:rPr>
                <w:sz w:val="22"/>
                <w:szCs w:val="22"/>
              </w:rPr>
              <w:t>75%</w:t>
            </w:r>
          </w:p>
        </w:tc>
        <w:tc>
          <w:tcPr>
            <w:tcW w:w="980" w:type="dxa"/>
            <w:noWrap/>
            <w:vAlign w:val="center"/>
            <w:hideMark/>
          </w:tcPr>
          <w:p w14:paraId="271FD17E" w14:textId="77777777" w:rsidR="00A77461" w:rsidRDefault="00A77461" w:rsidP="00A77461">
            <w:pPr>
              <w:jc w:val="center"/>
              <w:rPr>
                <w:sz w:val="22"/>
                <w:szCs w:val="22"/>
              </w:rPr>
            </w:pPr>
            <w:r>
              <w:rPr>
                <w:sz w:val="22"/>
                <w:szCs w:val="22"/>
              </w:rPr>
              <w:t>16</w:t>
            </w:r>
          </w:p>
        </w:tc>
        <w:tc>
          <w:tcPr>
            <w:tcW w:w="1000" w:type="dxa"/>
            <w:noWrap/>
            <w:vAlign w:val="center"/>
            <w:hideMark/>
          </w:tcPr>
          <w:p w14:paraId="0AB498BB" w14:textId="77777777" w:rsidR="00A77461" w:rsidRDefault="00A77461" w:rsidP="00A77461">
            <w:pPr>
              <w:jc w:val="center"/>
              <w:rPr>
                <w:sz w:val="22"/>
                <w:szCs w:val="22"/>
              </w:rPr>
            </w:pPr>
            <w:r>
              <w:rPr>
                <w:sz w:val="22"/>
                <w:szCs w:val="22"/>
              </w:rPr>
              <w:t>84</w:t>
            </w:r>
          </w:p>
        </w:tc>
        <w:tc>
          <w:tcPr>
            <w:tcW w:w="1000" w:type="dxa"/>
            <w:shd w:val="clear" w:color="000000" w:fill="FFFFFF"/>
            <w:noWrap/>
            <w:vAlign w:val="center"/>
            <w:hideMark/>
          </w:tcPr>
          <w:p w14:paraId="4D53FC20" w14:textId="77777777" w:rsidR="00A77461" w:rsidRDefault="00A77461" w:rsidP="00A77461">
            <w:pPr>
              <w:jc w:val="center"/>
              <w:rPr>
                <w:sz w:val="22"/>
                <w:szCs w:val="22"/>
              </w:rPr>
            </w:pPr>
            <w:r>
              <w:rPr>
                <w:sz w:val="22"/>
                <w:szCs w:val="22"/>
              </w:rPr>
              <w:t>81%</w:t>
            </w:r>
          </w:p>
        </w:tc>
        <w:tc>
          <w:tcPr>
            <w:tcW w:w="980" w:type="dxa"/>
            <w:noWrap/>
            <w:vAlign w:val="center"/>
            <w:hideMark/>
          </w:tcPr>
          <w:p w14:paraId="29FC2853" w14:textId="77777777" w:rsidR="00A77461" w:rsidRDefault="00A77461" w:rsidP="00A77461">
            <w:pPr>
              <w:jc w:val="center"/>
              <w:rPr>
                <w:sz w:val="22"/>
                <w:szCs w:val="22"/>
              </w:rPr>
            </w:pPr>
            <w:r>
              <w:rPr>
                <w:sz w:val="22"/>
                <w:szCs w:val="22"/>
              </w:rPr>
              <w:t>78%</w:t>
            </w:r>
          </w:p>
        </w:tc>
        <w:tc>
          <w:tcPr>
            <w:tcW w:w="1560" w:type="dxa"/>
            <w:shd w:val="clear" w:color="000000" w:fill="FFFFFF"/>
            <w:noWrap/>
            <w:vAlign w:val="center"/>
            <w:hideMark/>
          </w:tcPr>
          <w:p w14:paraId="49A3C3AE" w14:textId="29993232" w:rsidR="00A77461" w:rsidRDefault="00A77461" w:rsidP="00A77461">
            <w:pPr>
              <w:jc w:val="right"/>
              <w:rPr>
                <w:sz w:val="22"/>
                <w:szCs w:val="22"/>
              </w:rPr>
            </w:pPr>
            <w:r>
              <w:rPr>
                <w:sz w:val="22"/>
                <w:szCs w:val="22"/>
              </w:rPr>
              <w:t>503.601.429</w:t>
            </w:r>
          </w:p>
        </w:tc>
      </w:tr>
      <w:tr w:rsidR="00A77461" w14:paraId="126427CD" w14:textId="77777777" w:rsidTr="00A77461">
        <w:trPr>
          <w:gridAfter w:val="1"/>
          <w:wAfter w:w="8" w:type="dxa"/>
          <w:trHeight w:val="20"/>
        </w:trPr>
        <w:tc>
          <w:tcPr>
            <w:tcW w:w="510" w:type="dxa"/>
            <w:noWrap/>
            <w:vAlign w:val="center"/>
            <w:hideMark/>
          </w:tcPr>
          <w:p w14:paraId="7575F22F" w14:textId="77777777" w:rsidR="00A77461" w:rsidRDefault="00A77461">
            <w:pPr>
              <w:rPr>
                <w:sz w:val="22"/>
                <w:szCs w:val="22"/>
              </w:rPr>
            </w:pPr>
            <w:r>
              <w:rPr>
                <w:sz w:val="22"/>
                <w:szCs w:val="22"/>
              </w:rPr>
              <w:t> </w:t>
            </w:r>
          </w:p>
        </w:tc>
        <w:tc>
          <w:tcPr>
            <w:tcW w:w="3743" w:type="dxa"/>
            <w:shd w:val="clear" w:color="000000" w:fill="FFFFFF"/>
            <w:vAlign w:val="center"/>
            <w:hideMark/>
          </w:tcPr>
          <w:p w14:paraId="48D8EED5" w14:textId="77777777" w:rsidR="00A77461" w:rsidRDefault="00A77461" w:rsidP="00A77461">
            <w:pPr>
              <w:jc w:val="both"/>
              <w:rPr>
                <w:b/>
                <w:bCs/>
                <w:sz w:val="22"/>
                <w:szCs w:val="22"/>
              </w:rPr>
            </w:pPr>
            <w:proofErr w:type="spellStart"/>
            <w:r>
              <w:rPr>
                <w:b/>
                <w:bCs/>
                <w:sz w:val="22"/>
                <w:szCs w:val="22"/>
              </w:rPr>
              <w:t>Tổng</w:t>
            </w:r>
            <w:proofErr w:type="spellEnd"/>
            <w:r>
              <w:rPr>
                <w:b/>
                <w:bCs/>
                <w:sz w:val="22"/>
                <w:szCs w:val="22"/>
              </w:rPr>
              <w:t xml:space="preserve"> cộng</w:t>
            </w:r>
          </w:p>
        </w:tc>
        <w:tc>
          <w:tcPr>
            <w:tcW w:w="632" w:type="dxa"/>
            <w:shd w:val="clear" w:color="000000" w:fill="FFFFFF"/>
            <w:vAlign w:val="center"/>
            <w:hideMark/>
          </w:tcPr>
          <w:p w14:paraId="454F41A9" w14:textId="77777777" w:rsidR="00A77461" w:rsidRDefault="00A77461">
            <w:pPr>
              <w:rPr>
                <w:b/>
                <w:bCs/>
                <w:sz w:val="22"/>
                <w:szCs w:val="22"/>
              </w:rPr>
            </w:pPr>
            <w:r>
              <w:rPr>
                <w:b/>
                <w:bCs/>
                <w:sz w:val="22"/>
                <w:szCs w:val="22"/>
              </w:rPr>
              <w:t> </w:t>
            </w:r>
          </w:p>
        </w:tc>
        <w:tc>
          <w:tcPr>
            <w:tcW w:w="768" w:type="dxa"/>
            <w:shd w:val="clear" w:color="000000" w:fill="FFFFFF"/>
            <w:vAlign w:val="center"/>
            <w:hideMark/>
          </w:tcPr>
          <w:p w14:paraId="0C96D9E6" w14:textId="77777777" w:rsidR="00A77461" w:rsidRDefault="00A77461">
            <w:pPr>
              <w:rPr>
                <w:b/>
                <w:bCs/>
                <w:sz w:val="22"/>
                <w:szCs w:val="22"/>
              </w:rPr>
            </w:pPr>
            <w:r>
              <w:rPr>
                <w:b/>
                <w:bCs/>
                <w:sz w:val="22"/>
                <w:szCs w:val="22"/>
              </w:rPr>
              <w:t> </w:t>
            </w:r>
          </w:p>
        </w:tc>
        <w:tc>
          <w:tcPr>
            <w:tcW w:w="1316" w:type="dxa"/>
            <w:shd w:val="clear" w:color="000000" w:fill="FFFFFF"/>
            <w:vAlign w:val="center"/>
            <w:hideMark/>
          </w:tcPr>
          <w:p w14:paraId="1231F671" w14:textId="5C902191" w:rsidR="00A77461" w:rsidRDefault="00A77461" w:rsidP="00A77461">
            <w:pPr>
              <w:jc w:val="right"/>
              <w:rPr>
                <w:b/>
                <w:bCs/>
                <w:sz w:val="22"/>
                <w:szCs w:val="22"/>
              </w:rPr>
            </w:pPr>
          </w:p>
        </w:tc>
        <w:tc>
          <w:tcPr>
            <w:tcW w:w="1220" w:type="dxa"/>
            <w:shd w:val="clear" w:color="000000" w:fill="FFFFFF"/>
            <w:vAlign w:val="center"/>
            <w:hideMark/>
          </w:tcPr>
          <w:p w14:paraId="21C81522" w14:textId="77777777" w:rsidR="00A77461" w:rsidRDefault="00A77461">
            <w:pPr>
              <w:rPr>
                <w:b/>
                <w:bCs/>
                <w:sz w:val="22"/>
                <w:szCs w:val="22"/>
              </w:rPr>
            </w:pPr>
            <w:r>
              <w:rPr>
                <w:b/>
                <w:bCs/>
                <w:sz w:val="22"/>
                <w:szCs w:val="22"/>
              </w:rPr>
              <w:t> </w:t>
            </w:r>
          </w:p>
        </w:tc>
        <w:tc>
          <w:tcPr>
            <w:tcW w:w="1117" w:type="dxa"/>
            <w:shd w:val="clear" w:color="000000" w:fill="FFFFFF"/>
            <w:vAlign w:val="center"/>
            <w:hideMark/>
          </w:tcPr>
          <w:p w14:paraId="13DF8927" w14:textId="77777777" w:rsidR="00A77461" w:rsidRDefault="00A77461">
            <w:pPr>
              <w:rPr>
                <w:b/>
                <w:bCs/>
                <w:sz w:val="22"/>
                <w:szCs w:val="22"/>
              </w:rPr>
            </w:pPr>
            <w:r>
              <w:rPr>
                <w:b/>
                <w:bCs/>
                <w:sz w:val="22"/>
                <w:szCs w:val="22"/>
              </w:rPr>
              <w:t> </w:t>
            </w:r>
          </w:p>
        </w:tc>
        <w:tc>
          <w:tcPr>
            <w:tcW w:w="992" w:type="dxa"/>
            <w:shd w:val="clear" w:color="000000" w:fill="FFFFFF"/>
            <w:vAlign w:val="center"/>
            <w:hideMark/>
          </w:tcPr>
          <w:p w14:paraId="019D61CE" w14:textId="77777777" w:rsidR="00A77461" w:rsidRDefault="00A77461">
            <w:pPr>
              <w:jc w:val="center"/>
              <w:rPr>
                <w:b/>
                <w:bCs/>
                <w:sz w:val="22"/>
                <w:szCs w:val="22"/>
              </w:rPr>
            </w:pPr>
            <w:r>
              <w:rPr>
                <w:b/>
                <w:bCs/>
                <w:sz w:val="22"/>
                <w:szCs w:val="22"/>
              </w:rPr>
              <w:t> </w:t>
            </w:r>
          </w:p>
        </w:tc>
        <w:tc>
          <w:tcPr>
            <w:tcW w:w="980" w:type="dxa"/>
            <w:shd w:val="clear" w:color="000000" w:fill="FFFFFF"/>
            <w:vAlign w:val="center"/>
            <w:hideMark/>
          </w:tcPr>
          <w:p w14:paraId="0DBDDE00" w14:textId="77777777" w:rsidR="00A77461" w:rsidRDefault="00A77461">
            <w:pPr>
              <w:rPr>
                <w:b/>
                <w:bCs/>
                <w:sz w:val="22"/>
                <w:szCs w:val="22"/>
              </w:rPr>
            </w:pPr>
            <w:r>
              <w:rPr>
                <w:b/>
                <w:bCs/>
                <w:sz w:val="22"/>
                <w:szCs w:val="22"/>
              </w:rPr>
              <w:t> </w:t>
            </w:r>
          </w:p>
        </w:tc>
        <w:tc>
          <w:tcPr>
            <w:tcW w:w="1000" w:type="dxa"/>
            <w:shd w:val="clear" w:color="000000" w:fill="FFFFFF"/>
            <w:vAlign w:val="center"/>
            <w:hideMark/>
          </w:tcPr>
          <w:p w14:paraId="47FA6863" w14:textId="77777777" w:rsidR="00A77461" w:rsidRDefault="00A77461">
            <w:pPr>
              <w:rPr>
                <w:b/>
                <w:bCs/>
                <w:sz w:val="22"/>
                <w:szCs w:val="22"/>
              </w:rPr>
            </w:pPr>
            <w:r>
              <w:rPr>
                <w:b/>
                <w:bCs/>
                <w:sz w:val="22"/>
                <w:szCs w:val="22"/>
              </w:rPr>
              <w:t> </w:t>
            </w:r>
          </w:p>
        </w:tc>
        <w:tc>
          <w:tcPr>
            <w:tcW w:w="1000" w:type="dxa"/>
            <w:shd w:val="clear" w:color="000000" w:fill="FFFFFF"/>
            <w:vAlign w:val="center"/>
            <w:hideMark/>
          </w:tcPr>
          <w:p w14:paraId="6C8380C1" w14:textId="77777777" w:rsidR="00A77461" w:rsidRDefault="00A77461">
            <w:pPr>
              <w:rPr>
                <w:b/>
                <w:bCs/>
                <w:sz w:val="22"/>
                <w:szCs w:val="22"/>
              </w:rPr>
            </w:pPr>
            <w:r>
              <w:rPr>
                <w:b/>
                <w:bCs/>
                <w:sz w:val="22"/>
                <w:szCs w:val="22"/>
              </w:rPr>
              <w:t> </w:t>
            </w:r>
          </w:p>
        </w:tc>
        <w:tc>
          <w:tcPr>
            <w:tcW w:w="980" w:type="dxa"/>
            <w:shd w:val="clear" w:color="000000" w:fill="FFFFFF"/>
            <w:vAlign w:val="center"/>
            <w:hideMark/>
          </w:tcPr>
          <w:p w14:paraId="0BEF6C18" w14:textId="77777777" w:rsidR="00A77461" w:rsidRDefault="00A77461">
            <w:pPr>
              <w:rPr>
                <w:b/>
                <w:bCs/>
                <w:sz w:val="22"/>
                <w:szCs w:val="22"/>
              </w:rPr>
            </w:pPr>
            <w:r>
              <w:rPr>
                <w:b/>
                <w:bCs/>
                <w:sz w:val="22"/>
                <w:szCs w:val="22"/>
              </w:rPr>
              <w:t> </w:t>
            </w:r>
          </w:p>
        </w:tc>
        <w:tc>
          <w:tcPr>
            <w:tcW w:w="1560" w:type="dxa"/>
            <w:shd w:val="clear" w:color="000000" w:fill="FFFFFF"/>
            <w:noWrap/>
            <w:vAlign w:val="center"/>
            <w:hideMark/>
          </w:tcPr>
          <w:p w14:paraId="7B12917B" w14:textId="070999AB" w:rsidR="00A77461" w:rsidRDefault="00A77461" w:rsidP="00A77461">
            <w:pPr>
              <w:jc w:val="right"/>
              <w:rPr>
                <w:b/>
                <w:bCs/>
                <w:sz w:val="22"/>
                <w:szCs w:val="22"/>
              </w:rPr>
            </w:pPr>
            <w:r>
              <w:rPr>
                <w:b/>
                <w:bCs/>
                <w:sz w:val="22"/>
                <w:szCs w:val="22"/>
              </w:rPr>
              <w:t>3.978.034.163</w:t>
            </w:r>
          </w:p>
        </w:tc>
      </w:tr>
      <w:tr w:rsidR="00A77461" w14:paraId="0CD8293A" w14:textId="77777777" w:rsidTr="00A77461">
        <w:trPr>
          <w:gridAfter w:val="1"/>
          <w:wAfter w:w="8" w:type="dxa"/>
          <w:trHeight w:val="20"/>
        </w:trPr>
        <w:tc>
          <w:tcPr>
            <w:tcW w:w="510" w:type="dxa"/>
            <w:noWrap/>
            <w:vAlign w:val="center"/>
            <w:hideMark/>
          </w:tcPr>
          <w:p w14:paraId="2757B0BA" w14:textId="77777777" w:rsidR="00A77461" w:rsidRDefault="00A77461">
            <w:pPr>
              <w:rPr>
                <w:sz w:val="22"/>
                <w:szCs w:val="22"/>
              </w:rPr>
            </w:pPr>
            <w:r>
              <w:rPr>
                <w:sz w:val="22"/>
                <w:szCs w:val="22"/>
              </w:rPr>
              <w:t> </w:t>
            </w:r>
          </w:p>
        </w:tc>
        <w:tc>
          <w:tcPr>
            <w:tcW w:w="3743" w:type="dxa"/>
            <w:shd w:val="clear" w:color="000000" w:fill="FFFFFF"/>
            <w:vAlign w:val="center"/>
            <w:hideMark/>
          </w:tcPr>
          <w:p w14:paraId="6A238D75" w14:textId="77777777" w:rsidR="00A77461" w:rsidRDefault="00A77461" w:rsidP="00A77461">
            <w:pPr>
              <w:jc w:val="both"/>
              <w:rPr>
                <w:b/>
                <w:bCs/>
                <w:sz w:val="22"/>
                <w:szCs w:val="22"/>
              </w:rPr>
            </w:pPr>
            <w:proofErr w:type="spellStart"/>
            <w:r>
              <w:rPr>
                <w:b/>
                <w:bCs/>
                <w:sz w:val="22"/>
                <w:szCs w:val="22"/>
              </w:rPr>
              <w:t>Làm</w:t>
            </w:r>
            <w:proofErr w:type="spellEnd"/>
            <w:r>
              <w:rPr>
                <w:b/>
                <w:bCs/>
                <w:sz w:val="22"/>
                <w:szCs w:val="22"/>
              </w:rPr>
              <w:t xml:space="preserve"> tròn</w:t>
            </w:r>
          </w:p>
        </w:tc>
        <w:tc>
          <w:tcPr>
            <w:tcW w:w="632" w:type="dxa"/>
            <w:shd w:val="clear" w:color="000000" w:fill="FFFFFF"/>
            <w:vAlign w:val="center"/>
            <w:hideMark/>
          </w:tcPr>
          <w:p w14:paraId="70F6C30D" w14:textId="77777777" w:rsidR="00A77461" w:rsidRDefault="00A77461">
            <w:pPr>
              <w:rPr>
                <w:b/>
                <w:bCs/>
                <w:sz w:val="22"/>
                <w:szCs w:val="22"/>
              </w:rPr>
            </w:pPr>
            <w:r>
              <w:rPr>
                <w:b/>
                <w:bCs/>
                <w:sz w:val="22"/>
                <w:szCs w:val="22"/>
              </w:rPr>
              <w:t> </w:t>
            </w:r>
          </w:p>
        </w:tc>
        <w:tc>
          <w:tcPr>
            <w:tcW w:w="768" w:type="dxa"/>
            <w:shd w:val="clear" w:color="000000" w:fill="FFFFFF"/>
            <w:vAlign w:val="center"/>
            <w:hideMark/>
          </w:tcPr>
          <w:p w14:paraId="45A5CC19" w14:textId="77777777" w:rsidR="00A77461" w:rsidRDefault="00A77461">
            <w:pPr>
              <w:rPr>
                <w:b/>
                <w:bCs/>
                <w:sz w:val="22"/>
                <w:szCs w:val="22"/>
              </w:rPr>
            </w:pPr>
            <w:r>
              <w:rPr>
                <w:b/>
                <w:bCs/>
                <w:sz w:val="22"/>
                <w:szCs w:val="22"/>
              </w:rPr>
              <w:t> </w:t>
            </w:r>
          </w:p>
        </w:tc>
        <w:tc>
          <w:tcPr>
            <w:tcW w:w="1316" w:type="dxa"/>
            <w:shd w:val="clear" w:color="000000" w:fill="FFFFFF"/>
            <w:vAlign w:val="center"/>
            <w:hideMark/>
          </w:tcPr>
          <w:p w14:paraId="0493B706" w14:textId="2064994F" w:rsidR="00A77461" w:rsidRDefault="00A77461" w:rsidP="00A77461">
            <w:pPr>
              <w:jc w:val="right"/>
              <w:rPr>
                <w:b/>
                <w:bCs/>
                <w:sz w:val="22"/>
                <w:szCs w:val="22"/>
              </w:rPr>
            </w:pPr>
          </w:p>
        </w:tc>
        <w:tc>
          <w:tcPr>
            <w:tcW w:w="1220" w:type="dxa"/>
            <w:shd w:val="clear" w:color="000000" w:fill="FFFFFF"/>
            <w:vAlign w:val="center"/>
            <w:hideMark/>
          </w:tcPr>
          <w:p w14:paraId="31E10FC9" w14:textId="77777777" w:rsidR="00A77461" w:rsidRDefault="00A77461">
            <w:pPr>
              <w:rPr>
                <w:b/>
                <w:bCs/>
                <w:sz w:val="22"/>
                <w:szCs w:val="22"/>
              </w:rPr>
            </w:pPr>
            <w:r>
              <w:rPr>
                <w:b/>
                <w:bCs/>
                <w:sz w:val="22"/>
                <w:szCs w:val="22"/>
              </w:rPr>
              <w:t> </w:t>
            </w:r>
          </w:p>
        </w:tc>
        <w:tc>
          <w:tcPr>
            <w:tcW w:w="1117" w:type="dxa"/>
            <w:shd w:val="clear" w:color="000000" w:fill="FFFFFF"/>
            <w:vAlign w:val="center"/>
            <w:hideMark/>
          </w:tcPr>
          <w:p w14:paraId="22276B1D" w14:textId="77777777" w:rsidR="00A77461" w:rsidRDefault="00A77461">
            <w:pPr>
              <w:rPr>
                <w:b/>
                <w:bCs/>
                <w:sz w:val="22"/>
                <w:szCs w:val="22"/>
              </w:rPr>
            </w:pPr>
            <w:r>
              <w:rPr>
                <w:b/>
                <w:bCs/>
                <w:sz w:val="22"/>
                <w:szCs w:val="22"/>
              </w:rPr>
              <w:t> </w:t>
            </w:r>
          </w:p>
        </w:tc>
        <w:tc>
          <w:tcPr>
            <w:tcW w:w="992" w:type="dxa"/>
            <w:shd w:val="clear" w:color="000000" w:fill="FFFFFF"/>
            <w:vAlign w:val="center"/>
            <w:hideMark/>
          </w:tcPr>
          <w:p w14:paraId="5D44E9E3" w14:textId="77777777" w:rsidR="00A77461" w:rsidRDefault="00A77461">
            <w:pPr>
              <w:jc w:val="center"/>
              <w:rPr>
                <w:b/>
                <w:bCs/>
                <w:sz w:val="22"/>
                <w:szCs w:val="22"/>
              </w:rPr>
            </w:pPr>
            <w:r>
              <w:rPr>
                <w:b/>
                <w:bCs/>
                <w:sz w:val="22"/>
                <w:szCs w:val="22"/>
              </w:rPr>
              <w:t> </w:t>
            </w:r>
          </w:p>
        </w:tc>
        <w:tc>
          <w:tcPr>
            <w:tcW w:w="980" w:type="dxa"/>
            <w:shd w:val="clear" w:color="000000" w:fill="FFFFFF"/>
            <w:vAlign w:val="center"/>
            <w:hideMark/>
          </w:tcPr>
          <w:p w14:paraId="37CD85B4" w14:textId="77777777" w:rsidR="00A77461" w:rsidRDefault="00A77461">
            <w:pPr>
              <w:rPr>
                <w:b/>
                <w:bCs/>
                <w:sz w:val="22"/>
                <w:szCs w:val="22"/>
              </w:rPr>
            </w:pPr>
            <w:r>
              <w:rPr>
                <w:b/>
                <w:bCs/>
                <w:sz w:val="22"/>
                <w:szCs w:val="22"/>
              </w:rPr>
              <w:t> </w:t>
            </w:r>
          </w:p>
        </w:tc>
        <w:tc>
          <w:tcPr>
            <w:tcW w:w="1000" w:type="dxa"/>
            <w:shd w:val="clear" w:color="000000" w:fill="FFFFFF"/>
            <w:vAlign w:val="center"/>
            <w:hideMark/>
          </w:tcPr>
          <w:p w14:paraId="628F14DE" w14:textId="77777777" w:rsidR="00A77461" w:rsidRDefault="00A77461">
            <w:pPr>
              <w:rPr>
                <w:b/>
                <w:bCs/>
                <w:sz w:val="22"/>
                <w:szCs w:val="22"/>
              </w:rPr>
            </w:pPr>
            <w:r>
              <w:rPr>
                <w:b/>
                <w:bCs/>
                <w:sz w:val="22"/>
                <w:szCs w:val="22"/>
              </w:rPr>
              <w:t> </w:t>
            </w:r>
          </w:p>
        </w:tc>
        <w:tc>
          <w:tcPr>
            <w:tcW w:w="1000" w:type="dxa"/>
            <w:shd w:val="clear" w:color="000000" w:fill="FFFFFF"/>
            <w:vAlign w:val="center"/>
            <w:hideMark/>
          </w:tcPr>
          <w:p w14:paraId="2620779E" w14:textId="77777777" w:rsidR="00A77461" w:rsidRDefault="00A77461">
            <w:pPr>
              <w:rPr>
                <w:b/>
                <w:bCs/>
                <w:sz w:val="22"/>
                <w:szCs w:val="22"/>
              </w:rPr>
            </w:pPr>
            <w:r>
              <w:rPr>
                <w:b/>
                <w:bCs/>
                <w:sz w:val="22"/>
                <w:szCs w:val="22"/>
              </w:rPr>
              <w:t> </w:t>
            </w:r>
          </w:p>
        </w:tc>
        <w:tc>
          <w:tcPr>
            <w:tcW w:w="980" w:type="dxa"/>
            <w:shd w:val="clear" w:color="000000" w:fill="FFFFFF"/>
            <w:vAlign w:val="center"/>
            <w:hideMark/>
          </w:tcPr>
          <w:p w14:paraId="4699C29D" w14:textId="77777777" w:rsidR="00A77461" w:rsidRDefault="00A77461">
            <w:pPr>
              <w:rPr>
                <w:b/>
                <w:bCs/>
                <w:sz w:val="22"/>
                <w:szCs w:val="22"/>
              </w:rPr>
            </w:pPr>
            <w:r>
              <w:rPr>
                <w:b/>
                <w:bCs/>
                <w:sz w:val="22"/>
                <w:szCs w:val="22"/>
              </w:rPr>
              <w:t> </w:t>
            </w:r>
          </w:p>
        </w:tc>
        <w:tc>
          <w:tcPr>
            <w:tcW w:w="1560" w:type="dxa"/>
            <w:shd w:val="clear" w:color="000000" w:fill="FFFFFF"/>
            <w:noWrap/>
            <w:vAlign w:val="center"/>
            <w:hideMark/>
          </w:tcPr>
          <w:p w14:paraId="13CBCF30" w14:textId="6DC2F186" w:rsidR="00A77461" w:rsidRDefault="00A77461" w:rsidP="00A77461">
            <w:pPr>
              <w:jc w:val="right"/>
              <w:rPr>
                <w:b/>
                <w:bCs/>
                <w:sz w:val="22"/>
                <w:szCs w:val="22"/>
              </w:rPr>
            </w:pPr>
            <w:r>
              <w:rPr>
                <w:b/>
                <w:bCs/>
                <w:sz w:val="22"/>
                <w:szCs w:val="22"/>
              </w:rPr>
              <w:t>3.978.000.000</w:t>
            </w:r>
          </w:p>
        </w:tc>
      </w:tr>
      <w:tr w:rsidR="00A77461" w14:paraId="6046A258" w14:textId="77777777" w:rsidTr="00A77461">
        <w:trPr>
          <w:trHeight w:val="20"/>
        </w:trPr>
        <w:tc>
          <w:tcPr>
            <w:tcW w:w="15826" w:type="dxa"/>
            <w:gridSpan w:val="14"/>
            <w:shd w:val="clear" w:color="000000" w:fill="FFFFFF"/>
            <w:noWrap/>
            <w:vAlign w:val="center"/>
            <w:hideMark/>
          </w:tcPr>
          <w:p w14:paraId="5BB23FCE" w14:textId="4C6C2467" w:rsidR="00A77461" w:rsidRDefault="00A77461" w:rsidP="00A77461">
            <w:pPr>
              <w:jc w:val="center"/>
              <w:rPr>
                <w:b/>
                <w:bCs/>
                <w:i/>
                <w:iCs/>
                <w:sz w:val="22"/>
                <w:szCs w:val="22"/>
              </w:rPr>
            </w:pPr>
            <w:r>
              <w:rPr>
                <w:b/>
                <w:bCs/>
                <w:i/>
                <w:iCs/>
                <w:sz w:val="22"/>
                <w:szCs w:val="22"/>
              </w:rPr>
              <w:t>(</w:t>
            </w:r>
            <w:proofErr w:type="spellStart"/>
            <w:r>
              <w:rPr>
                <w:b/>
                <w:bCs/>
                <w:i/>
                <w:iCs/>
                <w:sz w:val="22"/>
                <w:szCs w:val="22"/>
              </w:rPr>
              <w:t>Bằng</w:t>
            </w:r>
            <w:proofErr w:type="spellEnd"/>
            <w:r>
              <w:rPr>
                <w:b/>
                <w:bCs/>
                <w:i/>
                <w:iCs/>
                <w:sz w:val="22"/>
                <w:szCs w:val="22"/>
              </w:rPr>
              <w:t xml:space="preserve"> </w:t>
            </w:r>
            <w:proofErr w:type="spellStart"/>
            <w:r>
              <w:rPr>
                <w:b/>
                <w:bCs/>
                <w:i/>
                <w:iCs/>
                <w:sz w:val="22"/>
                <w:szCs w:val="22"/>
              </w:rPr>
              <w:t>chữ</w:t>
            </w:r>
            <w:proofErr w:type="spellEnd"/>
            <w:r>
              <w:rPr>
                <w:b/>
                <w:bCs/>
                <w:i/>
                <w:iCs/>
                <w:sz w:val="22"/>
                <w:szCs w:val="22"/>
              </w:rPr>
              <w:t xml:space="preserve">: Ba </w:t>
            </w:r>
            <w:proofErr w:type="spellStart"/>
            <w:r>
              <w:rPr>
                <w:b/>
                <w:bCs/>
                <w:i/>
                <w:iCs/>
                <w:sz w:val="22"/>
                <w:szCs w:val="22"/>
              </w:rPr>
              <w:t>tỷ</w:t>
            </w:r>
            <w:proofErr w:type="spellEnd"/>
            <w:r>
              <w:rPr>
                <w:b/>
                <w:bCs/>
                <w:i/>
                <w:iCs/>
                <w:sz w:val="22"/>
                <w:szCs w:val="22"/>
              </w:rPr>
              <w:t xml:space="preserve">, </w:t>
            </w:r>
            <w:proofErr w:type="spellStart"/>
            <w:r>
              <w:rPr>
                <w:b/>
                <w:bCs/>
                <w:i/>
                <w:iCs/>
                <w:sz w:val="22"/>
                <w:szCs w:val="22"/>
              </w:rPr>
              <w:t>chín</w:t>
            </w:r>
            <w:proofErr w:type="spellEnd"/>
            <w:r>
              <w:rPr>
                <w:b/>
                <w:bCs/>
                <w:i/>
                <w:iCs/>
                <w:sz w:val="22"/>
                <w:szCs w:val="22"/>
              </w:rPr>
              <w:t xml:space="preserve"> </w:t>
            </w:r>
            <w:proofErr w:type="spellStart"/>
            <w:r>
              <w:rPr>
                <w:b/>
                <w:bCs/>
                <w:i/>
                <w:iCs/>
                <w:sz w:val="22"/>
                <w:szCs w:val="22"/>
              </w:rPr>
              <w:t>trăm</w:t>
            </w:r>
            <w:proofErr w:type="spellEnd"/>
            <w:r>
              <w:rPr>
                <w:b/>
                <w:bCs/>
                <w:i/>
                <w:iCs/>
                <w:sz w:val="22"/>
                <w:szCs w:val="22"/>
              </w:rPr>
              <w:t xml:space="preserve"> </w:t>
            </w:r>
            <w:proofErr w:type="spellStart"/>
            <w:r>
              <w:rPr>
                <w:b/>
                <w:bCs/>
                <w:i/>
                <w:iCs/>
                <w:sz w:val="22"/>
                <w:szCs w:val="22"/>
              </w:rPr>
              <w:t>bảy</w:t>
            </w:r>
            <w:proofErr w:type="spellEnd"/>
            <w:r>
              <w:rPr>
                <w:b/>
                <w:bCs/>
                <w:i/>
                <w:iCs/>
                <w:sz w:val="22"/>
                <w:szCs w:val="22"/>
              </w:rPr>
              <w:t xml:space="preserve"> </w:t>
            </w:r>
            <w:proofErr w:type="spellStart"/>
            <w:r>
              <w:rPr>
                <w:b/>
                <w:bCs/>
                <w:i/>
                <w:iCs/>
                <w:sz w:val="22"/>
                <w:szCs w:val="22"/>
              </w:rPr>
              <w:t>mươi</w:t>
            </w:r>
            <w:proofErr w:type="spellEnd"/>
            <w:r>
              <w:rPr>
                <w:b/>
                <w:bCs/>
                <w:i/>
                <w:iCs/>
                <w:sz w:val="22"/>
                <w:szCs w:val="22"/>
              </w:rPr>
              <w:t xml:space="preserve"> </w:t>
            </w:r>
            <w:proofErr w:type="spellStart"/>
            <w:r>
              <w:rPr>
                <w:b/>
                <w:bCs/>
                <w:i/>
                <w:iCs/>
                <w:sz w:val="22"/>
                <w:szCs w:val="22"/>
              </w:rPr>
              <w:t>tám</w:t>
            </w:r>
            <w:proofErr w:type="spellEnd"/>
            <w:r>
              <w:rPr>
                <w:b/>
                <w:bCs/>
                <w:i/>
                <w:iCs/>
                <w:sz w:val="22"/>
                <w:szCs w:val="22"/>
              </w:rPr>
              <w:t xml:space="preserve"> triệu </w:t>
            </w:r>
            <w:proofErr w:type="spellStart"/>
            <w:r>
              <w:rPr>
                <w:b/>
                <w:bCs/>
                <w:i/>
                <w:iCs/>
                <w:sz w:val="22"/>
                <w:szCs w:val="22"/>
              </w:rPr>
              <w:t>đồng</w:t>
            </w:r>
            <w:proofErr w:type="spellEnd"/>
            <w:r>
              <w:rPr>
                <w:b/>
                <w:bCs/>
                <w:i/>
                <w:iCs/>
                <w:sz w:val="22"/>
                <w:szCs w:val="22"/>
              </w:rPr>
              <w:t>)</w:t>
            </w:r>
          </w:p>
        </w:tc>
      </w:tr>
    </w:tbl>
    <w:p w14:paraId="7841F982" w14:textId="77777777" w:rsidR="00A77461" w:rsidRDefault="00A77461" w:rsidP="00750F0A">
      <w:pPr>
        <w:tabs>
          <w:tab w:val="left" w:pos="993"/>
        </w:tabs>
        <w:spacing w:line="300" w:lineRule="atLeast"/>
        <w:jc w:val="right"/>
        <w:rPr>
          <w:bCs/>
          <w:i/>
          <w:iCs/>
        </w:rPr>
      </w:pPr>
    </w:p>
    <w:p w14:paraId="2FCD7DB6" w14:textId="77777777" w:rsidR="00A77461" w:rsidRDefault="00A77461" w:rsidP="00750F0A">
      <w:pPr>
        <w:tabs>
          <w:tab w:val="left" w:pos="993"/>
        </w:tabs>
        <w:spacing w:line="300" w:lineRule="atLeast"/>
        <w:jc w:val="right"/>
        <w:rPr>
          <w:bCs/>
          <w:i/>
          <w:iCs/>
        </w:rPr>
      </w:pPr>
    </w:p>
    <w:p w14:paraId="693947A3" w14:textId="77777777" w:rsidR="00A77461" w:rsidRDefault="00A77461" w:rsidP="00750F0A">
      <w:pPr>
        <w:tabs>
          <w:tab w:val="left" w:pos="993"/>
        </w:tabs>
        <w:spacing w:line="300" w:lineRule="atLeast"/>
        <w:jc w:val="right"/>
        <w:rPr>
          <w:bCs/>
          <w:i/>
          <w:iCs/>
        </w:rPr>
      </w:pPr>
    </w:p>
    <w:p w14:paraId="643C0A14" w14:textId="77777777" w:rsidR="00A77461" w:rsidRDefault="00A77461" w:rsidP="00750F0A">
      <w:pPr>
        <w:tabs>
          <w:tab w:val="left" w:pos="993"/>
        </w:tabs>
        <w:spacing w:line="300" w:lineRule="atLeast"/>
        <w:jc w:val="right"/>
        <w:rPr>
          <w:bCs/>
          <w:i/>
          <w:iCs/>
        </w:rPr>
      </w:pPr>
    </w:p>
    <w:p w14:paraId="49A7E8C9" w14:textId="77777777" w:rsidR="00A77461" w:rsidRDefault="00A77461" w:rsidP="00750F0A">
      <w:pPr>
        <w:tabs>
          <w:tab w:val="left" w:pos="993"/>
        </w:tabs>
        <w:spacing w:line="300" w:lineRule="atLeast"/>
        <w:jc w:val="right"/>
        <w:rPr>
          <w:bCs/>
          <w:i/>
          <w:iCs/>
        </w:rPr>
      </w:pPr>
    </w:p>
    <w:p w14:paraId="3FB0F2D5" w14:textId="77777777" w:rsidR="00A77461" w:rsidRDefault="00A77461" w:rsidP="00750F0A">
      <w:pPr>
        <w:tabs>
          <w:tab w:val="left" w:pos="993"/>
        </w:tabs>
        <w:spacing w:line="300" w:lineRule="atLeast"/>
        <w:jc w:val="right"/>
        <w:rPr>
          <w:bCs/>
          <w:i/>
          <w:iCs/>
        </w:rPr>
      </w:pPr>
    </w:p>
    <w:p w14:paraId="52A78395" w14:textId="77777777" w:rsidR="00A77461" w:rsidRDefault="00A77461" w:rsidP="00750F0A">
      <w:pPr>
        <w:tabs>
          <w:tab w:val="left" w:pos="993"/>
        </w:tabs>
        <w:spacing w:line="300" w:lineRule="atLeast"/>
        <w:jc w:val="right"/>
        <w:rPr>
          <w:bCs/>
          <w:i/>
          <w:iCs/>
        </w:rPr>
      </w:pPr>
    </w:p>
    <w:p w14:paraId="7942C325" w14:textId="1B633BBC" w:rsidR="005866AB" w:rsidRDefault="005866AB" w:rsidP="00355FC0">
      <w:pPr>
        <w:jc w:val="both"/>
        <w:rPr>
          <w:i/>
          <w:iCs/>
          <w:color w:val="000000"/>
          <w:shd w:val="clear" w:color="auto" w:fill="FFFFFF"/>
        </w:rPr>
        <w:sectPr w:rsidR="005866AB" w:rsidSect="00262476">
          <w:pgSz w:w="16839" w:h="11907" w:orient="landscape" w:code="9"/>
          <w:pgMar w:top="1134" w:right="679" w:bottom="426" w:left="851" w:header="284" w:footer="432" w:gutter="0"/>
          <w:cols w:space="720"/>
          <w:docGrid w:linePitch="360"/>
        </w:sectPr>
      </w:pPr>
      <w:bookmarkStart w:id="6" w:name="loai_1_name"/>
    </w:p>
    <w:bookmarkEnd w:id="6"/>
    <w:p w14:paraId="4B506B03" w14:textId="567FE8F2" w:rsidR="00723E81" w:rsidRPr="00B16488" w:rsidRDefault="001C1639" w:rsidP="00B96884">
      <w:pPr>
        <w:pStyle w:val="ListParagraph"/>
        <w:numPr>
          <w:ilvl w:val="0"/>
          <w:numId w:val="10"/>
        </w:numPr>
        <w:autoSpaceDE w:val="0"/>
        <w:autoSpaceDN w:val="0"/>
        <w:adjustRightInd w:val="0"/>
        <w:spacing w:before="120" w:after="120" w:line="312" w:lineRule="auto"/>
        <w:ind w:left="357" w:hanging="357"/>
        <w:jc w:val="both"/>
        <w:rPr>
          <w:b/>
          <w:lang w:val="pt-BR"/>
        </w:rPr>
      </w:pPr>
      <w:r w:rsidRPr="00B16488">
        <w:rPr>
          <w:b/>
          <w:bCs/>
          <w:lang w:val="pt-BR"/>
        </w:rPr>
        <w:lastRenderedPageBreak/>
        <w:t>Kết quả thẩm định giá:</w:t>
      </w:r>
    </w:p>
    <w:p w14:paraId="7905AACB" w14:textId="003DC673" w:rsidR="00291E8F" w:rsidRDefault="005E78FA" w:rsidP="00CB0BB5">
      <w:pPr>
        <w:pStyle w:val="ListParagraph"/>
        <w:tabs>
          <w:tab w:val="left" w:pos="993"/>
        </w:tabs>
        <w:spacing w:before="120" w:after="120" w:line="276" w:lineRule="auto"/>
        <w:ind w:left="0"/>
        <w:jc w:val="both"/>
        <w:rPr>
          <w:lang w:val="pt-BR"/>
        </w:rPr>
      </w:pPr>
      <w:r w:rsidRPr="00A85C76">
        <w:rPr>
          <w:lang w:val="pt-BR"/>
        </w:rPr>
        <w:t xml:space="preserve">Dựa trên các lập luận trên, </w:t>
      </w:r>
      <w:r w:rsidR="00672A21">
        <w:rPr>
          <w:lang w:val="pt-BR"/>
        </w:rPr>
        <w:t>T</w:t>
      </w:r>
      <w:r w:rsidR="00430FFC" w:rsidRPr="00A85C76">
        <w:rPr>
          <w:lang w:val="pt-BR"/>
        </w:rPr>
        <w:t>ổ</w:t>
      </w:r>
      <w:r w:rsidRPr="00A85C76">
        <w:rPr>
          <w:lang w:val="pt-BR"/>
        </w:rPr>
        <w:t xml:space="preserve"> thẩm định ước tính giá trị </w:t>
      </w:r>
      <w:r w:rsidR="005E2D03" w:rsidRPr="00A85C76">
        <w:rPr>
          <w:lang w:val="vi-VN"/>
        </w:rPr>
        <w:t>tài sản thẩm định giá</w:t>
      </w:r>
      <w:r w:rsidRPr="00A85C76">
        <w:rPr>
          <w:lang w:val="pt-BR"/>
        </w:rPr>
        <w:t xml:space="preserve"> </w:t>
      </w:r>
      <w:r w:rsidRPr="00CC222A">
        <w:rPr>
          <w:lang w:val="pt-BR"/>
        </w:rPr>
        <w:t>chưa bao gồm các loại thuế, phí và lệ phí liên quan đến việc chuyển nhượng tài sản</w:t>
      </w:r>
      <w:r w:rsidRPr="00A85C76">
        <w:rPr>
          <w:lang w:val="pt-BR"/>
        </w:rPr>
        <w:t xml:space="preserve"> tại thời điểm thẩm định giá </w:t>
      </w:r>
      <w:r w:rsidR="00672A21" w:rsidRPr="00CC222A">
        <w:rPr>
          <w:lang w:val="pt-BR"/>
        </w:rPr>
        <w:t>T</w:t>
      </w:r>
      <w:r w:rsidR="00F960BD" w:rsidRPr="00CC222A">
        <w:rPr>
          <w:lang w:val="pt-BR"/>
        </w:rPr>
        <w:t xml:space="preserve">háng </w:t>
      </w:r>
      <w:r w:rsidR="00E21B1D">
        <w:rPr>
          <w:lang w:val="pt-BR"/>
        </w:rPr>
        <w:t>0</w:t>
      </w:r>
      <w:r w:rsidR="003778F8">
        <w:rPr>
          <w:lang w:val="pt-BR"/>
        </w:rPr>
        <w:t>9</w:t>
      </w:r>
      <w:r w:rsidR="00E21B1D">
        <w:rPr>
          <w:lang w:val="pt-BR"/>
        </w:rPr>
        <w:t>/2025</w:t>
      </w:r>
      <w:r w:rsidR="005221C4" w:rsidRPr="00CC222A">
        <w:rPr>
          <w:lang w:val="pt-BR"/>
        </w:rPr>
        <w:t xml:space="preserve"> như sau</w:t>
      </w:r>
      <w:r w:rsidR="00F77E89" w:rsidRPr="00CC222A">
        <w:rPr>
          <w:lang w:val="pt-BR"/>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7547"/>
        <w:gridCol w:w="1775"/>
      </w:tblGrid>
      <w:tr w:rsidR="003778F8" w:rsidRPr="008F489B" w14:paraId="52601F78" w14:textId="77777777" w:rsidTr="00A01954">
        <w:trPr>
          <w:trHeight w:val="20"/>
        </w:trPr>
        <w:tc>
          <w:tcPr>
            <w:tcW w:w="279" w:type="pct"/>
            <w:shd w:val="clear" w:color="000000" w:fill="FFFFFF"/>
            <w:vAlign w:val="center"/>
            <w:hideMark/>
          </w:tcPr>
          <w:p w14:paraId="1D2B32B0" w14:textId="77777777" w:rsidR="003778F8" w:rsidRPr="008F489B" w:rsidRDefault="003778F8" w:rsidP="00A01954">
            <w:pPr>
              <w:jc w:val="center"/>
              <w:rPr>
                <w:b/>
                <w:bCs/>
                <w:color w:val="000000"/>
              </w:rPr>
            </w:pPr>
            <w:r w:rsidRPr="008F489B">
              <w:rPr>
                <w:b/>
                <w:bCs/>
                <w:color w:val="000000"/>
              </w:rPr>
              <w:t>TT</w:t>
            </w:r>
          </w:p>
        </w:tc>
        <w:tc>
          <w:tcPr>
            <w:tcW w:w="3822" w:type="pct"/>
            <w:shd w:val="clear" w:color="000000" w:fill="FFFFFF"/>
            <w:vAlign w:val="center"/>
            <w:hideMark/>
          </w:tcPr>
          <w:p w14:paraId="1D4451B9" w14:textId="77777777" w:rsidR="003778F8" w:rsidRPr="008F489B" w:rsidRDefault="003778F8" w:rsidP="00A01954">
            <w:pPr>
              <w:jc w:val="center"/>
              <w:rPr>
                <w:b/>
                <w:bCs/>
                <w:color w:val="000000"/>
              </w:rPr>
            </w:pPr>
            <w:r w:rsidRPr="008F489B">
              <w:rPr>
                <w:b/>
                <w:bCs/>
                <w:color w:val="000000"/>
              </w:rPr>
              <w:t xml:space="preserve">Tài </w:t>
            </w:r>
            <w:proofErr w:type="spellStart"/>
            <w:r w:rsidRPr="008F489B">
              <w:rPr>
                <w:b/>
                <w:bCs/>
                <w:color w:val="000000"/>
              </w:rPr>
              <w:t>sản</w:t>
            </w:r>
            <w:proofErr w:type="spellEnd"/>
          </w:p>
        </w:tc>
        <w:tc>
          <w:tcPr>
            <w:tcW w:w="899" w:type="pct"/>
            <w:shd w:val="clear" w:color="000000" w:fill="FFFFFF"/>
            <w:vAlign w:val="center"/>
            <w:hideMark/>
          </w:tcPr>
          <w:p w14:paraId="60FFDA21" w14:textId="77777777" w:rsidR="003778F8" w:rsidRPr="008F489B" w:rsidRDefault="003778F8" w:rsidP="00A01954">
            <w:pPr>
              <w:jc w:val="center"/>
              <w:rPr>
                <w:b/>
                <w:bCs/>
                <w:color w:val="000000"/>
              </w:rPr>
            </w:pPr>
            <w:proofErr w:type="spellStart"/>
            <w:r w:rsidRPr="008F489B">
              <w:rPr>
                <w:b/>
                <w:bCs/>
                <w:color w:val="000000"/>
              </w:rPr>
              <w:t>Giá</w:t>
            </w:r>
            <w:proofErr w:type="spellEnd"/>
            <w:r w:rsidRPr="008F489B">
              <w:rPr>
                <w:b/>
                <w:bCs/>
                <w:color w:val="000000"/>
              </w:rPr>
              <w:t xml:space="preserve"> </w:t>
            </w:r>
            <w:proofErr w:type="spellStart"/>
            <w:r w:rsidRPr="008F489B">
              <w:rPr>
                <w:b/>
                <w:bCs/>
                <w:color w:val="000000"/>
              </w:rPr>
              <w:t>trị</w:t>
            </w:r>
            <w:proofErr w:type="spellEnd"/>
            <w:r w:rsidRPr="008F489B">
              <w:rPr>
                <w:b/>
                <w:bCs/>
                <w:color w:val="000000"/>
              </w:rPr>
              <w:t xml:space="preserve"> </w:t>
            </w:r>
            <w:proofErr w:type="spellStart"/>
            <w:r w:rsidRPr="008F489B">
              <w:rPr>
                <w:b/>
                <w:bCs/>
                <w:color w:val="000000"/>
              </w:rPr>
              <w:t>thẩm</w:t>
            </w:r>
            <w:proofErr w:type="spellEnd"/>
            <w:r w:rsidRPr="008F489B">
              <w:rPr>
                <w:b/>
                <w:bCs/>
                <w:color w:val="000000"/>
              </w:rPr>
              <w:t xml:space="preserve"> </w:t>
            </w:r>
            <w:proofErr w:type="spellStart"/>
            <w:r w:rsidRPr="008F489B">
              <w:rPr>
                <w:b/>
                <w:bCs/>
                <w:color w:val="000000"/>
              </w:rPr>
              <w:t>định</w:t>
            </w:r>
            <w:proofErr w:type="spellEnd"/>
            <w:r w:rsidRPr="008F489B">
              <w:rPr>
                <w:b/>
                <w:bCs/>
                <w:color w:val="000000"/>
              </w:rPr>
              <w:t xml:space="preserve"> (</w:t>
            </w:r>
            <w:proofErr w:type="spellStart"/>
            <w:r w:rsidRPr="008F489B">
              <w:rPr>
                <w:b/>
                <w:bCs/>
                <w:color w:val="000000"/>
              </w:rPr>
              <w:t>đồng</w:t>
            </w:r>
            <w:proofErr w:type="spellEnd"/>
            <w:r w:rsidRPr="008F489B">
              <w:rPr>
                <w:b/>
                <w:bCs/>
                <w:color w:val="000000"/>
              </w:rPr>
              <w:t>)</w:t>
            </w:r>
          </w:p>
        </w:tc>
      </w:tr>
      <w:tr w:rsidR="003778F8" w:rsidRPr="008F489B" w14:paraId="246C9175" w14:textId="77777777" w:rsidTr="00A01954">
        <w:trPr>
          <w:trHeight w:val="20"/>
        </w:trPr>
        <w:tc>
          <w:tcPr>
            <w:tcW w:w="279" w:type="pct"/>
            <w:shd w:val="clear" w:color="000000" w:fill="FFFFFF"/>
            <w:vAlign w:val="center"/>
            <w:hideMark/>
          </w:tcPr>
          <w:p w14:paraId="4CA4259F" w14:textId="77777777" w:rsidR="003778F8" w:rsidRPr="008F6063" w:rsidRDefault="003778F8" w:rsidP="00A01954">
            <w:pPr>
              <w:jc w:val="center"/>
              <w:rPr>
                <w:color w:val="000000"/>
              </w:rPr>
            </w:pPr>
            <w:r w:rsidRPr="008F6063">
              <w:rPr>
                <w:color w:val="000000"/>
              </w:rPr>
              <w:t>1</w:t>
            </w:r>
          </w:p>
        </w:tc>
        <w:tc>
          <w:tcPr>
            <w:tcW w:w="3822" w:type="pct"/>
            <w:shd w:val="clear" w:color="000000" w:fill="FFFFFF"/>
            <w:vAlign w:val="center"/>
            <w:hideMark/>
          </w:tcPr>
          <w:p w14:paraId="5044153C" w14:textId="77777777" w:rsidR="003778F8" w:rsidRPr="008F6063" w:rsidRDefault="003778F8" w:rsidP="00A01954">
            <w:pPr>
              <w:jc w:val="both"/>
              <w:rPr>
                <w:color w:val="000000"/>
              </w:rPr>
            </w:pPr>
            <w:r w:rsidRPr="00A61717">
              <w:rPr>
                <w:bCs/>
                <w:color w:val="000000"/>
                <w:spacing w:val="-6"/>
              </w:rPr>
              <w:t xml:space="preserve">Lô </w:t>
            </w:r>
            <w:proofErr w:type="spellStart"/>
            <w:r w:rsidRPr="00A61717">
              <w:rPr>
                <w:bCs/>
                <w:color w:val="000000"/>
                <w:spacing w:val="-6"/>
              </w:rPr>
              <w:t>Máy</w:t>
            </w:r>
            <w:proofErr w:type="spellEnd"/>
            <w:r w:rsidRPr="00A61717">
              <w:rPr>
                <w:bCs/>
                <w:color w:val="000000"/>
                <w:spacing w:val="-6"/>
              </w:rPr>
              <w:t xml:space="preserve"> </w:t>
            </w:r>
            <w:proofErr w:type="spellStart"/>
            <w:r w:rsidRPr="00A61717">
              <w:rPr>
                <w:bCs/>
                <w:color w:val="000000"/>
                <w:spacing w:val="-6"/>
              </w:rPr>
              <w:t>móc</w:t>
            </w:r>
            <w:proofErr w:type="spellEnd"/>
            <w:r w:rsidRPr="00A61717">
              <w:rPr>
                <w:bCs/>
                <w:color w:val="000000"/>
                <w:spacing w:val="-6"/>
              </w:rPr>
              <w:t xml:space="preserve"> </w:t>
            </w:r>
            <w:proofErr w:type="spellStart"/>
            <w:r w:rsidRPr="00A61717">
              <w:rPr>
                <w:bCs/>
                <w:color w:val="000000"/>
                <w:spacing w:val="-6"/>
              </w:rPr>
              <w:t>thiết</w:t>
            </w:r>
            <w:proofErr w:type="spellEnd"/>
            <w:r w:rsidRPr="00A61717">
              <w:rPr>
                <w:bCs/>
                <w:color w:val="000000"/>
                <w:spacing w:val="-6"/>
              </w:rPr>
              <w:t xml:space="preserve"> </w:t>
            </w:r>
            <w:proofErr w:type="spellStart"/>
            <w:r w:rsidRPr="00A61717">
              <w:rPr>
                <w:bCs/>
                <w:color w:val="000000"/>
                <w:spacing w:val="-6"/>
              </w:rPr>
              <w:t>bị</w:t>
            </w:r>
            <w:proofErr w:type="spellEnd"/>
            <w:r w:rsidRPr="00A61717">
              <w:rPr>
                <w:bCs/>
                <w:color w:val="000000"/>
                <w:spacing w:val="-6"/>
              </w:rPr>
              <w:t xml:space="preserve"> </w:t>
            </w:r>
            <w:proofErr w:type="spellStart"/>
            <w:r w:rsidRPr="00A61717">
              <w:rPr>
                <w:bCs/>
                <w:color w:val="000000"/>
                <w:spacing w:val="-6"/>
              </w:rPr>
              <w:t>và</w:t>
            </w:r>
            <w:proofErr w:type="spellEnd"/>
            <w:r w:rsidRPr="00A61717">
              <w:rPr>
                <w:bCs/>
                <w:color w:val="000000"/>
                <w:spacing w:val="-6"/>
              </w:rPr>
              <w:t xml:space="preserve"> </w:t>
            </w:r>
            <w:proofErr w:type="spellStart"/>
            <w:r w:rsidRPr="00A61717">
              <w:rPr>
                <w:bCs/>
                <w:color w:val="000000"/>
                <w:spacing w:val="-6"/>
              </w:rPr>
              <w:t>phương</w:t>
            </w:r>
            <w:proofErr w:type="spellEnd"/>
            <w:r w:rsidRPr="00A61717">
              <w:rPr>
                <w:bCs/>
                <w:color w:val="000000"/>
                <w:spacing w:val="-6"/>
              </w:rPr>
              <w:t xml:space="preserve"> </w:t>
            </w:r>
            <w:proofErr w:type="spellStart"/>
            <w:r w:rsidRPr="00A61717">
              <w:rPr>
                <w:bCs/>
                <w:color w:val="000000"/>
                <w:spacing w:val="-6"/>
              </w:rPr>
              <w:t>tiện</w:t>
            </w:r>
            <w:proofErr w:type="spellEnd"/>
            <w:r w:rsidRPr="00A61717">
              <w:rPr>
                <w:bCs/>
                <w:color w:val="000000"/>
                <w:spacing w:val="-6"/>
              </w:rPr>
              <w:t xml:space="preserve"> </w:t>
            </w:r>
            <w:proofErr w:type="spellStart"/>
            <w:r w:rsidRPr="00A61717">
              <w:rPr>
                <w:bCs/>
                <w:color w:val="000000"/>
                <w:spacing w:val="-6"/>
              </w:rPr>
              <w:t>vận</w:t>
            </w:r>
            <w:proofErr w:type="spellEnd"/>
            <w:r w:rsidRPr="00A61717">
              <w:rPr>
                <w:bCs/>
                <w:color w:val="000000"/>
                <w:spacing w:val="-6"/>
              </w:rPr>
              <w:t xml:space="preserve"> </w:t>
            </w:r>
            <w:proofErr w:type="spellStart"/>
            <w:r w:rsidRPr="00A61717">
              <w:rPr>
                <w:bCs/>
                <w:color w:val="000000"/>
                <w:spacing w:val="-6"/>
              </w:rPr>
              <w:t>tải</w:t>
            </w:r>
            <w:proofErr w:type="spellEnd"/>
            <w:r w:rsidRPr="00A61717">
              <w:rPr>
                <w:bCs/>
                <w:color w:val="000000"/>
                <w:spacing w:val="-6"/>
              </w:rPr>
              <w:t xml:space="preserve"> </w:t>
            </w:r>
            <w:proofErr w:type="spellStart"/>
            <w:r w:rsidRPr="00A61717">
              <w:rPr>
                <w:bCs/>
                <w:color w:val="000000"/>
                <w:spacing w:val="-6"/>
              </w:rPr>
              <w:t>phục</w:t>
            </w:r>
            <w:proofErr w:type="spellEnd"/>
            <w:r w:rsidRPr="00A61717">
              <w:rPr>
                <w:bCs/>
                <w:color w:val="000000"/>
                <w:spacing w:val="-6"/>
              </w:rPr>
              <w:t xml:space="preserve"> </w:t>
            </w:r>
            <w:proofErr w:type="spellStart"/>
            <w:r w:rsidRPr="00A61717">
              <w:rPr>
                <w:bCs/>
                <w:color w:val="000000"/>
                <w:spacing w:val="-6"/>
              </w:rPr>
              <w:t>vụ</w:t>
            </w:r>
            <w:proofErr w:type="spellEnd"/>
            <w:r w:rsidRPr="00A61717">
              <w:rPr>
                <w:bCs/>
                <w:color w:val="000000"/>
                <w:spacing w:val="-6"/>
              </w:rPr>
              <w:t xml:space="preserve"> </w:t>
            </w:r>
            <w:proofErr w:type="spellStart"/>
            <w:r w:rsidRPr="00A61717">
              <w:rPr>
                <w:bCs/>
                <w:color w:val="000000"/>
                <w:spacing w:val="-6"/>
              </w:rPr>
              <w:t>hoạt</w:t>
            </w:r>
            <w:proofErr w:type="spellEnd"/>
            <w:r w:rsidRPr="00A61717">
              <w:rPr>
                <w:bCs/>
                <w:color w:val="000000"/>
                <w:spacing w:val="-6"/>
              </w:rPr>
              <w:t xml:space="preserve"> </w:t>
            </w:r>
            <w:proofErr w:type="spellStart"/>
            <w:r w:rsidRPr="00A61717">
              <w:rPr>
                <w:bCs/>
                <w:color w:val="000000"/>
                <w:spacing w:val="-6"/>
              </w:rPr>
              <w:t>động</w:t>
            </w:r>
            <w:proofErr w:type="spellEnd"/>
            <w:r w:rsidRPr="00A61717">
              <w:rPr>
                <w:bCs/>
                <w:color w:val="000000"/>
                <w:spacing w:val="-6"/>
              </w:rPr>
              <w:t xml:space="preserve"> </w:t>
            </w:r>
            <w:proofErr w:type="spellStart"/>
            <w:r w:rsidRPr="00A61717">
              <w:rPr>
                <w:bCs/>
                <w:color w:val="000000"/>
                <w:spacing w:val="-6"/>
              </w:rPr>
              <w:t>sản</w:t>
            </w:r>
            <w:proofErr w:type="spellEnd"/>
            <w:r w:rsidRPr="00A61717">
              <w:rPr>
                <w:bCs/>
                <w:color w:val="000000"/>
                <w:spacing w:val="-6"/>
              </w:rPr>
              <w:t xml:space="preserve"> </w:t>
            </w:r>
            <w:proofErr w:type="spellStart"/>
            <w:r w:rsidRPr="00A61717">
              <w:rPr>
                <w:bCs/>
                <w:color w:val="000000"/>
                <w:spacing w:val="-6"/>
              </w:rPr>
              <w:t>xuất</w:t>
            </w:r>
            <w:proofErr w:type="spellEnd"/>
            <w:r w:rsidRPr="00A61717">
              <w:rPr>
                <w:bCs/>
                <w:color w:val="000000"/>
                <w:spacing w:val="-6"/>
              </w:rPr>
              <w:t xml:space="preserve"> </w:t>
            </w:r>
            <w:proofErr w:type="spellStart"/>
            <w:r w:rsidRPr="00A61717">
              <w:rPr>
                <w:bCs/>
                <w:color w:val="000000"/>
                <w:spacing w:val="-6"/>
              </w:rPr>
              <w:t>kinh</w:t>
            </w:r>
            <w:proofErr w:type="spellEnd"/>
            <w:r w:rsidRPr="00A61717">
              <w:rPr>
                <w:bCs/>
                <w:color w:val="000000"/>
                <w:spacing w:val="-6"/>
              </w:rPr>
              <w:t xml:space="preserve"> </w:t>
            </w:r>
            <w:proofErr w:type="spellStart"/>
            <w:r w:rsidRPr="00A61717">
              <w:rPr>
                <w:bCs/>
                <w:color w:val="000000"/>
                <w:spacing w:val="-6"/>
              </w:rPr>
              <w:t>doanh</w:t>
            </w:r>
            <w:proofErr w:type="spellEnd"/>
            <w:r w:rsidRPr="00A61717">
              <w:rPr>
                <w:bCs/>
                <w:color w:val="000000"/>
                <w:spacing w:val="-6"/>
              </w:rPr>
              <w:t xml:space="preserve"> </w:t>
            </w:r>
            <w:proofErr w:type="spellStart"/>
            <w:r w:rsidRPr="00A61717">
              <w:rPr>
                <w:bCs/>
                <w:color w:val="000000"/>
                <w:spacing w:val="-6"/>
              </w:rPr>
              <w:t>của</w:t>
            </w:r>
            <w:proofErr w:type="spellEnd"/>
            <w:r w:rsidRPr="00A61717">
              <w:rPr>
                <w:bCs/>
                <w:color w:val="000000"/>
                <w:spacing w:val="-6"/>
              </w:rPr>
              <w:t xml:space="preserve"> Công ty TNHH May </w:t>
            </w:r>
            <w:proofErr w:type="spellStart"/>
            <w:r w:rsidRPr="00A61717">
              <w:rPr>
                <w:bCs/>
                <w:color w:val="000000"/>
                <w:spacing w:val="-6"/>
              </w:rPr>
              <w:t>và</w:t>
            </w:r>
            <w:proofErr w:type="spellEnd"/>
            <w:r w:rsidRPr="00A61717">
              <w:rPr>
                <w:bCs/>
                <w:color w:val="000000"/>
                <w:spacing w:val="-6"/>
              </w:rPr>
              <w:t xml:space="preserve"> Thương </w:t>
            </w:r>
            <w:proofErr w:type="spellStart"/>
            <w:r w:rsidRPr="00A61717">
              <w:rPr>
                <w:bCs/>
                <w:color w:val="000000"/>
                <w:spacing w:val="-6"/>
              </w:rPr>
              <w:t>mại</w:t>
            </w:r>
            <w:proofErr w:type="spellEnd"/>
            <w:r w:rsidRPr="00A61717">
              <w:rPr>
                <w:bCs/>
                <w:color w:val="000000"/>
                <w:spacing w:val="-6"/>
              </w:rPr>
              <w:t xml:space="preserve"> Trung Nghĩa (</w:t>
            </w:r>
            <w:proofErr w:type="spellStart"/>
            <w:r w:rsidRPr="00A61717">
              <w:rPr>
                <w:bCs/>
                <w:color w:val="000000"/>
                <w:spacing w:val="-6"/>
              </w:rPr>
              <w:t>Có</w:t>
            </w:r>
            <w:proofErr w:type="spellEnd"/>
            <w:r w:rsidRPr="00A61717">
              <w:rPr>
                <w:bCs/>
                <w:color w:val="000000"/>
                <w:spacing w:val="-6"/>
              </w:rPr>
              <w:t xml:space="preserve"> </w:t>
            </w:r>
            <w:proofErr w:type="spellStart"/>
            <w:r w:rsidRPr="00A61717">
              <w:rPr>
                <w:bCs/>
                <w:color w:val="000000"/>
                <w:spacing w:val="-6"/>
              </w:rPr>
              <w:t>danh</w:t>
            </w:r>
            <w:proofErr w:type="spellEnd"/>
            <w:r w:rsidRPr="00A61717">
              <w:rPr>
                <w:bCs/>
                <w:color w:val="000000"/>
                <w:spacing w:val="-6"/>
              </w:rPr>
              <w:t xml:space="preserve"> </w:t>
            </w:r>
            <w:proofErr w:type="spellStart"/>
            <w:r w:rsidRPr="00A61717">
              <w:rPr>
                <w:bCs/>
                <w:color w:val="000000"/>
                <w:spacing w:val="-6"/>
              </w:rPr>
              <w:t>mục</w:t>
            </w:r>
            <w:proofErr w:type="spellEnd"/>
            <w:r w:rsidRPr="00A61717">
              <w:rPr>
                <w:bCs/>
                <w:color w:val="000000"/>
                <w:spacing w:val="-6"/>
              </w:rPr>
              <w:t xml:space="preserve"> </w:t>
            </w:r>
            <w:proofErr w:type="spellStart"/>
            <w:r w:rsidRPr="00A61717">
              <w:rPr>
                <w:bCs/>
                <w:color w:val="000000"/>
                <w:spacing w:val="-6"/>
              </w:rPr>
              <w:t>kèm</w:t>
            </w:r>
            <w:proofErr w:type="spellEnd"/>
            <w:r w:rsidRPr="00A61717">
              <w:rPr>
                <w:bCs/>
                <w:color w:val="000000"/>
                <w:spacing w:val="-6"/>
              </w:rPr>
              <w:t xml:space="preserve"> </w:t>
            </w:r>
            <w:proofErr w:type="spellStart"/>
            <w:r w:rsidRPr="00A61717">
              <w:rPr>
                <w:bCs/>
                <w:color w:val="000000"/>
                <w:spacing w:val="-6"/>
              </w:rPr>
              <w:t>theo</w:t>
            </w:r>
            <w:proofErr w:type="spellEnd"/>
            <w:r w:rsidRPr="00A61717">
              <w:rPr>
                <w:bCs/>
                <w:color w:val="000000"/>
                <w:spacing w:val="-6"/>
              </w:rPr>
              <w:t>).</w:t>
            </w:r>
          </w:p>
        </w:tc>
        <w:tc>
          <w:tcPr>
            <w:tcW w:w="899" w:type="pct"/>
            <w:vAlign w:val="center"/>
            <w:hideMark/>
          </w:tcPr>
          <w:p w14:paraId="5EEF7BC8" w14:textId="77777777" w:rsidR="003778F8" w:rsidRPr="008F6063" w:rsidRDefault="003778F8" w:rsidP="00A01954">
            <w:pPr>
              <w:jc w:val="right"/>
            </w:pPr>
            <w:r w:rsidRPr="00E72FFF">
              <w:rPr>
                <w:sz w:val="22"/>
                <w:szCs w:val="22"/>
              </w:rPr>
              <w:t>3.978.034.163</w:t>
            </w:r>
          </w:p>
        </w:tc>
      </w:tr>
      <w:tr w:rsidR="003778F8" w:rsidRPr="008F489B" w14:paraId="603D11B8" w14:textId="77777777" w:rsidTr="00A01954">
        <w:trPr>
          <w:trHeight w:val="20"/>
        </w:trPr>
        <w:tc>
          <w:tcPr>
            <w:tcW w:w="279" w:type="pct"/>
            <w:noWrap/>
            <w:vAlign w:val="center"/>
            <w:hideMark/>
          </w:tcPr>
          <w:p w14:paraId="7414FB42" w14:textId="77777777" w:rsidR="003778F8" w:rsidRPr="008F489B" w:rsidRDefault="003778F8" w:rsidP="00A01954">
            <w:pPr>
              <w:rPr>
                <w:b/>
                <w:bCs/>
                <w:color w:val="000000"/>
              </w:rPr>
            </w:pPr>
            <w:r w:rsidRPr="008F489B">
              <w:rPr>
                <w:b/>
                <w:bCs/>
                <w:color w:val="000000"/>
              </w:rPr>
              <w:t> </w:t>
            </w:r>
          </w:p>
        </w:tc>
        <w:tc>
          <w:tcPr>
            <w:tcW w:w="3822" w:type="pct"/>
            <w:noWrap/>
            <w:vAlign w:val="center"/>
            <w:hideMark/>
          </w:tcPr>
          <w:p w14:paraId="63F8174C" w14:textId="77777777" w:rsidR="003778F8" w:rsidRPr="008F489B" w:rsidRDefault="003778F8" w:rsidP="00A01954">
            <w:pPr>
              <w:rPr>
                <w:b/>
                <w:bCs/>
                <w:color w:val="000000"/>
              </w:rPr>
            </w:pPr>
            <w:r w:rsidRPr="008F489B">
              <w:rPr>
                <w:b/>
                <w:bCs/>
                <w:color w:val="000000"/>
              </w:rPr>
              <w:t>TỔNG CỘNG</w:t>
            </w:r>
          </w:p>
        </w:tc>
        <w:tc>
          <w:tcPr>
            <w:tcW w:w="899" w:type="pct"/>
            <w:noWrap/>
            <w:vAlign w:val="center"/>
            <w:hideMark/>
          </w:tcPr>
          <w:p w14:paraId="3FA2B66C" w14:textId="77777777" w:rsidR="003778F8" w:rsidRPr="00BA433C" w:rsidRDefault="003778F8" w:rsidP="00A01954">
            <w:pPr>
              <w:jc w:val="right"/>
              <w:rPr>
                <w:b/>
                <w:bCs/>
                <w:sz w:val="22"/>
                <w:szCs w:val="22"/>
              </w:rPr>
            </w:pPr>
            <w:r>
              <w:rPr>
                <w:b/>
                <w:bCs/>
                <w:sz w:val="22"/>
                <w:szCs w:val="22"/>
              </w:rPr>
              <w:t>3.978.034.163</w:t>
            </w:r>
          </w:p>
        </w:tc>
      </w:tr>
      <w:tr w:rsidR="003778F8" w:rsidRPr="008F489B" w14:paraId="1FCA160C" w14:textId="77777777" w:rsidTr="00A01954">
        <w:trPr>
          <w:trHeight w:val="20"/>
        </w:trPr>
        <w:tc>
          <w:tcPr>
            <w:tcW w:w="279" w:type="pct"/>
            <w:noWrap/>
            <w:vAlign w:val="center"/>
          </w:tcPr>
          <w:p w14:paraId="21DD9A6F" w14:textId="77777777" w:rsidR="003778F8" w:rsidRPr="008F489B" w:rsidRDefault="003778F8" w:rsidP="00A01954">
            <w:pPr>
              <w:rPr>
                <w:b/>
                <w:bCs/>
                <w:color w:val="000000"/>
              </w:rPr>
            </w:pPr>
          </w:p>
        </w:tc>
        <w:tc>
          <w:tcPr>
            <w:tcW w:w="3822" w:type="pct"/>
            <w:noWrap/>
            <w:vAlign w:val="center"/>
          </w:tcPr>
          <w:p w14:paraId="4D7A5EF4" w14:textId="77777777" w:rsidR="003778F8" w:rsidRPr="008F489B" w:rsidRDefault="003778F8" w:rsidP="00A01954">
            <w:pPr>
              <w:rPr>
                <w:b/>
                <w:bCs/>
                <w:color w:val="000000"/>
              </w:rPr>
            </w:pPr>
            <w:r w:rsidRPr="008F489B">
              <w:rPr>
                <w:b/>
                <w:bCs/>
                <w:color w:val="000000"/>
              </w:rPr>
              <w:t>LÀM TRÒN</w:t>
            </w:r>
          </w:p>
        </w:tc>
        <w:tc>
          <w:tcPr>
            <w:tcW w:w="899" w:type="pct"/>
            <w:noWrap/>
            <w:vAlign w:val="center"/>
          </w:tcPr>
          <w:p w14:paraId="6A998D2E" w14:textId="77777777" w:rsidR="003778F8" w:rsidRPr="00BA433C" w:rsidRDefault="003778F8" w:rsidP="00A01954">
            <w:pPr>
              <w:jc w:val="right"/>
              <w:rPr>
                <w:b/>
                <w:bCs/>
                <w:sz w:val="22"/>
                <w:szCs w:val="22"/>
              </w:rPr>
            </w:pPr>
            <w:r>
              <w:rPr>
                <w:b/>
                <w:bCs/>
                <w:sz w:val="22"/>
                <w:szCs w:val="22"/>
              </w:rPr>
              <w:t>3.978.000.000</w:t>
            </w:r>
          </w:p>
        </w:tc>
      </w:tr>
      <w:tr w:rsidR="003778F8" w:rsidRPr="008F489B" w14:paraId="2C505D15" w14:textId="77777777" w:rsidTr="00A01954">
        <w:trPr>
          <w:trHeight w:val="20"/>
        </w:trPr>
        <w:tc>
          <w:tcPr>
            <w:tcW w:w="5000" w:type="pct"/>
            <w:gridSpan w:val="3"/>
            <w:noWrap/>
            <w:vAlign w:val="center"/>
            <w:hideMark/>
          </w:tcPr>
          <w:p w14:paraId="26BC9943" w14:textId="77777777" w:rsidR="003778F8" w:rsidRPr="008F489B" w:rsidRDefault="003778F8" w:rsidP="00A01954">
            <w:pPr>
              <w:jc w:val="center"/>
              <w:rPr>
                <w:b/>
                <w:bCs/>
                <w:i/>
                <w:iCs/>
                <w:color w:val="000000"/>
              </w:rPr>
            </w:pPr>
            <w:proofErr w:type="spellStart"/>
            <w:r w:rsidRPr="008F489B">
              <w:rPr>
                <w:b/>
                <w:bCs/>
                <w:i/>
                <w:iCs/>
                <w:color w:val="000000"/>
              </w:rPr>
              <w:t>Bằng</w:t>
            </w:r>
            <w:proofErr w:type="spellEnd"/>
            <w:r w:rsidRPr="008F489B">
              <w:rPr>
                <w:b/>
                <w:bCs/>
                <w:i/>
                <w:iCs/>
                <w:color w:val="000000"/>
              </w:rPr>
              <w:t xml:space="preserve"> </w:t>
            </w:r>
            <w:proofErr w:type="spellStart"/>
            <w:r w:rsidRPr="008F489B">
              <w:rPr>
                <w:b/>
                <w:bCs/>
                <w:i/>
                <w:iCs/>
                <w:color w:val="000000"/>
              </w:rPr>
              <w:t>chữ</w:t>
            </w:r>
            <w:proofErr w:type="spellEnd"/>
            <w:r w:rsidRPr="008F489B">
              <w:rPr>
                <w:b/>
                <w:bCs/>
                <w:i/>
                <w:iCs/>
                <w:color w:val="000000"/>
              </w:rPr>
              <w:t xml:space="preserve">: </w:t>
            </w:r>
            <w:r>
              <w:rPr>
                <w:b/>
                <w:bCs/>
                <w:i/>
                <w:iCs/>
                <w:color w:val="000000"/>
              </w:rPr>
              <w:t xml:space="preserve">Ba </w:t>
            </w:r>
            <w:proofErr w:type="spellStart"/>
            <w:r w:rsidRPr="008F489B">
              <w:rPr>
                <w:b/>
                <w:bCs/>
                <w:i/>
                <w:iCs/>
                <w:color w:val="000000"/>
              </w:rPr>
              <w:t>tỷ</w:t>
            </w:r>
            <w:proofErr w:type="spellEnd"/>
            <w:r w:rsidRPr="008F489B">
              <w:rPr>
                <w:b/>
                <w:bCs/>
                <w:i/>
                <w:iCs/>
                <w:color w:val="000000"/>
              </w:rPr>
              <w:t>,</w:t>
            </w:r>
            <w:r>
              <w:rPr>
                <w:b/>
                <w:bCs/>
                <w:i/>
                <w:iCs/>
                <w:color w:val="000000"/>
              </w:rPr>
              <w:t xml:space="preserve"> </w:t>
            </w:r>
            <w:proofErr w:type="spellStart"/>
            <w:r>
              <w:rPr>
                <w:b/>
                <w:bCs/>
                <w:i/>
                <w:iCs/>
                <w:color w:val="000000"/>
              </w:rPr>
              <w:t>chín</w:t>
            </w:r>
            <w:proofErr w:type="spellEnd"/>
            <w:r w:rsidRPr="008F489B">
              <w:rPr>
                <w:b/>
                <w:bCs/>
                <w:i/>
                <w:iCs/>
                <w:color w:val="000000"/>
              </w:rPr>
              <w:t xml:space="preserve"> </w:t>
            </w:r>
            <w:r>
              <w:rPr>
                <w:b/>
                <w:bCs/>
                <w:i/>
                <w:iCs/>
                <w:color w:val="000000"/>
              </w:rPr>
              <w:t xml:space="preserve">tram </w:t>
            </w:r>
            <w:proofErr w:type="spellStart"/>
            <w:r>
              <w:rPr>
                <w:b/>
                <w:bCs/>
                <w:i/>
                <w:iCs/>
                <w:color w:val="000000"/>
              </w:rPr>
              <w:t>bảy</w:t>
            </w:r>
            <w:proofErr w:type="spellEnd"/>
            <w:r>
              <w:rPr>
                <w:b/>
                <w:bCs/>
                <w:i/>
                <w:iCs/>
                <w:color w:val="000000"/>
              </w:rPr>
              <w:t xml:space="preserve"> </w:t>
            </w:r>
            <w:proofErr w:type="spellStart"/>
            <w:r>
              <w:rPr>
                <w:b/>
                <w:bCs/>
                <w:i/>
                <w:iCs/>
                <w:color w:val="000000"/>
              </w:rPr>
              <w:t>mươi</w:t>
            </w:r>
            <w:proofErr w:type="spellEnd"/>
            <w:r>
              <w:rPr>
                <w:b/>
                <w:bCs/>
                <w:i/>
                <w:iCs/>
                <w:color w:val="000000"/>
              </w:rPr>
              <w:t xml:space="preserve"> </w:t>
            </w:r>
            <w:proofErr w:type="spellStart"/>
            <w:r>
              <w:rPr>
                <w:b/>
                <w:bCs/>
                <w:i/>
                <w:iCs/>
                <w:color w:val="000000"/>
              </w:rPr>
              <w:t>tám</w:t>
            </w:r>
            <w:proofErr w:type="spellEnd"/>
            <w:r>
              <w:rPr>
                <w:b/>
                <w:bCs/>
                <w:i/>
                <w:iCs/>
                <w:color w:val="000000"/>
              </w:rPr>
              <w:t xml:space="preserve"> </w:t>
            </w:r>
            <w:proofErr w:type="spellStart"/>
            <w:r w:rsidRPr="008F489B">
              <w:rPr>
                <w:b/>
                <w:bCs/>
                <w:i/>
                <w:iCs/>
                <w:color w:val="000000"/>
              </w:rPr>
              <w:t>triệu</w:t>
            </w:r>
            <w:proofErr w:type="spellEnd"/>
            <w:r w:rsidRPr="008F489B">
              <w:rPr>
                <w:b/>
                <w:bCs/>
                <w:i/>
                <w:iCs/>
                <w:color w:val="000000"/>
              </w:rPr>
              <w:t xml:space="preserve"> </w:t>
            </w:r>
            <w:proofErr w:type="spellStart"/>
            <w:r w:rsidRPr="008F489B">
              <w:rPr>
                <w:b/>
                <w:bCs/>
                <w:i/>
                <w:iCs/>
                <w:color w:val="000000"/>
              </w:rPr>
              <w:t>đồng</w:t>
            </w:r>
            <w:proofErr w:type="spellEnd"/>
            <w:r w:rsidRPr="008F489B">
              <w:rPr>
                <w:b/>
                <w:bCs/>
                <w:i/>
                <w:iCs/>
                <w:color w:val="000000"/>
              </w:rPr>
              <w:t>./.</w:t>
            </w:r>
          </w:p>
        </w:tc>
      </w:tr>
      <w:tr w:rsidR="003778F8" w:rsidRPr="008F489B" w14:paraId="50A78AFE" w14:textId="77777777" w:rsidTr="00A01954">
        <w:trPr>
          <w:trHeight w:val="20"/>
        </w:trPr>
        <w:tc>
          <w:tcPr>
            <w:tcW w:w="5000" w:type="pct"/>
            <w:gridSpan w:val="3"/>
            <w:noWrap/>
            <w:vAlign w:val="center"/>
          </w:tcPr>
          <w:p w14:paraId="220FBBE2" w14:textId="77777777" w:rsidR="003778F8" w:rsidRPr="008F489B" w:rsidRDefault="003778F8" w:rsidP="00A01954">
            <w:pPr>
              <w:jc w:val="center"/>
              <w:rPr>
                <w:b/>
                <w:bCs/>
                <w:i/>
                <w:iCs/>
                <w:color w:val="000000"/>
              </w:rPr>
            </w:pPr>
            <w:proofErr w:type="spellStart"/>
            <w:r w:rsidRPr="008F489B">
              <w:rPr>
                <w:b/>
                <w:bCs/>
                <w:i/>
                <w:iCs/>
                <w:color w:val="000000"/>
              </w:rPr>
              <w:t>Giá</w:t>
            </w:r>
            <w:proofErr w:type="spellEnd"/>
            <w:r w:rsidRPr="008F489B">
              <w:rPr>
                <w:b/>
                <w:bCs/>
                <w:i/>
                <w:iCs/>
                <w:color w:val="000000"/>
              </w:rPr>
              <w:t xml:space="preserve"> </w:t>
            </w:r>
            <w:proofErr w:type="spellStart"/>
            <w:r w:rsidRPr="008F489B">
              <w:rPr>
                <w:b/>
                <w:bCs/>
                <w:i/>
                <w:iCs/>
                <w:color w:val="000000"/>
              </w:rPr>
              <w:t>trị</w:t>
            </w:r>
            <w:proofErr w:type="spellEnd"/>
            <w:r w:rsidRPr="008F489B">
              <w:rPr>
                <w:b/>
                <w:bCs/>
                <w:i/>
                <w:iCs/>
                <w:color w:val="000000"/>
              </w:rPr>
              <w:t xml:space="preserve"> </w:t>
            </w:r>
            <w:proofErr w:type="spellStart"/>
            <w:r w:rsidRPr="008F489B">
              <w:rPr>
                <w:b/>
                <w:bCs/>
                <w:i/>
                <w:iCs/>
                <w:color w:val="000000"/>
              </w:rPr>
              <w:t>tài</w:t>
            </w:r>
            <w:proofErr w:type="spellEnd"/>
            <w:r w:rsidRPr="008F489B">
              <w:rPr>
                <w:b/>
                <w:bCs/>
                <w:i/>
                <w:iCs/>
                <w:color w:val="000000"/>
              </w:rPr>
              <w:t xml:space="preserve"> </w:t>
            </w:r>
            <w:proofErr w:type="spellStart"/>
            <w:r w:rsidRPr="008F489B">
              <w:rPr>
                <w:b/>
                <w:bCs/>
                <w:i/>
                <w:iCs/>
                <w:color w:val="000000"/>
              </w:rPr>
              <w:t>sản</w:t>
            </w:r>
            <w:proofErr w:type="spellEnd"/>
            <w:r>
              <w:rPr>
                <w:b/>
                <w:bCs/>
                <w:i/>
                <w:iCs/>
                <w:color w:val="000000"/>
              </w:rPr>
              <w:t xml:space="preserve"> </w:t>
            </w:r>
            <w:proofErr w:type="spellStart"/>
            <w:r>
              <w:rPr>
                <w:b/>
                <w:bCs/>
                <w:i/>
                <w:iCs/>
                <w:color w:val="000000"/>
              </w:rPr>
              <w:t>không</w:t>
            </w:r>
            <w:proofErr w:type="spellEnd"/>
            <w:r w:rsidRPr="008F489B">
              <w:rPr>
                <w:b/>
                <w:bCs/>
                <w:i/>
                <w:iCs/>
                <w:color w:val="000000"/>
              </w:rPr>
              <w:t xml:space="preserve"> bao </w:t>
            </w:r>
            <w:proofErr w:type="spellStart"/>
            <w:r w:rsidRPr="008F489B">
              <w:rPr>
                <w:b/>
                <w:bCs/>
                <w:i/>
                <w:iCs/>
                <w:color w:val="000000"/>
              </w:rPr>
              <w:t>gồm</w:t>
            </w:r>
            <w:proofErr w:type="spellEnd"/>
            <w:r w:rsidRPr="008F489B">
              <w:rPr>
                <w:b/>
                <w:bCs/>
                <w:i/>
                <w:iCs/>
                <w:color w:val="000000"/>
              </w:rPr>
              <w:t xml:space="preserve"> </w:t>
            </w:r>
            <w:proofErr w:type="spellStart"/>
            <w:r w:rsidRPr="008F489B">
              <w:rPr>
                <w:b/>
                <w:bCs/>
                <w:i/>
                <w:iCs/>
                <w:color w:val="000000"/>
              </w:rPr>
              <w:t>thuế</w:t>
            </w:r>
            <w:proofErr w:type="spellEnd"/>
            <w:r w:rsidRPr="008F489B">
              <w:rPr>
                <w:b/>
                <w:bCs/>
                <w:i/>
                <w:iCs/>
                <w:color w:val="000000"/>
              </w:rPr>
              <w:t xml:space="preserve"> </w:t>
            </w:r>
            <w:r>
              <w:rPr>
                <w:b/>
                <w:bCs/>
                <w:i/>
                <w:iCs/>
                <w:color w:val="000000"/>
              </w:rPr>
              <w:t>GTGT</w:t>
            </w:r>
          </w:p>
        </w:tc>
      </w:tr>
    </w:tbl>
    <w:p w14:paraId="187E2E91" w14:textId="15EA0DCC" w:rsidR="00723E81" w:rsidRPr="006C7A3A" w:rsidRDefault="00962A19" w:rsidP="008F7A6F">
      <w:pPr>
        <w:pStyle w:val="ListParagraph"/>
        <w:tabs>
          <w:tab w:val="left" w:pos="993"/>
        </w:tabs>
        <w:spacing w:before="120" w:after="120" w:line="276" w:lineRule="auto"/>
        <w:ind w:left="0"/>
        <w:jc w:val="both"/>
        <w:rPr>
          <w:b/>
          <w:lang w:val="pt-BR"/>
        </w:rPr>
      </w:pPr>
      <w:r w:rsidRPr="006C7A3A">
        <w:rPr>
          <w:b/>
          <w:lang w:val="pt-BR"/>
        </w:rPr>
        <w:t>IX</w:t>
      </w:r>
      <w:r w:rsidR="00723E81" w:rsidRPr="006C7A3A">
        <w:rPr>
          <w:b/>
          <w:lang w:val="pt-BR"/>
        </w:rPr>
        <w:t xml:space="preserve">. </w:t>
      </w:r>
      <w:r w:rsidR="00723E81" w:rsidRPr="006C7A3A">
        <w:rPr>
          <w:b/>
          <w:bCs/>
          <w:lang w:val="pt-BR"/>
        </w:rPr>
        <w:t>THỜI HẠN HIỆU LỰC CỦA KẾT QUẢ THẨM ĐỊNH GIÁ</w:t>
      </w:r>
    </w:p>
    <w:p w14:paraId="202B0DC4" w14:textId="7E2BF874" w:rsidR="00F660DE" w:rsidRPr="00DA362B" w:rsidRDefault="00723E81" w:rsidP="008F7A6F">
      <w:pPr>
        <w:pStyle w:val="ListParagraph"/>
        <w:numPr>
          <w:ilvl w:val="0"/>
          <w:numId w:val="4"/>
        </w:numPr>
        <w:tabs>
          <w:tab w:val="left" w:pos="993"/>
        </w:tabs>
        <w:spacing w:before="120" w:after="120" w:line="276" w:lineRule="auto"/>
        <w:jc w:val="both"/>
        <w:rPr>
          <w:b/>
          <w:lang w:val="pt-BR"/>
        </w:rPr>
      </w:pPr>
      <w:r w:rsidRPr="006C7A3A">
        <w:rPr>
          <w:lang w:val="pt-BR"/>
        </w:rPr>
        <w:t>Tối đa 06 (sáu) tháng tính từ ngày ký đối với tài sản là Bất động sản.</w:t>
      </w:r>
    </w:p>
    <w:p w14:paraId="4B5C6289" w14:textId="494CD746" w:rsidR="00DA362B" w:rsidRPr="00DA362B" w:rsidRDefault="00DA362B" w:rsidP="00DA362B">
      <w:pPr>
        <w:pStyle w:val="ListParagraph"/>
        <w:numPr>
          <w:ilvl w:val="0"/>
          <w:numId w:val="4"/>
        </w:numPr>
        <w:tabs>
          <w:tab w:val="left" w:pos="993"/>
        </w:tabs>
        <w:spacing w:before="120" w:after="120" w:line="276" w:lineRule="auto"/>
        <w:jc w:val="both"/>
        <w:rPr>
          <w:b/>
          <w:lang w:val="pt-BR"/>
        </w:rPr>
      </w:pPr>
      <w:r>
        <w:rPr>
          <w:lang w:val="pt-BR"/>
        </w:rPr>
        <w:t>Tối đa 03 (ba</w:t>
      </w:r>
      <w:r w:rsidRPr="006C7A3A">
        <w:rPr>
          <w:lang w:val="pt-BR"/>
        </w:rPr>
        <w:t xml:space="preserve">) tháng tính từ ngày ký đối với tài sản là </w:t>
      </w:r>
      <w:r>
        <w:rPr>
          <w:lang w:val="pt-BR"/>
        </w:rPr>
        <w:t>Đ</w:t>
      </w:r>
      <w:r w:rsidRPr="006C7A3A">
        <w:rPr>
          <w:lang w:val="pt-BR"/>
        </w:rPr>
        <w:t>ộng sản.</w:t>
      </w:r>
    </w:p>
    <w:p w14:paraId="6D7840C7" w14:textId="2282A239" w:rsidR="00B142E6" w:rsidRPr="006C7A3A" w:rsidRDefault="00B142E6" w:rsidP="008F7A6F">
      <w:pPr>
        <w:pStyle w:val="ListParagraph"/>
        <w:tabs>
          <w:tab w:val="left" w:pos="993"/>
        </w:tabs>
        <w:spacing w:before="120" w:after="120" w:line="276" w:lineRule="auto"/>
        <w:ind w:left="0"/>
        <w:jc w:val="both"/>
        <w:rPr>
          <w:rFonts w:ascii="Times New Roman Bold" w:hAnsi="Times New Roman Bold"/>
          <w:b/>
          <w:bCs/>
          <w:spacing w:val="-4"/>
          <w:lang w:val="pt-BR"/>
        </w:rPr>
      </w:pPr>
      <w:r w:rsidRPr="006C7A3A">
        <w:rPr>
          <w:rFonts w:ascii="Times New Roman Bold" w:hAnsi="Times New Roman Bold"/>
          <w:b/>
          <w:bCs/>
          <w:spacing w:val="-4"/>
          <w:lang w:val="pt-BR"/>
        </w:rPr>
        <w:t>X. TUYÊN BỐ CHUNG VÀ MIỄN TRỪ TRÁCH NHIỆM</w:t>
      </w:r>
    </w:p>
    <w:p w14:paraId="395A1305" w14:textId="77777777" w:rsidR="00B142E6" w:rsidRPr="00747723" w:rsidRDefault="00B142E6" w:rsidP="008F7A6F">
      <w:pPr>
        <w:pStyle w:val="ListParagraph"/>
        <w:numPr>
          <w:ilvl w:val="0"/>
          <w:numId w:val="5"/>
        </w:numPr>
        <w:tabs>
          <w:tab w:val="left" w:pos="993"/>
        </w:tabs>
        <w:spacing w:before="120" w:after="120" w:line="276" w:lineRule="auto"/>
        <w:jc w:val="both"/>
        <w:rPr>
          <w:lang w:val="pt-BR"/>
        </w:rPr>
      </w:pPr>
      <w:r w:rsidRPr="006C7A3A">
        <w:rPr>
          <w:lang w:val="pt-BR"/>
        </w:rPr>
        <w:t>Công ty Cổ phần Thấm định và Đầu tư Tài chính Hoa Sen “Lotus VFI” nhấn mạnh rằng Chứng thư thẩm định giá, Báo cáo thẩm</w:t>
      </w:r>
      <w:r w:rsidRPr="00747723">
        <w:rPr>
          <w:lang w:val="pt-BR"/>
        </w:rPr>
        <w:t xml:space="preserve"> định giá “sản phẩm tư vấn” chỉ là sản phẩm tư vấn theo mục đích sử dụng đã được thống nhất trong sản phẩm tư vấn;</w:t>
      </w:r>
    </w:p>
    <w:p w14:paraId="4F98830D" w14:textId="77777777" w:rsidR="00B142E6" w:rsidRPr="00747723" w:rsidRDefault="00B142E6" w:rsidP="008F7A6F">
      <w:pPr>
        <w:pStyle w:val="ListParagraph"/>
        <w:numPr>
          <w:ilvl w:val="0"/>
          <w:numId w:val="5"/>
        </w:numPr>
        <w:tabs>
          <w:tab w:val="left" w:pos="993"/>
        </w:tabs>
        <w:spacing w:before="120" w:after="120" w:line="276" w:lineRule="auto"/>
        <w:jc w:val="both"/>
        <w:rPr>
          <w:lang w:val="pt-BR"/>
        </w:rPr>
      </w:pPr>
      <w:r w:rsidRPr="00747723">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6605F5E5" w:rsidR="00B142E6" w:rsidRPr="00747723" w:rsidRDefault="00B142E6" w:rsidP="00BD2184">
      <w:pPr>
        <w:pStyle w:val="ListParagraph"/>
        <w:numPr>
          <w:ilvl w:val="0"/>
          <w:numId w:val="5"/>
        </w:numPr>
        <w:tabs>
          <w:tab w:val="left" w:pos="993"/>
        </w:tabs>
        <w:spacing w:before="120" w:after="120" w:line="276" w:lineRule="auto"/>
        <w:jc w:val="both"/>
        <w:rPr>
          <w:lang w:val="pt-BR"/>
        </w:rPr>
      </w:pPr>
      <w:r w:rsidRPr="00747723">
        <w:rPr>
          <w:lang w:val="pt-BR"/>
        </w:rPr>
        <w:t xml:space="preserve">Chứng thư, Báo cáo này được soạn thảo theo </w:t>
      </w:r>
      <w:r w:rsidR="009D4BBC" w:rsidRPr="009D4BBC">
        <w:rPr>
          <w:spacing w:val="-4"/>
          <w:lang w:val="vi-VN"/>
        </w:rPr>
        <w:t xml:space="preserve">Hợp đồng dịch vụ thẩm định giá số: </w:t>
      </w:r>
      <w:r w:rsidR="00271923" w:rsidRPr="00271923">
        <w:rPr>
          <w:spacing w:val="-4"/>
          <w:lang w:val="vi-VN"/>
        </w:rPr>
        <w:t>275/2025/1193/VFI-HĐTĐ.17.A</w:t>
      </w:r>
      <w:r w:rsidR="009D4BBC" w:rsidRPr="009D4BBC">
        <w:rPr>
          <w:spacing w:val="-4"/>
          <w:lang w:val="vi-VN"/>
        </w:rPr>
        <w:t xml:space="preserve"> ký ngày 10/09/2025 giữa Công ty TNHH May và Thương mại Trung Nghĩa với Công ty CP Thẩm định và Đầu tư Tài chính Hoa Sen</w:t>
      </w:r>
      <w:r w:rsidRPr="00D2715B">
        <w:rPr>
          <w:lang w:val="pt-BR"/>
        </w:rPr>
        <w:t xml:space="preserve"> và</w:t>
      </w:r>
      <w:r w:rsidRPr="00747723">
        <w:rPr>
          <w:lang w:val="pt-BR"/>
        </w:rPr>
        <w:t xml:space="preserve">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747723" w:rsidRDefault="00B142E6" w:rsidP="008F7A6F">
      <w:pPr>
        <w:pStyle w:val="ListParagraph"/>
        <w:numPr>
          <w:ilvl w:val="0"/>
          <w:numId w:val="5"/>
        </w:numPr>
        <w:tabs>
          <w:tab w:val="left" w:pos="993"/>
        </w:tabs>
        <w:spacing w:before="120" w:after="120" w:line="276" w:lineRule="auto"/>
        <w:jc w:val="both"/>
        <w:rPr>
          <w:lang w:val="pt-BR"/>
        </w:rPr>
      </w:pPr>
      <w:r w:rsidRPr="00747723">
        <w:rPr>
          <w:lang w:val="pt-BR"/>
        </w:rPr>
        <w:t>Các bên liên quan khi đọc và thực hiện sử dụng sản phẩm tư vấn này, tức là đã chấp nhận và đồng ý với những điều khoản sau:</w:t>
      </w:r>
    </w:p>
    <w:p w14:paraId="5CAD055E" w14:textId="77777777" w:rsidR="00B142E6" w:rsidRPr="00747723" w:rsidRDefault="00B142E6" w:rsidP="00B96884">
      <w:pPr>
        <w:pStyle w:val="ListParagraph"/>
        <w:numPr>
          <w:ilvl w:val="0"/>
          <w:numId w:val="8"/>
        </w:numPr>
        <w:spacing w:before="120" w:after="120" w:line="276" w:lineRule="auto"/>
        <w:ind w:left="426" w:hanging="284"/>
        <w:jc w:val="both"/>
        <w:rPr>
          <w:lang w:val="pt-BR"/>
        </w:rPr>
      </w:pPr>
      <w:r w:rsidRPr="00747723">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747723" w:rsidRDefault="00B142E6" w:rsidP="00B96884">
      <w:pPr>
        <w:pStyle w:val="ListParagraph"/>
        <w:numPr>
          <w:ilvl w:val="0"/>
          <w:numId w:val="8"/>
        </w:numPr>
        <w:spacing w:before="120" w:after="120" w:line="276" w:lineRule="auto"/>
        <w:ind w:left="426" w:hanging="284"/>
        <w:jc w:val="both"/>
        <w:rPr>
          <w:lang w:val="pt-BR"/>
        </w:rPr>
      </w:pPr>
      <w:r w:rsidRPr="00747723">
        <w:rPr>
          <w:lang w:val="pt-BR"/>
        </w:rPr>
        <w:t xml:space="preserve">Lotus VFI, Ban Lãnh đạo, toàn thể nhân viên, Thẩm định viên và đại diện pháp luật của Lotus VFI không chấp nhận bất kỳ nghĩa vụ hoặc trách nhiệm nào đối với các bên liên quan, cho dù được thỏa </w:t>
      </w:r>
      <w:r w:rsidRPr="00747723">
        <w:rPr>
          <w:lang w:val="pt-BR"/>
        </w:rPr>
        <w:lastRenderedPageBreak/>
        <w:t>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32FECD8B" w14:textId="77777777" w:rsidR="00B142E6" w:rsidRPr="00BD5CCE" w:rsidRDefault="00B142E6" w:rsidP="00B96884">
      <w:pPr>
        <w:pStyle w:val="ListParagraph"/>
        <w:numPr>
          <w:ilvl w:val="0"/>
          <w:numId w:val="8"/>
        </w:numPr>
        <w:spacing w:before="120" w:after="120" w:line="276" w:lineRule="auto"/>
        <w:ind w:left="426" w:hanging="284"/>
        <w:jc w:val="both"/>
        <w:rPr>
          <w:lang w:val="pt-BR"/>
        </w:rPr>
      </w:pPr>
      <w:r w:rsidRPr="00747723">
        <w:rPr>
          <w:lang w:val="pt-BR"/>
        </w:rPr>
        <w:t xml:space="preserve">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w:t>
      </w:r>
      <w:r w:rsidRPr="00BD5CCE">
        <w:rPr>
          <w:lang w:val="pt-BR"/>
        </w:rPr>
        <w:t>tư vấn đã được trình bày, đồng thời cam kết và đảm bảo không có bất kỳ khiếu lại nào có thể gây tổn hại đến danh dự, trách nhiệm pháp lý, nghĩa vụ kinh tế… của các cá nhân và tập thể Lotus VFI.</w:t>
      </w:r>
    </w:p>
    <w:p w14:paraId="717B29B9" w14:textId="58FB9F7F" w:rsidR="00C51A13" w:rsidRPr="00BD5CCE" w:rsidRDefault="00C51A13" w:rsidP="00B96884">
      <w:pPr>
        <w:pStyle w:val="ListParagraph"/>
        <w:numPr>
          <w:ilvl w:val="0"/>
          <w:numId w:val="8"/>
        </w:numPr>
        <w:spacing w:before="120" w:after="120" w:line="276" w:lineRule="auto"/>
        <w:ind w:left="426" w:hanging="284"/>
        <w:jc w:val="both"/>
        <w:rPr>
          <w:lang w:val="pt-BR"/>
        </w:rPr>
      </w:pPr>
      <w:r w:rsidRPr="00BD5CCE">
        <w:rPr>
          <w:lang w:val="pt-BR"/>
        </w:rPr>
        <w:t>Giá trị tài sản thẩm định giá được ước tính với giả định tài sản tiếp tục hoạt động liên tục trong tương. Trường trong tương lai tài sảm ngừng hoạt động vì bất kỳ lý do gì làm ảnh hưởng đến giá trị tài sản (làm suy giảm giá trị tài sản) không thuộc phạm vi trách nhiệm của Chúng tôi.</w:t>
      </w:r>
    </w:p>
    <w:p w14:paraId="74201DBE" w14:textId="04D3AA97" w:rsidR="00B142E6" w:rsidRPr="00BD5CCE" w:rsidRDefault="00B142E6" w:rsidP="008F7A6F">
      <w:pPr>
        <w:pStyle w:val="ListParagraph"/>
        <w:tabs>
          <w:tab w:val="left" w:pos="993"/>
        </w:tabs>
        <w:spacing w:before="120" w:after="120" w:line="276" w:lineRule="auto"/>
        <w:ind w:left="0"/>
        <w:jc w:val="both"/>
        <w:rPr>
          <w:rFonts w:ascii="Times New Roman Bold" w:hAnsi="Times New Roman Bold"/>
          <w:b/>
          <w:spacing w:val="-4"/>
          <w:lang w:val="pt-BR"/>
        </w:rPr>
      </w:pPr>
      <w:r w:rsidRPr="00BD5CCE">
        <w:rPr>
          <w:rFonts w:ascii="Times New Roman Bold" w:hAnsi="Times New Roman Bold"/>
          <w:b/>
          <w:bCs/>
          <w:spacing w:val="-4"/>
          <w:lang w:val="pt-BR"/>
        </w:rPr>
        <w:t>X</w:t>
      </w:r>
      <w:r w:rsidR="002A48CC" w:rsidRPr="00BD5CCE">
        <w:rPr>
          <w:rFonts w:ascii="Times New Roman Bold" w:hAnsi="Times New Roman Bold"/>
          <w:b/>
          <w:bCs/>
          <w:spacing w:val="-4"/>
          <w:lang w:val="pt-BR"/>
        </w:rPr>
        <w:t>I</w:t>
      </w:r>
      <w:r w:rsidRPr="00BD5CCE">
        <w:rPr>
          <w:rFonts w:ascii="Times New Roman Bold" w:hAnsi="Times New Roman Bold"/>
          <w:b/>
          <w:bCs/>
          <w:spacing w:val="-4"/>
          <w:lang w:val="pt-BR"/>
        </w:rPr>
        <w:t>. NHỮNG ĐIỀU KHOẢN LOẠI TRỪ VÀ HẠN CHẾ CỦA KẾT QUẢ THẨM ĐỊNH GIÁ</w:t>
      </w:r>
    </w:p>
    <w:p w14:paraId="0F21F079" w14:textId="77777777" w:rsidR="00B142E6" w:rsidRPr="00747723" w:rsidRDefault="00B142E6" w:rsidP="008F7A6F">
      <w:pPr>
        <w:pStyle w:val="ListParagraph"/>
        <w:numPr>
          <w:ilvl w:val="0"/>
          <w:numId w:val="5"/>
        </w:numPr>
        <w:tabs>
          <w:tab w:val="left" w:pos="993"/>
        </w:tabs>
        <w:spacing w:before="120" w:after="120" w:line="276" w:lineRule="auto"/>
        <w:ind w:left="357" w:hanging="357"/>
        <w:jc w:val="both"/>
        <w:rPr>
          <w:lang w:val="pt-BR"/>
        </w:rPr>
      </w:pPr>
      <w:r w:rsidRPr="00BD5CCE">
        <w:rPr>
          <w:lang w:val="pt-BR"/>
        </w:rPr>
        <w:t xml:space="preserve">Chứng thư này chỉ được cung cấp theo yêu cầu của khách hàng. Chỉ bản chính và bản sao Chứng thư thẩm định giá do Công ty Cổ phần Thấm định và Đầu tư Tài chính Hoa Sen cấp mới có giá trị. Mọi hành vi sử dụng bản sao Chứng thư/Báo cáo kết quả </w:t>
      </w:r>
      <w:r w:rsidRPr="00747723">
        <w:rPr>
          <w:lang w:val="pt-BR"/>
        </w:rPr>
        <w:t xml:space="preserve">thẩm định giá mà không có xác nhận của </w:t>
      </w:r>
      <w:r>
        <w:rPr>
          <w:lang w:val="pt-BR"/>
        </w:rPr>
        <w:t>Công ty Cổ phần Thấm định và Đầu tư Tài chính Hoa Sen</w:t>
      </w:r>
      <w:r w:rsidRPr="00747723">
        <w:rPr>
          <w:lang w:val="pt-BR"/>
        </w:rPr>
        <w:t xml:space="preserve"> đều vi phạm pháp luật và không có giá trị.</w:t>
      </w:r>
    </w:p>
    <w:p w14:paraId="0748D612" w14:textId="77777777" w:rsidR="00B142E6" w:rsidRPr="00747723" w:rsidRDefault="00B142E6" w:rsidP="008F7A6F">
      <w:pPr>
        <w:pStyle w:val="ListParagraph"/>
        <w:numPr>
          <w:ilvl w:val="0"/>
          <w:numId w:val="5"/>
        </w:numPr>
        <w:tabs>
          <w:tab w:val="left" w:pos="993"/>
        </w:tabs>
        <w:spacing w:before="120" w:after="120" w:line="276" w:lineRule="auto"/>
        <w:ind w:left="357" w:hanging="357"/>
        <w:jc w:val="both"/>
        <w:rPr>
          <w:lang w:val="pt-BR"/>
        </w:rPr>
      </w:pPr>
      <w:r w:rsidRPr="00747723">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77777777" w:rsidR="00B142E6" w:rsidRPr="00747723" w:rsidRDefault="00B142E6" w:rsidP="008F7A6F">
      <w:pPr>
        <w:pStyle w:val="ListParagraph"/>
        <w:numPr>
          <w:ilvl w:val="0"/>
          <w:numId w:val="5"/>
        </w:numPr>
        <w:tabs>
          <w:tab w:val="left" w:pos="993"/>
        </w:tabs>
        <w:spacing w:before="120" w:after="120" w:line="276" w:lineRule="auto"/>
        <w:ind w:left="357" w:hanging="357"/>
        <w:jc w:val="both"/>
        <w:rPr>
          <w:lang w:val="pt-BR"/>
        </w:rPr>
      </w:pPr>
      <w:r w:rsidRPr="00747723">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61EEB400" w14:textId="77777777" w:rsidR="00B142E6" w:rsidRPr="00747723" w:rsidRDefault="00B142E6" w:rsidP="008F7A6F">
      <w:pPr>
        <w:pStyle w:val="ListParagraph"/>
        <w:numPr>
          <w:ilvl w:val="0"/>
          <w:numId w:val="5"/>
        </w:numPr>
        <w:tabs>
          <w:tab w:val="left" w:pos="993"/>
        </w:tabs>
        <w:spacing w:before="120" w:after="120" w:line="276" w:lineRule="auto"/>
        <w:ind w:left="357" w:hanging="357"/>
        <w:jc w:val="both"/>
        <w:rPr>
          <w:lang w:val="pt-BR"/>
        </w:rPr>
      </w:pPr>
      <w:r w:rsidRPr="00747723">
        <w:rPr>
          <w:lang w:val="pt-BR"/>
        </w:rPr>
        <w:t xml:space="preserve">Khách hàng yêu cầu thẩm định giá và người hướng dẫn Thẩm định viên thực hiện thẩm định hiện trạng tài sản phải chịu hoàn toàn trách nhiệm về thông tin liên quan đến đặc điểm kinh tế - kỹ thuật, tính năng và tính pháp lý của tài sản thẩm định giá đã cung cấp cho </w:t>
      </w:r>
      <w:r>
        <w:rPr>
          <w:lang w:val="pt-BR"/>
        </w:rPr>
        <w:t>Công ty Cổ phần Thấm định và Đầu tư Tài chính Hoa Sen</w:t>
      </w:r>
      <w:r w:rsidRPr="00747723">
        <w:rPr>
          <w:lang w:val="pt-BR"/>
        </w:rPr>
        <w:t xml:space="preserve"> tại thời điểm và địa điểm thẩm định giá.</w:t>
      </w:r>
    </w:p>
    <w:p w14:paraId="7B8BE4B8" w14:textId="0EEAAAB7" w:rsidR="00BC35C4" w:rsidRDefault="00B142E6" w:rsidP="008F7A6F">
      <w:pPr>
        <w:pStyle w:val="ListParagraph"/>
        <w:numPr>
          <w:ilvl w:val="0"/>
          <w:numId w:val="5"/>
        </w:numPr>
        <w:spacing w:before="120" w:after="120" w:line="276" w:lineRule="auto"/>
        <w:ind w:left="357" w:hanging="357"/>
        <w:jc w:val="both"/>
        <w:rPr>
          <w:lang w:val="pt-BR"/>
        </w:rPr>
      </w:pPr>
      <w:r w:rsidRPr="00747723">
        <w:rPr>
          <w:lang w:val="pt-BR"/>
        </w:rPr>
        <w:t>Trong trường hợp cấp có thẩm quyền có yêu cầu thay đổi về các chỉ tiêu kinh tế (phê duyệt đền bù…), kỹ thuật…sẽ làm thay đổi kết quả thẩm định giá nêu trên và cần phải xác định lại kết quả này.</w:t>
      </w:r>
    </w:p>
    <w:p w14:paraId="57493939" w14:textId="77777777" w:rsidR="009D4BBC" w:rsidRPr="008F489B" w:rsidRDefault="009D4BBC" w:rsidP="009D4BBC">
      <w:pPr>
        <w:pStyle w:val="ListParagraph"/>
        <w:numPr>
          <w:ilvl w:val="0"/>
          <w:numId w:val="5"/>
        </w:numPr>
        <w:spacing w:before="60" w:after="60" w:line="360" w:lineRule="atLeast"/>
        <w:jc w:val="both"/>
        <w:rPr>
          <w:color w:val="000000" w:themeColor="text1"/>
          <w:lang w:val="pt-BR"/>
        </w:rPr>
      </w:pPr>
      <w:r w:rsidRPr="006317E6">
        <w:rPr>
          <w:color w:val="000000" w:themeColor="text1"/>
          <w:lang w:val="pt-BR"/>
        </w:rPr>
        <w:t>Tài sản thẩm định giá gồm các dây chuyền máy móc và trang thiết bị phụ trợ phục vụ cho hoạt động sản xuất kinh doanh của doanh nghiệp là các tài sản chuyên dụng đặc thù phục vụ</w:t>
      </w:r>
      <w:r w:rsidRPr="00FE675E">
        <w:rPr>
          <w:color w:val="000000" w:themeColor="text1"/>
          <w:lang w:val="pt-BR"/>
        </w:rPr>
        <w:t xml:space="preserve"> cho một mục đích đặc thù nhất định và được nhập khẩu trực tiếp từ nước ngoài hoặc được sản xuất và lắp ráp ở trong nước. Hiện tại các nhà cung cấp thiết bị cũng như các đơn vị chuyên về chế tạo và sản xuất các thiết bị chuyên dụng tương đương</w:t>
      </w:r>
      <w:r w:rsidRPr="008F489B">
        <w:rPr>
          <w:color w:val="000000" w:themeColor="text1"/>
          <w:lang w:val="pt-BR"/>
        </w:rPr>
        <w:t xml:space="preserve"> chỉ có thể cung cấp được giá thị trường của thiết bị tại kho của nhà máy mà không thể cung cấp được chính xác giá thị trường của thiết bị bao gồm chi phí mua thiết bị, chi phí vận chuyển, chi phí nhân công, chi phí lắp đặt và các chi phí phụ kiện khác đi kèm. Đây là </w:t>
      </w:r>
      <w:r w:rsidRPr="008F489B">
        <w:rPr>
          <w:color w:val="000000" w:themeColor="text1"/>
          <w:lang w:val="pt-BR"/>
        </w:rPr>
        <w:lastRenderedPageBreak/>
        <w:t xml:space="preserve">yếu tố hạn chế của thị trường, do đó Tổ thẩm định xác định chi phí tái tạo lại tài sản tương đương với tài sản thẩm định giá thông qua hợp đồng mua bán và chứng từ kèm theo của </w:t>
      </w:r>
      <w:r>
        <w:rPr>
          <w:color w:val="000000" w:themeColor="text1"/>
          <w:lang w:val="pt-BR"/>
        </w:rPr>
        <w:t>Doanh nghiệp</w:t>
      </w:r>
      <w:r w:rsidRPr="008F489B">
        <w:rPr>
          <w:color w:val="000000" w:themeColor="text1"/>
          <w:lang w:val="pt-BR"/>
        </w:rPr>
        <w:t xml:space="preserve"> kết hợp các chi phí liên quan để tái tạo lại tài sản thẩm định giá. Chúng tôi giả định các hồ sơ, chứng từ và hợp đồng mua bán liên quan đến tài sản thẩm định của khách hàng cung cấp cho Tổ thẩm định là đúng và hợp lý với thị trường và khách hàng hoàn toàn chịu trách nhiệm về tính minh bạch, chính xác và trung thực của toàn bộ những hồ sơ, chứng từ và hợp đồng mua bán mà khách hàng đã cung cấp cho Công ty CP Thẩm định và Đầu tư Tài chính Hoa Sen. Sau ngày phát hành chứng thư nếu những hồ sơ, chứng từ và hợp đồng mua bán liên quan đến tài sản thẩm định của khách hàng cung cấp được phát hiện là sai thì Công ty CP Thẩm định và Đầu tư Tài chính Hoa Sen có quyền được xem xét lại kết quả thẩm định giá và kết quả thẩm định giá sẽ được thẩm định lại bằng một cuộc thẩm định giá khác.</w:t>
      </w:r>
    </w:p>
    <w:p w14:paraId="2F252DA1" w14:textId="77777777" w:rsidR="009D4BBC" w:rsidRPr="006317E6" w:rsidRDefault="009D4BBC" w:rsidP="009D4BBC">
      <w:pPr>
        <w:pStyle w:val="ListParagraph"/>
        <w:numPr>
          <w:ilvl w:val="0"/>
          <w:numId w:val="5"/>
        </w:numPr>
        <w:spacing w:before="60" w:after="60" w:line="360" w:lineRule="atLeast"/>
        <w:jc w:val="both"/>
        <w:rPr>
          <w:color w:val="000000" w:themeColor="text1"/>
          <w:lang w:val="pt-BR"/>
        </w:rPr>
      </w:pPr>
      <w:r w:rsidRPr="008F489B">
        <w:rPr>
          <w:color w:val="000000" w:themeColor="text1"/>
          <w:lang w:val="pt-BR"/>
        </w:rPr>
        <w:t xml:space="preserve">Chúng tôi giả định rằng: Tài sản thẩm định giá là </w:t>
      </w:r>
      <w:r w:rsidRPr="00D847BB">
        <w:rPr>
          <w:color w:val="000000" w:themeColor="text1"/>
          <w:lang w:val="pt-BR"/>
        </w:rPr>
        <w:t xml:space="preserve">các </w:t>
      </w:r>
      <w:r w:rsidRPr="008F489B">
        <w:rPr>
          <w:color w:val="000000" w:themeColor="text1"/>
          <w:lang w:val="pt-BR"/>
        </w:rPr>
        <w:t xml:space="preserve">Hệ thống dây </w:t>
      </w:r>
      <w:r>
        <w:rPr>
          <w:color w:val="000000" w:themeColor="text1"/>
          <w:lang w:val="pt-BR"/>
        </w:rPr>
        <w:t>ch</w:t>
      </w:r>
      <w:r w:rsidRPr="008F489B">
        <w:rPr>
          <w:color w:val="000000" w:themeColor="text1"/>
          <w:lang w:val="pt-BR"/>
        </w:rPr>
        <w:t xml:space="preserve">uyền máy móc và </w:t>
      </w:r>
      <w:r>
        <w:rPr>
          <w:color w:val="000000" w:themeColor="text1"/>
          <w:lang w:val="pt-BR"/>
        </w:rPr>
        <w:t>phương tiện vận tải</w:t>
      </w:r>
      <w:r w:rsidRPr="008F489B">
        <w:rPr>
          <w:color w:val="000000" w:themeColor="text1"/>
          <w:lang w:val="pt-BR"/>
        </w:rPr>
        <w:t xml:space="preserve"> sẽ không chuyển nhượng cho chủ sở hữu mới, các tài sản thẩm định trên</w:t>
      </w:r>
      <w:r w:rsidRPr="001C50C5">
        <w:rPr>
          <w:lang w:val="pt-BR"/>
        </w:rPr>
        <w:t xml:space="preserve"> </w:t>
      </w:r>
      <w:r w:rsidRPr="008F489B">
        <w:rPr>
          <w:color w:val="000000" w:themeColor="text1"/>
          <w:lang w:val="pt-BR"/>
        </w:rPr>
        <w:t xml:space="preserve">đang được sử dụng để tiến hành các hoạt động sản xuất kinh doanh của doanh </w:t>
      </w:r>
      <w:r w:rsidRPr="006317E6">
        <w:rPr>
          <w:color w:val="000000" w:themeColor="text1"/>
          <w:lang w:val="pt-BR"/>
        </w:rPr>
        <w:t xml:space="preserve">nghiệp bình thường và tiếp tục sử dụng trong suốt quá trình hoạt động của </w:t>
      </w:r>
      <w:r w:rsidRPr="0064235E">
        <w:rPr>
          <w:lang w:val="nl-NL"/>
        </w:rPr>
        <w:t>Công ty TNHH May và Thương mại Trung Nghĩa</w:t>
      </w:r>
      <w:r w:rsidRPr="006317E6">
        <w:rPr>
          <w:iCs/>
          <w:spacing w:val="-4"/>
          <w:lang w:val="pt-BR"/>
        </w:rPr>
        <w:t xml:space="preserve">. Tài sản </w:t>
      </w:r>
      <w:r w:rsidRPr="006317E6">
        <w:rPr>
          <w:color w:val="000000" w:themeColor="text1"/>
          <w:lang w:val="pt-BR"/>
        </w:rPr>
        <w:t xml:space="preserve">không bị tranh chấp với bất kỳ bên nào. Sau ngày phát hành chứng thư thẩm định giá, tài sản trên bị tranh chấp hoặc các Hệ thống máy móc và </w:t>
      </w:r>
      <w:r>
        <w:rPr>
          <w:color w:val="000000" w:themeColor="text1"/>
          <w:lang w:val="pt-BR"/>
        </w:rPr>
        <w:t>phương tiện vận tải</w:t>
      </w:r>
      <w:r w:rsidRPr="006317E6">
        <w:rPr>
          <w:lang w:val="pt-BR"/>
        </w:rPr>
        <w:t xml:space="preserve"> được chuyển nhượng cho chủ sở hữu mới</w:t>
      </w:r>
      <w:r w:rsidRPr="006317E6">
        <w:rPr>
          <w:color w:val="000000" w:themeColor="text1"/>
          <w:lang w:val="pt-BR"/>
        </w:rPr>
        <w:t xml:space="preserve"> thì sẽ được thẩm định ở một cuộc thẩm định giá khác.</w:t>
      </w:r>
    </w:p>
    <w:p w14:paraId="40543EDF" w14:textId="77777777" w:rsidR="009D4BBC" w:rsidRPr="00C64337" w:rsidRDefault="009D4BBC" w:rsidP="009D4BBC">
      <w:pPr>
        <w:pStyle w:val="ListParagraph"/>
        <w:numPr>
          <w:ilvl w:val="0"/>
          <w:numId w:val="5"/>
        </w:numPr>
        <w:spacing w:before="60" w:after="60" w:line="360" w:lineRule="atLeast"/>
        <w:jc w:val="both"/>
        <w:rPr>
          <w:lang w:val="pt-BR"/>
        </w:rPr>
      </w:pPr>
      <w:r w:rsidRPr="003E30F3">
        <w:rPr>
          <w:shd w:val="clear" w:color="auto" w:fill="FFFFFF"/>
          <w:lang w:val="pt-BR"/>
        </w:rPr>
        <w:t xml:space="preserve">Các máy móc thiết bị </w:t>
      </w:r>
      <w:r>
        <w:rPr>
          <w:shd w:val="clear" w:color="auto" w:fill="FFFFFF"/>
          <w:lang w:val="pt-BR"/>
        </w:rPr>
        <w:t xml:space="preserve">và phương tiện vận tải </w:t>
      </w:r>
      <w:r w:rsidRPr="003E30F3">
        <w:rPr>
          <w:shd w:val="clear" w:color="auto" w:fill="FFFFFF"/>
          <w:lang w:val="pt-BR"/>
        </w:rPr>
        <w:t xml:space="preserve">phục vụ quá trình sản xuất kinh doanh có thể tháo rời, vận chuyển được. Giá trị tài sản thẩm định được xác định trong điều kiện máy móc thiết bị có số lượng, chất lượng đầy đủ tại nhà xưởng của </w:t>
      </w:r>
      <w:r w:rsidRPr="0064235E">
        <w:rPr>
          <w:lang w:val="nl-NL"/>
        </w:rPr>
        <w:t>Công ty TNHH May và Thương mại Trung Nghĩa</w:t>
      </w:r>
      <w:r w:rsidRPr="003E30F3">
        <w:rPr>
          <w:shd w:val="clear" w:color="auto" w:fill="FFFFFF"/>
          <w:lang w:val="pt-BR"/>
        </w:rPr>
        <w:t xml:space="preserve"> và đang hoạt động sản xuất trong dây chuyền sản xuất một cách bình thường. Sau ngày phát hành chứng thư, nếu các điều kiện này không tiếp tục xảy ra</w:t>
      </w:r>
      <w:r>
        <w:rPr>
          <w:shd w:val="clear" w:color="auto" w:fill="FFFFFF"/>
          <w:lang w:val="pt-BR"/>
        </w:rPr>
        <w:t xml:space="preserve"> có</w:t>
      </w:r>
      <w:r w:rsidRPr="003E30F3">
        <w:rPr>
          <w:shd w:val="clear" w:color="auto" w:fill="FFFFFF"/>
          <w:lang w:val="pt-BR"/>
        </w:rPr>
        <w:t xml:space="preserve"> ảnh hưởng đến giá trị của tài sản nằm ngoài phạm vi trách nhiệm của Công ty Cổ phần Thẩm định và Đầu tư Tài chính Hoa Sen. </w:t>
      </w:r>
    </w:p>
    <w:p w14:paraId="7AFCD27D" w14:textId="77777777" w:rsidR="009D4BBC" w:rsidRPr="00C64337" w:rsidRDefault="009D4BBC" w:rsidP="009D4BBC">
      <w:pPr>
        <w:pStyle w:val="ListParagraph"/>
        <w:numPr>
          <w:ilvl w:val="0"/>
          <w:numId w:val="5"/>
        </w:numPr>
        <w:spacing w:before="60" w:after="60" w:line="360" w:lineRule="atLeast"/>
        <w:jc w:val="both"/>
        <w:rPr>
          <w:lang w:val="pt-BR"/>
        </w:rPr>
      </w:pPr>
      <w:r w:rsidRPr="003E30F3">
        <w:rPr>
          <w:bCs/>
          <w:color w:val="000000" w:themeColor="text1"/>
          <w:lang w:val="pt-BR"/>
        </w:rPr>
        <w:t>Giá trị trên xác định trong điều kiện TSTĐ hoạt động liên tục trong khoảng thời gian trích khấu hao, được duy tu, bảo dưỡng định kỳ.... Sau thời điểm phát hành chứng thư các điều kiện trên không xảy ra dẫn đến giá trị tài sản thẩm định bị thay đổi, chúng tôi xem xét lại báo cáo định giá và tiến</w:t>
      </w:r>
      <w:r w:rsidRPr="0060502C">
        <w:rPr>
          <w:bCs/>
          <w:color w:val="000000" w:themeColor="text1"/>
          <w:lang w:val="pt-BR"/>
        </w:rPr>
        <w:t xml:space="preserve"> hành thẩm định giá theo các điều kiện phát sinh mới. </w:t>
      </w:r>
    </w:p>
    <w:p w14:paraId="502411AD" w14:textId="77777777" w:rsidR="009D4BBC" w:rsidRPr="003E30F3" w:rsidRDefault="009D4BBC" w:rsidP="009D4BBC">
      <w:pPr>
        <w:pStyle w:val="ListParagraph"/>
        <w:numPr>
          <w:ilvl w:val="0"/>
          <w:numId w:val="5"/>
        </w:numPr>
        <w:spacing w:before="60" w:after="60" w:line="360" w:lineRule="atLeast"/>
        <w:jc w:val="both"/>
        <w:rPr>
          <w:lang w:val="pt-BR"/>
        </w:rPr>
      </w:pPr>
      <w:r w:rsidRPr="003E30F3">
        <w:rPr>
          <w:lang w:val="pt-BR"/>
        </w:rPr>
        <w:t>Công ty Cổ phần Thẩm định và Đầu tư Tài chính Hoa Sen giả định tại thời điểm thẩm định giá, Tài sản thẩm định giá đang hoạt động và tiếp tục sẽ đ</w:t>
      </w:r>
      <w:r w:rsidRPr="0060502C">
        <w:rPr>
          <w:lang w:val="pt-BR"/>
        </w:rPr>
        <w:t>ược hoạt động liên tục trong tương lai với công suất, tiêu chuẩn kỹ thuật đã được đầu tư.</w:t>
      </w:r>
    </w:p>
    <w:p w14:paraId="12C6F4E3" w14:textId="77777777" w:rsidR="009D4BBC" w:rsidRPr="00474B65" w:rsidRDefault="009D4BBC" w:rsidP="009D4BBC">
      <w:pPr>
        <w:pStyle w:val="ListParagraph"/>
        <w:numPr>
          <w:ilvl w:val="0"/>
          <w:numId w:val="5"/>
        </w:numPr>
        <w:spacing w:before="60" w:after="60" w:line="360" w:lineRule="atLeast"/>
        <w:jc w:val="both"/>
        <w:rPr>
          <w:lang w:val="pt-BR"/>
        </w:rPr>
      </w:pPr>
      <w:r w:rsidRPr="001C50C5">
        <w:rPr>
          <w:shd w:val="clear" w:color="auto" w:fill="FFFFFF"/>
          <w:lang w:val="pt-BR"/>
        </w:rPr>
        <w:t>Giá trị tài sản thẩm định được xác định trong điều kiện công ty hoạt động với đầy đủ các hệ thống xử lý nước thải, khí thải</w:t>
      </w:r>
      <w:r>
        <w:rPr>
          <w:shd w:val="clear" w:color="auto" w:fill="FFFFFF"/>
          <w:lang w:val="pt-BR"/>
        </w:rPr>
        <w:t>, phòng cháy chữa cháy</w:t>
      </w:r>
      <w:r w:rsidRPr="001C50C5">
        <w:rPr>
          <w:shd w:val="clear" w:color="auto" w:fill="FFFFFF"/>
          <w:lang w:val="pt-BR"/>
        </w:rPr>
        <w:t xml:space="preserve">….phù hợp với điều kiện khu vực. Sau ngày phát hành chứng thư nếu vì bất kỳ lý do gì dẫn đến nhà máy dừng hoạt động sẽ nằm ngoài phạm vi, trách nhiệm của </w:t>
      </w:r>
      <w:r w:rsidRPr="008F489B">
        <w:rPr>
          <w:lang w:val="vi-VN"/>
        </w:rPr>
        <w:t>Công ty Cổ phần Thẩm định và Đầu tư Tài chính Hoa Sen</w:t>
      </w:r>
      <w:r>
        <w:rPr>
          <w:lang w:val="vi-VN"/>
        </w:rPr>
        <w:t>.</w:t>
      </w:r>
    </w:p>
    <w:p w14:paraId="6CE8A7A2" w14:textId="75AD768A" w:rsidR="00B95DF7" w:rsidRPr="00B470B0" w:rsidRDefault="009D4BBC" w:rsidP="009D4BBC">
      <w:pPr>
        <w:pStyle w:val="ListParagraph"/>
        <w:numPr>
          <w:ilvl w:val="0"/>
          <w:numId w:val="5"/>
        </w:numPr>
        <w:tabs>
          <w:tab w:val="left" w:pos="993"/>
        </w:tabs>
        <w:spacing w:before="120" w:after="120" w:line="276" w:lineRule="auto"/>
        <w:jc w:val="both"/>
        <w:rPr>
          <w:color w:val="000000" w:themeColor="text1"/>
          <w:lang w:val="pt-BR"/>
        </w:rPr>
      </w:pPr>
      <w:r w:rsidRPr="006317E6">
        <w:rPr>
          <w:shd w:val="clear" w:color="auto" w:fill="FFFFFF"/>
          <w:lang w:val="pt-BR"/>
        </w:rPr>
        <w:t>Giá trị một số máy móc thiết bị có bao gồm</w:t>
      </w:r>
      <w:r>
        <w:rPr>
          <w:shd w:val="clear" w:color="auto" w:fill="FFFFFF"/>
          <w:lang w:val="pt-BR"/>
        </w:rPr>
        <w:t>/ hoặc chưa bao gồm</w:t>
      </w:r>
      <w:r w:rsidRPr="006317E6">
        <w:rPr>
          <w:shd w:val="clear" w:color="auto" w:fill="FFFFFF"/>
          <w:lang w:val="pt-BR"/>
        </w:rPr>
        <w:t xml:space="preserve"> chi phí vận chuyển, nhân công lắp đặt, chi phí lãi vay...... Chi phí này được phân bổ trên cơ sở chi phí</w:t>
      </w:r>
      <w:r>
        <w:rPr>
          <w:shd w:val="clear" w:color="auto" w:fill="FFFFFF"/>
          <w:lang w:val="pt-BR"/>
        </w:rPr>
        <w:t xml:space="preserve"> tương ứng với các MMTB tại</w:t>
      </w:r>
      <w:r w:rsidRPr="006317E6">
        <w:rPr>
          <w:shd w:val="clear" w:color="auto" w:fill="FFFFFF"/>
          <w:lang w:val="pt-BR"/>
        </w:rPr>
        <w:t xml:space="preserve"> hóa đơn và chứng từ liên quan do khách hàng cung cấp. Kính đề nghị đơn vị sử dụng chứng thư lưu ý, cân nhắc và đánh giá lại (nếu cần thiết).</w:t>
      </w:r>
    </w:p>
    <w:p w14:paraId="0258EAA1" w14:textId="6E592C41" w:rsidR="00166873" w:rsidRPr="00B470B0" w:rsidRDefault="00166873" w:rsidP="00B470B0">
      <w:pPr>
        <w:pStyle w:val="ListParagraph"/>
        <w:numPr>
          <w:ilvl w:val="0"/>
          <w:numId w:val="5"/>
        </w:numPr>
        <w:tabs>
          <w:tab w:val="left" w:pos="993"/>
        </w:tabs>
        <w:spacing w:before="120" w:after="120" w:line="276" w:lineRule="auto"/>
        <w:ind w:left="357" w:hanging="357"/>
        <w:jc w:val="both"/>
        <w:rPr>
          <w:color w:val="000000" w:themeColor="text1"/>
          <w:lang w:val="pt-BR"/>
        </w:rPr>
      </w:pPr>
      <w:r w:rsidRPr="00B470B0">
        <w:rPr>
          <w:color w:val="000000" w:themeColor="text1"/>
          <w:lang w:val="pt-BR"/>
        </w:rPr>
        <w:lastRenderedPageBreak/>
        <w:t xml:space="preserve">Tại ngày phát hành chứng thư thẩm định giá, Chúng tôi không nhận được bất kỳ văn bản đánh giá hiện trạng </w:t>
      </w:r>
      <w:r w:rsidR="00CE71C7" w:rsidRPr="00B470B0">
        <w:rPr>
          <w:color w:val="000000" w:themeColor="text1"/>
          <w:lang w:val="pt-BR"/>
        </w:rPr>
        <w:t>máy móc thiết bị</w:t>
      </w:r>
      <w:r w:rsidR="007B7B4C">
        <w:rPr>
          <w:color w:val="000000" w:themeColor="text1"/>
          <w:lang w:val="pt-BR"/>
        </w:rPr>
        <w:t xml:space="preserve"> và phương tiện vận tải</w:t>
      </w:r>
      <w:r w:rsidR="00CE71C7" w:rsidRPr="00B470B0">
        <w:rPr>
          <w:color w:val="000000" w:themeColor="text1"/>
          <w:lang w:val="pt-BR"/>
        </w:rPr>
        <w:t xml:space="preserve"> là</w:t>
      </w:r>
      <w:r w:rsidRPr="00B470B0">
        <w:rPr>
          <w:color w:val="000000" w:themeColor="text1"/>
          <w:lang w:val="pt-BR"/>
        </w:rPr>
        <w:t xml:space="preserve"> tài sản thẩm định của các cơ quan có chức năng. Do vậy, việc đánh giá chất lượng còn lại </w:t>
      </w:r>
      <w:r w:rsidR="00CE71C7" w:rsidRPr="00B470B0">
        <w:rPr>
          <w:color w:val="000000" w:themeColor="text1"/>
          <w:lang w:val="pt-BR"/>
        </w:rPr>
        <w:t>máy móc thiết bị</w:t>
      </w:r>
      <w:r w:rsidR="007B7B4C">
        <w:rPr>
          <w:color w:val="000000" w:themeColor="text1"/>
          <w:lang w:val="pt-BR"/>
        </w:rPr>
        <w:t xml:space="preserve"> và phương tiện vận tải</w:t>
      </w:r>
      <w:r w:rsidR="00CE71C7" w:rsidRPr="00B470B0">
        <w:rPr>
          <w:color w:val="000000" w:themeColor="text1"/>
          <w:lang w:val="pt-BR"/>
        </w:rPr>
        <w:t xml:space="preserve"> </w:t>
      </w:r>
      <w:r w:rsidRPr="00B470B0">
        <w:rPr>
          <w:color w:val="000000" w:themeColor="text1"/>
          <w:lang w:val="pt-BR"/>
        </w:rPr>
        <w:t>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 vì chúng tôi không phải là đơn vị có chức năng thực hiện kiểm định hay những chuyên gia kỹ thuật thuộc các lĩnh vực này.</w:t>
      </w:r>
    </w:p>
    <w:p w14:paraId="6F4759EB" w14:textId="77777777" w:rsidR="00B142E6" w:rsidRPr="00B470B0" w:rsidRDefault="00B142E6" w:rsidP="008F7A6F">
      <w:pPr>
        <w:pStyle w:val="ListParagraph"/>
        <w:numPr>
          <w:ilvl w:val="0"/>
          <w:numId w:val="5"/>
        </w:numPr>
        <w:tabs>
          <w:tab w:val="left" w:pos="993"/>
        </w:tabs>
        <w:spacing w:before="120" w:after="120" w:line="276" w:lineRule="auto"/>
        <w:ind w:left="357" w:hanging="357"/>
        <w:jc w:val="both"/>
        <w:rPr>
          <w:color w:val="000000" w:themeColor="text1"/>
          <w:lang w:val="pt-BR"/>
        </w:rPr>
      </w:pPr>
      <w:r w:rsidRPr="00B470B0">
        <w:rPr>
          <w:color w:val="000000" w:themeColor="text1"/>
          <w:lang w:val="pt-BR"/>
        </w:rPr>
        <w:t>Mức giá nêu trên được đề nghị với khách hàng trong điều kiện hạn chế bởi các thông tin mà Công ty Cổ phần Thấm định và Đầu tư Tài chính Hoa Sen thu thập được tại thời điểm thẩm định giá. Mức giá này chỉ được xác nhận tại thời điểm và địa điểm thẩm định giá với các chính sách quản lý của Nhà nước có liên quan. Trường hợp các chính sách quản lý của Nhà nước thay đổi có thể làm cho mức giá tài sản thay đổi.</w:t>
      </w:r>
    </w:p>
    <w:p w14:paraId="1F517533" w14:textId="77777777" w:rsidR="00B142E6" w:rsidRPr="00B470B0" w:rsidRDefault="00B142E6" w:rsidP="008F7A6F">
      <w:pPr>
        <w:pStyle w:val="ListParagraph"/>
        <w:numPr>
          <w:ilvl w:val="0"/>
          <w:numId w:val="5"/>
        </w:numPr>
        <w:tabs>
          <w:tab w:val="left" w:pos="993"/>
        </w:tabs>
        <w:spacing w:before="120" w:after="120" w:line="276" w:lineRule="auto"/>
        <w:ind w:left="357" w:hanging="357"/>
        <w:jc w:val="both"/>
        <w:rPr>
          <w:color w:val="000000" w:themeColor="text1"/>
          <w:lang w:val="pt-BR"/>
        </w:rPr>
      </w:pPr>
      <w:r w:rsidRPr="00B470B0">
        <w:rPr>
          <w:color w:val="000000" w:themeColor="text1"/>
          <w:lang w:val="pt-BR"/>
        </w:rPr>
        <w:t>Chứng thư, báo cáo kết quả thẩm định giá này không có giá trị thay thế cho bất kỳ loại giấy chứng nhận quyền sở hữu, quyền sử dụng tài sản nào của khách hàng yêu cầu Thẩm định giá tài sản.</w:t>
      </w:r>
    </w:p>
    <w:p w14:paraId="1309DD80" w14:textId="77777777" w:rsidR="00B142E6" w:rsidRPr="00B470B0" w:rsidRDefault="00B142E6" w:rsidP="008F7A6F">
      <w:pPr>
        <w:pStyle w:val="ListParagraph"/>
        <w:numPr>
          <w:ilvl w:val="0"/>
          <w:numId w:val="5"/>
        </w:numPr>
        <w:tabs>
          <w:tab w:val="left" w:pos="993"/>
        </w:tabs>
        <w:spacing w:before="120" w:after="120" w:line="276" w:lineRule="auto"/>
        <w:ind w:left="357" w:hanging="357"/>
        <w:jc w:val="both"/>
        <w:rPr>
          <w:color w:val="000000" w:themeColor="text1"/>
          <w:lang w:val="pt-BR"/>
        </w:rPr>
      </w:pPr>
      <w:r w:rsidRPr="00B470B0">
        <w:rPr>
          <w:color w:val="000000" w:themeColor="text1"/>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p>
    <w:p w14:paraId="53057D19" w14:textId="10E33866" w:rsidR="00B142E6" w:rsidRPr="00747723" w:rsidRDefault="00B142E6" w:rsidP="008F7A6F">
      <w:pPr>
        <w:spacing w:before="120" w:after="120" w:line="276" w:lineRule="auto"/>
        <w:rPr>
          <w:b/>
          <w:bCs/>
          <w:lang w:val="pt-BR"/>
        </w:rPr>
      </w:pPr>
      <w:r w:rsidRPr="00747723">
        <w:rPr>
          <w:b/>
          <w:bCs/>
          <w:lang w:val="pt-BR"/>
        </w:rPr>
        <w:t>X</w:t>
      </w:r>
      <w:r w:rsidR="007B0E76">
        <w:rPr>
          <w:b/>
          <w:bCs/>
          <w:lang w:val="pt-BR"/>
        </w:rPr>
        <w:t>I</w:t>
      </w:r>
      <w:r w:rsidR="00A64D0E">
        <w:rPr>
          <w:b/>
          <w:bCs/>
          <w:lang w:val="pt-BR"/>
        </w:rPr>
        <w:t>I</w:t>
      </w:r>
      <w:r w:rsidRPr="00747723">
        <w:rPr>
          <w:b/>
          <w:bCs/>
          <w:lang w:val="pt-BR"/>
        </w:rPr>
        <w:t xml:space="preserve">. CÁC PHỤ LỤC KÈM THEO </w:t>
      </w:r>
    </w:p>
    <w:p w14:paraId="149D0CDD" w14:textId="77777777" w:rsidR="00B142E6" w:rsidRDefault="00B142E6" w:rsidP="008F7A6F">
      <w:pPr>
        <w:pStyle w:val="ListParagraph"/>
        <w:tabs>
          <w:tab w:val="left" w:pos="993"/>
        </w:tabs>
        <w:spacing w:before="120" w:after="120" w:line="276" w:lineRule="auto"/>
        <w:ind w:left="0"/>
        <w:jc w:val="both"/>
        <w:rPr>
          <w:bCs/>
          <w:lang w:val="pt-BR"/>
        </w:rPr>
      </w:pPr>
      <w:r w:rsidRPr="00747723">
        <w:rPr>
          <w:bCs/>
          <w:lang w:val="pt-BR"/>
        </w:rPr>
        <w:t>Phụ lục 1: Hình ảnh hiện trạng của tài sản.</w:t>
      </w:r>
    </w:p>
    <w:p w14:paraId="21CBDD77" w14:textId="77777777" w:rsidR="00DC6969" w:rsidRPr="00D4536B" w:rsidRDefault="00DC6969" w:rsidP="00DD38DA">
      <w:pPr>
        <w:pStyle w:val="ListParagraph"/>
        <w:tabs>
          <w:tab w:val="left" w:pos="993"/>
        </w:tabs>
        <w:spacing w:before="120" w:after="120" w:line="276" w:lineRule="auto"/>
        <w:ind w:left="0"/>
        <w:jc w:val="both"/>
        <w:rPr>
          <w:lang w:val="pt-BR"/>
        </w:rPr>
      </w:pPr>
    </w:p>
    <w:p w14:paraId="6E5D9F41" w14:textId="77777777" w:rsidR="00DC6969" w:rsidRPr="00D4536B" w:rsidRDefault="00DC6969" w:rsidP="00DD38DA">
      <w:pPr>
        <w:pStyle w:val="ListParagraph"/>
        <w:tabs>
          <w:tab w:val="left" w:pos="993"/>
        </w:tabs>
        <w:spacing w:before="120" w:after="120" w:line="276" w:lineRule="auto"/>
        <w:ind w:left="0"/>
        <w:jc w:val="both"/>
        <w:rPr>
          <w:lang w:val="pt-BR"/>
        </w:rPr>
      </w:pPr>
    </w:p>
    <w:p w14:paraId="084FC7D1" w14:textId="77777777" w:rsidR="005926A3" w:rsidRPr="00D4536B" w:rsidRDefault="005926A3" w:rsidP="00DD38DA">
      <w:pPr>
        <w:pStyle w:val="ListParagraph"/>
        <w:tabs>
          <w:tab w:val="left" w:pos="993"/>
        </w:tabs>
        <w:spacing w:before="120" w:after="120" w:line="276" w:lineRule="auto"/>
        <w:ind w:left="0"/>
        <w:jc w:val="both"/>
        <w:rPr>
          <w:lang w:val="pt-BR"/>
        </w:rPr>
      </w:pPr>
    </w:p>
    <w:p w14:paraId="665E087F" w14:textId="77777777" w:rsidR="005926A3" w:rsidRPr="00D4536B" w:rsidRDefault="005926A3" w:rsidP="00DD38DA">
      <w:pPr>
        <w:pStyle w:val="ListParagraph"/>
        <w:tabs>
          <w:tab w:val="left" w:pos="993"/>
        </w:tabs>
        <w:spacing w:before="120" w:after="120" w:line="276" w:lineRule="auto"/>
        <w:ind w:left="0"/>
        <w:jc w:val="both"/>
        <w:rPr>
          <w:lang w:val="pt-BR"/>
        </w:rPr>
      </w:pPr>
    </w:p>
    <w:p w14:paraId="776770C7" w14:textId="77777777" w:rsidR="005926A3" w:rsidRPr="00D4536B" w:rsidRDefault="005926A3" w:rsidP="00DD38DA">
      <w:pPr>
        <w:pStyle w:val="ListParagraph"/>
        <w:tabs>
          <w:tab w:val="left" w:pos="993"/>
        </w:tabs>
        <w:spacing w:before="120" w:after="120" w:line="276" w:lineRule="auto"/>
        <w:ind w:left="0"/>
        <w:jc w:val="both"/>
        <w:rPr>
          <w:lang w:val="pt-BR"/>
        </w:rPr>
      </w:pPr>
    </w:p>
    <w:p w14:paraId="03900A93" w14:textId="77777777" w:rsidR="005926A3" w:rsidRPr="00D4536B" w:rsidRDefault="005926A3" w:rsidP="00DD38DA">
      <w:pPr>
        <w:pStyle w:val="ListParagraph"/>
        <w:tabs>
          <w:tab w:val="left" w:pos="993"/>
        </w:tabs>
        <w:spacing w:before="120" w:after="120" w:line="276" w:lineRule="auto"/>
        <w:ind w:left="0"/>
        <w:jc w:val="both"/>
        <w:rPr>
          <w:lang w:val="pt-BR"/>
        </w:rPr>
      </w:pPr>
    </w:p>
    <w:p w14:paraId="3A62F892" w14:textId="77777777" w:rsidR="005926A3" w:rsidRPr="00D4536B" w:rsidRDefault="005926A3" w:rsidP="00DD38DA">
      <w:pPr>
        <w:pStyle w:val="ListParagraph"/>
        <w:tabs>
          <w:tab w:val="left" w:pos="993"/>
        </w:tabs>
        <w:spacing w:before="120" w:after="120" w:line="276" w:lineRule="auto"/>
        <w:ind w:left="0"/>
        <w:jc w:val="both"/>
        <w:rPr>
          <w:lang w:val="pt-BR"/>
        </w:rPr>
      </w:pPr>
    </w:p>
    <w:p w14:paraId="0F65B137" w14:textId="77777777" w:rsidR="005926A3" w:rsidRPr="00D4536B" w:rsidRDefault="005926A3" w:rsidP="00DD38DA">
      <w:pPr>
        <w:pStyle w:val="ListParagraph"/>
        <w:tabs>
          <w:tab w:val="left" w:pos="993"/>
        </w:tabs>
        <w:spacing w:before="120" w:after="120" w:line="276" w:lineRule="auto"/>
        <w:ind w:left="0"/>
        <w:jc w:val="both"/>
        <w:rPr>
          <w:lang w:val="pt-BR"/>
        </w:rPr>
      </w:pPr>
    </w:p>
    <w:p w14:paraId="47F38C72" w14:textId="77777777" w:rsidR="005926A3" w:rsidRPr="00D4536B" w:rsidRDefault="005926A3" w:rsidP="00DD38DA">
      <w:pPr>
        <w:pStyle w:val="ListParagraph"/>
        <w:tabs>
          <w:tab w:val="left" w:pos="993"/>
        </w:tabs>
        <w:spacing w:before="120" w:after="120" w:line="276" w:lineRule="auto"/>
        <w:ind w:left="0"/>
        <w:jc w:val="both"/>
        <w:rPr>
          <w:lang w:val="pt-BR"/>
        </w:rPr>
      </w:pPr>
    </w:p>
    <w:p w14:paraId="2613D927" w14:textId="77777777" w:rsidR="005926A3" w:rsidRPr="00D4536B" w:rsidRDefault="005926A3" w:rsidP="00DD38DA">
      <w:pPr>
        <w:pStyle w:val="ListParagraph"/>
        <w:tabs>
          <w:tab w:val="left" w:pos="993"/>
        </w:tabs>
        <w:spacing w:before="120" w:after="120" w:line="276" w:lineRule="auto"/>
        <w:ind w:left="0"/>
        <w:jc w:val="both"/>
        <w:rPr>
          <w:lang w:val="pt-BR"/>
        </w:rPr>
      </w:pPr>
    </w:p>
    <w:p w14:paraId="255FAAD7" w14:textId="77777777" w:rsidR="005926A3" w:rsidRPr="00D4536B" w:rsidRDefault="005926A3" w:rsidP="00DD38DA">
      <w:pPr>
        <w:pStyle w:val="ListParagraph"/>
        <w:tabs>
          <w:tab w:val="left" w:pos="993"/>
        </w:tabs>
        <w:spacing w:before="120" w:after="120" w:line="276" w:lineRule="auto"/>
        <w:ind w:left="0"/>
        <w:jc w:val="both"/>
        <w:rPr>
          <w:lang w:val="pt-BR"/>
        </w:rPr>
      </w:pPr>
    </w:p>
    <w:p w14:paraId="75EEE809" w14:textId="77777777" w:rsidR="005926A3" w:rsidRPr="00D4536B" w:rsidRDefault="005926A3" w:rsidP="00DD38DA">
      <w:pPr>
        <w:pStyle w:val="ListParagraph"/>
        <w:tabs>
          <w:tab w:val="left" w:pos="993"/>
        </w:tabs>
        <w:spacing w:before="120" w:after="120" w:line="276" w:lineRule="auto"/>
        <w:ind w:left="0"/>
        <w:jc w:val="both"/>
        <w:rPr>
          <w:lang w:val="pt-BR"/>
        </w:rPr>
      </w:pPr>
    </w:p>
    <w:p w14:paraId="22E02B46" w14:textId="77777777" w:rsidR="005926A3" w:rsidRPr="00D4536B" w:rsidRDefault="005926A3" w:rsidP="00DD38DA">
      <w:pPr>
        <w:pStyle w:val="ListParagraph"/>
        <w:tabs>
          <w:tab w:val="left" w:pos="993"/>
        </w:tabs>
        <w:spacing w:before="120" w:after="120" w:line="276" w:lineRule="auto"/>
        <w:ind w:left="0"/>
        <w:jc w:val="both"/>
        <w:rPr>
          <w:lang w:val="pt-BR"/>
        </w:rPr>
      </w:pPr>
    </w:p>
    <w:p w14:paraId="5E457D5E" w14:textId="77777777" w:rsidR="005926A3" w:rsidRPr="00D4536B" w:rsidRDefault="005926A3" w:rsidP="00DD38DA">
      <w:pPr>
        <w:pStyle w:val="ListParagraph"/>
        <w:tabs>
          <w:tab w:val="left" w:pos="993"/>
        </w:tabs>
        <w:spacing w:before="120" w:after="120" w:line="276" w:lineRule="auto"/>
        <w:ind w:left="0"/>
        <w:jc w:val="both"/>
        <w:rPr>
          <w:lang w:val="pt-BR"/>
        </w:rPr>
      </w:pPr>
    </w:p>
    <w:p w14:paraId="699F9D9D" w14:textId="025D42A3" w:rsidR="007B7407" w:rsidRPr="00CC222A" w:rsidRDefault="007B7407" w:rsidP="00DD38DA">
      <w:pPr>
        <w:pStyle w:val="ListParagraph"/>
        <w:tabs>
          <w:tab w:val="left" w:pos="993"/>
        </w:tabs>
        <w:spacing w:before="120" w:after="120" w:line="276" w:lineRule="auto"/>
        <w:ind w:left="0"/>
        <w:jc w:val="both"/>
        <w:rPr>
          <w:lang w:val="pt-BR"/>
        </w:rPr>
      </w:pPr>
      <w:r w:rsidRPr="00A85C76">
        <w:rPr>
          <w:lang w:val="vi-VN"/>
        </w:rPr>
        <w:lastRenderedPageBreak/>
        <w:t>Báo cáo kết quả thẩm định giá được phát hành 03</w:t>
      </w:r>
      <w:r w:rsidR="008C49E3" w:rsidRPr="00A85C76">
        <w:rPr>
          <w:lang w:val="vi-VN"/>
        </w:rPr>
        <w:t xml:space="preserve"> (ba) bản chính bằng tiếng Việt</w:t>
      </w:r>
      <w:r w:rsidRPr="00A85C76">
        <w:rPr>
          <w:lang w:val="vi-VN"/>
        </w:rPr>
        <w:t xml:space="preserve"> kèm theo Chứng thư thẩm định </w:t>
      </w:r>
      <w:r w:rsidRPr="00244E33">
        <w:rPr>
          <w:lang w:val="vi-VN"/>
        </w:rPr>
        <w:t xml:space="preserve">giá </w:t>
      </w:r>
      <w:r w:rsidRPr="00AA5342">
        <w:rPr>
          <w:lang w:val="vi-VN"/>
        </w:rPr>
        <w:t>số</w:t>
      </w:r>
      <w:r w:rsidR="00B5132F" w:rsidRPr="00AA5342">
        <w:rPr>
          <w:lang w:val="vi-VN"/>
        </w:rPr>
        <w:t xml:space="preserve"> </w:t>
      </w:r>
      <w:r w:rsidR="00271923" w:rsidRPr="00271923">
        <w:rPr>
          <w:iCs/>
          <w:lang w:val="vi-VN"/>
        </w:rPr>
        <w:t>275/2025/1193/VFI-CT.17.A</w:t>
      </w:r>
      <w:r w:rsidR="00222BBD" w:rsidRPr="00D4536B">
        <w:rPr>
          <w:iCs/>
          <w:lang w:val="pt-BR"/>
        </w:rPr>
        <w:t xml:space="preserve"> </w:t>
      </w:r>
      <w:r w:rsidRPr="00AA5342">
        <w:rPr>
          <w:lang w:val="vi-VN"/>
        </w:rPr>
        <w:t xml:space="preserve">ngày </w:t>
      </w:r>
      <w:r w:rsidR="001F60D9">
        <w:rPr>
          <w:lang w:val="pt-BR"/>
        </w:rPr>
        <w:t>1</w:t>
      </w:r>
      <w:r w:rsidR="0073767B">
        <w:rPr>
          <w:lang w:val="pt-BR"/>
        </w:rPr>
        <w:t>5</w:t>
      </w:r>
      <w:r w:rsidR="006742FB">
        <w:rPr>
          <w:lang w:val="pt-BR"/>
        </w:rPr>
        <w:t>/0</w:t>
      </w:r>
      <w:r w:rsidR="0073767B">
        <w:rPr>
          <w:lang w:val="pt-BR"/>
        </w:rPr>
        <w:t>9</w:t>
      </w:r>
      <w:r w:rsidR="006742FB">
        <w:rPr>
          <w:lang w:val="pt-BR"/>
        </w:rPr>
        <w:t>/2025</w:t>
      </w:r>
      <w:r w:rsidR="007D0670" w:rsidRPr="00AA5342">
        <w:rPr>
          <w:lang w:val="vi-VN"/>
        </w:rPr>
        <w:t xml:space="preserve"> </w:t>
      </w:r>
      <w:r w:rsidRPr="00244E33">
        <w:rPr>
          <w:lang w:val="vi-VN"/>
        </w:rPr>
        <w:t>tại</w:t>
      </w:r>
      <w:r w:rsidR="00AD5945" w:rsidRPr="00244E33">
        <w:rPr>
          <w:lang w:val="vi-VN"/>
        </w:rPr>
        <w:t xml:space="preserve"> </w:t>
      </w:r>
      <w:r w:rsidRPr="00244E33">
        <w:rPr>
          <w:lang w:val="vi-VN"/>
        </w:rPr>
        <w:t>Công</w:t>
      </w:r>
      <w:r w:rsidRPr="00A85C76">
        <w:rPr>
          <w:lang w:val="vi-VN"/>
        </w:rPr>
        <w:t xml:space="preserve"> ty Cổ phần Thẩm định và Đầu tư Tài chính Hoa Sen</w:t>
      </w:r>
      <w:r w:rsidR="00A06598" w:rsidRPr="00A85C76">
        <w:rPr>
          <w:lang w:val="vi-VN"/>
        </w:rPr>
        <w:t>.</w:t>
      </w:r>
    </w:p>
    <w:tbl>
      <w:tblPr>
        <w:tblW w:w="4806" w:type="pct"/>
        <w:tblLook w:val="01E0" w:firstRow="1" w:lastRow="1" w:firstColumn="1" w:lastColumn="1" w:noHBand="0" w:noVBand="0"/>
      </w:tblPr>
      <w:tblGrid>
        <w:gridCol w:w="4524"/>
        <w:gridCol w:w="4976"/>
      </w:tblGrid>
      <w:tr w:rsidR="00B909E7" w:rsidRPr="00A85C76" w14:paraId="067893B9" w14:textId="77777777" w:rsidTr="00CE71C7">
        <w:trPr>
          <w:trHeight w:val="20"/>
        </w:trPr>
        <w:tc>
          <w:tcPr>
            <w:tcW w:w="2381" w:type="pct"/>
            <w:vAlign w:val="bottom"/>
          </w:tcPr>
          <w:p w14:paraId="3F06798D" w14:textId="6DD4E188" w:rsidR="00B909E7" w:rsidRPr="00A85C76" w:rsidRDefault="00B909E7" w:rsidP="00B909E7">
            <w:pPr>
              <w:spacing w:line="276" w:lineRule="auto"/>
              <w:jc w:val="center"/>
              <w:rPr>
                <w:rFonts w:eastAsia="Calibri"/>
                <w:b/>
                <w:lang w:val="pt-BR"/>
              </w:rPr>
            </w:pPr>
            <w:r w:rsidRPr="00B4604E">
              <w:rPr>
                <w:rFonts w:eastAsia="Calibri"/>
                <w:b/>
                <w:lang w:val="pt-BR"/>
              </w:rPr>
              <w:t>THẨM ĐỊNH VIÊN VỀ GIÁ</w:t>
            </w:r>
          </w:p>
        </w:tc>
        <w:tc>
          <w:tcPr>
            <w:tcW w:w="2619" w:type="pct"/>
            <w:vAlign w:val="bottom"/>
          </w:tcPr>
          <w:p w14:paraId="2E2323FC" w14:textId="77777777" w:rsidR="00B909E7" w:rsidRPr="00B4604E" w:rsidRDefault="00B909E7" w:rsidP="00B909E7">
            <w:pPr>
              <w:spacing w:line="276" w:lineRule="auto"/>
              <w:jc w:val="center"/>
              <w:rPr>
                <w:rFonts w:eastAsia="Calibri"/>
                <w:b/>
                <w:lang w:val="pt-BR"/>
              </w:rPr>
            </w:pPr>
            <w:r w:rsidRPr="00B4604E">
              <w:rPr>
                <w:rFonts w:eastAsia="Calibri"/>
                <w:b/>
                <w:lang w:val="pt-BR"/>
              </w:rPr>
              <w:t>CÔNG TY CỔ PHẦN THẨM ĐỊNH VÀ ĐẦU TƯ TÀI CHÍNH HOA SEN</w:t>
            </w:r>
          </w:p>
          <w:p w14:paraId="0E524D9F" w14:textId="152854EA" w:rsidR="00B909E7" w:rsidRPr="00A85C76" w:rsidRDefault="00B909E7" w:rsidP="00B909E7">
            <w:pPr>
              <w:spacing w:line="276" w:lineRule="auto"/>
              <w:jc w:val="center"/>
              <w:rPr>
                <w:rFonts w:eastAsia="Calibri"/>
                <w:b/>
                <w:lang w:val="pt-BR"/>
              </w:rPr>
            </w:pPr>
            <w:r w:rsidRPr="00B4604E">
              <w:rPr>
                <w:rFonts w:eastAsia="Calibri"/>
                <w:b/>
                <w:lang w:val="pt-BR"/>
              </w:rPr>
              <w:t>TỔNG GIÁM ĐỐC</w:t>
            </w:r>
          </w:p>
        </w:tc>
      </w:tr>
      <w:tr w:rsidR="00B909E7" w:rsidRPr="00A85C76" w14:paraId="027FD984" w14:textId="77777777" w:rsidTr="00CE71C7">
        <w:trPr>
          <w:trHeight w:val="1430"/>
        </w:trPr>
        <w:tc>
          <w:tcPr>
            <w:tcW w:w="2381" w:type="pct"/>
            <w:vAlign w:val="center"/>
          </w:tcPr>
          <w:p w14:paraId="5AC7D435" w14:textId="77777777" w:rsidR="00B909E7" w:rsidRPr="00A85C76" w:rsidRDefault="00B909E7" w:rsidP="00B909E7">
            <w:pPr>
              <w:spacing w:line="276" w:lineRule="auto"/>
              <w:rPr>
                <w:rFonts w:eastAsia="Calibri"/>
                <w:b/>
                <w:lang w:val="vi-VN"/>
              </w:rPr>
            </w:pPr>
          </w:p>
        </w:tc>
        <w:tc>
          <w:tcPr>
            <w:tcW w:w="2619" w:type="pct"/>
            <w:vAlign w:val="bottom"/>
          </w:tcPr>
          <w:p w14:paraId="3F24D157" w14:textId="77777777" w:rsidR="00B909E7" w:rsidRPr="00A85C76" w:rsidRDefault="00B909E7" w:rsidP="00B909E7">
            <w:pPr>
              <w:spacing w:line="276" w:lineRule="auto"/>
              <w:jc w:val="center"/>
              <w:rPr>
                <w:rFonts w:eastAsia="Calibri"/>
                <w:b/>
              </w:rPr>
            </w:pPr>
          </w:p>
        </w:tc>
      </w:tr>
      <w:tr w:rsidR="00B909E7" w:rsidRPr="00D4536B" w14:paraId="0F4CAC8D" w14:textId="77777777" w:rsidTr="00CE71C7">
        <w:trPr>
          <w:trHeight w:val="20"/>
        </w:trPr>
        <w:tc>
          <w:tcPr>
            <w:tcW w:w="2381" w:type="pct"/>
            <w:vAlign w:val="center"/>
          </w:tcPr>
          <w:p w14:paraId="2195CAD7" w14:textId="77777777" w:rsidR="00B909E7" w:rsidRPr="005C69D2" w:rsidRDefault="00B909E7" w:rsidP="00B909E7">
            <w:pPr>
              <w:spacing w:line="276" w:lineRule="auto"/>
              <w:jc w:val="center"/>
              <w:rPr>
                <w:rFonts w:eastAsia="Calibri"/>
                <w:b/>
                <w:lang w:val="pt-BR"/>
              </w:rPr>
            </w:pPr>
            <w:r>
              <w:rPr>
                <w:rFonts w:eastAsia="Calibri"/>
                <w:b/>
                <w:lang w:val="pt-BR"/>
              </w:rPr>
              <w:t>Đỗ Thanh Thảo</w:t>
            </w:r>
          </w:p>
          <w:p w14:paraId="07696D28" w14:textId="0A936AF5" w:rsidR="00B909E7" w:rsidRPr="00A85C76" w:rsidRDefault="00B909E7" w:rsidP="00B909E7">
            <w:pPr>
              <w:spacing w:line="276" w:lineRule="auto"/>
              <w:jc w:val="center"/>
              <w:rPr>
                <w:rFonts w:eastAsia="Calibri"/>
                <w:bCs/>
                <w:lang w:val="pt-BR"/>
              </w:rPr>
            </w:pPr>
            <w:r w:rsidRPr="005C69D2">
              <w:rPr>
                <w:rFonts w:eastAsia="Calibri"/>
                <w:lang w:val="pt-BR"/>
              </w:rPr>
              <w:t xml:space="preserve">Số thẻ thẩm định viên về giá: </w:t>
            </w:r>
            <w:r>
              <w:rPr>
                <w:rFonts w:eastAsia="Calibri"/>
                <w:lang w:val="pt-BR"/>
              </w:rPr>
              <w:t>XV23.2485</w:t>
            </w:r>
          </w:p>
        </w:tc>
        <w:tc>
          <w:tcPr>
            <w:tcW w:w="2619" w:type="pct"/>
            <w:vAlign w:val="center"/>
          </w:tcPr>
          <w:p w14:paraId="0AC09D01" w14:textId="77777777" w:rsidR="00B909E7" w:rsidRPr="00747723" w:rsidRDefault="00B909E7" w:rsidP="00B909E7">
            <w:pPr>
              <w:spacing w:line="240" w:lineRule="atLeast"/>
              <w:jc w:val="center"/>
              <w:rPr>
                <w:rFonts w:eastAsia="Calibri"/>
                <w:b/>
                <w:lang w:val="vi-VN"/>
              </w:rPr>
            </w:pPr>
            <w:r w:rsidRPr="00747723">
              <w:rPr>
                <w:rFonts w:eastAsia="Calibri"/>
                <w:b/>
                <w:lang w:val="vi-VN"/>
              </w:rPr>
              <w:t>Nguyễn Trọng Điệp</w:t>
            </w:r>
          </w:p>
          <w:p w14:paraId="34467D96" w14:textId="1A53F6FF" w:rsidR="00B909E7" w:rsidRPr="00A85C76" w:rsidRDefault="00B909E7" w:rsidP="00B909E7">
            <w:pPr>
              <w:spacing w:line="276" w:lineRule="auto"/>
              <w:jc w:val="center"/>
              <w:rPr>
                <w:rFonts w:eastAsia="Calibri"/>
                <w:b/>
                <w:lang w:val="pt-BR"/>
              </w:rPr>
            </w:pPr>
            <w:r w:rsidRPr="00747723">
              <w:rPr>
                <w:rFonts w:eastAsia="Calibri"/>
                <w:lang w:val="pt-BR"/>
              </w:rPr>
              <w:t>Số thẻ thẩm định viên về giá: X</w:t>
            </w:r>
            <w:r w:rsidRPr="00747723">
              <w:rPr>
                <w:rFonts w:eastAsia="Calibri"/>
                <w:lang w:val="vi-VN"/>
              </w:rPr>
              <w:t>15</w:t>
            </w:r>
            <w:r w:rsidRPr="00747723">
              <w:rPr>
                <w:rFonts w:eastAsia="Calibri"/>
                <w:lang w:val="pt-BR"/>
              </w:rPr>
              <w:t>.</w:t>
            </w:r>
            <w:r w:rsidRPr="00747723">
              <w:rPr>
                <w:rFonts w:eastAsia="Calibri"/>
                <w:lang w:val="vi-VN"/>
              </w:rPr>
              <w:t>1272</w:t>
            </w:r>
          </w:p>
        </w:tc>
      </w:tr>
    </w:tbl>
    <w:p w14:paraId="42B79F12" w14:textId="77777777" w:rsidR="00B909E7" w:rsidRPr="00D4536B" w:rsidRDefault="00B909E7" w:rsidP="00B909E7">
      <w:pPr>
        <w:rPr>
          <w:b/>
          <w:u w:val="single"/>
          <w:lang w:val="pt-BR"/>
        </w:rPr>
      </w:pPr>
    </w:p>
    <w:p w14:paraId="38723FBA" w14:textId="77777777" w:rsidR="00DC6969" w:rsidRPr="00D4536B" w:rsidRDefault="00DC6969" w:rsidP="00B909E7">
      <w:pPr>
        <w:rPr>
          <w:b/>
          <w:u w:val="single"/>
          <w:lang w:val="pt-BR"/>
        </w:rPr>
      </w:pPr>
    </w:p>
    <w:p w14:paraId="46D061DA" w14:textId="77777777" w:rsidR="00746F7C" w:rsidRPr="00D4536B" w:rsidRDefault="00746F7C" w:rsidP="00B909E7">
      <w:pPr>
        <w:rPr>
          <w:b/>
          <w:u w:val="single"/>
          <w:lang w:val="pt-BR"/>
        </w:rPr>
      </w:pPr>
    </w:p>
    <w:p w14:paraId="3C937B52" w14:textId="77777777" w:rsidR="00B470B0" w:rsidRPr="00D4536B" w:rsidRDefault="00B470B0" w:rsidP="00B909E7">
      <w:pPr>
        <w:rPr>
          <w:b/>
          <w:u w:val="single"/>
          <w:lang w:val="pt-BR"/>
        </w:rPr>
      </w:pPr>
    </w:p>
    <w:tbl>
      <w:tblPr>
        <w:tblW w:w="5000" w:type="pct"/>
        <w:tblLook w:val="01E0" w:firstRow="1" w:lastRow="1" w:firstColumn="1" w:lastColumn="1" w:noHBand="0" w:noVBand="0"/>
      </w:tblPr>
      <w:tblGrid>
        <w:gridCol w:w="9883"/>
      </w:tblGrid>
      <w:tr w:rsidR="00B909E7" w:rsidRPr="00B4604E" w14:paraId="01CD2268" w14:textId="77777777" w:rsidTr="006C09B8">
        <w:trPr>
          <w:trHeight w:val="851"/>
        </w:trPr>
        <w:tc>
          <w:tcPr>
            <w:tcW w:w="5000" w:type="pct"/>
            <w:vAlign w:val="center"/>
          </w:tcPr>
          <w:p w14:paraId="72E21074" w14:textId="77777777" w:rsidR="00B909E7" w:rsidRPr="00B4604E" w:rsidRDefault="00B909E7" w:rsidP="006C09B8">
            <w:pPr>
              <w:jc w:val="center"/>
              <w:rPr>
                <w:rFonts w:eastAsia="Calibri"/>
                <w:b/>
                <w:lang w:val="pt-BR"/>
              </w:rPr>
            </w:pPr>
            <w:r w:rsidRPr="00B4604E">
              <w:rPr>
                <w:rFonts w:eastAsia="Calibri"/>
                <w:b/>
                <w:lang w:val="pt-BR"/>
              </w:rPr>
              <w:t>TRỢ LÝ THẨM ĐỊNH VIÊN</w:t>
            </w:r>
          </w:p>
          <w:p w14:paraId="659E37BC" w14:textId="77777777" w:rsidR="00B909E7" w:rsidRPr="00B4604E" w:rsidRDefault="00B909E7" w:rsidP="006C09B8">
            <w:pPr>
              <w:jc w:val="center"/>
              <w:rPr>
                <w:rFonts w:eastAsia="Calibri"/>
                <w:b/>
                <w:lang w:val="pt-BR"/>
              </w:rPr>
            </w:pPr>
          </w:p>
        </w:tc>
      </w:tr>
      <w:tr w:rsidR="00B909E7" w:rsidRPr="00B4604E" w14:paraId="5175077E" w14:textId="77777777" w:rsidTr="006C09B8">
        <w:trPr>
          <w:trHeight w:val="170"/>
        </w:trPr>
        <w:tc>
          <w:tcPr>
            <w:tcW w:w="5000" w:type="pct"/>
            <w:vAlign w:val="center"/>
          </w:tcPr>
          <w:p w14:paraId="35ADB3F8" w14:textId="77777777" w:rsidR="00B909E7" w:rsidRPr="00B4604E" w:rsidRDefault="00B909E7" w:rsidP="006C09B8">
            <w:pPr>
              <w:jc w:val="center"/>
              <w:rPr>
                <w:rFonts w:eastAsia="Calibri"/>
                <w:b/>
                <w:lang w:val="pt-BR"/>
              </w:rPr>
            </w:pPr>
          </w:p>
          <w:p w14:paraId="63DDEFCF" w14:textId="77777777" w:rsidR="00B909E7" w:rsidRPr="00B4604E" w:rsidRDefault="00B909E7" w:rsidP="006C09B8">
            <w:pPr>
              <w:jc w:val="center"/>
              <w:rPr>
                <w:rFonts w:eastAsia="Calibri"/>
                <w:b/>
              </w:rPr>
            </w:pPr>
          </w:p>
          <w:p w14:paraId="5445CA50" w14:textId="77777777" w:rsidR="00B909E7" w:rsidRDefault="00B909E7" w:rsidP="006C09B8">
            <w:pPr>
              <w:jc w:val="center"/>
              <w:rPr>
                <w:rFonts w:eastAsia="Calibri"/>
                <w:b/>
                <w:lang w:val="pt-BR"/>
              </w:rPr>
            </w:pPr>
          </w:p>
          <w:p w14:paraId="146F5168" w14:textId="77777777" w:rsidR="00B909E7" w:rsidRPr="00B4604E" w:rsidRDefault="00B909E7" w:rsidP="006C09B8">
            <w:pPr>
              <w:jc w:val="center"/>
              <w:rPr>
                <w:rFonts w:eastAsia="Calibri"/>
                <w:b/>
                <w:lang w:val="pt-BR"/>
              </w:rPr>
            </w:pPr>
          </w:p>
          <w:p w14:paraId="0D92BD4E" w14:textId="3D49714C" w:rsidR="00B909E7" w:rsidRPr="00B4604E" w:rsidRDefault="00B909E7" w:rsidP="006C09B8">
            <w:pPr>
              <w:jc w:val="center"/>
              <w:rPr>
                <w:rFonts w:eastAsia="Calibri"/>
                <w:b/>
                <w:lang w:val="pt-BR"/>
              </w:rPr>
            </w:pPr>
            <w:r>
              <w:rPr>
                <w:rFonts w:eastAsia="Calibri"/>
                <w:b/>
                <w:lang w:val="pt-BR"/>
              </w:rPr>
              <w:t>Trần Sơn Tùng</w:t>
            </w:r>
          </w:p>
        </w:tc>
      </w:tr>
    </w:tbl>
    <w:p w14:paraId="0C945E55" w14:textId="77777777" w:rsidR="00AB307B" w:rsidRDefault="00AB307B" w:rsidP="002C74DE">
      <w:pPr>
        <w:rPr>
          <w:rFonts w:eastAsia="Calibri"/>
          <w:b/>
          <w:lang w:val="pt-BR"/>
        </w:rPr>
      </w:pPr>
    </w:p>
    <w:p w14:paraId="46129046" w14:textId="77777777" w:rsidR="002C74DE" w:rsidRPr="002C74DE" w:rsidRDefault="002C74DE" w:rsidP="002C74DE"/>
    <w:p w14:paraId="1211373C" w14:textId="77777777" w:rsidR="002C74DE" w:rsidRPr="002C74DE" w:rsidRDefault="002C74DE" w:rsidP="002C74DE"/>
    <w:p w14:paraId="17B9F27A" w14:textId="77777777" w:rsidR="002C74DE" w:rsidRPr="002C74DE" w:rsidRDefault="002C74DE" w:rsidP="002C74DE"/>
    <w:p w14:paraId="05FB6D6A" w14:textId="77777777" w:rsidR="002C74DE" w:rsidRPr="002C74DE" w:rsidRDefault="002C74DE" w:rsidP="002C74DE"/>
    <w:p w14:paraId="56CDF424" w14:textId="77777777" w:rsidR="002C74DE" w:rsidRPr="002C74DE" w:rsidRDefault="002C74DE" w:rsidP="002C74DE"/>
    <w:p w14:paraId="692A6887" w14:textId="77777777" w:rsidR="002C74DE" w:rsidRPr="002C74DE" w:rsidRDefault="002C74DE" w:rsidP="002C74DE"/>
    <w:p w14:paraId="5DCD7BC1" w14:textId="77777777" w:rsidR="002C74DE" w:rsidRPr="002C74DE" w:rsidRDefault="002C74DE" w:rsidP="002C74DE"/>
    <w:p w14:paraId="506F3062" w14:textId="77777777" w:rsidR="002C74DE" w:rsidRPr="002C74DE" w:rsidRDefault="002C74DE" w:rsidP="002C74DE"/>
    <w:p w14:paraId="194DC8EC" w14:textId="77777777" w:rsidR="002C74DE" w:rsidRPr="002C74DE" w:rsidRDefault="002C74DE" w:rsidP="002C74DE"/>
    <w:p w14:paraId="47389B5D" w14:textId="77777777" w:rsidR="002C74DE" w:rsidRDefault="002C74DE" w:rsidP="002C74DE">
      <w:pPr>
        <w:tabs>
          <w:tab w:val="center" w:pos="4819"/>
        </w:tabs>
        <w:sectPr w:rsidR="002C74DE" w:rsidSect="005866AB">
          <w:pgSz w:w="11907" w:h="16839" w:code="9"/>
          <w:pgMar w:top="1134" w:right="748" w:bottom="851" w:left="1276" w:header="284" w:footer="431" w:gutter="0"/>
          <w:cols w:space="720"/>
          <w:docGrid w:linePitch="360"/>
        </w:sectPr>
      </w:pPr>
    </w:p>
    <w:p w14:paraId="22402A0E" w14:textId="77777777" w:rsidR="00306F59" w:rsidRPr="00B57054" w:rsidRDefault="00306F59" w:rsidP="00306F59">
      <w:pPr>
        <w:spacing w:after="200" w:line="276" w:lineRule="auto"/>
        <w:jc w:val="center"/>
        <w:rPr>
          <w:b/>
          <w:color w:val="000000" w:themeColor="text1"/>
          <w:u w:val="single"/>
          <w:lang w:val="vi-VN"/>
        </w:rPr>
      </w:pPr>
      <w:r w:rsidRPr="00B57054">
        <w:rPr>
          <w:b/>
          <w:color w:val="000000" w:themeColor="text1"/>
          <w:u w:val="single"/>
          <w:lang w:val="vi-VN"/>
        </w:rPr>
        <w:lastRenderedPageBreak/>
        <w:t>PHỤ LỤC</w:t>
      </w:r>
      <w:r w:rsidRPr="00B57054">
        <w:rPr>
          <w:b/>
          <w:color w:val="000000" w:themeColor="text1"/>
          <w:u w:val="single"/>
          <w:lang w:val="pt-BR"/>
        </w:rPr>
        <w:t xml:space="preserve"> 1</w:t>
      </w:r>
      <w:r w:rsidRPr="00B57054">
        <w:rPr>
          <w:b/>
          <w:color w:val="000000" w:themeColor="text1"/>
          <w:lang w:val="vi-VN"/>
        </w:rPr>
        <w:t>: HÌNH ẢNH HIỆN TRẠNG</w:t>
      </w:r>
      <w:r w:rsidRPr="00B57054">
        <w:rPr>
          <w:b/>
          <w:color w:val="000000" w:themeColor="text1"/>
          <w:lang w:val="pt-BR"/>
        </w:rPr>
        <w:t xml:space="preserve"> CỦA TÀI SẢN</w:t>
      </w:r>
    </w:p>
    <w:p w14:paraId="129A2259" w14:textId="6A1F7D35" w:rsidR="00306F59" w:rsidRDefault="00306F59" w:rsidP="00306F59">
      <w:pPr>
        <w:spacing w:after="120" w:line="276" w:lineRule="auto"/>
        <w:jc w:val="center"/>
        <w:rPr>
          <w:i/>
          <w:lang w:val="pt-BR"/>
        </w:rPr>
      </w:pPr>
      <w:r w:rsidRPr="002E0690">
        <w:rPr>
          <w:i/>
          <w:lang w:val="pt-BR"/>
        </w:rPr>
        <w:t>(Kèm theo Báo cáo thẩm định số</w:t>
      </w:r>
      <w:r>
        <w:rPr>
          <w:i/>
          <w:lang w:val="pt-BR"/>
        </w:rPr>
        <w:t xml:space="preserve"> </w:t>
      </w:r>
      <w:r w:rsidR="00271923" w:rsidRPr="00271923">
        <w:rPr>
          <w:i/>
          <w:lang w:val="vi-VN"/>
        </w:rPr>
        <w:t>275/2025/1193/VFI-BC.17.A</w:t>
      </w:r>
      <w:r w:rsidRPr="008F489B">
        <w:rPr>
          <w:i/>
          <w:spacing w:val="-6"/>
          <w:lang w:val="vi-VN"/>
        </w:rPr>
        <w:t xml:space="preserve"> </w:t>
      </w:r>
      <w:r w:rsidRPr="002E0690">
        <w:rPr>
          <w:i/>
          <w:lang w:val="pt-BR"/>
        </w:rPr>
        <w:t xml:space="preserve">ngày </w:t>
      </w:r>
      <w:r w:rsidR="001F60D9">
        <w:rPr>
          <w:i/>
          <w:lang w:val="pt-BR"/>
        </w:rPr>
        <w:t>1</w:t>
      </w:r>
      <w:r w:rsidR="0073767B">
        <w:rPr>
          <w:i/>
          <w:lang w:val="pt-BR"/>
        </w:rPr>
        <w:t>5</w:t>
      </w:r>
      <w:r w:rsidRPr="002E0690">
        <w:rPr>
          <w:i/>
          <w:lang w:val="pt-BR"/>
        </w:rPr>
        <w:t xml:space="preserve"> tháng </w:t>
      </w:r>
      <w:r>
        <w:rPr>
          <w:i/>
          <w:lang w:val="pt-BR"/>
        </w:rPr>
        <w:t>0</w:t>
      </w:r>
      <w:r w:rsidR="0073767B">
        <w:rPr>
          <w:i/>
          <w:lang w:val="pt-BR"/>
        </w:rPr>
        <w:t>9</w:t>
      </w:r>
      <w:r w:rsidRPr="002E0690">
        <w:rPr>
          <w:i/>
          <w:lang w:val="pt-BR"/>
        </w:rPr>
        <w:t xml:space="preserve"> năm 202</w:t>
      </w:r>
      <w:r>
        <w:rPr>
          <w:i/>
          <w:lang w:val="pt-BR"/>
        </w:rPr>
        <w:t>5</w:t>
      </w:r>
      <w:r w:rsidRPr="002E0690">
        <w:rPr>
          <w:i/>
          <w:lang w:val="pt-BR"/>
        </w:rPr>
        <w:t xml:space="preserve"> của 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4810"/>
      </w:tblGrid>
      <w:tr w:rsidR="0040724A" w:rsidRPr="0040724A" w14:paraId="6E46C831" w14:textId="77777777" w:rsidTr="00A40A54">
        <w:tc>
          <w:tcPr>
            <w:tcW w:w="9620" w:type="dxa"/>
            <w:gridSpan w:val="2"/>
            <w:vAlign w:val="center"/>
          </w:tcPr>
          <w:p w14:paraId="092F150A" w14:textId="6846E541" w:rsidR="0040724A" w:rsidRPr="0040724A" w:rsidRDefault="0073767B" w:rsidP="0040724A">
            <w:pPr>
              <w:spacing w:line="276" w:lineRule="auto"/>
              <w:jc w:val="center"/>
              <w:rPr>
                <w:b/>
                <w:bCs/>
                <w:lang w:val="pt-BR"/>
              </w:rPr>
            </w:pPr>
            <w:r w:rsidRPr="0073767B">
              <w:rPr>
                <w:b/>
                <w:bCs/>
                <w:lang w:val="pt-BR"/>
              </w:rPr>
              <w:t>Máy nén khí</w:t>
            </w:r>
          </w:p>
        </w:tc>
      </w:tr>
      <w:tr w:rsidR="0040724A" w:rsidRPr="0040724A" w14:paraId="69F64FC7" w14:textId="77777777" w:rsidTr="00A40A54">
        <w:tc>
          <w:tcPr>
            <w:tcW w:w="4810" w:type="dxa"/>
            <w:vAlign w:val="center"/>
          </w:tcPr>
          <w:p w14:paraId="2C7AFC68" w14:textId="0FB11B8D" w:rsidR="00B972EF" w:rsidRPr="0040724A" w:rsidRDefault="0040724A" w:rsidP="0040724A">
            <w:pPr>
              <w:spacing w:line="276" w:lineRule="auto"/>
              <w:jc w:val="center"/>
              <w:rPr>
                <w:b/>
                <w:bCs/>
                <w:lang w:val="pt-BR"/>
              </w:rPr>
            </w:pPr>
            <w:r w:rsidRPr="0040724A">
              <w:rPr>
                <w:b/>
                <w:bCs/>
                <w:noProof/>
                <w:lang w:eastAsia="zh-CN"/>
              </w:rPr>
              <w:drawing>
                <wp:inline distT="0" distB="0" distL="0" distR="0" wp14:anchorId="187AA1AE" wp14:editId="373331F8">
                  <wp:extent cx="2581548" cy="1936161"/>
                  <wp:effectExtent l="0" t="0" r="9525" b="6985"/>
                  <wp:docPr id="1699613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613467"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81548" cy="1936161"/>
                          </a:xfrm>
                          <a:prstGeom prst="rect">
                            <a:avLst/>
                          </a:prstGeom>
                        </pic:spPr>
                      </pic:pic>
                    </a:graphicData>
                  </a:graphic>
                </wp:inline>
              </w:drawing>
            </w:r>
          </w:p>
        </w:tc>
        <w:tc>
          <w:tcPr>
            <w:tcW w:w="4810" w:type="dxa"/>
            <w:vAlign w:val="center"/>
          </w:tcPr>
          <w:p w14:paraId="0531FE52" w14:textId="39B1DF2C" w:rsidR="00B972EF" w:rsidRPr="0040724A" w:rsidRDefault="0040724A" w:rsidP="0040724A">
            <w:pPr>
              <w:spacing w:line="276" w:lineRule="auto"/>
              <w:jc w:val="center"/>
              <w:rPr>
                <w:b/>
                <w:bCs/>
                <w:lang w:val="pt-BR"/>
              </w:rPr>
            </w:pPr>
            <w:r w:rsidRPr="0040724A">
              <w:rPr>
                <w:b/>
                <w:bCs/>
                <w:noProof/>
                <w:lang w:eastAsia="zh-CN"/>
              </w:rPr>
              <w:drawing>
                <wp:inline distT="0" distB="0" distL="0" distR="0" wp14:anchorId="77CB7F03" wp14:editId="503FB5ED">
                  <wp:extent cx="2539936" cy="1904952"/>
                  <wp:effectExtent l="0" t="0" r="0" b="635"/>
                  <wp:docPr id="1585803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803554" name="Picture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39936" cy="1904952"/>
                          </a:xfrm>
                          <a:prstGeom prst="rect">
                            <a:avLst/>
                          </a:prstGeom>
                        </pic:spPr>
                      </pic:pic>
                    </a:graphicData>
                  </a:graphic>
                </wp:inline>
              </w:drawing>
            </w:r>
          </w:p>
        </w:tc>
      </w:tr>
      <w:tr w:rsidR="0040724A" w:rsidRPr="0040724A" w14:paraId="145DFDCB" w14:textId="77777777" w:rsidTr="00A40A54">
        <w:tc>
          <w:tcPr>
            <w:tcW w:w="9620" w:type="dxa"/>
            <w:gridSpan w:val="2"/>
            <w:vAlign w:val="center"/>
          </w:tcPr>
          <w:p w14:paraId="4B83A501" w14:textId="75F0E525" w:rsidR="0040724A" w:rsidRPr="0040724A" w:rsidRDefault="0073767B" w:rsidP="0040724A">
            <w:pPr>
              <w:spacing w:line="276" w:lineRule="auto"/>
              <w:jc w:val="center"/>
              <w:rPr>
                <w:b/>
                <w:bCs/>
                <w:lang w:val="pt-BR"/>
              </w:rPr>
            </w:pPr>
            <w:r w:rsidRPr="0073767B">
              <w:rPr>
                <w:b/>
                <w:bCs/>
                <w:lang w:val="pt-BR"/>
              </w:rPr>
              <w:t>Máy may 2 kim cơ động, động cơ liền trục JUKI LH-3568ASF-7-WB</w:t>
            </w:r>
          </w:p>
        </w:tc>
      </w:tr>
      <w:tr w:rsidR="0040724A" w:rsidRPr="0040724A" w14:paraId="086433C2" w14:textId="77777777" w:rsidTr="00A40A54">
        <w:tc>
          <w:tcPr>
            <w:tcW w:w="4810" w:type="dxa"/>
            <w:vAlign w:val="center"/>
          </w:tcPr>
          <w:p w14:paraId="74DE13D5" w14:textId="74334052" w:rsidR="00B972EF" w:rsidRPr="0040724A" w:rsidRDefault="0040724A" w:rsidP="0040724A">
            <w:pPr>
              <w:spacing w:line="276" w:lineRule="auto"/>
              <w:jc w:val="center"/>
              <w:rPr>
                <w:b/>
                <w:bCs/>
                <w:lang w:val="pt-BR"/>
              </w:rPr>
            </w:pPr>
            <w:r w:rsidRPr="0040724A">
              <w:rPr>
                <w:b/>
                <w:bCs/>
                <w:noProof/>
                <w:lang w:eastAsia="zh-CN"/>
              </w:rPr>
              <w:drawing>
                <wp:inline distT="0" distB="0" distL="0" distR="0" wp14:anchorId="6D378F16" wp14:editId="3F7A41EB">
                  <wp:extent cx="2577572" cy="1933179"/>
                  <wp:effectExtent l="0" t="0" r="0" b="0"/>
                  <wp:docPr id="862921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921780"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77572" cy="1933179"/>
                          </a:xfrm>
                          <a:prstGeom prst="rect">
                            <a:avLst/>
                          </a:prstGeom>
                        </pic:spPr>
                      </pic:pic>
                    </a:graphicData>
                  </a:graphic>
                </wp:inline>
              </w:drawing>
            </w:r>
          </w:p>
        </w:tc>
        <w:tc>
          <w:tcPr>
            <w:tcW w:w="4810" w:type="dxa"/>
            <w:vAlign w:val="center"/>
          </w:tcPr>
          <w:p w14:paraId="06ABD056" w14:textId="1BC39857" w:rsidR="00B972EF" w:rsidRPr="0040724A" w:rsidRDefault="0040724A" w:rsidP="0040724A">
            <w:pPr>
              <w:spacing w:line="276" w:lineRule="auto"/>
              <w:jc w:val="center"/>
              <w:rPr>
                <w:b/>
                <w:bCs/>
                <w:lang w:val="pt-BR"/>
              </w:rPr>
            </w:pPr>
            <w:r w:rsidRPr="0040724A">
              <w:rPr>
                <w:b/>
                <w:bCs/>
                <w:noProof/>
                <w:lang w:eastAsia="zh-CN"/>
              </w:rPr>
              <w:drawing>
                <wp:inline distT="0" distB="0" distL="0" distR="0" wp14:anchorId="39B7FFCC" wp14:editId="63DD650B">
                  <wp:extent cx="2520000" cy="1890000"/>
                  <wp:effectExtent l="0" t="0" r="0" b="0"/>
                  <wp:docPr id="1517146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46545"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20000" cy="1890000"/>
                          </a:xfrm>
                          <a:prstGeom prst="rect">
                            <a:avLst/>
                          </a:prstGeom>
                        </pic:spPr>
                      </pic:pic>
                    </a:graphicData>
                  </a:graphic>
                </wp:inline>
              </w:drawing>
            </w:r>
          </w:p>
        </w:tc>
      </w:tr>
      <w:tr w:rsidR="0040724A" w:rsidRPr="0040724A" w14:paraId="05E8407B" w14:textId="77777777" w:rsidTr="00A40A54">
        <w:tc>
          <w:tcPr>
            <w:tcW w:w="9620" w:type="dxa"/>
            <w:gridSpan w:val="2"/>
            <w:vAlign w:val="center"/>
          </w:tcPr>
          <w:p w14:paraId="4C30C451" w14:textId="13DC0973" w:rsidR="0040724A" w:rsidRPr="0040724A" w:rsidRDefault="0073767B" w:rsidP="0040724A">
            <w:pPr>
              <w:spacing w:line="276" w:lineRule="auto"/>
              <w:jc w:val="center"/>
              <w:rPr>
                <w:b/>
                <w:bCs/>
                <w:lang w:val="pt-BR"/>
              </w:rPr>
            </w:pPr>
            <w:r w:rsidRPr="0073767B">
              <w:rPr>
                <w:b/>
                <w:bCs/>
                <w:lang w:val="pt-BR"/>
              </w:rPr>
              <w:t>Máy di bọ điện tử LK-1900BUS</w:t>
            </w:r>
          </w:p>
        </w:tc>
      </w:tr>
      <w:tr w:rsidR="0040724A" w:rsidRPr="0040724A" w14:paraId="42C2EB17" w14:textId="77777777" w:rsidTr="00A40A54">
        <w:tc>
          <w:tcPr>
            <w:tcW w:w="4810" w:type="dxa"/>
            <w:vAlign w:val="center"/>
          </w:tcPr>
          <w:p w14:paraId="39FE551F" w14:textId="69C93CF7" w:rsidR="00B972EF" w:rsidRPr="0040724A" w:rsidRDefault="0040724A" w:rsidP="0040724A">
            <w:pPr>
              <w:spacing w:line="276" w:lineRule="auto"/>
              <w:jc w:val="center"/>
              <w:rPr>
                <w:b/>
                <w:bCs/>
                <w:lang w:val="pt-BR"/>
              </w:rPr>
            </w:pPr>
            <w:r w:rsidRPr="0040724A">
              <w:rPr>
                <w:b/>
                <w:bCs/>
                <w:noProof/>
                <w:lang w:eastAsia="zh-CN"/>
              </w:rPr>
              <w:drawing>
                <wp:inline distT="0" distB="0" distL="0" distR="0" wp14:anchorId="6834C883" wp14:editId="36AB475C">
                  <wp:extent cx="2520000" cy="1890000"/>
                  <wp:effectExtent l="0" t="0" r="0" b="0"/>
                  <wp:docPr id="1751886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886063" name="Picture 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20000" cy="1890000"/>
                          </a:xfrm>
                          <a:prstGeom prst="rect">
                            <a:avLst/>
                          </a:prstGeom>
                        </pic:spPr>
                      </pic:pic>
                    </a:graphicData>
                  </a:graphic>
                </wp:inline>
              </w:drawing>
            </w:r>
          </w:p>
        </w:tc>
        <w:tc>
          <w:tcPr>
            <w:tcW w:w="4810" w:type="dxa"/>
            <w:vAlign w:val="center"/>
          </w:tcPr>
          <w:p w14:paraId="6D146711" w14:textId="0950442F" w:rsidR="00B972EF" w:rsidRPr="0040724A" w:rsidRDefault="0040724A" w:rsidP="0040724A">
            <w:pPr>
              <w:spacing w:line="276" w:lineRule="auto"/>
              <w:jc w:val="center"/>
              <w:rPr>
                <w:b/>
                <w:bCs/>
                <w:lang w:val="pt-BR"/>
              </w:rPr>
            </w:pPr>
            <w:r w:rsidRPr="0040724A">
              <w:rPr>
                <w:b/>
                <w:bCs/>
                <w:noProof/>
                <w:lang w:eastAsia="zh-CN"/>
              </w:rPr>
              <w:drawing>
                <wp:inline distT="0" distB="0" distL="0" distR="0" wp14:anchorId="6754795E" wp14:editId="27C47438">
                  <wp:extent cx="2520000" cy="1890000"/>
                  <wp:effectExtent l="0" t="0" r="0" b="0"/>
                  <wp:docPr id="2055680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80396" name="Picture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20000" cy="1890000"/>
                          </a:xfrm>
                          <a:prstGeom prst="rect">
                            <a:avLst/>
                          </a:prstGeom>
                        </pic:spPr>
                      </pic:pic>
                    </a:graphicData>
                  </a:graphic>
                </wp:inline>
              </w:drawing>
            </w:r>
          </w:p>
        </w:tc>
      </w:tr>
      <w:tr w:rsidR="0040724A" w:rsidRPr="0040724A" w14:paraId="3B382BB1" w14:textId="77777777" w:rsidTr="00A40A54">
        <w:tc>
          <w:tcPr>
            <w:tcW w:w="9620" w:type="dxa"/>
            <w:gridSpan w:val="2"/>
            <w:vAlign w:val="center"/>
          </w:tcPr>
          <w:p w14:paraId="0FE40FA0" w14:textId="05914554" w:rsidR="0040724A" w:rsidRPr="0040724A" w:rsidRDefault="00010464" w:rsidP="0040724A">
            <w:pPr>
              <w:spacing w:line="276" w:lineRule="auto"/>
              <w:jc w:val="center"/>
              <w:rPr>
                <w:b/>
                <w:bCs/>
                <w:lang w:val="pt-BR"/>
              </w:rPr>
            </w:pPr>
            <w:r w:rsidRPr="00010464">
              <w:rPr>
                <w:b/>
                <w:bCs/>
                <w:lang w:val="pt-BR"/>
              </w:rPr>
              <w:t>Máy may lập trình độ rộng vùng may  JUKI AMS-210ENHL2210SZ5000D</w:t>
            </w:r>
          </w:p>
        </w:tc>
      </w:tr>
      <w:tr w:rsidR="0040724A" w:rsidRPr="0040724A" w14:paraId="56CA8CB1" w14:textId="77777777" w:rsidTr="00A40A54">
        <w:tc>
          <w:tcPr>
            <w:tcW w:w="4810" w:type="dxa"/>
            <w:vAlign w:val="center"/>
          </w:tcPr>
          <w:p w14:paraId="74F0F279" w14:textId="1F60FF2B" w:rsidR="00B972EF" w:rsidRPr="0040724A" w:rsidRDefault="0040724A" w:rsidP="0040724A">
            <w:pPr>
              <w:spacing w:line="276" w:lineRule="auto"/>
              <w:jc w:val="center"/>
              <w:rPr>
                <w:b/>
                <w:bCs/>
                <w:lang w:val="pt-BR"/>
              </w:rPr>
            </w:pPr>
            <w:r w:rsidRPr="0040724A">
              <w:rPr>
                <w:b/>
                <w:bCs/>
                <w:noProof/>
                <w:lang w:eastAsia="zh-CN"/>
              </w:rPr>
              <w:drawing>
                <wp:inline distT="0" distB="0" distL="0" distR="0" wp14:anchorId="6729C6F9" wp14:editId="43A4889D">
                  <wp:extent cx="2336800" cy="1813560"/>
                  <wp:effectExtent l="0" t="0" r="6350" b="0"/>
                  <wp:docPr id="1327212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212052" name="Picture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37098" cy="1813791"/>
                          </a:xfrm>
                          <a:prstGeom prst="rect">
                            <a:avLst/>
                          </a:prstGeom>
                        </pic:spPr>
                      </pic:pic>
                    </a:graphicData>
                  </a:graphic>
                </wp:inline>
              </w:drawing>
            </w:r>
          </w:p>
        </w:tc>
        <w:tc>
          <w:tcPr>
            <w:tcW w:w="4810" w:type="dxa"/>
            <w:vAlign w:val="center"/>
          </w:tcPr>
          <w:p w14:paraId="5A930F9B" w14:textId="1D77AF6F" w:rsidR="00B972EF" w:rsidRPr="0040724A" w:rsidRDefault="0040724A" w:rsidP="0040724A">
            <w:pPr>
              <w:spacing w:line="276" w:lineRule="auto"/>
              <w:jc w:val="center"/>
              <w:rPr>
                <w:b/>
                <w:bCs/>
                <w:lang w:val="pt-BR"/>
              </w:rPr>
            </w:pPr>
            <w:r w:rsidRPr="0040724A">
              <w:rPr>
                <w:b/>
                <w:bCs/>
                <w:noProof/>
                <w:lang w:eastAsia="zh-CN"/>
              </w:rPr>
              <w:drawing>
                <wp:inline distT="0" distB="0" distL="0" distR="0" wp14:anchorId="1391F1CB" wp14:editId="11ECC73F">
                  <wp:extent cx="2265680" cy="1798320"/>
                  <wp:effectExtent l="0" t="0" r="1270" b="0"/>
                  <wp:docPr id="991507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507408" name="Picture 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65969" cy="1798549"/>
                          </a:xfrm>
                          <a:prstGeom prst="rect">
                            <a:avLst/>
                          </a:prstGeom>
                        </pic:spPr>
                      </pic:pic>
                    </a:graphicData>
                  </a:graphic>
                </wp:inline>
              </w:drawing>
            </w:r>
          </w:p>
        </w:tc>
      </w:tr>
      <w:tr w:rsidR="00010464" w:rsidRPr="0040724A" w14:paraId="7FADCE5D" w14:textId="77777777" w:rsidTr="00A40A54">
        <w:tc>
          <w:tcPr>
            <w:tcW w:w="9620" w:type="dxa"/>
            <w:gridSpan w:val="2"/>
            <w:vAlign w:val="center"/>
          </w:tcPr>
          <w:p w14:paraId="044FAD08" w14:textId="7C597371" w:rsidR="00010464" w:rsidRPr="0040724A" w:rsidRDefault="00010464" w:rsidP="0040724A">
            <w:pPr>
              <w:spacing w:line="276" w:lineRule="auto"/>
              <w:jc w:val="center"/>
              <w:rPr>
                <w:b/>
                <w:bCs/>
                <w:noProof/>
                <w:lang w:eastAsia="zh-CN"/>
              </w:rPr>
            </w:pPr>
            <w:r w:rsidRPr="00010464">
              <w:rPr>
                <w:b/>
                <w:bCs/>
                <w:noProof/>
                <w:lang w:eastAsia="zh-CN"/>
              </w:rPr>
              <w:lastRenderedPageBreak/>
              <w:t>Máy may lập trình tự động MAS-1310-S</w:t>
            </w:r>
          </w:p>
        </w:tc>
      </w:tr>
      <w:tr w:rsidR="00010464" w:rsidRPr="0040724A" w14:paraId="4834A0A1" w14:textId="77777777" w:rsidTr="00A40A54">
        <w:tc>
          <w:tcPr>
            <w:tcW w:w="4810" w:type="dxa"/>
          </w:tcPr>
          <w:p w14:paraId="68F17C37" w14:textId="64D42D47" w:rsidR="00010464" w:rsidRPr="0040724A" w:rsidRDefault="00010464" w:rsidP="00010464">
            <w:pPr>
              <w:spacing w:line="276" w:lineRule="auto"/>
              <w:jc w:val="center"/>
              <w:rPr>
                <w:b/>
                <w:bCs/>
                <w:noProof/>
                <w:lang w:eastAsia="zh-CN"/>
              </w:rPr>
            </w:pPr>
            <w:r w:rsidRPr="001349E0">
              <w:rPr>
                <w:b/>
                <w:bCs/>
                <w:noProof/>
                <w:lang w:eastAsia="zh-CN"/>
              </w:rPr>
              <w:drawing>
                <wp:inline distT="0" distB="0" distL="0" distR="0" wp14:anchorId="3AD9E385" wp14:editId="4F8B4F86">
                  <wp:extent cx="2336800" cy="1501140"/>
                  <wp:effectExtent l="0" t="0" r="6350" b="3810"/>
                  <wp:docPr id="10101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1114" name="Picture 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37101" cy="1501333"/>
                          </a:xfrm>
                          <a:prstGeom prst="rect">
                            <a:avLst/>
                          </a:prstGeom>
                        </pic:spPr>
                      </pic:pic>
                    </a:graphicData>
                  </a:graphic>
                </wp:inline>
              </w:drawing>
            </w:r>
          </w:p>
        </w:tc>
        <w:tc>
          <w:tcPr>
            <w:tcW w:w="4810" w:type="dxa"/>
          </w:tcPr>
          <w:p w14:paraId="1337368E" w14:textId="4280D143" w:rsidR="00010464" w:rsidRPr="0040724A" w:rsidRDefault="00010464" w:rsidP="00010464">
            <w:pPr>
              <w:spacing w:line="276" w:lineRule="auto"/>
              <w:jc w:val="center"/>
              <w:rPr>
                <w:b/>
                <w:bCs/>
                <w:noProof/>
                <w:lang w:eastAsia="zh-CN"/>
              </w:rPr>
            </w:pPr>
            <w:r w:rsidRPr="001349E0">
              <w:rPr>
                <w:b/>
                <w:bCs/>
                <w:noProof/>
                <w:lang w:eastAsia="zh-CN"/>
              </w:rPr>
              <w:drawing>
                <wp:inline distT="0" distB="0" distL="0" distR="0" wp14:anchorId="62E8DFA3" wp14:editId="453CFB8E">
                  <wp:extent cx="2336800" cy="1463040"/>
                  <wp:effectExtent l="0" t="0" r="6350" b="3810"/>
                  <wp:docPr id="56409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09452" name="Picture 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37097" cy="1463226"/>
                          </a:xfrm>
                          <a:prstGeom prst="rect">
                            <a:avLst/>
                          </a:prstGeom>
                        </pic:spPr>
                      </pic:pic>
                    </a:graphicData>
                  </a:graphic>
                </wp:inline>
              </w:drawing>
            </w:r>
          </w:p>
        </w:tc>
      </w:tr>
      <w:tr w:rsidR="00010464" w:rsidRPr="0040724A" w14:paraId="13FB1433" w14:textId="77777777" w:rsidTr="00A40A54">
        <w:tc>
          <w:tcPr>
            <w:tcW w:w="9620" w:type="dxa"/>
            <w:gridSpan w:val="2"/>
            <w:vAlign w:val="center"/>
          </w:tcPr>
          <w:p w14:paraId="1FE44A17" w14:textId="0A22A57C" w:rsidR="00010464" w:rsidRPr="0040724A" w:rsidRDefault="00010464" w:rsidP="0040724A">
            <w:pPr>
              <w:spacing w:line="276" w:lineRule="auto"/>
              <w:jc w:val="center"/>
              <w:rPr>
                <w:b/>
                <w:bCs/>
                <w:noProof/>
                <w:lang w:eastAsia="zh-CN"/>
              </w:rPr>
            </w:pPr>
            <w:r w:rsidRPr="00010464">
              <w:rPr>
                <w:b/>
                <w:bCs/>
                <w:noProof/>
                <w:lang w:eastAsia="zh-CN"/>
              </w:rPr>
              <w:t>Máy may lập trình tự động MAIKA model MAS-1610-S</w:t>
            </w:r>
          </w:p>
        </w:tc>
      </w:tr>
      <w:tr w:rsidR="00010464" w:rsidRPr="0040724A" w14:paraId="25F3B574" w14:textId="77777777" w:rsidTr="00A40A54">
        <w:tc>
          <w:tcPr>
            <w:tcW w:w="4810" w:type="dxa"/>
          </w:tcPr>
          <w:p w14:paraId="10B9780B" w14:textId="472D17F9" w:rsidR="00010464" w:rsidRPr="0040724A" w:rsidRDefault="00010464" w:rsidP="00010464">
            <w:pPr>
              <w:spacing w:line="276" w:lineRule="auto"/>
              <w:jc w:val="center"/>
              <w:rPr>
                <w:b/>
                <w:bCs/>
                <w:noProof/>
                <w:lang w:eastAsia="zh-CN"/>
              </w:rPr>
            </w:pPr>
            <w:r w:rsidRPr="009C2494">
              <w:rPr>
                <w:b/>
                <w:bCs/>
                <w:noProof/>
                <w:lang w:eastAsia="zh-CN"/>
              </w:rPr>
              <w:drawing>
                <wp:inline distT="0" distB="0" distL="0" distR="0" wp14:anchorId="27FD8D2A" wp14:editId="7092A7D1">
                  <wp:extent cx="2336800" cy="1630680"/>
                  <wp:effectExtent l="0" t="0" r="6350" b="7620"/>
                  <wp:docPr id="1774574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574189" name="Picture 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37097" cy="1630887"/>
                          </a:xfrm>
                          <a:prstGeom prst="rect">
                            <a:avLst/>
                          </a:prstGeom>
                        </pic:spPr>
                      </pic:pic>
                    </a:graphicData>
                  </a:graphic>
                </wp:inline>
              </w:drawing>
            </w:r>
          </w:p>
        </w:tc>
        <w:tc>
          <w:tcPr>
            <w:tcW w:w="4810" w:type="dxa"/>
          </w:tcPr>
          <w:p w14:paraId="363EE569" w14:textId="11E0C012" w:rsidR="00010464" w:rsidRPr="0040724A" w:rsidRDefault="00010464" w:rsidP="00010464">
            <w:pPr>
              <w:spacing w:line="276" w:lineRule="auto"/>
              <w:jc w:val="center"/>
              <w:rPr>
                <w:b/>
                <w:bCs/>
                <w:noProof/>
                <w:lang w:eastAsia="zh-CN"/>
              </w:rPr>
            </w:pPr>
            <w:r w:rsidRPr="009C2494">
              <w:rPr>
                <w:b/>
                <w:bCs/>
                <w:noProof/>
                <w:lang w:eastAsia="zh-CN"/>
              </w:rPr>
              <w:drawing>
                <wp:inline distT="0" distB="0" distL="0" distR="0" wp14:anchorId="76351B5F" wp14:editId="5CE5A25D">
                  <wp:extent cx="2336800" cy="1615440"/>
                  <wp:effectExtent l="0" t="0" r="6350" b="3810"/>
                  <wp:docPr id="393454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454286" name="Picture 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37097" cy="1615645"/>
                          </a:xfrm>
                          <a:prstGeom prst="rect">
                            <a:avLst/>
                          </a:prstGeom>
                        </pic:spPr>
                      </pic:pic>
                    </a:graphicData>
                  </a:graphic>
                </wp:inline>
              </w:drawing>
            </w:r>
          </w:p>
        </w:tc>
      </w:tr>
      <w:tr w:rsidR="00010464" w:rsidRPr="0040724A" w14:paraId="211F9D91" w14:textId="77777777" w:rsidTr="00A40A54">
        <w:tc>
          <w:tcPr>
            <w:tcW w:w="9620" w:type="dxa"/>
            <w:gridSpan w:val="2"/>
            <w:vAlign w:val="center"/>
          </w:tcPr>
          <w:p w14:paraId="04829876" w14:textId="474E134C" w:rsidR="00010464" w:rsidRPr="0040724A" w:rsidRDefault="00010464" w:rsidP="0040724A">
            <w:pPr>
              <w:spacing w:line="276" w:lineRule="auto"/>
              <w:jc w:val="center"/>
              <w:rPr>
                <w:b/>
                <w:bCs/>
                <w:noProof/>
                <w:lang w:eastAsia="zh-CN"/>
              </w:rPr>
            </w:pPr>
            <w:r w:rsidRPr="00010464">
              <w:rPr>
                <w:b/>
                <w:bCs/>
                <w:noProof/>
                <w:lang w:eastAsia="zh-CN"/>
              </w:rPr>
              <w:t>Máy may lập trình tự động MAS-805-S</w:t>
            </w:r>
          </w:p>
        </w:tc>
      </w:tr>
      <w:tr w:rsidR="00010464" w:rsidRPr="0040724A" w14:paraId="006C6EA1" w14:textId="77777777" w:rsidTr="00A40A54">
        <w:tc>
          <w:tcPr>
            <w:tcW w:w="4810" w:type="dxa"/>
          </w:tcPr>
          <w:p w14:paraId="3A038618" w14:textId="2DFA82F3" w:rsidR="00010464" w:rsidRPr="0040724A" w:rsidRDefault="00010464" w:rsidP="00010464">
            <w:pPr>
              <w:spacing w:line="276" w:lineRule="auto"/>
              <w:jc w:val="center"/>
              <w:rPr>
                <w:b/>
                <w:bCs/>
                <w:noProof/>
                <w:lang w:eastAsia="zh-CN"/>
              </w:rPr>
            </w:pPr>
            <w:r w:rsidRPr="0017068C">
              <w:rPr>
                <w:b/>
                <w:bCs/>
                <w:noProof/>
                <w:lang w:eastAsia="zh-CN"/>
              </w:rPr>
              <w:drawing>
                <wp:inline distT="0" distB="0" distL="0" distR="0" wp14:anchorId="7E7E60E4" wp14:editId="0361E046">
                  <wp:extent cx="2336800" cy="1645920"/>
                  <wp:effectExtent l="0" t="0" r="6350" b="0"/>
                  <wp:docPr id="1416671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71383" name="Picture 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37097" cy="1646129"/>
                          </a:xfrm>
                          <a:prstGeom prst="rect">
                            <a:avLst/>
                          </a:prstGeom>
                        </pic:spPr>
                      </pic:pic>
                    </a:graphicData>
                  </a:graphic>
                </wp:inline>
              </w:drawing>
            </w:r>
          </w:p>
        </w:tc>
        <w:tc>
          <w:tcPr>
            <w:tcW w:w="4810" w:type="dxa"/>
          </w:tcPr>
          <w:p w14:paraId="343C17DE" w14:textId="395E6712" w:rsidR="00010464" w:rsidRPr="0040724A" w:rsidRDefault="00010464" w:rsidP="00010464">
            <w:pPr>
              <w:spacing w:line="276" w:lineRule="auto"/>
              <w:jc w:val="center"/>
              <w:rPr>
                <w:b/>
                <w:bCs/>
                <w:noProof/>
                <w:lang w:eastAsia="zh-CN"/>
              </w:rPr>
            </w:pPr>
            <w:r w:rsidRPr="0017068C">
              <w:rPr>
                <w:b/>
                <w:bCs/>
                <w:noProof/>
                <w:lang w:eastAsia="zh-CN"/>
              </w:rPr>
              <w:drawing>
                <wp:inline distT="0" distB="0" distL="0" distR="0" wp14:anchorId="75A4F31B" wp14:editId="0AA1FC8A">
                  <wp:extent cx="2336800" cy="1638300"/>
                  <wp:effectExtent l="0" t="0" r="6350" b="0"/>
                  <wp:docPr id="144607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07788" name="Picture 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337097" cy="1638508"/>
                          </a:xfrm>
                          <a:prstGeom prst="rect">
                            <a:avLst/>
                          </a:prstGeom>
                        </pic:spPr>
                      </pic:pic>
                    </a:graphicData>
                  </a:graphic>
                </wp:inline>
              </w:drawing>
            </w:r>
          </w:p>
        </w:tc>
      </w:tr>
      <w:tr w:rsidR="00010464" w:rsidRPr="0040724A" w14:paraId="22AB3DB1" w14:textId="77777777" w:rsidTr="00A40A54">
        <w:tc>
          <w:tcPr>
            <w:tcW w:w="9620" w:type="dxa"/>
            <w:gridSpan w:val="2"/>
            <w:vAlign w:val="center"/>
          </w:tcPr>
          <w:p w14:paraId="3862001D" w14:textId="252E625B" w:rsidR="00010464" w:rsidRPr="0040724A" w:rsidRDefault="00010464" w:rsidP="0040724A">
            <w:pPr>
              <w:spacing w:line="276" w:lineRule="auto"/>
              <w:jc w:val="center"/>
              <w:rPr>
                <w:b/>
                <w:bCs/>
                <w:noProof/>
                <w:lang w:eastAsia="zh-CN"/>
              </w:rPr>
            </w:pPr>
            <w:r w:rsidRPr="00010464">
              <w:rPr>
                <w:b/>
                <w:bCs/>
                <w:noProof/>
                <w:lang w:eastAsia="zh-CN"/>
              </w:rPr>
              <w:t>Máy may lập trình tự động MAS-920-SL</w:t>
            </w:r>
          </w:p>
        </w:tc>
      </w:tr>
      <w:tr w:rsidR="00010464" w:rsidRPr="0040724A" w14:paraId="5ACD6ACD" w14:textId="77777777" w:rsidTr="00A40A54">
        <w:tc>
          <w:tcPr>
            <w:tcW w:w="4810" w:type="dxa"/>
          </w:tcPr>
          <w:p w14:paraId="43F35E53" w14:textId="5396AA44" w:rsidR="00010464" w:rsidRPr="0040724A" w:rsidRDefault="00010464" w:rsidP="00010464">
            <w:pPr>
              <w:spacing w:line="276" w:lineRule="auto"/>
              <w:jc w:val="center"/>
              <w:rPr>
                <w:b/>
                <w:bCs/>
                <w:noProof/>
                <w:lang w:eastAsia="zh-CN"/>
              </w:rPr>
            </w:pPr>
            <w:r w:rsidRPr="00A12496">
              <w:rPr>
                <w:b/>
                <w:bCs/>
                <w:noProof/>
                <w:lang w:eastAsia="zh-CN"/>
              </w:rPr>
              <w:drawing>
                <wp:inline distT="0" distB="0" distL="0" distR="0" wp14:anchorId="560EDC6D" wp14:editId="42D1EDF1">
                  <wp:extent cx="2336800" cy="1577340"/>
                  <wp:effectExtent l="0" t="0" r="6350" b="3810"/>
                  <wp:docPr id="379202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202707" name="Picture 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337097" cy="1577540"/>
                          </a:xfrm>
                          <a:prstGeom prst="rect">
                            <a:avLst/>
                          </a:prstGeom>
                        </pic:spPr>
                      </pic:pic>
                    </a:graphicData>
                  </a:graphic>
                </wp:inline>
              </w:drawing>
            </w:r>
          </w:p>
        </w:tc>
        <w:tc>
          <w:tcPr>
            <w:tcW w:w="4810" w:type="dxa"/>
          </w:tcPr>
          <w:p w14:paraId="6A766354" w14:textId="797A75D4" w:rsidR="00010464" w:rsidRPr="0040724A" w:rsidRDefault="00010464" w:rsidP="00010464">
            <w:pPr>
              <w:spacing w:line="276" w:lineRule="auto"/>
              <w:jc w:val="center"/>
              <w:rPr>
                <w:b/>
                <w:bCs/>
                <w:noProof/>
                <w:lang w:eastAsia="zh-CN"/>
              </w:rPr>
            </w:pPr>
            <w:r w:rsidRPr="00A12496">
              <w:rPr>
                <w:b/>
                <w:bCs/>
                <w:noProof/>
                <w:lang w:eastAsia="zh-CN"/>
              </w:rPr>
              <w:drawing>
                <wp:inline distT="0" distB="0" distL="0" distR="0" wp14:anchorId="6A073D4D" wp14:editId="5D41DD41">
                  <wp:extent cx="2336800" cy="1531620"/>
                  <wp:effectExtent l="0" t="0" r="6350" b="0"/>
                  <wp:docPr id="347482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82453" name="Picture 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337098" cy="1531815"/>
                          </a:xfrm>
                          <a:prstGeom prst="rect">
                            <a:avLst/>
                          </a:prstGeom>
                        </pic:spPr>
                      </pic:pic>
                    </a:graphicData>
                  </a:graphic>
                </wp:inline>
              </w:drawing>
            </w:r>
          </w:p>
        </w:tc>
      </w:tr>
      <w:tr w:rsidR="00010464" w:rsidRPr="0040724A" w14:paraId="4D4C3925" w14:textId="77777777" w:rsidTr="00A40A54">
        <w:tc>
          <w:tcPr>
            <w:tcW w:w="9620" w:type="dxa"/>
            <w:gridSpan w:val="2"/>
            <w:vAlign w:val="center"/>
          </w:tcPr>
          <w:p w14:paraId="5BEA79B7" w14:textId="7DC8DEFA" w:rsidR="00010464" w:rsidRPr="0040724A" w:rsidRDefault="00AD0B99" w:rsidP="0040724A">
            <w:pPr>
              <w:spacing w:line="276" w:lineRule="auto"/>
              <w:jc w:val="center"/>
              <w:rPr>
                <w:b/>
                <w:bCs/>
                <w:noProof/>
                <w:lang w:eastAsia="zh-CN"/>
              </w:rPr>
            </w:pPr>
            <w:r w:rsidRPr="00AD0B99">
              <w:rPr>
                <w:b/>
                <w:bCs/>
                <w:noProof/>
                <w:lang w:eastAsia="zh-CN"/>
              </w:rPr>
              <w:t>Máy nhồi lông và bông tự động Maika model MFDC-2E</w:t>
            </w:r>
          </w:p>
        </w:tc>
      </w:tr>
      <w:tr w:rsidR="00010464" w:rsidRPr="0040724A" w14:paraId="0EB58282" w14:textId="77777777" w:rsidTr="00A40A54">
        <w:tc>
          <w:tcPr>
            <w:tcW w:w="4810" w:type="dxa"/>
          </w:tcPr>
          <w:p w14:paraId="52020BB7" w14:textId="3EF6638D" w:rsidR="00010464" w:rsidRPr="0040724A" w:rsidRDefault="00010464" w:rsidP="00010464">
            <w:pPr>
              <w:spacing w:line="276" w:lineRule="auto"/>
              <w:jc w:val="center"/>
              <w:rPr>
                <w:b/>
                <w:bCs/>
                <w:noProof/>
                <w:lang w:eastAsia="zh-CN"/>
              </w:rPr>
            </w:pPr>
            <w:r w:rsidRPr="00264098">
              <w:rPr>
                <w:b/>
                <w:bCs/>
                <w:noProof/>
                <w:lang w:eastAsia="zh-CN"/>
              </w:rPr>
              <w:drawing>
                <wp:inline distT="0" distB="0" distL="0" distR="0" wp14:anchorId="0D55F836" wp14:editId="3131C43B">
                  <wp:extent cx="2337097" cy="1752822"/>
                  <wp:effectExtent l="0" t="0" r="6350" b="0"/>
                  <wp:docPr id="1798631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631444" name="Picture 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337097" cy="1752822"/>
                          </a:xfrm>
                          <a:prstGeom prst="rect">
                            <a:avLst/>
                          </a:prstGeom>
                        </pic:spPr>
                      </pic:pic>
                    </a:graphicData>
                  </a:graphic>
                </wp:inline>
              </w:drawing>
            </w:r>
          </w:p>
        </w:tc>
        <w:tc>
          <w:tcPr>
            <w:tcW w:w="4810" w:type="dxa"/>
          </w:tcPr>
          <w:p w14:paraId="33884B17" w14:textId="7E835678" w:rsidR="00010464" w:rsidRPr="0040724A" w:rsidRDefault="00010464" w:rsidP="00010464">
            <w:pPr>
              <w:spacing w:line="276" w:lineRule="auto"/>
              <w:jc w:val="center"/>
              <w:rPr>
                <w:b/>
                <w:bCs/>
                <w:noProof/>
                <w:lang w:eastAsia="zh-CN"/>
              </w:rPr>
            </w:pPr>
            <w:r w:rsidRPr="00264098">
              <w:rPr>
                <w:b/>
                <w:bCs/>
                <w:noProof/>
                <w:lang w:eastAsia="zh-CN"/>
              </w:rPr>
              <w:drawing>
                <wp:inline distT="0" distB="0" distL="0" distR="0" wp14:anchorId="0F99268B" wp14:editId="43E48792">
                  <wp:extent cx="2337097" cy="1752822"/>
                  <wp:effectExtent l="0" t="0" r="6350" b="0"/>
                  <wp:docPr id="248851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851630" name="Picture 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337097" cy="1752822"/>
                          </a:xfrm>
                          <a:prstGeom prst="rect">
                            <a:avLst/>
                          </a:prstGeom>
                        </pic:spPr>
                      </pic:pic>
                    </a:graphicData>
                  </a:graphic>
                </wp:inline>
              </w:drawing>
            </w:r>
          </w:p>
        </w:tc>
      </w:tr>
      <w:tr w:rsidR="00AD0B99" w:rsidRPr="0040724A" w14:paraId="379DE595" w14:textId="77777777" w:rsidTr="00A40A54">
        <w:tc>
          <w:tcPr>
            <w:tcW w:w="9620" w:type="dxa"/>
            <w:gridSpan w:val="2"/>
            <w:vAlign w:val="center"/>
          </w:tcPr>
          <w:p w14:paraId="7B4C4271" w14:textId="1E1EFA4A" w:rsidR="00AD0B99" w:rsidRPr="0040724A" w:rsidRDefault="00AD0B99" w:rsidP="0040724A">
            <w:pPr>
              <w:spacing w:line="276" w:lineRule="auto"/>
              <w:jc w:val="center"/>
              <w:rPr>
                <w:b/>
                <w:bCs/>
                <w:noProof/>
                <w:lang w:eastAsia="zh-CN"/>
              </w:rPr>
            </w:pPr>
            <w:r w:rsidRPr="00AD0B99">
              <w:rPr>
                <w:b/>
                <w:bCs/>
                <w:noProof/>
                <w:lang w:eastAsia="zh-CN"/>
              </w:rPr>
              <w:lastRenderedPageBreak/>
              <w:t>Máy nhồi lông vũ CMF-8</w:t>
            </w:r>
          </w:p>
        </w:tc>
      </w:tr>
      <w:tr w:rsidR="00010464" w:rsidRPr="0040724A" w14:paraId="78ED0730" w14:textId="77777777" w:rsidTr="00A40A54">
        <w:tc>
          <w:tcPr>
            <w:tcW w:w="4810" w:type="dxa"/>
          </w:tcPr>
          <w:p w14:paraId="3BD5674E" w14:textId="27CEC447" w:rsidR="00010464" w:rsidRPr="0040724A" w:rsidRDefault="00010464" w:rsidP="00010464">
            <w:pPr>
              <w:spacing w:line="276" w:lineRule="auto"/>
              <w:jc w:val="center"/>
              <w:rPr>
                <w:b/>
                <w:bCs/>
                <w:noProof/>
                <w:lang w:eastAsia="zh-CN"/>
              </w:rPr>
            </w:pPr>
            <w:r w:rsidRPr="00636A43">
              <w:rPr>
                <w:b/>
                <w:bCs/>
                <w:noProof/>
                <w:lang w:eastAsia="zh-CN"/>
              </w:rPr>
              <w:drawing>
                <wp:inline distT="0" distB="0" distL="0" distR="0" wp14:anchorId="424CAA84" wp14:editId="5282B7AA">
                  <wp:extent cx="2336800" cy="1615440"/>
                  <wp:effectExtent l="0" t="0" r="6350" b="3810"/>
                  <wp:docPr id="387924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924750" name="Picture 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337097" cy="1615645"/>
                          </a:xfrm>
                          <a:prstGeom prst="rect">
                            <a:avLst/>
                          </a:prstGeom>
                        </pic:spPr>
                      </pic:pic>
                    </a:graphicData>
                  </a:graphic>
                </wp:inline>
              </w:drawing>
            </w:r>
          </w:p>
        </w:tc>
        <w:tc>
          <w:tcPr>
            <w:tcW w:w="4810" w:type="dxa"/>
          </w:tcPr>
          <w:p w14:paraId="04E8FAE0" w14:textId="48ED5375" w:rsidR="00010464" w:rsidRPr="0040724A" w:rsidRDefault="00010464" w:rsidP="00010464">
            <w:pPr>
              <w:spacing w:line="276" w:lineRule="auto"/>
              <w:jc w:val="center"/>
              <w:rPr>
                <w:b/>
                <w:bCs/>
                <w:noProof/>
                <w:lang w:eastAsia="zh-CN"/>
              </w:rPr>
            </w:pPr>
            <w:r w:rsidRPr="00636A43">
              <w:rPr>
                <w:b/>
                <w:bCs/>
                <w:noProof/>
                <w:lang w:eastAsia="zh-CN"/>
              </w:rPr>
              <w:drawing>
                <wp:inline distT="0" distB="0" distL="0" distR="0" wp14:anchorId="53A78080" wp14:editId="3235BC39">
                  <wp:extent cx="2336800" cy="1607820"/>
                  <wp:effectExtent l="0" t="0" r="6350" b="0"/>
                  <wp:docPr id="232359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359045" name="Picture 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337097" cy="1608024"/>
                          </a:xfrm>
                          <a:prstGeom prst="rect">
                            <a:avLst/>
                          </a:prstGeom>
                        </pic:spPr>
                      </pic:pic>
                    </a:graphicData>
                  </a:graphic>
                </wp:inline>
              </w:drawing>
            </w:r>
          </w:p>
        </w:tc>
      </w:tr>
      <w:tr w:rsidR="00AD0B99" w:rsidRPr="0040724A" w14:paraId="4F66B89D" w14:textId="77777777" w:rsidTr="00A40A54">
        <w:tc>
          <w:tcPr>
            <w:tcW w:w="9620" w:type="dxa"/>
            <w:gridSpan w:val="2"/>
            <w:vAlign w:val="center"/>
          </w:tcPr>
          <w:p w14:paraId="2053F18F" w14:textId="04012B55" w:rsidR="00AD0B99" w:rsidRPr="0040724A" w:rsidRDefault="00AD0B99" w:rsidP="0040724A">
            <w:pPr>
              <w:spacing w:line="276" w:lineRule="auto"/>
              <w:jc w:val="center"/>
              <w:rPr>
                <w:b/>
                <w:bCs/>
                <w:noProof/>
                <w:lang w:eastAsia="zh-CN"/>
              </w:rPr>
            </w:pPr>
            <w:r w:rsidRPr="00AD0B99">
              <w:rPr>
                <w:b/>
                <w:bCs/>
                <w:noProof/>
                <w:lang w:eastAsia="zh-CN"/>
              </w:rPr>
              <w:t>Máy phát điện MITSUBISHI Nhật Bản, CS 213/250KVA</w:t>
            </w:r>
          </w:p>
        </w:tc>
      </w:tr>
      <w:tr w:rsidR="00010464" w:rsidRPr="0040724A" w14:paraId="5A280800" w14:textId="77777777" w:rsidTr="00A40A54">
        <w:tc>
          <w:tcPr>
            <w:tcW w:w="4810" w:type="dxa"/>
          </w:tcPr>
          <w:p w14:paraId="60A6C64F" w14:textId="671AEC76" w:rsidR="00010464" w:rsidRPr="0040724A" w:rsidRDefault="00010464" w:rsidP="00010464">
            <w:pPr>
              <w:spacing w:line="276" w:lineRule="auto"/>
              <w:jc w:val="center"/>
              <w:rPr>
                <w:b/>
                <w:bCs/>
                <w:noProof/>
                <w:lang w:eastAsia="zh-CN"/>
              </w:rPr>
            </w:pPr>
            <w:r w:rsidRPr="001079EF">
              <w:rPr>
                <w:b/>
                <w:bCs/>
                <w:noProof/>
                <w:lang w:eastAsia="zh-CN"/>
              </w:rPr>
              <w:drawing>
                <wp:inline distT="0" distB="0" distL="0" distR="0" wp14:anchorId="0EEE5917" wp14:editId="391D403A">
                  <wp:extent cx="2336800" cy="1600200"/>
                  <wp:effectExtent l="0" t="0" r="6350" b="0"/>
                  <wp:docPr id="189399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99852" name="Picture 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337097" cy="1600403"/>
                          </a:xfrm>
                          <a:prstGeom prst="rect">
                            <a:avLst/>
                          </a:prstGeom>
                        </pic:spPr>
                      </pic:pic>
                    </a:graphicData>
                  </a:graphic>
                </wp:inline>
              </w:drawing>
            </w:r>
          </w:p>
        </w:tc>
        <w:tc>
          <w:tcPr>
            <w:tcW w:w="4810" w:type="dxa"/>
          </w:tcPr>
          <w:p w14:paraId="79129D43" w14:textId="6E7DA23F" w:rsidR="00010464" w:rsidRPr="0040724A" w:rsidRDefault="00010464" w:rsidP="00010464">
            <w:pPr>
              <w:spacing w:line="276" w:lineRule="auto"/>
              <w:jc w:val="center"/>
              <w:rPr>
                <w:b/>
                <w:bCs/>
                <w:noProof/>
                <w:lang w:eastAsia="zh-CN"/>
              </w:rPr>
            </w:pPr>
            <w:r w:rsidRPr="001079EF">
              <w:rPr>
                <w:b/>
                <w:bCs/>
                <w:noProof/>
                <w:lang w:eastAsia="zh-CN"/>
              </w:rPr>
              <w:drawing>
                <wp:inline distT="0" distB="0" distL="0" distR="0" wp14:anchorId="64C63249" wp14:editId="10D79289">
                  <wp:extent cx="2336800" cy="1600200"/>
                  <wp:effectExtent l="0" t="0" r="6350" b="0"/>
                  <wp:docPr id="1046117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117605" name="Picture 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337098" cy="1600404"/>
                          </a:xfrm>
                          <a:prstGeom prst="rect">
                            <a:avLst/>
                          </a:prstGeom>
                        </pic:spPr>
                      </pic:pic>
                    </a:graphicData>
                  </a:graphic>
                </wp:inline>
              </w:drawing>
            </w:r>
          </w:p>
        </w:tc>
      </w:tr>
      <w:tr w:rsidR="00AD0B99" w:rsidRPr="0040724A" w14:paraId="538B9E2B" w14:textId="77777777" w:rsidTr="00A40A54">
        <w:tc>
          <w:tcPr>
            <w:tcW w:w="9620" w:type="dxa"/>
            <w:gridSpan w:val="2"/>
            <w:vAlign w:val="center"/>
          </w:tcPr>
          <w:p w14:paraId="1ECA5780" w14:textId="731832A8" w:rsidR="00AD0B99" w:rsidRPr="0040724A" w:rsidRDefault="00AD0B99" w:rsidP="0040724A">
            <w:pPr>
              <w:spacing w:line="276" w:lineRule="auto"/>
              <w:jc w:val="center"/>
              <w:rPr>
                <w:b/>
                <w:bCs/>
                <w:noProof/>
                <w:lang w:eastAsia="zh-CN"/>
              </w:rPr>
            </w:pPr>
            <w:r w:rsidRPr="00AD0B99">
              <w:rPr>
                <w:b/>
                <w:bCs/>
                <w:noProof/>
                <w:lang w:eastAsia="zh-CN"/>
              </w:rPr>
              <w:t>Xe ô tô tải 1.9 tấn THACO K190-CS/TK2</w:t>
            </w:r>
          </w:p>
        </w:tc>
      </w:tr>
      <w:tr w:rsidR="00010464" w:rsidRPr="0040724A" w14:paraId="7BD85BB2" w14:textId="77777777" w:rsidTr="00A40A54">
        <w:tc>
          <w:tcPr>
            <w:tcW w:w="4810" w:type="dxa"/>
          </w:tcPr>
          <w:p w14:paraId="003ADAF0" w14:textId="540199FD" w:rsidR="00010464" w:rsidRPr="0040724A" w:rsidRDefault="00010464" w:rsidP="00010464">
            <w:pPr>
              <w:spacing w:line="276" w:lineRule="auto"/>
              <w:jc w:val="center"/>
              <w:rPr>
                <w:b/>
                <w:bCs/>
                <w:noProof/>
                <w:lang w:eastAsia="zh-CN"/>
              </w:rPr>
            </w:pPr>
            <w:r w:rsidRPr="00FD6C91">
              <w:rPr>
                <w:b/>
                <w:bCs/>
                <w:noProof/>
                <w:lang w:eastAsia="zh-CN"/>
              </w:rPr>
              <w:drawing>
                <wp:inline distT="0" distB="0" distL="0" distR="0" wp14:anchorId="5C7D65A3" wp14:editId="37E6159A">
                  <wp:extent cx="2336800" cy="1615440"/>
                  <wp:effectExtent l="0" t="0" r="6350" b="3810"/>
                  <wp:docPr id="1053805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805360" name="Picture 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337097" cy="1615645"/>
                          </a:xfrm>
                          <a:prstGeom prst="rect">
                            <a:avLst/>
                          </a:prstGeom>
                        </pic:spPr>
                      </pic:pic>
                    </a:graphicData>
                  </a:graphic>
                </wp:inline>
              </w:drawing>
            </w:r>
          </w:p>
        </w:tc>
        <w:tc>
          <w:tcPr>
            <w:tcW w:w="4810" w:type="dxa"/>
          </w:tcPr>
          <w:p w14:paraId="6CEDDA30" w14:textId="0D5420D2" w:rsidR="00010464" w:rsidRPr="0040724A" w:rsidRDefault="00010464" w:rsidP="00010464">
            <w:pPr>
              <w:spacing w:line="276" w:lineRule="auto"/>
              <w:jc w:val="center"/>
              <w:rPr>
                <w:b/>
                <w:bCs/>
                <w:noProof/>
                <w:lang w:eastAsia="zh-CN"/>
              </w:rPr>
            </w:pPr>
            <w:r w:rsidRPr="00FD6C91">
              <w:rPr>
                <w:b/>
                <w:bCs/>
                <w:noProof/>
                <w:lang w:eastAsia="zh-CN"/>
              </w:rPr>
              <w:drawing>
                <wp:inline distT="0" distB="0" distL="0" distR="0" wp14:anchorId="6F7BDA39" wp14:editId="3AED2D0D">
                  <wp:extent cx="2336800" cy="1630680"/>
                  <wp:effectExtent l="0" t="0" r="6350" b="7620"/>
                  <wp:docPr id="937057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057352" name="Picture 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337097" cy="1630887"/>
                          </a:xfrm>
                          <a:prstGeom prst="rect">
                            <a:avLst/>
                          </a:prstGeom>
                        </pic:spPr>
                      </pic:pic>
                    </a:graphicData>
                  </a:graphic>
                </wp:inline>
              </w:drawing>
            </w:r>
          </w:p>
        </w:tc>
      </w:tr>
      <w:tr w:rsidR="00AD0B99" w:rsidRPr="0040724A" w14:paraId="5AA89425" w14:textId="77777777" w:rsidTr="00A40A54">
        <w:tc>
          <w:tcPr>
            <w:tcW w:w="9620" w:type="dxa"/>
            <w:gridSpan w:val="2"/>
            <w:vAlign w:val="center"/>
          </w:tcPr>
          <w:p w14:paraId="7756DEA7" w14:textId="2B1DDAC1" w:rsidR="00AD0B99" w:rsidRPr="0040724A" w:rsidRDefault="00AD0B99" w:rsidP="0040724A">
            <w:pPr>
              <w:spacing w:line="276" w:lineRule="auto"/>
              <w:jc w:val="center"/>
              <w:rPr>
                <w:b/>
                <w:bCs/>
                <w:noProof/>
                <w:lang w:eastAsia="zh-CN"/>
              </w:rPr>
            </w:pPr>
            <w:r w:rsidRPr="00AD0B99">
              <w:rPr>
                <w:b/>
                <w:bCs/>
                <w:noProof/>
                <w:lang w:eastAsia="zh-CN"/>
              </w:rPr>
              <w:t>Nồi Hơi Điện</w:t>
            </w:r>
          </w:p>
        </w:tc>
      </w:tr>
      <w:tr w:rsidR="00010464" w:rsidRPr="0040724A" w14:paraId="271FA267" w14:textId="77777777" w:rsidTr="00A40A54">
        <w:tc>
          <w:tcPr>
            <w:tcW w:w="4810" w:type="dxa"/>
          </w:tcPr>
          <w:p w14:paraId="43E165EA" w14:textId="5D069EC5" w:rsidR="00010464" w:rsidRPr="0040724A" w:rsidRDefault="00010464" w:rsidP="00010464">
            <w:pPr>
              <w:spacing w:line="276" w:lineRule="auto"/>
              <w:jc w:val="center"/>
              <w:rPr>
                <w:b/>
                <w:bCs/>
                <w:noProof/>
                <w:lang w:eastAsia="zh-CN"/>
              </w:rPr>
            </w:pPr>
            <w:r w:rsidRPr="007B25D2">
              <w:rPr>
                <w:b/>
                <w:bCs/>
                <w:noProof/>
                <w:lang w:eastAsia="zh-CN"/>
              </w:rPr>
              <w:drawing>
                <wp:inline distT="0" distB="0" distL="0" distR="0" wp14:anchorId="6205E087" wp14:editId="04F15F99">
                  <wp:extent cx="2336800" cy="1577340"/>
                  <wp:effectExtent l="0" t="0" r="6350" b="3810"/>
                  <wp:docPr id="470534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534506" name="Picture 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337097" cy="1577540"/>
                          </a:xfrm>
                          <a:prstGeom prst="rect">
                            <a:avLst/>
                          </a:prstGeom>
                        </pic:spPr>
                      </pic:pic>
                    </a:graphicData>
                  </a:graphic>
                </wp:inline>
              </w:drawing>
            </w:r>
          </w:p>
        </w:tc>
        <w:tc>
          <w:tcPr>
            <w:tcW w:w="4810" w:type="dxa"/>
          </w:tcPr>
          <w:p w14:paraId="390F9DA5" w14:textId="4F440FF3" w:rsidR="00010464" w:rsidRPr="0040724A" w:rsidRDefault="00010464" w:rsidP="00010464">
            <w:pPr>
              <w:spacing w:line="276" w:lineRule="auto"/>
              <w:jc w:val="center"/>
              <w:rPr>
                <w:b/>
                <w:bCs/>
                <w:noProof/>
                <w:lang w:eastAsia="zh-CN"/>
              </w:rPr>
            </w:pPr>
            <w:r w:rsidRPr="007B25D2">
              <w:rPr>
                <w:b/>
                <w:bCs/>
                <w:noProof/>
                <w:lang w:eastAsia="zh-CN"/>
              </w:rPr>
              <w:drawing>
                <wp:inline distT="0" distB="0" distL="0" distR="0" wp14:anchorId="0124C009" wp14:editId="6EFD429C">
                  <wp:extent cx="2336800" cy="1577340"/>
                  <wp:effectExtent l="0" t="0" r="6350" b="3810"/>
                  <wp:docPr id="1386735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735113" name="Picture 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337097" cy="1577540"/>
                          </a:xfrm>
                          <a:prstGeom prst="rect">
                            <a:avLst/>
                          </a:prstGeom>
                        </pic:spPr>
                      </pic:pic>
                    </a:graphicData>
                  </a:graphic>
                </wp:inline>
              </w:drawing>
            </w:r>
          </w:p>
        </w:tc>
      </w:tr>
      <w:tr w:rsidR="00AD0B99" w:rsidRPr="0040724A" w14:paraId="112E5D8D" w14:textId="77777777" w:rsidTr="00A40A54">
        <w:tc>
          <w:tcPr>
            <w:tcW w:w="9620" w:type="dxa"/>
            <w:gridSpan w:val="2"/>
            <w:vAlign w:val="center"/>
          </w:tcPr>
          <w:p w14:paraId="03E8B32C" w14:textId="6FFDD84E" w:rsidR="00AD0B99" w:rsidRPr="0040724A" w:rsidRDefault="00AD0B99" w:rsidP="0040724A">
            <w:pPr>
              <w:spacing w:line="276" w:lineRule="auto"/>
              <w:jc w:val="center"/>
              <w:rPr>
                <w:b/>
                <w:bCs/>
                <w:noProof/>
                <w:lang w:eastAsia="zh-CN"/>
              </w:rPr>
            </w:pPr>
            <w:r w:rsidRPr="00AD0B99">
              <w:rPr>
                <w:b/>
                <w:bCs/>
                <w:noProof/>
                <w:lang w:eastAsia="zh-CN"/>
              </w:rPr>
              <w:t>Máy nén khí trục vít DYS15-8L</w:t>
            </w:r>
          </w:p>
        </w:tc>
      </w:tr>
      <w:tr w:rsidR="00010464" w:rsidRPr="0040724A" w14:paraId="4BC1DB46" w14:textId="77777777" w:rsidTr="00A40A54">
        <w:tc>
          <w:tcPr>
            <w:tcW w:w="4810" w:type="dxa"/>
          </w:tcPr>
          <w:p w14:paraId="0CCB644A" w14:textId="21B48239" w:rsidR="00010464" w:rsidRPr="0040724A" w:rsidRDefault="00010464" w:rsidP="00010464">
            <w:pPr>
              <w:spacing w:line="276" w:lineRule="auto"/>
              <w:jc w:val="center"/>
              <w:rPr>
                <w:b/>
                <w:bCs/>
                <w:noProof/>
                <w:lang w:eastAsia="zh-CN"/>
              </w:rPr>
            </w:pPr>
            <w:r w:rsidRPr="00C97EC3">
              <w:rPr>
                <w:b/>
                <w:bCs/>
                <w:noProof/>
                <w:lang w:eastAsia="zh-CN"/>
              </w:rPr>
              <w:drawing>
                <wp:inline distT="0" distB="0" distL="0" distR="0" wp14:anchorId="24F48D8A" wp14:editId="47BB140E">
                  <wp:extent cx="2337097" cy="1752822"/>
                  <wp:effectExtent l="0" t="0" r="6350" b="0"/>
                  <wp:docPr id="1722116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116482" name="Picture 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337097" cy="1752822"/>
                          </a:xfrm>
                          <a:prstGeom prst="rect">
                            <a:avLst/>
                          </a:prstGeom>
                        </pic:spPr>
                      </pic:pic>
                    </a:graphicData>
                  </a:graphic>
                </wp:inline>
              </w:drawing>
            </w:r>
          </w:p>
        </w:tc>
        <w:tc>
          <w:tcPr>
            <w:tcW w:w="4810" w:type="dxa"/>
          </w:tcPr>
          <w:p w14:paraId="71D321BA" w14:textId="30F67F9E" w:rsidR="00010464" w:rsidRPr="0040724A" w:rsidRDefault="00010464" w:rsidP="00010464">
            <w:pPr>
              <w:spacing w:line="276" w:lineRule="auto"/>
              <w:jc w:val="center"/>
              <w:rPr>
                <w:b/>
                <w:bCs/>
                <w:noProof/>
                <w:lang w:eastAsia="zh-CN"/>
              </w:rPr>
            </w:pPr>
            <w:r w:rsidRPr="00C97EC3">
              <w:rPr>
                <w:b/>
                <w:bCs/>
                <w:noProof/>
                <w:lang w:eastAsia="zh-CN"/>
              </w:rPr>
              <w:drawing>
                <wp:inline distT="0" distB="0" distL="0" distR="0" wp14:anchorId="7B8A964E" wp14:editId="6D96A815">
                  <wp:extent cx="2337097" cy="1752822"/>
                  <wp:effectExtent l="0" t="0" r="6350" b="0"/>
                  <wp:docPr id="24930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30207" name="Picture 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337097" cy="1752822"/>
                          </a:xfrm>
                          <a:prstGeom prst="rect">
                            <a:avLst/>
                          </a:prstGeom>
                        </pic:spPr>
                      </pic:pic>
                    </a:graphicData>
                  </a:graphic>
                </wp:inline>
              </w:drawing>
            </w:r>
          </w:p>
        </w:tc>
      </w:tr>
      <w:tr w:rsidR="00AD0B99" w:rsidRPr="0040724A" w14:paraId="1193F0BD" w14:textId="77777777" w:rsidTr="00A40A54">
        <w:tc>
          <w:tcPr>
            <w:tcW w:w="9620" w:type="dxa"/>
            <w:gridSpan w:val="2"/>
            <w:vAlign w:val="center"/>
          </w:tcPr>
          <w:p w14:paraId="44E7F44C" w14:textId="538F496D" w:rsidR="00AD0B99" w:rsidRPr="0040724A" w:rsidRDefault="00AD0B99" w:rsidP="0040724A">
            <w:pPr>
              <w:spacing w:line="276" w:lineRule="auto"/>
              <w:jc w:val="center"/>
              <w:rPr>
                <w:b/>
                <w:bCs/>
                <w:noProof/>
                <w:lang w:eastAsia="zh-CN"/>
              </w:rPr>
            </w:pPr>
            <w:r w:rsidRPr="00AD0B99">
              <w:rPr>
                <w:b/>
                <w:bCs/>
                <w:noProof/>
                <w:lang w:eastAsia="zh-CN"/>
              </w:rPr>
              <w:lastRenderedPageBreak/>
              <w:t>Tủ cơm bằng Inox</w:t>
            </w:r>
          </w:p>
        </w:tc>
      </w:tr>
      <w:tr w:rsidR="00010464" w:rsidRPr="0040724A" w14:paraId="20B82079" w14:textId="77777777" w:rsidTr="00A40A54">
        <w:tc>
          <w:tcPr>
            <w:tcW w:w="4810" w:type="dxa"/>
          </w:tcPr>
          <w:p w14:paraId="42016B5D" w14:textId="2F2031D2" w:rsidR="00010464" w:rsidRPr="0040724A" w:rsidRDefault="00010464" w:rsidP="00010464">
            <w:pPr>
              <w:spacing w:line="276" w:lineRule="auto"/>
              <w:jc w:val="center"/>
              <w:rPr>
                <w:b/>
                <w:bCs/>
                <w:noProof/>
                <w:lang w:eastAsia="zh-CN"/>
              </w:rPr>
            </w:pPr>
            <w:r w:rsidRPr="0002578C">
              <w:rPr>
                <w:b/>
                <w:bCs/>
                <w:noProof/>
                <w:lang w:eastAsia="zh-CN"/>
              </w:rPr>
              <w:drawing>
                <wp:inline distT="0" distB="0" distL="0" distR="0" wp14:anchorId="012404C2" wp14:editId="5FCD99EB">
                  <wp:extent cx="2336800" cy="1569720"/>
                  <wp:effectExtent l="0" t="0" r="6350" b="0"/>
                  <wp:docPr id="1642092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092710" name="Picture 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337098" cy="1569920"/>
                          </a:xfrm>
                          <a:prstGeom prst="rect">
                            <a:avLst/>
                          </a:prstGeom>
                        </pic:spPr>
                      </pic:pic>
                    </a:graphicData>
                  </a:graphic>
                </wp:inline>
              </w:drawing>
            </w:r>
          </w:p>
        </w:tc>
        <w:tc>
          <w:tcPr>
            <w:tcW w:w="4810" w:type="dxa"/>
          </w:tcPr>
          <w:p w14:paraId="4B80A148" w14:textId="23F9C146" w:rsidR="00010464" w:rsidRPr="0040724A" w:rsidRDefault="00010464" w:rsidP="00010464">
            <w:pPr>
              <w:spacing w:line="276" w:lineRule="auto"/>
              <w:jc w:val="center"/>
              <w:rPr>
                <w:b/>
                <w:bCs/>
                <w:noProof/>
                <w:lang w:eastAsia="zh-CN"/>
              </w:rPr>
            </w:pPr>
            <w:r w:rsidRPr="0002578C">
              <w:rPr>
                <w:b/>
                <w:bCs/>
                <w:noProof/>
                <w:lang w:eastAsia="zh-CN"/>
              </w:rPr>
              <w:drawing>
                <wp:inline distT="0" distB="0" distL="0" distR="0" wp14:anchorId="3F786356" wp14:editId="67D1343B">
                  <wp:extent cx="2336800" cy="1623060"/>
                  <wp:effectExtent l="0" t="0" r="6350" b="0"/>
                  <wp:docPr id="662290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290718" name="Picture 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337097" cy="1623266"/>
                          </a:xfrm>
                          <a:prstGeom prst="rect">
                            <a:avLst/>
                          </a:prstGeom>
                        </pic:spPr>
                      </pic:pic>
                    </a:graphicData>
                  </a:graphic>
                </wp:inline>
              </w:drawing>
            </w:r>
          </w:p>
        </w:tc>
      </w:tr>
      <w:tr w:rsidR="00AD0B99" w:rsidRPr="0040724A" w14:paraId="47B61ABF" w14:textId="77777777" w:rsidTr="00A40A54">
        <w:tc>
          <w:tcPr>
            <w:tcW w:w="9620" w:type="dxa"/>
            <w:gridSpan w:val="2"/>
            <w:vAlign w:val="center"/>
          </w:tcPr>
          <w:p w14:paraId="17DE56D6" w14:textId="3D04092E" w:rsidR="00AD0B99" w:rsidRPr="0040724A" w:rsidRDefault="00AD0B99" w:rsidP="0040724A">
            <w:pPr>
              <w:spacing w:line="276" w:lineRule="auto"/>
              <w:jc w:val="center"/>
              <w:rPr>
                <w:b/>
                <w:bCs/>
                <w:noProof/>
                <w:lang w:eastAsia="zh-CN"/>
              </w:rPr>
            </w:pPr>
            <w:r w:rsidRPr="00AD0B99">
              <w:rPr>
                <w:b/>
                <w:bCs/>
                <w:noProof/>
                <w:lang w:eastAsia="zh-CN"/>
              </w:rPr>
              <w:t>Máy ép mếch quần áo. Model HO-900LFS</w:t>
            </w:r>
          </w:p>
        </w:tc>
      </w:tr>
      <w:tr w:rsidR="00010464" w:rsidRPr="0040724A" w14:paraId="5A608A7A" w14:textId="77777777" w:rsidTr="00A40A54">
        <w:tc>
          <w:tcPr>
            <w:tcW w:w="4810" w:type="dxa"/>
          </w:tcPr>
          <w:p w14:paraId="40ED0725" w14:textId="77725DE4" w:rsidR="00010464" w:rsidRPr="0040724A" w:rsidRDefault="00010464" w:rsidP="00010464">
            <w:pPr>
              <w:spacing w:line="276" w:lineRule="auto"/>
              <w:jc w:val="center"/>
              <w:rPr>
                <w:b/>
                <w:bCs/>
                <w:noProof/>
                <w:lang w:eastAsia="zh-CN"/>
              </w:rPr>
            </w:pPr>
            <w:r w:rsidRPr="00DF18AA">
              <w:rPr>
                <w:b/>
                <w:bCs/>
                <w:noProof/>
                <w:lang w:eastAsia="zh-CN"/>
              </w:rPr>
              <w:drawing>
                <wp:inline distT="0" distB="0" distL="0" distR="0" wp14:anchorId="7988E484" wp14:editId="54DAC555">
                  <wp:extent cx="2336800" cy="1592580"/>
                  <wp:effectExtent l="0" t="0" r="6350" b="7620"/>
                  <wp:docPr id="327959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59521" name="Picture 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337097" cy="1592782"/>
                          </a:xfrm>
                          <a:prstGeom prst="rect">
                            <a:avLst/>
                          </a:prstGeom>
                        </pic:spPr>
                      </pic:pic>
                    </a:graphicData>
                  </a:graphic>
                </wp:inline>
              </w:drawing>
            </w:r>
          </w:p>
        </w:tc>
        <w:tc>
          <w:tcPr>
            <w:tcW w:w="4810" w:type="dxa"/>
          </w:tcPr>
          <w:p w14:paraId="6037DE85" w14:textId="6D8E6FDC" w:rsidR="00010464" w:rsidRPr="0040724A" w:rsidRDefault="00010464" w:rsidP="00010464">
            <w:pPr>
              <w:spacing w:line="276" w:lineRule="auto"/>
              <w:jc w:val="center"/>
              <w:rPr>
                <w:b/>
                <w:bCs/>
                <w:noProof/>
                <w:lang w:eastAsia="zh-CN"/>
              </w:rPr>
            </w:pPr>
            <w:r w:rsidRPr="00DF18AA">
              <w:rPr>
                <w:b/>
                <w:bCs/>
                <w:noProof/>
                <w:lang w:eastAsia="zh-CN"/>
              </w:rPr>
              <w:drawing>
                <wp:inline distT="0" distB="0" distL="0" distR="0" wp14:anchorId="0C6645A8" wp14:editId="5353E73C">
                  <wp:extent cx="2336800" cy="1577340"/>
                  <wp:effectExtent l="0" t="0" r="6350" b="3810"/>
                  <wp:docPr id="688746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746463" name="Picture 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337097" cy="1577540"/>
                          </a:xfrm>
                          <a:prstGeom prst="rect">
                            <a:avLst/>
                          </a:prstGeom>
                        </pic:spPr>
                      </pic:pic>
                    </a:graphicData>
                  </a:graphic>
                </wp:inline>
              </w:drawing>
            </w:r>
          </w:p>
        </w:tc>
      </w:tr>
      <w:tr w:rsidR="00AD0B99" w:rsidRPr="0040724A" w14:paraId="5B231EF9" w14:textId="77777777" w:rsidTr="00A40A54">
        <w:tc>
          <w:tcPr>
            <w:tcW w:w="9620" w:type="dxa"/>
            <w:gridSpan w:val="2"/>
            <w:vAlign w:val="center"/>
          </w:tcPr>
          <w:p w14:paraId="20D30993" w14:textId="7BE5EA93" w:rsidR="00AD0B99" w:rsidRPr="0040724A" w:rsidRDefault="00AD0B99" w:rsidP="0040724A">
            <w:pPr>
              <w:spacing w:line="276" w:lineRule="auto"/>
              <w:jc w:val="center"/>
              <w:rPr>
                <w:b/>
                <w:bCs/>
                <w:noProof/>
                <w:lang w:eastAsia="zh-CN"/>
              </w:rPr>
            </w:pPr>
            <w:r w:rsidRPr="00AD0B99">
              <w:rPr>
                <w:b/>
                <w:bCs/>
                <w:noProof/>
                <w:lang w:eastAsia="zh-CN"/>
              </w:rPr>
              <w:t>Máy cắt vải cố định có bộ thổi khí KH: MCV-1500</w:t>
            </w:r>
          </w:p>
        </w:tc>
      </w:tr>
      <w:tr w:rsidR="00010464" w:rsidRPr="0040724A" w14:paraId="36DB0080" w14:textId="77777777" w:rsidTr="00A40A54">
        <w:tc>
          <w:tcPr>
            <w:tcW w:w="4810" w:type="dxa"/>
          </w:tcPr>
          <w:p w14:paraId="7B80F0CE" w14:textId="11086713" w:rsidR="00010464" w:rsidRPr="0040724A" w:rsidRDefault="00010464" w:rsidP="00010464">
            <w:pPr>
              <w:spacing w:line="276" w:lineRule="auto"/>
              <w:jc w:val="center"/>
              <w:rPr>
                <w:b/>
                <w:bCs/>
                <w:noProof/>
                <w:lang w:eastAsia="zh-CN"/>
              </w:rPr>
            </w:pPr>
            <w:r w:rsidRPr="00CB256A">
              <w:rPr>
                <w:b/>
                <w:bCs/>
                <w:noProof/>
                <w:lang w:eastAsia="zh-CN"/>
              </w:rPr>
              <w:drawing>
                <wp:inline distT="0" distB="0" distL="0" distR="0" wp14:anchorId="0A67046B" wp14:editId="7EEC8915">
                  <wp:extent cx="2336800" cy="1569720"/>
                  <wp:effectExtent l="0" t="0" r="6350" b="0"/>
                  <wp:docPr id="1540425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425702" name="Picture 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337098" cy="1569920"/>
                          </a:xfrm>
                          <a:prstGeom prst="rect">
                            <a:avLst/>
                          </a:prstGeom>
                        </pic:spPr>
                      </pic:pic>
                    </a:graphicData>
                  </a:graphic>
                </wp:inline>
              </w:drawing>
            </w:r>
          </w:p>
        </w:tc>
        <w:tc>
          <w:tcPr>
            <w:tcW w:w="4810" w:type="dxa"/>
          </w:tcPr>
          <w:p w14:paraId="1CA3114A" w14:textId="6F8A5E02" w:rsidR="00010464" w:rsidRPr="0040724A" w:rsidRDefault="00010464" w:rsidP="00010464">
            <w:pPr>
              <w:spacing w:line="276" w:lineRule="auto"/>
              <w:jc w:val="center"/>
              <w:rPr>
                <w:b/>
                <w:bCs/>
                <w:noProof/>
                <w:lang w:eastAsia="zh-CN"/>
              </w:rPr>
            </w:pPr>
            <w:r w:rsidRPr="00CB256A">
              <w:rPr>
                <w:b/>
                <w:bCs/>
                <w:noProof/>
                <w:lang w:eastAsia="zh-CN"/>
              </w:rPr>
              <w:drawing>
                <wp:inline distT="0" distB="0" distL="0" distR="0" wp14:anchorId="2A455BC7" wp14:editId="03B9833E">
                  <wp:extent cx="2336800" cy="1592580"/>
                  <wp:effectExtent l="0" t="0" r="6350" b="7620"/>
                  <wp:docPr id="1139557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557836" name="Picture 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337097" cy="1592782"/>
                          </a:xfrm>
                          <a:prstGeom prst="rect">
                            <a:avLst/>
                          </a:prstGeom>
                        </pic:spPr>
                      </pic:pic>
                    </a:graphicData>
                  </a:graphic>
                </wp:inline>
              </w:drawing>
            </w:r>
          </w:p>
        </w:tc>
      </w:tr>
      <w:tr w:rsidR="00AD0B99" w:rsidRPr="0040724A" w14:paraId="3CE62923" w14:textId="77777777" w:rsidTr="00A40A54">
        <w:tc>
          <w:tcPr>
            <w:tcW w:w="9620" w:type="dxa"/>
            <w:gridSpan w:val="2"/>
            <w:vAlign w:val="center"/>
          </w:tcPr>
          <w:p w14:paraId="779226C4" w14:textId="1E17947C" w:rsidR="00AD0B99" w:rsidRPr="0040724A" w:rsidRDefault="00AD0B99" w:rsidP="0040724A">
            <w:pPr>
              <w:spacing w:line="276" w:lineRule="auto"/>
              <w:jc w:val="center"/>
              <w:rPr>
                <w:b/>
                <w:bCs/>
                <w:noProof/>
                <w:lang w:eastAsia="zh-CN"/>
              </w:rPr>
            </w:pPr>
            <w:r w:rsidRPr="00AD0B99">
              <w:rPr>
                <w:b/>
                <w:bCs/>
                <w:noProof/>
                <w:lang w:eastAsia="zh-CN"/>
              </w:rPr>
              <w:t>Máy Kiểm vải KM -08</w:t>
            </w:r>
          </w:p>
        </w:tc>
      </w:tr>
      <w:tr w:rsidR="00010464" w:rsidRPr="0040724A" w14:paraId="476C56DB" w14:textId="77777777" w:rsidTr="00A40A54">
        <w:tc>
          <w:tcPr>
            <w:tcW w:w="4810" w:type="dxa"/>
          </w:tcPr>
          <w:p w14:paraId="64C4E7F9" w14:textId="0DA078C5" w:rsidR="00010464" w:rsidRPr="0040724A" w:rsidRDefault="00010464" w:rsidP="00010464">
            <w:pPr>
              <w:spacing w:line="276" w:lineRule="auto"/>
              <w:jc w:val="center"/>
              <w:rPr>
                <w:b/>
                <w:bCs/>
                <w:noProof/>
                <w:lang w:eastAsia="zh-CN"/>
              </w:rPr>
            </w:pPr>
            <w:r w:rsidRPr="006C176A">
              <w:rPr>
                <w:b/>
                <w:bCs/>
                <w:noProof/>
                <w:lang w:eastAsia="zh-CN"/>
              </w:rPr>
              <w:drawing>
                <wp:inline distT="0" distB="0" distL="0" distR="0" wp14:anchorId="6045DBAE" wp14:editId="51F01DF1">
                  <wp:extent cx="2336800" cy="1630680"/>
                  <wp:effectExtent l="0" t="0" r="6350" b="7620"/>
                  <wp:docPr id="1244864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864197" name="Picture 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337097" cy="1630887"/>
                          </a:xfrm>
                          <a:prstGeom prst="rect">
                            <a:avLst/>
                          </a:prstGeom>
                        </pic:spPr>
                      </pic:pic>
                    </a:graphicData>
                  </a:graphic>
                </wp:inline>
              </w:drawing>
            </w:r>
          </w:p>
        </w:tc>
        <w:tc>
          <w:tcPr>
            <w:tcW w:w="4810" w:type="dxa"/>
          </w:tcPr>
          <w:p w14:paraId="71042780" w14:textId="513E89FC" w:rsidR="00010464" w:rsidRPr="0040724A" w:rsidRDefault="00010464" w:rsidP="00010464">
            <w:pPr>
              <w:spacing w:line="276" w:lineRule="auto"/>
              <w:jc w:val="center"/>
              <w:rPr>
                <w:b/>
                <w:bCs/>
                <w:noProof/>
                <w:lang w:eastAsia="zh-CN"/>
              </w:rPr>
            </w:pPr>
            <w:r w:rsidRPr="006C176A">
              <w:rPr>
                <w:b/>
                <w:bCs/>
                <w:noProof/>
                <w:lang w:eastAsia="zh-CN"/>
              </w:rPr>
              <w:drawing>
                <wp:inline distT="0" distB="0" distL="0" distR="0" wp14:anchorId="674065AE" wp14:editId="3339F81C">
                  <wp:extent cx="2336800" cy="1630680"/>
                  <wp:effectExtent l="0" t="0" r="6350" b="7620"/>
                  <wp:docPr id="2147453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453636"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337097" cy="1630887"/>
                          </a:xfrm>
                          <a:prstGeom prst="rect">
                            <a:avLst/>
                          </a:prstGeom>
                        </pic:spPr>
                      </pic:pic>
                    </a:graphicData>
                  </a:graphic>
                </wp:inline>
              </w:drawing>
            </w:r>
          </w:p>
        </w:tc>
      </w:tr>
      <w:tr w:rsidR="00AD0B99" w:rsidRPr="0040724A" w14:paraId="31AE1E4D" w14:textId="77777777" w:rsidTr="00A40A54">
        <w:tc>
          <w:tcPr>
            <w:tcW w:w="9620" w:type="dxa"/>
            <w:gridSpan w:val="2"/>
            <w:vAlign w:val="center"/>
          </w:tcPr>
          <w:p w14:paraId="7AFC0739" w14:textId="20D0652F" w:rsidR="00AD0B99" w:rsidRPr="0040724A" w:rsidRDefault="00AD0B99" w:rsidP="0040724A">
            <w:pPr>
              <w:spacing w:line="276" w:lineRule="auto"/>
              <w:jc w:val="center"/>
              <w:rPr>
                <w:b/>
                <w:bCs/>
                <w:noProof/>
                <w:lang w:eastAsia="zh-CN"/>
              </w:rPr>
            </w:pPr>
            <w:r w:rsidRPr="00AD0B99">
              <w:rPr>
                <w:b/>
                <w:bCs/>
                <w:noProof/>
                <w:lang w:eastAsia="zh-CN"/>
              </w:rPr>
              <w:t>Máy in QQ</w:t>
            </w:r>
          </w:p>
        </w:tc>
      </w:tr>
      <w:tr w:rsidR="00010464" w:rsidRPr="0040724A" w14:paraId="2A6631E7" w14:textId="77777777" w:rsidTr="00A40A54">
        <w:tc>
          <w:tcPr>
            <w:tcW w:w="4810" w:type="dxa"/>
          </w:tcPr>
          <w:p w14:paraId="7FCD4EE7" w14:textId="1A228D2E" w:rsidR="00010464" w:rsidRPr="0040724A" w:rsidRDefault="00010464" w:rsidP="00010464">
            <w:pPr>
              <w:spacing w:line="276" w:lineRule="auto"/>
              <w:jc w:val="center"/>
              <w:rPr>
                <w:b/>
                <w:bCs/>
                <w:noProof/>
                <w:lang w:eastAsia="zh-CN"/>
              </w:rPr>
            </w:pPr>
            <w:r w:rsidRPr="003A12E1">
              <w:rPr>
                <w:b/>
                <w:bCs/>
                <w:noProof/>
                <w:lang w:eastAsia="zh-CN"/>
              </w:rPr>
              <w:drawing>
                <wp:inline distT="0" distB="0" distL="0" distR="0" wp14:anchorId="3A8EEC9C" wp14:editId="688AE32C">
                  <wp:extent cx="2337097" cy="1752822"/>
                  <wp:effectExtent l="0" t="0" r="6350" b="0"/>
                  <wp:docPr id="658992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992880" name="Picture 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337097" cy="1752822"/>
                          </a:xfrm>
                          <a:prstGeom prst="rect">
                            <a:avLst/>
                          </a:prstGeom>
                        </pic:spPr>
                      </pic:pic>
                    </a:graphicData>
                  </a:graphic>
                </wp:inline>
              </w:drawing>
            </w:r>
          </w:p>
        </w:tc>
        <w:tc>
          <w:tcPr>
            <w:tcW w:w="4810" w:type="dxa"/>
          </w:tcPr>
          <w:p w14:paraId="0258F972" w14:textId="6BE29F8B" w:rsidR="00010464" w:rsidRPr="0040724A" w:rsidRDefault="00010464" w:rsidP="00010464">
            <w:pPr>
              <w:spacing w:line="276" w:lineRule="auto"/>
              <w:jc w:val="center"/>
              <w:rPr>
                <w:b/>
                <w:bCs/>
                <w:noProof/>
                <w:lang w:eastAsia="zh-CN"/>
              </w:rPr>
            </w:pPr>
            <w:r w:rsidRPr="003A12E1">
              <w:rPr>
                <w:b/>
                <w:bCs/>
                <w:noProof/>
                <w:lang w:eastAsia="zh-CN"/>
              </w:rPr>
              <w:drawing>
                <wp:inline distT="0" distB="0" distL="0" distR="0" wp14:anchorId="700F7BBF" wp14:editId="38A9E389">
                  <wp:extent cx="2337097" cy="1752822"/>
                  <wp:effectExtent l="0" t="0" r="6350" b="0"/>
                  <wp:docPr id="376882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882505" name="Picture 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337097" cy="1752822"/>
                          </a:xfrm>
                          <a:prstGeom prst="rect">
                            <a:avLst/>
                          </a:prstGeom>
                        </pic:spPr>
                      </pic:pic>
                    </a:graphicData>
                  </a:graphic>
                </wp:inline>
              </w:drawing>
            </w:r>
          </w:p>
        </w:tc>
      </w:tr>
      <w:tr w:rsidR="00AD0B99" w:rsidRPr="0040724A" w14:paraId="3132E8E9" w14:textId="77777777" w:rsidTr="00A40A54">
        <w:tc>
          <w:tcPr>
            <w:tcW w:w="9620" w:type="dxa"/>
            <w:gridSpan w:val="2"/>
            <w:vAlign w:val="center"/>
          </w:tcPr>
          <w:p w14:paraId="50E66163" w14:textId="424F5CFE" w:rsidR="00AD0B99" w:rsidRPr="0040724A" w:rsidRDefault="00AD0B99" w:rsidP="0040724A">
            <w:pPr>
              <w:spacing w:line="276" w:lineRule="auto"/>
              <w:jc w:val="center"/>
              <w:rPr>
                <w:b/>
                <w:bCs/>
                <w:noProof/>
                <w:lang w:eastAsia="zh-CN"/>
              </w:rPr>
            </w:pPr>
            <w:r w:rsidRPr="00AD0B99">
              <w:rPr>
                <w:b/>
                <w:bCs/>
                <w:noProof/>
                <w:lang w:eastAsia="zh-CN"/>
              </w:rPr>
              <w:lastRenderedPageBreak/>
              <w:t>Máy cắt FT1512</w:t>
            </w:r>
          </w:p>
        </w:tc>
      </w:tr>
      <w:tr w:rsidR="00010464" w:rsidRPr="0040724A" w14:paraId="3F768115" w14:textId="77777777" w:rsidTr="00A40A54">
        <w:tc>
          <w:tcPr>
            <w:tcW w:w="4810" w:type="dxa"/>
          </w:tcPr>
          <w:p w14:paraId="091DF33D" w14:textId="3D781862" w:rsidR="00010464" w:rsidRPr="0040724A" w:rsidRDefault="00010464" w:rsidP="00010464">
            <w:pPr>
              <w:spacing w:line="276" w:lineRule="auto"/>
              <w:jc w:val="center"/>
              <w:rPr>
                <w:b/>
                <w:bCs/>
                <w:noProof/>
                <w:lang w:eastAsia="zh-CN"/>
              </w:rPr>
            </w:pPr>
            <w:r w:rsidRPr="00EC0A4C">
              <w:rPr>
                <w:b/>
                <w:bCs/>
                <w:noProof/>
                <w:lang w:eastAsia="zh-CN"/>
              </w:rPr>
              <w:drawing>
                <wp:inline distT="0" distB="0" distL="0" distR="0" wp14:anchorId="434C3A66" wp14:editId="4FC44C24">
                  <wp:extent cx="2336800" cy="1630680"/>
                  <wp:effectExtent l="0" t="0" r="6350" b="7620"/>
                  <wp:docPr id="857290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290275" name="Picture 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337097" cy="1630887"/>
                          </a:xfrm>
                          <a:prstGeom prst="rect">
                            <a:avLst/>
                          </a:prstGeom>
                        </pic:spPr>
                      </pic:pic>
                    </a:graphicData>
                  </a:graphic>
                </wp:inline>
              </w:drawing>
            </w:r>
          </w:p>
        </w:tc>
        <w:tc>
          <w:tcPr>
            <w:tcW w:w="4810" w:type="dxa"/>
          </w:tcPr>
          <w:p w14:paraId="5D090E4D" w14:textId="037879E1" w:rsidR="00010464" w:rsidRPr="0040724A" w:rsidRDefault="00010464" w:rsidP="00010464">
            <w:pPr>
              <w:spacing w:line="276" w:lineRule="auto"/>
              <w:jc w:val="center"/>
              <w:rPr>
                <w:b/>
                <w:bCs/>
                <w:noProof/>
                <w:lang w:eastAsia="zh-CN"/>
              </w:rPr>
            </w:pPr>
            <w:r w:rsidRPr="00EC0A4C">
              <w:rPr>
                <w:b/>
                <w:bCs/>
                <w:noProof/>
                <w:lang w:eastAsia="zh-CN"/>
              </w:rPr>
              <w:drawing>
                <wp:inline distT="0" distB="0" distL="0" distR="0" wp14:anchorId="3FE857BF" wp14:editId="029CADCD">
                  <wp:extent cx="2336800" cy="1607820"/>
                  <wp:effectExtent l="0" t="0" r="6350" b="0"/>
                  <wp:docPr id="1168162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162222" name="Picture 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337097" cy="1608024"/>
                          </a:xfrm>
                          <a:prstGeom prst="rect">
                            <a:avLst/>
                          </a:prstGeom>
                        </pic:spPr>
                      </pic:pic>
                    </a:graphicData>
                  </a:graphic>
                </wp:inline>
              </w:drawing>
            </w:r>
          </w:p>
        </w:tc>
      </w:tr>
      <w:tr w:rsidR="00AD0B99" w:rsidRPr="0040724A" w14:paraId="09028056" w14:textId="77777777" w:rsidTr="00A40A54">
        <w:tc>
          <w:tcPr>
            <w:tcW w:w="9620" w:type="dxa"/>
            <w:gridSpan w:val="2"/>
            <w:vAlign w:val="center"/>
          </w:tcPr>
          <w:p w14:paraId="5CA6E094" w14:textId="36B8318A" w:rsidR="00AD0B99" w:rsidRPr="0040724A" w:rsidRDefault="005C4D85" w:rsidP="0040724A">
            <w:pPr>
              <w:spacing w:line="276" w:lineRule="auto"/>
              <w:jc w:val="center"/>
              <w:rPr>
                <w:b/>
                <w:bCs/>
                <w:noProof/>
                <w:lang w:eastAsia="zh-CN"/>
              </w:rPr>
            </w:pPr>
            <w:r w:rsidRPr="005C4D85">
              <w:rPr>
                <w:b/>
                <w:bCs/>
                <w:noProof/>
                <w:lang w:eastAsia="zh-CN"/>
              </w:rPr>
              <w:t>Máy 1 kim điện tử, Model DL7200C-BM1-16Q</w:t>
            </w:r>
          </w:p>
        </w:tc>
      </w:tr>
      <w:tr w:rsidR="00010464" w:rsidRPr="0040724A" w14:paraId="4D4ABC8A" w14:textId="77777777" w:rsidTr="00A40A54">
        <w:tc>
          <w:tcPr>
            <w:tcW w:w="4810" w:type="dxa"/>
          </w:tcPr>
          <w:p w14:paraId="40020C4E" w14:textId="552B267C" w:rsidR="00010464" w:rsidRPr="0040724A" w:rsidRDefault="00010464" w:rsidP="00010464">
            <w:pPr>
              <w:spacing w:line="276" w:lineRule="auto"/>
              <w:jc w:val="center"/>
              <w:rPr>
                <w:b/>
                <w:bCs/>
                <w:noProof/>
                <w:lang w:eastAsia="zh-CN"/>
              </w:rPr>
            </w:pPr>
            <w:r w:rsidRPr="007B124D">
              <w:rPr>
                <w:b/>
                <w:bCs/>
                <w:noProof/>
                <w:lang w:eastAsia="zh-CN"/>
              </w:rPr>
              <w:drawing>
                <wp:inline distT="0" distB="0" distL="0" distR="0" wp14:anchorId="73703B4F" wp14:editId="02B745A8">
                  <wp:extent cx="2336800" cy="1584960"/>
                  <wp:effectExtent l="0" t="0" r="6350" b="0"/>
                  <wp:docPr id="958835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835871" name="Picture 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337097" cy="1585161"/>
                          </a:xfrm>
                          <a:prstGeom prst="rect">
                            <a:avLst/>
                          </a:prstGeom>
                        </pic:spPr>
                      </pic:pic>
                    </a:graphicData>
                  </a:graphic>
                </wp:inline>
              </w:drawing>
            </w:r>
          </w:p>
        </w:tc>
        <w:tc>
          <w:tcPr>
            <w:tcW w:w="4810" w:type="dxa"/>
          </w:tcPr>
          <w:p w14:paraId="299ED47E" w14:textId="267E427A" w:rsidR="00010464" w:rsidRPr="0040724A" w:rsidRDefault="00010464" w:rsidP="00010464">
            <w:pPr>
              <w:spacing w:line="276" w:lineRule="auto"/>
              <w:jc w:val="center"/>
              <w:rPr>
                <w:b/>
                <w:bCs/>
                <w:noProof/>
                <w:lang w:eastAsia="zh-CN"/>
              </w:rPr>
            </w:pPr>
            <w:r w:rsidRPr="007B124D">
              <w:rPr>
                <w:b/>
                <w:bCs/>
                <w:noProof/>
                <w:lang w:eastAsia="zh-CN"/>
              </w:rPr>
              <w:drawing>
                <wp:inline distT="0" distB="0" distL="0" distR="0" wp14:anchorId="54C90FA5" wp14:editId="6EC1250D">
                  <wp:extent cx="2336800" cy="1600200"/>
                  <wp:effectExtent l="0" t="0" r="6350" b="0"/>
                  <wp:docPr id="3235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5581" name="Picture 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337097" cy="1600403"/>
                          </a:xfrm>
                          <a:prstGeom prst="rect">
                            <a:avLst/>
                          </a:prstGeom>
                        </pic:spPr>
                      </pic:pic>
                    </a:graphicData>
                  </a:graphic>
                </wp:inline>
              </w:drawing>
            </w:r>
          </w:p>
        </w:tc>
      </w:tr>
      <w:tr w:rsidR="005C4D85" w:rsidRPr="0040724A" w14:paraId="0183C95B" w14:textId="77777777" w:rsidTr="00A40A54">
        <w:tc>
          <w:tcPr>
            <w:tcW w:w="9620" w:type="dxa"/>
            <w:gridSpan w:val="2"/>
            <w:vAlign w:val="center"/>
          </w:tcPr>
          <w:p w14:paraId="12D7F2A1" w14:textId="4B362916" w:rsidR="005C4D85" w:rsidRPr="0040724A" w:rsidRDefault="005C4D85" w:rsidP="0040724A">
            <w:pPr>
              <w:spacing w:line="276" w:lineRule="auto"/>
              <w:jc w:val="center"/>
              <w:rPr>
                <w:b/>
                <w:bCs/>
                <w:noProof/>
                <w:lang w:eastAsia="zh-CN"/>
              </w:rPr>
            </w:pPr>
            <w:r w:rsidRPr="005C4D85">
              <w:rPr>
                <w:b/>
                <w:bCs/>
                <w:noProof/>
                <w:lang w:eastAsia="zh-CN"/>
              </w:rPr>
              <w:t>Máy vắt sổ 6 chỉ, Model 767L-644M-3-324/ECA-U/DKLU2-1</w:t>
            </w:r>
          </w:p>
        </w:tc>
      </w:tr>
      <w:tr w:rsidR="00010464" w:rsidRPr="0040724A" w14:paraId="660D93B5" w14:textId="77777777" w:rsidTr="00A40A54">
        <w:tc>
          <w:tcPr>
            <w:tcW w:w="4810" w:type="dxa"/>
          </w:tcPr>
          <w:p w14:paraId="37D06ABF" w14:textId="6EE2C58E" w:rsidR="00010464" w:rsidRPr="0040724A" w:rsidRDefault="00010464" w:rsidP="00010464">
            <w:pPr>
              <w:spacing w:line="276" w:lineRule="auto"/>
              <w:jc w:val="center"/>
              <w:rPr>
                <w:b/>
                <w:bCs/>
                <w:noProof/>
                <w:lang w:eastAsia="zh-CN"/>
              </w:rPr>
            </w:pPr>
            <w:r w:rsidRPr="00EE0E29">
              <w:rPr>
                <w:b/>
                <w:bCs/>
                <w:noProof/>
                <w:lang w:eastAsia="zh-CN"/>
              </w:rPr>
              <w:drawing>
                <wp:inline distT="0" distB="0" distL="0" distR="0" wp14:anchorId="0CC1DBCA" wp14:editId="2B7CD341">
                  <wp:extent cx="2336800" cy="1661160"/>
                  <wp:effectExtent l="0" t="0" r="6350" b="0"/>
                  <wp:docPr id="1909515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515794" name="Picture 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337097" cy="1661371"/>
                          </a:xfrm>
                          <a:prstGeom prst="rect">
                            <a:avLst/>
                          </a:prstGeom>
                        </pic:spPr>
                      </pic:pic>
                    </a:graphicData>
                  </a:graphic>
                </wp:inline>
              </w:drawing>
            </w:r>
          </w:p>
        </w:tc>
        <w:tc>
          <w:tcPr>
            <w:tcW w:w="4810" w:type="dxa"/>
          </w:tcPr>
          <w:p w14:paraId="519BEE30" w14:textId="62CE50F9" w:rsidR="00010464" w:rsidRPr="0040724A" w:rsidRDefault="00010464" w:rsidP="00010464">
            <w:pPr>
              <w:spacing w:line="276" w:lineRule="auto"/>
              <w:jc w:val="center"/>
              <w:rPr>
                <w:b/>
                <w:bCs/>
                <w:noProof/>
                <w:lang w:eastAsia="zh-CN"/>
              </w:rPr>
            </w:pPr>
            <w:r w:rsidRPr="00EE0E29">
              <w:rPr>
                <w:b/>
                <w:bCs/>
                <w:noProof/>
                <w:lang w:eastAsia="zh-CN"/>
              </w:rPr>
              <w:drawing>
                <wp:inline distT="0" distB="0" distL="0" distR="0" wp14:anchorId="2005398D" wp14:editId="61F5BDBC">
                  <wp:extent cx="2336800" cy="1630680"/>
                  <wp:effectExtent l="0" t="0" r="6350" b="7620"/>
                  <wp:docPr id="1651865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865742" name="Picture 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337097" cy="1630887"/>
                          </a:xfrm>
                          <a:prstGeom prst="rect">
                            <a:avLst/>
                          </a:prstGeom>
                        </pic:spPr>
                      </pic:pic>
                    </a:graphicData>
                  </a:graphic>
                </wp:inline>
              </w:drawing>
            </w:r>
          </w:p>
        </w:tc>
      </w:tr>
      <w:tr w:rsidR="005C4D85" w:rsidRPr="0040724A" w14:paraId="6E4A4BDD" w14:textId="77777777" w:rsidTr="00A40A54">
        <w:tc>
          <w:tcPr>
            <w:tcW w:w="9620" w:type="dxa"/>
            <w:gridSpan w:val="2"/>
            <w:vAlign w:val="center"/>
          </w:tcPr>
          <w:p w14:paraId="3D8339B9" w14:textId="251B46A5" w:rsidR="005C4D85" w:rsidRPr="0040724A" w:rsidRDefault="005C4D85" w:rsidP="0040724A">
            <w:pPr>
              <w:spacing w:line="276" w:lineRule="auto"/>
              <w:jc w:val="center"/>
              <w:rPr>
                <w:b/>
                <w:bCs/>
                <w:noProof/>
                <w:lang w:eastAsia="zh-CN"/>
              </w:rPr>
            </w:pPr>
            <w:r w:rsidRPr="005C4D85">
              <w:rPr>
                <w:b/>
                <w:bCs/>
                <w:noProof/>
                <w:lang w:eastAsia="zh-CN"/>
              </w:rPr>
              <w:t>Máy trần bông, Model M95130GET/X</w:t>
            </w:r>
          </w:p>
        </w:tc>
      </w:tr>
      <w:tr w:rsidR="00010464" w:rsidRPr="0040724A" w14:paraId="2004DE0C" w14:textId="77777777" w:rsidTr="00A40A54">
        <w:tc>
          <w:tcPr>
            <w:tcW w:w="4810" w:type="dxa"/>
          </w:tcPr>
          <w:p w14:paraId="334D5F70" w14:textId="4DF587C3" w:rsidR="00010464" w:rsidRPr="0040724A" w:rsidRDefault="00010464" w:rsidP="00010464">
            <w:pPr>
              <w:spacing w:line="276" w:lineRule="auto"/>
              <w:jc w:val="center"/>
              <w:rPr>
                <w:b/>
                <w:bCs/>
                <w:noProof/>
                <w:lang w:eastAsia="zh-CN"/>
              </w:rPr>
            </w:pPr>
            <w:r w:rsidRPr="003632D7">
              <w:rPr>
                <w:b/>
                <w:bCs/>
                <w:noProof/>
                <w:lang w:eastAsia="zh-CN"/>
              </w:rPr>
              <w:drawing>
                <wp:inline distT="0" distB="0" distL="0" distR="0" wp14:anchorId="5F661B94" wp14:editId="7F8D11ED">
                  <wp:extent cx="2336800" cy="1645920"/>
                  <wp:effectExtent l="0" t="0" r="6350" b="0"/>
                  <wp:docPr id="1825518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518997" name="Picture 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337097" cy="1646129"/>
                          </a:xfrm>
                          <a:prstGeom prst="rect">
                            <a:avLst/>
                          </a:prstGeom>
                        </pic:spPr>
                      </pic:pic>
                    </a:graphicData>
                  </a:graphic>
                </wp:inline>
              </w:drawing>
            </w:r>
          </w:p>
        </w:tc>
        <w:tc>
          <w:tcPr>
            <w:tcW w:w="4810" w:type="dxa"/>
          </w:tcPr>
          <w:p w14:paraId="3A5312CC" w14:textId="1C09BB8E" w:rsidR="00010464" w:rsidRPr="0040724A" w:rsidRDefault="00010464" w:rsidP="00010464">
            <w:pPr>
              <w:spacing w:line="276" w:lineRule="auto"/>
              <w:jc w:val="center"/>
              <w:rPr>
                <w:b/>
                <w:bCs/>
                <w:noProof/>
                <w:lang w:eastAsia="zh-CN"/>
              </w:rPr>
            </w:pPr>
            <w:r w:rsidRPr="003632D7">
              <w:rPr>
                <w:b/>
                <w:bCs/>
                <w:noProof/>
                <w:lang w:eastAsia="zh-CN"/>
              </w:rPr>
              <w:drawing>
                <wp:inline distT="0" distB="0" distL="0" distR="0" wp14:anchorId="3C6CFA66" wp14:editId="666659BA">
                  <wp:extent cx="2336800" cy="1630680"/>
                  <wp:effectExtent l="0" t="0" r="6350" b="7620"/>
                  <wp:docPr id="1652210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210665" name="Picture 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337097" cy="1630887"/>
                          </a:xfrm>
                          <a:prstGeom prst="rect">
                            <a:avLst/>
                          </a:prstGeom>
                        </pic:spPr>
                      </pic:pic>
                    </a:graphicData>
                  </a:graphic>
                </wp:inline>
              </w:drawing>
            </w:r>
          </w:p>
        </w:tc>
      </w:tr>
      <w:tr w:rsidR="005C4D85" w:rsidRPr="0040724A" w14:paraId="559CF0D0" w14:textId="77777777" w:rsidTr="00A40A54">
        <w:tc>
          <w:tcPr>
            <w:tcW w:w="9620" w:type="dxa"/>
            <w:gridSpan w:val="2"/>
            <w:vAlign w:val="center"/>
          </w:tcPr>
          <w:p w14:paraId="78DD1C8B" w14:textId="3C1AF088" w:rsidR="005C4D85" w:rsidRPr="0040724A" w:rsidRDefault="005C4D85" w:rsidP="0040724A">
            <w:pPr>
              <w:spacing w:line="276" w:lineRule="auto"/>
              <w:jc w:val="center"/>
              <w:rPr>
                <w:b/>
                <w:bCs/>
                <w:noProof/>
                <w:lang w:eastAsia="zh-CN"/>
              </w:rPr>
            </w:pPr>
            <w:r w:rsidRPr="005C4D85">
              <w:rPr>
                <w:b/>
                <w:bCs/>
                <w:noProof/>
                <w:lang w:eastAsia="zh-CN"/>
              </w:rPr>
              <w:t>Bàn hút chân không, Model HO -778IA ( KT: 1500*800mm)</w:t>
            </w:r>
          </w:p>
        </w:tc>
      </w:tr>
      <w:tr w:rsidR="00010464" w:rsidRPr="0040724A" w14:paraId="55671600" w14:textId="77777777" w:rsidTr="00A40A54">
        <w:tc>
          <w:tcPr>
            <w:tcW w:w="4810" w:type="dxa"/>
          </w:tcPr>
          <w:p w14:paraId="00CF4032" w14:textId="3340996D" w:rsidR="00010464" w:rsidRPr="0040724A" w:rsidRDefault="00010464" w:rsidP="00010464">
            <w:pPr>
              <w:spacing w:line="276" w:lineRule="auto"/>
              <w:jc w:val="center"/>
              <w:rPr>
                <w:b/>
                <w:bCs/>
                <w:noProof/>
                <w:lang w:eastAsia="zh-CN"/>
              </w:rPr>
            </w:pPr>
            <w:r w:rsidRPr="00B20E22">
              <w:rPr>
                <w:b/>
                <w:bCs/>
                <w:noProof/>
                <w:lang w:eastAsia="zh-CN"/>
              </w:rPr>
              <w:drawing>
                <wp:inline distT="0" distB="0" distL="0" distR="0" wp14:anchorId="504AC70F" wp14:editId="4D202CE0">
                  <wp:extent cx="2336800" cy="1623060"/>
                  <wp:effectExtent l="0" t="0" r="6350" b="0"/>
                  <wp:docPr id="963374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374155" name="Picture 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337097" cy="1623266"/>
                          </a:xfrm>
                          <a:prstGeom prst="rect">
                            <a:avLst/>
                          </a:prstGeom>
                        </pic:spPr>
                      </pic:pic>
                    </a:graphicData>
                  </a:graphic>
                </wp:inline>
              </w:drawing>
            </w:r>
          </w:p>
        </w:tc>
        <w:tc>
          <w:tcPr>
            <w:tcW w:w="4810" w:type="dxa"/>
          </w:tcPr>
          <w:p w14:paraId="29DE6F78" w14:textId="66BFF2FC" w:rsidR="00010464" w:rsidRPr="0040724A" w:rsidRDefault="00010464" w:rsidP="00010464">
            <w:pPr>
              <w:spacing w:line="276" w:lineRule="auto"/>
              <w:jc w:val="center"/>
              <w:rPr>
                <w:b/>
                <w:bCs/>
                <w:noProof/>
                <w:lang w:eastAsia="zh-CN"/>
              </w:rPr>
            </w:pPr>
            <w:r w:rsidRPr="00B20E22">
              <w:rPr>
                <w:b/>
                <w:bCs/>
                <w:noProof/>
                <w:lang w:eastAsia="zh-CN"/>
              </w:rPr>
              <w:drawing>
                <wp:inline distT="0" distB="0" distL="0" distR="0" wp14:anchorId="6CD988E2" wp14:editId="7A208877">
                  <wp:extent cx="2336800" cy="1645920"/>
                  <wp:effectExtent l="0" t="0" r="6350" b="0"/>
                  <wp:docPr id="505490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490812" name="Picture 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337097" cy="1646129"/>
                          </a:xfrm>
                          <a:prstGeom prst="rect">
                            <a:avLst/>
                          </a:prstGeom>
                        </pic:spPr>
                      </pic:pic>
                    </a:graphicData>
                  </a:graphic>
                </wp:inline>
              </w:drawing>
            </w:r>
          </w:p>
        </w:tc>
      </w:tr>
      <w:tr w:rsidR="005C4D85" w:rsidRPr="0040724A" w14:paraId="1426BA52" w14:textId="77777777" w:rsidTr="00A40A54">
        <w:tc>
          <w:tcPr>
            <w:tcW w:w="9620" w:type="dxa"/>
            <w:gridSpan w:val="2"/>
            <w:vAlign w:val="center"/>
          </w:tcPr>
          <w:p w14:paraId="6C8DBA08" w14:textId="1E554D90" w:rsidR="005C4D85" w:rsidRPr="0040724A" w:rsidRDefault="005C4D85" w:rsidP="0040724A">
            <w:pPr>
              <w:spacing w:line="276" w:lineRule="auto"/>
              <w:jc w:val="center"/>
              <w:rPr>
                <w:b/>
                <w:bCs/>
                <w:noProof/>
                <w:lang w:eastAsia="zh-CN"/>
              </w:rPr>
            </w:pPr>
            <w:r w:rsidRPr="005C4D85">
              <w:rPr>
                <w:b/>
                <w:bCs/>
                <w:noProof/>
                <w:lang w:eastAsia="zh-CN"/>
              </w:rPr>
              <w:lastRenderedPageBreak/>
              <w:t>Máy 23 kim, Model VC008-23032P/DVU1-0</w:t>
            </w:r>
          </w:p>
        </w:tc>
      </w:tr>
      <w:tr w:rsidR="00010464" w:rsidRPr="0040724A" w14:paraId="5E5A41D6" w14:textId="77777777" w:rsidTr="00A40A54">
        <w:tc>
          <w:tcPr>
            <w:tcW w:w="4810" w:type="dxa"/>
          </w:tcPr>
          <w:p w14:paraId="2CC6A78B" w14:textId="67C8369D" w:rsidR="00010464" w:rsidRPr="0040724A" w:rsidRDefault="00010464" w:rsidP="00010464">
            <w:pPr>
              <w:spacing w:line="276" w:lineRule="auto"/>
              <w:jc w:val="center"/>
              <w:rPr>
                <w:b/>
                <w:bCs/>
                <w:noProof/>
                <w:lang w:eastAsia="zh-CN"/>
              </w:rPr>
            </w:pPr>
            <w:r w:rsidRPr="00F109FF">
              <w:rPr>
                <w:b/>
                <w:bCs/>
                <w:noProof/>
                <w:lang w:eastAsia="zh-CN"/>
              </w:rPr>
              <w:drawing>
                <wp:inline distT="0" distB="0" distL="0" distR="0" wp14:anchorId="06E40CAA" wp14:editId="47BEB487">
                  <wp:extent cx="2336800" cy="1600200"/>
                  <wp:effectExtent l="0" t="0" r="6350" b="0"/>
                  <wp:docPr id="61841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41204" name="Picture 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337097" cy="1600403"/>
                          </a:xfrm>
                          <a:prstGeom prst="rect">
                            <a:avLst/>
                          </a:prstGeom>
                        </pic:spPr>
                      </pic:pic>
                    </a:graphicData>
                  </a:graphic>
                </wp:inline>
              </w:drawing>
            </w:r>
          </w:p>
        </w:tc>
        <w:tc>
          <w:tcPr>
            <w:tcW w:w="4810" w:type="dxa"/>
          </w:tcPr>
          <w:p w14:paraId="5C164B79" w14:textId="5DBF26A1" w:rsidR="00010464" w:rsidRPr="0040724A" w:rsidRDefault="00010464" w:rsidP="00010464">
            <w:pPr>
              <w:spacing w:line="276" w:lineRule="auto"/>
              <w:jc w:val="center"/>
              <w:rPr>
                <w:b/>
                <w:bCs/>
                <w:noProof/>
                <w:lang w:eastAsia="zh-CN"/>
              </w:rPr>
            </w:pPr>
            <w:r w:rsidRPr="00F109FF">
              <w:rPr>
                <w:b/>
                <w:bCs/>
                <w:noProof/>
                <w:lang w:eastAsia="zh-CN"/>
              </w:rPr>
              <w:drawing>
                <wp:inline distT="0" distB="0" distL="0" distR="0" wp14:anchorId="0939DB5D" wp14:editId="7C75A16C">
                  <wp:extent cx="2336800" cy="1592580"/>
                  <wp:effectExtent l="0" t="0" r="6350" b="7620"/>
                  <wp:docPr id="997124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124207" name="Picture 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337097" cy="1592782"/>
                          </a:xfrm>
                          <a:prstGeom prst="rect">
                            <a:avLst/>
                          </a:prstGeom>
                        </pic:spPr>
                      </pic:pic>
                    </a:graphicData>
                  </a:graphic>
                </wp:inline>
              </w:drawing>
            </w:r>
          </w:p>
        </w:tc>
      </w:tr>
      <w:tr w:rsidR="005C4D85" w:rsidRPr="0040724A" w14:paraId="680934A4" w14:textId="77777777" w:rsidTr="00A40A54">
        <w:tc>
          <w:tcPr>
            <w:tcW w:w="9620" w:type="dxa"/>
            <w:gridSpan w:val="2"/>
            <w:vAlign w:val="center"/>
          </w:tcPr>
          <w:p w14:paraId="602434C4" w14:textId="39A16916" w:rsidR="005C4D85" w:rsidRPr="0040724A" w:rsidRDefault="005C4D85" w:rsidP="0040724A">
            <w:pPr>
              <w:spacing w:line="276" w:lineRule="auto"/>
              <w:jc w:val="center"/>
              <w:rPr>
                <w:b/>
                <w:bCs/>
                <w:noProof/>
                <w:lang w:eastAsia="zh-CN"/>
              </w:rPr>
            </w:pPr>
            <w:r w:rsidRPr="005C4D85">
              <w:rPr>
                <w:b/>
                <w:bCs/>
                <w:noProof/>
                <w:lang w:eastAsia="zh-CN"/>
              </w:rPr>
              <w:t>Máy ép keo, Model HP-450MS</w:t>
            </w:r>
          </w:p>
        </w:tc>
      </w:tr>
      <w:tr w:rsidR="00010464" w:rsidRPr="0040724A" w14:paraId="000314B1" w14:textId="77777777" w:rsidTr="00A40A54">
        <w:tc>
          <w:tcPr>
            <w:tcW w:w="4810" w:type="dxa"/>
          </w:tcPr>
          <w:p w14:paraId="443577EE" w14:textId="0BA9441F" w:rsidR="00010464" w:rsidRPr="0040724A" w:rsidRDefault="00010464" w:rsidP="00010464">
            <w:pPr>
              <w:spacing w:line="276" w:lineRule="auto"/>
              <w:jc w:val="center"/>
              <w:rPr>
                <w:b/>
                <w:bCs/>
                <w:noProof/>
                <w:lang w:eastAsia="zh-CN"/>
              </w:rPr>
            </w:pPr>
            <w:r w:rsidRPr="00132798">
              <w:rPr>
                <w:b/>
                <w:bCs/>
                <w:noProof/>
                <w:lang w:eastAsia="zh-CN"/>
              </w:rPr>
              <w:drawing>
                <wp:inline distT="0" distB="0" distL="0" distR="0" wp14:anchorId="77A70A1D" wp14:editId="7761C2A8">
                  <wp:extent cx="2336800" cy="1577340"/>
                  <wp:effectExtent l="0" t="0" r="6350" b="3810"/>
                  <wp:docPr id="1832088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088567" name="Picture 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337097" cy="1577540"/>
                          </a:xfrm>
                          <a:prstGeom prst="rect">
                            <a:avLst/>
                          </a:prstGeom>
                        </pic:spPr>
                      </pic:pic>
                    </a:graphicData>
                  </a:graphic>
                </wp:inline>
              </w:drawing>
            </w:r>
          </w:p>
        </w:tc>
        <w:tc>
          <w:tcPr>
            <w:tcW w:w="4810" w:type="dxa"/>
          </w:tcPr>
          <w:p w14:paraId="5246C512" w14:textId="3AC79C2C" w:rsidR="00010464" w:rsidRPr="0040724A" w:rsidRDefault="00010464" w:rsidP="00010464">
            <w:pPr>
              <w:spacing w:line="276" w:lineRule="auto"/>
              <w:jc w:val="center"/>
              <w:rPr>
                <w:b/>
                <w:bCs/>
                <w:noProof/>
                <w:lang w:eastAsia="zh-CN"/>
              </w:rPr>
            </w:pPr>
            <w:r w:rsidRPr="00132798">
              <w:rPr>
                <w:b/>
                <w:bCs/>
                <w:noProof/>
                <w:lang w:eastAsia="zh-CN"/>
              </w:rPr>
              <w:drawing>
                <wp:inline distT="0" distB="0" distL="0" distR="0" wp14:anchorId="16BF0C11" wp14:editId="1ED54917">
                  <wp:extent cx="2336800" cy="1607820"/>
                  <wp:effectExtent l="0" t="0" r="6350" b="0"/>
                  <wp:docPr id="1341217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217777" name="Picture 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337097" cy="1608024"/>
                          </a:xfrm>
                          <a:prstGeom prst="rect">
                            <a:avLst/>
                          </a:prstGeom>
                        </pic:spPr>
                      </pic:pic>
                    </a:graphicData>
                  </a:graphic>
                </wp:inline>
              </w:drawing>
            </w:r>
          </w:p>
        </w:tc>
      </w:tr>
      <w:tr w:rsidR="005C4D85" w:rsidRPr="0040724A" w14:paraId="098F4CCD" w14:textId="77777777" w:rsidTr="00A40A54">
        <w:tc>
          <w:tcPr>
            <w:tcW w:w="9620" w:type="dxa"/>
            <w:gridSpan w:val="2"/>
            <w:vAlign w:val="center"/>
          </w:tcPr>
          <w:p w14:paraId="7D6E3FB7" w14:textId="016BB7DB" w:rsidR="005C4D85" w:rsidRPr="0040724A" w:rsidRDefault="005C4D85" w:rsidP="0040724A">
            <w:pPr>
              <w:spacing w:line="276" w:lineRule="auto"/>
              <w:jc w:val="center"/>
              <w:rPr>
                <w:b/>
                <w:bCs/>
                <w:noProof/>
                <w:lang w:eastAsia="zh-CN"/>
              </w:rPr>
            </w:pPr>
            <w:r w:rsidRPr="005C4D85">
              <w:rPr>
                <w:b/>
                <w:bCs/>
                <w:noProof/>
                <w:lang w:eastAsia="zh-CN"/>
              </w:rPr>
              <w:t>Máy lập trình, Model HMS-D8045/X</w:t>
            </w:r>
          </w:p>
        </w:tc>
      </w:tr>
      <w:tr w:rsidR="00010464" w:rsidRPr="0040724A" w14:paraId="43E7110C" w14:textId="77777777" w:rsidTr="00A40A54">
        <w:tc>
          <w:tcPr>
            <w:tcW w:w="4810" w:type="dxa"/>
          </w:tcPr>
          <w:p w14:paraId="59821356" w14:textId="1983E15C" w:rsidR="00010464" w:rsidRPr="0040724A" w:rsidRDefault="00010464" w:rsidP="00010464">
            <w:pPr>
              <w:spacing w:line="276" w:lineRule="auto"/>
              <w:jc w:val="center"/>
              <w:rPr>
                <w:b/>
                <w:bCs/>
                <w:noProof/>
                <w:lang w:eastAsia="zh-CN"/>
              </w:rPr>
            </w:pPr>
            <w:r w:rsidRPr="0031267D">
              <w:rPr>
                <w:b/>
                <w:bCs/>
                <w:noProof/>
                <w:lang w:eastAsia="zh-CN"/>
              </w:rPr>
              <w:drawing>
                <wp:inline distT="0" distB="0" distL="0" distR="0" wp14:anchorId="736947C2" wp14:editId="012FB8E8">
                  <wp:extent cx="2336800" cy="1600200"/>
                  <wp:effectExtent l="0" t="0" r="6350" b="0"/>
                  <wp:docPr id="938583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83489" name="Picture 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337097" cy="1600403"/>
                          </a:xfrm>
                          <a:prstGeom prst="rect">
                            <a:avLst/>
                          </a:prstGeom>
                        </pic:spPr>
                      </pic:pic>
                    </a:graphicData>
                  </a:graphic>
                </wp:inline>
              </w:drawing>
            </w:r>
          </w:p>
        </w:tc>
        <w:tc>
          <w:tcPr>
            <w:tcW w:w="4810" w:type="dxa"/>
          </w:tcPr>
          <w:p w14:paraId="6E2CB34A" w14:textId="04AE5650" w:rsidR="00010464" w:rsidRPr="0040724A" w:rsidRDefault="00010464" w:rsidP="00010464">
            <w:pPr>
              <w:spacing w:line="276" w:lineRule="auto"/>
              <w:jc w:val="center"/>
              <w:rPr>
                <w:b/>
                <w:bCs/>
                <w:noProof/>
                <w:lang w:eastAsia="zh-CN"/>
              </w:rPr>
            </w:pPr>
            <w:r w:rsidRPr="0031267D">
              <w:rPr>
                <w:b/>
                <w:bCs/>
                <w:noProof/>
                <w:lang w:eastAsia="zh-CN"/>
              </w:rPr>
              <w:drawing>
                <wp:inline distT="0" distB="0" distL="0" distR="0" wp14:anchorId="2F31E27A" wp14:editId="56471CFB">
                  <wp:extent cx="2336800" cy="1615440"/>
                  <wp:effectExtent l="0" t="0" r="6350" b="3810"/>
                  <wp:docPr id="1679983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983920" name="Picture 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337097" cy="1615645"/>
                          </a:xfrm>
                          <a:prstGeom prst="rect">
                            <a:avLst/>
                          </a:prstGeom>
                        </pic:spPr>
                      </pic:pic>
                    </a:graphicData>
                  </a:graphic>
                </wp:inline>
              </w:drawing>
            </w:r>
          </w:p>
        </w:tc>
      </w:tr>
      <w:tr w:rsidR="005C4D85" w:rsidRPr="0040724A" w14:paraId="3DBBE8A4" w14:textId="77777777" w:rsidTr="00A40A54">
        <w:tc>
          <w:tcPr>
            <w:tcW w:w="9620" w:type="dxa"/>
            <w:gridSpan w:val="2"/>
            <w:vAlign w:val="center"/>
          </w:tcPr>
          <w:p w14:paraId="3412510B" w14:textId="7B9DB23A" w:rsidR="005C4D85" w:rsidRPr="0040724A" w:rsidRDefault="00136DE3" w:rsidP="0040724A">
            <w:pPr>
              <w:spacing w:line="276" w:lineRule="auto"/>
              <w:jc w:val="center"/>
              <w:rPr>
                <w:b/>
                <w:bCs/>
                <w:noProof/>
                <w:lang w:eastAsia="zh-CN"/>
              </w:rPr>
            </w:pPr>
            <w:r w:rsidRPr="00136DE3">
              <w:rPr>
                <w:b/>
                <w:bCs/>
                <w:noProof/>
                <w:lang w:eastAsia="zh-CN"/>
              </w:rPr>
              <w:t>Máy nhồi lông vũ tự động Maika, Model: MF-8SD/24</w:t>
            </w:r>
          </w:p>
        </w:tc>
      </w:tr>
      <w:tr w:rsidR="00010464" w:rsidRPr="0040724A" w14:paraId="5F908080" w14:textId="77777777" w:rsidTr="00A40A54">
        <w:tc>
          <w:tcPr>
            <w:tcW w:w="4810" w:type="dxa"/>
          </w:tcPr>
          <w:p w14:paraId="6CD8A6A7" w14:textId="5208AA1F" w:rsidR="00010464" w:rsidRPr="0040724A" w:rsidRDefault="00010464" w:rsidP="00010464">
            <w:pPr>
              <w:spacing w:line="276" w:lineRule="auto"/>
              <w:jc w:val="center"/>
              <w:rPr>
                <w:b/>
                <w:bCs/>
                <w:noProof/>
                <w:lang w:eastAsia="zh-CN"/>
              </w:rPr>
            </w:pPr>
            <w:r w:rsidRPr="00433353">
              <w:rPr>
                <w:b/>
                <w:bCs/>
                <w:noProof/>
                <w:lang w:eastAsia="zh-CN"/>
              </w:rPr>
              <w:drawing>
                <wp:inline distT="0" distB="0" distL="0" distR="0" wp14:anchorId="31734B98" wp14:editId="319245D0">
                  <wp:extent cx="2336800" cy="1630680"/>
                  <wp:effectExtent l="0" t="0" r="6350" b="7620"/>
                  <wp:docPr id="1590151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151073" name="Picture 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337097" cy="1630887"/>
                          </a:xfrm>
                          <a:prstGeom prst="rect">
                            <a:avLst/>
                          </a:prstGeom>
                        </pic:spPr>
                      </pic:pic>
                    </a:graphicData>
                  </a:graphic>
                </wp:inline>
              </w:drawing>
            </w:r>
          </w:p>
        </w:tc>
        <w:tc>
          <w:tcPr>
            <w:tcW w:w="4810" w:type="dxa"/>
          </w:tcPr>
          <w:p w14:paraId="4E7E5505" w14:textId="234AC4FC" w:rsidR="00010464" w:rsidRPr="0040724A" w:rsidRDefault="00010464" w:rsidP="00010464">
            <w:pPr>
              <w:spacing w:line="276" w:lineRule="auto"/>
              <w:jc w:val="center"/>
              <w:rPr>
                <w:b/>
                <w:bCs/>
                <w:noProof/>
                <w:lang w:eastAsia="zh-CN"/>
              </w:rPr>
            </w:pPr>
            <w:r w:rsidRPr="00433353">
              <w:rPr>
                <w:b/>
                <w:bCs/>
                <w:noProof/>
                <w:lang w:eastAsia="zh-CN"/>
              </w:rPr>
              <w:drawing>
                <wp:inline distT="0" distB="0" distL="0" distR="0" wp14:anchorId="0673AD80" wp14:editId="23593D52">
                  <wp:extent cx="2336800" cy="1607820"/>
                  <wp:effectExtent l="0" t="0" r="6350" b="0"/>
                  <wp:docPr id="1125439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439904" name="Picture 1"/>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337097" cy="1608024"/>
                          </a:xfrm>
                          <a:prstGeom prst="rect">
                            <a:avLst/>
                          </a:prstGeom>
                        </pic:spPr>
                      </pic:pic>
                    </a:graphicData>
                  </a:graphic>
                </wp:inline>
              </w:drawing>
            </w:r>
          </w:p>
        </w:tc>
      </w:tr>
      <w:tr w:rsidR="00136DE3" w:rsidRPr="0040724A" w14:paraId="0D8B50B3" w14:textId="77777777" w:rsidTr="00A40A54">
        <w:tc>
          <w:tcPr>
            <w:tcW w:w="9620" w:type="dxa"/>
            <w:gridSpan w:val="2"/>
            <w:vAlign w:val="center"/>
          </w:tcPr>
          <w:p w14:paraId="6D9F2640" w14:textId="00186FFA" w:rsidR="00136DE3" w:rsidRPr="0040724A" w:rsidRDefault="00136DE3" w:rsidP="0040724A">
            <w:pPr>
              <w:spacing w:line="276" w:lineRule="auto"/>
              <w:jc w:val="center"/>
              <w:rPr>
                <w:b/>
                <w:bCs/>
                <w:noProof/>
                <w:lang w:eastAsia="zh-CN"/>
              </w:rPr>
            </w:pPr>
            <w:r w:rsidRPr="00136DE3">
              <w:rPr>
                <w:b/>
                <w:bCs/>
                <w:noProof/>
                <w:lang w:eastAsia="zh-CN"/>
              </w:rPr>
              <w:t>Máy may lập trình tự động Maika, Model: MAS/805-SB</w:t>
            </w:r>
          </w:p>
        </w:tc>
      </w:tr>
      <w:tr w:rsidR="00010464" w:rsidRPr="0040724A" w14:paraId="5ABEE27B" w14:textId="77777777" w:rsidTr="00A40A54">
        <w:tc>
          <w:tcPr>
            <w:tcW w:w="4810" w:type="dxa"/>
          </w:tcPr>
          <w:p w14:paraId="34A3A8C9" w14:textId="52351FA5" w:rsidR="00010464" w:rsidRPr="0040724A" w:rsidRDefault="00010464" w:rsidP="00010464">
            <w:pPr>
              <w:spacing w:line="276" w:lineRule="auto"/>
              <w:jc w:val="center"/>
              <w:rPr>
                <w:b/>
                <w:bCs/>
                <w:noProof/>
                <w:lang w:eastAsia="zh-CN"/>
              </w:rPr>
            </w:pPr>
            <w:r w:rsidRPr="0025153B">
              <w:rPr>
                <w:b/>
                <w:bCs/>
                <w:noProof/>
                <w:lang w:eastAsia="zh-CN"/>
              </w:rPr>
              <w:drawing>
                <wp:inline distT="0" distB="0" distL="0" distR="0" wp14:anchorId="5B0BCD30" wp14:editId="2C0A5485">
                  <wp:extent cx="2336800" cy="1501140"/>
                  <wp:effectExtent l="0" t="0" r="6350" b="3810"/>
                  <wp:docPr id="1853099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099388" name="Picture 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337098" cy="1501331"/>
                          </a:xfrm>
                          <a:prstGeom prst="rect">
                            <a:avLst/>
                          </a:prstGeom>
                        </pic:spPr>
                      </pic:pic>
                    </a:graphicData>
                  </a:graphic>
                </wp:inline>
              </w:drawing>
            </w:r>
          </w:p>
        </w:tc>
        <w:tc>
          <w:tcPr>
            <w:tcW w:w="4810" w:type="dxa"/>
          </w:tcPr>
          <w:p w14:paraId="058F04FC" w14:textId="13B4E5E7" w:rsidR="00010464" w:rsidRPr="0040724A" w:rsidRDefault="00010464" w:rsidP="00010464">
            <w:pPr>
              <w:spacing w:line="276" w:lineRule="auto"/>
              <w:jc w:val="center"/>
              <w:rPr>
                <w:b/>
                <w:bCs/>
                <w:noProof/>
                <w:lang w:eastAsia="zh-CN"/>
              </w:rPr>
            </w:pPr>
            <w:r w:rsidRPr="0025153B">
              <w:rPr>
                <w:b/>
                <w:bCs/>
                <w:noProof/>
                <w:lang w:eastAsia="zh-CN"/>
              </w:rPr>
              <w:drawing>
                <wp:inline distT="0" distB="0" distL="0" distR="0" wp14:anchorId="1DE493A1" wp14:editId="75ADEA81">
                  <wp:extent cx="2336800" cy="1463040"/>
                  <wp:effectExtent l="0" t="0" r="6350" b="3810"/>
                  <wp:docPr id="2066663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663836" name="Picture 1"/>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337099" cy="1463227"/>
                          </a:xfrm>
                          <a:prstGeom prst="rect">
                            <a:avLst/>
                          </a:prstGeom>
                        </pic:spPr>
                      </pic:pic>
                    </a:graphicData>
                  </a:graphic>
                </wp:inline>
              </w:drawing>
            </w:r>
          </w:p>
        </w:tc>
      </w:tr>
    </w:tbl>
    <w:p w14:paraId="5679219E" w14:textId="10A250BC" w:rsidR="008D0FCE" w:rsidRDefault="008D0FCE" w:rsidP="002C74DE">
      <w:pPr>
        <w:spacing w:after="200" w:line="276" w:lineRule="auto"/>
        <w:rPr>
          <w:lang w:val="pt-BR"/>
        </w:rPr>
      </w:pPr>
    </w:p>
    <w:sectPr w:rsidR="008D0FCE" w:rsidSect="00B972EF">
      <w:footerReference w:type="default" r:id="rId73"/>
      <w:pgSz w:w="11907" w:h="16839" w:code="9"/>
      <w:pgMar w:top="990" w:right="747" w:bottom="450" w:left="1530" w:header="284"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58505" w14:textId="77777777" w:rsidR="001500E7" w:rsidRDefault="001500E7" w:rsidP="001A0D0B">
      <w:r>
        <w:separator/>
      </w:r>
    </w:p>
  </w:endnote>
  <w:endnote w:type="continuationSeparator" w:id="0">
    <w:p w14:paraId="7DAFFFB9" w14:textId="77777777" w:rsidR="001500E7" w:rsidRDefault="001500E7"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nTimeH">
    <w:altName w:val="Times New Roman"/>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6739" w14:textId="307FCE94" w:rsidR="00D4536B" w:rsidRPr="00693A5E" w:rsidRDefault="00D4536B">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4C6452">
      <w:rPr>
        <w:caps/>
        <w:noProof/>
        <w:color w:val="000000" w:themeColor="text1"/>
      </w:rPr>
      <w:t>18</w:t>
    </w:r>
    <w:r w:rsidRPr="00693A5E">
      <w:rPr>
        <w:caps/>
        <w:noProof/>
        <w:color w:val="000000" w:themeColor="text1"/>
      </w:rPr>
      <w:fldChar w:fldCharType="end"/>
    </w:r>
  </w:p>
  <w:p w14:paraId="63CB0AED" w14:textId="77777777" w:rsidR="00D4536B" w:rsidRDefault="00D453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D5A4F" w14:textId="77777777" w:rsidR="00D4536B" w:rsidRDefault="00D453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3B667" w14:textId="77777777" w:rsidR="00D4536B" w:rsidRDefault="00D453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756A9" w14:textId="77777777" w:rsidR="00D4536B" w:rsidRDefault="00D4536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812359"/>
      <w:docPartObj>
        <w:docPartGallery w:val="Page Numbers (Bottom of Page)"/>
        <w:docPartUnique/>
      </w:docPartObj>
    </w:sdtPr>
    <w:sdtEndPr>
      <w:rPr>
        <w:noProof/>
      </w:rPr>
    </w:sdtEndPr>
    <w:sdtContent>
      <w:p w14:paraId="5F4F37C0" w14:textId="442C4E1A" w:rsidR="00D4536B" w:rsidRDefault="00D4536B">
        <w:pPr>
          <w:pStyle w:val="Footer"/>
          <w:jc w:val="center"/>
        </w:pPr>
        <w:r>
          <w:fldChar w:fldCharType="begin"/>
        </w:r>
        <w:r>
          <w:instrText xml:space="preserve"> PAGE   \* MERGEFORMAT </w:instrText>
        </w:r>
        <w:r>
          <w:fldChar w:fldCharType="separate"/>
        </w:r>
        <w:r w:rsidR="004C6452">
          <w:rPr>
            <w:noProof/>
          </w:rPr>
          <w:t>19</w:t>
        </w:r>
        <w:r>
          <w:rPr>
            <w:noProof/>
          </w:rPr>
          <w:fldChar w:fldCharType="end"/>
        </w:r>
      </w:p>
    </w:sdtContent>
  </w:sdt>
  <w:p w14:paraId="7D1ABC9A" w14:textId="77777777" w:rsidR="00D4536B" w:rsidRDefault="00D453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F32A4" w14:textId="77777777" w:rsidR="001500E7" w:rsidRDefault="001500E7" w:rsidP="001A0D0B">
      <w:r>
        <w:separator/>
      </w:r>
    </w:p>
  </w:footnote>
  <w:footnote w:type="continuationSeparator" w:id="0">
    <w:p w14:paraId="2899F4DA" w14:textId="77777777" w:rsidR="001500E7" w:rsidRDefault="001500E7"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87B0D" w14:textId="77777777" w:rsidR="00D4536B" w:rsidRDefault="00000000">
    <w:pPr>
      <w:pStyle w:val="Header"/>
    </w:pPr>
    <w:r>
      <w:rPr>
        <w:noProof/>
      </w:rPr>
      <w:pict w14:anchorId="0B04DA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431A"/>
    <w:multiLevelType w:val="hybridMultilevel"/>
    <w:tmpl w:val="716A63B4"/>
    <w:lvl w:ilvl="0" w:tplc="462A3C1C">
      <w:start w:val="3"/>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1E8582B"/>
    <w:multiLevelType w:val="hybridMultilevel"/>
    <w:tmpl w:val="9B58F87C"/>
    <w:lvl w:ilvl="0" w:tplc="9152591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7D435C"/>
    <w:multiLevelType w:val="hybridMultilevel"/>
    <w:tmpl w:val="6ED453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C533E1"/>
    <w:multiLevelType w:val="multilevel"/>
    <w:tmpl w:val="E5F69AB8"/>
    <w:lvl w:ilvl="0">
      <w:start w:val="2"/>
      <w:numFmt w:val="decimal"/>
      <w:lvlText w:val="%1"/>
      <w:lvlJc w:val="left"/>
      <w:pPr>
        <w:ind w:left="540" w:hanging="540"/>
      </w:pPr>
      <w:rPr>
        <w:rFonts w:hint="default"/>
      </w:rPr>
    </w:lvl>
    <w:lvl w:ilvl="1">
      <w:start w:val="320"/>
      <w:numFmt w:val="decimal"/>
      <w:lvlText w:val="%1.%2"/>
      <w:lvlJc w:val="left"/>
      <w:pPr>
        <w:ind w:left="540" w:hanging="540"/>
      </w:pPr>
      <w:rPr>
        <w:rFonts w:hint="default"/>
      </w:rPr>
    </w:lvl>
    <w:lvl w:ilvl="2">
      <w:start w:val="1"/>
      <w:numFmt w:val="decimalZero"/>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025E0F"/>
    <w:multiLevelType w:val="hybridMultilevel"/>
    <w:tmpl w:val="58BA5C5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B7373A"/>
    <w:multiLevelType w:val="hybridMultilevel"/>
    <w:tmpl w:val="D668E216"/>
    <w:lvl w:ilvl="0" w:tplc="318C5748">
      <w:start w:val="1"/>
      <w:numFmt w:val="bullet"/>
      <w:lvlText w:val=""/>
      <w:lvlJc w:val="left"/>
      <w:pPr>
        <w:ind w:left="1080" w:hanging="360"/>
      </w:pPr>
      <w:rPr>
        <w:rFonts w:ascii="Symbol" w:hAnsi="Symbol" w:hint="default"/>
        <w:sz w:val="18"/>
        <w:szCs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4EF4C76"/>
    <w:multiLevelType w:val="multilevel"/>
    <w:tmpl w:val="3CB0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78E553D"/>
    <w:multiLevelType w:val="hybridMultilevel"/>
    <w:tmpl w:val="963E44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B52E59"/>
    <w:multiLevelType w:val="hybridMultilevel"/>
    <w:tmpl w:val="2F3453F8"/>
    <w:lvl w:ilvl="0" w:tplc="278C7F6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5008C2"/>
    <w:multiLevelType w:val="hybridMultilevel"/>
    <w:tmpl w:val="43E87A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CB09CC"/>
    <w:multiLevelType w:val="hybridMultilevel"/>
    <w:tmpl w:val="6ED453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EC7C49"/>
    <w:multiLevelType w:val="multilevel"/>
    <w:tmpl w:val="BD5E6D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2990065"/>
    <w:multiLevelType w:val="hybridMultilevel"/>
    <w:tmpl w:val="C798B50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B824F48"/>
    <w:multiLevelType w:val="multilevel"/>
    <w:tmpl w:val="8B187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5E48D3"/>
    <w:multiLevelType w:val="multilevel"/>
    <w:tmpl w:val="8AA0C63E"/>
    <w:lvl w:ilvl="0">
      <w:start w:val="1"/>
      <w:numFmt w:val="decimal"/>
      <w:lvlText w:val="%1."/>
      <w:lvlJc w:val="left"/>
      <w:pPr>
        <w:ind w:left="720" w:hanging="360"/>
      </w:pPr>
      <w:rPr>
        <w:rFonts w:hint="default"/>
      </w:rPr>
    </w:lvl>
    <w:lvl w:ilvl="1">
      <w:start w:val="2"/>
      <w:numFmt w:val="decimal"/>
      <w:isLgl/>
      <w:lvlText w:val="%1.%2."/>
      <w:lvlJc w:val="left"/>
      <w:pPr>
        <w:ind w:left="1536" w:hanging="360"/>
      </w:pPr>
      <w:rPr>
        <w:rFonts w:hint="default"/>
      </w:rPr>
    </w:lvl>
    <w:lvl w:ilvl="2">
      <w:start w:val="1"/>
      <w:numFmt w:val="decimal"/>
      <w:isLgl/>
      <w:lvlText w:val="%1.%2.%3."/>
      <w:lvlJc w:val="left"/>
      <w:pPr>
        <w:ind w:left="2712" w:hanging="720"/>
      </w:pPr>
      <w:rPr>
        <w:rFonts w:hint="default"/>
      </w:rPr>
    </w:lvl>
    <w:lvl w:ilvl="3">
      <w:start w:val="1"/>
      <w:numFmt w:val="decimal"/>
      <w:isLgl/>
      <w:lvlText w:val="%1.%2.%3.%4."/>
      <w:lvlJc w:val="left"/>
      <w:pPr>
        <w:ind w:left="3528" w:hanging="720"/>
      </w:pPr>
      <w:rPr>
        <w:rFonts w:hint="default"/>
      </w:rPr>
    </w:lvl>
    <w:lvl w:ilvl="4">
      <w:start w:val="1"/>
      <w:numFmt w:val="decimal"/>
      <w:isLgl/>
      <w:lvlText w:val="%1.%2.%3.%4.%5."/>
      <w:lvlJc w:val="left"/>
      <w:pPr>
        <w:ind w:left="4704" w:hanging="1080"/>
      </w:pPr>
      <w:rPr>
        <w:rFonts w:hint="default"/>
      </w:rPr>
    </w:lvl>
    <w:lvl w:ilvl="5">
      <w:start w:val="1"/>
      <w:numFmt w:val="decimal"/>
      <w:isLgl/>
      <w:lvlText w:val="%1.%2.%3.%4.%5.%6."/>
      <w:lvlJc w:val="left"/>
      <w:pPr>
        <w:ind w:left="5520" w:hanging="1080"/>
      </w:pPr>
      <w:rPr>
        <w:rFonts w:hint="default"/>
      </w:rPr>
    </w:lvl>
    <w:lvl w:ilvl="6">
      <w:start w:val="1"/>
      <w:numFmt w:val="decimal"/>
      <w:isLgl/>
      <w:lvlText w:val="%1.%2.%3.%4.%5.%6.%7."/>
      <w:lvlJc w:val="left"/>
      <w:pPr>
        <w:ind w:left="6696" w:hanging="1440"/>
      </w:pPr>
      <w:rPr>
        <w:rFonts w:hint="default"/>
      </w:rPr>
    </w:lvl>
    <w:lvl w:ilvl="7">
      <w:start w:val="1"/>
      <w:numFmt w:val="decimal"/>
      <w:isLgl/>
      <w:lvlText w:val="%1.%2.%3.%4.%5.%6.%7.%8."/>
      <w:lvlJc w:val="left"/>
      <w:pPr>
        <w:ind w:left="7512" w:hanging="1440"/>
      </w:pPr>
      <w:rPr>
        <w:rFonts w:hint="default"/>
      </w:rPr>
    </w:lvl>
    <w:lvl w:ilvl="8">
      <w:start w:val="1"/>
      <w:numFmt w:val="decimal"/>
      <w:isLgl/>
      <w:lvlText w:val="%1.%2.%3.%4.%5.%6.%7.%8.%9."/>
      <w:lvlJc w:val="left"/>
      <w:pPr>
        <w:ind w:left="8688" w:hanging="1800"/>
      </w:pPr>
      <w:rPr>
        <w:rFonts w:hint="default"/>
      </w:rPr>
    </w:lvl>
  </w:abstractNum>
  <w:abstractNum w:abstractNumId="19" w15:restartNumberingAfterBreak="0">
    <w:nsid w:val="314A1500"/>
    <w:multiLevelType w:val="hybridMultilevel"/>
    <w:tmpl w:val="CD025FF6"/>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E0775B"/>
    <w:multiLevelType w:val="hybridMultilevel"/>
    <w:tmpl w:val="5EB0143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6128A0"/>
    <w:multiLevelType w:val="hybridMultilevel"/>
    <w:tmpl w:val="71A2CAC4"/>
    <w:lvl w:ilvl="0" w:tplc="FE022526">
      <w:start w:val="2"/>
      <w:numFmt w:val="decimal"/>
      <w:lvlText w:val="%1."/>
      <w:lvlJc w:val="left"/>
      <w:pPr>
        <w:ind w:left="1536" w:hanging="360"/>
      </w:pPr>
      <w:rPr>
        <w:rFonts w:hint="default"/>
      </w:rPr>
    </w:lvl>
    <w:lvl w:ilvl="1" w:tplc="04090019" w:tentative="1">
      <w:start w:val="1"/>
      <w:numFmt w:val="lowerLetter"/>
      <w:lvlText w:val="%2."/>
      <w:lvlJc w:val="left"/>
      <w:pPr>
        <w:ind w:left="2256" w:hanging="360"/>
      </w:pPr>
    </w:lvl>
    <w:lvl w:ilvl="2" w:tplc="0409001B" w:tentative="1">
      <w:start w:val="1"/>
      <w:numFmt w:val="lowerRoman"/>
      <w:lvlText w:val="%3."/>
      <w:lvlJc w:val="right"/>
      <w:pPr>
        <w:ind w:left="2976" w:hanging="180"/>
      </w:pPr>
    </w:lvl>
    <w:lvl w:ilvl="3" w:tplc="0409000F" w:tentative="1">
      <w:start w:val="1"/>
      <w:numFmt w:val="decimal"/>
      <w:lvlText w:val="%4."/>
      <w:lvlJc w:val="left"/>
      <w:pPr>
        <w:ind w:left="3696" w:hanging="360"/>
      </w:pPr>
    </w:lvl>
    <w:lvl w:ilvl="4" w:tplc="04090019" w:tentative="1">
      <w:start w:val="1"/>
      <w:numFmt w:val="lowerLetter"/>
      <w:lvlText w:val="%5."/>
      <w:lvlJc w:val="left"/>
      <w:pPr>
        <w:ind w:left="4416" w:hanging="360"/>
      </w:pPr>
    </w:lvl>
    <w:lvl w:ilvl="5" w:tplc="0409001B" w:tentative="1">
      <w:start w:val="1"/>
      <w:numFmt w:val="lowerRoman"/>
      <w:lvlText w:val="%6."/>
      <w:lvlJc w:val="right"/>
      <w:pPr>
        <w:ind w:left="5136" w:hanging="180"/>
      </w:pPr>
    </w:lvl>
    <w:lvl w:ilvl="6" w:tplc="0409000F" w:tentative="1">
      <w:start w:val="1"/>
      <w:numFmt w:val="decimal"/>
      <w:lvlText w:val="%7."/>
      <w:lvlJc w:val="left"/>
      <w:pPr>
        <w:ind w:left="5856" w:hanging="360"/>
      </w:pPr>
    </w:lvl>
    <w:lvl w:ilvl="7" w:tplc="04090019" w:tentative="1">
      <w:start w:val="1"/>
      <w:numFmt w:val="lowerLetter"/>
      <w:lvlText w:val="%8."/>
      <w:lvlJc w:val="left"/>
      <w:pPr>
        <w:ind w:left="6576" w:hanging="360"/>
      </w:pPr>
    </w:lvl>
    <w:lvl w:ilvl="8" w:tplc="0409001B" w:tentative="1">
      <w:start w:val="1"/>
      <w:numFmt w:val="lowerRoman"/>
      <w:lvlText w:val="%9."/>
      <w:lvlJc w:val="right"/>
      <w:pPr>
        <w:ind w:left="7296" w:hanging="180"/>
      </w:pPr>
    </w:lvl>
  </w:abstractNum>
  <w:abstractNum w:abstractNumId="22" w15:restartNumberingAfterBreak="0">
    <w:nsid w:val="38E027EB"/>
    <w:multiLevelType w:val="multilevel"/>
    <w:tmpl w:val="41F4C33A"/>
    <w:lvl w:ilvl="0">
      <w:start w:val="2"/>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Zero"/>
      <w:lvlText w:val="%1.%2.%3."/>
      <w:lvlJc w:val="left"/>
      <w:pPr>
        <w:ind w:left="720" w:hanging="720"/>
      </w:pPr>
      <w:rPr>
        <w:rFonts w:hint="default"/>
        <w:color w:val="000000"/>
      </w:rPr>
    </w:lvl>
    <w:lvl w:ilvl="3">
      <w:start w:val="1"/>
      <w:numFmt w:val="decimalZero"/>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3" w15:restartNumberingAfterBreak="0">
    <w:nsid w:val="39313A4B"/>
    <w:multiLevelType w:val="hybridMultilevel"/>
    <w:tmpl w:val="2D022E4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AB57207"/>
    <w:multiLevelType w:val="hybridMultilevel"/>
    <w:tmpl w:val="B3429CC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F53085D"/>
    <w:multiLevelType w:val="hybridMultilevel"/>
    <w:tmpl w:val="2B7EC46A"/>
    <w:lvl w:ilvl="0" w:tplc="278C7F62">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75B3CCD"/>
    <w:multiLevelType w:val="hybridMultilevel"/>
    <w:tmpl w:val="73AE532C"/>
    <w:lvl w:ilvl="0" w:tplc="24D8CE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C0401AE"/>
    <w:multiLevelType w:val="hybridMultilevel"/>
    <w:tmpl w:val="4CFCC6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954066"/>
    <w:multiLevelType w:val="multilevel"/>
    <w:tmpl w:val="ACE0C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4E3BAC"/>
    <w:multiLevelType w:val="hybridMultilevel"/>
    <w:tmpl w:val="E9FAB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BB6C2E"/>
    <w:multiLevelType w:val="hybridMultilevel"/>
    <w:tmpl w:val="7CEA9838"/>
    <w:lvl w:ilvl="0" w:tplc="0BEE12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C1061F"/>
    <w:multiLevelType w:val="hybridMultilevel"/>
    <w:tmpl w:val="089C86AA"/>
    <w:lvl w:ilvl="0" w:tplc="202CA398">
      <w:numFmt w:val="bullet"/>
      <w:lvlText w:val="-"/>
      <w:lvlJc w:val="left"/>
      <w:pPr>
        <w:ind w:left="1287" w:hanging="360"/>
      </w:pPr>
      <w:rPr>
        <w:rFonts w:ascii="Times New Roman" w:hAnsi="Times New Roman" w:cs="Times New Roman" w:hint="default"/>
        <w:b w:val="0"/>
        <w:i w:val="0"/>
        <w:sz w:val="24"/>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8EF5672"/>
    <w:multiLevelType w:val="multilevel"/>
    <w:tmpl w:val="5B926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5A2DE1"/>
    <w:multiLevelType w:val="hybridMultilevel"/>
    <w:tmpl w:val="84A662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C332598"/>
    <w:multiLevelType w:val="multilevel"/>
    <w:tmpl w:val="D362F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8A51B7"/>
    <w:multiLevelType w:val="hybridMultilevel"/>
    <w:tmpl w:val="0DCE0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279582F"/>
    <w:multiLevelType w:val="hybridMultilevel"/>
    <w:tmpl w:val="A7C8578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30900665">
    <w:abstractNumId w:val="27"/>
  </w:num>
  <w:num w:numId="2" w16cid:durableId="753744081">
    <w:abstractNumId w:val="15"/>
  </w:num>
  <w:num w:numId="3" w16cid:durableId="1951278102">
    <w:abstractNumId w:val="13"/>
  </w:num>
  <w:num w:numId="4" w16cid:durableId="1060177059">
    <w:abstractNumId w:val="36"/>
  </w:num>
  <w:num w:numId="5" w16cid:durableId="1810586740">
    <w:abstractNumId w:val="41"/>
  </w:num>
  <w:num w:numId="6" w16cid:durableId="1393043925">
    <w:abstractNumId w:val="43"/>
  </w:num>
  <w:num w:numId="7" w16cid:durableId="618071318">
    <w:abstractNumId w:val="25"/>
  </w:num>
  <w:num w:numId="8" w16cid:durableId="428892120">
    <w:abstractNumId w:val="26"/>
  </w:num>
  <w:num w:numId="9" w16cid:durableId="1600141584">
    <w:abstractNumId w:val="30"/>
  </w:num>
  <w:num w:numId="10" w16cid:durableId="83188994">
    <w:abstractNumId w:val="34"/>
  </w:num>
  <w:num w:numId="11" w16cid:durableId="1696348488">
    <w:abstractNumId w:val="28"/>
  </w:num>
  <w:num w:numId="12" w16cid:durableId="1318462961">
    <w:abstractNumId w:val="1"/>
  </w:num>
  <w:num w:numId="13" w16cid:durableId="1892498685">
    <w:abstractNumId w:val="18"/>
  </w:num>
  <w:num w:numId="14" w16cid:durableId="320501573">
    <w:abstractNumId w:val="10"/>
  </w:num>
  <w:num w:numId="15" w16cid:durableId="1114013476">
    <w:abstractNumId w:val="31"/>
  </w:num>
  <w:num w:numId="16" w16cid:durableId="735009558">
    <w:abstractNumId w:val="8"/>
  </w:num>
  <w:num w:numId="17" w16cid:durableId="1411347392">
    <w:abstractNumId w:val="9"/>
  </w:num>
  <w:num w:numId="18" w16cid:durableId="61414655">
    <w:abstractNumId w:val="3"/>
  </w:num>
  <w:num w:numId="19" w16cid:durableId="716468913">
    <w:abstractNumId w:val="19"/>
  </w:num>
  <w:num w:numId="20" w16cid:durableId="1668482494">
    <w:abstractNumId w:val="24"/>
  </w:num>
  <w:num w:numId="21" w16cid:durableId="2049719267">
    <w:abstractNumId w:val="4"/>
  </w:num>
  <w:num w:numId="22" w16cid:durableId="1816684311">
    <w:abstractNumId w:val="0"/>
  </w:num>
  <w:num w:numId="23" w16cid:durableId="157576242">
    <w:abstractNumId w:val="7"/>
  </w:num>
  <w:num w:numId="24" w16cid:durableId="33818621">
    <w:abstractNumId w:val="16"/>
  </w:num>
  <w:num w:numId="25" w16cid:durableId="2020884438">
    <w:abstractNumId w:val="12"/>
  </w:num>
  <w:num w:numId="26" w16cid:durableId="2038314679">
    <w:abstractNumId w:val="29"/>
  </w:num>
  <w:num w:numId="27" w16cid:durableId="515924669">
    <w:abstractNumId w:val="23"/>
  </w:num>
  <w:num w:numId="28" w16cid:durableId="1232697006">
    <w:abstractNumId w:val="33"/>
  </w:num>
  <w:num w:numId="29" w16cid:durableId="120922006">
    <w:abstractNumId w:val="11"/>
  </w:num>
  <w:num w:numId="30" w16cid:durableId="681051711">
    <w:abstractNumId w:val="2"/>
  </w:num>
  <w:num w:numId="31" w16cid:durableId="1752048051">
    <w:abstractNumId w:val="14"/>
  </w:num>
  <w:num w:numId="32" w16cid:durableId="603390132">
    <w:abstractNumId w:val="35"/>
  </w:num>
  <w:num w:numId="33" w16cid:durableId="1065566356">
    <w:abstractNumId w:val="17"/>
  </w:num>
  <w:num w:numId="34" w16cid:durableId="782766342">
    <w:abstractNumId w:val="6"/>
  </w:num>
  <w:num w:numId="35" w16cid:durableId="129566560">
    <w:abstractNumId w:val="37"/>
  </w:num>
  <w:num w:numId="36" w16cid:durableId="1041318354">
    <w:abstractNumId w:val="39"/>
  </w:num>
  <w:num w:numId="37" w16cid:durableId="679546714">
    <w:abstractNumId w:val="32"/>
  </w:num>
  <w:num w:numId="38" w16cid:durableId="479419071">
    <w:abstractNumId w:val="20"/>
  </w:num>
  <w:num w:numId="39" w16cid:durableId="718475072">
    <w:abstractNumId w:val="42"/>
  </w:num>
  <w:num w:numId="40" w16cid:durableId="1013799977">
    <w:abstractNumId w:val="40"/>
  </w:num>
  <w:num w:numId="41" w16cid:durableId="1552305873">
    <w:abstractNumId w:val="21"/>
  </w:num>
  <w:num w:numId="42" w16cid:durableId="1382704762">
    <w:abstractNumId w:val="22"/>
  </w:num>
  <w:num w:numId="43" w16cid:durableId="349795355">
    <w:abstractNumId w:val="5"/>
  </w:num>
  <w:num w:numId="44" w16cid:durableId="13313902">
    <w:abstractNumId w:val="3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FCB"/>
    <w:rsid w:val="000001B1"/>
    <w:rsid w:val="00000C8A"/>
    <w:rsid w:val="00001457"/>
    <w:rsid w:val="000015EE"/>
    <w:rsid w:val="0000172A"/>
    <w:rsid w:val="00001890"/>
    <w:rsid w:val="00002E80"/>
    <w:rsid w:val="00002FE0"/>
    <w:rsid w:val="0000378E"/>
    <w:rsid w:val="00003922"/>
    <w:rsid w:val="00003F73"/>
    <w:rsid w:val="00004223"/>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2A3"/>
    <w:rsid w:val="00007404"/>
    <w:rsid w:val="000075CA"/>
    <w:rsid w:val="00007836"/>
    <w:rsid w:val="00007FDF"/>
    <w:rsid w:val="00010464"/>
    <w:rsid w:val="000104C8"/>
    <w:rsid w:val="0001135C"/>
    <w:rsid w:val="0001169E"/>
    <w:rsid w:val="000117ED"/>
    <w:rsid w:val="000118A1"/>
    <w:rsid w:val="000119AD"/>
    <w:rsid w:val="00011DD2"/>
    <w:rsid w:val="00011DF2"/>
    <w:rsid w:val="00011E40"/>
    <w:rsid w:val="00012049"/>
    <w:rsid w:val="00012365"/>
    <w:rsid w:val="000127E5"/>
    <w:rsid w:val="00012AC1"/>
    <w:rsid w:val="00012D85"/>
    <w:rsid w:val="00012F98"/>
    <w:rsid w:val="00013BC2"/>
    <w:rsid w:val="000141CC"/>
    <w:rsid w:val="0001420B"/>
    <w:rsid w:val="0001423D"/>
    <w:rsid w:val="000147F4"/>
    <w:rsid w:val="00014A36"/>
    <w:rsid w:val="00015221"/>
    <w:rsid w:val="00015687"/>
    <w:rsid w:val="000157A8"/>
    <w:rsid w:val="00015A83"/>
    <w:rsid w:val="00015B7F"/>
    <w:rsid w:val="00015D9E"/>
    <w:rsid w:val="000162C4"/>
    <w:rsid w:val="0001644D"/>
    <w:rsid w:val="00016713"/>
    <w:rsid w:val="000167E2"/>
    <w:rsid w:val="0001691E"/>
    <w:rsid w:val="00016A33"/>
    <w:rsid w:val="00017107"/>
    <w:rsid w:val="0001737A"/>
    <w:rsid w:val="000176B4"/>
    <w:rsid w:val="00017981"/>
    <w:rsid w:val="00020324"/>
    <w:rsid w:val="000203D0"/>
    <w:rsid w:val="00020561"/>
    <w:rsid w:val="000209A5"/>
    <w:rsid w:val="00020C22"/>
    <w:rsid w:val="000210D2"/>
    <w:rsid w:val="000210D3"/>
    <w:rsid w:val="000214D5"/>
    <w:rsid w:val="00021845"/>
    <w:rsid w:val="00021B6E"/>
    <w:rsid w:val="00021FA4"/>
    <w:rsid w:val="000223E7"/>
    <w:rsid w:val="00022731"/>
    <w:rsid w:val="0002298D"/>
    <w:rsid w:val="00022CA4"/>
    <w:rsid w:val="00022E09"/>
    <w:rsid w:val="000231A1"/>
    <w:rsid w:val="000231BC"/>
    <w:rsid w:val="00023503"/>
    <w:rsid w:val="0002355E"/>
    <w:rsid w:val="00023880"/>
    <w:rsid w:val="000238E9"/>
    <w:rsid w:val="00023B26"/>
    <w:rsid w:val="00023CED"/>
    <w:rsid w:val="00023EBF"/>
    <w:rsid w:val="000243CB"/>
    <w:rsid w:val="0002452B"/>
    <w:rsid w:val="00024567"/>
    <w:rsid w:val="000249BC"/>
    <w:rsid w:val="00024F3D"/>
    <w:rsid w:val="00024F93"/>
    <w:rsid w:val="0002503E"/>
    <w:rsid w:val="00025510"/>
    <w:rsid w:val="0002578A"/>
    <w:rsid w:val="0002616C"/>
    <w:rsid w:val="00026218"/>
    <w:rsid w:val="00026240"/>
    <w:rsid w:val="0002624B"/>
    <w:rsid w:val="000264B3"/>
    <w:rsid w:val="00026B3E"/>
    <w:rsid w:val="00026BE2"/>
    <w:rsid w:val="00026D63"/>
    <w:rsid w:val="00026DF3"/>
    <w:rsid w:val="00026FF9"/>
    <w:rsid w:val="00026FFB"/>
    <w:rsid w:val="00027082"/>
    <w:rsid w:val="00027358"/>
    <w:rsid w:val="000273FC"/>
    <w:rsid w:val="0002741A"/>
    <w:rsid w:val="00027B25"/>
    <w:rsid w:val="00027D47"/>
    <w:rsid w:val="00027E9C"/>
    <w:rsid w:val="00030214"/>
    <w:rsid w:val="00030944"/>
    <w:rsid w:val="00030E6B"/>
    <w:rsid w:val="000313BE"/>
    <w:rsid w:val="000317B1"/>
    <w:rsid w:val="000319B7"/>
    <w:rsid w:val="00031A0E"/>
    <w:rsid w:val="00031B97"/>
    <w:rsid w:val="00031D0A"/>
    <w:rsid w:val="000321CE"/>
    <w:rsid w:val="000321ED"/>
    <w:rsid w:val="00032864"/>
    <w:rsid w:val="00033089"/>
    <w:rsid w:val="000330C4"/>
    <w:rsid w:val="000335CB"/>
    <w:rsid w:val="0003368D"/>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D91"/>
    <w:rsid w:val="00036307"/>
    <w:rsid w:val="00036795"/>
    <w:rsid w:val="00036B50"/>
    <w:rsid w:val="00036E92"/>
    <w:rsid w:val="0003718E"/>
    <w:rsid w:val="000375B3"/>
    <w:rsid w:val="0003788B"/>
    <w:rsid w:val="00037BB2"/>
    <w:rsid w:val="00037CD4"/>
    <w:rsid w:val="00037D8F"/>
    <w:rsid w:val="0004003A"/>
    <w:rsid w:val="00040058"/>
    <w:rsid w:val="00040207"/>
    <w:rsid w:val="000403FB"/>
    <w:rsid w:val="00040655"/>
    <w:rsid w:val="00041425"/>
    <w:rsid w:val="00041CDC"/>
    <w:rsid w:val="00042631"/>
    <w:rsid w:val="000428B2"/>
    <w:rsid w:val="00042A75"/>
    <w:rsid w:val="00042A7B"/>
    <w:rsid w:val="00042D77"/>
    <w:rsid w:val="00043309"/>
    <w:rsid w:val="000434A9"/>
    <w:rsid w:val="0004399A"/>
    <w:rsid w:val="0004399F"/>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2C3"/>
    <w:rsid w:val="000457C0"/>
    <w:rsid w:val="00045C7A"/>
    <w:rsid w:val="00045C92"/>
    <w:rsid w:val="00046102"/>
    <w:rsid w:val="00046106"/>
    <w:rsid w:val="000467F6"/>
    <w:rsid w:val="00046990"/>
    <w:rsid w:val="00046AE5"/>
    <w:rsid w:val="00046C27"/>
    <w:rsid w:val="00046CB2"/>
    <w:rsid w:val="00046D5D"/>
    <w:rsid w:val="00046DA6"/>
    <w:rsid w:val="000474D9"/>
    <w:rsid w:val="0004788B"/>
    <w:rsid w:val="0004796E"/>
    <w:rsid w:val="00047A55"/>
    <w:rsid w:val="0005052D"/>
    <w:rsid w:val="00050AE9"/>
    <w:rsid w:val="00051451"/>
    <w:rsid w:val="0005175D"/>
    <w:rsid w:val="000517A6"/>
    <w:rsid w:val="00051915"/>
    <w:rsid w:val="00051B0C"/>
    <w:rsid w:val="00051B18"/>
    <w:rsid w:val="00051C60"/>
    <w:rsid w:val="00051D53"/>
    <w:rsid w:val="00051D68"/>
    <w:rsid w:val="00051DD1"/>
    <w:rsid w:val="00051F6A"/>
    <w:rsid w:val="00052024"/>
    <w:rsid w:val="000523AD"/>
    <w:rsid w:val="00052B1F"/>
    <w:rsid w:val="00052CA1"/>
    <w:rsid w:val="00052E40"/>
    <w:rsid w:val="00052FF1"/>
    <w:rsid w:val="00053045"/>
    <w:rsid w:val="0005329C"/>
    <w:rsid w:val="000532F0"/>
    <w:rsid w:val="00053420"/>
    <w:rsid w:val="00053520"/>
    <w:rsid w:val="000536F4"/>
    <w:rsid w:val="00053753"/>
    <w:rsid w:val="00053988"/>
    <w:rsid w:val="000542CC"/>
    <w:rsid w:val="0005477B"/>
    <w:rsid w:val="0005506F"/>
    <w:rsid w:val="00055194"/>
    <w:rsid w:val="000551C7"/>
    <w:rsid w:val="00055610"/>
    <w:rsid w:val="00055671"/>
    <w:rsid w:val="000557B2"/>
    <w:rsid w:val="00055D00"/>
    <w:rsid w:val="00055D5D"/>
    <w:rsid w:val="00055F80"/>
    <w:rsid w:val="00055FB0"/>
    <w:rsid w:val="00056034"/>
    <w:rsid w:val="0005611D"/>
    <w:rsid w:val="00056377"/>
    <w:rsid w:val="00056533"/>
    <w:rsid w:val="00056872"/>
    <w:rsid w:val="000569EC"/>
    <w:rsid w:val="00060676"/>
    <w:rsid w:val="00060CB2"/>
    <w:rsid w:val="00060F77"/>
    <w:rsid w:val="000613CF"/>
    <w:rsid w:val="00061894"/>
    <w:rsid w:val="00061998"/>
    <w:rsid w:val="00061E51"/>
    <w:rsid w:val="00062090"/>
    <w:rsid w:val="000620C6"/>
    <w:rsid w:val="000623C9"/>
    <w:rsid w:val="000628F7"/>
    <w:rsid w:val="0006297F"/>
    <w:rsid w:val="00062B0E"/>
    <w:rsid w:val="00062D66"/>
    <w:rsid w:val="000631E5"/>
    <w:rsid w:val="00063A60"/>
    <w:rsid w:val="00063AE7"/>
    <w:rsid w:val="0006466D"/>
    <w:rsid w:val="00064AC6"/>
    <w:rsid w:val="00064D3D"/>
    <w:rsid w:val="00065371"/>
    <w:rsid w:val="000655D3"/>
    <w:rsid w:val="000658E8"/>
    <w:rsid w:val="00065ED0"/>
    <w:rsid w:val="000662F4"/>
    <w:rsid w:val="00066325"/>
    <w:rsid w:val="00066503"/>
    <w:rsid w:val="000669FE"/>
    <w:rsid w:val="00066F02"/>
    <w:rsid w:val="00067013"/>
    <w:rsid w:val="0006703F"/>
    <w:rsid w:val="00067534"/>
    <w:rsid w:val="000676BA"/>
    <w:rsid w:val="000678BD"/>
    <w:rsid w:val="000679A9"/>
    <w:rsid w:val="000679EA"/>
    <w:rsid w:val="00067DA0"/>
    <w:rsid w:val="00070347"/>
    <w:rsid w:val="0007071D"/>
    <w:rsid w:val="0007074C"/>
    <w:rsid w:val="00070B65"/>
    <w:rsid w:val="00070CA4"/>
    <w:rsid w:val="000712D5"/>
    <w:rsid w:val="00071757"/>
    <w:rsid w:val="00071C73"/>
    <w:rsid w:val="00071D7F"/>
    <w:rsid w:val="00072316"/>
    <w:rsid w:val="000723AC"/>
    <w:rsid w:val="0007244A"/>
    <w:rsid w:val="0007267C"/>
    <w:rsid w:val="000727A1"/>
    <w:rsid w:val="00072CDB"/>
    <w:rsid w:val="00073170"/>
    <w:rsid w:val="00073C1D"/>
    <w:rsid w:val="00073D88"/>
    <w:rsid w:val="000745E5"/>
    <w:rsid w:val="00074747"/>
    <w:rsid w:val="00074887"/>
    <w:rsid w:val="000750B8"/>
    <w:rsid w:val="000750FA"/>
    <w:rsid w:val="000756BB"/>
    <w:rsid w:val="00075AEB"/>
    <w:rsid w:val="00075F0D"/>
    <w:rsid w:val="0007696A"/>
    <w:rsid w:val="00076984"/>
    <w:rsid w:val="000778BF"/>
    <w:rsid w:val="00077A17"/>
    <w:rsid w:val="00077B2A"/>
    <w:rsid w:val="00077D99"/>
    <w:rsid w:val="00077F47"/>
    <w:rsid w:val="000806E4"/>
    <w:rsid w:val="000807A6"/>
    <w:rsid w:val="00080A44"/>
    <w:rsid w:val="00080F9C"/>
    <w:rsid w:val="00080FBD"/>
    <w:rsid w:val="000811C8"/>
    <w:rsid w:val="000812A3"/>
    <w:rsid w:val="000819D2"/>
    <w:rsid w:val="00081BCC"/>
    <w:rsid w:val="000821FE"/>
    <w:rsid w:val="00082227"/>
    <w:rsid w:val="00082482"/>
    <w:rsid w:val="000824EF"/>
    <w:rsid w:val="0008257D"/>
    <w:rsid w:val="00082689"/>
    <w:rsid w:val="00082861"/>
    <w:rsid w:val="00082AF8"/>
    <w:rsid w:val="00082D00"/>
    <w:rsid w:val="00083249"/>
    <w:rsid w:val="00083789"/>
    <w:rsid w:val="00083D27"/>
    <w:rsid w:val="00084292"/>
    <w:rsid w:val="000842CA"/>
    <w:rsid w:val="00084661"/>
    <w:rsid w:val="000849EF"/>
    <w:rsid w:val="00084FD0"/>
    <w:rsid w:val="0008518C"/>
    <w:rsid w:val="00085BCD"/>
    <w:rsid w:val="000864BF"/>
    <w:rsid w:val="0008657A"/>
    <w:rsid w:val="00086702"/>
    <w:rsid w:val="00086A4F"/>
    <w:rsid w:val="00086AD5"/>
    <w:rsid w:val="00086D40"/>
    <w:rsid w:val="00086E8D"/>
    <w:rsid w:val="0008724C"/>
    <w:rsid w:val="000872B5"/>
    <w:rsid w:val="00087B4C"/>
    <w:rsid w:val="00087B70"/>
    <w:rsid w:val="00087ECC"/>
    <w:rsid w:val="00090719"/>
    <w:rsid w:val="00090B88"/>
    <w:rsid w:val="00090B94"/>
    <w:rsid w:val="00090E75"/>
    <w:rsid w:val="00090F31"/>
    <w:rsid w:val="00090FB4"/>
    <w:rsid w:val="0009121F"/>
    <w:rsid w:val="00091623"/>
    <w:rsid w:val="00091726"/>
    <w:rsid w:val="00091B27"/>
    <w:rsid w:val="00091DFD"/>
    <w:rsid w:val="00091EC1"/>
    <w:rsid w:val="00092090"/>
    <w:rsid w:val="0009259D"/>
    <w:rsid w:val="000928F3"/>
    <w:rsid w:val="000930F6"/>
    <w:rsid w:val="00093675"/>
    <w:rsid w:val="000938F5"/>
    <w:rsid w:val="0009396D"/>
    <w:rsid w:val="00093D98"/>
    <w:rsid w:val="00094265"/>
    <w:rsid w:val="00094863"/>
    <w:rsid w:val="00094A34"/>
    <w:rsid w:val="000957D7"/>
    <w:rsid w:val="000959FE"/>
    <w:rsid w:val="00095EF8"/>
    <w:rsid w:val="00095F83"/>
    <w:rsid w:val="0009601D"/>
    <w:rsid w:val="0009621B"/>
    <w:rsid w:val="00096409"/>
    <w:rsid w:val="00096417"/>
    <w:rsid w:val="000969AA"/>
    <w:rsid w:val="00097114"/>
    <w:rsid w:val="00097224"/>
    <w:rsid w:val="00097697"/>
    <w:rsid w:val="000A03DD"/>
    <w:rsid w:val="000A053B"/>
    <w:rsid w:val="000A0655"/>
    <w:rsid w:val="000A0B72"/>
    <w:rsid w:val="000A0BA7"/>
    <w:rsid w:val="000A0E41"/>
    <w:rsid w:val="000A168E"/>
    <w:rsid w:val="000A1CF2"/>
    <w:rsid w:val="000A1D08"/>
    <w:rsid w:val="000A1F60"/>
    <w:rsid w:val="000A227F"/>
    <w:rsid w:val="000A2437"/>
    <w:rsid w:val="000A2462"/>
    <w:rsid w:val="000A2571"/>
    <w:rsid w:val="000A2E35"/>
    <w:rsid w:val="000A2E4A"/>
    <w:rsid w:val="000A2FAE"/>
    <w:rsid w:val="000A300C"/>
    <w:rsid w:val="000A3AB8"/>
    <w:rsid w:val="000A3D63"/>
    <w:rsid w:val="000A3E05"/>
    <w:rsid w:val="000A401A"/>
    <w:rsid w:val="000A40BF"/>
    <w:rsid w:val="000A4271"/>
    <w:rsid w:val="000A42F6"/>
    <w:rsid w:val="000A483E"/>
    <w:rsid w:val="000A484B"/>
    <w:rsid w:val="000A4C9C"/>
    <w:rsid w:val="000A4EF7"/>
    <w:rsid w:val="000A5013"/>
    <w:rsid w:val="000A524C"/>
    <w:rsid w:val="000A599D"/>
    <w:rsid w:val="000A5BA2"/>
    <w:rsid w:val="000A5BDC"/>
    <w:rsid w:val="000A5EDE"/>
    <w:rsid w:val="000A6164"/>
    <w:rsid w:val="000A6176"/>
    <w:rsid w:val="000A68E9"/>
    <w:rsid w:val="000A6A02"/>
    <w:rsid w:val="000A6BEF"/>
    <w:rsid w:val="000A7060"/>
    <w:rsid w:val="000A71E8"/>
    <w:rsid w:val="000A7205"/>
    <w:rsid w:val="000A7276"/>
    <w:rsid w:val="000A73E0"/>
    <w:rsid w:val="000A75AB"/>
    <w:rsid w:val="000A76A9"/>
    <w:rsid w:val="000A7B69"/>
    <w:rsid w:val="000A7BD7"/>
    <w:rsid w:val="000B0046"/>
    <w:rsid w:val="000B0292"/>
    <w:rsid w:val="000B05A4"/>
    <w:rsid w:val="000B09D2"/>
    <w:rsid w:val="000B0D2D"/>
    <w:rsid w:val="000B0F1E"/>
    <w:rsid w:val="000B1A45"/>
    <w:rsid w:val="000B1CDD"/>
    <w:rsid w:val="000B1D15"/>
    <w:rsid w:val="000B2432"/>
    <w:rsid w:val="000B27A2"/>
    <w:rsid w:val="000B2861"/>
    <w:rsid w:val="000B2C7E"/>
    <w:rsid w:val="000B3140"/>
    <w:rsid w:val="000B3200"/>
    <w:rsid w:val="000B3856"/>
    <w:rsid w:val="000B3C3D"/>
    <w:rsid w:val="000B3D12"/>
    <w:rsid w:val="000B3F76"/>
    <w:rsid w:val="000B4112"/>
    <w:rsid w:val="000B5003"/>
    <w:rsid w:val="000B55DA"/>
    <w:rsid w:val="000B5D1B"/>
    <w:rsid w:val="000B6A96"/>
    <w:rsid w:val="000B6ABE"/>
    <w:rsid w:val="000B6C92"/>
    <w:rsid w:val="000B6E6B"/>
    <w:rsid w:val="000B7072"/>
    <w:rsid w:val="000B72BA"/>
    <w:rsid w:val="000B7705"/>
    <w:rsid w:val="000B7DEF"/>
    <w:rsid w:val="000C02ED"/>
    <w:rsid w:val="000C0378"/>
    <w:rsid w:val="000C056D"/>
    <w:rsid w:val="000C0707"/>
    <w:rsid w:val="000C0B2C"/>
    <w:rsid w:val="000C0B52"/>
    <w:rsid w:val="000C105F"/>
    <w:rsid w:val="000C125E"/>
    <w:rsid w:val="000C16AA"/>
    <w:rsid w:val="000C17D0"/>
    <w:rsid w:val="000C1920"/>
    <w:rsid w:val="000C19C6"/>
    <w:rsid w:val="000C1A4D"/>
    <w:rsid w:val="000C1BA8"/>
    <w:rsid w:val="000C1C3D"/>
    <w:rsid w:val="000C2049"/>
    <w:rsid w:val="000C20EA"/>
    <w:rsid w:val="000C2A44"/>
    <w:rsid w:val="000C2B8D"/>
    <w:rsid w:val="000C2D79"/>
    <w:rsid w:val="000C34DF"/>
    <w:rsid w:val="000C3666"/>
    <w:rsid w:val="000C3EF0"/>
    <w:rsid w:val="000C4112"/>
    <w:rsid w:val="000C47BD"/>
    <w:rsid w:val="000C48E1"/>
    <w:rsid w:val="000C56D2"/>
    <w:rsid w:val="000C5A81"/>
    <w:rsid w:val="000C5C42"/>
    <w:rsid w:val="000C634C"/>
    <w:rsid w:val="000C6569"/>
    <w:rsid w:val="000C667D"/>
    <w:rsid w:val="000C6734"/>
    <w:rsid w:val="000C6878"/>
    <w:rsid w:val="000C7021"/>
    <w:rsid w:val="000C70E1"/>
    <w:rsid w:val="000C7327"/>
    <w:rsid w:val="000C7E82"/>
    <w:rsid w:val="000D0142"/>
    <w:rsid w:val="000D034C"/>
    <w:rsid w:val="000D06BC"/>
    <w:rsid w:val="000D09FC"/>
    <w:rsid w:val="000D0EB9"/>
    <w:rsid w:val="000D103F"/>
    <w:rsid w:val="000D1174"/>
    <w:rsid w:val="000D11E4"/>
    <w:rsid w:val="000D150E"/>
    <w:rsid w:val="000D19C8"/>
    <w:rsid w:val="000D19E3"/>
    <w:rsid w:val="000D1DAF"/>
    <w:rsid w:val="000D1ED1"/>
    <w:rsid w:val="000D1FBA"/>
    <w:rsid w:val="000D2648"/>
    <w:rsid w:val="000D273E"/>
    <w:rsid w:val="000D2752"/>
    <w:rsid w:val="000D293D"/>
    <w:rsid w:val="000D29AC"/>
    <w:rsid w:val="000D32D4"/>
    <w:rsid w:val="000D3343"/>
    <w:rsid w:val="000D357D"/>
    <w:rsid w:val="000D3B6E"/>
    <w:rsid w:val="000D3F81"/>
    <w:rsid w:val="000D47F6"/>
    <w:rsid w:val="000D4860"/>
    <w:rsid w:val="000D4BF0"/>
    <w:rsid w:val="000D5669"/>
    <w:rsid w:val="000D5727"/>
    <w:rsid w:val="000D578C"/>
    <w:rsid w:val="000D5DA5"/>
    <w:rsid w:val="000D5DAB"/>
    <w:rsid w:val="000D5E81"/>
    <w:rsid w:val="000D5FE2"/>
    <w:rsid w:val="000D6163"/>
    <w:rsid w:val="000D617C"/>
    <w:rsid w:val="000D639F"/>
    <w:rsid w:val="000D6590"/>
    <w:rsid w:val="000D67C1"/>
    <w:rsid w:val="000D6C97"/>
    <w:rsid w:val="000D70B6"/>
    <w:rsid w:val="000D76CE"/>
    <w:rsid w:val="000D7851"/>
    <w:rsid w:val="000E033B"/>
    <w:rsid w:val="000E0347"/>
    <w:rsid w:val="000E062C"/>
    <w:rsid w:val="000E06AB"/>
    <w:rsid w:val="000E06E1"/>
    <w:rsid w:val="000E0C9E"/>
    <w:rsid w:val="000E10A5"/>
    <w:rsid w:val="000E142A"/>
    <w:rsid w:val="000E1C64"/>
    <w:rsid w:val="000E1CAC"/>
    <w:rsid w:val="000E217C"/>
    <w:rsid w:val="000E23CF"/>
    <w:rsid w:val="000E241C"/>
    <w:rsid w:val="000E3084"/>
    <w:rsid w:val="000E3390"/>
    <w:rsid w:val="000E3446"/>
    <w:rsid w:val="000E34B4"/>
    <w:rsid w:val="000E3891"/>
    <w:rsid w:val="000E38F1"/>
    <w:rsid w:val="000E3962"/>
    <w:rsid w:val="000E3D2C"/>
    <w:rsid w:val="000E3E87"/>
    <w:rsid w:val="000E4185"/>
    <w:rsid w:val="000E432F"/>
    <w:rsid w:val="000E4513"/>
    <w:rsid w:val="000E45A5"/>
    <w:rsid w:val="000E49A5"/>
    <w:rsid w:val="000E4A36"/>
    <w:rsid w:val="000E4C74"/>
    <w:rsid w:val="000E4E18"/>
    <w:rsid w:val="000E50FD"/>
    <w:rsid w:val="000E5750"/>
    <w:rsid w:val="000E5BD7"/>
    <w:rsid w:val="000E5E81"/>
    <w:rsid w:val="000E5FFD"/>
    <w:rsid w:val="000E65DC"/>
    <w:rsid w:val="000E68C5"/>
    <w:rsid w:val="000E69C5"/>
    <w:rsid w:val="000E6ADE"/>
    <w:rsid w:val="000E6B3B"/>
    <w:rsid w:val="000E6BDD"/>
    <w:rsid w:val="000E6E8B"/>
    <w:rsid w:val="000E71F0"/>
    <w:rsid w:val="000E72A7"/>
    <w:rsid w:val="000E7521"/>
    <w:rsid w:val="000E7AA8"/>
    <w:rsid w:val="000E7F53"/>
    <w:rsid w:val="000F04D6"/>
    <w:rsid w:val="000F07CD"/>
    <w:rsid w:val="000F0AC5"/>
    <w:rsid w:val="000F0B5B"/>
    <w:rsid w:val="000F134B"/>
    <w:rsid w:val="000F1611"/>
    <w:rsid w:val="000F16E7"/>
    <w:rsid w:val="000F17B2"/>
    <w:rsid w:val="000F1A5D"/>
    <w:rsid w:val="000F1BB2"/>
    <w:rsid w:val="000F1CC5"/>
    <w:rsid w:val="000F1F25"/>
    <w:rsid w:val="000F21E1"/>
    <w:rsid w:val="000F24BA"/>
    <w:rsid w:val="000F2F77"/>
    <w:rsid w:val="000F3006"/>
    <w:rsid w:val="000F3834"/>
    <w:rsid w:val="000F3949"/>
    <w:rsid w:val="000F395D"/>
    <w:rsid w:val="000F4831"/>
    <w:rsid w:val="000F49EB"/>
    <w:rsid w:val="000F542C"/>
    <w:rsid w:val="000F5515"/>
    <w:rsid w:val="000F58B7"/>
    <w:rsid w:val="000F5971"/>
    <w:rsid w:val="000F64B1"/>
    <w:rsid w:val="000F6709"/>
    <w:rsid w:val="000F68FE"/>
    <w:rsid w:val="000F6D75"/>
    <w:rsid w:val="000F6ED0"/>
    <w:rsid w:val="000F706B"/>
    <w:rsid w:val="000F7758"/>
    <w:rsid w:val="000F792C"/>
    <w:rsid w:val="000F7D19"/>
    <w:rsid w:val="00100134"/>
    <w:rsid w:val="001001E5"/>
    <w:rsid w:val="00100AA7"/>
    <w:rsid w:val="00100D4A"/>
    <w:rsid w:val="001011A5"/>
    <w:rsid w:val="00101406"/>
    <w:rsid w:val="00101462"/>
    <w:rsid w:val="001016E0"/>
    <w:rsid w:val="0010183A"/>
    <w:rsid w:val="00101F26"/>
    <w:rsid w:val="00102180"/>
    <w:rsid w:val="00102678"/>
    <w:rsid w:val="001027D3"/>
    <w:rsid w:val="0010286A"/>
    <w:rsid w:val="00102B80"/>
    <w:rsid w:val="00102DEE"/>
    <w:rsid w:val="00102E2A"/>
    <w:rsid w:val="00103509"/>
    <w:rsid w:val="0010375D"/>
    <w:rsid w:val="001039EA"/>
    <w:rsid w:val="00103A90"/>
    <w:rsid w:val="0010435E"/>
    <w:rsid w:val="00104837"/>
    <w:rsid w:val="00104D7A"/>
    <w:rsid w:val="00104EF9"/>
    <w:rsid w:val="00104F2D"/>
    <w:rsid w:val="00105281"/>
    <w:rsid w:val="0010532C"/>
    <w:rsid w:val="0010534E"/>
    <w:rsid w:val="0010553D"/>
    <w:rsid w:val="00105AE1"/>
    <w:rsid w:val="00105FF2"/>
    <w:rsid w:val="0010622D"/>
    <w:rsid w:val="001062B0"/>
    <w:rsid w:val="001062CC"/>
    <w:rsid w:val="0010633A"/>
    <w:rsid w:val="00106643"/>
    <w:rsid w:val="00106788"/>
    <w:rsid w:val="0010689C"/>
    <w:rsid w:val="00106AD5"/>
    <w:rsid w:val="00106BA3"/>
    <w:rsid w:val="001075E3"/>
    <w:rsid w:val="00107615"/>
    <w:rsid w:val="00107D8B"/>
    <w:rsid w:val="0011004A"/>
    <w:rsid w:val="00110153"/>
    <w:rsid w:val="00110925"/>
    <w:rsid w:val="00110BCB"/>
    <w:rsid w:val="0011138D"/>
    <w:rsid w:val="00111753"/>
    <w:rsid w:val="001118E8"/>
    <w:rsid w:val="0011244D"/>
    <w:rsid w:val="00112A6D"/>
    <w:rsid w:val="0011354A"/>
    <w:rsid w:val="00113739"/>
    <w:rsid w:val="00113762"/>
    <w:rsid w:val="00113A84"/>
    <w:rsid w:val="00114015"/>
    <w:rsid w:val="0011405B"/>
    <w:rsid w:val="00114126"/>
    <w:rsid w:val="0011441E"/>
    <w:rsid w:val="00114478"/>
    <w:rsid w:val="00114D59"/>
    <w:rsid w:val="00114E30"/>
    <w:rsid w:val="001151D7"/>
    <w:rsid w:val="00115931"/>
    <w:rsid w:val="00115F10"/>
    <w:rsid w:val="001160AE"/>
    <w:rsid w:val="001163A2"/>
    <w:rsid w:val="00116555"/>
    <w:rsid w:val="00116A7B"/>
    <w:rsid w:val="001171D5"/>
    <w:rsid w:val="0011724F"/>
    <w:rsid w:val="0011745D"/>
    <w:rsid w:val="00117604"/>
    <w:rsid w:val="00117B59"/>
    <w:rsid w:val="00117CAF"/>
    <w:rsid w:val="00117D24"/>
    <w:rsid w:val="00117FFC"/>
    <w:rsid w:val="001202D9"/>
    <w:rsid w:val="001203A6"/>
    <w:rsid w:val="0012047D"/>
    <w:rsid w:val="001206AE"/>
    <w:rsid w:val="0012078C"/>
    <w:rsid w:val="001207EB"/>
    <w:rsid w:val="00120A91"/>
    <w:rsid w:val="00120AC3"/>
    <w:rsid w:val="00120E55"/>
    <w:rsid w:val="00121004"/>
    <w:rsid w:val="0012163E"/>
    <w:rsid w:val="00121A5B"/>
    <w:rsid w:val="00121DFD"/>
    <w:rsid w:val="00121E8E"/>
    <w:rsid w:val="00121EFA"/>
    <w:rsid w:val="00122131"/>
    <w:rsid w:val="00122A5D"/>
    <w:rsid w:val="00122EC1"/>
    <w:rsid w:val="00122EC7"/>
    <w:rsid w:val="00123ACF"/>
    <w:rsid w:val="0012401B"/>
    <w:rsid w:val="001240FD"/>
    <w:rsid w:val="0012432D"/>
    <w:rsid w:val="00124816"/>
    <w:rsid w:val="00124FEA"/>
    <w:rsid w:val="001250A0"/>
    <w:rsid w:val="00125138"/>
    <w:rsid w:val="0012553F"/>
    <w:rsid w:val="00125740"/>
    <w:rsid w:val="00125770"/>
    <w:rsid w:val="00125BED"/>
    <w:rsid w:val="001262BB"/>
    <w:rsid w:val="00126414"/>
    <w:rsid w:val="001264AE"/>
    <w:rsid w:val="0012688F"/>
    <w:rsid w:val="00126FBA"/>
    <w:rsid w:val="00126FF4"/>
    <w:rsid w:val="001271FC"/>
    <w:rsid w:val="001273AD"/>
    <w:rsid w:val="001274D4"/>
    <w:rsid w:val="00127695"/>
    <w:rsid w:val="0012781D"/>
    <w:rsid w:val="00127BC4"/>
    <w:rsid w:val="00127DC3"/>
    <w:rsid w:val="00127F9E"/>
    <w:rsid w:val="0013044C"/>
    <w:rsid w:val="0013063B"/>
    <w:rsid w:val="00130A14"/>
    <w:rsid w:val="00130DE1"/>
    <w:rsid w:val="0013102D"/>
    <w:rsid w:val="00131756"/>
    <w:rsid w:val="001318EC"/>
    <w:rsid w:val="00132690"/>
    <w:rsid w:val="00132BD3"/>
    <w:rsid w:val="00133469"/>
    <w:rsid w:val="001336CA"/>
    <w:rsid w:val="001345DF"/>
    <w:rsid w:val="00135230"/>
    <w:rsid w:val="0013542E"/>
    <w:rsid w:val="001356BB"/>
    <w:rsid w:val="001357BC"/>
    <w:rsid w:val="001358BA"/>
    <w:rsid w:val="00135D23"/>
    <w:rsid w:val="00135E7D"/>
    <w:rsid w:val="00135F75"/>
    <w:rsid w:val="001360DC"/>
    <w:rsid w:val="00136578"/>
    <w:rsid w:val="00136745"/>
    <w:rsid w:val="001367B5"/>
    <w:rsid w:val="001367D9"/>
    <w:rsid w:val="00136920"/>
    <w:rsid w:val="00136A2E"/>
    <w:rsid w:val="00136DE3"/>
    <w:rsid w:val="00137300"/>
    <w:rsid w:val="00137315"/>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23C3"/>
    <w:rsid w:val="00142646"/>
    <w:rsid w:val="00142750"/>
    <w:rsid w:val="00142E49"/>
    <w:rsid w:val="00143264"/>
    <w:rsid w:val="00143A07"/>
    <w:rsid w:val="00143D5E"/>
    <w:rsid w:val="0014458A"/>
    <w:rsid w:val="00144998"/>
    <w:rsid w:val="00145278"/>
    <w:rsid w:val="0014565B"/>
    <w:rsid w:val="001458FB"/>
    <w:rsid w:val="00145C3B"/>
    <w:rsid w:val="00145D13"/>
    <w:rsid w:val="00145D9A"/>
    <w:rsid w:val="00145DCF"/>
    <w:rsid w:val="00145F43"/>
    <w:rsid w:val="00145F99"/>
    <w:rsid w:val="00146277"/>
    <w:rsid w:val="001464AD"/>
    <w:rsid w:val="001467E0"/>
    <w:rsid w:val="00146A25"/>
    <w:rsid w:val="00146AA3"/>
    <w:rsid w:val="00146CE1"/>
    <w:rsid w:val="0014706F"/>
    <w:rsid w:val="00147679"/>
    <w:rsid w:val="00147EEF"/>
    <w:rsid w:val="00147F3C"/>
    <w:rsid w:val="001500E7"/>
    <w:rsid w:val="0015056D"/>
    <w:rsid w:val="00150632"/>
    <w:rsid w:val="0015066F"/>
    <w:rsid w:val="0015080D"/>
    <w:rsid w:val="00150893"/>
    <w:rsid w:val="0015130F"/>
    <w:rsid w:val="00151353"/>
    <w:rsid w:val="00151542"/>
    <w:rsid w:val="0015179B"/>
    <w:rsid w:val="0015189A"/>
    <w:rsid w:val="00151C94"/>
    <w:rsid w:val="00151DF0"/>
    <w:rsid w:val="00151E16"/>
    <w:rsid w:val="00152120"/>
    <w:rsid w:val="00152654"/>
    <w:rsid w:val="00152FF4"/>
    <w:rsid w:val="00153037"/>
    <w:rsid w:val="001530AC"/>
    <w:rsid w:val="00153118"/>
    <w:rsid w:val="00153817"/>
    <w:rsid w:val="001539B6"/>
    <w:rsid w:val="00153A39"/>
    <w:rsid w:val="00153BBE"/>
    <w:rsid w:val="00153E02"/>
    <w:rsid w:val="00153E4E"/>
    <w:rsid w:val="00153EE8"/>
    <w:rsid w:val="001542C1"/>
    <w:rsid w:val="00154832"/>
    <w:rsid w:val="00154965"/>
    <w:rsid w:val="00154E1F"/>
    <w:rsid w:val="00154E42"/>
    <w:rsid w:val="00154EBF"/>
    <w:rsid w:val="0015506F"/>
    <w:rsid w:val="001550CA"/>
    <w:rsid w:val="001554DC"/>
    <w:rsid w:val="00155795"/>
    <w:rsid w:val="00155B99"/>
    <w:rsid w:val="00155E9B"/>
    <w:rsid w:val="00156291"/>
    <w:rsid w:val="00156690"/>
    <w:rsid w:val="001566C6"/>
    <w:rsid w:val="00156723"/>
    <w:rsid w:val="00156975"/>
    <w:rsid w:val="00156A96"/>
    <w:rsid w:val="00156DC6"/>
    <w:rsid w:val="00156EA9"/>
    <w:rsid w:val="00157444"/>
    <w:rsid w:val="00157E06"/>
    <w:rsid w:val="001601DD"/>
    <w:rsid w:val="00160A9D"/>
    <w:rsid w:val="0016143A"/>
    <w:rsid w:val="00161A3C"/>
    <w:rsid w:val="00162023"/>
    <w:rsid w:val="001621C7"/>
    <w:rsid w:val="001625E3"/>
    <w:rsid w:val="0016278D"/>
    <w:rsid w:val="001627D3"/>
    <w:rsid w:val="00162C25"/>
    <w:rsid w:val="001632CC"/>
    <w:rsid w:val="00163312"/>
    <w:rsid w:val="001635EA"/>
    <w:rsid w:val="00163883"/>
    <w:rsid w:val="00163A49"/>
    <w:rsid w:val="00163A63"/>
    <w:rsid w:val="00163AA1"/>
    <w:rsid w:val="00163ADA"/>
    <w:rsid w:val="00163B65"/>
    <w:rsid w:val="00163D38"/>
    <w:rsid w:val="001647D7"/>
    <w:rsid w:val="00164C53"/>
    <w:rsid w:val="00164CF6"/>
    <w:rsid w:val="001654F8"/>
    <w:rsid w:val="001657EB"/>
    <w:rsid w:val="00165AA7"/>
    <w:rsid w:val="00165B75"/>
    <w:rsid w:val="001660A5"/>
    <w:rsid w:val="00166132"/>
    <w:rsid w:val="0016617C"/>
    <w:rsid w:val="001665DF"/>
    <w:rsid w:val="00166873"/>
    <w:rsid w:val="001669A5"/>
    <w:rsid w:val="00166CF8"/>
    <w:rsid w:val="00167393"/>
    <w:rsid w:val="00167C22"/>
    <w:rsid w:val="00167E2B"/>
    <w:rsid w:val="0017007F"/>
    <w:rsid w:val="001700B1"/>
    <w:rsid w:val="001701E1"/>
    <w:rsid w:val="001707FB"/>
    <w:rsid w:val="00170CB4"/>
    <w:rsid w:val="00170D40"/>
    <w:rsid w:val="00170D46"/>
    <w:rsid w:val="00170F13"/>
    <w:rsid w:val="00170F88"/>
    <w:rsid w:val="00170FDE"/>
    <w:rsid w:val="001712C9"/>
    <w:rsid w:val="00171742"/>
    <w:rsid w:val="001719BE"/>
    <w:rsid w:val="00171AFF"/>
    <w:rsid w:val="00171B75"/>
    <w:rsid w:val="00171BF7"/>
    <w:rsid w:val="00171E42"/>
    <w:rsid w:val="00171E55"/>
    <w:rsid w:val="0017217E"/>
    <w:rsid w:val="0017231D"/>
    <w:rsid w:val="00172383"/>
    <w:rsid w:val="00172640"/>
    <w:rsid w:val="00172F2C"/>
    <w:rsid w:val="001733E4"/>
    <w:rsid w:val="00173A0E"/>
    <w:rsid w:val="00173AEA"/>
    <w:rsid w:val="00173DAA"/>
    <w:rsid w:val="001740A0"/>
    <w:rsid w:val="00174121"/>
    <w:rsid w:val="00174258"/>
    <w:rsid w:val="001744B4"/>
    <w:rsid w:val="00174CA0"/>
    <w:rsid w:val="00174CC2"/>
    <w:rsid w:val="00174DE6"/>
    <w:rsid w:val="00174FF2"/>
    <w:rsid w:val="00175476"/>
    <w:rsid w:val="001754BD"/>
    <w:rsid w:val="0017574B"/>
    <w:rsid w:val="001759E0"/>
    <w:rsid w:val="00175C59"/>
    <w:rsid w:val="00175CFC"/>
    <w:rsid w:val="001764D0"/>
    <w:rsid w:val="00176EB4"/>
    <w:rsid w:val="001774BA"/>
    <w:rsid w:val="00177C3C"/>
    <w:rsid w:val="00180211"/>
    <w:rsid w:val="0018021B"/>
    <w:rsid w:val="00180F2B"/>
    <w:rsid w:val="001810A0"/>
    <w:rsid w:val="00181125"/>
    <w:rsid w:val="00181190"/>
    <w:rsid w:val="001821AF"/>
    <w:rsid w:val="0018241D"/>
    <w:rsid w:val="00182558"/>
    <w:rsid w:val="00182981"/>
    <w:rsid w:val="00182E34"/>
    <w:rsid w:val="00183179"/>
    <w:rsid w:val="001832FC"/>
    <w:rsid w:val="00183326"/>
    <w:rsid w:val="00183762"/>
    <w:rsid w:val="00183960"/>
    <w:rsid w:val="00183A74"/>
    <w:rsid w:val="00183C1E"/>
    <w:rsid w:val="00184327"/>
    <w:rsid w:val="00184B40"/>
    <w:rsid w:val="00184E64"/>
    <w:rsid w:val="00185785"/>
    <w:rsid w:val="0018597B"/>
    <w:rsid w:val="00185C2D"/>
    <w:rsid w:val="00186539"/>
    <w:rsid w:val="0018666D"/>
    <w:rsid w:val="00186852"/>
    <w:rsid w:val="001869BE"/>
    <w:rsid w:val="00187626"/>
    <w:rsid w:val="001878DB"/>
    <w:rsid w:val="001878F6"/>
    <w:rsid w:val="00187A7E"/>
    <w:rsid w:val="00187AFF"/>
    <w:rsid w:val="00190783"/>
    <w:rsid w:val="001907FC"/>
    <w:rsid w:val="00190B58"/>
    <w:rsid w:val="00190BB5"/>
    <w:rsid w:val="00191142"/>
    <w:rsid w:val="001918B3"/>
    <w:rsid w:val="00191D91"/>
    <w:rsid w:val="001920DC"/>
    <w:rsid w:val="0019268D"/>
    <w:rsid w:val="00192981"/>
    <w:rsid w:val="00192A72"/>
    <w:rsid w:val="00192C05"/>
    <w:rsid w:val="00193030"/>
    <w:rsid w:val="00193174"/>
    <w:rsid w:val="00193292"/>
    <w:rsid w:val="0019331F"/>
    <w:rsid w:val="0019342B"/>
    <w:rsid w:val="00193E79"/>
    <w:rsid w:val="001946C5"/>
    <w:rsid w:val="0019495F"/>
    <w:rsid w:val="00194A2C"/>
    <w:rsid w:val="00194EFF"/>
    <w:rsid w:val="00195176"/>
    <w:rsid w:val="00195AEC"/>
    <w:rsid w:val="00195E92"/>
    <w:rsid w:val="00195EDE"/>
    <w:rsid w:val="00195F85"/>
    <w:rsid w:val="00196019"/>
    <w:rsid w:val="001960AE"/>
    <w:rsid w:val="00196903"/>
    <w:rsid w:val="00196DFD"/>
    <w:rsid w:val="001970A4"/>
    <w:rsid w:val="001973F9"/>
    <w:rsid w:val="001977B5"/>
    <w:rsid w:val="0019784A"/>
    <w:rsid w:val="00197B35"/>
    <w:rsid w:val="00197E63"/>
    <w:rsid w:val="00197F8B"/>
    <w:rsid w:val="001A04F6"/>
    <w:rsid w:val="001A0628"/>
    <w:rsid w:val="001A0930"/>
    <w:rsid w:val="001A0D0B"/>
    <w:rsid w:val="001A0DBD"/>
    <w:rsid w:val="001A0DFB"/>
    <w:rsid w:val="001A12C4"/>
    <w:rsid w:val="001A16C5"/>
    <w:rsid w:val="001A21AA"/>
    <w:rsid w:val="001A27BE"/>
    <w:rsid w:val="001A2A65"/>
    <w:rsid w:val="001A2C6A"/>
    <w:rsid w:val="001A3446"/>
    <w:rsid w:val="001A3880"/>
    <w:rsid w:val="001A3946"/>
    <w:rsid w:val="001A39C7"/>
    <w:rsid w:val="001A3BDA"/>
    <w:rsid w:val="001A4180"/>
    <w:rsid w:val="001A43B1"/>
    <w:rsid w:val="001A44CF"/>
    <w:rsid w:val="001A4641"/>
    <w:rsid w:val="001A481D"/>
    <w:rsid w:val="001A49F3"/>
    <w:rsid w:val="001A513F"/>
    <w:rsid w:val="001A5275"/>
    <w:rsid w:val="001A5468"/>
    <w:rsid w:val="001A5CF4"/>
    <w:rsid w:val="001A5EDD"/>
    <w:rsid w:val="001A620C"/>
    <w:rsid w:val="001A6274"/>
    <w:rsid w:val="001A6671"/>
    <w:rsid w:val="001A6CD0"/>
    <w:rsid w:val="001A70DD"/>
    <w:rsid w:val="001A737A"/>
    <w:rsid w:val="001A7456"/>
    <w:rsid w:val="001A7745"/>
    <w:rsid w:val="001A7ACE"/>
    <w:rsid w:val="001A7CDA"/>
    <w:rsid w:val="001A7E41"/>
    <w:rsid w:val="001B01BD"/>
    <w:rsid w:val="001B04DA"/>
    <w:rsid w:val="001B0610"/>
    <w:rsid w:val="001B06A4"/>
    <w:rsid w:val="001B08A5"/>
    <w:rsid w:val="001B0BD5"/>
    <w:rsid w:val="001B108B"/>
    <w:rsid w:val="001B110B"/>
    <w:rsid w:val="001B11A3"/>
    <w:rsid w:val="001B13FB"/>
    <w:rsid w:val="001B151A"/>
    <w:rsid w:val="001B168A"/>
    <w:rsid w:val="001B2564"/>
    <w:rsid w:val="001B2C71"/>
    <w:rsid w:val="001B2DE7"/>
    <w:rsid w:val="001B2E37"/>
    <w:rsid w:val="001B35DB"/>
    <w:rsid w:val="001B35DC"/>
    <w:rsid w:val="001B360A"/>
    <w:rsid w:val="001B3D60"/>
    <w:rsid w:val="001B40BE"/>
    <w:rsid w:val="001B40BF"/>
    <w:rsid w:val="001B4214"/>
    <w:rsid w:val="001B4381"/>
    <w:rsid w:val="001B4507"/>
    <w:rsid w:val="001B473B"/>
    <w:rsid w:val="001B4BA2"/>
    <w:rsid w:val="001B5317"/>
    <w:rsid w:val="001B5712"/>
    <w:rsid w:val="001B59F7"/>
    <w:rsid w:val="001B5A08"/>
    <w:rsid w:val="001B5E23"/>
    <w:rsid w:val="001B5E6B"/>
    <w:rsid w:val="001B6530"/>
    <w:rsid w:val="001B6A39"/>
    <w:rsid w:val="001B6B58"/>
    <w:rsid w:val="001B6C43"/>
    <w:rsid w:val="001B7443"/>
    <w:rsid w:val="001B7776"/>
    <w:rsid w:val="001B7951"/>
    <w:rsid w:val="001B7AD6"/>
    <w:rsid w:val="001B7CA1"/>
    <w:rsid w:val="001C0114"/>
    <w:rsid w:val="001C0C60"/>
    <w:rsid w:val="001C0F63"/>
    <w:rsid w:val="001C1490"/>
    <w:rsid w:val="001C152B"/>
    <w:rsid w:val="001C1639"/>
    <w:rsid w:val="001C191D"/>
    <w:rsid w:val="001C193D"/>
    <w:rsid w:val="001C1EDB"/>
    <w:rsid w:val="001C2349"/>
    <w:rsid w:val="001C23C0"/>
    <w:rsid w:val="001C262D"/>
    <w:rsid w:val="001C2B0B"/>
    <w:rsid w:val="001C2B43"/>
    <w:rsid w:val="001C2C26"/>
    <w:rsid w:val="001C2E8C"/>
    <w:rsid w:val="001C3230"/>
    <w:rsid w:val="001C3B6F"/>
    <w:rsid w:val="001C3E98"/>
    <w:rsid w:val="001C402C"/>
    <w:rsid w:val="001C41B2"/>
    <w:rsid w:val="001C42D0"/>
    <w:rsid w:val="001C43AF"/>
    <w:rsid w:val="001C44DD"/>
    <w:rsid w:val="001C50A0"/>
    <w:rsid w:val="001C5254"/>
    <w:rsid w:val="001C5941"/>
    <w:rsid w:val="001C5ACE"/>
    <w:rsid w:val="001C5D7C"/>
    <w:rsid w:val="001C6188"/>
    <w:rsid w:val="001C62D0"/>
    <w:rsid w:val="001C6769"/>
    <w:rsid w:val="001C689B"/>
    <w:rsid w:val="001C6E28"/>
    <w:rsid w:val="001C71DB"/>
    <w:rsid w:val="001C7320"/>
    <w:rsid w:val="001C770D"/>
    <w:rsid w:val="001D01E5"/>
    <w:rsid w:val="001D055F"/>
    <w:rsid w:val="001D0B79"/>
    <w:rsid w:val="001D0C48"/>
    <w:rsid w:val="001D0F2F"/>
    <w:rsid w:val="001D136F"/>
    <w:rsid w:val="001D15A2"/>
    <w:rsid w:val="001D1713"/>
    <w:rsid w:val="001D1876"/>
    <w:rsid w:val="001D197D"/>
    <w:rsid w:val="001D1BFA"/>
    <w:rsid w:val="001D1CD7"/>
    <w:rsid w:val="001D1F28"/>
    <w:rsid w:val="001D246B"/>
    <w:rsid w:val="001D2958"/>
    <w:rsid w:val="001D2CC3"/>
    <w:rsid w:val="001D3461"/>
    <w:rsid w:val="001D39C6"/>
    <w:rsid w:val="001D4001"/>
    <w:rsid w:val="001D45A6"/>
    <w:rsid w:val="001D46E7"/>
    <w:rsid w:val="001D4737"/>
    <w:rsid w:val="001D473F"/>
    <w:rsid w:val="001D475D"/>
    <w:rsid w:val="001D5131"/>
    <w:rsid w:val="001D52BF"/>
    <w:rsid w:val="001D5935"/>
    <w:rsid w:val="001D5B1F"/>
    <w:rsid w:val="001D5D70"/>
    <w:rsid w:val="001D5D86"/>
    <w:rsid w:val="001D61C3"/>
    <w:rsid w:val="001D67BE"/>
    <w:rsid w:val="001D69CD"/>
    <w:rsid w:val="001D6CA0"/>
    <w:rsid w:val="001D6DEF"/>
    <w:rsid w:val="001D6FA8"/>
    <w:rsid w:val="001D7550"/>
    <w:rsid w:val="001D75FE"/>
    <w:rsid w:val="001D78DF"/>
    <w:rsid w:val="001D7B85"/>
    <w:rsid w:val="001D7C59"/>
    <w:rsid w:val="001D7FC9"/>
    <w:rsid w:val="001E000B"/>
    <w:rsid w:val="001E00E6"/>
    <w:rsid w:val="001E0A90"/>
    <w:rsid w:val="001E0AB1"/>
    <w:rsid w:val="001E0E1E"/>
    <w:rsid w:val="001E0E6B"/>
    <w:rsid w:val="001E1172"/>
    <w:rsid w:val="001E12D3"/>
    <w:rsid w:val="001E18A3"/>
    <w:rsid w:val="001E18FE"/>
    <w:rsid w:val="001E1BAB"/>
    <w:rsid w:val="001E1DF1"/>
    <w:rsid w:val="001E1DFE"/>
    <w:rsid w:val="001E215E"/>
    <w:rsid w:val="001E25B3"/>
    <w:rsid w:val="001E2636"/>
    <w:rsid w:val="001E27CB"/>
    <w:rsid w:val="001E28D4"/>
    <w:rsid w:val="001E2C46"/>
    <w:rsid w:val="001E308A"/>
    <w:rsid w:val="001E310B"/>
    <w:rsid w:val="001E32E2"/>
    <w:rsid w:val="001E3B14"/>
    <w:rsid w:val="001E3C1C"/>
    <w:rsid w:val="001E3F1C"/>
    <w:rsid w:val="001E44D8"/>
    <w:rsid w:val="001E4592"/>
    <w:rsid w:val="001E479F"/>
    <w:rsid w:val="001E4846"/>
    <w:rsid w:val="001E488F"/>
    <w:rsid w:val="001E4E19"/>
    <w:rsid w:val="001E5065"/>
    <w:rsid w:val="001E5941"/>
    <w:rsid w:val="001E5A38"/>
    <w:rsid w:val="001E5F3A"/>
    <w:rsid w:val="001E661D"/>
    <w:rsid w:val="001E6BD7"/>
    <w:rsid w:val="001E75A3"/>
    <w:rsid w:val="001E76F5"/>
    <w:rsid w:val="001E7AD4"/>
    <w:rsid w:val="001E7BF8"/>
    <w:rsid w:val="001F075D"/>
    <w:rsid w:val="001F1087"/>
    <w:rsid w:val="001F11B0"/>
    <w:rsid w:val="001F128E"/>
    <w:rsid w:val="001F1990"/>
    <w:rsid w:val="001F1C97"/>
    <w:rsid w:val="001F1CB3"/>
    <w:rsid w:val="001F2136"/>
    <w:rsid w:val="001F29EF"/>
    <w:rsid w:val="001F3325"/>
    <w:rsid w:val="001F37BF"/>
    <w:rsid w:val="001F39E4"/>
    <w:rsid w:val="001F3A25"/>
    <w:rsid w:val="001F3FF9"/>
    <w:rsid w:val="001F46D2"/>
    <w:rsid w:val="001F4808"/>
    <w:rsid w:val="001F484B"/>
    <w:rsid w:val="001F48F8"/>
    <w:rsid w:val="001F4BF6"/>
    <w:rsid w:val="001F50CC"/>
    <w:rsid w:val="001F5137"/>
    <w:rsid w:val="001F53B3"/>
    <w:rsid w:val="001F5430"/>
    <w:rsid w:val="001F5609"/>
    <w:rsid w:val="001F584C"/>
    <w:rsid w:val="001F5BE5"/>
    <w:rsid w:val="001F5CE3"/>
    <w:rsid w:val="001F5D0F"/>
    <w:rsid w:val="001F60D9"/>
    <w:rsid w:val="001F6505"/>
    <w:rsid w:val="001F6D23"/>
    <w:rsid w:val="001F6D40"/>
    <w:rsid w:val="001F6F95"/>
    <w:rsid w:val="001F7251"/>
    <w:rsid w:val="001F7673"/>
    <w:rsid w:val="001F7AC9"/>
    <w:rsid w:val="00200165"/>
    <w:rsid w:val="00200A5E"/>
    <w:rsid w:val="00200E18"/>
    <w:rsid w:val="0020133B"/>
    <w:rsid w:val="00201798"/>
    <w:rsid w:val="0020191A"/>
    <w:rsid w:val="002019EB"/>
    <w:rsid w:val="00201C09"/>
    <w:rsid w:val="00201E9E"/>
    <w:rsid w:val="00201FD3"/>
    <w:rsid w:val="002026D1"/>
    <w:rsid w:val="00202CC2"/>
    <w:rsid w:val="0020301A"/>
    <w:rsid w:val="002031ED"/>
    <w:rsid w:val="0020353E"/>
    <w:rsid w:val="002035F8"/>
    <w:rsid w:val="00203992"/>
    <w:rsid w:val="00203BC4"/>
    <w:rsid w:val="00203FC0"/>
    <w:rsid w:val="0020492F"/>
    <w:rsid w:val="00204979"/>
    <w:rsid w:val="00204CA7"/>
    <w:rsid w:val="00204D3B"/>
    <w:rsid w:val="00204F4A"/>
    <w:rsid w:val="0020515A"/>
    <w:rsid w:val="002051C2"/>
    <w:rsid w:val="0020527E"/>
    <w:rsid w:val="002053E4"/>
    <w:rsid w:val="00205409"/>
    <w:rsid w:val="002055F2"/>
    <w:rsid w:val="00205ACE"/>
    <w:rsid w:val="00205B8A"/>
    <w:rsid w:val="00205C5D"/>
    <w:rsid w:val="00205DAE"/>
    <w:rsid w:val="00205F72"/>
    <w:rsid w:val="00206149"/>
    <w:rsid w:val="0020634F"/>
    <w:rsid w:val="00206488"/>
    <w:rsid w:val="002072DC"/>
    <w:rsid w:val="00207317"/>
    <w:rsid w:val="002076F0"/>
    <w:rsid w:val="002077AF"/>
    <w:rsid w:val="00207D31"/>
    <w:rsid w:val="00207E9E"/>
    <w:rsid w:val="00210DA4"/>
    <w:rsid w:val="0021142F"/>
    <w:rsid w:val="00211CD5"/>
    <w:rsid w:val="00211E86"/>
    <w:rsid w:val="00212287"/>
    <w:rsid w:val="0021254C"/>
    <w:rsid w:val="00212C91"/>
    <w:rsid w:val="00212F3F"/>
    <w:rsid w:val="002139A8"/>
    <w:rsid w:val="00213B45"/>
    <w:rsid w:val="00213D55"/>
    <w:rsid w:val="00213D9A"/>
    <w:rsid w:val="00214548"/>
    <w:rsid w:val="00214939"/>
    <w:rsid w:val="00214D58"/>
    <w:rsid w:val="00214E0F"/>
    <w:rsid w:val="002151FE"/>
    <w:rsid w:val="00215389"/>
    <w:rsid w:val="00215439"/>
    <w:rsid w:val="002156EF"/>
    <w:rsid w:val="00215787"/>
    <w:rsid w:val="00215908"/>
    <w:rsid w:val="0021605C"/>
    <w:rsid w:val="002168E7"/>
    <w:rsid w:val="00216E9B"/>
    <w:rsid w:val="0021718E"/>
    <w:rsid w:val="002171AD"/>
    <w:rsid w:val="002171B3"/>
    <w:rsid w:val="002171F1"/>
    <w:rsid w:val="00217420"/>
    <w:rsid w:val="00217791"/>
    <w:rsid w:val="00217991"/>
    <w:rsid w:val="00217AAB"/>
    <w:rsid w:val="00217ED5"/>
    <w:rsid w:val="00220072"/>
    <w:rsid w:val="00220222"/>
    <w:rsid w:val="00220307"/>
    <w:rsid w:val="00220358"/>
    <w:rsid w:val="002206AF"/>
    <w:rsid w:val="00220D96"/>
    <w:rsid w:val="002212FA"/>
    <w:rsid w:val="002216CC"/>
    <w:rsid w:val="00221763"/>
    <w:rsid w:val="00221B29"/>
    <w:rsid w:val="00221C6F"/>
    <w:rsid w:val="00221D16"/>
    <w:rsid w:val="00221F33"/>
    <w:rsid w:val="00222845"/>
    <w:rsid w:val="00222A02"/>
    <w:rsid w:val="00222BBD"/>
    <w:rsid w:val="00222C58"/>
    <w:rsid w:val="00222F21"/>
    <w:rsid w:val="00223179"/>
    <w:rsid w:val="00223412"/>
    <w:rsid w:val="0022350B"/>
    <w:rsid w:val="00223605"/>
    <w:rsid w:val="002236BC"/>
    <w:rsid w:val="00223713"/>
    <w:rsid w:val="00223E5A"/>
    <w:rsid w:val="00223F0F"/>
    <w:rsid w:val="00224206"/>
    <w:rsid w:val="00224428"/>
    <w:rsid w:val="00224782"/>
    <w:rsid w:val="00224989"/>
    <w:rsid w:val="00224B35"/>
    <w:rsid w:val="00224C40"/>
    <w:rsid w:val="002252D8"/>
    <w:rsid w:val="002255AA"/>
    <w:rsid w:val="002259F3"/>
    <w:rsid w:val="002262DF"/>
    <w:rsid w:val="00226324"/>
    <w:rsid w:val="002264CB"/>
    <w:rsid w:val="0022669F"/>
    <w:rsid w:val="00226959"/>
    <w:rsid w:val="00226D07"/>
    <w:rsid w:val="00226EB1"/>
    <w:rsid w:val="002270FC"/>
    <w:rsid w:val="002271F3"/>
    <w:rsid w:val="00227733"/>
    <w:rsid w:val="00227D54"/>
    <w:rsid w:val="00227D81"/>
    <w:rsid w:val="00230140"/>
    <w:rsid w:val="00230160"/>
    <w:rsid w:val="0023041A"/>
    <w:rsid w:val="00230453"/>
    <w:rsid w:val="00230909"/>
    <w:rsid w:val="00230D1F"/>
    <w:rsid w:val="002317D1"/>
    <w:rsid w:val="0023195A"/>
    <w:rsid w:val="00231C1A"/>
    <w:rsid w:val="00231D3F"/>
    <w:rsid w:val="00232246"/>
    <w:rsid w:val="00232299"/>
    <w:rsid w:val="0023233E"/>
    <w:rsid w:val="0023246D"/>
    <w:rsid w:val="00232868"/>
    <w:rsid w:val="002328FA"/>
    <w:rsid w:val="00232DCE"/>
    <w:rsid w:val="002331C1"/>
    <w:rsid w:val="00233353"/>
    <w:rsid w:val="002333C8"/>
    <w:rsid w:val="0023368C"/>
    <w:rsid w:val="00233A77"/>
    <w:rsid w:val="0023413F"/>
    <w:rsid w:val="00234207"/>
    <w:rsid w:val="00234691"/>
    <w:rsid w:val="00234CDD"/>
    <w:rsid w:val="002356F2"/>
    <w:rsid w:val="00235A0D"/>
    <w:rsid w:val="00235C92"/>
    <w:rsid w:val="002360CB"/>
    <w:rsid w:val="002365DB"/>
    <w:rsid w:val="00236764"/>
    <w:rsid w:val="002367D1"/>
    <w:rsid w:val="002369E0"/>
    <w:rsid w:val="00237086"/>
    <w:rsid w:val="0023725C"/>
    <w:rsid w:val="002378B5"/>
    <w:rsid w:val="00237E86"/>
    <w:rsid w:val="002400AC"/>
    <w:rsid w:val="0024011B"/>
    <w:rsid w:val="00240573"/>
    <w:rsid w:val="002405F3"/>
    <w:rsid w:val="00240B2D"/>
    <w:rsid w:val="00240B34"/>
    <w:rsid w:val="00240BCA"/>
    <w:rsid w:val="00240D95"/>
    <w:rsid w:val="00240F05"/>
    <w:rsid w:val="00241BB8"/>
    <w:rsid w:val="00241F0A"/>
    <w:rsid w:val="00242224"/>
    <w:rsid w:val="0024263A"/>
    <w:rsid w:val="00242E4C"/>
    <w:rsid w:val="002432A3"/>
    <w:rsid w:val="00243350"/>
    <w:rsid w:val="00244395"/>
    <w:rsid w:val="00244539"/>
    <w:rsid w:val="002445D3"/>
    <w:rsid w:val="00244729"/>
    <w:rsid w:val="00244AD9"/>
    <w:rsid w:val="00244B45"/>
    <w:rsid w:val="00244E33"/>
    <w:rsid w:val="00244FFE"/>
    <w:rsid w:val="0024560C"/>
    <w:rsid w:val="00245804"/>
    <w:rsid w:val="00245884"/>
    <w:rsid w:val="00245C54"/>
    <w:rsid w:val="00246473"/>
    <w:rsid w:val="00246871"/>
    <w:rsid w:val="00246916"/>
    <w:rsid w:val="00246A05"/>
    <w:rsid w:val="00246B13"/>
    <w:rsid w:val="00246EB8"/>
    <w:rsid w:val="0024729E"/>
    <w:rsid w:val="002475A1"/>
    <w:rsid w:val="0024783D"/>
    <w:rsid w:val="00250469"/>
    <w:rsid w:val="00250564"/>
    <w:rsid w:val="002507A0"/>
    <w:rsid w:val="00250980"/>
    <w:rsid w:val="00250B66"/>
    <w:rsid w:val="00250B88"/>
    <w:rsid w:val="00250CF1"/>
    <w:rsid w:val="002518AF"/>
    <w:rsid w:val="0025195F"/>
    <w:rsid w:val="0025199E"/>
    <w:rsid w:val="00251A23"/>
    <w:rsid w:val="00251FD4"/>
    <w:rsid w:val="00252079"/>
    <w:rsid w:val="00252676"/>
    <w:rsid w:val="00252759"/>
    <w:rsid w:val="00252A51"/>
    <w:rsid w:val="00253661"/>
    <w:rsid w:val="00253751"/>
    <w:rsid w:val="0025385D"/>
    <w:rsid w:val="00253991"/>
    <w:rsid w:val="00253CD8"/>
    <w:rsid w:val="00254188"/>
    <w:rsid w:val="00254442"/>
    <w:rsid w:val="002544C3"/>
    <w:rsid w:val="00254542"/>
    <w:rsid w:val="0025474F"/>
    <w:rsid w:val="00254A6D"/>
    <w:rsid w:val="00254FE5"/>
    <w:rsid w:val="00255382"/>
    <w:rsid w:val="0025565C"/>
    <w:rsid w:val="00255849"/>
    <w:rsid w:val="00255B91"/>
    <w:rsid w:val="00255F0F"/>
    <w:rsid w:val="0025635E"/>
    <w:rsid w:val="00256402"/>
    <w:rsid w:val="00256410"/>
    <w:rsid w:val="00256923"/>
    <w:rsid w:val="00256A14"/>
    <w:rsid w:val="00256ADF"/>
    <w:rsid w:val="00256B02"/>
    <w:rsid w:val="00256D77"/>
    <w:rsid w:val="002577CE"/>
    <w:rsid w:val="00257ADD"/>
    <w:rsid w:val="00260078"/>
    <w:rsid w:val="002600B3"/>
    <w:rsid w:val="00260574"/>
    <w:rsid w:val="002609F2"/>
    <w:rsid w:val="00260A60"/>
    <w:rsid w:val="00260D18"/>
    <w:rsid w:val="00260D36"/>
    <w:rsid w:val="00261737"/>
    <w:rsid w:val="00261C6C"/>
    <w:rsid w:val="00261CE8"/>
    <w:rsid w:val="00262080"/>
    <w:rsid w:val="00262381"/>
    <w:rsid w:val="00262476"/>
    <w:rsid w:val="00262603"/>
    <w:rsid w:val="002627FE"/>
    <w:rsid w:val="00262A15"/>
    <w:rsid w:val="002632E5"/>
    <w:rsid w:val="00263427"/>
    <w:rsid w:val="002635A9"/>
    <w:rsid w:val="00263AB4"/>
    <w:rsid w:val="00263B3E"/>
    <w:rsid w:val="00263EC9"/>
    <w:rsid w:val="002644C1"/>
    <w:rsid w:val="00264678"/>
    <w:rsid w:val="0026492D"/>
    <w:rsid w:val="00264CBA"/>
    <w:rsid w:val="002650A5"/>
    <w:rsid w:val="002650A7"/>
    <w:rsid w:val="002650F9"/>
    <w:rsid w:val="00265224"/>
    <w:rsid w:val="002656EE"/>
    <w:rsid w:val="002657A6"/>
    <w:rsid w:val="002659AF"/>
    <w:rsid w:val="00265C08"/>
    <w:rsid w:val="00265CAC"/>
    <w:rsid w:val="002661B7"/>
    <w:rsid w:val="00266B72"/>
    <w:rsid w:val="0026709F"/>
    <w:rsid w:val="002671D8"/>
    <w:rsid w:val="002677B5"/>
    <w:rsid w:val="00267D49"/>
    <w:rsid w:val="002704A7"/>
    <w:rsid w:val="002706CA"/>
    <w:rsid w:val="00270BF9"/>
    <w:rsid w:val="002710CB"/>
    <w:rsid w:val="0027170E"/>
    <w:rsid w:val="00271737"/>
    <w:rsid w:val="00271923"/>
    <w:rsid w:val="002720BD"/>
    <w:rsid w:val="002721AC"/>
    <w:rsid w:val="002723AE"/>
    <w:rsid w:val="002723F6"/>
    <w:rsid w:val="002724CA"/>
    <w:rsid w:val="002725D0"/>
    <w:rsid w:val="0027260A"/>
    <w:rsid w:val="00272707"/>
    <w:rsid w:val="00272B70"/>
    <w:rsid w:val="00272E8A"/>
    <w:rsid w:val="00272F20"/>
    <w:rsid w:val="00272FB9"/>
    <w:rsid w:val="00273016"/>
    <w:rsid w:val="00273884"/>
    <w:rsid w:val="00273E6E"/>
    <w:rsid w:val="00274043"/>
    <w:rsid w:val="00274045"/>
    <w:rsid w:val="002740CA"/>
    <w:rsid w:val="00274549"/>
    <w:rsid w:val="00274886"/>
    <w:rsid w:val="00274A4C"/>
    <w:rsid w:val="00274D85"/>
    <w:rsid w:val="00274DA9"/>
    <w:rsid w:val="00274FF6"/>
    <w:rsid w:val="0027538C"/>
    <w:rsid w:val="002754C1"/>
    <w:rsid w:val="00275527"/>
    <w:rsid w:val="00275775"/>
    <w:rsid w:val="002759A5"/>
    <w:rsid w:val="00275AFA"/>
    <w:rsid w:val="00275D4E"/>
    <w:rsid w:val="00275E05"/>
    <w:rsid w:val="00275E8D"/>
    <w:rsid w:val="00276193"/>
    <w:rsid w:val="002767D1"/>
    <w:rsid w:val="00276988"/>
    <w:rsid w:val="00276AF5"/>
    <w:rsid w:val="00276B5D"/>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728"/>
    <w:rsid w:val="0028074A"/>
    <w:rsid w:val="00280846"/>
    <w:rsid w:val="00280D37"/>
    <w:rsid w:val="002813C9"/>
    <w:rsid w:val="00281697"/>
    <w:rsid w:val="00281A52"/>
    <w:rsid w:val="00281F49"/>
    <w:rsid w:val="00281FF5"/>
    <w:rsid w:val="0028248C"/>
    <w:rsid w:val="00282E09"/>
    <w:rsid w:val="0028338C"/>
    <w:rsid w:val="002837D0"/>
    <w:rsid w:val="00283E74"/>
    <w:rsid w:val="00284AB5"/>
    <w:rsid w:val="00284C60"/>
    <w:rsid w:val="002850ED"/>
    <w:rsid w:val="0028512A"/>
    <w:rsid w:val="0028530B"/>
    <w:rsid w:val="00285443"/>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237"/>
    <w:rsid w:val="00287B94"/>
    <w:rsid w:val="00287D3A"/>
    <w:rsid w:val="00290136"/>
    <w:rsid w:val="00290FA1"/>
    <w:rsid w:val="002912CB"/>
    <w:rsid w:val="00291469"/>
    <w:rsid w:val="0029146D"/>
    <w:rsid w:val="0029148A"/>
    <w:rsid w:val="002914B2"/>
    <w:rsid w:val="00291931"/>
    <w:rsid w:val="0029195D"/>
    <w:rsid w:val="002919CB"/>
    <w:rsid w:val="00291C7B"/>
    <w:rsid w:val="00291E8F"/>
    <w:rsid w:val="00291F84"/>
    <w:rsid w:val="002922A0"/>
    <w:rsid w:val="002923AE"/>
    <w:rsid w:val="002929AC"/>
    <w:rsid w:val="00292A40"/>
    <w:rsid w:val="002934E2"/>
    <w:rsid w:val="0029380A"/>
    <w:rsid w:val="00293A14"/>
    <w:rsid w:val="00293E33"/>
    <w:rsid w:val="00294442"/>
    <w:rsid w:val="0029453D"/>
    <w:rsid w:val="0029461F"/>
    <w:rsid w:val="0029498A"/>
    <w:rsid w:val="00294C39"/>
    <w:rsid w:val="00294C9F"/>
    <w:rsid w:val="0029564A"/>
    <w:rsid w:val="00295706"/>
    <w:rsid w:val="00295A82"/>
    <w:rsid w:val="00295EFE"/>
    <w:rsid w:val="0029631F"/>
    <w:rsid w:val="002963A1"/>
    <w:rsid w:val="002966CF"/>
    <w:rsid w:val="00296A98"/>
    <w:rsid w:val="00296D6E"/>
    <w:rsid w:val="00296D8F"/>
    <w:rsid w:val="002970BC"/>
    <w:rsid w:val="0029727E"/>
    <w:rsid w:val="002973B2"/>
    <w:rsid w:val="0029765D"/>
    <w:rsid w:val="002977B2"/>
    <w:rsid w:val="0029781D"/>
    <w:rsid w:val="00297966"/>
    <w:rsid w:val="00297B68"/>
    <w:rsid w:val="00297F71"/>
    <w:rsid w:val="00297FF9"/>
    <w:rsid w:val="002A000A"/>
    <w:rsid w:val="002A0100"/>
    <w:rsid w:val="002A02B3"/>
    <w:rsid w:val="002A0604"/>
    <w:rsid w:val="002A0787"/>
    <w:rsid w:val="002A082B"/>
    <w:rsid w:val="002A089F"/>
    <w:rsid w:val="002A0DDC"/>
    <w:rsid w:val="002A0FE4"/>
    <w:rsid w:val="002A128D"/>
    <w:rsid w:val="002A148C"/>
    <w:rsid w:val="002A164A"/>
    <w:rsid w:val="002A1687"/>
    <w:rsid w:val="002A1854"/>
    <w:rsid w:val="002A18F8"/>
    <w:rsid w:val="002A195A"/>
    <w:rsid w:val="002A1964"/>
    <w:rsid w:val="002A199C"/>
    <w:rsid w:val="002A1A67"/>
    <w:rsid w:val="002A1BC2"/>
    <w:rsid w:val="002A2312"/>
    <w:rsid w:val="002A2653"/>
    <w:rsid w:val="002A2703"/>
    <w:rsid w:val="002A2766"/>
    <w:rsid w:val="002A2938"/>
    <w:rsid w:val="002A2F67"/>
    <w:rsid w:val="002A303B"/>
    <w:rsid w:val="002A39E0"/>
    <w:rsid w:val="002A3E15"/>
    <w:rsid w:val="002A3E7F"/>
    <w:rsid w:val="002A3EAF"/>
    <w:rsid w:val="002A3ECE"/>
    <w:rsid w:val="002A42F6"/>
    <w:rsid w:val="002A4474"/>
    <w:rsid w:val="002A4558"/>
    <w:rsid w:val="002A4572"/>
    <w:rsid w:val="002A45CF"/>
    <w:rsid w:val="002A46CB"/>
    <w:rsid w:val="002A48CC"/>
    <w:rsid w:val="002A4F49"/>
    <w:rsid w:val="002A54E1"/>
    <w:rsid w:val="002A6681"/>
    <w:rsid w:val="002A7012"/>
    <w:rsid w:val="002A70CA"/>
    <w:rsid w:val="002A730C"/>
    <w:rsid w:val="002A7A6A"/>
    <w:rsid w:val="002A7E3D"/>
    <w:rsid w:val="002B0011"/>
    <w:rsid w:val="002B01AB"/>
    <w:rsid w:val="002B0396"/>
    <w:rsid w:val="002B03CF"/>
    <w:rsid w:val="002B075A"/>
    <w:rsid w:val="002B0967"/>
    <w:rsid w:val="002B2152"/>
    <w:rsid w:val="002B255C"/>
    <w:rsid w:val="002B25D8"/>
    <w:rsid w:val="002B2693"/>
    <w:rsid w:val="002B2C24"/>
    <w:rsid w:val="002B2CAF"/>
    <w:rsid w:val="002B3080"/>
    <w:rsid w:val="002B33AC"/>
    <w:rsid w:val="002B33DF"/>
    <w:rsid w:val="002B37CF"/>
    <w:rsid w:val="002B390D"/>
    <w:rsid w:val="002B3F53"/>
    <w:rsid w:val="002B4035"/>
    <w:rsid w:val="002B40A2"/>
    <w:rsid w:val="002B4609"/>
    <w:rsid w:val="002B4895"/>
    <w:rsid w:val="002B4E6C"/>
    <w:rsid w:val="002B5208"/>
    <w:rsid w:val="002B53EE"/>
    <w:rsid w:val="002B592A"/>
    <w:rsid w:val="002B5F07"/>
    <w:rsid w:val="002B5FBB"/>
    <w:rsid w:val="002B5FBE"/>
    <w:rsid w:val="002B6243"/>
    <w:rsid w:val="002B6288"/>
    <w:rsid w:val="002B6774"/>
    <w:rsid w:val="002B6C7F"/>
    <w:rsid w:val="002B6E39"/>
    <w:rsid w:val="002B6EE5"/>
    <w:rsid w:val="002B6F24"/>
    <w:rsid w:val="002B73AC"/>
    <w:rsid w:val="002C004A"/>
    <w:rsid w:val="002C00A3"/>
    <w:rsid w:val="002C042D"/>
    <w:rsid w:val="002C069B"/>
    <w:rsid w:val="002C06E0"/>
    <w:rsid w:val="002C0C41"/>
    <w:rsid w:val="002C1724"/>
    <w:rsid w:val="002C1864"/>
    <w:rsid w:val="002C1AFF"/>
    <w:rsid w:val="002C1D72"/>
    <w:rsid w:val="002C2123"/>
    <w:rsid w:val="002C25C0"/>
    <w:rsid w:val="002C2C8A"/>
    <w:rsid w:val="002C2C92"/>
    <w:rsid w:val="002C2E03"/>
    <w:rsid w:val="002C3152"/>
    <w:rsid w:val="002C33BA"/>
    <w:rsid w:val="002C3CDF"/>
    <w:rsid w:val="002C4462"/>
    <w:rsid w:val="002C4DDC"/>
    <w:rsid w:val="002C4E93"/>
    <w:rsid w:val="002C4EC0"/>
    <w:rsid w:val="002C5532"/>
    <w:rsid w:val="002C55D3"/>
    <w:rsid w:val="002C5754"/>
    <w:rsid w:val="002C5901"/>
    <w:rsid w:val="002C5A62"/>
    <w:rsid w:val="002C5A67"/>
    <w:rsid w:val="002C5AAD"/>
    <w:rsid w:val="002C5AF3"/>
    <w:rsid w:val="002C5E87"/>
    <w:rsid w:val="002C6353"/>
    <w:rsid w:val="002C681C"/>
    <w:rsid w:val="002C690C"/>
    <w:rsid w:val="002C6976"/>
    <w:rsid w:val="002C6EB8"/>
    <w:rsid w:val="002C7138"/>
    <w:rsid w:val="002C7327"/>
    <w:rsid w:val="002C73A0"/>
    <w:rsid w:val="002C74DE"/>
    <w:rsid w:val="002C75F6"/>
    <w:rsid w:val="002C7CA4"/>
    <w:rsid w:val="002D0D6E"/>
    <w:rsid w:val="002D0DD1"/>
    <w:rsid w:val="002D131E"/>
    <w:rsid w:val="002D1383"/>
    <w:rsid w:val="002D13C9"/>
    <w:rsid w:val="002D1551"/>
    <w:rsid w:val="002D178C"/>
    <w:rsid w:val="002D1917"/>
    <w:rsid w:val="002D1C91"/>
    <w:rsid w:val="002D1D8A"/>
    <w:rsid w:val="002D273A"/>
    <w:rsid w:val="002D2A5D"/>
    <w:rsid w:val="002D2B8B"/>
    <w:rsid w:val="002D37B8"/>
    <w:rsid w:val="002D3CC0"/>
    <w:rsid w:val="002D3F9C"/>
    <w:rsid w:val="002D4031"/>
    <w:rsid w:val="002D4219"/>
    <w:rsid w:val="002D4F9C"/>
    <w:rsid w:val="002D5071"/>
    <w:rsid w:val="002D5B48"/>
    <w:rsid w:val="002D631F"/>
    <w:rsid w:val="002D774D"/>
    <w:rsid w:val="002D7DE8"/>
    <w:rsid w:val="002D7EA3"/>
    <w:rsid w:val="002E05E1"/>
    <w:rsid w:val="002E0634"/>
    <w:rsid w:val="002E087F"/>
    <w:rsid w:val="002E0AB0"/>
    <w:rsid w:val="002E0BAB"/>
    <w:rsid w:val="002E0CD2"/>
    <w:rsid w:val="002E16ED"/>
    <w:rsid w:val="002E18AD"/>
    <w:rsid w:val="002E1F4C"/>
    <w:rsid w:val="002E2301"/>
    <w:rsid w:val="002E23B8"/>
    <w:rsid w:val="002E23D2"/>
    <w:rsid w:val="002E278B"/>
    <w:rsid w:val="002E288E"/>
    <w:rsid w:val="002E2992"/>
    <w:rsid w:val="002E2B6D"/>
    <w:rsid w:val="002E2D74"/>
    <w:rsid w:val="002E3063"/>
    <w:rsid w:val="002E342C"/>
    <w:rsid w:val="002E3527"/>
    <w:rsid w:val="002E3EF5"/>
    <w:rsid w:val="002E415B"/>
    <w:rsid w:val="002E4DB7"/>
    <w:rsid w:val="002E4F02"/>
    <w:rsid w:val="002E4F4E"/>
    <w:rsid w:val="002E5102"/>
    <w:rsid w:val="002E517F"/>
    <w:rsid w:val="002E52DB"/>
    <w:rsid w:val="002E5651"/>
    <w:rsid w:val="002E56B0"/>
    <w:rsid w:val="002E5AC9"/>
    <w:rsid w:val="002E5D2C"/>
    <w:rsid w:val="002E5DDB"/>
    <w:rsid w:val="002E5E77"/>
    <w:rsid w:val="002E66BB"/>
    <w:rsid w:val="002E6715"/>
    <w:rsid w:val="002E6856"/>
    <w:rsid w:val="002E6D43"/>
    <w:rsid w:val="002E6D64"/>
    <w:rsid w:val="002E6E8E"/>
    <w:rsid w:val="002E754C"/>
    <w:rsid w:val="002E7831"/>
    <w:rsid w:val="002E7D53"/>
    <w:rsid w:val="002E7D54"/>
    <w:rsid w:val="002E7E1D"/>
    <w:rsid w:val="002F0040"/>
    <w:rsid w:val="002F0A0F"/>
    <w:rsid w:val="002F0B24"/>
    <w:rsid w:val="002F10AF"/>
    <w:rsid w:val="002F1322"/>
    <w:rsid w:val="002F1639"/>
    <w:rsid w:val="002F1EA8"/>
    <w:rsid w:val="002F208E"/>
    <w:rsid w:val="002F2394"/>
    <w:rsid w:val="002F2474"/>
    <w:rsid w:val="002F256A"/>
    <w:rsid w:val="002F268B"/>
    <w:rsid w:val="002F28CA"/>
    <w:rsid w:val="002F2FF3"/>
    <w:rsid w:val="002F308D"/>
    <w:rsid w:val="002F3AC1"/>
    <w:rsid w:val="002F3AC3"/>
    <w:rsid w:val="002F3AD7"/>
    <w:rsid w:val="002F3B8F"/>
    <w:rsid w:val="002F43BC"/>
    <w:rsid w:val="002F468C"/>
    <w:rsid w:val="002F4813"/>
    <w:rsid w:val="002F49CD"/>
    <w:rsid w:val="002F4CA0"/>
    <w:rsid w:val="002F5074"/>
    <w:rsid w:val="002F5134"/>
    <w:rsid w:val="002F54DA"/>
    <w:rsid w:val="002F54E2"/>
    <w:rsid w:val="002F58C6"/>
    <w:rsid w:val="002F648D"/>
    <w:rsid w:val="002F6EC7"/>
    <w:rsid w:val="002F6F3B"/>
    <w:rsid w:val="002F71F0"/>
    <w:rsid w:val="002F7363"/>
    <w:rsid w:val="002F741F"/>
    <w:rsid w:val="002F75E8"/>
    <w:rsid w:val="002F7663"/>
    <w:rsid w:val="002F76AA"/>
    <w:rsid w:val="002F7BD5"/>
    <w:rsid w:val="002F7CA8"/>
    <w:rsid w:val="002F7E0C"/>
    <w:rsid w:val="002F7E15"/>
    <w:rsid w:val="00300238"/>
    <w:rsid w:val="00300277"/>
    <w:rsid w:val="003002FF"/>
    <w:rsid w:val="003004B5"/>
    <w:rsid w:val="003005D9"/>
    <w:rsid w:val="00300867"/>
    <w:rsid w:val="003008EC"/>
    <w:rsid w:val="00301AA6"/>
    <w:rsid w:val="003020B4"/>
    <w:rsid w:val="00302630"/>
    <w:rsid w:val="00302843"/>
    <w:rsid w:val="00302845"/>
    <w:rsid w:val="00302BDE"/>
    <w:rsid w:val="00302C72"/>
    <w:rsid w:val="00302FBA"/>
    <w:rsid w:val="00303AAE"/>
    <w:rsid w:val="00303C12"/>
    <w:rsid w:val="00303D6F"/>
    <w:rsid w:val="00303DCD"/>
    <w:rsid w:val="00304727"/>
    <w:rsid w:val="00304DC9"/>
    <w:rsid w:val="00305149"/>
    <w:rsid w:val="00305267"/>
    <w:rsid w:val="003059DC"/>
    <w:rsid w:val="00305A0B"/>
    <w:rsid w:val="00305C44"/>
    <w:rsid w:val="00305ED7"/>
    <w:rsid w:val="00306064"/>
    <w:rsid w:val="0030621D"/>
    <w:rsid w:val="0030663A"/>
    <w:rsid w:val="003066A4"/>
    <w:rsid w:val="003069AE"/>
    <w:rsid w:val="00306F59"/>
    <w:rsid w:val="00306FC3"/>
    <w:rsid w:val="0030736C"/>
    <w:rsid w:val="003078B1"/>
    <w:rsid w:val="003079F8"/>
    <w:rsid w:val="00307B53"/>
    <w:rsid w:val="00307BCE"/>
    <w:rsid w:val="00307DA7"/>
    <w:rsid w:val="00307E30"/>
    <w:rsid w:val="00307FF7"/>
    <w:rsid w:val="00310300"/>
    <w:rsid w:val="003104D2"/>
    <w:rsid w:val="003104FF"/>
    <w:rsid w:val="00310770"/>
    <w:rsid w:val="00310A86"/>
    <w:rsid w:val="00310C5B"/>
    <w:rsid w:val="00311155"/>
    <w:rsid w:val="0031174C"/>
    <w:rsid w:val="00311D39"/>
    <w:rsid w:val="00311E63"/>
    <w:rsid w:val="00311EB9"/>
    <w:rsid w:val="00311FD9"/>
    <w:rsid w:val="003120BE"/>
    <w:rsid w:val="003124F9"/>
    <w:rsid w:val="003126D4"/>
    <w:rsid w:val="003129AF"/>
    <w:rsid w:val="00312F07"/>
    <w:rsid w:val="00312F85"/>
    <w:rsid w:val="0031345F"/>
    <w:rsid w:val="00313669"/>
    <w:rsid w:val="00313CD2"/>
    <w:rsid w:val="00314912"/>
    <w:rsid w:val="003149E1"/>
    <w:rsid w:val="00314BD0"/>
    <w:rsid w:val="00314DBE"/>
    <w:rsid w:val="00315791"/>
    <w:rsid w:val="0031580F"/>
    <w:rsid w:val="00315815"/>
    <w:rsid w:val="00316181"/>
    <w:rsid w:val="00316227"/>
    <w:rsid w:val="00316253"/>
    <w:rsid w:val="003167CB"/>
    <w:rsid w:val="0031689C"/>
    <w:rsid w:val="0031708B"/>
    <w:rsid w:val="00317282"/>
    <w:rsid w:val="003175D7"/>
    <w:rsid w:val="00317646"/>
    <w:rsid w:val="00317737"/>
    <w:rsid w:val="00317B0F"/>
    <w:rsid w:val="00317BC8"/>
    <w:rsid w:val="00317CEA"/>
    <w:rsid w:val="0032073C"/>
    <w:rsid w:val="0032095E"/>
    <w:rsid w:val="0032106A"/>
    <w:rsid w:val="00321551"/>
    <w:rsid w:val="003215DE"/>
    <w:rsid w:val="00321E53"/>
    <w:rsid w:val="003220B3"/>
    <w:rsid w:val="0032231D"/>
    <w:rsid w:val="003224BA"/>
    <w:rsid w:val="00323362"/>
    <w:rsid w:val="0032340B"/>
    <w:rsid w:val="0032389A"/>
    <w:rsid w:val="00323D9C"/>
    <w:rsid w:val="00323E16"/>
    <w:rsid w:val="00323ECF"/>
    <w:rsid w:val="0032402E"/>
    <w:rsid w:val="0032426B"/>
    <w:rsid w:val="00324343"/>
    <w:rsid w:val="0032449F"/>
    <w:rsid w:val="00324A07"/>
    <w:rsid w:val="003251E6"/>
    <w:rsid w:val="00325A75"/>
    <w:rsid w:val="00325F37"/>
    <w:rsid w:val="00326276"/>
    <w:rsid w:val="003265CA"/>
    <w:rsid w:val="00326D71"/>
    <w:rsid w:val="00326E17"/>
    <w:rsid w:val="00326F96"/>
    <w:rsid w:val="00326FAA"/>
    <w:rsid w:val="00327351"/>
    <w:rsid w:val="003277D9"/>
    <w:rsid w:val="00327AB8"/>
    <w:rsid w:val="00327CDA"/>
    <w:rsid w:val="00327EB3"/>
    <w:rsid w:val="0033045E"/>
    <w:rsid w:val="00330515"/>
    <w:rsid w:val="003306FD"/>
    <w:rsid w:val="00330B61"/>
    <w:rsid w:val="00330D45"/>
    <w:rsid w:val="00330D6C"/>
    <w:rsid w:val="00330E68"/>
    <w:rsid w:val="00331073"/>
    <w:rsid w:val="00331365"/>
    <w:rsid w:val="003315C9"/>
    <w:rsid w:val="00331E4D"/>
    <w:rsid w:val="003323BC"/>
    <w:rsid w:val="003334EB"/>
    <w:rsid w:val="0033364D"/>
    <w:rsid w:val="00333976"/>
    <w:rsid w:val="00333B48"/>
    <w:rsid w:val="003343E2"/>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63D"/>
    <w:rsid w:val="0033779E"/>
    <w:rsid w:val="003379AF"/>
    <w:rsid w:val="00337A84"/>
    <w:rsid w:val="00337E86"/>
    <w:rsid w:val="00340493"/>
    <w:rsid w:val="0034062F"/>
    <w:rsid w:val="0034067E"/>
    <w:rsid w:val="0034081C"/>
    <w:rsid w:val="00340BF8"/>
    <w:rsid w:val="00340D89"/>
    <w:rsid w:val="00340F8A"/>
    <w:rsid w:val="00341487"/>
    <w:rsid w:val="003416EF"/>
    <w:rsid w:val="00341B86"/>
    <w:rsid w:val="0034207C"/>
    <w:rsid w:val="00342082"/>
    <w:rsid w:val="003422CE"/>
    <w:rsid w:val="00342545"/>
    <w:rsid w:val="00342755"/>
    <w:rsid w:val="00342D48"/>
    <w:rsid w:val="00342E48"/>
    <w:rsid w:val="00342EE3"/>
    <w:rsid w:val="00343561"/>
    <w:rsid w:val="00343928"/>
    <w:rsid w:val="00343B2D"/>
    <w:rsid w:val="00343C5B"/>
    <w:rsid w:val="00343D91"/>
    <w:rsid w:val="00343E0C"/>
    <w:rsid w:val="00343FEA"/>
    <w:rsid w:val="003440F8"/>
    <w:rsid w:val="003442F5"/>
    <w:rsid w:val="00344D5C"/>
    <w:rsid w:val="00345084"/>
    <w:rsid w:val="003451E5"/>
    <w:rsid w:val="003454A4"/>
    <w:rsid w:val="003454C2"/>
    <w:rsid w:val="003455D2"/>
    <w:rsid w:val="00345DB0"/>
    <w:rsid w:val="003461E3"/>
    <w:rsid w:val="003462AB"/>
    <w:rsid w:val="00346495"/>
    <w:rsid w:val="003468F6"/>
    <w:rsid w:val="00346E08"/>
    <w:rsid w:val="00346E6A"/>
    <w:rsid w:val="00347026"/>
    <w:rsid w:val="0034703E"/>
    <w:rsid w:val="00347163"/>
    <w:rsid w:val="00347342"/>
    <w:rsid w:val="00347839"/>
    <w:rsid w:val="00347881"/>
    <w:rsid w:val="003478E2"/>
    <w:rsid w:val="00347951"/>
    <w:rsid w:val="003479E1"/>
    <w:rsid w:val="00347DBC"/>
    <w:rsid w:val="0035008D"/>
    <w:rsid w:val="003507AC"/>
    <w:rsid w:val="003508F2"/>
    <w:rsid w:val="0035122F"/>
    <w:rsid w:val="00351288"/>
    <w:rsid w:val="00351403"/>
    <w:rsid w:val="00351843"/>
    <w:rsid w:val="00351872"/>
    <w:rsid w:val="0035207C"/>
    <w:rsid w:val="00352352"/>
    <w:rsid w:val="00352809"/>
    <w:rsid w:val="0035282B"/>
    <w:rsid w:val="00352D66"/>
    <w:rsid w:val="003537C5"/>
    <w:rsid w:val="00353819"/>
    <w:rsid w:val="00353849"/>
    <w:rsid w:val="0035388C"/>
    <w:rsid w:val="00353BC1"/>
    <w:rsid w:val="00353CFA"/>
    <w:rsid w:val="00353E2C"/>
    <w:rsid w:val="0035411F"/>
    <w:rsid w:val="003544C8"/>
    <w:rsid w:val="00354B4F"/>
    <w:rsid w:val="0035502C"/>
    <w:rsid w:val="0035523C"/>
    <w:rsid w:val="003555D0"/>
    <w:rsid w:val="00355716"/>
    <w:rsid w:val="00355729"/>
    <w:rsid w:val="0035587F"/>
    <w:rsid w:val="00355AFE"/>
    <w:rsid w:val="00355FC0"/>
    <w:rsid w:val="003562F6"/>
    <w:rsid w:val="003567B7"/>
    <w:rsid w:val="003568E7"/>
    <w:rsid w:val="00356BF5"/>
    <w:rsid w:val="00356DDE"/>
    <w:rsid w:val="0035787D"/>
    <w:rsid w:val="003578A4"/>
    <w:rsid w:val="003578DA"/>
    <w:rsid w:val="00357936"/>
    <w:rsid w:val="00357986"/>
    <w:rsid w:val="00357AAD"/>
    <w:rsid w:val="00357CEF"/>
    <w:rsid w:val="00357DEB"/>
    <w:rsid w:val="00357F57"/>
    <w:rsid w:val="0036009F"/>
    <w:rsid w:val="0036025C"/>
    <w:rsid w:val="003605C2"/>
    <w:rsid w:val="0036089F"/>
    <w:rsid w:val="00360A30"/>
    <w:rsid w:val="00360BC6"/>
    <w:rsid w:val="00360E94"/>
    <w:rsid w:val="003614C1"/>
    <w:rsid w:val="003615CB"/>
    <w:rsid w:val="0036162E"/>
    <w:rsid w:val="00361A78"/>
    <w:rsid w:val="003621D2"/>
    <w:rsid w:val="00362B32"/>
    <w:rsid w:val="00362D04"/>
    <w:rsid w:val="00362DCB"/>
    <w:rsid w:val="003630C3"/>
    <w:rsid w:val="0036311E"/>
    <w:rsid w:val="003631F8"/>
    <w:rsid w:val="00363483"/>
    <w:rsid w:val="00363707"/>
    <w:rsid w:val="00363756"/>
    <w:rsid w:val="003638F8"/>
    <w:rsid w:val="0036399A"/>
    <w:rsid w:val="00363B81"/>
    <w:rsid w:val="00363D4C"/>
    <w:rsid w:val="00363FCE"/>
    <w:rsid w:val="00364183"/>
    <w:rsid w:val="0036467C"/>
    <w:rsid w:val="00364C8C"/>
    <w:rsid w:val="00364E60"/>
    <w:rsid w:val="00364FF8"/>
    <w:rsid w:val="0036519B"/>
    <w:rsid w:val="003651F9"/>
    <w:rsid w:val="003652F7"/>
    <w:rsid w:val="003658A2"/>
    <w:rsid w:val="003658D1"/>
    <w:rsid w:val="00365BFC"/>
    <w:rsid w:val="003661BA"/>
    <w:rsid w:val="003669B1"/>
    <w:rsid w:val="00366BA0"/>
    <w:rsid w:val="00366F59"/>
    <w:rsid w:val="00367375"/>
    <w:rsid w:val="003675A7"/>
    <w:rsid w:val="00370760"/>
    <w:rsid w:val="003708DC"/>
    <w:rsid w:val="00370A5E"/>
    <w:rsid w:val="00370B0C"/>
    <w:rsid w:val="00370B31"/>
    <w:rsid w:val="00371155"/>
    <w:rsid w:val="00371464"/>
    <w:rsid w:val="003714C0"/>
    <w:rsid w:val="00371913"/>
    <w:rsid w:val="00371B9C"/>
    <w:rsid w:val="00371D0F"/>
    <w:rsid w:val="00371E15"/>
    <w:rsid w:val="00371E42"/>
    <w:rsid w:val="003721EB"/>
    <w:rsid w:val="00372348"/>
    <w:rsid w:val="00372594"/>
    <w:rsid w:val="003728C4"/>
    <w:rsid w:val="00373A56"/>
    <w:rsid w:val="00373A7E"/>
    <w:rsid w:val="00373AA0"/>
    <w:rsid w:val="00373BC8"/>
    <w:rsid w:val="003743BB"/>
    <w:rsid w:val="0037466D"/>
    <w:rsid w:val="00374CB4"/>
    <w:rsid w:val="0037579E"/>
    <w:rsid w:val="00375914"/>
    <w:rsid w:val="0037593E"/>
    <w:rsid w:val="00375A94"/>
    <w:rsid w:val="00375B79"/>
    <w:rsid w:val="00375BE9"/>
    <w:rsid w:val="00375D58"/>
    <w:rsid w:val="00375E64"/>
    <w:rsid w:val="00375F9B"/>
    <w:rsid w:val="00376942"/>
    <w:rsid w:val="00376C15"/>
    <w:rsid w:val="00377017"/>
    <w:rsid w:val="003771B3"/>
    <w:rsid w:val="00377472"/>
    <w:rsid w:val="003778F8"/>
    <w:rsid w:val="00377900"/>
    <w:rsid w:val="00377C52"/>
    <w:rsid w:val="00377D0D"/>
    <w:rsid w:val="00377E53"/>
    <w:rsid w:val="00380245"/>
    <w:rsid w:val="00380434"/>
    <w:rsid w:val="003804AA"/>
    <w:rsid w:val="003806FD"/>
    <w:rsid w:val="00380A42"/>
    <w:rsid w:val="0038175B"/>
    <w:rsid w:val="003818FB"/>
    <w:rsid w:val="00381A56"/>
    <w:rsid w:val="00381C31"/>
    <w:rsid w:val="0038236C"/>
    <w:rsid w:val="00382A95"/>
    <w:rsid w:val="00382D19"/>
    <w:rsid w:val="00382D62"/>
    <w:rsid w:val="00383258"/>
    <w:rsid w:val="0038349E"/>
    <w:rsid w:val="00383807"/>
    <w:rsid w:val="00384020"/>
    <w:rsid w:val="00384108"/>
    <w:rsid w:val="00384181"/>
    <w:rsid w:val="00384C1C"/>
    <w:rsid w:val="00384C69"/>
    <w:rsid w:val="00385026"/>
    <w:rsid w:val="003852AF"/>
    <w:rsid w:val="003854B2"/>
    <w:rsid w:val="00385C18"/>
    <w:rsid w:val="00385D50"/>
    <w:rsid w:val="00385F16"/>
    <w:rsid w:val="003860B2"/>
    <w:rsid w:val="0038611C"/>
    <w:rsid w:val="0038614A"/>
    <w:rsid w:val="00386230"/>
    <w:rsid w:val="003867D1"/>
    <w:rsid w:val="00386984"/>
    <w:rsid w:val="00387927"/>
    <w:rsid w:val="00390142"/>
    <w:rsid w:val="003902BD"/>
    <w:rsid w:val="0039034F"/>
    <w:rsid w:val="003905F5"/>
    <w:rsid w:val="00390683"/>
    <w:rsid w:val="00390AFE"/>
    <w:rsid w:val="00390B86"/>
    <w:rsid w:val="00390E30"/>
    <w:rsid w:val="00391028"/>
    <w:rsid w:val="00391215"/>
    <w:rsid w:val="00391394"/>
    <w:rsid w:val="00391A52"/>
    <w:rsid w:val="00391ACC"/>
    <w:rsid w:val="003922FF"/>
    <w:rsid w:val="00392701"/>
    <w:rsid w:val="003929EC"/>
    <w:rsid w:val="00392A44"/>
    <w:rsid w:val="00392B16"/>
    <w:rsid w:val="00392E9F"/>
    <w:rsid w:val="00393014"/>
    <w:rsid w:val="00393686"/>
    <w:rsid w:val="00393826"/>
    <w:rsid w:val="0039394B"/>
    <w:rsid w:val="00393B41"/>
    <w:rsid w:val="00393D08"/>
    <w:rsid w:val="00393F5A"/>
    <w:rsid w:val="0039418D"/>
    <w:rsid w:val="00394197"/>
    <w:rsid w:val="00394404"/>
    <w:rsid w:val="0039463E"/>
    <w:rsid w:val="003950FA"/>
    <w:rsid w:val="00395248"/>
    <w:rsid w:val="00395713"/>
    <w:rsid w:val="00395766"/>
    <w:rsid w:val="003958A8"/>
    <w:rsid w:val="00395913"/>
    <w:rsid w:val="00395996"/>
    <w:rsid w:val="003959C3"/>
    <w:rsid w:val="00395ADF"/>
    <w:rsid w:val="00396015"/>
    <w:rsid w:val="0039604B"/>
    <w:rsid w:val="00396E06"/>
    <w:rsid w:val="00396E38"/>
    <w:rsid w:val="00396FC8"/>
    <w:rsid w:val="003975C2"/>
    <w:rsid w:val="0039765F"/>
    <w:rsid w:val="003977B2"/>
    <w:rsid w:val="003978E9"/>
    <w:rsid w:val="00397CBA"/>
    <w:rsid w:val="003A004E"/>
    <w:rsid w:val="003A0466"/>
    <w:rsid w:val="003A0871"/>
    <w:rsid w:val="003A0C9A"/>
    <w:rsid w:val="003A11BA"/>
    <w:rsid w:val="003A13AC"/>
    <w:rsid w:val="003A1773"/>
    <w:rsid w:val="003A1B8C"/>
    <w:rsid w:val="003A221E"/>
    <w:rsid w:val="003A225D"/>
    <w:rsid w:val="003A238C"/>
    <w:rsid w:val="003A2645"/>
    <w:rsid w:val="003A28A0"/>
    <w:rsid w:val="003A28AC"/>
    <w:rsid w:val="003A29F3"/>
    <w:rsid w:val="003A2B15"/>
    <w:rsid w:val="003A31A8"/>
    <w:rsid w:val="003A35A1"/>
    <w:rsid w:val="003A3A80"/>
    <w:rsid w:val="003A3B64"/>
    <w:rsid w:val="003A3E99"/>
    <w:rsid w:val="003A402F"/>
    <w:rsid w:val="003A4439"/>
    <w:rsid w:val="003A48E4"/>
    <w:rsid w:val="003A4ACA"/>
    <w:rsid w:val="003A4B87"/>
    <w:rsid w:val="003A4C55"/>
    <w:rsid w:val="003A5089"/>
    <w:rsid w:val="003A5178"/>
    <w:rsid w:val="003A53AA"/>
    <w:rsid w:val="003A545B"/>
    <w:rsid w:val="003A5A84"/>
    <w:rsid w:val="003A6331"/>
    <w:rsid w:val="003A68EE"/>
    <w:rsid w:val="003A6934"/>
    <w:rsid w:val="003A6942"/>
    <w:rsid w:val="003A6A3E"/>
    <w:rsid w:val="003A6EC7"/>
    <w:rsid w:val="003A7109"/>
    <w:rsid w:val="003A77FE"/>
    <w:rsid w:val="003B011D"/>
    <w:rsid w:val="003B0714"/>
    <w:rsid w:val="003B0DA0"/>
    <w:rsid w:val="003B0DA5"/>
    <w:rsid w:val="003B0EB7"/>
    <w:rsid w:val="003B1D8C"/>
    <w:rsid w:val="003B2794"/>
    <w:rsid w:val="003B2E75"/>
    <w:rsid w:val="003B3202"/>
    <w:rsid w:val="003B32F1"/>
    <w:rsid w:val="003B3562"/>
    <w:rsid w:val="003B3B84"/>
    <w:rsid w:val="003B3DEF"/>
    <w:rsid w:val="003B4021"/>
    <w:rsid w:val="003B4979"/>
    <w:rsid w:val="003B4E5C"/>
    <w:rsid w:val="003B514C"/>
    <w:rsid w:val="003B54CE"/>
    <w:rsid w:val="003B5608"/>
    <w:rsid w:val="003B5B17"/>
    <w:rsid w:val="003B5FC6"/>
    <w:rsid w:val="003B603C"/>
    <w:rsid w:val="003B6249"/>
    <w:rsid w:val="003B6310"/>
    <w:rsid w:val="003B638F"/>
    <w:rsid w:val="003B6473"/>
    <w:rsid w:val="003B65AD"/>
    <w:rsid w:val="003B66BB"/>
    <w:rsid w:val="003B6B03"/>
    <w:rsid w:val="003B6DC7"/>
    <w:rsid w:val="003B721E"/>
    <w:rsid w:val="003B724F"/>
    <w:rsid w:val="003B7636"/>
    <w:rsid w:val="003B7E8C"/>
    <w:rsid w:val="003B7F01"/>
    <w:rsid w:val="003C003F"/>
    <w:rsid w:val="003C03B0"/>
    <w:rsid w:val="003C03C1"/>
    <w:rsid w:val="003C0675"/>
    <w:rsid w:val="003C0891"/>
    <w:rsid w:val="003C0D67"/>
    <w:rsid w:val="003C0E4D"/>
    <w:rsid w:val="003C1189"/>
    <w:rsid w:val="003C19D5"/>
    <w:rsid w:val="003C1B3B"/>
    <w:rsid w:val="003C1C4C"/>
    <w:rsid w:val="003C1CC7"/>
    <w:rsid w:val="003C1CDE"/>
    <w:rsid w:val="003C24EB"/>
    <w:rsid w:val="003C274F"/>
    <w:rsid w:val="003C285C"/>
    <w:rsid w:val="003C2991"/>
    <w:rsid w:val="003C3074"/>
    <w:rsid w:val="003C3269"/>
    <w:rsid w:val="003C33BB"/>
    <w:rsid w:val="003C3521"/>
    <w:rsid w:val="003C353E"/>
    <w:rsid w:val="003C3BF3"/>
    <w:rsid w:val="003C3E32"/>
    <w:rsid w:val="003C42C3"/>
    <w:rsid w:val="003C4388"/>
    <w:rsid w:val="003C4C0C"/>
    <w:rsid w:val="003C5360"/>
    <w:rsid w:val="003C5428"/>
    <w:rsid w:val="003C545C"/>
    <w:rsid w:val="003C59C7"/>
    <w:rsid w:val="003C5E92"/>
    <w:rsid w:val="003C619C"/>
    <w:rsid w:val="003C61C9"/>
    <w:rsid w:val="003C662F"/>
    <w:rsid w:val="003C68BD"/>
    <w:rsid w:val="003C6A9C"/>
    <w:rsid w:val="003C6B52"/>
    <w:rsid w:val="003C6F11"/>
    <w:rsid w:val="003C712B"/>
    <w:rsid w:val="003C748A"/>
    <w:rsid w:val="003C7517"/>
    <w:rsid w:val="003C751A"/>
    <w:rsid w:val="003C78B2"/>
    <w:rsid w:val="003C7C28"/>
    <w:rsid w:val="003C7DCD"/>
    <w:rsid w:val="003D0463"/>
    <w:rsid w:val="003D04D2"/>
    <w:rsid w:val="003D0976"/>
    <w:rsid w:val="003D0F7F"/>
    <w:rsid w:val="003D10F7"/>
    <w:rsid w:val="003D1138"/>
    <w:rsid w:val="003D1B68"/>
    <w:rsid w:val="003D25C4"/>
    <w:rsid w:val="003D2649"/>
    <w:rsid w:val="003D3441"/>
    <w:rsid w:val="003D393E"/>
    <w:rsid w:val="003D3EFE"/>
    <w:rsid w:val="003D416B"/>
    <w:rsid w:val="003D466D"/>
    <w:rsid w:val="003D4975"/>
    <w:rsid w:val="003D542B"/>
    <w:rsid w:val="003D597A"/>
    <w:rsid w:val="003D600B"/>
    <w:rsid w:val="003D62CF"/>
    <w:rsid w:val="003D6652"/>
    <w:rsid w:val="003D6A48"/>
    <w:rsid w:val="003D6ADD"/>
    <w:rsid w:val="003D6F8F"/>
    <w:rsid w:val="003D7228"/>
    <w:rsid w:val="003D77AA"/>
    <w:rsid w:val="003D7C96"/>
    <w:rsid w:val="003D7CFF"/>
    <w:rsid w:val="003D7E3A"/>
    <w:rsid w:val="003E0062"/>
    <w:rsid w:val="003E07A1"/>
    <w:rsid w:val="003E0AA6"/>
    <w:rsid w:val="003E0FB1"/>
    <w:rsid w:val="003E1173"/>
    <w:rsid w:val="003E14B4"/>
    <w:rsid w:val="003E160A"/>
    <w:rsid w:val="003E1B55"/>
    <w:rsid w:val="003E1BBF"/>
    <w:rsid w:val="003E1F12"/>
    <w:rsid w:val="003E1F22"/>
    <w:rsid w:val="003E2DD9"/>
    <w:rsid w:val="003E2EF6"/>
    <w:rsid w:val="003E354C"/>
    <w:rsid w:val="003E381C"/>
    <w:rsid w:val="003E38CB"/>
    <w:rsid w:val="003E3979"/>
    <w:rsid w:val="003E3BE7"/>
    <w:rsid w:val="003E40C5"/>
    <w:rsid w:val="003E4144"/>
    <w:rsid w:val="003E4B45"/>
    <w:rsid w:val="003E4D3E"/>
    <w:rsid w:val="003E4D79"/>
    <w:rsid w:val="003E51EF"/>
    <w:rsid w:val="003E5407"/>
    <w:rsid w:val="003E5816"/>
    <w:rsid w:val="003E5827"/>
    <w:rsid w:val="003E58E7"/>
    <w:rsid w:val="003E5A2A"/>
    <w:rsid w:val="003E5E01"/>
    <w:rsid w:val="003E5EF4"/>
    <w:rsid w:val="003E5F16"/>
    <w:rsid w:val="003E61AE"/>
    <w:rsid w:val="003E62F4"/>
    <w:rsid w:val="003E6813"/>
    <w:rsid w:val="003E6973"/>
    <w:rsid w:val="003E699E"/>
    <w:rsid w:val="003E6DBF"/>
    <w:rsid w:val="003E6E2E"/>
    <w:rsid w:val="003E6F8D"/>
    <w:rsid w:val="003E7262"/>
    <w:rsid w:val="003E7318"/>
    <w:rsid w:val="003E75F8"/>
    <w:rsid w:val="003E7602"/>
    <w:rsid w:val="003E76D4"/>
    <w:rsid w:val="003E7878"/>
    <w:rsid w:val="003E7924"/>
    <w:rsid w:val="003E7EA6"/>
    <w:rsid w:val="003E7EC1"/>
    <w:rsid w:val="003F0084"/>
    <w:rsid w:val="003F063E"/>
    <w:rsid w:val="003F08D0"/>
    <w:rsid w:val="003F0D7F"/>
    <w:rsid w:val="003F0D81"/>
    <w:rsid w:val="003F0F46"/>
    <w:rsid w:val="003F119D"/>
    <w:rsid w:val="003F128A"/>
    <w:rsid w:val="003F14BE"/>
    <w:rsid w:val="003F15A6"/>
    <w:rsid w:val="003F1984"/>
    <w:rsid w:val="003F2006"/>
    <w:rsid w:val="003F27DF"/>
    <w:rsid w:val="003F2BCF"/>
    <w:rsid w:val="003F2C52"/>
    <w:rsid w:val="003F31F3"/>
    <w:rsid w:val="003F322B"/>
    <w:rsid w:val="003F3287"/>
    <w:rsid w:val="003F3998"/>
    <w:rsid w:val="003F3D6A"/>
    <w:rsid w:val="003F44D0"/>
    <w:rsid w:val="003F5011"/>
    <w:rsid w:val="003F5324"/>
    <w:rsid w:val="003F54F7"/>
    <w:rsid w:val="003F5B15"/>
    <w:rsid w:val="003F5CDC"/>
    <w:rsid w:val="003F5F3A"/>
    <w:rsid w:val="003F65A9"/>
    <w:rsid w:val="003F7675"/>
    <w:rsid w:val="003F7911"/>
    <w:rsid w:val="003F7B02"/>
    <w:rsid w:val="003F7F2E"/>
    <w:rsid w:val="0040058F"/>
    <w:rsid w:val="0040095C"/>
    <w:rsid w:val="004015C9"/>
    <w:rsid w:val="004017FE"/>
    <w:rsid w:val="00401A14"/>
    <w:rsid w:val="00401BA5"/>
    <w:rsid w:val="0040208E"/>
    <w:rsid w:val="004022DB"/>
    <w:rsid w:val="00402CFD"/>
    <w:rsid w:val="00402E0B"/>
    <w:rsid w:val="00403441"/>
    <w:rsid w:val="004038C0"/>
    <w:rsid w:val="004038CC"/>
    <w:rsid w:val="004039C1"/>
    <w:rsid w:val="00403A90"/>
    <w:rsid w:val="00403B06"/>
    <w:rsid w:val="00403B94"/>
    <w:rsid w:val="00403E1F"/>
    <w:rsid w:val="004040CB"/>
    <w:rsid w:val="004042F8"/>
    <w:rsid w:val="004046D9"/>
    <w:rsid w:val="00404867"/>
    <w:rsid w:val="00404CA1"/>
    <w:rsid w:val="00404E0C"/>
    <w:rsid w:val="00404EE8"/>
    <w:rsid w:val="0040593C"/>
    <w:rsid w:val="00405A2E"/>
    <w:rsid w:val="00405FD0"/>
    <w:rsid w:val="004060B2"/>
    <w:rsid w:val="00406853"/>
    <w:rsid w:val="00406A7C"/>
    <w:rsid w:val="0040702E"/>
    <w:rsid w:val="0040724A"/>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3E2B"/>
    <w:rsid w:val="0041436D"/>
    <w:rsid w:val="00414531"/>
    <w:rsid w:val="00414B91"/>
    <w:rsid w:val="00414E3B"/>
    <w:rsid w:val="00414F18"/>
    <w:rsid w:val="0041500F"/>
    <w:rsid w:val="00415751"/>
    <w:rsid w:val="0041642E"/>
    <w:rsid w:val="00416553"/>
    <w:rsid w:val="00416629"/>
    <w:rsid w:val="00416C1E"/>
    <w:rsid w:val="00417067"/>
    <w:rsid w:val="004170F8"/>
    <w:rsid w:val="004171C3"/>
    <w:rsid w:val="00417323"/>
    <w:rsid w:val="004176D0"/>
    <w:rsid w:val="004179C4"/>
    <w:rsid w:val="00417A32"/>
    <w:rsid w:val="00417E37"/>
    <w:rsid w:val="004201D9"/>
    <w:rsid w:val="004203BB"/>
    <w:rsid w:val="00420651"/>
    <w:rsid w:val="00420DD1"/>
    <w:rsid w:val="00420DF1"/>
    <w:rsid w:val="004210E5"/>
    <w:rsid w:val="004211C9"/>
    <w:rsid w:val="004213A8"/>
    <w:rsid w:val="00421770"/>
    <w:rsid w:val="004219A0"/>
    <w:rsid w:val="00421BB2"/>
    <w:rsid w:val="00422221"/>
    <w:rsid w:val="004222D2"/>
    <w:rsid w:val="00422426"/>
    <w:rsid w:val="00422C6E"/>
    <w:rsid w:val="00422DCF"/>
    <w:rsid w:val="00422F8C"/>
    <w:rsid w:val="004233C8"/>
    <w:rsid w:val="004236F8"/>
    <w:rsid w:val="0042370A"/>
    <w:rsid w:val="00423AA7"/>
    <w:rsid w:val="00423CF9"/>
    <w:rsid w:val="00424348"/>
    <w:rsid w:val="004244B4"/>
    <w:rsid w:val="00424565"/>
    <w:rsid w:val="00424788"/>
    <w:rsid w:val="00425875"/>
    <w:rsid w:val="004258F8"/>
    <w:rsid w:val="00425A74"/>
    <w:rsid w:val="00426072"/>
    <w:rsid w:val="004265D3"/>
    <w:rsid w:val="0042670F"/>
    <w:rsid w:val="00426C2F"/>
    <w:rsid w:val="00427515"/>
    <w:rsid w:val="00427606"/>
    <w:rsid w:val="00427A9C"/>
    <w:rsid w:val="00430174"/>
    <w:rsid w:val="00430518"/>
    <w:rsid w:val="0043069B"/>
    <w:rsid w:val="00430BB5"/>
    <w:rsid w:val="00430FFC"/>
    <w:rsid w:val="0043142E"/>
    <w:rsid w:val="004315FD"/>
    <w:rsid w:val="00431729"/>
    <w:rsid w:val="00431CBE"/>
    <w:rsid w:val="00432061"/>
    <w:rsid w:val="00432442"/>
    <w:rsid w:val="00432D65"/>
    <w:rsid w:val="00433037"/>
    <w:rsid w:val="0043308A"/>
    <w:rsid w:val="004330B3"/>
    <w:rsid w:val="004330FF"/>
    <w:rsid w:val="004331B0"/>
    <w:rsid w:val="0043346E"/>
    <w:rsid w:val="00433C08"/>
    <w:rsid w:val="00433F31"/>
    <w:rsid w:val="0043413F"/>
    <w:rsid w:val="00434149"/>
    <w:rsid w:val="00434DFD"/>
    <w:rsid w:val="0043562E"/>
    <w:rsid w:val="00435AF3"/>
    <w:rsid w:val="00435B6E"/>
    <w:rsid w:val="00435E45"/>
    <w:rsid w:val="00435F5C"/>
    <w:rsid w:val="0043639E"/>
    <w:rsid w:val="00436475"/>
    <w:rsid w:val="00436862"/>
    <w:rsid w:val="00436981"/>
    <w:rsid w:val="00436AEF"/>
    <w:rsid w:val="00436D29"/>
    <w:rsid w:val="00436FD2"/>
    <w:rsid w:val="004370B8"/>
    <w:rsid w:val="00437E6D"/>
    <w:rsid w:val="004403E0"/>
    <w:rsid w:val="00440548"/>
    <w:rsid w:val="0044072C"/>
    <w:rsid w:val="00440A17"/>
    <w:rsid w:val="00440CA1"/>
    <w:rsid w:val="00440FA6"/>
    <w:rsid w:val="00441231"/>
    <w:rsid w:val="004414BB"/>
    <w:rsid w:val="00441CDA"/>
    <w:rsid w:val="00441E07"/>
    <w:rsid w:val="00442226"/>
    <w:rsid w:val="0044229A"/>
    <w:rsid w:val="00442773"/>
    <w:rsid w:val="0044335C"/>
    <w:rsid w:val="00443436"/>
    <w:rsid w:val="0044392C"/>
    <w:rsid w:val="00443A35"/>
    <w:rsid w:val="00443B69"/>
    <w:rsid w:val="00443D6D"/>
    <w:rsid w:val="00443F91"/>
    <w:rsid w:val="00444157"/>
    <w:rsid w:val="004443C5"/>
    <w:rsid w:val="00444AAE"/>
    <w:rsid w:val="00444CCE"/>
    <w:rsid w:val="00444E6C"/>
    <w:rsid w:val="0044563C"/>
    <w:rsid w:val="0044591C"/>
    <w:rsid w:val="00445ACC"/>
    <w:rsid w:val="00445B78"/>
    <w:rsid w:val="00445BED"/>
    <w:rsid w:val="00445C81"/>
    <w:rsid w:val="00445C85"/>
    <w:rsid w:val="00445FDF"/>
    <w:rsid w:val="00446363"/>
    <w:rsid w:val="004463C7"/>
    <w:rsid w:val="00446471"/>
    <w:rsid w:val="00446C37"/>
    <w:rsid w:val="00447445"/>
    <w:rsid w:val="004477A2"/>
    <w:rsid w:val="00450344"/>
    <w:rsid w:val="00450617"/>
    <w:rsid w:val="004508D0"/>
    <w:rsid w:val="00450906"/>
    <w:rsid w:val="00451E5A"/>
    <w:rsid w:val="00452152"/>
    <w:rsid w:val="00452387"/>
    <w:rsid w:val="004524A6"/>
    <w:rsid w:val="004525E6"/>
    <w:rsid w:val="004527BE"/>
    <w:rsid w:val="00452822"/>
    <w:rsid w:val="0045291A"/>
    <w:rsid w:val="00452971"/>
    <w:rsid w:val="00452C9F"/>
    <w:rsid w:val="0045327E"/>
    <w:rsid w:val="00453646"/>
    <w:rsid w:val="00453669"/>
    <w:rsid w:val="00453864"/>
    <w:rsid w:val="00453C2C"/>
    <w:rsid w:val="00453DE5"/>
    <w:rsid w:val="00453E89"/>
    <w:rsid w:val="00454521"/>
    <w:rsid w:val="00454732"/>
    <w:rsid w:val="00454B59"/>
    <w:rsid w:val="00454DA9"/>
    <w:rsid w:val="004550B7"/>
    <w:rsid w:val="004553CA"/>
    <w:rsid w:val="004553EF"/>
    <w:rsid w:val="004554EA"/>
    <w:rsid w:val="00455DF0"/>
    <w:rsid w:val="00455E43"/>
    <w:rsid w:val="0045636B"/>
    <w:rsid w:val="00456546"/>
    <w:rsid w:val="00456E40"/>
    <w:rsid w:val="0045703E"/>
    <w:rsid w:val="0045755F"/>
    <w:rsid w:val="00457BEF"/>
    <w:rsid w:val="00457D18"/>
    <w:rsid w:val="00460042"/>
    <w:rsid w:val="00460C2F"/>
    <w:rsid w:val="00460FDE"/>
    <w:rsid w:val="00461249"/>
    <w:rsid w:val="00461967"/>
    <w:rsid w:val="00461D85"/>
    <w:rsid w:val="00461D9D"/>
    <w:rsid w:val="00461FAA"/>
    <w:rsid w:val="00462195"/>
    <w:rsid w:val="0046248E"/>
    <w:rsid w:val="00462981"/>
    <w:rsid w:val="00462B02"/>
    <w:rsid w:val="00462BAA"/>
    <w:rsid w:val="00462E62"/>
    <w:rsid w:val="004632A2"/>
    <w:rsid w:val="00463CE6"/>
    <w:rsid w:val="00463E29"/>
    <w:rsid w:val="00463F06"/>
    <w:rsid w:val="00463F51"/>
    <w:rsid w:val="00464091"/>
    <w:rsid w:val="00464466"/>
    <w:rsid w:val="00464EFD"/>
    <w:rsid w:val="0046511E"/>
    <w:rsid w:val="00465338"/>
    <w:rsid w:val="00465BFC"/>
    <w:rsid w:val="00465C69"/>
    <w:rsid w:val="00465D49"/>
    <w:rsid w:val="00466327"/>
    <w:rsid w:val="00466395"/>
    <w:rsid w:val="00466568"/>
    <w:rsid w:val="00466946"/>
    <w:rsid w:val="00467430"/>
    <w:rsid w:val="00467535"/>
    <w:rsid w:val="0046761A"/>
    <w:rsid w:val="00467A7B"/>
    <w:rsid w:val="00467B1E"/>
    <w:rsid w:val="004700E1"/>
    <w:rsid w:val="00470363"/>
    <w:rsid w:val="0047047E"/>
    <w:rsid w:val="00470547"/>
    <w:rsid w:val="004709E4"/>
    <w:rsid w:val="00470BC9"/>
    <w:rsid w:val="00471A67"/>
    <w:rsid w:val="00471B34"/>
    <w:rsid w:val="00471C4F"/>
    <w:rsid w:val="00471D9F"/>
    <w:rsid w:val="0047257C"/>
    <w:rsid w:val="00472868"/>
    <w:rsid w:val="0047299D"/>
    <w:rsid w:val="00472C32"/>
    <w:rsid w:val="00472D20"/>
    <w:rsid w:val="004732BE"/>
    <w:rsid w:val="004734AB"/>
    <w:rsid w:val="00473C47"/>
    <w:rsid w:val="00473E8D"/>
    <w:rsid w:val="00474055"/>
    <w:rsid w:val="00474955"/>
    <w:rsid w:val="00474A68"/>
    <w:rsid w:val="00474E7F"/>
    <w:rsid w:val="0047504E"/>
    <w:rsid w:val="00475365"/>
    <w:rsid w:val="0047587C"/>
    <w:rsid w:val="00476179"/>
    <w:rsid w:val="004762D7"/>
    <w:rsid w:val="00476511"/>
    <w:rsid w:val="004767CF"/>
    <w:rsid w:val="00476A33"/>
    <w:rsid w:val="00476CC2"/>
    <w:rsid w:val="00476ED2"/>
    <w:rsid w:val="004771D1"/>
    <w:rsid w:val="004773B2"/>
    <w:rsid w:val="00477A19"/>
    <w:rsid w:val="004801BF"/>
    <w:rsid w:val="00480407"/>
    <w:rsid w:val="0048066C"/>
    <w:rsid w:val="00480B53"/>
    <w:rsid w:val="00480E00"/>
    <w:rsid w:val="00481071"/>
    <w:rsid w:val="004811CA"/>
    <w:rsid w:val="004818B8"/>
    <w:rsid w:val="00481A6A"/>
    <w:rsid w:val="0048240C"/>
    <w:rsid w:val="00482B68"/>
    <w:rsid w:val="00482D9C"/>
    <w:rsid w:val="00482E3C"/>
    <w:rsid w:val="00483163"/>
    <w:rsid w:val="004831CC"/>
    <w:rsid w:val="00483319"/>
    <w:rsid w:val="004833A8"/>
    <w:rsid w:val="0048352C"/>
    <w:rsid w:val="004838FA"/>
    <w:rsid w:val="00483AFB"/>
    <w:rsid w:val="00483EBD"/>
    <w:rsid w:val="00484558"/>
    <w:rsid w:val="00484664"/>
    <w:rsid w:val="00484946"/>
    <w:rsid w:val="00484D47"/>
    <w:rsid w:val="0048532A"/>
    <w:rsid w:val="004857BB"/>
    <w:rsid w:val="004857F1"/>
    <w:rsid w:val="00485800"/>
    <w:rsid w:val="004859AC"/>
    <w:rsid w:val="00485BB0"/>
    <w:rsid w:val="00485D5D"/>
    <w:rsid w:val="00485E07"/>
    <w:rsid w:val="004861CD"/>
    <w:rsid w:val="0048647B"/>
    <w:rsid w:val="004865C3"/>
    <w:rsid w:val="004866EB"/>
    <w:rsid w:val="004867AF"/>
    <w:rsid w:val="00486900"/>
    <w:rsid w:val="00487A9E"/>
    <w:rsid w:val="00487E6A"/>
    <w:rsid w:val="0049080F"/>
    <w:rsid w:val="00490847"/>
    <w:rsid w:val="00490A5B"/>
    <w:rsid w:val="00491293"/>
    <w:rsid w:val="00491807"/>
    <w:rsid w:val="004920AB"/>
    <w:rsid w:val="00492620"/>
    <w:rsid w:val="0049284E"/>
    <w:rsid w:val="004928F9"/>
    <w:rsid w:val="00492E1D"/>
    <w:rsid w:val="00493048"/>
    <w:rsid w:val="004938CE"/>
    <w:rsid w:val="00493CD5"/>
    <w:rsid w:val="00493EB3"/>
    <w:rsid w:val="004944E8"/>
    <w:rsid w:val="004946AC"/>
    <w:rsid w:val="004947C8"/>
    <w:rsid w:val="00494969"/>
    <w:rsid w:val="00494A98"/>
    <w:rsid w:val="00494B25"/>
    <w:rsid w:val="00494BD0"/>
    <w:rsid w:val="00494C64"/>
    <w:rsid w:val="00494CAC"/>
    <w:rsid w:val="00494D60"/>
    <w:rsid w:val="00495020"/>
    <w:rsid w:val="004953A9"/>
    <w:rsid w:val="00495D21"/>
    <w:rsid w:val="00495E9D"/>
    <w:rsid w:val="00495F7A"/>
    <w:rsid w:val="00496695"/>
    <w:rsid w:val="00496704"/>
    <w:rsid w:val="0049699F"/>
    <w:rsid w:val="00496B52"/>
    <w:rsid w:val="00496D13"/>
    <w:rsid w:val="0049700A"/>
    <w:rsid w:val="0049700F"/>
    <w:rsid w:val="0049784B"/>
    <w:rsid w:val="00497CC5"/>
    <w:rsid w:val="00497D5D"/>
    <w:rsid w:val="004A00F0"/>
    <w:rsid w:val="004A0533"/>
    <w:rsid w:val="004A09AC"/>
    <w:rsid w:val="004A0AFF"/>
    <w:rsid w:val="004A0E59"/>
    <w:rsid w:val="004A1C83"/>
    <w:rsid w:val="004A2050"/>
    <w:rsid w:val="004A22C1"/>
    <w:rsid w:val="004A26ED"/>
    <w:rsid w:val="004A2E9A"/>
    <w:rsid w:val="004A2F1B"/>
    <w:rsid w:val="004A32CB"/>
    <w:rsid w:val="004A3349"/>
    <w:rsid w:val="004A351F"/>
    <w:rsid w:val="004A3681"/>
    <w:rsid w:val="004A3B93"/>
    <w:rsid w:val="004A3B9E"/>
    <w:rsid w:val="004A3C47"/>
    <w:rsid w:val="004A3CB0"/>
    <w:rsid w:val="004A3E89"/>
    <w:rsid w:val="004A4018"/>
    <w:rsid w:val="004A4141"/>
    <w:rsid w:val="004A41BB"/>
    <w:rsid w:val="004A4227"/>
    <w:rsid w:val="004A49B4"/>
    <w:rsid w:val="004A4AC2"/>
    <w:rsid w:val="004A5068"/>
    <w:rsid w:val="004A52DD"/>
    <w:rsid w:val="004A5459"/>
    <w:rsid w:val="004A5D01"/>
    <w:rsid w:val="004A5EEB"/>
    <w:rsid w:val="004A620E"/>
    <w:rsid w:val="004A628B"/>
    <w:rsid w:val="004A6403"/>
    <w:rsid w:val="004A658C"/>
    <w:rsid w:val="004A6703"/>
    <w:rsid w:val="004A69F7"/>
    <w:rsid w:val="004A6A80"/>
    <w:rsid w:val="004A6AB2"/>
    <w:rsid w:val="004A6B11"/>
    <w:rsid w:val="004A6CFC"/>
    <w:rsid w:val="004A75A0"/>
    <w:rsid w:val="004A7BE4"/>
    <w:rsid w:val="004A7D15"/>
    <w:rsid w:val="004B0440"/>
    <w:rsid w:val="004B044B"/>
    <w:rsid w:val="004B08F0"/>
    <w:rsid w:val="004B10C8"/>
    <w:rsid w:val="004B132B"/>
    <w:rsid w:val="004B1427"/>
    <w:rsid w:val="004B158B"/>
    <w:rsid w:val="004B1705"/>
    <w:rsid w:val="004B1A34"/>
    <w:rsid w:val="004B1C1D"/>
    <w:rsid w:val="004B22D6"/>
    <w:rsid w:val="004B253F"/>
    <w:rsid w:val="004B2662"/>
    <w:rsid w:val="004B2840"/>
    <w:rsid w:val="004B2EB3"/>
    <w:rsid w:val="004B34CC"/>
    <w:rsid w:val="004B3541"/>
    <w:rsid w:val="004B3C17"/>
    <w:rsid w:val="004B405B"/>
    <w:rsid w:val="004B4415"/>
    <w:rsid w:val="004B44AB"/>
    <w:rsid w:val="004B4567"/>
    <w:rsid w:val="004B4729"/>
    <w:rsid w:val="004B4734"/>
    <w:rsid w:val="004B4BDB"/>
    <w:rsid w:val="004B4C23"/>
    <w:rsid w:val="004B4E60"/>
    <w:rsid w:val="004B4E7E"/>
    <w:rsid w:val="004B4FAA"/>
    <w:rsid w:val="004B5243"/>
    <w:rsid w:val="004B53BC"/>
    <w:rsid w:val="004B5776"/>
    <w:rsid w:val="004B57AB"/>
    <w:rsid w:val="004B5894"/>
    <w:rsid w:val="004B5E90"/>
    <w:rsid w:val="004B633E"/>
    <w:rsid w:val="004B64A2"/>
    <w:rsid w:val="004B66B3"/>
    <w:rsid w:val="004B67D5"/>
    <w:rsid w:val="004B6838"/>
    <w:rsid w:val="004B6BDA"/>
    <w:rsid w:val="004B6F07"/>
    <w:rsid w:val="004B7C73"/>
    <w:rsid w:val="004C05B9"/>
    <w:rsid w:val="004C0604"/>
    <w:rsid w:val="004C0692"/>
    <w:rsid w:val="004C0A02"/>
    <w:rsid w:val="004C0F54"/>
    <w:rsid w:val="004C12FF"/>
    <w:rsid w:val="004C15CE"/>
    <w:rsid w:val="004C19B7"/>
    <w:rsid w:val="004C1B6B"/>
    <w:rsid w:val="004C20E6"/>
    <w:rsid w:val="004C23DB"/>
    <w:rsid w:val="004C2723"/>
    <w:rsid w:val="004C2C35"/>
    <w:rsid w:val="004C2C42"/>
    <w:rsid w:val="004C35A6"/>
    <w:rsid w:val="004C3984"/>
    <w:rsid w:val="004C39A4"/>
    <w:rsid w:val="004C3A59"/>
    <w:rsid w:val="004C3C8D"/>
    <w:rsid w:val="004C3CAF"/>
    <w:rsid w:val="004C3E24"/>
    <w:rsid w:val="004C433D"/>
    <w:rsid w:val="004C4884"/>
    <w:rsid w:val="004C4990"/>
    <w:rsid w:val="004C4E3F"/>
    <w:rsid w:val="004C4E9B"/>
    <w:rsid w:val="004C4F78"/>
    <w:rsid w:val="004C4FA6"/>
    <w:rsid w:val="004C54A9"/>
    <w:rsid w:val="004C5551"/>
    <w:rsid w:val="004C5AD2"/>
    <w:rsid w:val="004C5B7E"/>
    <w:rsid w:val="004C5DEE"/>
    <w:rsid w:val="004C6452"/>
    <w:rsid w:val="004C64E3"/>
    <w:rsid w:val="004C6596"/>
    <w:rsid w:val="004C66CA"/>
    <w:rsid w:val="004C6852"/>
    <w:rsid w:val="004C6A07"/>
    <w:rsid w:val="004C6F84"/>
    <w:rsid w:val="004C7062"/>
    <w:rsid w:val="004C760B"/>
    <w:rsid w:val="004C76E9"/>
    <w:rsid w:val="004C77AB"/>
    <w:rsid w:val="004C77AC"/>
    <w:rsid w:val="004C79B4"/>
    <w:rsid w:val="004C7DE9"/>
    <w:rsid w:val="004C7EFA"/>
    <w:rsid w:val="004C7F4B"/>
    <w:rsid w:val="004D031C"/>
    <w:rsid w:val="004D0395"/>
    <w:rsid w:val="004D06D4"/>
    <w:rsid w:val="004D07A5"/>
    <w:rsid w:val="004D0998"/>
    <w:rsid w:val="004D0A46"/>
    <w:rsid w:val="004D120B"/>
    <w:rsid w:val="004D158F"/>
    <w:rsid w:val="004D1710"/>
    <w:rsid w:val="004D173E"/>
    <w:rsid w:val="004D17C3"/>
    <w:rsid w:val="004D1B89"/>
    <w:rsid w:val="004D24D0"/>
    <w:rsid w:val="004D2723"/>
    <w:rsid w:val="004D2827"/>
    <w:rsid w:val="004D28D1"/>
    <w:rsid w:val="004D29CB"/>
    <w:rsid w:val="004D3B5C"/>
    <w:rsid w:val="004D409E"/>
    <w:rsid w:val="004D4177"/>
    <w:rsid w:val="004D4290"/>
    <w:rsid w:val="004D4388"/>
    <w:rsid w:val="004D4548"/>
    <w:rsid w:val="004D4F65"/>
    <w:rsid w:val="004D5209"/>
    <w:rsid w:val="004D5275"/>
    <w:rsid w:val="004D5BB3"/>
    <w:rsid w:val="004D6945"/>
    <w:rsid w:val="004D7B43"/>
    <w:rsid w:val="004D7EC8"/>
    <w:rsid w:val="004D7F8A"/>
    <w:rsid w:val="004E00BD"/>
    <w:rsid w:val="004E0119"/>
    <w:rsid w:val="004E077F"/>
    <w:rsid w:val="004E0826"/>
    <w:rsid w:val="004E0945"/>
    <w:rsid w:val="004E0A5D"/>
    <w:rsid w:val="004E0B18"/>
    <w:rsid w:val="004E0D10"/>
    <w:rsid w:val="004E1030"/>
    <w:rsid w:val="004E1338"/>
    <w:rsid w:val="004E14CC"/>
    <w:rsid w:val="004E1BFC"/>
    <w:rsid w:val="004E1FC7"/>
    <w:rsid w:val="004E22E9"/>
    <w:rsid w:val="004E24BC"/>
    <w:rsid w:val="004E25EA"/>
    <w:rsid w:val="004E2822"/>
    <w:rsid w:val="004E29A2"/>
    <w:rsid w:val="004E35E2"/>
    <w:rsid w:val="004E3E37"/>
    <w:rsid w:val="004E4242"/>
    <w:rsid w:val="004E49B9"/>
    <w:rsid w:val="004E4BEC"/>
    <w:rsid w:val="004E4C67"/>
    <w:rsid w:val="004E4F42"/>
    <w:rsid w:val="004E5179"/>
    <w:rsid w:val="004E550C"/>
    <w:rsid w:val="004E5916"/>
    <w:rsid w:val="004E5D5E"/>
    <w:rsid w:val="004E604E"/>
    <w:rsid w:val="004E6068"/>
    <w:rsid w:val="004E62D9"/>
    <w:rsid w:val="004E6D0D"/>
    <w:rsid w:val="004E75F5"/>
    <w:rsid w:val="004E76DC"/>
    <w:rsid w:val="004F02A4"/>
    <w:rsid w:val="004F1B73"/>
    <w:rsid w:val="004F22F1"/>
    <w:rsid w:val="004F262C"/>
    <w:rsid w:val="004F29B4"/>
    <w:rsid w:val="004F2AEB"/>
    <w:rsid w:val="004F2B02"/>
    <w:rsid w:val="004F2E27"/>
    <w:rsid w:val="004F2E57"/>
    <w:rsid w:val="004F31E5"/>
    <w:rsid w:val="004F3341"/>
    <w:rsid w:val="004F3388"/>
    <w:rsid w:val="004F4502"/>
    <w:rsid w:val="004F45A7"/>
    <w:rsid w:val="004F4A7C"/>
    <w:rsid w:val="004F4C1B"/>
    <w:rsid w:val="004F4EAA"/>
    <w:rsid w:val="004F5EF3"/>
    <w:rsid w:val="004F5F04"/>
    <w:rsid w:val="004F64FD"/>
    <w:rsid w:val="004F6D3A"/>
    <w:rsid w:val="004F6F04"/>
    <w:rsid w:val="004F73E5"/>
    <w:rsid w:val="004F784F"/>
    <w:rsid w:val="004F7923"/>
    <w:rsid w:val="004F7B7A"/>
    <w:rsid w:val="004F7CE3"/>
    <w:rsid w:val="005003FB"/>
    <w:rsid w:val="00500442"/>
    <w:rsid w:val="005006E8"/>
    <w:rsid w:val="00500841"/>
    <w:rsid w:val="0050086E"/>
    <w:rsid w:val="0050093A"/>
    <w:rsid w:val="00501D93"/>
    <w:rsid w:val="00501F06"/>
    <w:rsid w:val="00502044"/>
    <w:rsid w:val="00502168"/>
    <w:rsid w:val="00502364"/>
    <w:rsid w:val="0050267B"/>
    <w:rsid w:val="0050268F"/>
    <w:rsid w:val="00502B39"/>
    <w:rsid w:val="00502BB8"/>
    <w:rsid w:val="00502CC6"/>
    <w:rsid w:val="00502F1C"/>
    <w:rsid w:val="00503432"/>
    <w:rsid w:val="00503960"/>
    <w:rsid w:val="00503B2B"/>
    <w:rsid w:val="00503B56"/>
    <w:rsid w:val="005041DF"/>
    <w:rsid w:val="005052A1"/>
    <w:rsid w:val="005053D3"/>
    <w:rsid w:val="005058DB"/>
    <w:rsid w:val="00505BE8"/>
    <w:rsid w:val="005060AA"/>
    <w:rsid w:val="00506506"/>
    <w:rsid w:val="00506B05"/>
    <w:rsid w:val="00506B62"/>
    <w:rsid w:val="00506C59"/>
    <w:rsid w:val="00506D6E"/>
    <w:rsid w:val="00506E88"/>
    <w:rsid w:val="00506F53"/>
    <w:rsid w:val="00507199"/>
    <w:rsid w:val="00507483"/>
    <w:rsid w:val="00507B07"/>
    <w:rsid w:val="00507E9E"/>
    <w:rsid w:val="00507F3C"/>
    <w:rsid w:val="00510041"/>
    <w:rsid w:val="005105B9"/>
    <w:rsid w:val="005106F5"/>
    <w:rsid w:val="00510877"/>
    <w:rsid w:val="00510C07"/>
    <w:rsid w:val="0051166F"/>
    <w:rsid w:val="00511693"/>
    <w:rsid w:val="00511776"/>
    <w:rsid w:val="005117B5"/>
    <w:rsid w:val="0051197B"/>
    <w:rsid w:val="00511F96"/>
    <w:rsid w:val="00512171"/>
    <w:rsid w:val="005121C7"/>
    <w:rsid w:val="005122E6"/>
    <w:rsid w:val="00512418"/>
    <w:rsid w:val="00512651"/>
    <w:rsid w:val="00512770"/>
    <w:rsid w:val="00512839"/>
    <w:rsid w:val="00512BD3"/>
    <w:rsid w:val="00512C6D"/>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701E"/>
    <w:rsid w:val="00517203"/>
    <w:rsid w:val="0051754C"/>
    <w:rsid w:val="005178FD"/>
    <w:rsid w:val="00517AB2"/>
    <w:rsid w:val="00517F6D"/>
    <w:rsid w:val="005203F5"/>
    <w:rsid w:val="00520935"/>
    <w:rsid w:val="00520B17"/>
    <w:rsid w:val="00520D46"/>
    <w:rsid w:val="00521314"/>
    <w:rsid w:val="00521979"/>
    <w:rsid w:val="00521A00"/>
    <w:rsid w:val="00521A62"/>
    <w:rsid w:val="00521C6F"/>
    <w:rsid w:val="00521CAB"/>
    <w:rsid w:val="005221C4"/>
    <w:rsid w:val="005225B3"/>
    <w:rsid w:val="00522966"/>
    <w:rsid w:val="00523452"/>
    <w:rsid w:val="005234A6"/>
    <w:rsid w:val="00523756"/>
    <w:rsid w:val="0052397B"/>
    <w:rsid w:val="00523CC8"/>
    <w:rsid w:val="00523FE7"/>
    <w:rsid w:val="00524102"/>
    <w:rsid w:val="005248E5"/>
    <w:rsid w:val="00524AEB"/>
    <w:rsid w:val="00524E5F"/>
    <w:rsid w:val="005253D5"/>
    <w:rsid w:val="005256B0"/>
    <w:rsid w:val="00525762"/>
    <w:rsid w:val="00525D05"/>
    <w:rsid w:val="005262E5"/>
    <w:rsid w:val="005265B0"/>
    <w:rsid w:val="00526F28"/>
    <w:rsid w:val="0052725B"/>
    <w:rsid w:val="005272DE"/>
    <w:rsid w:val="00527625"/>
    <w:rsid w:val="00527713"/>
    <w:rsid w:val="00527751"/>
    <w:rsid w:val="0052796E"/>
    <w:rsid w:val="005279CD"/>
    <w:rsid w:val="00527BE1"/>
    <w:rsid w:val="00527FA3"/>
    <w:rsid w:val="00530279"/>
    <w:rsid w:val="00530304"/>
    <w:rsid w:val="0053078E"/>
    <w:rsid w:val="0053084A"/>
    <w:rsid w:val="005308D5"/>
    <w:rsid w:val="005316AE"/>
    <w:rsid w:val="00532218"/>
    <w:rsid w:val="00532585"/>
    <w:rsid w:val="00532739"/>
    <w:rsid w:val="005327B3"/>
    <w:rsid w:val="00532841"/>
    <w:rsid w:val="00532B6B"/>
    <w:rsid w:val="00532B6E"/>
    <w:rsid w:val="00532C5A"/>
    <w:rsid w:val="00532EAD"/>
    <w:rsid w:val="00532EEF"/>
    <w:rsid w:val="00532EF3"/>
    <w:rsid w:val="00532FC4"/>
    <w:rsid w:val="00533680"/>
    <w:rsid w:val="00533A51"/>
    <w:rsid w:val="005341EE"/>
    <w:rsid w:val="00534350"/>
    <w:rsid w:val="005345BE"/>
    <w:rsid w:val="005347CF"/>
    <w:rsid w:val="005348D1"/>
    <w:rsid w:val="00534A16"/>
    <w:rsid w:val="00534C2E"/>
    <w:rsid w:val="00534FDF"/>
    <w:rsid w:val="00535022"/>
    <w:rsid w:val="005357A3"/>
    <w:rsid w:val="00535C65"/>
    <w:rsid w:val="00535F71"/>
    <w:rsid w:val="005363B8"/>
    <w:rsid w:val="00536495"/>
    <w:rsid w:val="005366A1"/>
    <w:rsid w:val="00536893"/>
    <w:rsid w:val="00536A09"/>
    <w:rsid w:val="00536F64"/>
    <w:rsid w:val="00536F71"/>
    <w:rsid w:val="005370B8"/>
    <w:rsid w:val="005373B9"/>
    <w:rsid w:val="005375A7"/>
    <w:rsid w:val="00537688"/>
    <w:rsid w:val="00540190"/>
    <w:rsid w:val="00540BF1"/>
    <w:rsid w:val="00540C8E"/>
    <w:rsid w:val="00540F9B"/>
    <w:rsid w:val="00541A63"/>
    <w:rsid w:val="00541B72"/>
    <w:rsid w:val="00541E70"/>
    <w:rsid w:val="0054245E"/>
    <w:rsid w:val="0054256A"/>
    <w:rsid w:val="00542750"/>
    <w:rsid w:val="005428CB"/>
    <w:rsid w:val="005429FF"/>
    <w:rsid w:val="00542CC3"/>
    <w:rsid w:val="00543023"/>
    <w:rsid w:val="0054308B"/>
    <w:rsid w:val="00543182"/>
    <w:rsid w:val="00544058"/>
    <w:rsid w:val="00544628"/>
    <w:rsid w:val="0054469B"/>
    <w:rsid w:val="0054485D"/>
    <w:rsid w:val="005449CE"/>
    <w:rsid w:val="00544B66"/>
    <w:rsid w:val="00544FD1"/>
    <w:rsid w:val="005453C8"/>
    <w:rsid w:val="00545562"/>
    <w:rsid w:val="00545898"/>
    <w:rsid w:val="00545970"/>
    <w:rsid w:val="00545BF6"/>
    <w:rsid w:val="00545F29"/>
    <w:rsid w:val="0054609C"/>
    <w:rsid w:val="005462A6"/>
    <w:rsid w:val="005463E1"/>
    <w:rsid w:val="005464A5"/>
    <w:rsid w:val="00546518"/>
    <w:rsid w:val="00546740"/>
    <w:rsid w:val="005469E7"/>
    <w:rsid w:val="005469EF"/>
    <w:rsid w:val="00546DCA"/>
    <w:rsid w:val="0054712A"/>
    <w:rsid w:val="0054734C"/>
    <w:rsid w:val="00547D9B"/>
    <w:rsid w:val="00547DB6"/>
    <w:rsid w:val="00547F0E"/>
    <w:rsid w:val="0055032F"/>
    <w:rsid w:val="00550742"/>
    <w:rsid w:val="00550A79"/>
    <w:rsid w:val="005510E3"/>
    <w:rsid w:val="00551141"/>
    <w:rsid w:val="005511D4"/>
    <w:rsid w:val="00551A40"/>
    <w:rsid w:val="00551B3D"/>
    <w:rsid w:val="00551C9C"/>
    <w:rsid w:val="00551E4A"/>
    <w:rsid w:val="00552A2F"/>
    <w:rsid w:val="00552B40"/>
    <w:rsid w:val="00552DA0"/>
    <w:rsid w:val="00552DAA"/>
    <w:rsid w:val="00552F23"/>
    <w:rsid w:val="0055308C"/>
    <w:rsid w:val="0055322E"/>
    <w:rsid w:val="00553290"/>
    <w:rsid w:val="0055436E"/>
    <w:rsid w:val="0055477C"/>
    <w:rsid w:val="00554B44"/>
    <w:rsid w:val="00554CC4"/>
    <w:rsid w:val="005553FA"/>
    <w:rsid w:val="00555678"/>
    <w:rsid w:val="005557CE"/>
    <w:rsid w:val="00555977"/>
    <w:rsid w:val="00555E08"/>
    <w:rsid w:val="005560C4"/>
    <w:rsid w:val="00556683"/>
    <w:rsid w:val="00556B15"/>
    <w:rsid w:val="0055707F"/>
    <w:rsid w:val="00557297"/>
    <w:rsid w:val="00557308"/>
    <w:rsid w:val="00557B3B"/>
    <w:rsid w:val="00557BB9"/>
    <w:rsid w:val="00557C95"/>
    <w:rsid w:val="005605CF"/>
    <w:rsid w:val="005607C8"/>
    <w:rsid w:val="00560916"/>
    <w:rsid w:val="00560A88"/>
    <w:rsid w:val="00560EC4"/>
    <w:rsid w:val="00560EDE"/>
    <w:rsid w:val="005612B7"/>
    <w:rsid w:val="00561555"/>
    <w:rsid w:val="00561C38"/>
    <w:rsid w:val="00562029"/>
    <w:rsid w:val="005625E9"/>
    <w:rsid w:val="00562E3E"/>
    <w:rsid w:val="00562F47"/>
    <w:rsid w:val="00563412"/>
    <w:rsid w:val="005635CF"/>
    <w:rsid w:val="00563634"/>
    <w:rsid w:val="005637B1"/>
    <w:rsid w:val="00564077"/>
    <w:rsid w:val="00564296"/>
    <w:rsid w:val="00564840"/>
    <w:rsid w:val="00564976"/>
    <w:rsid w:val="005649A5"/>
    <w:rsid w:val="00564F7D"/>
    <w:rsid w:val="005659B3"/>
    <w:rsid w:val="00565D50"/>
    <w:rsid w:val="00565D96"/>
    <w:rsid w:val="00565EEF"/>
    <w:rsid w:val="005663CC"/>
    <w:rsid w:val="005665A3"/>
    <w:rsid w:val="005667F9"/>
    <w:rsid w:val="0056692D"/>
    <w:rsid w:val="00566AE2"/>
    <w:rsid w:val="00566DD4"/>
    <w:rsid w:val="00566FE1"/>
    <w:rsid w:val="005670F8"/>
    <w:rsid w:val="00567180"/>
    <w:rsid w:val="00567477"/>
    <w:rsid w:val="005675FD"/>
    <w:rsid w:val="005676AD"/>
    <w:rsid w:val="0056792A"/>
    <w:rsid w:val="00567D70"/>
    <w:rsid w:val="00567F06"/>
    <w:rsid w:val="00567FB3"/>
    <w:rsid w:val="00567FC7"/>
    <w:rsid w:val="00570212"/>
    <w:rsid w:val="00570394"/>
    <w:rsid w:val="00570404"/>
    <w:rsid w:val="00570FFE"/>
    <w:rsid w:val="00571568"/>
    <w:rsid w:val="005716EB"/>
    <w:rsid w:val="00571C1A"/>
    <w:rsid w:val="00571E18"/>
    <w:rsid w:val="00571F12"/>
    <w:rsid w:val="00571FD6"/>
    <w:rsid w:val="005721D9"/>
    <w:rsid w:val="0057228A"/>
    <w:rsid w:val="00572C72"/>
    <w:rsid w:val="00572F0B"/>
    <w:rsid w:val="00573031"/>
    <w:rsid w:val="005730A9"/>
    <w:rsid w:val="005734A0"/>
    <w:rsid w:val="00573782"/>
    <w:rsid w:val="00573F19"/>
    <w:rsid w:val="00573F89"/>
    <w:rsid w:val="0057407A"/>
    <w:rsid w:val="0057459A"/>
    <w:rsid w:val="00574993"/>
    <w:rsid w:val="0057501F"/>
    <w:rsid w:val="005750AD"/>
    <w:rsid w:val="005750C5"/>
    <w:rsid w:val="0057531A"/>
    <w:rsid w:val="00575A83"/>
    <w:rsid w:val="00575BF7"/>
    <w:rsid w:val="0057614C"/>
    <w:rsid w:val="0057654F"/>
    <w:rsid w:val="00576E0B"/>
    <w:rsid w:val="00576F19"/>
    <w:rsid w:val="0057724E"/>
    <w:rsid w:val="00577369"/>
    <w:rsid w:val="005775FD"/>
    <w:rsid w:val="005776CA"/>
    <w:rsid w:val="00577E6D"/>
    <w:rsid w:val="00580030"/>
    <w:rsid w:val="005805E9"/>
    <w:rsid w:val="00581190"/>
    <w:rsid w:val="005818C4"/>
    <w:rsid w:val="00581DEF"/>
    <w:rsid w:val="005821A5"/>
    <w:rsid w:val="005822B8"/>
    <w:rsid w:val="00582547"/>
    <w:rsid w:val="005829F9"/>
    <w:rsid w:val="00582AA9"/>
    <w:rsid w:val="0058322C"/>
    <w:rsid w:val="0058356C"/>
    <w:rsid w:val="005835FB"/>
    <w:rsid w:val="00583748"/>
    <w:rsid w:val="00583998"/>
    <w:rsid w:val="00583B2F"/>
    <w:rsid w:val="00583FEF"/>
    <w:rsid w:val="0058424C"/>
    <w:rsid w:val="005845CC"/>
    <w:rsid w:val="00584C58"/>
    <w:rsid w:val="00584F7B"/>
    <w:rsid w:val="00584F84"/>
    <w:rsid w:val="00585532"/>
    <w:rsid w:val="00585534"/>
    <w:rsid w:val="00585B07"/>
    <w:rsid w:val="00585CA0"/>
    <w:rsid w:val="00585D5F"/>
    <w:rsid w:val="00585D95"/>
    <w:rsid w:val="00585E2B"/>
    <w:rsid w:val="005861B1"/>
    <w:rsid w:val="0058652F"/>
    <w:rsid w:val="005866AB"/>
    <w:rsid w:val="00586738"/>
    <w:rsid w:val="0058676E"/>
    <w:rsid w:val="00586B18"/>
    <w:rsid w:val="00586C92"/>
    <w:rsid w:val="00586E1C"/>
    <w:rsid w:val="00586E9E"/>
    <w:rsid w:val="0058752E"/>
    <w:rsid w:val="00587C68"/>
    <w:rsid w:val="005900A3"/>
    <w:rsid w:val="0059082C"/>
    <w:rsid w:val="00590869"/>
    <w:rsid w:val="00590B86"/>
    <w:rsid w:val="00590FE4"/>
    <w:rsid w:val="0059175D"/>
    <w:rsid w:val="00591B50"/>
    <w:rsid w:val="00591C8E"/>
    <w:rsid w:val="00591F4E"/>
    <w:rsid w:val="00591FFC"/>
    <w:rsid w:val="00592044"/>
    <w:rsid w:val="005926A3"/>
    <w:rsid w:val="005930EC"/>
    <w:rsid w:val="0059339D"/>
    <w:rsid w:val="00593A49"/>
    <w:rsid w:val="00593CBF"/>
    <w:rsid w:val="00593D22"/>
    <w:rsid w:val="00593D26"/>
    <w:rsid w:val="00594860"/>
    <w:rsid w:val="00594CCC"/>
    <w:rsid w:val="00594E4D"/>
    <w:rsid w:val="00594F3F"/>
    <w:rsid w:val="00595774"/>
    <w:rsid w:val="00595C26"/>
    <w:rsid w:val="00595D71"/>
    <w:rsid w:val="00596637"/>
    <w:rsid w:val="00597025"/>
    <w:rsid w:val="0059716B"/>
    <w:rsid w:val="0059737F"/>
    <w:rsid w:val="0059760D"/>
    <w:rsid w:val="00597681"/>
    <w:rsid w:val="00597839"/>
    <w:rsid w:val="00597CBE"/>
    <w:rsid w:val="00597DE4"/>
    <w:rsid w:val="00597E7E"/>
    <w:rsid w:val="00597FBE"/>
    <w:rsid w:val="005A004B"/>
    <w:rsid w:val="005A0379"/>
    <w:rsid w:val="005A0646"/>
    <w:rsid w:val="005A0BC7"/>
    <w:rsid w:val="005A0CEF"/>
    <w:rsid w:val="005A1057"/>
    <w:rsid w:val="005A14B6"/>
    <w:rsid w:val="005A16D7"/>
    <w:rsid w:val="005A16FD"/>
    <w:rsid w:val="005A18D2"/>
    <w:rsid w:val="005A219A"/>
    <w:rsid w:val="005A287B"/>
    <w:rsid w:val="005A2949"/>
    <w:rsid w:val="005A29FF"/>
    <w:rsid w:val="005A2A9B"/>
    <w:rsid w:val="005A3637"/>
    <w:rsid w:val="005A3686"/>
    <w:rsid w:val="005A39A6"/>
    <w:rsid w:val="005A3B10"/>
    <w:rsid w:val="005A3CEE"/>
    <w:rsid w:val="005A4287"/>
    <w:rsid w:val="005A47E9"/>
    <w:rsid w:val="005A4C0D"/>
    <w:rsid w:val="005A4EE8"/>
    <w:rsid w:val="005A5111"/>
    <w:rsid w:val="005A58AE"/>
    <w:rsid w:val="005A5A83"/>
    <w:rsid w:val="005A5F9E"/>
    <w:rsid w:val="005A6306"/>
    <w:rsid w:val="005A6835"/>
    <w:rsid w:val="005A6AC5"/>
    <w:rsid w:val="005A6C6F"/>
    <w:rsid w:val="005A6D7D"/>
    <w:rsid w:val="005A6E58"/>
    <w:rsid w:val="005A6EB3"/>
    <w:rsid w:val="005A6FDC"/>
    <w:rsid w:val="005A7083"/>
    <w:rsid w:val="005A74B5"/>
    <w:rsid w:val="005A7673"/>
    <w:rsid w:val="005A76EE"/>
    <w:rsid w:val="005A79D5"/>
    <w:rsid w:val="005A79EA"/>
    <w:rsid w:val="005A7F0C"/>
    <w:rsid w:val="005B0228"/>
    <w:rsid w:val="005B04A8"/>
    <w:rsid w:val="005B0871"/>
    <w:rsid w:val="005B0A23"/>
    <w:rsid w:val="005B0BB3"/>
    <w:rsid w:val="005B118F"/>
    <w:rsid w:val="005B15DA"/>
    <w:rsid w:val="005B1856"/>
    <w:rsid w:val="005B1961"/>
    <w:rsid w:val="005B22E3"/>
    <w:rsid w:val="005B273B"/>
    <w:rsid w:val="005B281A"/>
    <w:rsid w:val="005B2930"/>
    <w:rsid w:val="005B2ACB"/>
    <w:rsid w:val="005B2CD5"/>
    <w:rsid w:val="005B2E1B"/>
    <w:rsid w:val="005B2FA3"/>
    <w:rsid w:val="005B38D3"/>
    <w:rsid w:val="005B3A5B"/>
    <w:rsid w:val="005B3A9A"/>
    <w:rsid w:val="005B3B71"/>
    <w:rsid w:val="005B450A"/>
    <w:rsid w:val="005B4ECA"/>
    <w:rsid w:val="005B4F8E"/>
    <w:rsid w:val="005B51EB"/>
    <w:rsid w:val="005B5335"/>
    <w:rsid w:val="005B56E0"/>
    <w:rsid w:val="005B59DA"/>
    <w:rsid w:val="005B5AB1"/>
    <w:rsid w:val="005B5C3B"/>
    <w:rsid w:val="005B614A"/>
    <w:rsid w:val="005B65A8"/>
    <w:rsid w:val="005B6DA6"/>
    <w:rsid w:val="005B6F07"/>
    <w:rsid w:val="005B7107"/>
    <w:rsid w:val="005B7355"/>
    <w:rsid w:val="005B73A3"/>
    <w:rsid w:val="005C021F"/>
    <w:rsid w:val="005C02D1"/>
    <w:rsid w:val="005C0BFA"/>
    <w:rsid w:val="005C0CD3"/>
    <w:rsid w:val="005C12F8"/>
    <w:rsid w:val="005C145F"/>
    <w:rsid w:val="005C1869"/>
    <w:rsid w:val="005C18FD"/>
    <w:rsid w:val="005C1C59"/>
    <w:rsid w:val="005C1C6E"/>
    <w:rsid w:val="005C1F9D"/>
    <w:rsid w:val="005C22BF"/>
    <w:rsid w:val="005C2904"/>
    <w:rsid w:val="005C3109"/>
    <w:rsid w:val="005C36CD"/>
    <w:rsid w:val="005C42D1"/>
    <w:rsid w:val="005C445E"/>
    <w:rsid w:val="005C45B5"/>
    <w:rsid w:val="005C4B6D"/>
    <w:rsid w:val="005C4D85"/>
    <w:rsid w:val="005C4E45"/>
    <w:rsid w:val="005C4F14"/>
    <w:rsid w:val="005C4FE9"/>
    <w:rsid w:val="005C52E2"/>
    <w:rsid w:val="005C58A4"/>
    <w:rsid w:val="005C5D27"/>
    <w:rsid w:val="005C5DDD"/>
    <w:rsid w:val="005C60D1"/>
    <w:rsid w:val="005C6532"/>
    <w:rsid w:val="005C653A"/>
    <w:rsid w:val="005C6649"/>
    <w:rsid w:val="005C67FA"/>
    <w:rsid w:val="005C684F"/>
    <w:rsid w:val="005C6A58"/>
    <w:rsid w:val="005C7371"/>
    <w:rsid w:val="005C73B7"/>
    <w:rsid w:val="005C7720"/>
    <w:rsid w:val="005C7B18"/>
    <w:rsid w:val="005C7B2B"/>
    <w:rsid w:val="005C7B2F"/>
    <w:rsid w:val="005C7D80"/>
    <w:rsid w:val="005D049E"/>
    <w:rsid w:val="005D053C"/>
    <w:rsid w:val="005D059F"/>
    <w:rsid w:val="005D0BA7"/>
    <w:rsid w:val="005D0FD4"/>
    <w:rsid w:val="005D113C"/>
    <w:rsid w:val="005D115E"/>
    <w:rsid w:val="005D11B7"/>
    <w:rsid w:val="005D13FD"/>
    <w:rsid w:val="005D1A98"/>
    <w:rsid w:val="005D1DF0"/>
    <w:rsid w:val="005D22E6"/>
    <w:rsid w:val="005D2373"/>
    <w:rsid w:val="005D247F"/>
    <w:rsid w:val="005D2833"/>
    <w:rsid w:val="005D2F99"/>
    <w:rsid w:val="005D303C"/>
    <w:rsid w:val="005D37B3"/>
    <w:rsid w:val="005D3830"/>
    <w:rsid w:val="005D3877"/>
    <w:rsid w:val="005D396A"/>
    <w:rsid w:val="005D39FA"/>
    <w:rsid w:val="005D3C72"/>
    <w:rsid w:val="005D4127"/>
    <w:rsid w:val="005D4736"/>
    <w:rsid w:val="005D561D"/>
    <w:rsid w:val="005D565B"/>
    <w:rsid w:val="005D56C2"/>
    <w:rsid w:val="005D5760"/>
    <w:rsid w:val="005D58AC"/>
    <w:rsid w:val="005D5AC7"/>
    <w:rsid w:val="005D6715"/>
    <w:rsid w:val="005D696F"/>
    <w:rsid w:val="005D69AA"/>
    <w:rsid w:val="005D6B01"/>
    <w:rsid w:val="005D6C4F"/>
    <w:rsid w:val="005D73B3"/>
    <w:rsid w:val="005D743A"/>
    <w:rsid w:val="005D7C43"/>
    <w:rsid w:val="005E04E8"/>
    <w:rsid w:val="005E0506"/>
    <w:rsid w:val="005E09B1"/>
    <w:rsid w:val="005E10ED"/>
    <w:rsid w:val="005E111E"/>
    <w:rsid w:val="005E127D"/>
    <w:rsid w:val="005E2076"/>
    <w:rsid w:val="005E2420"/>
    <w:rsid w:val="005E2A22"/>
    <w:rsid w:val="005E2BAE"/>
    <w:rsid w:val="005E2D03"/>
    <w:rsid w:val="005E3CA1"/>
    <w:rsid w:val="005E3E5A"/>
    <w:rsid w:val="005E406A"/>
    <w:rsid w:val="005E41A4"/>
    <w:rsid w:val="005E4437"/>
    <w:rsid w:val="005E46BF"/>
    <w:rsid w:val="005E482D"/>
    <w:rsid w:val="005E485E"/>
    <w:rsid w:val="005E4A7F"/>
    <w:rsid w:val="005E4C02"/>
    <w:rsid w:val="005E53F7"/>
    <w:rsid w:val="005E56EF"/>
    <w:rsid w:val="005E58E5"/>
    <w:rsid w:val="005E5CAF"/>
    <w:rsid w:val="005E69D9"/>
    <w:rsid w:val="005E6D48"/>
    <w:rsid w:val="005E6F80"/>
    <w:rsid w:val="005E7011"/>
    <w:rsid w:val="005E747C"/>
    <w:rsid w:val="005E7833"/>
    <w:rsid w:val="005E78FA"/>
    <w:rsid w:val="005F004C"/>
    <w:rsid w:val="005F028A"/>
    <w:rsid w:val="005F0438"/>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AB1"/>
    <w:rsid w:val="005F305D"/>
    <w:rsid w:val="005F331E"/>
    <w:rsid w:val="005F37D7"/>
    <w:rsid w:val="005F3927"/>
    <w:rsid w:val="005F3B98"/>
    <w:rsid w:val="005F3F73"/>
    <w:rsid w:val="005F4233"/>
    <w:rsid w:val="005F4492"/>
    <w:rsid w:val="005F4577"/>
    <w:rsid w:val="005F6704"/>
    <w:rsid w:val="005F6EE4"/>
    <w:rsid w:val="005F724F"/>
    <w:rsid w:val="005F7609"/>
    <w:rsid w:val="005F76BF"/>
    <w:rsid w:val="005F7972"/>
    <w:rsid w:val="005F7D1B"/>
    <w:rsid w:val="005F7D6D"/>
    <w:rsid w:val="005F7F06"/>
    <w:rsid w:val="005F7FA8"/>
    <w:rsid w:val="00600159"/>
    <w:rsid w:val="006003BB"/>
    <w:rsid w:val="006004F4"/>
    <w:rsid w:val="006006D2"/>
    <w:rsid w:val="006008E7"/>
    <w:rsid w:val="00600DAF"/>
    <w:rsid w:val="00600E43"/>
    <w:rsid w:val="00601124"/>
    <w:rsid w:val="006011BD"/>
    <w:rsid w:val="0060122C"/>
    <w:rsid w:val="006012C1"/>
    <w:rsid w:val="006017F6"/>
    <w:rsid w:val="00601ED3"/>
    <w:rsid w:val="00601EE3"/>
    <w:rsid w:val="0060216E"/>
    <w:rsid w:val="00602540"/>
    <w:rsid w:val="006025F4"/>
    <w:rsid w:val="006027D6"/>
    <w:rsid w:val="0060282B"/>
    <w:rsid w:val="00602A38"/>
    <w:rsid w:val="0060305A"/>
    <w:rsid w:val="00603C99"/>
    <w:rsid w:val="00603CA4"/>
    <w:rsid w:val="00603F65"/>
    <w:rsid w:val="00604A01"/>
    <w:rsid w:val="00604A7E"/>
    <w:rsid w:val="00604B56"/>
    <w:rsid w:val="00605059"/>
    <w:rsid w:val="00605222"/>
    <w:rsid w:val="00605453"/>
    <w:rsid w:val="006054CF"/>
    <w:rsid w:val="0060586F"/>
    <w:rsid w:val="006058E7"/>
    <w:rsid w:val="00605C19"/>
    <w:rsid w:val="0060631C"/>
    <w:rsid w:val="006063F3"/>
    <w:rsid w:val="00606595"/>
    <w:rsid w:val="006066E0"/>
    <w:rsid w:val="00606CA1"/>
    <w:rsid w:val="00606F54"/>
    <w:rsid w:val="00607254"/>
    <w:rsid w:val="00607392"/>
    <w:rsid w:val="00607C65"/>
    <w:rsid w:val="00607DD3"/>
    <w:rsid w:val="0061050D"/>
    <w:rsid w:val="0061055D"/>
    <w:rsid w:val="006105BE"/>
    <w:rsid w:val="00610681"/>
    <w:rsid w:val="00610A59"/>
    <w:rsid w:val="00610C5F"/>
    <w:rsid w:val="00610D64"/>
    <w:rsid w:val="00610E34"/>
    <w:rsid w:val="00610F4C"/>
    <w:rsid w:val="00610FE5"/>
    <w:rsid w:val="00611C44"/>
    <w:rsid w:val="00611EEB"/>
    <w:rsid w:val="00612043"/>
    <w:rsid w:val="006124C8"/>
    <w:rsid w:val="00612699"/>
    <w:rsid w:val="006128CE"/>
    <w:rsid w:val="00612938"/>
    <w:rsid w:val="00612B27"/>
    <w:rsid w:val="00613048"/>
    <w:rsid w:val="00613419"/>
    <w:rsid w:val="00613574"/>
    <w:rsid w:val="006139F9"/>
    <w:rsid w:val="00613C38"/>
    <w:rsid w:val="006143AF"/>
    <w:rsid w:val="00614A96"/>
    <w:rsid w:val="00614BEF"/>
    <w:rsid w:val="00614D6F"/>
    <w:rsid w:val="00614D9D"/>
    <w:rsid w:val="00614F89"/>
    <w:rsid w:val="00615305"/>
    <w:rsid w:val="00615936"/>
    <w:rsid w:val="00615989"/>
    <w:rsid w:val="00615D30"/>
    <w:rsid w:val="0061624B"/>
    <w:rsid w:val="00616283"/>
    <w:rsid w:val="00616472"/>
    <w:rsid w:val="006166E8"/>
    <w:rsid w:val="006168CF"/>
    <w:rsid w:val="00616FAC"/>
    <w:rsid w:val="006170E4"/>
    <w:rsid w:val="00617168"/>
    <w:rsid w:val="006171F7"/>
    <w:rsid w:val="006173EF"/>
    <w:rsid w:val="00617477"/>
    <w:rsid w:val="0061764F"/>
    <w:rsid w:val="00617652"/>
    <w:rsid w:val="00617A79"/>
    <w:rsid w:val="00617F00"/>
    <w:rsid w:val="00617FE5"/>
    <w:rsid w:val="00620194"/>
    <w:rsid w:val="00620255"/>
    <w:rsid w:val="0062051A"/>
    <w:rsid w:val="00620D95"/>
    <w:rsid w:val="00620E3A"/>
    <w:rsid w:val="00621115"/>
    <w:rsid w:val="0062125C"/>
    <w:rsid w:val="0062238C"/>
    <w:rsid w:val="006223D7"/>
    <w:rsid w:val="006225F8"/>
    <w:rsid w:val="00622632"/>
    <w:rsid w:val="00622857"/>
    <w:rsid w:val="00622DE5"/>
    <w:rsid w:val="00622FD5"/>
    <w:rsid w:val="006233C0"/>
    <w:rsid w:val="006234AF"/>
    <w:rsid w:val="006234FA"/>
    <w:rsid w:val="0062358E"/>
    <w:rsid w:val="00623E17"/>
    <w:rsid w:val="00624043"/>
    <w:rsid w:val="0062448A"/>
    <w:rsid w:val="0062459C"/>
    <w:rsid w:val="00624713"/>
    <w:rsid w:val="00624B0E"/>
    <w:rsid w:val="00624B12"/>
    <w:rsid w:val="00624C8A"/>
    <w:rsid w:val="00624EB7"/>
    <w:rsid w:val="00624F9E"/>
    <w:rsid w:val="006250F9"/>
    <w:rsid w:val="006256BA"/>
    <w:rsid w:val="006257E9"/>
    <w:rsid w:val="00625AC6"/>
    <w:rsid w:val="00625C31"/>
    <w:rsid w:val="00625DBD"/>
    <w:rsid w:val="00625FCF"/>
    <w:rsid w:val="00626CE7"/>
    <w:rsid w:val="00627217"/>
    <w:rsid w:val="00627307"/>
    <w:rsid w:val="00627349"/>
    <w:rsid w:val="006275D4"/>
    <w:rsid w:val="00627687"/>
    <w:rsid w:val="006277CB"/>
    <w:rsid w:val="00627B24"/>
    <w:rsid w:val="00627DD5"/>
    <w:rsid w:val="00627F09"/>
    <w:rsid w:val="0063006F"/>
    <w:rsid w:val="006300D8"/>
    <w:rsid w:val="00630122"/>
    <w:rsid w:val="00630152"/>
    <w:rsid w:val="00630603"/>
    <w:rsid w:val="006306FB"/>
    <w:rsid w:val="00630967"/>
    <w:rsid w:val="00630B07"/>
    <w:rsid w:val="0063148F"/>
    <w:rsid w:val="0063158D"/>
    <w:rsid w:val="006315BA"/>
    <w:rsid w:val="00631763"/>
    <w:rsid w:val="006319DB"/>
    <w:rsid w:val="00631B9F"/>
    <w:rsid w:val="00631C8B"/>
    <w:rsid w:val="00631D3A"/>
    <w:rsid w:val="00631E47"/>
    <w:rsid w:val="00632076"/>
    <w:rsid w:val="0063272A"/>
    <w:rsid w:val="006329A3"/>
    <w:rsid w:val="00632D27"/>
    <w:rsid w:val="00632E4E"/>
    <w:rsid w:val="0063334C"/>
    <w:rsid w:val="0063361D"/>
    <w:rsid w:val="006339AE"/>
    <w:rsid w:val="006339BF"/>
    <w:rsid w:val="00633B5B"/>
    <w:rsid w:val="0063407C"/>
    <w:rsid w:val="006341EE"/>
    <w:rsid w:val="0063420E"/>
    <w:rsid w:val="00634654"/>
    <w:rsid w:val="00634890"/>
    <w:rsid w:val="00634C68"/>
    <w:rsid w:val="00634D47"/>
    <w:rsid w:val="006352A3"/>
    <w:rsid w:val="006357AE"/>
    <w:rsid w:val="00635941"/>
    <w:rsid w:val="0063607C"/>
    <w:rsid w:val="00636235"/>
    <w:rsid w:val="00636643"/>
    <w:rsid w:val="00636FBE"/>
    <w:rsid w:val="006372BC"/>
    <w:rsid w:val="0063734C"/>
    <w:rsid w:val="006374C8"/>
    <w:rsid w:val="006375BE"/>
    <w:rsid w:val="00637819"/>
    <w:rsid w:val="00637826"/>
    <w:rsid w:val="006378EB"/>
    <w:rsid w:val="00637947"/>
    <w:rsid w:val="00637BDC"/>
    <w:rsid w:val="006401BE"/>
    <w:rsid w:val="0064034C"/>
    <w:rsid w:val="006403C3"/>
    <w:rsid w:val="00640754"/>
    <w:rsid w:val="00640797"/>
    <w:rsid w:val="006408A2"/>
    <w:rsid w:val="006409A1"/>
    <w:rsid w:val="00640E07"/>
    <w:rsid w:val="00641835"/>
    <w:rsid w:val="0064185C"/>
    <w:rsid w:val="00641C65"/>
    <w:rsid w:val="0064235E"/>
    <w:rsid w:val="00642480"/>
    <w:rsid w:val="006425F7"/>
    <w:rsid w:val="00642695"/>
    <w:rsid w:val="006426A2"/>
    <w:rsid w:val="0064277E"/>
    <w:rsid w:val="006427AF"/>
    <w:rsid w:val="00642B90"/>
    <w:rsid w:val="00642E0C"/>
    <w:rsid w:val="0064335A"/>
    <w:rsid w:val="00643477"/>
    <w:rsid w:val="0064347C"/>
    <w:rsid w:val="00643693"/>
    <w:rsid w:val="00643937"/>
    <w:rsid w:val="00643EB3"/>
    <w:rsid w:val="00644220"/>
    <w:rsid w:val="00644336"/>
    <w:rsid w:val="00644E48"/>
    <w:rsid w:val="00644F15"/>
    <w:rsid w:val="00644F33"/>
    <w:rsid w:val="00644FA6"/>
    <w:rsid w:val="00644FB4"/>
    <w:rsid w:val="00645353"/>
    <w:rsid w:val="00645420"/>
    <w:rsid w:val="006456F8"/>
    <w:rsid w:val="006458FC"/>
    <w:rsid w:val="00645963"/>
    <w:rsid w:val="00645980"/>
    <w:rsid w:val="006459C9"/>
    <w:rsid w:val="00645FA2"/>
    <w:rsid w:val="00646044"/>
    <w:rsid w:val="00646327"/>
    <w:rsid w:val="00646CAD"/>
    <w:rsid w:val="00646FE0"/>
    <w:rsid w:val="00647301"/>
    <w:rsid w:val="006473EE"/>
    <w:rsid w:val="00647742"/>
    <w:rsid w:val="006479D7"/>
    <w:rsid w:val="0065050D"/>
    <w:rsid w:val="00650625"/>
    <w:rsid w:val="00650D08"/>
    <w:rsid w:val="00650EFE"/>
    <w:rsid w:val="00650FE1"/>
    <w:rsid w:val="00651216"/>
    <w:rsid w:val="00651717"/>
    <w:rsid w:val="00651898"/>
    <w:rsid w:val="00651C64"/>
    <w:rsid w:val="006524B4"/>
    <w:rsid w:val="00652544"/>
    <w:rsid w:val="00652B1F"/>
    <w:rsid w:val="00652BE1"/>
    <w:rsid w:val="00652E62"/>
    <w:rsid w:val="0065310A"/>
    <w:rsid w:val="0065336A"/>
    <w:rsid w:val="00653D24"/>
    <w:rsid w:val="006540ED"/>
    <w:rsid w:val="006542F0"/>
    <w:rsid w:val="006544D6"/>
    <w:rsid w:val="00654AB8"/>
    <w:rsid w:val="00654E70"/>
    <w:rsid w:val="0065575C"/>
    <w:rsid w:val="00655CF0"/>
    <w:rsid w:val="00655E07"/>
    <w:rsid w:val="006561DB"/>
    <w:rsid w:val="00656995"/>
    <w:rsid w:val="00657557"/>
    <w:rsid w:val="0065773F"/>
    <w:rsid w:val="00657880"/>
    <w:rsid w:val="006579C9"/>
    <w:rsid w:val="00657C72"/>
    <w:rsid w:val="00657F03"/>
    <w:rsid w:val="00657F08"/>
    <w:rsid w:val="0066024C"/>
    <w:rsid w:val="006609CC"/>
    <w:rsid w:val="00660C86"/>
    <w:rsid w:val="00660CA7"/>
    <w:rsid w:val="0066150B"/>
    <w:rsid w:val="006616F9"/>
    <w:rsid w:val="006620F8"/>
    <w:rsid w:val="006621D3"/>
    <w:rsid w:val="006624B4"/>
    <w:rsid w:val="00662818"/>
    <w:rsid w:val="006628A9"/>
    <w:rsid w:val="00662C20"/>
    <w:rsid w:val="00662CFF"/>
    <w:rsid w:val="00662D29"/>
    <w:rsid w:val="00662E3A"/>
    <w:rsid w:val="00662ECB"/>
    <w:rsid w:val="006638B1"/>
    <w:rsid w:val="00663D3A"/>
    <w:rsid w:val="00663E39"/>
    <w:rsid w:val="00663F0E"/>
    <w:rsid w:val="00664032"/>
    <w:rsid w:val="0066441F"/>
    <w:rsid w:val="00664B8E"/>
    <w:rsid w:val="00664E6F"/>
    <w:rsid w:val="0066547D"/>
    <w:rsid w:val="0066563F"/>
    <w:rsid w:val="0066587B"/>
    <w:rsid w:val="00666520"/>
    <w:rsid w:val="006667D5"/>
    <w:rsid w:val="00666B92"/>
    <w:rsid w:val="00666EC5"/>
    <w:rsid w:val="00667CA5"/>
    <w:rsid w:val="00670EB5"/>
    <w:rsid w:val="0067153E"/>
    <w:rsid w:val="00671875"/>
    <w:rsid w:val="00671A4C"/>
    <w:rsid w:val="00671B5D"/>
    <w:rsid w:val="00671FA5"/>
    <w:rsid w:val="006722CE"/>
    <w:rsid w:val="00672554"/>
    <w:rsid w:val="00672958"/>
    <w:rsid w:val="00672A21"/>
    <w:rsid w:val="00672E36"/>
    <w:rsid w:val="006730BE"/>
    <w:rsid w:val="00673369"/>
    <w:rsid w:val="0067389E"/>
    <w:rsid w:val="00673F5C"/>
    <w:rsid w:val="006740B9"/>
    <w:rsid w:val="0067411B"/>
    <w:rsid w:val="006742FB"/>
    <w:rsid w:val="0067443F"/>
    <w:rsid w:val="00674A1A"/>
    <w:rsid w:val="00674D60"/>
    <w:rsid w:val="00675322"/>
    <w:rsid w:val="00675C6E"/>
    <w:rsid w:val="0067637D"/>
    <w:rsid w:val="0067654B"/>
    <w:rsid w:val="006768D3"/>
    <w:rsid w:val="00676A5F"/>
    <w:rsid w:val="00676D97"/>
    <w:rsid w:val="006770C8"/>
    <w:rsid w:val="00677252"/>
    <w:rsid w:val="006772EF"/>
    <w:rsid w:val="006775EE"/>
    <w:rsid w:val="00680069"/>
    <w:rsid w:val="0068017F"/>
    <w:rsid w:val="006803AE"/>
    <w:rsid w:val="00680440"/>
    <w:rsid w:val="00680491"/>
    <w:rsid w:val="00680F3E"/>
    <w:rsid w:val="0068169E"/>
    <w:rsid w:val="00681872"/>
    <w:rsid w:val="006819E7"/>
    <w:rsid w:val="00681A28"/>
    <w:rsid w:val="00681B1A"/>
    <w:rsid w:val="00681E74"/>
    <w:rsid w:val="00681EB4"/>
    <w:rsid w:val="00681ED9"/>
    <w:rsid w:val="0068266C"/>
    <w:rsid w:val="006829CA"/>
    <w:rsid w:val="00682B2E"/>
    <w:rsid w:val="00682EBA"/>
    <w:rsid w:val="006835D6"/>
    <w:rsid w:val="006839AF"/>
    <w:rsid w:val="00683B4E"/>
    <w:rsid w:val="00683C45"/>
    <w:rsid w:val="00683E9D"/>
    <w:rsid w:val="006841FF"/>
    <w:rsid w:val="00684642"/>
    <w:rsid w:val="006848A2"/>
    <w:rsid w:val="00684DD8"/>
    <w:rsid w:val="00684F74"/>
    <w:rsid w:val="00685054"/>
    <w:rsid w:val="00685418"/>
    <w:rsid w:val="00685537"/>
    <w:rsid w:val="00685690"/>
    <w:rsid w:val="006856B4"/>
    <w:rsid w:val="00685BA4"/>
    <w:rsid w:val="00685BC1"/>
    <w:rsid w:val="006860BC"/>
    <w:rsid w:val="006863D9"/>
    <w:rsid w:val="006869C9"/>
    <w:rsid w:val="00686F3F"/>
    <w:rsid w:val="006870FA"/>
    <w:rsid w:val="00687ADF"/>
    <w:rsid w:val="00687B65"/>
    <w:rsid w:val="00687C21"/>
    <w:rsid w:val="00687F9E"/>
    <w:rsid w:val="00687FE6"/>
    <w:rsid w:val="00690017"/>
    <w:rsid w:val="00690062"/>
    <w:rsid w:val="006900E4"/>
    <w:rsid w:val="006904F4"/>
    <w:rsid w:val="00690942"/>
    <w:rsid w:val="00690F96"/>
    <w:rsid w:val="00690FC2"/>
    <w:rsid w:val="00691072"/>
    <w:rsid w:val="0069139B"/>
    <w:rsid w:val="006915DD"/>
    <w:rsid w:val="006919B8"/>
    <w:rsid w:val="00691A23"/>
    <w:rsid w:val="00691E2C"/>
    <w:rsid w:val="00691F1A"/>
    <w:rsid w:val="00691F4C"/>
    <w:rsid w:val="00692600"/>
    <w:rsid w:val="00692626"/>
    <w:rsid w:val="006926B6"/>
    <w:rsid w:val="00692808"/>
    <w:rsid w:val="00692B59"/>
    <w:rsid w:val="006930B0"/>
    <w:rsid w:val="00693553"/>
    <w:rsid w:val="006935B2"/>
    <w:rsid w:val="00693A5E"/>
    <w:rsid w:val="00693F6C"/>
    <w:rsid w:val="00694513"/>
    <w:rsid w:val="006945B2"/>
    <w:rsid w:val="00694690"/>
    <w:rsid w:val="00694857"/>
    <w:rsid w:val="00694CD7"/>
    <w:rsid w:val="00694D02"/>
    <w:rsid w:val="006950D2"/>
    <w:rsid w:val="00695811"/>
    <w:rsid w:val="006958DA"/>
    <w:rsid w:val="00695903"/>
    <w:rsid w:val="00695B44"/>
    <w:rsid w:val="00695C73"/>
    <w:rsid w:val="00695FC7"/>
    <w:rsid w:val="0069623C"/>
    <w:rsid w:val="00696814"/>
    <w:rsid w:val="006968AC"/>
    <w:rsid w:val="00696F15"/>
    <w:rsid w:val="006974CA"/>
    <w:rsid w:val="006975AF"/>
    <w:rsid w:val="00697616"/>
    <w:rsid w:val="0069762B"/>
    <w:rsid w:val="006979E8"/>
    <w:rsid w:val="00697A78"/>
    <w:rsid w:val="00697FF0"/>
    <w:rsid w:val="006A013D"/>
    <w:rsid w:val="006A0AB7"/>
    <w:rsid w:val="006A1083"/>
    <w:rsid w:val="006A149D"/>
    <w:rsid w:val="006A1647"/>
    <w:rsid w:val="006A1849"/>
    <w:rsid w:val="006A18AC"/>
    <w:rsid w:val="006A1B26"/>
    <w:rsid w:val="006A1D4D"/>
    <w:rsid w:val="006A210B"/>
    <w:rsid w:val="006A2341"/>
    <w:rsid w:val="006A2924"/>
    <w:rsid w:val="006A29C1"/>
    <w:rsid w:val="006A2C9A"/>
    <w:rsid w:val="006A2D2F"/>
    <w:rsid w:val="006A2F9E"/>
    <w:rsid w:val="006A31CE"/>
    <w:rsid w:val="006A351B"/>
    <w:rsid w:val="006A36B8"/>
    <w:rsid w:val="006A3F6B"/>
    <w:rsid w:val="006A41E7"/>
    <w:rsid w:val="006A4848"/>
    <w:rsid w:val="006A4896"/>
    <w:rsid w:val="006A4897"/>
    <w:rsid w:val="006A49B3"/>
    <w:rsid w:val="006A49C5"/>
    <w:rsid w:val="006A4BA0"/>
    <w:rsid w:val="006A4CE2"/>
    <w:rsid w:val="006A4FAA"/>
    <w:rsid w:val="006A508D"/>
    <w:rsid w:val="006A54D9"/>
    <w:rsid w:val="006A5A0A"/>
    <w:rsid w:val="006A5D89"/>
    <w:rsid w:val="006A6108"/>
    <w:rsid w:val="006A6419"/>
    <w:rsid w:val="006A659B"/>
    <w:rsid w:val="006A65F7"/>
    <w:rsid w:val="006A6A1D"/>
    <w:rsid w:val="006A6D9A"/>
    <w:rsid w:val="006A749D"/>
    <w:rsid w:val="006A78AB"/>
    <w:rsid w:val="006A7A49"/>
    <w:rsid w:val="006A7D78"/>
    <w:rsid w:val="006B0807"/>
    <w:rsid w:val="006B09BF"/>
    <w:rsid w:val="006B0A3B"/>
    <w:rsid w:val="006B0B07"/>
    <w:rsid w:val="006B1A9F"/>
    <w:rsid w:val="006B1CB3"/>
    <w:rsid w:val="006B1DFD"/>
    <w:rsid w:val="006B1EE2"/>
    <w:rsid w:val="006B3655"/>
    <w:rsid w:val="006B38C7"/>
    <w:rsid w:val="006B39CC"/>
    <w:rsid w:val="006B3AAA"/>
    <w:rsid w:val="006B3B0F"/>
    <w:rsid w:val="006B3F2B"/>
    <w:rsid w:val="006B45CC"/>
    <w:rsid w:val="006B4C65"/>
    <w:rsid w:val="006B4D47"/>
    <w:rsid w:val="006B4FCC"/>
    <w:rsid w:val="006B5548"/>
    <w:rsid w:val="006B576E"/>
    <w:rsid w:val="006B598B"/>
    <w:rsid w:val="006B5A1B"/>
    <w:rsid w:val="006B5E59"/>
    <w:rsid w:val="006B5FA7"/>
    <w:rsid w:val="006B6480"/>
    <w:rsid w:val="006B78A0"/>
    <w:rsid w:val="006B7A65"/>
    <w:rsid w:val="006B7C40"/>
    <w:rsid w:val="006B7DD3"/>
    <w:rsid w:val="006B7E55"/>
    <w:rsid w:val="006C0028"/>
    <w:rsid w:val="006C06E7"/>
    <w:rsid w:val="006C08C0"/>
    <w:rsid w:val="006C09B8"/>
    <w:rsid w:val="006C0A78"/>
    <w:rsid w:val="006C0BB8"/>
    <w:rsid w:val="006C0EA7"/>
    <w:rsid w:val="006C0FED"/>
    <w:rsid w:val="006C10BC"/>
    <w:rsid w:val="006C128E"/>
    <w:rsid w:val="006C135D"/>
    <w:rsid w:val="006C1360"/>
    <w:rsid w:val="006C13F4"/>
    <w:rsid w:val="006C14BD"/>
    <w:rsid w:val="006C14DC"/>
    <w:rsid w:val="006C2496"/>
    <w:rsid w:val="006C25D6"/>
    <w:rsid w:val="006C2B56"/>
    <w:rsid w:val="006C2BE8"/>
    <w:rsid w:val="006C2ED0"/>
    <w:rsid w:val="006C2F62"/>
    <w:rsid w:val="006C31A4"/>
    <w:rsid w:val="006C3877"/>
    <w:rsid w:val="006C3A08"/>
    <w:rsid w:val="006C3D48"/>
    <w:rsid w:val="006C3E2F"/>
    <w:rsid w:val="006C43F7"/>
    <w:rsid w:val="006C487B"/>
    <w:rsid w:val="006C4E3D"/>
    <w:rsid w:val="006C50DF"/>
    <w:rsid w:val="006C5129"/>
    <w:rsid w:val="006C51CF"/>
    <w:rsid w:val="006C5223"/>
    <w:rsid w:val="006C57E5"/>
    <w:rsid w:val="006C5839"/>
    <w:rsid w:val="006C5C28"/>
    <w:rsid w:val="006C5E9E"/>
    <w:rsid w:val="006C5F16"/>
    <w:rsid w:val="006C633F"/>
    <w:rsid w:val="006C6724"/>
    <w:rsid w:val="006C6D8F"/>
    <w:rsid w:val="006C6EAC"/>
    <w:rsid w:val="006C7369"/>
    <w:rsid w:val="006C7570"/>
    <w:rsid w:val="006C7A3A"/>
    <w:rsid w:val="006C7C34"/>
    <w:rsid w:val="006C7D8B"/>
    <w:rsid w:val="006D0D55"/>
    <w:rsid w:val="006D1241"/>
    <w:rsid w:val="006D13C3"/>
    <w:rsid w:val="006D166E"/>
    <w:rsid w:val="006D1C05"/>
    <w:rsid w:val="006D1C44"/>
    <w:rsid w:val="006D1D61"/>
    <w:rsid w:val="006D1F37"/>
    <w:rsid w:val="006D22E2"/>
    <w:rsid w:val="006D24C8"/>
    <w:rsid w:val="006D2810"/>
    <w:rsid w:val="006D299B"/>
    <w:rsid w:val="006D2CDD"/>
    <w:rsid w:val="006D2F49"/>
    <w:rsid w:val="006D3291"/>
    <w:rsid w:val="006D36C9"/>
    <w:rsid w:val="006D3D1D"/>
    <w:rsid w:val="006D4111"/>
    <w:rsid w:val="006D43FD"/>
    <w:rsid w:val="006D4962"/>
    <w:rsid w:val="006D4FA0"/>
    <w:rsid w:val="006D51F7"/>
    <w:rsid w:val="006D52FA"/>
    <w:rsid w:val="006D535C"/>
    <w:rsid w:val="006D536A"/>
    <w:rsid w:val="006D53A8"/>
    <w:rsid w:val="006D5603"/>
    <w:rsid w:val="006D5616"/>
    <w:rsid w:val="006D5745"/>
    <w:rsid w:val="006D5782"/>
    <w:rsid w:val="006D5951"/>
    <w:rsid w:val="006D61FD"/>
    <w:rsid w:val="006D62C9"/>
    <w:rsid w:val="006D62F9"/>
    <w:rsid w:val="006D679C"/>
    <w:rsid w:val="006D71E6"/>
    <w:rsid w:val="006D7550"/>
    <w:rsid w:val="006D77A5"/>
    <w:rsid w:val="006E0058"/>
    <w:rsid w:val="006E01D0"/>
    <w:rsid w:val="006E02A8"/>
    <w:rsid w:val="006E060C"/>
    <w:rsid w:val="006E0738"/>
    <w:rsid w:val="006E0990"/>
    <w:rsid w:val="006E0ABD"/>
    <w:rsid w:val="006E0DF6"/>
    <w:rsid w:val="006E0E3D"/>
    <w:rsid w:val="006E0EBC"/>
    <w:rsid w:val="006E1273"/>
    <w:rsid w:val="006E13E9"/>
    <w:rsid w:val="006E14A6"/>
    <w:rsid w:val="006E14D9"/>
    <w:rsid w:val="006E1788"/>
    <w:rsid w:val="006E18CF"/>
    <w:rsid w:val="006E26DA"/>
    <w:rsid w:val="006E2A00"/>
    <w:rsid w:val="006E2C7B"/>
    <w:rsid w:val="006E3242"/>
    <w:rsid w:val="006E32FA"/>
    <w:rsid w:val="006E3414"/>
    <w:rsid w:val="006E36EF"/>
    <w:rsid w:val="006E3C97"/>
    <w:rsid w:val="006E42D4"/>
    <w:rsid w:val="006E438F"/>
    <w:rsid w:val="006E4723"/>
    <w:rsid w:val="006E4975"/>
    <w:rsid w:val="006E4A9B"/>
    <w:rsid w:val="006E4BA8"/>
    <w:rsid w:val="006E4E34"/>
    <w:rsid w:val="006E4FA9"/>
    <w:rsid w:val="006E5479"/>
    <w:rsid w:val="006E597F"/>
    <w:rsid w:val="006E6004"/>
    <w:rsid w:val="006E6116"/>
    <w:rsid w:val="006E6471"/>
    <w:rsid w:val="006E686A"/>
    <w:rsid w:val="006E6F75"/>
    <w:rsid w:val="006E739A"/>
    <w:rsid w:val="006E77DF"/>
    <w:rsid w:val="006E7856"/>
    <w:rsid w:val="006E7A3C"/>
    <w:rsid w:val="006E7A44"/>
    <w:rsid w:val="006E7CCC"/>
    <w:rsid w:val="006F00BB"/>
    <w:rsid w:val="006F0153"/>
    <w:rsid w:val="006F07CB"/>
    <w:rsid w:val="006F084F"/>
    <w:rsid w:val="006F0A2C"/>
    <w:rsid w:val="006F0A9E"/>
    <w:rsid w:val="006F0EA4"/>
    <w:rsid w:val="006F1176"/>
    <w:rsid w:val="006F11DE"/>
    <w:rsid w:val="006F17B9"/>
    <w:rsid w:val="006F189B"/>
    <w:rsid w:val="006F1CFE"/>
    <w:rsid w:val="006F22C6"/>
    <w:rsid w:val="006F22DE"/>
    <w:rsid w:val="006F234D"/>
    <w:rsid w:val="006F23E5"/>
    <w:rsid w:val="006F277E"/>
    <w:rsid w:val="006F3090"/>
    <w:rsid w:val="006F37DE"/>
    <w:rsid w:val="006F38BA"/>
    <w:rsid w:val="006F3AFB"/>
    <w:rsid w:val="006F3D62"/>
    <w:rsid w:val="006F40C4"/>
    <w:rsid w:val="006F44C2"/>
    <w:rsid w:val="006F45AF"/>
    <w:rsid w:val="006F469A"/>
    <w:rsid w:val="006F48FB"/>
    <w:rsid w:val="006F49C4"/>
    <w:rsid w:val="006F4BC4"/>
    <w:rsid w:val="006F4FB3"/>
    <w:rsid w:val="006F56EE"/>
    <w:rsid w:val="006F5AC7"/>
    <w:rsid w:val="006F5C07"/>
    <w:rsid w:val="006F5D04"/>
    <w:rsid w:val="006F600C"/>
    <w:rsid w:val="006F62D6"/>
    <w:rsid w:val="006F6D3C"/>
    <w:rsid w:val="006F706B"/>
    <w:rsid w:val="006F7139"/>
    <w:rsid w:val="006F73DA"/>
    <w:rsid w:val="006F7CF1"/>
    <w:rsid w:val="006F7E16"/>
    <w:rsid w:val="006F7F0A"/>
    <w:rsid w:val="0070050F"/>
    <w:rsid w:val="0070055F"/>
    <w:rsid w:val="00700781"/>
    <w:rsid w:val="00700B1B"/>
    <w:rsid w:val="00700B89"/>
    <w:rsid w:val="00700FE9"/>
    <w:rsid w:val="0070159B"/>
    <w:rsid w:val="00701AB9"/>
    <w:rsid w:val="00701B7C"/>
    <w:rsid w:val="00701DB6"/>
    <w:rsid w:val="00701E4C"/>
    <w:rsid w:val="00701E52"/>
    <w:rsid w:val="00702147"/>
    <w:rsid w:val="00702448"/>
    <w:rsid w:val="00702541"/>
    <w:rsid w:val="00702823"/>
    <w:rsid w:val="00702A87"/>
    <w:rsid w:val="00702D87"/>
    <w:rsid w:val="00703006"/>
    <w:rsid w:val="0070308B"/>
    <w:rsid w:val="007030AD"/>
    <w:rsid w:val="007033F1"/>
    <w:rsid w:val="007034DC"/>
    <w:rsid w:val="00703942"/>
    <w:rsid w:val="007039CC"/>
    <w:rsid w:val="00703C0A"/>
    <w:rsid w:val="00703E2C"/>
    <w:rsid w:val="00703FCF"/>
    <w:rsid w:val="00704035"/>
    <w:rsid w:val="00704042"/>
    <w:rsid w:val="007048ED"/>
    <w:rsid w:val="00704970"/>
    <w:rsid w:val="00704BF6"/>
    <w:rsid w:val="00704E73"/>
    <w:rsid w:val="007056EB"/>
    <w:rsid w:val="00705C7D"/>
    <w:rsid w:val="00705E47"/>
    <w:rsid w:val="00706F43"/>
    <w:rsid w:val="00707242"/>
    <w:rsid w:val="007072D2"/>
    <w:rsid w:val="007072F9"/>
    <w:rsid w:val="00707831"/>
    <w:rsid w:val="007079E1"/>
    <w:rsid w:val="00707A23"/>
    <w:rsid w:val="00707C9F"/>
    <w:rsid w:val="00707CB7"/>
    <w:rsid w:val="00707CF6"/>
    <w:rsid w:val="00707D20"/>
    <w:rsid w:val="0071004F"/>
    <w:rsid w:val="00710135"/>
    <w:rsid w:val="00710246"/>
    <w:rsid w:val="00710350"/>
    <w:rsid w:val="0071052B"/>
    <w:rsid w:val="00710C50"/>
    <w:rsid w:val="00710CE2"/>
    <w:rsid w:val="00710DD6"/>
    <w:rsid w:val="00711177"/>
    <w:rsid w:val="00711642"/>
    <w:rsid w:val="0071174E"/>
    <w:rsid w:val="00711886"/>
    <w:rsid w:val="00711A95"/>
    <w:rsid w:val="00711AD1"/>
    <w:rsid w:val="00711E1F"/>
    <w:rsid w:val="00712006"/>
    <w:rsid w:val="007120B4"/>
    <w:rsid w:val="0071216A"/>
    <w:rsid w:val="007123C2"/>
    <w:rsid w:val="007127B2"/>
    <w:rsid w:val="007127E5"/>
    <w:rsid w:val="0071321A"/>
    <w:rsid w:val="007133E6"/>
    <w:rsid w:val="007134EF"/>
    <w:rsid w:val="00713667"/>
    <w:rsid w:val="007137F1"/>
    <w:rsid w:val="00713889"/>
    <w:rsid w:val="007139E2"/>
    <w:rsid w:val="00713BA9"/>
    <w:rsid w:val="00713BC3"/>
    <w:rsid w:val="0071423D"/>
    <w:rsid w:val="00714969"/>
    <w:rsid w:val="00714EEF"/>
    <w:rsid w:val="007152C9"/>
    <w:rsid w:val="00715377"/>
    <w:rsid w:val="007153C9"/>
    <w:rsid w:val="00715438"/>
    <w:rsid w:val="0071543D"/>
    <w:rsid w:val="0071596C"/>
    <w:rsid w:val="00715D28"/>
    <w:rsid w:val="00715DAF"/>
    <w:rsid w:val="007164E6"/>
    <w:rsid w:val="0071655B"/>
    <w:rsid w:val="007167B0"/>
    <w:rsid w:val="007171FD"/>
    <w:rsid w:val="00717873"/>
    <w:rsid w:val="00720089"/>
    <w:rsid w:val="007200D8"/>
    <w:rsid w:val="0072021B"/>
    <w:rsid w:val="00720A58"/>
    <w:rsid w:val="00720ACC"/>
    <w:rsid w:val="00720BAB"/>
    <w:rsid w:val="0072102B"/>
    <w:rsid w:val="007216D0"/>
    <w:rsid w:val="00721B86"/>
    <w:rsid w:val="00721C78"/>
    <w:rsid w:val="007230F1"/>
    <w:rsid w:val="00723155"/>
    <w:rsid w:val="007238CA"/>
    <w:rsid w:val="00723E81"/>
    <w:rsid w:val="00724B37"/>
    <w:rsid w:val="00724D40"/>
    <w:rsid w:val="00724F8A"/>
    <w:rsid w:val="007251CF"/>
    <w:rsid w:val="007254DB"/>
    <w:rsid w:val="00725BC6"/>
    <w:rsid w:val="00725CD4"/>
    <w:rsid w:val="007265E2"/>
    <w:rsid w:val="00726629"/>
    <w:rsid w:val="0072697F"/>
    <w:rsid w:val="00726B3E"/>
    <w:rsid w:val="00726BCA"/>
    <w:rsid w:val="00726CB8"/>
    <w:rsid w:val="00726CDB"/>
    <w:rsid w:val="007274D0"/>
    <w:rsid w:val="00727EC9"/>
    <w:rsid w:val="00730046"/>
    <w:rsid w:val="007307FA"/>
    <w:rsid w:val="00730A6E"/>
    <w:rsid w:val="00730C63"/>
    <w:rsid w:val="007312BE"/>
    <w:rsid w:val="007312F7"/>
    <w:rsid w:val="0073170D"/>
    <w:rsid w:val="00731A47"/>
    <w:rsid w:val="00731B00"/>
    <w:rsid w:val="00731CCC"/>
    <w:rsid w:val="00731F9F"/>
    <w:rsid w:val="00731FF2"/>
    <w:rsid w:val="007322CD"/>
    <w:rsid w:val="0073236B"/>
    <w:rsid w:val="007325A7"/>
    <w:rsid w:val="007325AC"/>
    <w:rsid w:val="007328C6"/>
    <w:rsid w:val="00732AFF"/>
    <w:rsid w:val="007330A4"/>
    <w:rsid w:val="0073353E"/>
    <w:rsid w:val="00733576"/>
    <w:rsid w:val="007338C1"/>
    <w:rsid w:val="00733ABE"/>
    <w:rsid w:val="00733D73"/>
    <w:rsid w:val="00733DAF"/>
    <w:rsid w:val="00733E33"/>
    <w:rsid w:val="00733F42"/>
    <w:rsid w:val="00734547"/>
    <w:rsid w:val="007348FC"/>
    <w:rsid w:val="00734AA2"/>
    <w:rsid w:val="00734FEF"/>
    <w:rsid w:val="0073522B"/>
    <w:rsid w:val="00735475"/>
    <w:rsid w:val="007355F0"/>
    <w:rsid w:val="007360E7"/>
    <w:rsid w:val="0073675C"/>
    <w:rsid w:val="00736AFC"/>
    <w:rsid w:val="00736B37"/>
    <w:rsid w:val="00737184"/>
    <w:rsid w:val="007372B6"/>
    <w:rsid w:val="0073746F"/>
    <w:rsid w:val="0073767B"/>
    <w:rsid w:val="00737707"/>
    <w:rsid w:val="00737CFC"/>
    <w:rsid w:val="00737F7B"/>
    <w:rsid w:val="00737F7E"/>
    <w:rsid w:val="0074057A"/>
    <w:rsid w:val="0074066D"/>
    <w:rsid w:val="007406E8"/>
    <w:rsid w:val="007407AC"/>
    <w:rsid w:val="00740D57"/>
    <w:rsid w:val="00740DAE"/>
    <w:rsid w:val="00741070"/>
    <w:rsid w:val="007410CD"/>
    <w:rsid w:val="00741364"/>
    <w:rsid w:val="0074143B"/>
    <w:rsid w:val="00741B8E"/>
    <w:rsid w:val="00741CBF"/>
    <w:rsid w:val="00741D7B"/>
    <w:rsid w:val="00741D81"/>
    <w:rsid w:val="00741E10"/>
    <w:rsid w:val="0074217E"/>
    <w:rsid w:val="007427E2"/>
    <w:rsid w:val="00742B14"/>
    <w:rsid w:val="00742CC8"/>
    <w:rsid w:val="00742EF9"/>
    <w:rsid w:val="007430DE"/>
    <w:rsid w:val="0074384F"/>
    <w:rsid w:val="0074397D"/>
    <w:rsid w:val="0074447F"/>
    <w:rsid w:val="007445B0"/>
    <w:rsid w:val="007445C5"/>
    <w:rsid w:val="0074467E"/>
    <w:rsid w:val="007447B3"/>
    <w:rsid w:val="00744916"/>
    <w:rsid w:val="00744946"/>
    <w:rsid w:val="00744C15"/>
    <w:rsid w:val="00745286"/>
    <w:rsid w:val="007457FA"/>
    <w:rsid w:val="00745ABA"/>
    <w:rsid w:val="00745C37"/>
    <w:rsid w:val="00745C7A"/>
    <w:rsid w:val="00745FB0"/>
    <w:rsid w:val="00746098"/>
    <w:rsid w:val="007460D3"/>
    <w:rsid w:val="00746173"/>
    <w:rsid w:val="00746457"/>
    <w:rsid w:val="00746677"/>
    <w:rsid w:val="007469BF"/>
    <w:rsid w:val="00746F7C"/>
    <w:rsid w:val="007476D6"/>
    <w:rsid w:val="007478C4"/>
    <w:rsid w:val="00747F3E"/>
    <w:rsid w:val="0075044F"/>
    <w:rsid w:val="00750641"/>
    <w:rsid w:val="0075066A"/>
    <w:rsid w:val="007506E5"/>
    <w:rsid w:val="007508A4"/>
    <w:rsid w:val="007509D1"/>
    <w:rsid w:val="00750CFB"/>
    <w:rsid w:val="00750EB0"/>
    <w:rsid w:val="00750F0A"/>
    <w:rsid w:val="00751DD1"/>
    <w:rsid w:val="00751FD4"/>
    <w:rsid w:val="00752141"/>
    <w:rsid w:val="0075222B"/>
    <w:rsid w:val="007523BC"/>
    <w:rsid w:val="00752501"/>
    <w:rsid w:val="007526E2"/>
    <w:rsid w:val="00752E46"/>
    <w:rsid w:val="00753014"/>
    <w:rsid w:val="00753079"/>
    <w:rsid w:val="00753121"/>
    <w:rsid w:val="0075354F"/>
    <w:rsid w:val="00753E58"/>
    <w:rsid w:val="00753EEB"/>
    <w:rsid w:val="007541CF"/>
    <w:rsid w:val="007544CA"/>
    <w:rsid w:val="007546D2"/>
    <w:rsid w:val="00754847"/>
    <w:rsid w:val="00754CCA"/>
    <w:rsid w:val="0075506F"/>
    <w:rsid w:val="00755135"/>
    <w:rsid w:val="0075539D"/>
    <w:rsid w:val="007555C4"/>
    <w:rsid w:val="00755CBB"/>
    <w:rsid w:val="0075635E"/>
    <w:rsid w:val="00756541"/>
    <w:rsid w:val="007568C0"/>
    <w:rsid w:val="00756D2D"/>
    <w:rsid w:val="00756FC7"/>
    <w:rsid w:val="007572CE"/>
    <w:rsid w:val="007579A4"/>
    <w:rsid w:val="00757F9C"/>
    <w:rsid w:val="00760096"/>
    <w:rsid w:val="00760251"/>
    <w:rsid w:val="007607D5"/>
    <w:rsid w:val="00761642"/>
    <w:rsid w:val="00761B99"/>
    <w:rsid w:val="00761BFE"/>
    <w:rsid w:val="00761E6D"/>
    <w:rsid w:val="007625CC"/>
    <w:rsid w:val="00762B11"/>
    <w:rsid w:val="00762CA3"/>
    <w:rsid w:val="007634B3"/>
    <w:rsid w:val="00763774"/>
    <w:rsid w:val="0076383D"/>
    <w:rsid w:val="0076409B"/>
    <w:rsid w:val="00764585"/>
    <w:rsid w:val="00764FBB"/>
    <w:rsid w:val="0076571A"/>
    <w:rsid w:val="00765BB8"/>
    <w:rsid w:val="0076601E"/>
    <w:rsid w:val="0076615C"/>
    <w:rsid w:val="007665CC"/>
    <w:rsid w:val="007665FB"/>
    <w:rsid w:val="00766631"/>
    <w:rsid w:val="00766745"/>
    <w:rsid w:val="007669E2"/>
    <w:rsid w:val="00766C6B"/>
    <w:rsid w:val="00766E5B"/>
    <w:rsid w:val="00767484"/>
    <w:rsid w:val="00767721"/>
    <w:rsid w:val="007677C0"/>
    <w:rsid w:val="00767C55"/>
    <w:rsid w:val="00767F3E"/>
    <w:rsid w:val="00770060"/>
    <w:rsid w:val="007709EA"/>
    <w:rsid w:val="00770D2D"/>
    <w:rsid w:val="00770EA3"/>
    <w:rsid w:val="00771073"/>
    <w:rsid w:val="00771146"/>
    <w:rsid w:val="00771239"/>
    <w:rsid w:val="007713CD"/>
    <w:rsid w:val="00771533"/>
    <w:rsid w:val="007718FF"/>
    <w:rsid w:val="00771AE1"/>
    <w:rsid w:val="00771C31"/>
    <w:rsid w:val="007720BE"/>
    <w:rsid w:val="0077218B"/>
    <w:rsid w:val="00772880"/>
    <w:rsid w:val="00772973"/>
    <w:rsid w:val="007730B1"/>
    <w:rsid w:val="007733DE"/>
    <w:rsid w:val="007743C7"/>
    <w:rsid w:val="0077485E"/>
    <w:rsid w:val="00774868"/>
    <w:rsid w:val="00774A9B"/>
    <w:rsid w:val="00774BD0"/>
    <w:rsid w:val="00774C82"/>
    <w:rsid w:val="00775C1F"/>
    <w:rsid w:val="00775C4D"/>
    <w:rsid w:val="00775E4E"/>
    <w:rsid w:val="00775F7D"/>
    <w:rsid w:val="0077611C"/>
    <w:rsid w:val="00776DFB"/>
    <w:rsid w:val="00776F63"/>
    <w:rsid w:val="00776FCB"/>
    <w:rsid w:val="007773B2"/>
    <w:rsid w:val="00777405"/>
    <w:rsid w:val="007775BD"/>
    <w:rsid w:val="00777706"/>
    <w:rsid w:val="00777EC4"/>
    <w:rsid w:val="0078091F"/>
    <w:rsid w:val="00780B3F"/>
    <w:rsid w:val="00780DE4"/>
    <w:rsid w:val="00780F9F"/>
    <w:rsid w:val="00781480"/>
    <w:rsid w:val="0078162C"/>
    <w:rsid w:val="00781A00"/>
    <w:rsid w:val="00781C97"/>
    <w:rsid w:val="007820AB"/>
    <w:rsid w:val="007821D6"/>
    <w:rsid w:val="00782247"/>
    <w:rsid w:val="00782879"/>
    <w:rsid w:val="00782DD6"/>
    <w:rsid w:val="0078317F"/>
    <w:rsid w:val="00783321"/>
    <w:rsid w:val="0078341C"/>
    <w:rsid w:val="0078390B"/>
    <w:rsid w:val="007839E8"/>
    <w:rsid w:val="00783AF7"/>
    <w:rsid w:val="00783DDF"/>
    <w:rsid w:val="00783ED8"/>
    <w:rsid w:val="00784151"/>
    <w:rsid w:val="00784363"/>
    <w:rsid w:val="007843AA"/>
    <w:rsid w:val="00784BF5"/>
    <w:rsid w:val="00784D73"/>
    <w:rsid w:val="0078513C"/>
    <w:rsid w:val="007855DE"/>
    <w:rsid w:val="00785809"/>
    <w:rsid w:val="00785BF0"/>
    <w:rsid w:val="00785F72"/>
    <w:rsid w:val="007868AF"/>
    <w:rsid w:val="00786942"/>
    <w:rsid w:val="00786ABF"/>
    <w:rsid w:val="007871FC"/>
    <w:rsid w:val="007874DA"/>
    <w:rsid w:val="007877EA"/>
    <w:rsid w:val="007878A0"/>
    <w:rsid w:val="007879A7"/>
    <w:rsid w:val="00787BF4"/>
    <w:rsid w:val="007906B1"/>
    <w:rsid w:val="0079087F"/>
    <w:rsid w:val="00790BFF"/>
    <w:rsid w:val="00790C8C"/>
    <w:rsid w:val="00790F4B"/>
    <w:rsid w:val="0079106D"/>
    <w:rsid w:val="007913F6"/>
    <w:rsid w:val="00791E90"/>
    <w:rsid w:val="00791F16"/>
    <w:rsid w:val="00792051"/>
    <w:rsid w:val="007922DC"/>
    <w:rsid w:val="00792455"/>
    <w:rsid w:val="00792768"/>
    <w:rsid w:val="00792839"/>
    <w:rsid w:val="00792AAF"/>
    <w:rsid w:val="00792AFD"/>
    <w:rsid w:val="00793137"/>
    <w:rsid w:val="00793178"/>
    <w:rsid w:val="00793424"/>
    <w:rsid w:val="0079346B"/>
    <w:rsid w:val="00793E3C"/>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7143"/>
    <w:rsid w:val="00797807"/>
    <w:rsid w:val="007978A1"/>
    <w:rsid w:val="007A0323"/>
    <w:rsid w:val="007A04CB"/>
    <w:rsid w:val="007A08A1"/>
    <w:rsid w:val="007A0A83"/>
    <w:rsid w:val="007A0B5B"/>
    <w:rsid w:val="007A0C1F"/>
    <w:rsid w:val="007A0C90"/>
    <w:rsid w:val="007A10B9"/>
    <w:rsid w:val="007A165F"/>
    <w:rsid w:val="007A17CB"/>
    <w:rsid w:val="007A1C3C"/>
    <w:rsid w:val="007A1D10"/>
    <w:rsid w:val="007A1FA8"/>
    <w:rsid w:val="007A22D7"/>
    <w:rsid w:val="007A23FF"/>
    <w:rsid w:val="007A29B3"/>
    <w:rsid w:val="007A31BE"/>
    <w:rsid w:val="007A365D"/>
    <w:rsid w:val="007A3F96"/>
    <w:rsid w:val="007A40C2"/>
    <w:rsid w:val="007A4E3A"/>
    <w:rsid w:val="007A4EC3"/>
    <w:rsid w:val="007A5874"/>
    <w:rsid w:val="007A617E"/>
    <w:rsid w:val="007A6314"/>
    <w:rsid w:val="007A6899"/>
    <w:rsid w:val="007A6CD3"/>
    <w:rsid w:val="007A6F27"/>
    <w:rsid w:val="007A7212"/>
    <w:rsid w:val="007A7427"/>
    <w:rsid w:val="007A799D"/>
    <w:rsid w:val="007A7D7B"/>
    <w:rsid w:val="007A7FE5"/>
    <w:rsid w:val="007B009B"/>
    <w:rsid w:val="007B04F7"/>
    <w:rsid w:val="007B0C2F"/>
    <w:rsid w:val="007B0CA9"/>
    <w:rsid w:val="007B0E76"/>
    <w:rsid w:val="007B11DF"/>
    <w:rsid w:val="007B1762"/>
    <w:rsid w:val="007B1A0F"/>
    <w:rsid w:val="007B1D19"/>
    <w:rsid w:val="007B1F5A"/>
    <w:rsid w:val="007B21DB"/>
    <w:rsid w:val="007B21FF"/>
    <w:rsid w:val="007B2263"/>
    <w:rsid w:val="007B287E"/>
    <w:rsid w:val="007B2963"/>
    <w:rsid w:val="007B29FC"/>
    <w:rsid w:val="007B2AF8"/>
    <w:rsid w:val="007B31DC"/>
    <w:rsid w:val="007B349F"/>
    <w:rsid w:val="007B3613"/>
    <w:rsid w:val="007B38C2"/>
    <w:rsid w:val="007B39F1"/>
    <w:rsid w:val="007B42B7"/>
    <w:rsid w:val="007B49CC"/>
    <w:rsid w:val="007B4A4F"/>
    <w:rsid w:val="007B4E52"/>
    <w:rsid w:val="007B4F8E"/>
    <w:rsid w:val="007B53AD"/>
    <w:rsid w:val="007B5443"/>
    <w:rsid w:val="007B64C2"/>
    <w:rsid w:val="007B6AB9"/>
    <w:rsid w:val="007B7098"/>
    <w:rsid w:val="007B7407"/>
    <w:rsid w:val="007B7425"/>
    <w:rsid w:val="007B76F5"/>
    <w:rsid w:val="007B7B4C"/>
    <w:rsid w:val="007B7CDD"/>
    <w:rsid w:val="007C06DB"/>
    <w:rsid w:val="007C08CD"/>
    <w:rsid w:val="007C09F0"/>
    <w:rsid w:val="007C0ABF"/>
    <w:rsid w:val="007C0CDA"/>
    <w:rsid w:val="007C0F1F"/>
    <w:rsid w:val="007C1778"/>
    <w:rsid w:val="007C190E"/>
    <w:rsid w:val="007C24B7"/>
    <w:rsid w:val="007C3119"/>
    <w:rsid w:val="007C3ABE"/>
    <w:rsid w:val="007C426A"/>
    <w:rsid w:val="007C42C0"/>
    <w:rsid w:val="007C4739"/>
    <w:rsid w:val="007C481E"/>
    <w:rsid w:val="007C4D4C"/>
    <w:rsid w:val="007C4E38"/>
    <w:rsid w:val="007C50CC"/>
    <w:rsid w:val="007C518F"/>
    <w:rsid w:val="007C52D3"/>
    <w:rsid w:val="007C537E"/>
    <w:rsid w:val="007C5C25"/>
    <w:rsid w:val="007C5F28"/>
    <w:rsid w:val="007C636E"/>
    <w:rsid w:val="007C67E2"/>
    <w:rsid w:val="007C69B4"/>
    <w:rsid w:val="007C6A60"/>
    <w:rsid w:val="007C6C61"/>
    <w:rsid w:val="007C6D28"/>
    <w:rsid w:val="007C7535"/>
    <w:rsid w:val="007C7604"/>
    <w:rsid w:val="007C7796"/>
    <w:rsid w:val="007D0354"/>
    <w:rsid w:val="007D0670"/>
    <w:rsid w:val="007D06CC"/>
    <w:rsid w:val="007D0731"/>
    <w:rsid w:val="007D11DC"/>
    <w:rsid w:val="007D1260"/>
    <w:rsid w:val="007D1AF7"/>
    <w:rsid w:val="007D1B50"/>
    <w:rsid w:val="007D1F2D"/>
    <w:rsid w:val="007D2172"/>
    <w:rsid w:val="007D21A6"/>
    <w:rsid w:val="007D24E2"/>
    <w:rsid w:val="007D2666"/>
    <w:rsid w:val="007D27F6"/>
    <w:rsid w:val="007D2BEE"/>
    <w:rsid w:val="007D3083"/>
    <w:rsid w:val="007D3355"/>
    <w:rsid w:val="007D421D"/>
    <w:rsid w:val="007D459A"/>
    <w:rsid w:val="007D46DE"/>
    <w:rsid w:val="007D50B0"/>
    <w:rsid w:val="007D5813"/>
    <w:rsid w:val="007D5E08"/>
    <w:rsid w:val="007D5ED1"/>
    <w:rsid w:val="007D5FD3"/>
    <w:rsid w:val="007D6130"/>
    <w:rsid w:val="007D63B3"/>
    <w:rsid w:val="007D64F8"/>
    <w:rsid w:val="007D6DCD"/>
    <w:rsid w:val="007D7365"/>
    <w:rsid w:val="007D738C"/>
    <w:rsid w:val="007D776A"/>
    <w:rsid w:val="007D791A"/>
    <w:rsid w:val="007D7934"/>
    <w:rsid w:val="007E00B3"/>
    <w:rsid w:val="007E02AE"/>
    <w:rsid w:val="007E062C"/>
    <w:rsid w:val="007E096E"/>
    <w:rsid w:val="007E0A71"/>
    <w:rsid w:val="007E0C86"/>
    <w:rsid w:val="007E0C98"/>
    <w:rsid w:val="007E0DA1"/>
    <w:rsid w:val="007E0E4E"/>
    <w:rsid w:val="007E0F63"/>
    <w:rsid w:val="007E13D5"/>
    <w:rsid w:val="007E15CB"/>
    <w:rsid w:val="007E1651"/>
    <w:rsid w:val="007E197B"/>
    <w:rsid w:val="007E2C6C"/>
    <w:rsid w:val="007E35BD"/>
    <w:rsid w:val="007E3722"/>
    <w:rsid w:val="007E3987"/>
    <w:rsid w:val="007E46BE"/>
    <w:rsid w:val="007E499A"/>
    <w:rsid w:val="007E49E2"/>
    <w:rsid w:val="007E4EA2"/>
    <w:rsid w:val="007E57EA"/>
    <w:rsid w:val="007E5B32"/>
    <w:rsid w:val="007E5C16"/>
    <w:rsid w:val="007E5CF1"/>
    <w:rsid w:val="007E67AE"/>
    <w:rsid w:val="007E68AC"/>
    <w:rsid w:val="007E6F03"/>
    <w:rsid w:val="007E6FC5"/>
    <w:rsid w:val="007E7368"/>
    <w:rsid w:val="007E7A23"/>
    <w:rsid w:val="007E7ACF"/>
    <w:rsid w:val="007E7BF0"/>
    <w:rsid w:val="007E7FA4"/>
    <w:rsid w:val="007F02CB"/>
    <w:rsid w:val="007F0624"/>
    <w:rsid w:val="007F0B83"/>
    <w:rsid w:val="007F0E82"/>
    <w:rsid w:val="007F113B"/>
    <w:rsid w:val="007F1161"/>
    <w:rsid w:val="007F128E"/>
    <w:rsid w:val="007F150B"/>
    <w:rsid w:val="007F1908"/>
    <w:rsid w:val="007F1A5E"/>
    <w:rsid w:val="007F1C78"/>
    <w:rsid w:val="007F1F08"/>
    <w:rsid w:val="007F1F30"/>
    <w:rsid w:val="007F24FB"/>
    <w:rsid w:val="007F25B3"/>
    <w:rsid w:val="007F2CE9"/>
    <w:rsid w:val="007F304A"/>
    <w:rsid w:val="007F3075"/>
    <w:rsid w:val="007F310B"/>
    <w:rsid w:val="007F3344"/>
    <w:rsid w:val="007F3573"/>
    <w:rsid w:val="007F3BCB"/>
    <w:rsid w:val="007F4113"/>
    <w:rsid w:val="007F4992"/>
    <w:rsid w:val="007F4A96"/>
    <w:rsid w:val="007F526C"/>
    <w:rsid w:val="007F5319"/>
    <w:rsid w:val="007F5338"/>
    <w:rsid w:val="007F5C49"/>
    <w:rsid w:val="007F5D52"/>
    <w:rsid w:val="007F67C4"/>
    <w:rsid w:val="007F6906"/>
    <w:rsid w:val="007F6B52"/>
    <w:rsid w:val="007F6BA0"/>
    <w:rsid w:val="007F6CF2"/>
    <w:rsid w:val="007F6D3C"/>
    <w:rsid w:val="007F6DAA"/>
    <w:rsid w:val="007F72B0"/>
    <w:rsid w:val="007F7D2C"/>
    <w:rsid w:val="007F7E22"/>
    <w:rsid w:val="007F7F06"/>
    <w:rsid w:val="00800556"/>
    <w:rsid w:val="00800941"/>
    <w:rsid w:val="0080159A"/>
    <w:rsid w:val="00801726"/>
    <w:rsid w:val="00801762"/>
    <w:rsid w:val="00801B4C"/>
    <w:rsid w:val="0080240A"/>
    <w:rsid w:val="00802BFD"/>
    <w:rsid w:val="008030C6"/>
    <w:rsid w:val="00803994"/>
    <w:rsid w:val="00804A11"/>
    <w:rsid w:val="00804B98"/>
    <w:rsid w:val="008051C1"/>
    <w:rsid w:val="00805315"/>
    <w:rsid w:val="008054D5"/>
    <w:rsid w:val="0080559E"/>
    <w:rsid w:val="008059B7"/>
    <w:rsid w:val="00805BE1"/>
    <w:rsid w:val="00805CBD"/>
    <w:rsid w:val="008061BD"/>
    <w:rsid w:val="00806341"/>
    <w:rsid w:val="008066B7"/>
    <w:rsid w:val="008067A6"/>
    <w:rsid w:val="0080696B"/>
    <w:rsid w:val="00806978"/>
    <w:rsid w:val="00806A99"/>
    <w:rsid w:val="00806E93"/>
    <w:rsid w:val="0080731B"/>
    <w:rsid w:val="00807366"/>
    <w:rsid w:val="008074C6"/>
    <w:rsid w:val="008075D0"/>
    <w:rsid w:val="00807779"/>
    <w:rsid w:val="00807A34"/>
    <w:rsid w:val="00810021"/>
    <w:rsid w:val="00810647"/>
    <w:rsid w:val="00810812"/>
    <w:rsid w:val="0081098A"/>
    <w:rsid w:val="00810ED4"/>
    <w:rsid w:val="00810EF6"/>
    <w:rsid w:val="00810FC9"/>
    <w:rsid w:val="008125AD"/>
    <w:rsid w:val="00812AF4"/>
    <w:rsid w:val="00812E03"/>
    <w:rsid w:val="00812EF2"/>
    <w:rsid w:val="00812F46"/>
    <w:rsid w:val="00812FBA"/>
    <w:rsid w:val="008130DF"/>
    <w:rsid w:val="00813195"/>
    <w:rsid w:val="008134D7"/>
    <w:rsid w:val="008138E8"/>
    <w:rsid w:val="0081467B"/>
    <w:rsid w:val="00814A9C"/>
    <w:rsid w:val="00814ACA"/>
    <w:rsid w:val="00814C74"/>
    <w:rsid w:val="00814F73"/>
    <w:rsid w:val="0081525A"/>
    <w:rsid w:val="008158C3"/>
    <w:rsid w:val="00815DEB"/>
    <w:rsid w:val="00815E9B"/>
    <w:rsid w:val="008164D8"/>
    <w:rsid w:val="008167CF"/>
    <w:rsid w:val="008172A2"/>
    <w:rsid w:val="0081755B"/>
    <w:rsid w:val="00817CBF"/>
    <w:rsid w:val="00820235"/>
    <w:rsid w:val="008203ED"/>
    <w:rsid w:val="008204CC"/>
    <w:rsid w:val="008207CD"/>
    <w:rsid w:val="008208B1"/>
    <w:rsid w:val="00820A90"/>
    <w:rsid w:val="00820D98"/>
    <w:rsid w:val="00820F59"/>
    <w:rsid w:val="00821811"/>
    <w:rsid w:val="0082188A"/>
    <w:rsid w:val="0082202D"/>
    <w:rsid w:val="00822321"/>
    <w:rsid w:val="0082248C"/>
    <w:rsid w:val="00822861"/>
    <w:rsid w:val="00822C9A"/>
    <w:rsid w:val="00822EBF"/>
    <w:rsid w:val="00822F93"/>
    <w:rsid w:val="0082338D"/>
    <w:rsid w:val="0082360F"/>
    <w:rsid w:val="008237FD"/>
    <w:rsid w:val="00823B26"/>
    <w:rsid w:val="00823CB9"/>
    <w:rsid w:val="00824495"/>
    <w:rsid w:val="008244B6"/>
    <w:rsid w:val="00824A81"/>
    <w:rsid w:val="008253D5"/>
    <w:rsid w:val="008255CD"/>
    <w:rsid w:val="008255F2"/>
    <w:rsid w:val="00825638"/>
    <w:rsid w:val="00825778"/>
    <w:rsid w:val="00825832"/>
    <w:rsid w:val="00825BA4"/>
    <w:rsid w:val="00825D6E"/>
    <w:rsid w:val="00825E1A"/>
    <w:rsid w:val="00826860"/>
    <w:rsid w:val="00827061"/>
    <w:rsid w:val="00827164"/>
    <w:rsid w:val="008271FD"/>
    <w:rsid w:val="008273D2"/>
    <w:rsid w:val="0082749F"/>
    <w:rsid w:val="008301C2"/>
    <w:rsid w:val="008304EA"/>
    <w:rsid w:val="00830810"/>
    <w:rsid w:val="0083095C"/>
    <w:rsid w:val="00830C99"/>
    <w:rsid w:val="0083127E"/>
    <w:rsid w:val="008313D5"/>
    <w:rsid w:val="008319E9"/>
    <w:rsid w:val="00831E4D"/>
    <w:rsid w:val="00832198"/>
    <w:rsid w:val="0083224E"/>
    <w:rsid w:val="00833A86"/>
    <w:rsid w:val="00834144"/>
    <w:rsid w:val="0083480C"/>
    <w:rsid w:val="00834C37"/>
    <w:rsid w:val="00835427"/>
    <w:rsid w:val="008357A9"/>
    <w:rsid w:val="008357DC"/>
    <w:rsid w:val="00835A56"/>
    <w:rsid w:val="00836737"/>
    <w:rsid w:val="00836875"/>
    <w:rsid w:val="008370CB"/>
    <w:rsid w:val="008375E2"/>
    <w:rsid w:val="008376D0"/>
    <w:rsid w:val="00837F4D"/>
    <w:rsid w:val="00840323"/>
    <w:rsid w:val="008404D3"/>
    <w:rsid w:val="00840605"/>
    <w:rsid w:val="00840B6F"/>
    <w:rsid w:val="0084142F"/>
    <w:rsid w:val="0084196A"/>
    <w:rsid w:val="00841B4C"/>
    <w:rsid w:val="00841C0D"/>
    <w:rsid w:val="00841F7B"/>
    <w:rsid w:val="00841FAF"/>
    <w:rsid w:val="00842366"/>
    <w:rsid w:val="008425E3"/>
    <w:rsid w:val="00842692"/>
    <w:rsid w:val="00842AEC"/>
    <w:rsid w:val="0084315D"/>
    <w:rsid w:val="0084380A"/>
    <w:rsid w:val="00843DA0"/>
    <w:rsid w:val="008440F6"/>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DB0"/>
    <w:rsid w:val="0084721F"/>
    <w:rsid w:val="0084728C"/>
    <w:rsid w:val="00847AE1"/>
    <w:rsid w:val="00847E5A"/>
    <w:rsid w:val="00850807"/>
    <w:rsid w:val="00850988"/>
    <w:rsid w:val="00850EFC"/>
    <w:rsid w:val="0085164A"/>
    <w:rsid w:val="008519FB"/>
    <w:rsid w:val="00851A16"/>
    <w:rsid w:val="00851A59"/>
    <w:rsid w:val="00851E03"/>
    <w:rsid w:val="00852218"/>
    <w:rsid w:val="00852519"/>
    <w:rsid w:val="008529F2"/>
    <w:rsid w:val="00852ABE"/>
    <w:rsid w:val="00852D4E"/>
    <w:rsid w:val="00852F42"/>
    <w:rsid w:val="00852F4D"/>
    <w:rsid w:val="00853232"/>
    <w:rsid w:val="008532CB"/>
    <w:rsid w:val="00853B0B"/>
    <w:rsid w:val="00853EA7"/>
    <w:rsid w:val="008546C8"/>
    <w:rsid w:val="008546DA"/>
    <w:rsid w:val="00854F80"/>
    <w:rsid w:val="008553F0"/>
    <w:rsid w:val="00855A9C"/>
    <w:rsid w:val="00855D24"/>
    <w:rsid w:val="00855E5D"/>
    <w:rsid w:val="00855E6A"/>
    <w:rsid w:val="00855EE3"/>
    <w:rsid w:val="00856184"/>
    <w:rsid w:val="0085620E"/>
    <w:rsid w:val="0085651C"/>
    <w:rsid w:val="008567F4"/>
    <w:rsid w:val="0085684C"/>
    <w:rsid w:val="00857115"/>
    <w:rsid w:val="00857227"/>
    <w:rsid w:val="00857322"/>
    <w:rsid w:val="0085733D"/>
    <w:rsid w:val="0085791E"/>
    <w:rsid w:val="00857966"/>
    <w:rsid w:val="00857D07"/>
    <w:rsid w:val="008605EB"/>
    <w:rsid w:val="0086075E"/>
    <w:rsid w:val="00860839"/>
    <w:rsid w:val="00860C1B"/>
    <w:rsid w:val="00860D12"/>
    <w:rsid w:val="00860FC5"/>
    <w:rsid w:val="008610ED"/>
    <w:rsid w:val="00861679"/>
    <w:rsid w:val="008616A1"/>
    <w:rsid w:val="008616C6"/>
    <w:rsid w:val="00861756"/>
    <w:rsid w:val="0086179F"/>
    <w:rsid w:val="00861A8A"/>
    <w:rsid w:val="00861F89"/>
    <w:rsid w:val="008620FE"/>
    <w:rsid w:val="00862690"/>
    <w:rsid w:val="00862DB5"/>
    <w:rsid w:val="00862EB5"/>
    <w:rsid w:val="0086312B"/>
    <w:rsid w:val="00863322"/>
    <w:rsid w:val="00863606"/>
    <w:rsid w:val="00863637"/>
    <w:rsid w:val="00863941"/>
    <w:rsid w:val="0086394B"/>
    <w:rsid w:val="0086403B"/>
    <w:rsid w:val="008644B3"/>
    <w:rsid w:val="008645A2"/>
    <w:rsid w:val="008648BE"/>
    <w:rsid w:val="00864E65"/>
    <w:rsid w:val="00865287"/>
    <w:rsid w:val="008655A8"/>
    <w:rsid w:val="0086580F"/>
    <w:rsid w:val="00865DFE"/>
    <w:rsid w:val="00865FCE"/>
    <w:rsid w:val="00866128"/>
    <w:rsid w:val="00866A06"/>
    <w:rsid w:val="0086723A"/>
    <w:rsid w:val="00867942"/>
    <w:rsid w:val="00867AE4"/>
    <w:rsid w:val="00867B54"/>
    <w:rsid w:val="00867B98"/>
    <w:rsid w:val="0087003D"/>
    <w:rsid w:val="008706D4"/>
    <w:rsid w:val="00870713"/>
    <w:rsid w:val="0087077F"/>
    <w:rsid w:val="00870780"/>
    <w:rsid w:val="00870806"/>
    <w:rsid w:val="008708D6"/>
    <w:rsid w:val="00870AFB"/>
    <w:rsid w:val="00871407"/>
    <w:rsid w:val="00871899"/>
    <w:rsid w:val="00871C79"/>
    <w:rsid w:val="0087230C"/>
    <w:rsid w:val="008727F8"/>
    <w:rsid w:val="00872FD8"/>
    <w:rsid w:val="008735CE"/>
    <w:rsid w:val="0087374C"/>
    <w:rsid w:val="008737D8"/>
    <w:rsid w:val="0087383F"/>
    <w:rsid w:val="00873B33"/>
    <w:rsid w:val="00873C4C"/>
    <w:rsid w:val="008746A7"/>
    <w:rsid w:val="008749BF"/>
    <w:rsid w:val="00874AC9"/>
    <w:rsid w:val="00874D9D"/>
    <w:rsid w:val="00874F0C"/>
    <w:rsid w:val="00874F89"/>
    <w:rsid w:val="008752A1"/>
    <w:rsid w:val="008754BD"/>
    <w:rsid w:val="0087570D"/>
    <w:rsid w:val="00875848"/>
    <w:rsid w:val="00876192"/>
    <w:rsid w:val="00876417"/>
    <w:rsid w:val="00876511"/>
    <w:rsid w:val="00876713"/>
    <w:rsid w:val="00876C7D"/>
    <w:rsid w:val="00877136"/>
    <w:rsid w:val="008773BA"/>
    <w:rsid w:val="00877B56"/>
    <w:rsid w:val="00877BF3"/>
    <w:rsid w:val="00880255"/>
    <w:rsid w:val="00880260"/>
    <w:rsid w:val="00880CAD"/>
    <w:rsid w:val="00881524"/>
    <w:rsid w:val="008815D8"/>
    <w:rsid w:val="00881D36"/>
    <w:rsid w:val="00881F0B"/>
    <w:rsid w:val="00881F45"/>
    <w:rsid w:val="00882103"/>
    <w:rsid w:val="0088260D"/>
    <w:rsid w:val="00882C54"/>
    <w:rsid w:val="00883030"/>
    <w:rsid w:val="0088327D"/>
    <w:rsid w:val="00883900"/>
    <w:rsid w:val="00883BE9"/>
    <w:rsid w:val="00884654"/>
    <w:rsid w:val="00884D6A"/>
    <w:rsid w:val="0088503D"/>
    <w:rsid w:val="0088519E"/>
    <w:rsid w:val="0088521A"/>
    <w:rsid w:val="008853C9"/>
    <w:rsid w:val="008857A1"/>
    <w:rsid w:val="008857C8"/>
    <w:rsid w:val="008858DB"/>
    <w:rsid w:val="0088598C"/>
    <w:rsid w:val="00885D71"/>
    <w:rsid w:val="00885FC5"/>
    <w:rsid w:val="00886168"/>
    <w:rsid w:val="00886759"/>
    <w:rsid w:val="00886B97"/>
    <w:rsid w:val="00886BF7"/>
    <w:rsid w:val="00887713"/>
    <w:rsid w:val="008878DA"/>
    <w:rsid w:val="00887B6C"/>
    <w:rsid w:val="00887D90"/>
    <w:rsid w:val="0089005B"/>
    <w:rsid w:val="0089077C"/>
    <w:rsid w:val="00890B2F"/>
    <w:rsid w:val="0089141B"/>
    <w:rsid w:val="0089175A"/>
    <w:rsid w:val="00891DC8"/>
    <w:rsid w:val="00892184"/>
    <w:rsid w:val="00892204"/>
    <w:rsid w:val="0089227C"/>
    <w:rsid w:val="0089238B"/>
    <w:rsid w:val="0089273D"/>
    <w:rsid w:val="00892768"/>
    <w:rsid w:val="008927D1"/>
    <w:rsid w:val="00892B94"/>
    <w:rsid w:val="00892C30"/>
    <w:rsid w:val="00892D06"/>
    <w:rsid w:val="00892E46"/>
    <w:rsid w:val="00892E92"/>
    <w:rsid w:val="00892EBD"/>
    <w:rsid w:val="00892FD7"/>
    <w:rsid w:val="00893166"/>
    <w:rsid w:val="00893392"/>
    <w:rsid w:val="00893456"/>
    <w:rsid w:val="0089369A"/>
    <w:rsid w:val="00893892"/>
    <w:rsid w:val="00893DFB"/>
    <w:rsid w:val="00894036"/>
    <w:rsid w:val="0089422A"/>
    <w:rsid w:val="00894A09"/>
    <w:rsid w:val="00894A19"/>
    <w:rsid w:val="00895193"/>
    <w:rsid w:val="00895237"/>
    <w:rsid w:val="008959C2"/>
    <w:rsid w:val="00895A23"/>
    <w:rsid w:val="00895AF8"/>
    <w:rsid w:val="00895B9A"/>
    <w:rsid w:val="008965D9"/>
    <w:rsid w:val="00896754"/>
    <w:rsid w:val="00896817"/>
    <w:rsid w:val="00897316"/>
    <w:rsid w:val="00897B45"/>
    <w:rsid w:val="00897BBC"/>
    <w:rsid w:val="00897FD2"/>
    <w:rsid w:val="008A0121"/>
    <w:rsid w:val="008A03F2"/>
    <w:rsid w:val="008A0439"/>
    <w:rsid w:val="008A1196"/>
    <w:rsid w:val="008A1501"/>
    <w:rsid w:val="008A1A99"/>
    <w:rsid w:val="008A1AED"/>
    <w:rsid w:val="008A1CC9"/>
    <w:rsid w:val="008A1D91"/>
    <w:rsid w:val="008A1F54"/>
    <w:rsid w:val="008A217E"/>
    <w:rsid w:val="008A2604"/>
    <w:rsid w:val="008A2673"/>
    <w:rsid w:val="008A274F"/>
    <w:rsid w:val="008A2755"/>
    <w:rsid w:val="008A285A"/>
    <w:rsid w:val="008A2D9C"/>
    <w:rsid w:val="008A3574"/>
    <w:rsid w:val="008A3FA0"/>
    <w:rsid w:val="008A4103"/>
    <w:rsid w:val="008A4463"/>
    <w:rsid w:val="008A4972"/>
    <w:rsid w:val="008A4ACA"/>
    <w:rsid w:val="008A4C4D"/>
    <w:rsid w:val="008A4C51"/>
    <w:rsid w:val="008A5238"/>
    <w:rsid w:val="008A53E3"/>
    <w:rsid w:val="008A53FF"/>
    <w:rsid w:val="008A56CC"/>
    <w:rsid w:val="008A5712"/>
    <w:rsid w:val="008A5C58"/>
    <w:rsid w:val="008A5C96"/>
    <w:rsid w:val="008A5ECF"/>
    <w:rsid w:val="008A6219"/>
    <w:rsid w:val="008A6260"/>
    <w:rsid w:val="008A66CC"/>
    <w:rsid w:val="008A67C4"/>
    <w:rsid w:val="008A680E"/>
    <w:rsid w:val="008A6AF9"/>
    <w:rsid w:val="008A7087"/>
    <w:rsid w:val="008A70C8"/>
    <w:rsid w:val="008A78E7"/>
    <w:rsid w:val="008B003C"/>
    <w:rsid w:val="008B01FF"/>
    <w:rsid w:val="008B0236"/>
    <w:rsid w:val="008B02B4"/>
    <w:rsid w:val="008B065F"/>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974"/>
    <w:rsid w:val="008B49C7"/>
    <w:rsid w:val="008B4A17"/>
    <w:rsid w:val="008B4E14"/>
    <w:rsid w:val="008B4E3A"/>
    <w:rsid w:val="008B50E4"/>
    <w:rsid w:val="008B515B"/>
    <w:rsid w:val="008B57B5"/>
    <w:rsid w:val="008B5979"/>
    <w:rsid w:val="008B62E2"/>
    <w:rsid w:val="008B6742"/>
    <w:rsid w:val="008B6BE6"/>
    <w:rsid w:val="008B6DF0"/>
    <w:rsid w:val="008B71C9"/>
    <w:rsid w:val="008B7465"/>
    <w:rsid w:val="008B7B07"/>
    <w:rsid w:val="008B7B86"/>
    <w:rsid w:val="008C0350"/>
    <w:rsid w:val="008C07A6"/>
    <w:rsid w:val="008C0915"/>
    <w:rsid w:val="008C096C"/>
    <w:rsid w:val="008C0EC9"/>
    <w:rsid w:val="008C12DC"/>
    <w:rsid w:val="008C13EC"/>
    <w:rsid w:val="008C140D"/>
    <w:rsid w:val="008C1ADD"/>
    <w:rsid w:val="008C1E3F"/>
    <w:rsid w:val="008C2571"/>
    <w:rsid w:val="008C2575"/>
    <w:rsid w:val="008C25C4"/>
    <w:rsid w:val="008C28C8"/>
    <w:rsid w:val="008C2A59"/>
    <w:rsid w:val="008C2CB6"/>
    <w:rsid w:val="008C2E1A"/>
    <w:rsid w:val="008C3029"/>
    <w:rsid w:val="008C3112"/>
    <w:rsid w:val="008C31ED"/>
    <w:rsid w:val="008C33EF"/>
    <w:rsid w:val="008C3D88"/>
    <w:rsid w:val="008C41A6"/>
    <w:rsid w:val="008C42D7"/>
    <w:rsid w:val="008C443C"/>
    <w:rsid w:val="008C497D"/>
    <w:rsid w:val="008C49E3"/>
    <w:rsid w:val="008C4BF8"/>
    <w:rsid w:val="008C54D5"/>
    <w:rsid w:val="008C54E1"/>
    <w:rsid w:val="008C5741"/>
    <w:rsid w:val="008C5961"/>
    <w:rsid w:val="008C5D8D"/>
    <w:rsid w:val="008C60E0"/>
    <w:rsid w:val="008C64C2"/>
    <w:rsid w:val="008C67D4"/>
    <w:rsid w:val="008C745E"/>
    <w:rsid w:val="008C762F"/>
    <w:rsid w:val="008C796A"/>
    <w:rsid w:val="008C7E9A"/>
    <w:rsid w:val="008D0C59"/>
    <w:rsid w:val="008D0FCE"/>
    <w:rsid w:val="008D119D"/>
    <w:rsid w:val="008D14C1"/>
    <w:rsid w:val="008D1EED"/>
    <w:rsid w:val="008D1F32"/>
    <w:rsid w:val="008D224A"/>
    <w:rsid w:val="008D2486"/>
    <w:rsid w:val="008D2545"/>
    <w:rsid w:val="008D291A"/>
    <w:rsid w:val="008D2C36"/>
    <w:rsid w:val="008D32FB"/>
    <w:rsid w:val="008D3650"/>
    <w:rsid w:val="008D3A31"/>
    <w:rsid w:val="008D406F"/>
    <w:rsid w:val="008D41AA"/>
    <w:rsid w:val="008D4493"/>
    <w:rsid w:val="008D4684"/>
    <w:rsid w:val="008D46D9"/>
    <w:rsid w:val="008D48DE"/>
    <w:rsid w:val="008D4A66"/>
    <w:rsid w:val="008D5671"/>
    <w:rsid w:val="008D5976"/>
    <w:rsid w:val="008D5E55"/>
    <w:rsid w:val="008D5FF4"/>
    <w:rsid w:val="008D60EE"/>
    <w:rsid w:val="008D6129"/>
    <w:rsid w:val="008D6563"/>
    <w:rsid w:val="008D6A75"/>
    <w:rsid w:val="008D6B9B"/>
    <w:rsid w:val="008D795A"/>
    <w:rsid w:val="008D7C77"/>
    <w:rsid w:val="008E02A7"/>
    <w:rsid w:val="008E036B"/>
    <w:rsid w:val="008E057E"/>
    <w:rsid w:val="008E06AA"/>
    <w:rsid w:val="008E0A37"/>
    <w:rsid w:val="008E15BA"/>
    <w:rsid w:val="008E15F2"/>
    <w:rsid w:val="008E17F7"/>
    <w:rsid w:val="008E1E68"/>
    <w:rsid w:val="008E26A7"/>
    <w:rsid w:val="008E2AF1"/>
    <w:rsid w:val="008E3183"/>
    <w:rsid w:val="008E3258"/>
    <w:rsid w:val="008E3567"/>
    <w:rsid w:val="008E3611"/>
    <w:rsid w:val="008E3981"/>
    <w:rsid w:val="008E39A5"/>
    <w:rsid w:val="008E3C0B"/>
    <w:rsid w:val="008E3D32"/>
    <w:rsid w:val="008E3D4D"/>
    <w:rsid w:val="008E3EBF"/>
    <w:rsid w:val="008E43A4"/>
    <w:rsid w:val="008E4B27"/>
    <w:rsid w:val="008E4CEB"/>
    <w:rsid w:val="008E519F"/>
    <w:rsid w:val="008E56E5"/>
    <w:rsid w:val="008E5BC3"/>
    <w:rsid w:val="008E609B"/>
    <w:rsid w:val="008E615D"/>
    <w:rsid w:val="008E636C"/>
    <w:rsid w:val="008E672A"/>
    <w:rsid w:val="008E6A4A"/>
    <w:rsid w:val="008E6C2D"/>
    <w:rsid w:val="008E73D4"/>
    <w:rsid w:val="008E7471"/>
    <w:rsid w:val="008E78F8"/>
    <w:rsid w:val="008E79D4"/>
    <w:rsid w:val="008F0301"/>
    <w:rsid w:val="008F0552"/>
    <w:rsid w:val="008F0641"/>
    <w:rsid w:val="008F09AA"/>
    <w:rsid w:val="008F0A4A"/>
    <w:rsid w:val="008F0BBD"/>
    <w:rsid w:val="008F0CF0"/>
    <w:rsid w:val="008F0CF1"/>
    <w:rsid w:val="008F16D7"/>
    <w:rsid w:val="008F1930"/>
    <w:rsid w:val="008F1A43"/>
    <w:rsid w:val="008F1DB0"/>
    <w:rsid w:val="008F1F65"/>
    <w:rsid w:val="008F2125"/>
    <w:rsid w:val="008F24D8"/>
    <w:rsid w:val="008F26F9"/>
    <w:rsid w:val="008F2718"/>
    <w:rsid w:val="008F2800"/>
    <w:rsid w:val="008F29B9"/>
    <w:rsid w:val="008F2A7D"/>
    <w:rsid w:val="008F2D74"/>
    <w:rsid w:val="008F30C9"/>
    <w:rsid w:val="008F3116"/>
    <w:rsid w:val="008F35B7"/>
    <w:rsid w:val="008F35BF"/>
    <w:rsid w:val="008F3B31"/>
    <w:rsid w:val="008F3C55"/>
    <w:rsid w:val="008F3CFA"/>
    <w:rsid w:val="008F3E41"/>
    <w:rsid w:val="008F3EBF"/>
    <w:rsid w:val="008F4584"/>
    <w:rsid w:val="008F45CE"/>
    <w:rsid w:val="008F46D5"/>
    <w:rsid w:val="008F4C2D"/>
    <w:rsid w:val="008F51D8"/>
    <w:rsid w:val="008F5456"/>
    <w:rsid w:val="008F5546"/>
    <w:rsid w:val="008F565E"/>
    <w:rsid w:val="008F5705"/>
    <w:rsid w:val="008F57A9"/>
    <w:rsid w:val="008F58C7"/>
    <w:rsid w:val="008F58DD"/>
    <w:rsid w:val="008F5A51"/>
    <w:rsid w:val="008F5EDE"/>
    <w:rsid w:val="008F5FA6"/>
    <w:rsid w:val="008F6063"/>
    <w:rsid w:val="008F6173"/>
    <w:rsid w:val="008F617A"/>
    <w:rsid w:val="008F6933"/>
    <w:rsid w:val="008F6AB6"/>
    <w:rsid w:val="008F6C1B"/>
    <w:rsid w:val="008F6F66"/>
    <w:rsid w:val="008F6FA9"/>
    <w:rsid w:val="008F78A2"/>
    <w:rsid w:val="008F78B1"/>
    <w:rsid w:val="008F78FC"/>
    <w:rsid w:val="008F7A6F"/>
    <w:rsid w:val="008F7B25"/>
    <w:rsid w:val="008F7CEB"/>
    <w:rsid w:val="0090037E"/>
    <w:rsid w:val="009006DD"/>
    <w:rsid w:val="00900D83"/>
    <w:rsid w:val="009011CD"/>
    <w:rsid w:val="00901587"/>
    <w:rsid w:val="00901A35"/>
    <w:rsid w:val="00902606"/>
    <w:rsid w:val="0090267A"/>
    <w:rsid w:val="0090291F"/>
    <w:rsid w:val="00902A68"/>
    <w:rsid w:val="00902E77"/>
    <w:rsid w:val="00902EF3"/>
    <w:rsid w:val="00902F07"/>
    <w:rsid w:val="00903148"/>
    <w:rsid w:val="009031C7"/>
    <w:rsid w:val="00903282"/>
    <w:rsid w:val="009032D3"/>
    <w:rsid w:val="0090388F"/>
    <w:rsid w:val="00904369"/>
    <w:rsid w:val="00904A19"/>
    <w:rsid w:val="00904D3F"/>
    <w:rsid w:val="00904FA3"/>
    <w:rsid w:val="0090539C"/>
    <w:rsid w:val="009055C6"/>
    <w:rsid w:val="009057BB"/>
    <w:rsid w:val="00905CA2"/>
    <w:rsid w:val="00906464"/>
    <w:rsid w:val="0090671A"/>
    <w:rsid w:val="0090676D"/>
    <w:rsid w:val="00906B80"/>
    <w:rsid w:val="0090706D"/>
    <w:rsid w:val="009070E0"/>
    <w:rsid w:val="009071DA"/>
    <w:rsid w:val="00907861"/>
    <w:rsid w:val="0090793D"/>
    <w:rsid w:val="009079A7"/>
    <w:rsid w:val="00907A0F"/>
    <w:rsid w:val="00907BDD"/>
    <w:rsid w:val="00910252"/>
    <w:rsid w:val="009102C4"/>
    <w:rsid w:val="00910355"/>
    <w:rsid w:val="0091075E"/>
    <w:rsid w:val="00910EDC"/>
    <w:rsid w:val="009110D0"/>
    <w:rsid w:val="0091127D"/>
    <w:rsid w:val="009117C3"/>
    <w:rsid w:val="00911804"/>
    <w:rsid w:val="00911C1B"/>
    <w:rsid w:val="00911C5A"/>
    <w:rsid w:val="009126B9"/>
    <w:rsid w:val="0091273F"/>
    <w:rsid w:val="009128AD"/>
    <w:rsid w:val="00912969"/>
    <w:rsid w:val="00912AC1"/>
    <w:rsid w:val="00912C29"/>
    <w:rsid w:val="00912CBC"/>
    <w:rsid w:val="00912CCF"/>
    <w:rsid w:val="00912E7A"/>
    <w:rsid w:val="00913057"/>
    <w:rsid w:val="00913747"/>
    <w:rsid w:val="009137B9"/>
    <w:rsid w:val="009138BC"/>
    <w:rsid w:val="00913993"/>
    <w:rsid w:val="00913B30"/>
    <w:rsid w:val="00913BC2"/>
    <w:rsid w:val="00913F2C"/>
    <w:rsid w:val="00914A9B"/>
    <w:rsid w:val="00914AB5"/>
    <w:rsid w:val="00914E0F"/>
    <w:rsid w:val="00914EBB"/>
    <w:rsid w:val="00914F81"/>
    <w:rsid w:val="0091503A"/>
    <w:rsid w:val="00915BC3"/>
    <w:rsid w:val="00915C14"/>
    <w:rsid w:val="00915C53"/>
    <w:rsid w:val="00915FB2"/>
    <w:rsid w:val="00915FDA"/>
    <w:rsid w:val="009160A4"/>
    <w:rsid w:val="00916341"/>
    <w:rsid w:val="0091635C"/>
    <w:rsid w:val="00916667"/>
    <w:rsid w:val="009166BE"/>
    <w:rsid w:val="009168B8"/>
    <w:rsid w:val="00916A94"/>
    <w:rsid w:val="00916AAB"/>
    <w:rsid w:val="00916D5F"/>
    <w:rsid w:val="00916E78"/>
    <w:rsid w:val="00916EF6"/>
    <w:rsid w:val="009170C7"/>
    <w:rsid w:val="009200A8"/>
    <w:rsid w:val="00920773"/>
    <w:rsid w:val="00920BBC"/>
    <w:rsid w:val="00920CE3"/>
    <w:rsid w:val="009211CD"/>
    <w:rsid w:val="00921419"/>
    <w:rsid w:val="0092194B"/>
    <w:rsid w:val="0092213E"/>
    <w:rsid w:val="009222CE"/>
    <w:rsid w:val="00922788"/>
    <w:rsid w:val="0092278C"/>
    <w:rsid w:val="00922B64"/>
    <w:rsid w:val="00922E78"/>
    <w:rsid w:val="009230C7"/>
    <w:rsid w:val="009231B0"/>
    <w:rsid w:val="00923419"/>
    <w:rsid w:val="00923518"/>
    <w:rsid w:val="0092354E"/>
    <w:rsid w:val="00923858"/>
    <w:rsid w:val="009239B5"/>
    <w:rsid w:val="00923A84"/>
    <w:rsid w:val="00923C6F"/>
    <w:rsid w:val="009243D2"/>
    <w:rsid w:val="009248D0"/>
    <w:rsid w:val="0092502F"/>
    <w:rsid w:val="00925296"/>
    <w:rsid w:val="009255C2"/>
    <w:rsid w:val="00925670"/>
    <w:rsid w:val="00925880"/>
    <w:rsid w:val="00925C4E"/>
    <w:rsid w:val="00925D47"/>
    <w:rsid w:val="00925E8B"/>
    <w:rsid w:val="00925F15"/>
    <w:rsid w:val="009263A7"/>
    <w:rsid w:val="00926898"/>
    <w:rsid w:val="009268DF"/>
    <w:rsid w:val="00926B1B"/>
    <w:rsid w:val="00926DCA"/>
    <w:rsid w:val="00927D2A"/>
    <w:rsid w:val="00927DFD"/>
    <w:rsid w:val="009304D4"/>
    <w:rsid w:val="0093060D"/>
    <w:rsid w:val="00930859"/>
    <w:rsid w:val="00930E19"/>
    <w:rsid w:val="009312B5"/>
    <w:rsid w:val="009316B4"/>
    <w:rsid w:val="0093171A"/>
    <w:rsid w:val="00931DF2"/>
    <w:rsid w:val="00931ED0"/>
    <w:rsid w:val="0093209D"/>
    <w:rsid w:val="009324A0"/>
    <w:rsid w:val="009324AB"/>
    <w:rsid w:val="009324D7"/>
    <w:rsid w:val="00932BC8"/>
    <w:rsid w:val="00932D75"/>
    <w:rsid w:val="00932DF9"/>
    <w:rsid w:val="00932E63"/>
    <w:rsid w:val="00933A62"/>
    <w:rsid w:val="00933BA0"/>
    <w:rsid w:val="00934AC7"/>
    <w:rsid w:val="00934E2C"/>
    <w:rsid w:val="009350EB"/>
    <w:rsid w:val="009354B1"/>
    <w:rsid w:val="00935A1D"/>
    <w:rsid w:val="009372EA"/>
    <w:rsid w:val="00937421"/>
    <w:rsid w:val="0093761F"/>
    <w:rsid w:val="00937787"/>
    <w:rsid w:val="00937881"/>
    <w:rsid w:val="009379B1"/>
    <w:rsid w:val="00940447"/>
    <w:rsid w:val="009406D5"/>
    <w:rsid w:val="00940754"/>
    <w:rsid w:val="00940857"/>
    <w:rsid w:val="00940A01"/>
    <w:rsid w:val="00941422"/>
    <w:rsid w:val="0094183B"/>
    <w:rsid w:val="00941A59"/>
    <w:rsid w:val="00941C11"/>
    <w:rsid w:val="00941EE7"/>
    <w:rsid w:val="00942220"/>
    <w:rsid w:val="0094229C"/>
    <w:rsid w:val="00942942"/>
    <w:rsid w:val="00942BC3"/>
    <w:rsid w:val="00942E74"/>
    <w:rsid w:val="00943016"/>
    <w:rsid w:val="009432EB"/>
    <w:rsid w:val="009432F3"/>
    <w:rsid w:val="00943AFA"/>
    <w:rsid w:val="00943B4C"/>
    <w:rsid w:val="00943BD4"/>
    <w:rsid w:val="00943BF6"/>
    <w:rsid w:val="00943D21"/>
    <w:rsid w:val="00943D7F"/>
    <w:rsid w:val="00944012"/>
    <w:rsid w:val="009446DF"/>
    <w:rsid w:val="009447B6"/>
    <w:rsid w:val="009448DE"/>
    <w:rsid w:val="00944945"/>
    <w:rsid w:val="00944A3E"/>
    <w:rsid w:val="00944E99"/>
    <w:rsid w:val="00945633"/>
    <w:rsid w:val="009457F2"/>
    <w:rsid w:val="009459AB"/>
    <w:rsid w:val="00945B6D"/>
    <w:rsid w:val="00945E41"/>
    <w:rsid w:val="0094688E"/>
    <w:rsid w:val="009468E8"/>
    <w:rsid w:val="00946A00"/>
    <w:rsid w:val="00947021"/>
    <w:rsid w:val="0094708E"/>
    <w:rsid w:val="009477AF"/>
    <w:rsid w:val="00947DCE"/>
    <w:rsid w:val="00947E36"/>
    <w:rsid w:val="00947E50"/>
    <w:rsid w:val="00950294"/>
    <w:rsid w:val="00950A0E"/>
    <w:rsid w:val="00950A80"/>
    <w:rsid w:val="00950C60"/>
    <w:rsid w:val="00950D1C"/>
    <w:rsid w:val="009511CD"/>
    <w:rsid w:val="009512A0"/>
    <w:rsid w:val="0095133B"/>
    <w:rsid w:val="00951357"/>
    <w:rsid w:val="009516AF"/>
    <w:rsid w:val="00951C21"/>
    <w:rsid w:val="00952BC4"/>
    <w:rsid w:val="009531C8"/>
    <w:rsid w:val="0095322E"/>
    <w:rsid w:val="00953620"/>
    <w:rsid w:val="00953740"/>
    <w:rsid w:val="009537EA"/>
    <w:rsid w:val="009537F7"/>
    <w:rsid w:val="009540DE"/>
    <w:rsid w:val="00954456"/>
    <w:rsid w:val="00954699"/>
    <w:rsid w:val="009547A7"/>
    <w:rsid w:val="009547E2"/>
    <w:rsid w:val="00954B51"/>
    <w:rsid w:val="0095534B"/>
    <w:rsid w:val="009553CE"/>
    <w:rsid w:val="00955C4E"/>
    <w:rsid w:val="00955D73"/>
    <w:rsid w:val="00955E30"/>
    <w:rsid w:val="00955EA3"/>
    <w:rsid w:val="00956416"/>
    <w:rsid w:val="00956615"/>
    <w:rsid w:val="00956746"/>
    <w:rsid w:val="00956919"/>
    <w:rsid w:val="00956A44"/>
    <w:rsid w:val="00956ACE"/>
    <w:rsid w:val="0095711D"/>
    <w:rsid w:val="009573F2"/>
    <w:rsid w:val="00957514"/>
    <w:rsid w:val="00957852"/>
    <w:rsid w:val="00957D46"/>
    <w:rsid w:val="00957F5C"/>
    <w:rsid w:val="009601E9"/>
    <w:rsid w:val="0096064D"/>
    <w:rsid w:val="00960957"/>
    <w:rsid w:val="00960B7F"/>
    <w:rsid w:val="00960D11"/>
    <w:rsid w:val="00961CEA"/>
    <w:rsid w:val="00961D4A"/>
    <w:rsid w:val="00961EDA"/>
    <w:rsid w:val="00962353"/>
    <w:rsid w:val="0096237D"/>
    <w:rsid w:val="00962423"/>
    <w:rsid w:val="0096291D"/>
    <w:rsid w:val="0096293D"/>
    <w:rsid w:val="00962A19"/>
    <w:rsid w:val="00962DD3"/>
    <w:rsid w:val="009633A0"/>
    <w:rsid w:val="00963698"/>
    <w:rsid w:val="009642AE"/>
    <w:rsid w:val="009644A5"/>
    <w:rsid w:val="00964902"/>
    <w:rsid w:val="00964D57"/>
    <w:rsid w:val="00964DE1"/>
    <w:rsid w:val="00965A3B"/>
    <w:rsid w:val="00965CCF"/>
    <w:rsid w:val="00965D5D"/>
    <w:rsid w:val="009662F8"/>
    <w:rsid w:val="00966748"/>
    <w:rsid w:val="00966846"/>
    <w:rsid w:val="00966A38"/>
    <w:rsid w:val="00967181"/>
    <w:rsid w:val="009672EA"/>
    <w:rsid w:val="00967552"/>
    <w:rsid w:val="00967641"/>
    <w:rsid w:val="0096784E"/>
    <w:rsid w:val="00967A48"/>
    <w:rsid w:val="00967BD4"/>
    <w:rsid w:val="00967E45"/>
    <w:rsid w:val="00967F0B"/>
    <w:rsid w:val="0097025B"/>
    <w:rsid w:val="0097041A"/>
    <w:rsid w:val="00970955"/>
    <w:rsid w:val="009709C4"/>
    <w:rsid w:val="009709D6"/>
    <w:rsid w:val="00970D46"/>
    <w:rsid w:val="00970DBB"/>
    <w:rsid w:val="00971D7C"/>
    <w:rsid w:val="009721D8"/>
    <w:rsid w:val="00972A62"/>
    <w:rsid w:val="00972A8C"/>
    <w:rsid w:val="00972D57"/>
    <w:rsid w:val="00972EC9"/>
    <w:rsid w:val="00972FB6"/>
    <w:rsid w:val="009733AB"/>
    <w:rsid w:val="00973AA3"/>
    <w:rsid w:val="00973D35"/>
    <w:rsid w:val="00973E0C"/>
    <w:rsid w:val="00973E64"/>
    <w:rsid w:val="009740C6"/>
    <w:rsid w:val="0097481E"/>
    <w:rsid w:val="00975391"/>
    <w:rsid w:val="009757E5"/>
    <w:rsid w:val="00976297"/>
    <w:rsid w:val="00976530"/>
    <w:rsid w:val="00976B61"/>
    <w:rsid w:val="00976D5F"/>
    <w:rsid w:val="00976EDA"/>
    <w:rsid w:val="00977218"/>
    <w:rsid w:val="009773B8"/>
    <w:rsid w:val="009774F2"/>
    <w:rsid w:val="009777BE"/>
    <w:rsid w:val="009778A6"/>
    <w:rsid w:val="00977B2C"/>
    <w:rsid w:val="00977CE1"/>
    <w:rsid w:val="00977D77"/>
    <w:rsid w:val="0098024B"/>
    <w:rsid w:val="009803FC"/>
    <w:rsid w:val="009807D7"/>
    <w:rsid w:val="00980A54"/>
    <w:rsid w:val="00980AE5"/>
    <w:rsid w:val="00980C92"/>
    <w:rsid w:val="00980D41"/>
    <w:rsid w:val="00980EFC"/>
    <w:rsid w:val="00980FFE"/>
    <w:rsid w:val="009815DB"/>
    <w:rsid w:val="00981638"/>
    <w:rsid w:val="00981A6A"/>
    <w:rsid w:val="00981C2C"/>
    <w:rsid w:val="00981E69"/>
    <w:rsid w:val="00981E7F"/>
    <w:rsid w:val="00982BE9"/>
    <w:rsid w:val="009834C7"/>
    <w:rsid w:val="009834FC"/>
    <w:rsid w:val="009836DF"/>
    <w:rsid w:val="00984589"/>
    <w:rsid w:val="00984899"/>
    <w:rsid w:val="00984A1B"/>
    <w:rsid w:val="00984BBA"/>
    <w:rsid w:val="00984BC2"/>
    <w:rsid w:val="00984D59"/>
    <w:rsid w:val="00984DEE"/>
    <w:rsid w:val="00984E49"/>
    <w:rsid w:val="0098518E"/>
    <w:rsid w:val="0098575B"/>
    <w:rsid w:val="00985AE9"/>
    <w:rsid w:val="00985D68"/>
    <w:rsid w:val="00986031"/>
    <w:rsid w:val="00986230"/>
    <w:rsid w:val="009865D8"/>
    <w:rsid w:val="009865F8"/>
    <w:rsid w:val="0098698C"/>
    <w:rsid w:val="00986AA9"/>
    <w:rsid w:val="00986AD5"/>
    <w:rsid w:val="00986D8A"/>
    <w:rsid w:val="00986E93"/>
    <w:rsid w:val="009870F8"/>
    <w:rsid w:val="009877F4"/>
    <w:rsid w:val="00987FE4"/>
    <w:rsid w:val="0099050D"/>
    <w:rsid w:val="009908AF"/>
    <w:rsid w:val="00990CCD"/>
    <w:rsid w:val="00990DD0"/>
    <w:rsid w:val="0099135A"/>
    <w:rsid w:val="00991766"/>
    <w:rsid w:val="00991DA4"/>
    <w:rsid w:val="00991F7D"/>
    <w:rsid w:val="009925AE"/>
    <w:rsid w:val="0099322A"/>
    <w:rsid w:val="00993255"/>
    <w:rsid w:val="009935B4"/>
    <w:rsid w:val="009936AB"/>
    <w:rsid w:val="00993777"/>
    <w:rsid w:val="009937F5"/>
    <w:rsid w:val="00993A75"/>
    <w:rsid w:val="00993BFC"/>
    <w:rsid w:val="00994003"/>
    <w:rsid w:val="0099410D"/>
    <w:rsid w:val="009944E4"/>
    <w:rsid w:val="00994555"/>
    <w:rsid w:val="009945F0"/>
    <w:rsid w:val="00995148"/>
    <w:rsid w:val="00995752"/>
    <w:rsid w:val="00995A19"/>
    <w:rsid w:val="00995C16"/>
    <w:rsid w:val="00995C50"/>
    <w:rsid w:val="00995E3A"/>
    <w:rsid w:val="00995E3B"/>
    <w:rsid w:val="00995EF3"/>
    <w:rsid w:val="009961E7"/>
    <w:rsid w:val="0099647C"/>
    <w:rsid w:val="00996985"/>
    <w:rsid w:val="009969B9"/>
    <w:rsid w:val="00996D9C"/>
    <w:rsid w:val="009971E3"/>
    <w:rsid w:val="0099779C"/>
    <w:rsid w:val="009977D8"/>
    <w:rsid w:val="00997BC6"/>
    <w:rsid w:val="00997FE4"/>
    <w:rsid w:val="00997FF3"/>
    <w:rsid w:val="009A08B3"/>
    <w:rsid w:val="009A0C5D"/>
    <w:rsid w:val="009A0E64"/>
    <w:rsid w:val="009A110E"/>
    <w:rsid w:val="009A1629"/>
    <w:rsid w:val="009A1678"/>
    <w:rsid w:val="009A1F43"/>
    <w:rsid w:val="009A2439"/>
    <w:rsid w:val="009A244B"/>
    <w:rsid w:val="009A27E3"/>
    <w:rsid w:val="009A2D98"/>
    <w:rsid w:val="009A439D"/>
    <w:rsid w:val="009A45B2"/>
    <w:rsid w:val="009A4856"/>
    <w:rsid w:val="009A4DF5"/>
    <w:rsid w:val="009A4E75"/>
    <w:rsid w:val="009A50E5"/>
    <w:rsid w:val="009A556C"/>
    <w:rsid w:val="009A5866"/>
    <w:rsid w:val="009A5BF0"/>
    <w:rsid w:val="009A5CB8"/>
    <w:rsid w:val="009A60AD"/>
    <w:rsid w:val="009A68B0"/>
    <w:rsid w:val="009A7288"/>
    <w:rsid w:val="009A769C"/>
    <w:rsid w:val="009A7D80"/>
    <w:rsid w:val="009A7F05"/>
    <w:rsid w:val="009B0025"/>
    <w:rsid w:val="009B02DE"/>
    <w:rsid w:val="009B054E"/>
    <w:rsid w:val="009B0F58"/>
    <w:rsid w:val="009B0FF1"/>
    <w:rsid w:val="009B1210"/>
    <w:rsid w:val="009B153F"/>
    <w:rsid w:val="009B165D"/>
    <w:rsid w:val="009B176A"/>
    <w:rsid w:val="009B1811"/>
    <w:rsid w:val="009B1929"/>
    <w:rsid w:val="009B1A0C"/>
    <w:rsid w:val="009B1E45"/>
    <w:rsid w:val="009B231A"/>
    <w:rsid w:val="009B2512"/>
    <w:rsid w:val="009B2595"/>
    <w:rsid w:val="009B279C"/>
    <w:rsid w:val="009B27A3"/>
    <w:rsid w:val="009B341D"/>
    <w:rsid w:val="009B39E9"/>
    <w:rsid w:val="009B3BCD"/>
    <w:rsid w:val="009B4219"/>
    <w:rsid w:val="009B47E5"/>
    <w:rsid w:val="009B4868"/>
    <w:rsid w:val="009B48D4"/>
    <w:rsid w:val="009B4B31"/>
    <w:rsid w:val="009B4DF7"/>
    <w:rsid w:val="009B4E57"/>
    <w:rsid w:val="009B5413"/>
    <w:rsid w:val="009B5B4C"/>
    <w:rsid w:val="009B5C00"/>
    <w:rsid w:val="009B5E54"/>
    <w:rsid w:val="009B5E6B"/>
    <w:rsid w:val="009B5F14"/>
    <w:rsid w:val="009B6357"/>
    <w:rsid w:val="009B63EF"/>
    <w:rsid w:val="009B67FF"/>
    <w:rsid w:val="009B69F7"/>
    <w:rsid w:val="009B6D00"/>
    <w:rsid w:val="009B71D6"/>
    <w:rsid w:val="009B7298"/>
    <w:rsid w:val="009B7576"/>
    <w:rsid w:val="009B766D"/>
    <w:rsid w:val="009B797B"/>
    <w:rsid w:val="009B7A28"/>
    <w:rsid w:val="009B7A43"/>
    <w:rsid w:val="009B7F7A"/>
    <w:rsid w:val="009C0142"/>
    <w:rsid w:val="009C0191"/>
    <w:rsid w:val="009C02A1"/>
    <w:rsid w:val="009C063B"/>
    <w:rsid w:val="009C08D8"/>
    <w:rsid w:val="009C09B9"/>
    <w:rsid w:val="009C0B1F"/>
    <w:rsid w:val="009C258B"/>
    <w:rsid w:val="009C3263"/>
    <w:rsid w:val="009C38AA"/>
    <w:rsid w:val="009C3936"/>
    <w:rsid w:val="009C42AB"/>
    <w:rsid w:val="009C4AC7"/>
    <w:rsid w:val="009C539B"/>
    <w:rsid w:val="009C560E"/>
    <w:rsid w:val="009C5C76"/>
    <w:rsid w:val="009C5D62"/>
    <w:rsid w:val="009C5F56"/>
    <w:rsid w:val="009C6782"/>
    <w:rsid w:val="009C68B7"/>
    <w:rsid w:val="009C696D"/>
    <w:rsid w:val="009C69D1"/>
    <w:rsid w:val="009C6DED"/>
    <w:rsid w:val="009C6F92"/>
    <w:rsid w:val="009C6FD4"/>
    <w:rsid w:val="009C7695"/>
    <w:rsid w:val="009C771C"/>
    <w:rsid w:val="009C77B3"/>
    <w:rsid w:val="009C793B"/>
    <w:rsid w:val="009C7BB5"/>
    <w:rsid w:val="009C7C00"/>
    <w:rsid w:val="009D01C9"/>
    <w:rsid w:val="009D0984"/>
    <w:rsid w:val="009D09A6"/>
    <w:rsid w:val="009D0BB0"/>
    <w:rsid w:val="009D15DD"/>
    <w:rsid w:val="009D17CD"/>
    <w:rsid w:val="009D1B23"/>
    <w:rsid w:val="009D2467"/>
    <w:rsid w:val="009D2DCB"/>
    <w:rsid w:val="009D2E5A"/>
    <w:rsid w:val="009D2F56"/>
    <w:rsid w:val="009D3080"/>
    <w:rsid w:val="009D32C7"/>
    <w:rsid w:val="009D3412"/>
    <w:rsid w:val="009D3460"/>
    <w:rsid w:val="009D350D"/>
    <w:rsid w:val="009D3612"/>
    <w:rsid w:val="009D379D"/>
    <w:rsid w:val="009D3B36"/>
    <w:rsid w:val="009D4241"/>
    <w:rsid w:val="009D44F9"/>
    <w:rsid w:val="009D47DE"/>
    <w:rsid w:val="009D4A60"/>
    <w:rsid w:val="009D4B8A"/>
    <w:rsid w:val="009D4BBC"/>
    <w:rsid w:val="009D5084"/>
    <w:rsid w:val="009D52DF"/>
    <w:rsid w:val="009D536D"/>
    <w:rsid w:val="009D5692"/>
    <w:rsid w:val="009D5855"/>
    <w:rsid w:val="009D5BFC"/>
    <w:rsid w:val="009D5ED4"/>
    <w:rsid w:val="009D64AA"/>
    <w:rsid w:val="009D660B"/>
    <w:rsid w:val="009D67D8"/>
    <w:rsid w:val="009D6AC5"/>
    <w:rsid w:val="009D70B6"/>
    <w:rsid w:val="009D726B"/>
    <w:rsid w:val="009D7A27"/>
    <w:rsid w:val="009D7A40"/>
    <w:rsid w:val="009D7CCA"/>
    <w:rsid w:val="009D7E8A"/>
    <w:rsid w:val="009E001C"/>
    <w:rsid w:val="009E0119"/>
    <w:rsid w:val="009E02F5"/>
    <w:rsid w:val="009E0400"/>
    <w:rsid w:val="009E089C"/>
    <w:rsid w:val="009E0CA6"/>
    <w:rsid w:val="009E0D9F"/>
    <w:rsid w:val="009E0FEA"/>
    <w:rsid w:val="009E1902"/>
    <w:rsid w:val="009E1E1D"/>
    <w:rsid w:val="009E23F6"/>
    <w:rsid w:val="009E2757"/>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5389"/>
    <w:rsid w:val="009E55E8"/>
    <w:rsid w:val="009E599D"/>
    <w:rsid w:val="009E5B77"/>
    <w:rsid w:val="009E6063"/>
    <w:rsid w:val="009E62B5"/>
    <w:rsid w:val="009E63B7"/>
    <w:rsid w:val="009E6681"/>
    <w:rsid w:val="009E6745"/>
    <w:rsid w:val="009E6895"/>
    <w:rsid w:val="009E6ED7"/>
    <w:rsid w:val="009E7053"/>
    <w:rsid w:val="009E7D22"/>
    <w:rsid w:val="009E7D34"/>
    <w:rsid w:val="009E7D5C"/>
    <w:rsid w:val="009E7DB4"/>
    <w:rsid w:val="009F0660"/>
    <w:rsid w:val="009F0CB3"/>
    <w:rsid w:val="009F130C"/>
    <w:rsid w:val="009F1527"/>
    <w:rsid w:val="009F1957"/>
    <w:rsid w:val="009F21A8"/>
    <w:rsid w:val="009F2703"/>
    <w:rsid w:val="009F282E"/>
    <w:rsid w:val="009F2ED8"/>
    <w:rsid w:val="009F30A8"/>
    <w:rsid w:val="009F3526"/>
    <w:rsid w:val="009F3791"/>
    <w:rsid w:val="009F38FD"/>
    <w:rsid w:val="009F39AD"/>
    <w:rsid w:val="009F3D98"/>
    <w:rsid w:val="009F41CE"/>
    <w:rsid w:val="009F4718"/>
    <w:rsid w:val="009F4DC5"/>
    <w:rsid w:val="009F502A"/>
    <w:rsid w:val="009F5145"/>
    <w:rsid w:val="009F514B"/>
    <w:rsid w:val="009F51E5"/>
    <w:rsid w:val="009F5454"/>
    <w:rsid w:val="009F578A"/>
    <w:rsid w:val="009F5903"/>
    <w:rsid w:val="009F5D78"/>
    <w:rsid w:val="009F5FDF"/>
    <w:rsid w:val="009F63F2"/>
    <w:rsid w:val="009F64A7"/>
    <w:rsid w:val="009F6826"/>
    <w:rsid w:val="009F6B3F"/>
    <w:rsid w:val="009F6E6D"/>
    <w:rsid w:val="009F71E3"/>
    <w:rsid w:val="009F7506"/>
    <w:rsid w:val="009F7817"/>
    <w:rsid w:val="009F7B9A"/>
    <w:rsid w:val="009F7BE5"/>
    <w:rsid w:val="009F7F35"/>
    <w:rsid w:val="00A003A0"/>
    <w:rsid w:val="00A0053A"/>
    <w:rsid w:val="00A00579"/>
    <w:rsid w:val="00A0074F"/>
    <w:rsid w:val="00A0079E"/>
    <w:rsid w:val="00A0097A"/>
    <w:rsid w:val="00A00C25"/>
    <w:rsid w:val="00A00DE2"/>
    <w:rsid w:val="00A00E7B"/>
    <w:rsid w:val="00A00F2A"/>
    <w:rsid w:val="00A01332"/>
    <w:rsid w:val="00A01534"/>
    <w:rsid w:val="00A015FB"/>
    <w:rsid w:val="00A01828"/>
    <w:rsid w:val="00A01973"/>
    <w:rsid w:val="00A01C2D"/>
    <w:rsid w:val="00A0217A"/>
    <w:rsid w:val="00A022DF"/>
    <w:rsid w:val="00A02865"/>
    <w:rsid w:val="00A02B20"/>
    <w:rsid w:val="00A02F67"/>
    <w:rsid w:val="00A0321B"/>
    <w:rsid w:val="00A032D7"/>
    <w:rsid w:val="00A03498"/>
    <w:rsid w:val="00A0399A"/>
    <w:rsid w:val="00A04796"/>
    <w:rsid w:val="00A0482E"/>
    <w:rsid w:val="00A04DE1"/>
    <w:rsid w:val="00A05085"/>
    <w:rsid w:val="00A05125"/>
    <w:rsid w:val="00A05D7F"/>
    <w:rsid w:val="00A05E47"/>
    <w:rsid w:val="00A0638F"/>
    <w:rsid w:val="00A063FB"/>
    <w:rsid w:val="00A06598"/>
    <w:rsid w:val="00A068B5"/>
    <w:rsid w:val="00A06C19"/>
    <w:rsid w:val="00A06C5A"/>
    <w:rsid w:val="00A0700B"/>
    <w:rsid w:val="00A070C8"/>
    <w:rsid w:val="00A0753E"/>
    <w:rsid w:val="00A0766A"/>
    <w:rsid w:val="00A07D16"/>
    <w:rsid w:val="00A10344"/>
    <w:rsid w:val="00A1064B"/>
    <w:rsid w:val="00A106DF"/>
    <w:rsid w:val="00A10767"/>
    <w:rsid w:val="00A10996"/>
    <w:rsid w:val="00A10FF9"/>
    <w:rsid w:val="00A111F5"/>
    <w:rsid w:val="00A11538"/>
    <w:rsid w:val="00A116F1"/>
    <w:rsid w:val="00A117AD"/>
    <w:rsid w:val="00A117E2"/>
    <w:rsid w:val="00A125AE"/>
    <w:rsid w:val="00A12AFA"/>
    <w:rsid w:val="00A13050"/>
    <w:rsid w:val="00A1391E"/>
    <w:rsid w:val="00A13A87"/>
    <w:rsid w:val="00A13B2B"/>
    <w:rsid w:val="00A13D5A"/>
    <w:rsid w:val="00A140B5"/>
    <w:rsid w:val="00A140E3"/>
    <w:rsid w:val="00A142CF"/>
    <w:rsid w:val="00A14542"/>
    <w:rsid w:val="00A15201"/>
    <w:rsid w:val="00A152BE"/>
    <w:rsid w:val="00A1535B"/>
    <w:rsid w:val="00A155E7"/>
    <w:rsid w:val="00A15951"/>
    <w:rsid w:val="00A1597F"/>
    <w:rsid w:val="00A15A72"/>
    <w:rsid w:val="00A16920"/>
    <w:rsid w:val="00A16987"/>
    <w:rsid w:val="00A16FD8"/>
    <w:rsid w:val="00A171AC"/>
    <w:rsid w:val="00A172AC"/>
    <w:rsid w:val="00A1758F"/>
    <w:rsid w:val="00A17FD3"/>
    <w:rsid w:val="00A203DE"/>
    <w:rsid w:val="00A20C52"/>
    <w:rsid w:val="00A20CC3"/>
    <w:rsid w:val="00A213E6"/>
    <w:rsid w:val="00A2146C"/>
    <w:rsid w:val="00A226AB"/>
    <w:rsid w:val="00A2276B"/>
    <w:rsid w:val="00A22899"/>
    <w:rsid w:val="00A23345"/>
    <w:rsid w:val="00A23E01"/>
    <w:rsid w:val="00A241EA"/>
    <w:rsid w:val="00A24412"/>
    <w:rsid w:val="00A2447C"/>
    <w:rsid w:val="00A24DA0"/>
    <w:rsid w:val="00A24EF1"/>
    <w:rsid w:val="00A25A11"/>
    <w:rsid w:val="00A25C3F"/>
    <w:rsid w:val="00A26124"/>
    <w:rsid w:val="00A2651B"/>
    <w:rsid w:val="00A26618"/>
    <w:rsid w:val="00A269B6"/>
    <w:rsid w:val="00A26C64"/>
    <w:rsid w:val="00A26CA3"/>
    <w:rsid w:val="00A2723B"/>
    <w:rsid w:val="00A27285"/>
    <w:rsid w:val="00A276B3"/>
    <w:rsid w:val="00A27756"/>
    <w:rsid w:val="00A27835"/>
    <w:rsid w:val="00A27B9C"/>
    <w:rsid w:val="00A27C4A"/>
    <w:rsid w:val="00A300FD"/>
    <w:rsid w:val="00A3034D"/>
    <w:rsid w:val="00A303AC"/>
    <w:rsid w:val="00A3040B"/>
    <w:rsid w:val="00A30738"/>
    <w:rsid w:val="00A30B94"/>
    <w:rsid w:val="00A30DA4"/>
    <w:rsid w:val="00A313C9"/>
    <w:rsid w:val="00A3154F"/>
    <w:rsid w:val="00A3164D"/>
    <w:rsid w:val="00A3166B"/>
    <w:rsid w:val="00A3167D"/>
    <w:rsid w:val="00A31B32"/>
    <w:rsid w:val="00A31E6D"/>
    <w:rsid w:val="00A322E9"/>
    <w:rsid w:val="00A32354"/>
    <w:rsid w:val="00A3255C"/>
    <w:rsid w:val="00A32E89"/>
    <w:rsid w:val="00A3304C"/>
    <w:rsid w:val="00A330A9"/>
    <w:rsid w:val="00A3318B"/>
    <w:rsid w:val="00A3385D"/>
    <w:rsid w:val="00A338D8"/>
    <w:rsid w:val="00A344C7"/>
    <w:rsid w:val="00A345EC"/>
    <w:rsid w:val="00A34704"/>
    <w:rsid w:val="00A34B6E"/>
    <w:rsid w:val="00A34CC8"/>
    <w:rsid w:val="00A35309"/>
    <w:rsid w:val="00A35B4E"/>
    <w:rsid w:val="00A35D4E"/>
    <w:rsid w:val="00A36314"/>
    <w:rsid w:val="00A363AA"/>
    <w:rsid w:val="00A366F8"/>
    <w:rsid w:val="00A36727"/>
    <w:rsid w:val="00A36A85"/>
    <w:rsid w:val="00A36D0F"/>
    <w:rsid w:val="00A36DCF"/>
    <w:rsid w:val="00A36EFA"/>
    <w:rsid w:val="00A37AEB"/>
    <w:rsid w:val="00A37DB4"/>
    <w:rsid w:val="00A37ECF"/>
    <w:rsid w:val="00A40A54"/>
    <w:rsid w:val="00A41079"/>
    <w:rsid w:val="00A41141"/>
    <w:rsid w:val="00A414CF"/>
    <w:rsid w:val="00A41D3C"/>
    <w:rsid w:val="00A425D1"/>
    <w:rsid w:val="00A425EE"/>
    <w:rsid w:val="00A426AD"/>
    <w:rsid w:val="00A42D24"/>
    <w:rsid w:val="00A42D2B"/>
    <w:rsid w:val="00A42E89"/>
    <w:rsid w:val="00A42F68"/>
    <w:rsid w:val="00A432B3"/>
    <w:rsid w:val="00A435E5"/>
    <w:rsid w:val="00A4369F"/>
    <w:rsid w:val="00A43A67"/>
    <w:rsid w:val="00A43BA7"/>
    <w:rsid w:val="00A43C80"/>
    <w:rsid w:val="00A43CA1"/>
    <w:rsid w:val="00A43D03"/>
    <w:rsid w:val="00A43D47"/>
    <w:rsid w:val="00A43DD3"/>
    <w:rsid w:val="00A441ED"/>
    <w:rsid w:val="00A44707"/>
    <w:rsid w:val="00A44859"/>
    <w:rsid w:val="00A449E6"/>
    <w:rsid w:val="00A449FB"/>
    <w:rsid w:val="00A44A7B"/>
    <w:rsid w:val="00A45511"/>
    <w:rsid w:val="00A45C64"/>
    <w:rsid w:val="00A45CBC"/>
    <w:rsid w:val="00A45E76"/>
    <w:rsid w:val="00A462E5"/>
    <w:rsid w:val="00A4668A"/>
    <w:rsid w:val="00A46CBB"/>
    <w:rsid w:val="00A47084"/>
    <w:rsid w:val="00A47172"/>
    <w:rsid w:val="00A472F2"/>
    <w:rsid w:val="00A47536"/>
    <w:rsid w:val="00A478F8"/>
    <w:rsid w:val="00A47978"/>
    <w:rsid w:val="00A47DAC"/>
    <w:rsid w:val="00A501B4"/>
    <w:rsid w:val="00A5026D"/>
    <w:rsid w:val="00A513AB"/>
    <w:rsid w:val="00A516CC"/>
    <w:rsid w:val="00A517B9"/>
    <w:rsid w:val="00A51A4B"/>
    <w:rsid w:val="00A51D69"/>
    <w:rsid w:val="00A5214B"/>
    <w:rsid w:val="00A52611"/>
    <w:rsid w:val="00A52705"/>
    <w:rsid w:val="00A52AD9"/>
    <w:rsid w:val="00A52CFB"/>
    <w:rsid w:val="00A52D82"/>
    <w:rsid w:val="00A52F5D"/>
    <w:rsid w:val="00A52FC1"/>
    <w:rsid w:val="00A5309C"/>
    <w:rsid w:val="00A532F1"/>
    <w:rsid w:val="00A53BCB"/>
    <w:rsid w:val="00A53E31"/>
    <w:rsid w:val="00A54821"/>
    <w:rsid w:val="00A54E3F"/>
    <w:rsid w:val="00A55CCB"/>
    <w:rsid w:val="00A56226"/>
    <w:rsid w:val="00A56A15"/>
    <w:rsid w:val="00A56A87"/>
    <w:rsid w:val="00A56B80"/>
    <w:rsid w:val="00A56C71"/>
    <w:rsid w:val="00A56CF4"/>
    <w:rsid w:val="00A5700D"/>
    <w:rsid w:val="00A57370"/>
    <w:rsid w:val="00A57799"/>
    <w:rsid w:val="00A57ECA"/>
    <w:rsid w:val="00A60A23"/>
    <w:rsid w:val="00A60A47"/>
    <w:rsid w:val="00A61717"/>
    <w:rsid w:val="00A619CE"/>
    <w:rsid w:val="00A620D4"/>
    <w:rsid w:val="00A625FC"/>
    <w:rsid w:val="00A62664"/>
    <w:rsid w:val="00A626E4"/>
    <w:rsid w:val="00A62879"/>
    <w:rsid w:val="00A62925"/>
    <w:rsid w:val="00A62957"/>
    <w:rsid w:val="00A62B84"/>
    <w:rsid w:val="00A62CD7"/>
    <w:rsid w:val="00A63687"/>
    <w:rsid w:val="00A63855"/>
    <w:rsid w:val="00A63B9E"/>
    <w:rsid w:val="00A64D0E"/>
    <w:rsid w:val="00A65095"/>
    <w:rsid w:val="00A6541C"/>
    <w:rsid w:val="00A65838"/>
    <w:rsid w:val="00A66051"/>
    <w:rsid w:val="00A66A10"/>
    <w:rsid w:val="00A66D82"/>
    <w:rsid w:val="00A66E5C"/>
    <w:rsid w:val="00A6711B"/>
    <w:rsid w:val="00A6743E"/>
    <w:rsid w:val="00A70407"/>
    <w:rsid w:val="00A709FE"/>
    <w:rsid w:val="00A70E43"/>
    <w:rsid w:val="00A71CFD"/>
    <w:rsid w:val="00A72081"/>
    <w:rsid w:val="00A7244C"/>
    <w:rsid w:val="00A72506"/>
    <w:rsid w:val="00A72C55"/>
    <w:rsid w:val="00A72CCF"/>
    <w:rsid w:val="00A72F34"/>
    <w:rsid w:val="00A73D3C"/>
    <w:rsid w:val="00A73D63"/>
    <w:rsid w:val="00A73E71"/>
    <w:rsid w:val="00A74143"/>
    <w:rsid w:val="00A741F9"/>
    <w:rsid w:val="00A74339"/>
    <w:rsid w:val="00A746BB"/>
    <w:rsid w:val="00A74859"/>
    <w:rsid w:val="00A74917"/>
    <w:rsid w:val="00A74924"/>
    <w:rsid w:val="00A74D38"/>
    <w:rsid w:val="00A75201"/>
    <w:rsid w:val="00A7529F"/>
    <w:rsid w:val="00A7568D"/>
    <w:rsid w:val="00A75946"/>
    <w:rsid w:val="00A7596F"/>
    <w:rsid w:val="00A75A5C"/>
    <w:rsid w:val="00A75D4B"/>
    <w:rsid w:val="00A75DB0"/>
    <w:rsid w:val="00A75F84"/>
    <w:rsid w:val="00A764F5"/>
    <w:rsid w:val="00A7653D"/>
    <w:rsid w:val="00A76821"/>
    <w:rsid w:val="00A76AC6"/>
    <w:rsid w:val="00A76AD3"/>
    <w:rsid w:val="00A76BA5"/>
    <w:rsid w:val="00A76C67"/>
    <w:rsid w:val="00A76C70"/>
    <w:rsid w:val="00A76F8E"/>
    <w:rsid w:val="00A7705A"/>
    <w:rsid w:val="00A770D6"/>
    <w:rsid w:val="00A77348"/>
    <w:rsid w:val="00A77461"/>
    <w:rsid w:val="00A7783D"/>
    <w:rsid w:val="00A77A3A"/>
    <w:rsid w:val="00A801CC"/>
    <w:rsid w:val="00A80398"/>
    <w:rsid w:val="00A8096F"/>
    <w:rsid w:val="00A81392"/>
    <w:rsid w:val="00A817AD"/>
    <w:rsid w:val="00A81A56"/>
    <w:rsid w:val="00A81B63"/>
    <w:rsid w:val="00A81BFA"/>
    <w:rsid w:val="00A81D6D"/>
    <w:rsid w:val="00A81D84"/>
    <w:rsid w:val="00A81E59"/>
    <w:rsid w:val="00A8223B"/>
    <w:rsid w:val="00A82262"/>
    <w:rsid w:val="00A822BF"/>
    <w:rsid w:val="00A82DBF"/>
    <w:rsid w:val="00A83400"/>
    <w:rsid w:val="00A834C2"/>
    <w:rsid w:val="00A8355E"/>
    <w:rsid w:val="00A8370E"/>
    <w:rsid w:val="00A83747"/>
    <w:rsid w:val="00A83864"/>
    <w:rsid w:val="00A83AF3"/>
    <w:rsid w:val="00A83DD5"/>
    <w:rsid w:val="00A840C5"/>
    <w:rsid w:val="00A84541"/>
    <w:rsid w:val="00A84611"/>
    <w:rsid w:val="00A847A8"/>
    <w:rsid w:val="00A847C5"/>
    <w:rsid w:val="00A8484F"/>
    <w:rsid w:val="00A84E45"/>
    <w:rsid w:val="00A8525F"/>
    <w:rsid w:val="00A85586"/>
    <w:rsid w:val="00A858E5"/>
    <w:rsid w:val="00A859F2"/>
    <w:rsid w:val="00A85C76"/>
    <w:rsid w:val="00A85F27"/>
    <w:rsid w:val="00A8605A"/>
    <w:rsid w:val="00A86238"/>
    <w:rsid w:val="00A86278"/>
    <w:rsid w:val="00A8637E"/>
    <w:rsid w:val="00A865CB"/>
    <w:rsid w:val="00A86A5A"/>
    <w:rsid w:val="00A86AFA"/>
    <w:rsid w:val="00A86D40"/>
    <w:rsid w:val="00A86D58"/>
    <w:rsid w:val="00A86FD4"/>
    <w:rsid w:val="00A879CD"/>
    <w:rsid w:val="00A87ABD"/>
    <w:rsid w:val="00A87D5D"/>
    <w:rsid w:val="00A87DE0"/>
    <w:rsid w:val="00A9047F"/>
    <w:rsid w:val="00A90614"/>
    <w:rsid w:val="00A90AAB"/>
    <w:rsid w:val="00A90D5B"/>
    <w:rsid w:val="00A90D79"/>
    <w:rsid w:val="00A90E76"/>
    <w:rsid w:val="00A912D6"/>
    <w:rsid w:val="00A91AE8"/>
    <w:rsid w:val="00A92180"/>
    <w:rsid w:val="00A922E2"/>
    <w:rsid w:val="00A922F9"/>
    <w:rsid w:val="00A924CF"/>
    <w:rsid w:val="00A9253F"/>
    <w:rsid w:val="00A92A61"/>
    <w:rsid w:val="00A93231"/>
    <w:rsid w:val="00A93396"/>
    <w:rsid w:val="00A934C4"/>
    <w:rsid w:val="00A93565"/>
    <w:rsid w:val="00A93A15"/>
    <w:rsid w:val="00A93CB0"/>
    <w:rsid w:val="00A942CF"/>
    <w:rsid w:val="00A94310"/>
    <w:rsid w:val="00A946C4"/>
    <w:rsid w:val="00A947EF"/>
    <w:rsid w:val="00A94CF4"/>
    <w:rsid w:val="00A95458"/>
    <w:rsid w:val="00A95ADC"/>
    <w:rsid w:val="00A95BC7"/>
    <w:rsid w:val="00A95FE2"/>
    <w:rsid w:val="00A961F6"/>
    <w:rsid w:val="00A96B88"/>
    <w:rsid w:val="00A973B6"/>
    <w:rsid w:val="00A973EE"/>
    <w:rsid w:val="00A97808"/>
    <w:rsid w:val="00A97928"/>
    <w:rsid w:val="00A9792E"/>
    <w:rsid w:val="00A97A77"/>
    <w:rsid w:val="00A97DD8"/>
    <w:rsid w:val="00A97F91"/>
    <w:rsid w:val="00AA007E"/>
    <w:rsid w:val="00AA01EC"/>
    <w:rsid w:val="00AA0286"/>
    <w:rsid w:val="00AA03A7"/>
    <w:rsid w:val="00AA0552"/>
    <w:rsid w:val="00AA0715"/>
    <w:rsid w:val="00AA08FF"/>
    <w:rsid w:val="00AA0C0D"/>
    <w:rsid w:val="00AA12BB"/>
    <w:rsid w:val="00AA132A"/>
    <w:rsid w:val="00AA1375"/>
    <w:rsid w:val="00AA15D7"/>
    <w:rsid w:val="00AA1703"/>
    <w:rsid w:val="00AA1746"/>
    <w:rsid w:val="00AA19FF"/>
    <w:rsid w:val="00AA24D4"/>
    <w:rsid w:val="00AA24F4"/>
    <w:rsid w:val="00AA29BB"/>
    <w:rsid w:val="00AA37E4"/>
    <w:rsid w:val="00AA3A3A"/>
    <w:rsid w:val="00AA3A3B"/>
    <w:rsid w:val="00AA3FDA"/>
    <w:rsid w:val="00AA4370"/>
    <w:rsid w:val="00AA4730"/>
    <w:rsid w:val="00AA4740"/>
    <w:rsid w:val="00AA4A2C"/>
    <w:rsid w:val="00AA4E80"/>
    <w:rsid w:val="00AA5342"/>
    <w:rsid w:val="00AA597B"/>
    <w:rsid w:val="00AA5BC7"/>
    <w:rsid w:val="00AA5C41"/>
    <w:rsid w:val="00AA5F1A"/>
    <w:rsid w:val="00AA6072"/>
    <w:rsid w:val="00AA622C"/>
    <w:rsid w:val="00AA62CC"/>
    <w:rsid w:val="00AA6477"/>
    <w:rsid w:val="00AA6925"/>
    <w:rsid w:val="00AA6CD7"/>
    <w:rsid w:val="00AA72A3"/>
    <w:rsid w:val="00AA7372"/>
    <w:rsid w:val="00AA75EF"/>
    <w:rsid w:val="00AA7AFD"/>
    <w:rsid w:val="00AA7D64"/>
    <w:rsid w:val="00AA7ED8"/>
    <w:rsid w:val="00AB001F"/>
    <w:rsid w:val="00AB0F0B"/>
    <w:rsid w:val="00AB1227"/>
    <w:rsid w:val="00AB179D"/>
    <w:rsid w:val="00AB18FC"/>
    <w:rsid w:val="00AB19E5"/>
    <w:rsid w:val="00AB1C99"/>
    <w:rsid w:val="00AB2225"/>
    <w:rsid w:val="00AB291D"/>
    <w:rsid w:val="00AB2949"/>
    <w:rsid w:val="00AB2A45"/>
    <w:rsid w:val="00AB307B"/>
    <w:rsid w:val="00AB320B"/>
    <w:rsid w:val="00AB333D"/>
    <w:rsid w:val="00AB3506"/>
    <w:rsid w:val="00AB35D3"/>
    <w:rsid w:val="00AB3D6E"/>
    <w:rsid w:val="00AB4136"/>
    <w:rsid w:val="00AB4A8B"/>
    <w:rsid w:val="00AB5234"/>
    <w:rsid w:val="00AB5374"/>
    <w:rsid w:val="00AB5399"/>
    <w:rsid w:val="00AB5492"/>
    <w:rsid w:val="00AB5604"/>
    <w:rsid w:val="00AB5610"/>
    <w:rsid w:val="00AB5A31"/>
    <w:rsid w:val="00AB5D43"/>
    <w:rsid w:val="00AB5FC8"/>
    <w:rsid w:val="00AB6129"/>
    <w:rsid w:val="00AB6179"/>
    <w:rsid w:val="00AB62E2"/>
    <w:rsid w:val="00AB6438"/>
    <w:rsid w:val="00AB6878"/>
    <w:rsid w:val="00AB6AB5"/>
    <w:rsid w:val="00AB6F85"/>
    <w:rsid w:val="00AB70D5"/>
    <w:rsid w:val="00AB7194"/>
    <w:rsid w:val="00AB73F3"/>
    <w:rsid w:val="00AB76C5"/>
    <w:rsid w:val="00AB77D7"/>
    <w:rsid w:val="00AB7FC9"/>
    <w:rsid w:val="00AC005B"/>
    <w:rsid w:val="00AC03C1"/>
    <w:rsid w:val="00AC04ED"/>
    <w:rsid w:val="00AC075B"/>
    <w:rsid w:val="00AC08A5"/>
    <w:rsid w:val="00AC09E0"/>
    <w:rsid w:val="00AC0ACF"/>
    <w:rsid w:val="00AC0C6C"/>
    <w:rsid w:val="00AC0FE0"/>
    <w:rsid w:val="00AC1480"/>
    <w:rsid w:val="00AC163B"/>
    <w:rsid w:val="00AC1957"/>
    <w:rsid w:val="00AC19A0"/>
    <w:rsid w:val="00AC1F6B"/>
    <w:rsid w:val="00AC207A"/>
    <w:rsid w:val="00AC2575"/>
    <w:rsid w:val="00AC261F"/>
    <w:rsid w:val="00AC29A8"/>
    <w:rsid w:val="00AC2BE3"/>
    <w:rsid w:val="00AC308F"/>
    <w:rsid w:val="00AC317C"/>
    <w:rsid w:val="00AC3825"/>
    <w:rsid w:val="00AC3BE2"/>
    <w:rsid w:val="00AC3D55"/>
    <w:rsid w:val="00AC424E"/>
    <w:rsid w:val="00AC4E73"/>
    <w:rsid w:val="00AC4E8D"/>
    <w:rsid w:val="00AC5258"/>
    <w:rsid w:val="00AC5419"/>
    <w:rsid w:val="00AC5693"/>
    <w:rsid w:val="00AC65B8"/>
    <w:rsid w:val="00AC6603"/>
    <w:rsid w:val="00AC665D"/>
    <w:rsid w:val="00AC6670"/>
    <w:rsid w:val="00AC6847"/>
    <w:rsid w:val="00AC6E74"/>
    <w:rsid w:val="00AC76BC"/>
    <w:rsid w:val="00AC7A0E"/>
    <w:rsid w:val="00AC7B7C"/>
    <w:rsid w:val="00AC7EE0"/>
    <w:rsid w:val="00AD02EE"/>
    <w:rsid w:val="00AD033F"/>
    <w:rsid w:val="00AD0596"/>
    <w:rsid w:val="00AD0B92"/>
    <w:rsid w:val="00AD0B99"/>
    <w:rsid w:val="00AD0E00"/>
    <w:rsid w:val="00AD1878"/>
    <w:rsid w:val="00AD1A5E"/>
    <w:rsid w:val="00AD2086"/>
    <w:rsid w:val="00AD2296"/>
    <w:rsid w:val="00AD2456"/>
    <w:rsid w:val="00AD260A"/>
    <w:rsid w:val="00AD2709"/>
    <w:rsid w:val="00AD2C07"/>
    <w:rsid w:val="00AD34B9"/>
    <w:rsid w:val="00AD35FD"/>
    <w:rsid w:val="00AD406D"/>
    <w:rsid w:val="00AD42D8"/>
    <w:rsid w:val="00AD4864"/>
    <w:rsid w:val="00AD52D5"/>
    <w:rsid w:val="00AD5740"/>
    <w:rsid w:val="00AD57E3"/>
    <w:rsid w:val="00AD5802"/>
    <w:rsid w:val="00AD5945"/>
    <w:rsid w:val="00AD5AD9"/>
    <w:rsid w:val="00AD5BDF"/>
    <w:rsid w:val="00AD6009"/>
    <w:rsid w:val="00AD611C"/>
    <w:rsid w:val="00AD6543"/>
    <w:rsid w:val="00AD6C83"/>
    <w:rsid w:val="00AD6EB2"/>
    <w:rsid w:val="00AD700A"/>
    <w:rsid w:val="00AD74B7"/>
    <w:rsid w:val="00AD76F0"/>
    <w:rsid w:val="00AD7A70"/>
    <w:rsid w:val="00AD7E99"/>
    <w:rsid w:val="00AE0175"/>
    <w:rsid w:val="00AE0357"/>
    <w:rsid w:val="00AE046F"/>
    <w:rsid w:val="00AE0A7C"/>
    <w:rsid w:val="00AE0D62"/>
    <w:rsid w:val="00AE0EE3"/>
    <w:rsid w:val="00AE0FFB"/>
    <w:rsid w:val="00AE135E"/>
    <w:rsid w:val="00AE19C2"/>
    <w:rsid w:val="00AE2055"/>
    <w:rsid w:val="00AE2794"/>
    <w:rsid w:val="00AE27C9"/>
    <w:rsid w:val="00AE2DC4"/>
    <w:rsid w:val="00AE3360"/>
    <w:rsid w:val="00AE34D3"/>
    <w:rsid w:val="00AE35D9"/>
    <w:rsid w:val="00AE385D"/>
    <w:rsid w:val="00AE391D"/>
    <w:rsid w:val="00AE3AD1"/>
    <w:rsid w:val="00AE3CF5"/>
    <w:rsid w:val="00AE4332"/>
    <w:rsid w:val="00AE45D1"/>
    <w:rsid w:val="00AE482B"/>
    <w:rsid w:val="00AE48B7"/>
    <w:rsid w:val="00AE4944"/>
    <w:rsid w:val="00AE51A4"/>
    <w:rsid w:val="00AE558F"/>
    <w:rsid w:val="00AE5E0F"/>
    <w:rsid w:val="00AE5FFE"/>
    <w:rsid w:val="00AE6202"/>
    <w:rsid w:val="00AE651B"/>
    <w:rsid w:val="00AE65C8"/>
    <w:rsid w:val="00AE6965"/>
    <w:rsid w:val="00AE6AD0"/>
    <w:rsid w:val="00AE6DB7"/>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AAE"/>
    <w:rsid w:val="00AF1B16"/>
    <w:rsid w:val="00AF1C91"/>
    <w:rsid w:val="00AF2313"/>
    <w:rsid w:val="00AF2375"/>
    <w:rsid w:val="00AF251A"/>
    <w:rsid w:val="00AF28D8"/>
    <w:rsid w:val="00AF291E"/>
    <w:rsid w:val="00AF2BA2"/>
    <w:rsid w:val="00AF2FC2"/>
    <w:rsid w:val="00AF3276"/>
    <w:rsid w:val="00AF3CB1"/>
    <w:rsid w:val="00AF3D80"/>
    <w:rsid w:val="00AF441A"/>
    <w:rsid w:val="00AF464B"/>
    <w:rsid w:val="00AF48CC"/>
    <w:rsid w:val="00AF48DB"/>
    <w:rsid w:val="00AF4C2D"/>
    <w:rsid w:val="00AF4EF4"/>
    <w:rsid w:val="00AF5200"/>
    <w:rsid w:val="00AF5849"/>
    <w:rsid w:val="00AF5B1D"/>
    <w:rsid w:val="00AF5BF0"/>
    <w:rsid w:val="00AF5FBF"/>
    <w:rsid w:val="00AF61C4"/>
    <w:rsid w:val="00AF61C5"/>
    <w:rsid w:val="00AF6503"/>
    <w:rsid w:val="00AF6FCE"/>
    <w:rsid w:val="00AF737E"/>
    <w:rsid w:val="00AF7532"/>
    <w:rsid w:val="00AF7974"/>
    <w:rsid w:val="00AF7B40"/>
    <w:rsid w:val="00AF7CDF"/>
    <w:rsid w:val="00AF7CE2"/>
    <w:rsid w:val="00B00729"/>
    <w:rsid w:val="00B00761"/>
    <w:rsid w:val="00B00814"/>
    <w:rsid w:val="00B00ADA"/>
    <w:rsid w:val="00B00CD6"/>
    <w:rsid w:val="00B00D1B"/>
    <w:rsid w:val="00B00E5B"/>
    <w:rsid w:val="00B011D9"/>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6637"/>
    <w:rsid w:val="00B0684E"/>
    <w:rsid w:val="00B06A6D"/>
    <w:rsid w:val="00B06DC2"/>
    <w:rsid w:val="00B074A2"/>
    <w:rsid w:val="00B0759D"/>
    <w:rsid w:val="00B0767D"/>
    <w:rsid w:val="00B076D3"/>
    <w:rsid w:val="00B07C19"/>
    <w:rsid w:val="00B07EF9"/>
    <w:rsid w:val="00B07F03"/>
    <w:rsid w:val="00B103D0"/>
    <w:rsid w:val="00B10916"/>
    <w:rsid w:val="00B10AC6"/>
    <w:rsid w:val="00B1188C"/>
    <w:rsid w:val="00B11AC6"/>
    <w:rsid w:val="00B121E5"/>
    <w:rsid w:val="00B1286B"/>
    <w:rsid w:val="00B1289C"/>
    <w:rsid w:val="00B12921"/>
    <w:rsid w:val="00B12944"/>
    <w:rsid w:val="00B12945"/>
    <w:rsid w:val="00B12C35"/>
    <w:rsid w:val="00B12D9D"/>
    <w:rsid w:val="00B12EEF"/>
    <w:rsid w:val="00B13148"/>
    <w:rsid w:val="00B13C66"/>
    <w:rsid w:val="00B13EF0"/>
    <w:rsid w:val="00B13F0F"/>
    <w:rsid w:val="00B142E6"/>
    <w:rsid w:val="00B145D5"/>
    <w:rsid w:val="00B1465E"/>
    <w:rsid w:val="00B14C1E"/>
    <w:rsid w:val="00B14C64"/>
    <w:rsid w:val="00B14C77"/>
    <w:rsid w:val="00B15579"/>
    <w:rsid w:val="00B15DC1"/>
    <w:rsid w:val="00B161FA"/>
    <w:rsid w:val="00B1644F"/>
    <w:rsid w:val="00B16488"/>
    <w:rsid w:val="00B16688"/>
    <w:rsid w:val="00B166AA"/>
    <w:rsid w:val="00B16B64"/>
    <w:rsid w:val="00B16DEF"/>
    <w:rsid w:val="00B16E2C"/>
    <w:rsid w:val="00B16EA2"/>
    <w:rsid w:val="00B17016"/>
    <w:rsid w:val="00B171B7"/>
    <w:rsid w:val="00B17661"/>
    <w:rsid w:val="00B17A6B"/>
    <w:rsid w:val="00B200BA"/>
    <w:rsid w:val="00B20731"/>
    <w:rsid w:val="00B2085B"/>
    <w:rsid w:val="00B20BD4"/>
    <w:rsid w:val="00B20DB4"/>
    <w:rsid w:val="00B20E13"/>
    <w:rsid w:val="00B20E32"/>
    <w:rsid w:val="00B20EDE"/>
    <w:rsid w:val="00B21454"/>
    <w:rsid w:val="00B2181D"/>
    <w:rsid w:val="00B22123"/>
    <w:rsid w:val="00B227CF"/>
    <w:rsid w:val="00B22880"/>
    <w:rsid w:val="00B22A3E"/>
    <w:rsid w:val="00B22CEF"/>
    <w:rsid w:val="00B22F19"/>
    <w:rsid w:val="00B23338"/>
    <w:rsid w:val="00B23BBD"/>
    <w:rsid w:val="00B23D54"/>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54D"/>
    <w:rsid w:val="00B2766D"/>
    <w:rsid w:val="00B279A9"/>
    <w:rsid w:val="00B30294"/>
    <w:rsid w:val="00B30C3B"/>
    <w:rsid w:val="00B316F6"/>
    <w:rsid w:val="00B31ACE"/>
    <w:rsid w:val="00B31D3F"/>
    <w:rsid w:val="00B31E8F"/>
    <w:rsid w:val="00B32508"/>
    <w:rsid w:val="00B32A44"/>
    <w:rsid w:val="00B32CD1"/>
    <w:rsid w:val="00B32EBB"/>
    <w:rsid w:val="00B331C8"/>
    <w:rsid w:val="00B33452"/>
    <w:rsid w:val="00B334F0"/>
    <w:rsid w:val="00B33523"/>
    <w:rsid w:val="00B34696"/>
    <w:rsid w:val="00B3469E"/>
    <w:rsid w:val="00B351E4"/>
    <w:rsid w:val="00B353FC"/>
    <w:rsid w:val="00B356DD"/>
    <w:rsid w:val="00B35984"/>
    <w:rsid w:val="00B35BB3"/>
    <w:rsid w:val="00B35D17"/>
    <w:rsid w:val="00B35F4C"/>
    <w:rsid w:val="00B36419"/>
    <w:rsid w:val="00B3649E"/>
    <w:rsid w:val="00B36A8C"/>
    <w:rsid w:val="00B36D6C"/>
    <w:rsid w:val="00B37041"/>
    <w:rsid w:val="00B371BD"/>
    <w:rsid w:val="00B37550"/>
    <w:rsid w:val="00B375D3"/>
    <w:rsid w:val="00B37A7B"/>
    <w:rsid w:val="00B37CF9"/>
    <w:rsid w:val="00B401C8"/>
    <w:rsid w:val="00B40513"/>
    <w:rsid w:val="00B408BA"/>
    <w:rsid w:val="00B409AF"/>
    <w:rsid w:val="00B40AE4"/>
    <w:rsid w:val="00B40E62"/>
    <w:rsid w:val="00B410B3"/>
    <w:rsid w:val="00B410FC"/>
    <w:rsid w:val="00B413D2"/>
    <w:rsid w:val="00B41444"/>
    <w:rsid w:val="00B41527"/>
    <w:rsid w:val="00B4173B"/>
    <w:rsid w:val="00B41903"/>
    <w:rsid w:val="00B41D26"/>
    <w:rsid w:val="00B42746"/>
    <w:rsid w:val="00B432C8"/>
    <w:rsid w:val="00B43505"/>
    <w:rsid w:val="00B43B6A"/>
    <w:rsid w:val="00B442B4"/>
    <w:rsid w:val="00B443F5"/>
    <w:rsid w:val="00B4497E"/>
    <w:rsid w:val="00B44D09"/>
    <w:rsid w:val="00B45375"/>
    <w:rsid w:val="00B454C2"/>
    <w:rsid w:val="00B454CB"/>
    <w:rsid w:val="00B4551E"/>
    <w:rsid w:val="00B459C3"/>
    <w:rsid w:val="00B46B6C"/>
    <w:rsid w:val="00B46DD4"/>
    <w:rsid w:val="00B46E90"/>
    <w:rsid w:val="00B47059"/>
    <w:rsid w:val="00B470B0"/>
    <w:rsid w:val="00B474E6"/>
    <w:rsid w:val="00B47588"/>
    <w:rsid w:val="00B47B8A"/>
    <w:rsid w:val="00B47B9F"/>
    <w:rsid w:val="00B47E2C"/>
    <w:rsid w:val="00B47E92"/>
    <w:rsid w:val="00B504F3"/>
    <w:rsid w:val="00B50589"/>
    <w:rsid w:val="00B5132F"/>
    <w:rsid w:val="00B51669"/>
    <w:rsid w:val="00B51804"/>
    <w:rsid w:val="00B518FF"/>
    <w:rsid w:val="00B51924"/>
    <w:rsid w:val="00B51ADB"/>
    <w:rsid w:val="00B51C48"/>
    <w:rsid w:val="00B51EB4"/>
    <w:rsid w:val="00B51FF7"/>
    <w:rsid w:val="00B52020"/>
    <w:rsid w:val="00B52217"/>
    <w:rsid w:val="00B5281F"/>
    <w:rsid w:val="00B52E0D"/>
    <w:rsid w:val="00B52E80"/>
    <w:rsid w:val="00B535C9"/>
    <w:rsid w:val="00B5369B"/>
    <w:rsid w:val="00B537C7"/>
    <w:rsid w:val="00B538EA"/>
    <w:rsid w:val="00B53C2E"/>
    <w:rsid w:val="00B53F92"/>
    <w:rsid w:val="00B540BC"/>
    <w:rsid w:val="00B541FA"/>
    <w:rsid w:val="00B541FE"/>
    <w:rsid w:val="00B54801"/>
    <w:rsid w:val="00B54A13"/>
    <w:rsid w:val="00B54A72"/>
    <w:rsid w:val="00B54CAD"/>
    <w:rsid w:val="00B55983"/>
    <w:rsid w:val="00B55E36"/>
    <w:rsid w:val="00B5640A"/>
    <w:rsid w:val="00B567FE"/>
    <w:rsid w:val="00B56B0B"/>
    <w:rsid w:val="00B57053"/>
    <w:rsid w:val="00B575B4"/>
    <w:rsid w:val="00B5785B"/>
    <w:rsid w:val="00B5786E"/>
    <w:rsid w:val="00B57E29"/>
    <w:rsid w:val="00B60474"/>
    <w:rsid w:val="00B605AE"/>
    <w:rsid w:val="00B605F4"/>
    <w:rsid w:val="00B605FC"/>
    <w:rsid w:val="00B60FD7"/>
    <w:rsid w:val="00B611FF"/>
    <w:rsid w:val="00B612DD"/>
    <w:rsid w:val="00B61AE9"/>
    <w:rsid w:val="00B61BE2"/>
    <w:rsid w:val="00B61E91"/>
    <w:rsid w:val="00B61FD6"/>
    <w:rsid w:val="00B62175"/>
    <w:rsid w:val="00B62A57"/>
    <w:rsid w:val="00B62A99"/>
    <w:rsid w:val="00B62AA2"/>
    <w:rsid w:val="00B62E04"/>
    <w:rsid w:val="00B63D39"/>
    <w:rsid w:val="00B63E85"/>
    <w:rsid w:val="00B645F8"/>
    <w:rsid w:val="00B64706"/>
    <w:rsid w:val="00B6499E"/>
    <w:rsid w:val="00B64F25"/>
    <w:rsid w:val="00B65D89"/>
    <w:rsid w:val="00B65D8B"/>
    <w:rsid w:val="00B66057"/>
    <w:rsid w:val="00B6634C"/>
    <w:rsid w:val="00B66D10"/>
    <w:rsid w:val="00B66E3A"/>
    <w:rsid w:val="00B6709D"/>
    <w:rsid w:val="00B6719B"/>
    <w:rsid w:val="00B67919"/>
    <w:rsid w:val="00B67B35"/>
    <w:rsid w:val="00B67D2C"/>
    <w:rsid w:val="00B67F9E"/>
    <w:rsid w:val="00B70116"/>
    <w:rsid w:val="00B70126"/>
    <w:rsid w:val="00B701A6"/>
    <w:rsid w:val="00B70232"/>
    <w:rsid w:val="00B7037E"/>
    <w:rsid w:val="00B70440"/>
    <w:rsid w:val="00B7079E"/>
    <w:rsid w:val="00B707C9"/>
    <w:rsid w:val="00B70884"/>
    <w:rsid w:val="00B7090E"/>
    <w:rsid w:val="00B71399"/>
    <w:rsid w:val="00B71491"/>
    <w:rsid w:val="00B7168A"/>
    <w:rsid w:val="00B71695"/>
    <w:rsid w:val="00B71B9D"/>
    <w:rsid w:val="00B71EB0"/>
    <w:rsid w:val="00B71EC0"/>
    <w:rsid w:val="00B7231F"/>
    <w:rsid w:val="00B729DC"/>
    <w:rsid w:val="00B72E18"/>
    <w:rsid w:val="00B73217"/>
    <w:rsid w:val="00B73491"/>
    <w:rsid w:val="00B735B7"/>
    <w:rsid w:val="00B7432F"/>
    <w:rsid w:val="00B74658"/>
    <w:rsid w:val="00B749D2"/>
    <w:rsid w:val="00B753E7"/>
    <w:rsid w:val="00B75692"/>
    <w:rsid w:val="00B75847"/>
    <w:rsid w:val="00B75F53"/>
    <w:rsid w:val="00B76080"/>
    <w:rsid w:val="00B761C5"/>
    <w:rsid w:val="00B7660B"/>
    <w:rsid w:val="00B7750A"/>
    <w:rsid w:val="00B777DE"/>
    <w:rsid w:val="00B7780E"/>
    <w:rsid w:val="00B77823"/>
    <w:rsid w:val="00B778D7"/>
    <w:rsid w:val="00B77BC5"/>
    <w:rsid w:val="00B803DE"/>
    <w:rsid w:val="00B805E8"/>
    <w:rsid w:val="00B8078D"/>
    <w:rsid w:val="00B807FB"/>
    <w:rsid w:val="00B80A24"/>
    <w:rsid w:val="00B80B30"/>
    <w:rsid w:val="00B80C19"/>
    <w:rsid w:val="00B8110F"/>
    <w:rsid w:val="00B8130F"/>
    <w:rsid w:val="00B8221A"/>
    <w:rsid w:val="00B82C21"/>
    <w:rsid w:val="00B82D90"/>
    <w:rsid w:val="00B831A1"/>
    <w:rsid w:val="00B83A1C"/>
    <w:rsid w:val="00B83D5D"/>
    <w:rsid w:val="00B84302"/>
    <w:rsid w:val="00B845FE"/>
    <w:rsid w:val="00B8486A"/>
    <w:rsid w:val="00B84B60"/>
    <w:rsid w:val="00B84BE9"/>
    <w:rsid w:val="00B850B6"/>
    <w:rsid w:val="00B85278"/>
    <w:rsid w:val="00B85FEC"/>
    <w:rsid w:val="00B8607F"/>
    <w:rsid w:val="00B8705F"/>
    <w:rsid w:val="00B87131"/>
    <w:rsid w:val="00B87527"/>
    <w:rsid w:val="00B87A2A"/>
    <w:rsid w:val="00B87BE2"/>
    <w:rsid w:val="00B87DD9"/>
    <w:rsid w:val="00B87DE6"/>
    <w:rsid w:val="00B9008D"/>
    <w:rsid w:val="00B90537"/>
    <w:rsid w:val="00B909D2"/>
    <w:rsid w:val="00B909E7"/>
    <w:rsid w:val="00B90C3C"/>
    <w:rsid w:val="00B90C4F"/>
    <w:rsid w:val="00B91443"/>
    <w:rsid w:val="00B915F9"/>
    <w:rsid w:val="00B91B0C"/>
    <w:rsid w:val="00B9208A"/>
    <w:rsid w:val="00B92586"/>
    <w:rsid w:val="00B9320A"/>
    <w:rsid w:val="00B9352D"/>
    <w:rsid w:val="00B936B4"/>
    <w:rsid w:val="00B937DB"/>
    <w:rsid w:val="00B93B16"/>
    <w:rsid w:val="00B93E29"/>
    <w:rsid w:val="00B93F8F"/>
    <w:rsid w:val="00B9425D"/>
    <w:rsid w:val="00B95382"/>
    <w:rsid w:val="00B95532"/>
    <w:rsid w:val="00B958A7"/>
    <w:rsid w:val="00B95944"/>
    <w:rsid w:val="00B95A5C"/>
    <w:rsid w:val="00B95DF7"/>
    <w:rsid w:val="00B95EC8"/>
    <w:rsid w:val="00B95ECB"/>
    <w:rsid w:val="00B960DA"/>
    <w:rsid w:val="00B96884"/>
    <w:rsid w:val="00B96BC9"/>
    <w:rsid w:val="00B97204"/>
    <w:rsid w:val="00B972EF"/>
    <w:rsid w:val="00B9768D"/>
    <w:rsid w:val="00B97840"/>
    <w:rsid w:val="00B97A92"/>
    <w:rsid w:val="00B97F6E"/>
    <w:rsid w:val="00BA00DC"/>
    <w:rsid w:val="00BA0782"/>
    <w:rsid w:val="00BA0D55"/>
    <w:rsid w:val="00BA0D5C"/>
    <w:rsid w:val="00BA15B7"/>
    <w:rsid w:val="00BA16F6"/>
    <w:rsid w:val="00BA17A5"/>
    <w:rsid w:val="00BA185F"/>
    <w:rsid w:val="00BA18E8"/>
    <w:rsid w:val="00BA1B75"/>
    <w:rsid w:val="00BA1FFA"/>
    <w:rsid w:val="00BA2378"/>
    <w:rsid w:val="00BA2389"/>
    <w:rsid w:val="00BA258B"/>
    <w:rsid w:val="00BA291A"/>
    <w:rsid w:val="00BA2B85"/>
    <w:rsid w:val="00BA2CC9"/>
    <w:rsid w:val="00BA3970"/>
    <w:rsid w:val="00BA3A78"/>
    <w:rsid w:val="00BA4110"/>
    <w:rsid w:val="00BA413C"/>
    <w:rsid w:val="00BA433C"/>
    <w:rsid w:val="00BA4F89"/>
    <w:rsid w:val="00BA5303"/>
    <w:rsid w:val="00BA547B"/>
    <w:rsid w:val="00BA55FE"/>
    <w:rsid w:val="00BA58CB"/>
    <w:rsid w:val="00BA5B79"/>
    <w:rsid w:val="00BA6265"/>
    <w:rsid w:val="00BA63F6"/>
    <w:rsid w:val="00BA6E86"/>
    <w:rsid w:val="00BA6EF6"/>
    <w:rsid w:val="00BA7055"/>
    <w:rsid w:val="00BA7476"/>
    <w:rsid w:val="00BA7568"/>
    <w:rsid w:val="00BA7845"/>
    <w:rsid w:val="00BA7980"/>
    <w:rsid w:val="00BA7D05"/>
    <w:rsid w:val="00BA7D8E"/>
    <w:rsid w:val="00BA7FE0"/>
    <w:rsid w:val="00BB00A4"/>
    <w:rsid w:val="00BB00DF"/>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033"/>
    <w:rsid w:val="00BC096B"/>
    <w:rsid w:val="00BC0987"/>
    <w:rsid w:val="00BC09E4"/>
    <w:rsid w:val="00BC0C18"/>
    <w:rsid w:val="00BC0F12"/>
    <w:rsid w:val="00BC10D1"/>
    <w:rsid w:val="00BC1222"/>
    <w:rsid w:val="00BC1385"/>
    <w:rsid w:val="00BC1389"/>
    <w:rsid w:val="00BC1698"/>
    <w:rsid w:val="00BC1818"/>
    <w:rsid w:val="00BC19B5"/>
    <w:rsid w:val="00BC1E53"/>
    <w:rsid w:val="00BC23FB"/>
    <w:rsid w:val="00BC274F"/>
    <w:rsid w:val="00BC2AE4"/>
    <w:rsid w:val="00BC33AB"/>
    <w:rsid w:val="00BC33B4"/>
    <w:rsid w:val="00BC33DE"/>
    <w:rsid w:val="00BC35C4"/>
    <w:rsid w:val="00BC380A"/>
    <w:rsid w:val="00BC39EB"/>
    <w:rsid w:val="00BC41A7"/>
    <w:rsid w:val="00BC48AB"/>
    <w:rsid w:val="00BC5342"/>
    <w:rsid w:val="00BC53E7"/>
    <w:rsid w:val="00BC5F43"/>
    <w:rsid w:val="00BC611D"/>
    <w:rsid w:val="00BC6204"/>
    <w:rsid w:val="00BC638D"/>
    <w:rsid w:val="00BC6766"/>
    <w:rsid w:val="00BC676C"/>
    <w:rsid w:val="00BC6E46"/>
    <w:rsid w:val="00BC6F28"/>
    <w:rsid w:val="00BC74C1"/>
    <w:rsid w:val="00BC75C5"/>
    <w:rsid w:val="00BC7982"/>
    <w:rsid w:val="00BC7A72"/>
    <w:rsid w:val="00BC7BE3"/>
    <w:rsid w:val="00BC7DC1"/>
    <w:rsid w:val="00BD05E0"/>
    <w:rsid w:val="00BD0929"/>
    <w:rsid w:val="00BD0D45"/>
    <w:rsid w:val="00BD0E4F"/>
    <w:rsid w:val="00BD0EDA"/>
    <w:rsid w:val="00BD12D6"/>
    <w:rsid w:val="00BD1430"/>
    <w:rsid w:val="00BD1756"/>
    <w:rsid w:val="00BD1771"/>
    <w:rsid w:val="00BD1B82"/>
    <w:rsid w:val="00BD2070"/>
    <w:rsid w:val="00BD2184"/>
    <w:rsid w:val="00BD22B9"/>
    <w:rsid w:val="00BD23F1"/>
    <w:rsid w:val="00BD2618"/>
    <w:rsid w:val="00BD267E"/>
    <w:rsid w:val="00BD28B8"/>
    <w:rsid w:val="00BD2F12"/>
    <w:rsid w:val="00BD306C"/>
    <w:rsid w:val="00BD30E6"/>
    <w:rsid w:val="00BD31B9"/>
    <w:rsid w:val="00BD332C"/>
    <w:rsid w:val="00BD364E"/>
    <w:rsid w:val="00BD3E18"/>
    <w:rsid w:val="00BD3FA8"/>
    <w:rsid w:val="00BD40C2"/>
    <w:rsid w:val="00BD42B3"/>
    <w:rsid w:val="00BD439F"/>
    <w:rsid w:val="00BD4591"/>
    <w:rsid w:val="00BD4677"/>
    <w:rsid w:val="00BD475C"/>
    <w:rsid w:val="00BD4802"/>
    <w:rsid w:val="00BD4880"/>
    <w:rsid w:val="00BD4DC8"/>
    <w:rsid w:val="00BD5030"/>
    <w:rsid w:val="00BD5378"/>
    <w:rsid w:val="00BD53F5"/>
    <w:rsid w:val="00BD5936"/>
    <w:rsid w:val="00BD5A6D"/>
    <w:rsid w:val="00BD5CCE"/>
    <w:rsid w:val="00BD5E5D"/>
    <w:rsid w:val="00BD617A"/>
    <w:rsid w:val="00BD6CBD"/>
    <w:rsid w:val="00BD6D4C"/>
    <w:rsid w:val="00BD6EFD"/>
    <w:rsid w:val="00BD7223"/>
    <w:rsid w:val="00BD7260"/>
    <w:rsid w:val="00BD73B5"/>
    <w:rsid w:val="00BD7419"/>
    <w:rsid w:val="00BD7499"/>
    <w:rsid w:val="00BD79D6"/>
    <w:rsid w:val="00BD7AF9"/>
    <w:rsid w:val="00BD7B15"/>
    <w:rsid w:val="00BD7FAE"/>
    <w:rsid w:val="00BE0410"/>
    <w:rsid w:val="00BE045A"/>
    <w:rsid w:val="00BE0667"/>
    <w:rsid w:val="00BE0911"/>
    <w:rsid w:val="00BE0C4B"/>
    <w:rsid w:val="00BE0DD9"/>
    <w:rsid w:val="00BE11F7"/>
    <w:rsid w:val="00BE1593"/>
    <w:rsid w:val="00BE1931"/>
    <w:rsid w:val="00BE1A0B"/>
    <w:rsid w:val="00BE21FF"/>
    <w:rsid w:val="00BE221C"/>
    <w:rsid w:val="00BE23EC"/>
    <w:rsid w:val="00BE2568"/>
    <w:rsid w:val="00BE25E7"/>
    <w:rsid w:val="00BE262F"/>
    <w:rsid w:val="00BE2A17"/>
    <w:rsid w:val="00BE2EE5"/>
    <w:rsid w:val="00BE3378"/>
    <w:rsid w:val="00BE382C"/>
    <w:rsid w:val="00BE3F02"/>
    <w:rsid w:val="00BE4068"/>
    <w:rsid w:val="00BE41E4"/>
    <w:rsid w:val="00BE41E7"/>
    <w:rsid w:val="00BE429E"/>
    <w:rsid w:val="00BE4396"/>
    <w:rsid w:val="00BE494B"/>
    <w:rsid w:val="00BE4EBF"/>
    <w:rsid w:val="00BE4F9C"/>
    <w:rsid w:val="00BE5348"/>
    <w:rsid w:val="00BE544A"/>
    <w:rsid w:val="00BE55F0"/>
    <w:rsid w:val="00BE5B08"/>
    <w:rsid w:val="00BE5F35"/>
    <w:rsid w:val="00BE6294"/>
    <w:rsid w:val="00BE6A3C"/>
    <w:rsid w:val="00BE6D42"/>
    <w:rsid w:val="00BE6E0D"/>
    <w:rsid w:val="00BE6F66"/>
    <w:rsid w:val="00BE6FFA"/>
    <w:rsid w:val="00BE72C3"/>
    <w:rsid w:val="00BE7751"/>
    <w:rsid w:val="00BE79AD"/>
    <w:rsid w:val="00BE7ED4"/>
    <w:rsid w:val="00BF017B"/>
    <w:rsid w:val="00BF01FE"/>
    <w:rsid w:val="00BF02B6"/>
    <w:rsid w:val="00BF03C4"/>
    <w:rsid w:val="00BF0408"/>
    <w:rsid w:val="00BF0945"/>
    <w:rsid w:val="00BF0BFC"/>
    <w:rsid w:val="00BF0F3F"/>
    <w:rsid w:val="00BF14D3"/>
    <w:rsid w:val="00BF1666"/>
    <w:rsid w:val="00BF1A34"/>
    <w:rsid w:val="00BF1AE9"/>
    <w:rsid w:val="00BF1D57"/>
    <w:rsid w:val="00BF1F85"/>
    <w:rsid w:val="00BF21B1"/>
    <w:rsid w:val="00BF21F1"/>
    <w:rsid w:val="00BF22B7"/>
    <w:rsid w:val="00BF23D2"/>
    <w:rsid w:val="00BF273A"/>
    <w:rsid w:val="00BF35FF"/>
    <w:rsid w:val="00BF3870"/>
    <w:rsid w:val="00BF3B18"/>
    <w:rsid w:val="00BF3C61"/>
    <w:rsid w:val="00BF401C"/>
    <w:rsid w:val="00BF41A3"/>
    <w:rsid w:val="00BF4248"/>
    <w:rsid w:val="00BF452D"/>
    <w:rsid w:val="00BF4A95"/>
    <w:rsid w:val="00BF4B78"/>
    <w:rsid w:val="00BF4F3C"/>
    <w:rsid w:val="00BF589B"/>
    <w:rsid w:val="00BF5B4A"/>
    <w:rsid w:val="00BF5C1B"/>
    <w:rsid w:val="00BF64EB"/>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31FE"/>
    <w:rsid w:val="00C03268"/>
    <w:rsid w:val="00C033F8"/>
    <w:rsid w:val="00C03514"/>
    <w:rsid w:val="00C03798"/>
    <w:rsid w:val="00C03A7D"/>
    <w:rsid w:val="00C03C06"/>
    <w:rsid w:val="00C03E85"/>
    <w:rsid w:val="00C040B2"/>
    <w:rsid w:val="00C0448E"/>
    <w:rsid w:val="00C0494E"/>
    <w:rsid w:val="00C05271"/>
    <w:rsid w:val="00C054BB"/>
    <w:rsid w:val="00C055BC"/>
    <w:rsid w:val="00C057FA"/>
    <w:rsid w:val="00C058EF"/>
    <w:rsid w:val="00C05918"/>
    <w:rsid w:val="00C05AD1"/>
    <w:rsid w:val="00C05C12"/>
    <w:rsid w:val="00C05D28"/>
    <w:rsid w:val="00C05E12"/>
    <w:rsid w:val="00C06091"/>
    <w:rsid w:val="00C06411"/>
    <w:rsid w:val="00C06457"/>
    <w:rsid w:val="00C06935"/>
    <w:rsid w:val="00C0699A"/>
    <w:rsid w:val="00C0773D"/>
    <w:rsid w:val="00C077CC"/>
    <w:rsid w:val="00C07800"/>
    <w:rsid w:val="00C07D26"/>
    <w:rsid w:val="00C07DF6"/>
    <w:rsid w:val="00C1014A"/>
    <w:rsid w:val="00C10758"/>
    <w:rsid w:val="00C107F9"/>
    <w:rsid w:val="00C107FA"/>
    <w:rsid w:val="00C108AE"/>
    <w:rsid w:val="00C10950"/>
    <w:rsid w:val="00C10D2E"/>
    <w:rsid w:val="00C10D44"/>
    <w:rsid w:val="00C10E44"/>
    <w:rsid w:val="00C111A1"/>
    <w:rsid w:val="00C112B7"/>
    <w:rsid w:val="00C11345"/>
    <w:rsid w:val="00C11743"/>
    <w:rsid w:val="00C11888"/>
    <w:rsid w:val="00C11918"/>
    <w:rsid w:val="00C11A85"/>
    <w:rsid w:val="00C11B16"/>
    <w:rsid w:val="00C11C28"/>
    <w:rsid w:val="00C11D65"/>
    <w:rsid w:val="00C11F98"/>
    <w:rsid w:val="00C12089"/>
    <w:rsid w:val="00C12108"/>
    <w:rsid w:val="00C122E1"/>
    <w:rsid w:val="00C125A8"/>
    <w:rsid w:val="00C12B42"/>
    <w:rsid w:val="00C130E2"/>
    <w:rsid w:val="00C1310C"/>
    <w:rsid w:val="00C13C83"/>
    <w:rsid w:val="00C1423D"/>
    <w:rsid w:val="00C14613"/>
    <w:rsid w:val="00C148B8"/>
    <w:rsid w:val="00C1492F"/>
    <w:rsid w:val="00C14C93"/>
    <w:rsid w:val="00C15610"/>
    <w:rsid w:val="00C1565B"/>
    <w:rsid w:val="00C15AF0"/>
    <w:rsid w:val="00C15D22"/>
    <w:rsid w:val="00C15FA5"/>
    <w:rsid w:val="00C16461"/>
    <w:rsid w:val="00C16682"/>
    <w:rsid w:val="00C16695"/>
    <w:rsid w:val="00C168A3"/>
    <w:rsid w:val="00C16960"/>
    <w:rsid w:val="00C16A31"/>
    <w:rsid w:val="00C1719A"/>
    <w:rsid w:val="00C174A4"/>
    <w:rsid w:val="00C17609"/>
    <w:rsid w:val="00C1766E"/>
    <w:rsid w:val="00C17822"/>
    <w:rsid w:val="00C17A02"/>
    <w:rsid w:val="00C17BF8"/>
    <w:rsid w:val="00C17C7F"/>
    <w:rsid w:val="00C20209"/>
    <w:rsid w:val="00C20365"/>
    <w:rsid w:val="00C203AB"/>
    <w:rsid w:val="00C2040C"/>
    <w:rsid w:val="00C204CB"/>
    <w:rsid w:val="00C20A63"/>
    <w:rsid w:val="00C20D22"/>
    <w:rsid w:val="00C20D54"/>
    <w:rsid w:val="00C20F40"/>
    <w:rsid w:val="00C212A5"/>
    <w:rsid w:val="00C21320"/>
    <w:rsid w:val="00C21498"/>
    <w:rsid w:val="00C21566"/>
    <w:rsid w:val="00C21A0C"/>
    <w:rsid w:val="00C220E6"/>
    <w:rsid w:val="00C221A7"/>
    <w:rsid w:val="00C229B9"/>
    <w:rsid w:val="00C22C8A"/>
    <w:rsid w:val="00C23370"/>
    <w:rsid w:val="00C23598"/>
    <w:rsid w:val="00C239EB"/>
    <w:rsid w:val="00C23DAB"/>
    <w:rsid w:val="00C23DB5"/>
    <w:rsid w:val="00C24173"/>
    <w:rsid w:val="00C246B7"/>
    <w:rsid w:val="00C24AF1"/>
    <w:rsid w:val="00C24DD5"/>
    <w:rsid w:val="00C24F56"/>
    <w:rsid w:val="00C24FC4"/>
    <w:rsid w:val="00C24FF6"/>
    <w:rsid w:val="00C250E8"/>
    <w:rsid w:val="00C25222"/>
    <w:rsid w:val="00C25577"/>
    <w:rsid w:val="00C255F3"/>
    <w:rsid w:val="00C25B29"/>
    <w:rsid w:val="00C25D6D"/>
    <w:rsid w:val="00C25FE1"/>
    <w:rsid w:val="00C26460"/>
    <w:rsid w:val="00C26829"/>
    <w:rsid w:val="00C26900"/>
    <w:rsid w:val="00C26B34"/>
    <w:rsid w:val="00C271A3"/>
    <w:rsid w:val="00C276C8"/>
    <w:rsid w:val="00C277B4"/>
    <w:rsid w:val="00C27B8B"/>
    <w:rsid w:val="00C27EF2"/>
    <w:rsid w:val="00C27F47"/>
    <w:rsid w:val="00C30320"/>
    <w:rsid w:val="00C3091A"/>
    <w:rsid w:val="00C30A07"/>
    <w:rsid w:val="00C31145"/>
    <w:rsid w:val="00C3114F"/>
    <w:rsid w:val="00C3120A"/>
    <w:rsid w:val="00C3132D"/>
    <w:rsid w:val="00C31FD0"/>
    <w:rsid w:val="00C31FEA"/>
    <w:rsid w:val="00C32505"/>
    <w:rsid w:val="00C325B1"/>
    <w:rsid w:val="00C3359C"/>
    <w:rsid w:val="00C33622"/>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AD8"/>
    <w:rsid w:val="00C36DCB"/>
    <w:rsid w:val="00C372F0"/>
    <w:rsid w:val="00C3730E"/>
    <w:rsid w:val="00C4049A"/>
    <w:rsid w:val="00C40558"/>
    <w:rsid w:val="00C405B5"/>
    <w:rsid w:val="00C40A9E"/>
    <w:rsid w:val="00C40BB3"/>
    <w:rsid w:val="00C410CD"/>
    <w:rsid w:val="00C4146C"/>
    <w:rsid w:val="00C41940"/>
    <w:rsid w:val="00C41E50"/>
    <w:rsid w:val="00C421DA"/>
    <w:rsid w:val="00C421DE"/>
    <w:rsid w:val="00C42460"/>
    <w:rsid w:val="00C427A2"/>
    <w:rsid w:val="00C4289E"/>
    <w:rsid w:val="00C428D9"/>
    <w:rsid w:val="00C42C60"/>
    <w:rsid w:val="00C43473"/>
    <w:rsid w:val="00C434C2"/>
    <w:rsid w:val="00C43913"/>
    <w:rsid w:val="00C43F23"/>
    <w:rsid w:val="00C4417A"/>
    <w:rsid w:val="00C4457A"/>
    <w:rsid w:val="00C446E2"/>
    <w:rsid w:val="00C44A00"/>
    <w:rsid w:val="00C44AA4"/>
    <w:rsid w:val="00C44D88"/>
    <w:rsid w:val="00C44F6E"/>
    <w:rsid w:val="00C450CA"/>
    <w:rsid w:val="00C456A0"/>
    <w:rsid w:val="00C45C08"/>
    <w:rsid w:val="00C45EF0"/>
    <w:rsid w:val="00C45F70"/>
    <w:rsid w:val="00C46573"/>
    <w:rsid w:val="00C46D15"/>
    <w:rsid w:val="00C47003"/>
    <w:rsid w:val="00C47470"/>
    <w:rsid w:val="00C47B3C"/>
    <w:rsid w:val="00C47CDE"/>
    <w:rsid w:val="00C47F4C"/>
    <w:rsid w:val="00C503A5"/>
    <w:rsid w:val="00C50699"/>
    <w:rsid w:val="00C508EF"/>
    <w:rsid w:val="00C50ABB"/>
    <w:rsid w:val="00C50B9D"/>
    <w:rsid w:val="00C50D20"/>
    <w:rsid w:val="00C50F8C"/>
    <w:rsid w:val="00C51164"/>
    <w:rsid w:val="00C5193D"/>
    <w:rsid w:val="00C51A13"/>
    <w:rsid w:val="00C52052"/>
    <w:rsid w:val="00C5216D"/>
    <w:rsid w:val="00C52489"/>
    <w:rsid w:val="00C529C5"/>
    <w:rsid w:val="00C5305A"/>
    <w:rsid w:val="00C532C6"/>
    <w:rsid w:val="00C53562"/>
    <w:rsid w:val="00C539F3"/>
    <w:rsid w:val="00C54371"/>
    <w:rsid w:val="00C548E2"/>
    <w:rsid w:val="00C54EE4"/>
    <w:rsid w:val="00C5519A"/>
    <w:rsid w:val="00C553AA"/>
    <w:rsid w:val="00C55575"/>
    <w:rsid w:val="00C555D9"/>
    <w:rsid w:val="00C559D1"/>
    <w:rsid w:val="00C56546"/>
    <w:rsid w:val="00C5657F"/>
    <w:rsid w:val="00C5674C"/>
    <w:rsid w:val="00C56A6E"/>
    <w:rsid w:val="00C56BC8"/>
    <w:rsid w:val="00C56F98"/>
    <w:rsid w:val="00C576E0"/>
    <w:rsid w:val="00C579B2"/>
    <w:rsid w:val="00C6023E"/>
    <w:rsid w:val="00C60362"/>
    <w:rsid w:val="00C60784"/>
    <w:rsid w:val="00C6108A"/>
    <w:rsid w:val="00C61866"/>
    <w:rsid w:val="00C6187F"/>
    <w:rsid w:val="00C618D2"/>
    <w:rsid w:val="00C619FF"/>
    <w:rsid w:val="00C61D86"/>
    <w:rsid w:val="00C622A3"/>
    <w:rsid w:val="00C626AF"/>
    <w:rsid w:val="00C628D0"/>
    <w:rsid w:val="00C62944"/>
    <w:rsid w:val="00C62AE3"/>
    <w:rsid w:val="00C62C74"/>
    <w:rsid w:val="00C62E19"/>
    <w:rsid w:val="00C6302D"/>
    <w:rsid w:val="00C6354C"/>
    <w:rsid w:val="00C63B37"/>
    <w:rsid w:val="00C64298"/>
    <w:rsid w:val="00C642AA"/>
    <w:rsid w:val="00C64337"/>
    <w:rsid w:val="00C64CB9"/>
    <w:rsid w:val="00C654BC"/>
    <w:rsid w:val="00C65706"/>
    <w:rsid w:val="00C65743"/>
    <w:rsid w:val="00C65C33"/>
    <w:rsid w:val="00C65D29"/>
    <w:rsid w:val="00C65EA1"/>
    <w:rsid w:val="00C65FAE"/>
    <w:rsid w:val="00C66078"/>
    <w:rsid w:val="00C66448"/>
    <w:rsid w:val="00C665A4"/>
    <w:rsid w:val="00C6694C"/>
    <w:rsid w:val="00C66C87"/>
    <w:rsid w:val="00C67619"/>
    <w:rsid w:val="00C67AF0"/>
    <w:rsid w:val="00C67E11"/>
    <w:rsid w:val="00C67F5D"/>
    <w:rsid w:val="00C70508"/>
    <w:rsid w:val="00C706B1"/>
    <w:rsid w:val="00C706B5"/>
    <w:rsid w:val="00C706D1"/>
    <w:rsid w:val="00C706DA"/>
    <w:rsid w:val="00C7087B"/>
    <w:rsid w:val="00C70D72"/>
    <w:rsid w:val="00C70E5E"/>
    <w:rsid w:val="00C70F0D"/>
    <w:rsid w:val="00C714B5"/>
    <w:rsid w:val="00C71630"/>
    <w:rsid w:val="00C71911"/>
    <w:rsid w:val="00C71A73"/>
    <w:rsid w:val="00C71E58"/>
    <w:rsid w:val="00C72298"/>
    <w:rsid w:val="00C725FA"/>
    <w:rsid w:val="00C72C7A"/>
    <w:rsid w:val="00C72D86"/>
    <w:rsid w:val="00C73086"/>
    <w:rsid w:val="00C7316E"/>
    <w:rsid w:val="00C73564"/>
    <w:rsid w:val="00C7366C"/>
    <w:rsid w:val="00C73709"/>
    <w:rsid w:val="00C73A7D"/>
    <w:rsid w:val="00C74AA1"/>
    <w:rsid w:val="00C74FBD"/>
    <w:rsid w:val="00C74FDC"/>
    <w:rsid w:val="00C7520D"/>
    <w:rsid w:val="00C75519"/>
    <w:rsid w:val="00C75CBF"/>
    <w:rsid w:val="00C763FD"/>
    <w:rsid w:val="00C764BA"/>
    <w:rsid w:val="00C765DF"/>
    <w:rsid w:val="00C77032"/>
    <w:rsid w:val="00C77341"/>
    <w:rsid w:val="00C77386"/>
    <w:rsid w:val="00C779E8"/>
    <w:rsid w:val="00C77C8A"/>
    <w:rsid w:val="00C77C9F"/>
    <w:rsid w:val="00C8004C"/>
    <w:rsid w:val="00C80672"/>
    <w:rsid w:val="00C80CE4"/>
    <w:rsid w:val="00C814A5"/>
    <w:rsid w:val="00C81688"/>
    <w:rsid w:val="00C81C02"/>
    <w:rsid w:val="00C81E1C"/>
    <w:rsid w:val="00C82104"/>
    <w:rsid w:val="00C824E6"/>
    <w:rsid w:val="00C8265F"/>
    <w:rsid w:val="00C82A51"/>
    <w:rsid w:val="00C82A6C"/>
    <w:rsid w:val="00C82B71"/>
    <w:rsid w:val="00C82EF2"/>
    <w:rsid w:val="00C83015"/>
    <w:rsid w:val="00C83216"/>
    <w:rsid w:val="00C833AF"/>
    <w:rsid w:val="00C83453"/>
    <w:rsid w:val="00C8351B"/>
    <w:rsid w:val="00C83849"/>
    <w:rsid w:val="00C83D27"/>
    <w:rsid w:val="00C84091"/>
    <w:rsid w:val="00C8481A"/>
    <w:rsid w:val="00C84C14"/>
    <w:rsid w:val="00C84EF0"/>
    <w:rsid w:val="00C85817"/>
    <w:rsid w:val="00C859D9"/>
    <w:rsid w:val="00C85B35"/>
    <w:rsid w:val="00C86332"/>
    <w:rsid w:val="00C869E5"/>
    <w:rsid w:val="00C8719F"/>
    <w:rsid w:val="00C873EF"/>
    <w:rsid w:val="00C873FD"/>
    <w:rsid w:val="00C87D96"/>
    <w:rsid w:val="00C87EB5"/>
    <w:rsid w:val="00C90381"/>
    <w:rsid w:val="00C903BC"/>
    <w:rsid w:val="00C90579"/>
    <w:rsid w:val="00C90BDD"/>
    <w:rsid w:val="00C9113A"/>
    <w:rsid w:val="00C913DA"/>
    <w:rsid w:val="00C91A76"/>
    <w:rsid w:val="00C91AD0"/>
    <w:rsid w:val="00C91BA0"/>
    <w:rsid w:val="00C91BD4"/>
    <w:rsid w:val="00C91D47"/>
    <w:rsid w:val="00C91D88"/>
    <w:rsid w:val="00C91E54"/>
    <w:rsid w:val="00C91F95"/>
    <w:rsid w:val="00C921AA"/>
    <w:rsid w:val="00C92278"/>
    <w:rsid w:val="00C92511"/>
    <w:rsid w:val="00C9269B"/>
    <w:rsid w:val="00C92784"/>
    <w:rsid w:val="00C92E3A"/>
    <w:rsid w:val="00C931F3"/>
    <w:rsid w:val="00C933BB"/>
    <w:rsid w:val="00C93490"/>
    <w:rsid w:val="00C93D41"/>
    <w:rsid w:val="00C93F92"/>
    <w:rsid w:val="00C94095"/>
    <w:rsid w:val="00C94189"/>
    <w:rsid w:val="00C9462A"/>
    <w:rsid w:val="00C94A13"/>
    <w:rsid w:val="00C94FFE"/>
    <w:rsid w:val="00C954F9"/>
    <w:rsid w:val="00C9599C"/>
    <w:rsid w:val="00C9634C"/>
    <w:rsid w:val="00C964D3"/>
    <w:rsid w:val="00C96637"/>
    <w:rsid w:val="00C96A1F"/>
    <w:rsid w:val="00C96EFD"/>
    <w:rsid w:val="00C9707E"/>
    <w:rsid w:val="00C9718B"/>
    <w:rsid w:val="00C9719C"/>
    <w:rsid w:val="00C97314"/>
    <w:rsid w:val="00C974C5"/>
    <w:rsid w:val="00C97ABF"/>
    <w:rsid w:val="00C97CC6"/>
    <w:rsid w:val="00C97FB1"/>
    <w:rsid w:val="00C97FFE"/>
    <w:rsid w:val="00CA0226"/>
    <w:rsid w:val="00CA05B7"/>
    <w:rsid w:val="00CA0792"/>
    <w:rsid w:val="00CA1149"/>
    <w:rsid w:val="00CA1183"/>
    <w:rsid w:val="00CA1254"/>
    <w:rsid w:val="00CA1582"/>
    <w:rsid w:val="00CA18B9"/>
    <w:rsid w:val="00CA19FA"/>
    <w:rsid w:val="00CA1AF6"/>
    <w:rsid w:val="00CA1ED9"/>
    <w:rsid w:val="00CA2052"/>
    <w:rsid w:val="00CA24F5"/>
    <w:rsid w:val="00CA253E"/>
    <w:rsid w:val="00CA2FB6"/>
    <w:rsid w:val="00CA333F"/>
    <w:rsid w:val="00CA36EC"/>
    <w:rsid w:val="00CA3770"/>
    <w:rsid w:val="00CA3A7A"/>
    <w:rsid w:val="00CA3E93"/>
    <w:rsid w:val="00CA3ED3"/>
    <w:rsid w:val="00CA3F02"/>
    <w:rsid w:val="00CA4079"/>
    <w:rsid w:val="00CA4223"/>
    <w:rsid w:val="00CA4AC4"/>
    <w:rsid w:val="00CA4D34"/>
    <w:rsid w:val="00CA5B77"/>
    <w:rsid w:val="00CA5BA8"/>
    <w:rsid w:val="00CA5EB9"/>
    <w:rsid w:val="00CA5F0B"/>
    <w:rsid w:val="00CA5FC4"/>
    <w:rsid w:val="00CA5FE7"/>
    <w:rsid w:val="00CA6292"/>
    <w:rsid w:val="00CA62A4"/>
    <w:rsid w:val="00CA647F"/>
    <w:rsid w:val="00CA659A"/>
    <w:rsid w:val="00CA6702"/>
    <w:rsid w:val="00CA6901"/>
    <w:rsid w:val="00CA6BE7"/>
    <w:rsid w:val="00CA6D7E"/>
    <w:rsid w:val="00CA6E9D"/>
    <w:rsid w:val="00CA7909"/>
    <w:rsid w:val="00CA7BD9"/>
    <w:rsid w:val="00CA7E85"/>
    <w:rsid w:val="00CB0030"/>
    <w:rsid w:val="00CB0310"/>
    <w:rsid w:val="00CB06B6"/>
    <w:rsid w:val="00CB0857"/>
    <w:rsid w:val="00CB0A20"/>
    <w:rsid w:val="00CB0BB5"/>
    <w:rsid w:val="00CB0DF4"/>
    <w:rsid w:val="00CB17C3"/>
    <w:rsid w:val="00CB1E30"/>
    <w:rsid w:val="00CB22E7"/>
    <w:rsid w:val="00CB22EE"/>
    <w:rsid w:val="00CB2994"/>
    <w:rsid w:val="00CB2A9B"/>
    <w:rsid w:val="00CB2DCB"/>
    <w:rsid w:val="00CB3A4F"/>
    <w:rsid w:val="00CB3AED"/>
    <w:rsid w:val="00CB3AF0"/>
    <w:rsid w:val="00CB3F2E"/>
    <w:rsid w:val="00CB4645"/>
    <w:rsid w:val="00CB46F4"/>
    <w:rsid w:val="00CB4853"/>
    <w:rsid w:val="00CB4B82"/>
    <w:rsid w:val="00CB4C9F"/>
    <w:rsid w:val="00CB58B0"/>
    <w:rsid w:val="00CB59DF"/>
    <w:rsid w:val="00CB5ACC"/>
    <w:rsid w:val="00CB5C01"/>
    <w:rsid w:val="00CB6208"/>
    <w:rsid w:val="00CB6472"/>
    <w:rsid w:val="00CB6584"/>
    <w:rsid w:val="00CB6C37"/>
    <w:rsid w:val="00CB6E9F"/>
    <w:rsid w:val="00CB726F"/>
    <w:rsid w:val="00CB737F"/>
    <w:rsid w:val="00CB74DE"/>
    <w:rsid w:val="00CB7514"/>
    <w:rsid w:val="00CB76F7"/>
    <w:rsid w:val="00CB7921"/>
    <w:rsid w:val="00CB7AFD"/>
    <w:rsid w:val="00CB7B18"/>
    <w:rsid w:val="00CB7B7C"/>
    <w:rsid w:val="00CB7F1B"/>
    <w:rsid w:val="00CC01B4"/>
    <w:rsid w:val="00CC064B"/>
    <w:rsid w:val="00CC07D9"/>
    <w:rsid w:val="00CC1259"/>
    <w:rsid w:val="00CC1731"/>
    <w:rsid w:val="00CC188C"/>
    <w:rsid w:val="00CC1B33"/>
    <w:rsid w:val="00CC1B78"/>
    <w:rsid w:val="00CC1BBD"/>
    <w:rsid w:val="00CC1C9C"/>
    <w:rsid w:val="00CC1CCB"/>
    <w:rsid w:val="00CC222A"/>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5996"/>
    <w:rsid w:val="00CC5A9D"/>
    <w:rsid w:val="00CC5DE4"/>
    <w:rsid w:val="00CC6293"/>
    <w:rsid w:val="00CC6464"/>
    <w:rsid w:val="00CC6C63"/>
    <w:rsid w:val="00CC6CB4"/>
    <w:rsid w:val="00CC7354"/>
    <w:rsid w:val="00CC75B0"/>
    <w:rsid w:val="00CC7730"/>
    <w:rsid w:val="00CC7D7D"/>
    <w:rsid w:val="00CC7DDB"/>
    <w:rsid w:val="00CD02B2"/>
    <w:rsid w:val="00CD0590"/>
    <w:rsid w:val="00CD0628"/>
    <w:rsid w:val="00CD0B64"/>
    <w:rsid w:val="00CD0F76"/>
    <w:rsid w:val="00CD1243"/>
    <w:rsid w:val="00CD1310"/>
    <w:rsid w:val="00CD1A69"/>
    <w:rsid w:val="00CD1F8A"/>
    <w:rsid w:val="00CD1FF4"/>
    <w:rsid w:val="00CD2154"/>
    <w:rsid w:val="00CD235E"/>
    <w:rsid w:val="00CD23BC"/>
    <w:rsid w:val="00CD2450"/>
    <w:rsid w:val="00CD2489"/>
    <w:rsid w:val="00CD259B"/>
    <w:rsid w:val="00CD28C4"/>
    <w:rsid w:val="00CD293B"/>
    <w:rsid w:val="00CD3018"/>
    <w:rsid w:val="00CD328E"/>
    <w:rsid w:val="00CD38AF"/>
    <w:rsid w:val="00CD3977"/>
    <w:rsid w:val="00CD3DA1"/>
    <w:rsid w:val="00CD3E1E"/>
    <w:rsid w:val="00CD401B"/>
    <w:rsid w:val="00CD440F"/>
    <w:rsid w:val="00CD4552"/>
    <w:rsid w:val="00CD4674"/>
    <w:rsid w:val="00CD4806"/>
    <w:rsid w:val="00CD480A"/>
    <w:rsid w:val="00CD48BE"/>
    <w:rsid w:val="00CD48DE"/>
    <w:rsid w:val="00CD4907"/>
    <w:rsid w:val="00CD4A75"/>
    <w:rsid w:val="00CD4E0B"/>
    <w:rsid w:val="00CD55C8"/>
    <w:rsid w:val="00CD5612"/>
    <w:rsid w:val="00CD5964"/>
    <w:rsid w:val="00CD596F"/>
    <w:rsid w:val="00CD5B4E"/>
    <w:rsid w:val="00CD6535"/>
    <w:rsid w:val="00CD6D20"/>
    <w:rsid w:val="00CD6DFB"/>
    <w:rsid w:val="00CE0613"/>
    <w:rsid w:val="00CE0EAD"/>
    <w:rsid w:val="00CE10F1"/>
    <w:rsid w:val="00CE118B"/>
    <w:rsid w:val="00CE2747"/>
    <w:rsid w:val="00CE2FF7"/>
    <w:rsid w:val="00CE3108"/>
    <w:rsid w:val="00CE37E8"/>
    <w:rsid w:val="00CE44B5"/>
    <w:rsid w:val="00CE4B8E"/>
    <w:rsid w:val="00CE4E00"/>
    <w:rsid w:val="00CE4EF8"/>
    <w:rsid w:val="00CE5BAA"/>
    <w:rsid w:val="00CE5D0E"/>
    <w:rsid w:val="00CE5E18"/>
    <w:rsid w:val="00CE5FA8"/>
    <w:rsid w:val="00CE60B0"/>
    <w:rsid w:val="00CE6219"/>
    <w:rsid w:val="00CE6225"/>
    <w:rsid w:val="00CE627D"/>
    <w:rsid w:val="00CE6D8B"/>
    <w:rsid w:val="00CE6DA7"/>
    <w:rsid w:val="00CE6EFB"/>
    <w:rsid w:val="00CE70BB"/>
    <w:rsid w:val="00CE71C7"/>
    <w:rsid w:val="00CE720C"/>
    <w:rsid w:val="00CE7373"/>
    <w:rsid w:val="00CE7572"/>
    <w:rsid w:val="00CE76D7"/>
    <w:rsid w:val="00CE7724"/>
    <w:rsid w:val="00CE7895"/>
    <w:rsid w:val="00CE7B46"/>
    <w:rsid w:val="00CE7DEB"/>
    <w:rsid w:val="00CE7FB9"/>
    <w:rsid w:val="00CF014A"/>
    <w:rsid w:val="00CF067E"/>
    <w:rsid w:val="00CF0884"/>
    <w:rsid w:val="00CF08B4"/>
    <w:rsid w:val="00CF0BF3"/>
    <w:rsid w:val="00CF0D8C"/>
    <w:rsid w:val="00CF16BF"/>
    <w:rsid w:val="00CF1830"/>
    <w:rsid w:val="00CF1935"/>
    <w:rsid w:val="00CF1A43"/>
    <w:rsid w:val="00CF1E66"/>
    <w:rsid w:val="00CF2205"/>
    <w:rsid w:val="00CF264C"/>
    <w:rsid w:val="00CF27BF"/>
    <w:rsid w:val="00CF2C51"/>
    <w:rsid w:val="00CF2D0C"/>
    <w:rsid w:val="00CF2D3A"/>
    <w:rsid w:val="00CF3249"/>
    <w:rsid w:val="00CF335C"/>
    <w:rsid w:val="00CF3555"/>
    <w:rsid w:val="00CF3C95"/>
    <w:rsid w:val="00CF4A9E"/>
    <w:rsid w:val="00CF4E5A"/>
    <w:rsid w:val="00CF51D1"/>
    <w:rsid w:val="00CF547C"/>
    <w:rsid w:val="00CF5530"/>
    <w:rsid w:val="00CF584F"/>
    <w:rsid w:val="00CF5928"/>
    <w:rsid w:val="00CF5DB3"/>
    <w:rsid w:val="00CF5E89"/>
    <w:rsid w:val="00CF6350"/>
    <w:rsid w:val="00CF6418"/>
    <w:rsid w:val="00CF6678"/>
    <w:rsid w:val="00CF6703"/>
    <w:rsid w:val="00CF68B8"/>
    <w:rsid w:val="00CF6FFC"/>
    <w:rsid w:val="00CF7CE4"/>
    <w:rsid w:val="00D004D3"/>
    <w:rsid w:val="00D00694"/>
    <w:rsid w:val="00D00D2F"/>
    <w:rsid w:val="00D0143E"/>
    <w:rsid w:val="00D019C5"/>
    <w:rsid w:val="00D01A02"/>
    <w:rsid w:val="00D01A8C"/>
    <w:rsid w:val="00D01D6A"/>
    <w:rsid w:val="00D01F42"/>
    <w:rsid w:val="00D01F92"/>
    <w:rsid w:val="00D02188"/>
    <w:rsid w:val="00D0251A"/>
    <w:rsid w:val="00D02D2A"/>
    <w:rsid w:val="00D02E9F"/>
    <w:rsid w:val="00D0350C"/>
    <w:rsid w:val="00D037F4"/>
    <w:rsid w:val="00D03B26"/>
    <w:rsid w:val="00D03E21"/>
    <w:rsid w:val="00D0409E"/>
    <w:rsid w:val="00D04710"/>
    <w:rsid w:val="00D04753"/>
    <w:rsid w:val="00D0477F"/>
    <w:rsid w:val="00D04A68"/>
    <w:rsid w:val="00D04B35"/>
    <w:rsid w:val="00D05036"/>
    <w:rsid w:val="00D050BE"/>
    <w:rsid w:val="00D055F0"/>
    <w:rsid w:val="00D05766"/>
    <w:rsid w:val="00D057CF"/>
    <w:rsid w:val="00D05C10"/>
    <w:rsid w:val="00D06979"/>
    <w:rsid w:val="00D06B2D"/>
    <w:rsid w:val="00D06D0F"/>
    <w:rsid w:val="00D06F5E"/>
    <w:rsid w:val="00D0700A"/>
    <w:rsid w:val="00D074AB"/>
    <w:rsid w:val="00D0790C"/>
    <w:rsid w:val="00D10334"/>
    <w:rsid w:val="00D10523"/>
    <w:rsid w:val="00D10CEE"/>
    <w:rsid w:val="00D113F8"/>
    <w:rsid w:val="00D11A82"/>
    <w:rsid w:val="00D11C16"/>
    <w:rsid w:val="00D11DD2"/>
    <w:rsid w:val="00D1284C"/>
    <w:rsid w:val="00D12B71"/>
    <w:rsid w:val="00D12BB4"/>
    <w:rsid w:val="00D12D74"/>
    <w:rsid w:val="00D131A2"/>
    <w:rsid w:val="00D13234"/>
    <w:rsid w:val="00D13651"/>
    <w:rsid w:val="00D13691"/>
    <w:rsid w:val="00D1406E"/>
    <w:rsid w:val="00D14187"/>
    <w:rsid w:val="00D147F0"/>
    <w:rsid w:val="00D148B9"/>
    <w:rsid w:val="00D14F5E"/>
    <w:rsid w:val="00D15024"/>
    <w:rsid w:val="00D1505E"/>
    <w:rsid w:val="00D153C6"/>
    <w:rsid w:val="00D15487"/>
    <w:rsid w:val="00D15691"/>
    <w:rsid w:val="00D15B6C"/>
    <w:rsid w:val="00D15E51"/>
    <w:rsid w:val="00D16049"/>
    <w:rsid w:val="00D16060"/>
    <w:rsid w:val="00D160B9"/>
    <w:rsid w:val="00D16682"/>
    <w:rsid w:val="00D16D01"/>
    <w:rsid w:val="00D16D5A"/>
    <w:rsid w:val="00D172AC"/>
    <w:rsid w:val="00D17416"/>
    <w:rsid w:val="00D17AD0"/>
    <w:rsid w:val="00D20703"/>
    <w:rsid w:val="00D2108D"/>
    <w:rsid w:val="00D214E5"/>
    <w:rsid w:val="00D21583"/>
    <w:rsid w:val="00D226A1"/>
    <w:rsid w:val="00D22D90"/>
    <w:rsid w:val="00D2308E"/>
    <w:rsid w:val="00D232AB"/>
    <w:rsid w:val="00D23412"/>
    <w:rsid w:val="00D2350D"/>
    <w:rsid w:val="00D23EEA"/>
    <w:rsid w:val="00D24BF8"/>
    <w:rsid w:val="00D2519A"/>
    <w:rsid w:val="00D252D7"/>
    <w:rsid w:val="00D2540E"/>
    <w:rsid w:val="00D2543D"/>
    <w:rsid w:val="00D25CCB"/>
    <w:rsid w:val="00D26094"/>
    <w:rsid w:val="00D2661D"/>
    <w:rsid w:val="00D2699B"/>
    <w:rsid w:val="00D269EC"/>
    <w:rsid w:val="00D26BFC"/>
    <w:rsid w:val="00D26CAD"/>
    <w:rsid w:val="00D2715B"/>
    <w:rsid w:val="00D27AA8"/>
    <w:rsid w:val="00D27AB1"/>
    <w:rsid w:val="00D30517"/>
    <w:rsid w:val="00D3078C"/>
    <w:rsid w:val="00D307DD"/>
    <w:rsid w:val="00D30CEA"/>
    <w:rsid w:val="00D30F3E"/>
    <w:rsid w:val="00D310D3"/>
    <w:rsid w:val="00D313DA"/>
    <w:rsid w:val="00D316E6"/>
    <w:rsid w:val="00D31D7B"/>
    <w:rsid w:val="00D321EC"/>
    <w:rsid w:val="00D32976"/>
    <w:rsid w:val="00D32A65"/>
    <w:rsid w:val="00D32BAE"/>
    <w:rsid w:val="00D33063"/>
    <w:rsid w:val="00D33138"/>
    <w:rsid w:val="00D3366A"/>
    <w:rsid w:val="00D33D84"/>
    <w:rsid w:val="00D34192"/>
    <w:rsid w:val="00D344F3"/>
    <w:rsid w:val="00D34AD5"/>
    <w:rsid w:val="00D34D0E"/>
    <w:rsid w:val="00D34E15"/>
    <w:rsid w:val="00D34EE6"/>
    <w:rsid w:val="00D34FED"/>
    <w:rsid w:val="00D35371"/>
    <w:rsid w:val="00D35733"/>
    <w:rsid w:val="00D3577C"/>
    <w:rsid w:val="00D35890"/>
    <w:rsid w:val="00D3590D"/>
    <w:rsid w:val="00D359D0"/>
    <w:rsid w:val="00D35B64"/>
    <w:rsid w:val="00D35C85"/>
    <w:rsid w:val="00D35CD3"/>
    <w:rsid w:val="00D35F16"/>
    <w:rsid w:val="00D35FB1"/>
    <w:rsid w:val="00D36027"/>
    <w:rsid w:val="00D3623C"/>
    <w:rsid w:val="00D36503"/>
    <w:rsid w:val="00D3668D"/>
    <w:rsid w:val="00D36BD3"/>
    <w:rsid w:val="00D36D89"/>
    <w:rsid w:val="00D36E94"/>
    <w:rsid w:val="00D36F41"/>
    <w:rsid w:val="00D37690"/>
    <w:rsid w:val="00D378C7"/>
    <w:rsid w:val="00D3792C"/>
    <w:rsid w:val="00D379BE"/>
    <w:rsid w:val="00D4032E"/>
    <w:rsid w:val="00D40522"/>
    <w:rsid w:val="00D405F2"/>
    <w:rsid w:val="00D409C7"/>
    <w:rsid w:val="00D40BA5"/>
    <w:rsid w:val="00D4138C"/>
    <w:rsid w:val="00D415AA"/>
    <w:rsid w:val="00D41C18"/>
    <w:rsid w:val="00D41D61"/>
    <w:rsid w:val="00D41D62"/>
    <w:rsid w:val="00D41E8A"/>
    <w:rsid w:val="00D42015"/>
    <w:rsid w:val="00D420CB"/>
    <w:rsid w:val="00D428BD"/>
    <w:rsid w:val="00D42AA6"/>
    <w:rsid w:val="00D4323D"/>
    <w:rsid w:val="00D43289"/>
    <w:rsid w:val="00D4373F"/>
    <w:rsid w:val="00D43D04"/>
    <w:rsid w:val="00D44404"/>
    <w:rsid w:val="00D44B09"/>
    <w:rsid w:val="00D44B0F"/>
    <w:rsid w:val="00D44DDA"/>
    <w:rsid w:val="00D44FD3"/>
    <w:rsid w:val="00D45157"/>
    <w:rsid w:val="00D4536B"/>
    <w:rsid w:val="00D4543D"/>
    <w:rsid w:val="00D45448"/>
    <w:rsid w:val="00D45449"/>
    <w:rsid w:val="00D4557A"/>
    <w:rsid w:val="00D456D4"/>
    <w:rsid w:val="00D4571A"/>
    <w:rsid w:val="00D45F0B"/>
    <w:rsid w:val="00D45F1D"/>
    <w:rsid w:val="00D460BF"/>
    <w:rsid w:val="00D464CC"/>
    <w:rsid w:val="00D46590"/>
    <w:rsid w:val="00D46761"/>
    <w:rsid w:val="00D46BE2"/>
    <w:rsid w:val="00D46DB7"/>
    <w:rsid w:val="00D46EC8"/>
    <w:rsid w:val="00D47818"/>
    <w:rsid w:val="00D47F4C"/>
    <w:rsid w:val="00D47FC3"/>
    <w:rsid w:val="00D500E9"/>
    <w:rsid w:val="00D500F8"/>
    <w:rsid w:val="00D504C9"/>
    <w:rsid w:val="00D50512"/>
    <w:rsid w:val="00D5063C"/>
    <w:rsid w:val="00D50795"/>
    <w:rsid w:val="00D50E73"/>
    <w:rsid w:val="00D514F9"/>
    <w:rsid w:val="00D5160B"/>
    <w:rsid w:val="00D51AF7"/>
    <w:rsid w:val="00D51E6A"/>
    <w:rsid w:val="00D51E79"/>
    <w:rsid w:val="00D51E8D"/>
    <w:rsid w:val="00D52CC9"/>
    <w:rsid w:val="00D52CF2"/>
    <w:rsid w:val="00D52D76"/>
    <w:rsid w:val="00D531A4"/>
    <w:rsid w:val="00D53285"/>
    <w:rsid w:val="00D53584"/>
    <w:rsid w:val="00D53D7B"/>
    <w:rsid w:val="00D54141"/>
    <w:rsid w:val="00D5417A"/>
    <w:rsid w:val="00D546BC"/>
    <w:rsid w:val="00D548EA"/>
    <w:rsid w:val="00D54A9C"/>
    <w:rsid w:val="00D54DF3"/>
    <w:rsid w:val="00D54E55"/>
    <w:rsid w:val="00D54E76"/>
    <w:rsid w:val="00D55393"/>
    <w:rsid w:val="00D559A0"/>
    <w:rsid w:val="00D55AC5"/>
    <w:rsid w:val="00D55CBB"/>
    <w:rsid w:val="00D55F0F"/>
    <w:rsid w:val="00D56331"/>
    <w:rsid w:val="00D564A0"/>
    <w:rsid w:val="00D564A5"/>
    <w:rsid w:val="00D564E1"/>
    <w:rsid w:val="00D567E6"/>
    <w:rsid w:val="00D56914"/>
    <w:rsid w:val="00D56EEE"/>
    <w:rsid w:val="00D57076"/>
    <w:rsid w:val="00D5755E"/>
    <w:rsid w:val="00D5767C"/>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B78"/>
    <w:rsid w:val="00D62104"/>
    <w:rsid w:val="00D623CB"/>
    <w:rsid w:val="00D6284C"/>
    <w:rsid w:val="00D628D3"/>
    <w:rsid w:val="00D62F31"/>
    <w:rsid w:val="00D62F9C"/>
    <w:rsid w:val="00D633AA"/>
    <w:rsid w:val="00D63A3C"/>
    <w:rsid w:val="00D63D7D"/>
    <w:rsid w:val="00D63E4D"/>
    <w:rsid w:val="00D64042"/>
    <w:rsid w:val="00D643EB"/>
    <w:rsid w:val="00D6441A"/>
    <w:rsid w:val="00D648CA"/>
    <w:rsid w:val="00D64C57"/>
    <w:rsid w:val="00D64EEE"/>
    <w:rsid w:val="00D64F8A"/>
    <w:rsid w:val="00D650BB"/>
    <w:rsid w:val="00D65BF8"/>
    <w:rsid w:val="00D65D04"/>
    <w:rsid w:val="00D666AE"/>
    <w:rsid w:val="00D66793"/>
    <w:rsid w:val="00D667EB"/>
    <w:rsid w:val="00D66860"/>
    <w:rsid w:val="00D66884"/>
    <w:rsid w:val="00D66924"/>
    <w:rsid w:val="00D66D48"/>
    <w:rsid w:val="00D66F74"/>
    <w:rsid w:val="00D670C7"/>
    <w:rsid w:val="00D675B6"/>
    <w:rsid w:val="00D7023D"/>
    <w:rsid w:val="00D70673"/>
    <w:rsid w:val="00D70834"/>
    <w:rsid w:val="00D70E06"/>
    <w:rsid w:val="00D71049"/>
    <w:rsid w:val="00D716A8"/>
    <w:rsid w:val="00D7175B"/>
    <w:rsid w:val="00D71BF9"/>
    <w:rsid w:val="00D721E9"/>
    <w:rsid w:val="00D724EB"/>
    <w:rsid w:val="00D72519"/>
    <w:rsid w:val="00D72700"/>
    <w:rsid w:val="00D72ACA"/>
    <w:rsid w:val="00D72CB7"/>
    <w:rsid w:val="00D72E66"/>
    <w:rsid w:val="00D72E7C"/>
    <w:rsid w:val="00D7375F"/>
    <w:rsid w:val="00D738C0"/>
    <w:rsid w:val="00D73D5B"/>
    <w:rsid w:val="00D74120"/>
    <w:rsid w:val="00D7425D"/>
    <w:rsid w:val="00D74293"/>
    <w:rsid w:val="00D74397"/>
    <w:rsid w:val="00D7509C"/>
    <w:rsid w:val="00D754EB"/>
    <w:rsid w:val="00D75CCA"/>
    <w:rsid w:val="00D75CF0"/>
    <w:rsid w:val="00D75E01"/>
    <w:rsid w:val="00D7643A"/>
    <w:rsid w:val="00D7692A"/>
    <w:rsid w:val="00D769F7"/>
    <w:rsid w:val="00D76D21"/>
    <w:rsid w:val="00D770FA"/>
    <w:rsid w:val="00D7712F"/>
    <w:rsid w:val="00D771D4"/>
    <w:rsid w:val="00D77388"/>
    <w:rsid w:val="00D77733"/>
    <w:rsid w:val="00D80421"/>
    <w:rsid w:val="00D80B9D"/>
    <w:rsid w:val="00D810C9"/>
    <w:rsid w:val="00D81114"/>
    <w:rsid w:val="00D81485"/>
    <w:rsid w:val="00D8174A"/>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A96"/>
    <w:rsid w:val="00D83B8B"/>
    <w:rsid w:val="00D83EEB"/>
    <w:rsid w:val="00D842CA"/>
    <w:rsid w:val="00D84A56"/>
    <w:rsid w:val="00D84B3B"/>
    <w:rsid w:val="00D84CB3"/>
    <w:rsid w:val="00D84D20"/>
    <w:rsid w:val="00D85036"/>
    <w:rsid w:val="00D850EB"/>
    <w:rsid w:val="00D85615"/>
    <w:rsid w:val="00D8565F"/>
    <w:rsid w:val="00D85C63"/>
    <w:rsid w:val="00D85D74"/>
    <w:rsid w:val="00D8600E"/>
    <w:rsid w:val="00D861AB"/>
    <w:rsid w:val="00D86212"/>
    <w:rsid w:val="00D863DE"/>
    <w:rsid w:val="00D86748"/>
    <w:rsid w:val="00D8706C"/>
    <w:rsid w:val="00D870AE"/>
    <w:rsid w:val="00D87592"/>
    <w:rsid w:val="00D875ED"/>
    <w:rsid w:val="00D87E8F"/>
    <w:rsid w:val="00D87F9F"/>
    <w:rsid w:val="00D90126"/>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85E"/>
    <w:rsid w:val="00D92C4D"/>
    <w:rsid w:val="00D933EC"/>
    <w:rsid w:val="00D93A3B"/>
    <w:rsid w:val="00D93C41"/>
    <w:rsid w:val="00D93E25"/>
    <w:rsid w:val="00D941F5"/>
    <w:rsid w:val="00D94736"/>
    <w:rsid w:val="00D94B1D"/>
    <w:rsid w:val="00D94DA9"/>
    <w:rsid w:val="00D952A8"/>
    <w:rsid w:val="00D95410"/>
    <w:rsid w:val="00D95BEB"/>
    <w:rsid w:val="00D95EEE"/>
    <w:rsid w:val="00D95FD4"/>
    <w:rsid w:val="00D9664F"/>
    <w:rsid w:val="00D96B53"/>
    <w:rsid w:val="00D96DC4"/>
    <w:rsid w:val="00D96E71"/>
    <w:rsid w:val="00D97789"/>
    <w:rsid w:val="00D97843"/>
    <w:rsid w:val="00D97A68"/>
    <w:rsid w:val="00D97BB4"/>
    <w:rsid w:val="00DA011F"/>
    <w:rsid w:val="00DA0309"/>
    <w:rsid w:val="00DA0338"/>
    <w:rsid w:val="00DA0595"/>
    <w:rsid w:val="00DA080E"/>
    <w:rsid w:val="00DA0D95"/>
    <w:rsid w:val="00DA0E4B"/>
    <w:rsid w:val="00DA0E5A"/>
    <w:rsid w:val="00DA0EAE"/>
    <w:rsid w:val="00DA1189"/>
    <w:rsid w:val="00DA1450"/>
    <w:rsid w:val="00DA1970"/>
    <w:rsid w:val="00DA197B"/>
    <w:rsid w:val="00DA1A7C"/>
    <w:rsid w:val="00DA1A8A"/>
    <w:rsid w:val="00DA1BA5"/>
    <w:rsid w:val="00DA1BD6"/>
    <w:rsid w:val="00DA1C75"/>
    <w:rsid w:val="00DA1D1E"/>
    <w:rsid w:val="00DA1DF8"/>
    <w:rsid w:val="00DA1FBF"/>
    <w:rsid w:val="00DA2547"/>
    <w:rsid w:val="00DA2875"/>
    <w:rsid w:val="00DA2969"/>
    <w:rsid w:val="00DA2D8C"/>
    <w:rsid w:val="00DA2D98"/>
    <w:rsid w:val="00DA2F14"/>
    <w:rsid w:val="00DA2F97"/>
    <w:rsid w:val="00DA32F7"/>
    <w:rsid w:val="00DA337E"/>
    <w:rsid w:val="00DA35B8"/>
    <w:rsid w:val="00DA362B"/>
    <w:rsid w:val="00DA38D7"/>
    <w:rsid w:val="00DA3E61"/>
    <w:rsid w:val="00DA4126"/>
    <w:rsid w:val="00DA4486"/>
    <w:rsid w:val="00DA45A9"/>
    <w:rsid w:val="00DA4915"/>
    <w:rsid w:val="00DA4DF6"/>
    <w:rsid w:val="00DA4FF7"/>
    <w:rsid w:val="00DA5300"/>
    <w:rsid w:val="00DA5324"/>
    <w:rsid w:val="00DA53AA"/>
    <w:rsid w:val="00DA5603"/>
    <w:rsid w:val="00DA5952"/>
    <w:rsid w:val="00DA5C59"/>
    <w:rsid w:val="00DA5F2B"/>
    <w:rsid w:val="00DA5FF7"/>
    <w:rsid w:val="00DA62B5"/>
    <w:rsid w:val="00DA63BB"/>
    <w:rsid w:val="00DA660D"/>
    <w:rsid w:val="00DA67F2"/>
    <w:rsid w:val="00DA6836"/>
    <w:rsid w:val="00DA695D"/>
    <w:rsid w:val="00DA6B08"/>
    <w:rsid w:val="00DA6C56"/>
    <w:rsid w:val="00DA6FF4"/>
    <w:rsid w:val="00DA7579"/>
    <w:rsid w:val="00DA7D1F"/>
    <w:rsid w:val="00DB0097"/>
    <w:rsid w:val="00DB042C"/>
    <w:rsid w:val="00DB042D"/>
    <w:rsid w:val="00DB0830"/>
    <w:rsid w:val="00DB09FE"/>
    <w:rsid w:val="00DB0A5A"/>
    <w:rsid w:val="00DB0F06"/>
    <w:rsid w:val="00DB0F1C"/>
    <w:rsid w:val="00DB1210"/>
    <w:rsid w:val="00DB12A0"/>
    <w:rsid w:val="00DB12AC"/>
    <w:rsid w:val="00DB1C7F"/>
    <w:rsid w:val="00DB214D"/>
    <w:rsid w:val="00DB21BB"/>
    <w:rsid w:val="00DB2227"/>
    <w:rsid w:val="00DB25D5"/>
    <w:rsid w:val="00DB28D1"/>
    <w:rsid w:val="00DB28D7"/>
    <w:rsid w:val="00DB2B28"/>
    <w:rsid w:val="00DB2B80"/>
    <w:rsid w:val="00DB2D93"/>
    <w:rsid w:val="00DB3009"/>
    <w:rsid w:val="00DB3DC2"/>
    <w:rsid w:val="00DB3E3D"/>
    <w:rsid w:val="00DB3E8C"/>
    <w:rsid w:val="00DB4426"/>
    <w:rsid w:val="00DB4620"/>
    <w:rsid w:val="00DB471C"/>
    <w:rsid w:val="00DB4931"/>
    <w:rsid w:val="00DB49AD"/>
    <w:rsid w:val="00DB5606"/>
    <w:rsid w:val="00DB5685"/>
    <w:rsid w:val="00DB5767"/>
    <w:rsid w:val="00DB578A"/>
    <w:rsid w:val="00DB5AA6"/>
    <w:rsid w:val="00DB5DA0"/>
    <w:rsid w:val="00DB5DB5"/>
    <w:rsid w:val="00DB5FA7"/>
    <w:rsid w:val="00DB5FE5"/>
    <w:rsid w:val="00DB6647"/>
    <w:rsid w:val="00DB66B3"/>
    <w:rsid w:val="00DB69FF"/>
    <w:rsid w:val="00DB6DE6"/>
    <w:rsid w:val="00DB748F"/>
    <w:rsid w:val="00DB7746"/>
    <w:rsid w:val="00DB7C5E"/>
    <w:rsid w:val="00DB7C8B"/>
    <w:rsid w:val="00DC0092"/>
    <w:rsid w:val="00DC00E0"/>
    <w:rsid w:val="00DC0252"/>
    <w:rsid w:val="00DC0275"/>
    <w:rsid w:val="00DC0538"/>
    <w:rsid w:val="00DC06AA"/>
    <w:rsid w:val="00DC090D"/>
    <w:rsid w:val="00DC0CE0"/>
    <w:rsid w:val="00DC1351"/>
    <w:rsid w:val="00DC1B80"/>
    <w:rsid w:val="00DC1EBF"/>
    <w:rsid w:val="00DC21B0"/>
    <w:rsid w:val="00DC21C1"/>
    <w:rsid w:val="00DC2601"/>
    <w:rsid w:val="00DC263C"/>
    <w:rsid w:val="00DC273D"/>
    <w:rsid w:val="00DC2CA1"/>
    <w:rsid w:val="00DC3083"/>
    <w:rsid w:val="00DC32C0"/>
    <w:rsid w:val="00DC3783"/>
    <w:rsid w:val="00DC3C27"/>
    <w:rsid w:val="00DC403B"/>
    <w:rsid w:val="00DC4A16"/>
    <w:rsid w:val="00DC4AEB"/>
    <w:rsid w:val="00DC4B95"/>
    <w:rsid w:val="00DC4C24"/>
    <w:rsid w:val="00DC5095"/>
    <w:rsid w:val="00DC514B"/>
    <w:rsid w:val="00DC60C7"/>
    <w:rsid w:val="00DC6673"/>
    <w:rsid w:val="00DC6969"/>
    <w:rsid w:val="00DC6B11"/>
    <w:rsid w:val="00DC6D6F"/>
    <w:rsid w:val="00DC73F6"/>
    <w:rsid w:val="00DC76BA"/>
    <w:rsid w:val="00DC7C22"/>
    <w:rsid w:val="00DC7F91"/>
    <w:rsid w:val="00DC7FBE"/>
    <w:rsid w:val="00DD002F"/>
    <w:rsid w:val="00DD05DD"/>
    <w:rsid w:val="00DD0787"/>
    <w:rsid w:val="00DD12DA"/>
    <w:rsid w:val="00DD1329"/>
    <w:rsid w:val="00DD14A6"/>
    <w:rsid w:val="00DD1523"/>
    <w:rsid w:val="00DD1565"/>
    <w:rsid w:val="00DD16AB"/>
    <w:rsid w:val="00DD1958"/>
    <w:rsid w:val="00DD23C3"/>
    <w:rsid w:val="00DD265D"/>
    <w:rsid w:val="00DD2717"/>
    <w:rsid w:val="00DD2910"/>
    <w:rsid w:val="00DD293E"/>
    <w:rsid w:val="00DD2C3C"/>
    <w:rsid w:val="00DD2DCC"/>
    <w:rsid w:val="00DD2DF4"/>
    <w:rsid w:val="00DD31C2"/>
    <w:rsid w:val="00DD336B"/>
    <w:rsid w:val="00DD35BF"/>
    <w:rsid w:val="00DD377B"/>
    <w:rsid w:val="00DD38DA"/>
    <w:rsid w:val="00DD3945"/>
    <w:rsid w:val="00DD3A2D"/>
    <w:rsid w:val="00DD3AAC"/>
    <w:rsid w:val="00DD3EE9"/>
    <w:rsid w:val="00DD403B"/>
    <w:rsid w:val="00DD4A0B"/>
    <w:rsid w:val="00DD4AB0"/>
    <w:rsid w:val="00DD4B2A"/>
    <w:rsid w:val="00DD4E60"/>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E0FEF"/>
    <w:rsid w:val="00DE1A26"/>
    <w:rsid w:val="00DE1F56"/>
    <w:rsid w:val="00DE204D"/>
    <w:rsid w:val="00DE2083"/>
    <w:rsid w:val="00DE224C"/>
    <w:rsid w:val="00DE229D"/>
    <w:rsid w:val="00DE2C0D"/>
    <w:rsid w:val="00DE311C"/>
    <w:rsid w:val="00DE3131"/>
    <w:rsid w:val="00DE37CB"/>
    <w:rsid w:val="00DE37CD"/>
    <w:rsid w:val="00DE380A"/>
    <w:rsid w:val="00DE41D8"/>
    <w:rsid w:val="00DE4388"/>
    <w:rsid w:val="00DE48B3"/>
    <w:rsid w:val="00DE49A3"/>
    <w:rsid w:val="00DE50FC"/>
    <w:rsid w:val="00DE538F"/>
    <w:rsid w:val="00DE54B3"/>
    <w:rsid w:val="00DE58B0"/>
    <w:rsid w:val="00DE5B8B"/>
    <w:rsid w:val="00DE5DC6"/>
    <w:rsid w:val="00DE6176"/>
    <w:rsid w:val="00DE680A"/>
    <w:rsid w:val="00DE6A0E"/>
    <w:rsid w:val="00DE6A99"/>
    <w:rsid w:val="00DE6C54"/>
    <w:rsid w:val="00DE73E3"/>
    <w:rsid w:val="00DE76C9"/>
    <w:rsid w:val="00DE7740"/>
    <w:rsid w:val="00DE7A8B"/>
    <w:rsid w:val="00DE7AD9"/>
    <w:rsid w:val="00DE7CC0"/>
    <w:rsid w:val="00DF0516"/>
    <w:rsid w:val="00DF06A1"/>
    <w:rsid w:val="00DF07ED"/>
    <w:rsid w:val="00DF0A17"/>
    <w:rsid w:val="00DF0BB6"/>
    <w:rsid w:val="00DF0DC2"/>
    <w:rsid w:val="00DF10A4"/>
    <w:rsid w:val="00DF10EC"/>
    <w:rsid w:val="00DF12B2"/>
    <w:rsid w:val="00DF1A9F"/>
    <w:rsid w:val="00DF1BA0"/>
    <w:rsid w:val="00DF1C4C"/>
    <w:rsid w:val="00DF1EEC"/>
    <w:rsid w:val="00DF2217"/>
    <w:rsid w:val="00DF2880"/>
    <w:rsid w:val="00DF2C6B"/>
    <w:rsid w:val="00DF2FDA"/>
    <w:rsid w:val="00DF331C"/>
    <w:rsid w:val="00DF3638"/>
    <w:rsid w:val="00DF3C61"/>
    <w:rsid w:val="00DF4251"/>
    <w:rsid w:val="00DF445D"/>
    <w:rsid w:val="00DF4ED3"/>
    <w:rsid w:val="00DF5033"/>
    <w:rsid w:val="00DF5137"/>
    <w:rsid w:val="00DF5240"/>
    <w:rsid w:val="00DF52D5"/>
    <w:rsid w:val="00DF596F"/>
    <w:rsid w:val="00DF5BE7"/>
    <w:rsid w:val="00DF5C0D"/>
    <w:rsid w:val="00DF6045"/>
    <w:rsid w:val="00DF67F4"/>
    <w:rsid w:val="00DF681A"/>
    <w:rsid w:val="00DF688C"/>
    <w:rsid w:val="00DF6DD9"/>
    <w:rsid w:val="00DF6F27"/>
    <w:rsid w:val="00DF6FE1"/>
    <w:rsid w:val="00DF70C6"/>
    <w:rsid w:val="00DF70D1"/>
    <w:rsid w:val="00DF7829"/>
    <w:rsid w:val="00DF7A41"/>
    <w:rsid w:val="00DF7A86"/>
    <w:rsid w:val="00DF7DB7"/>
    <w:rsid w:val="00DF7DE3"/>
    <w:rsid w:val="00DF7E69"/>
    <w:rsid w:val="00E001C3"/>
    <w:rsid w:val="00E0030F"/>
    <w:rsid w:val="00E00317"/>
    <w:rsid w:val="00E00382"/>
    <w:rsid w:val="00E004E1"/>
    <w:rsid w:val="00E00534"/>
    <w:rsid w:val="00E0089B"/>
    <w:rsid w:val="00E00A7C"/>
    <w:rsid w:val="00E013EB"/>
    <w:rsid w:val="00E01481"/>
    <w:rsid w:val="00E017C6"/>
    <w:rsid w:val="00E01A5C"/>
    <w:rsid w:val="00E01AAC"/>
    <w:rsid w:val="00E01D10"/>
    <w:rsid w:val="00E02617"/>
    <w:rsid w:val="00E02768"/>
    <w:rsid w:val="00E02BE4"/>
    <w:rsid w:val="00E02D65"/>
    <w:rsid w:val="00E02F75"/>
    <w:rsid w:val="00E032E3"/>
    <w:rsid w:val="00E03590"/>
    <w:rsid w:val="00E03703"/>
    <w:rsid w:val="00E04173"/>
    <w:rsid w:val="00E04683"/>
    <w:rsid w:val="00E04811"/>
    <w:rsid w:val="00E04876"/>
    <w:rsid w:val="00E04A00"/>
    <w:rsid w:val="00E04F2A"/>
    <w:rsid w:val="00E05001"/>
    <w:rsid w:val="00E05640"/>
    <w:rsid w:val="00E0580F"/>
    <w:rsid w:val="00E05BCD"/>
    <w:rsid w:val="00E05F1A"/>
    <w:rsid w:val="00E0672A"/>
    <w:rsid w:val="00E073CB"/>
    <w:rsid w:val="00E074E8"/>
    <w:rsid w:val="00E10770"/>
    <w:rsid w:val="00E10875"/>
    <w:rsid w:val="00E113B7"/>
    <w:rsid w:val="00E11427"/>
    <w:rsid w:val="00E115FE"/>
    <w:rsid w:val="00E11667"/>
    <w:rsid w:val="00E11833"/>
    <w:rsid w:val="00E11CA2"/>
    <w:rsid w:val="00E11D8B"/>
    <w:rsid w:val="00E124F1"/>
    <w:rsid w:val="00E127FA"/>
    <w:rsid w:val="00E128F2"/>
    <w:rsid w:val="00E12CE7"/>
    <w:rsid w:val="00E12FE8"/>
    <w:rsid w:val="00E133B9"/>
    <w:rsid w:val="00E1344F"/>
    <w:rsid w:val="00E13948"/>
    <w:rsid w:val="00E13FBD"/>
    <w:rsid w:val="00E1477E"/>
    <w:rsid w:val="00E147F6"/>
    <w:rsid w:val="00E149F3"/>
    <w:rsid w:val="00E15726"/>
    <w:rsid w:val="00E159AE"/>
    <w:rsid w:val="00E15DF8"/>
    <w:rsid w:val="00E16F85"/>
    <w:rsid w:val="00E1703E"/>
    <w:rsid w:val="00E17179"/>
    <w:rsid w:val="00E173E6"/>
    <w:rsid w:val="00E17C6D"/>
    <w:rsid w:val="00E17CC4"/>
    <w:rsid w:val="00E20114"/>
    <w:rsid w:val="00E20605"/>
    <w:rsid w:val="00E20741"/>
    <w:rsid w:val="00E20969"/>
    <w:rsid w:val="00E2102A"/>
    <w:rsid w:val="00E2171F"/>
    <w:rsid w:val="00E219F1"/>
    <w:rsid w:val="00E21B1D"/>
    <w:rsid w:val="00E21D9B"/>
    <w:rsid w:val="00E220E6"/>
    <w:rsid w:val="00E223CE"/>
    <w:rsid w:val="00E22807"/>
    <w:rsid w:val="00E2353D"/>
    <w:rsid w:val="00E235D3"/>
    <w:rsid w:val="00E23713"/>
    <w:rsid w:val="00E2374B"/>
    <w:rsid w:val="00E24378"/>
    <w:rsid w:val="00E24686"/>
    <w:rsid w:val="00E24828"/>
    <w:rsid w:val="00E24D3F"/>
    <w:rsid w:val="00E250F5"/>
    <w:rsid w:val="00E25262"/>
    <w:rsid w:val="00E256A3"/>
    <w:rsid w:val="00E25B54"/>
    <w:rsid w:val="00E25DC6"/>
    <w:rsid w:val="00E25E07"/>
    <w:rsid w:val="00E25F53"/>
    <w:rsid w:val="00E2681A"/>
    <w:rsid w:val="00E268DE"/>
    <w:rsid w:val="00E26B40"/>
    <w:rsid w:val="00E26BB9"/>
    <w:rsid w:val="00E26D5F"/>
    <w:rsid w:val="00E271B9"/>
    <w:rsid w:val="00E276DA"/>
    <w:rsid w:val="00E27762"/>
    <w:rsid w:val="00E277FB"/>
    <w:rsid w:val="00E27854"/>
    <w:rsid w:val="00E27B4A"/>
    <w:rsid w:val="00E27F4E"/>
    <w:rsid w:val="00E3000F"/>
    <w:rsid w:val="00E30232"/>
    <w:rsid w:val="00E30486"/>
    <w:rsid w:val="00E306E6"/>
    <w:rsid w:val="00E30999"/>
    <w:rsid w:val="00E30E79"/>
    <w:rsid w:val="00E30F0B"/>
    <w:rsid w:val="00E3135D"/>
    <w:rsid w:val="00E31AE7"/>
    <w:rsid w:val="00E31C05"/>
    <w:rsid w:val="00E31FA3"/>
    <w:rsid w:val="00E322C2"/>
    <w:rsid w:val="00E32A83"/>
    <w:rsid w:val="00E32D02"/>
    <w:rsid w:val="00E331B2"/>
    <w:rsid w:val="00E332F2"/>
    <w:rsid w:val="00E33439"/>
    <w:rsid w:val="00E3366D"/>
    <w:rsid w:val="00E33DE3"/>
    <w:rsid w:val="00E33E21"/>
    <w:rsid w:val="00E33FE3"/>
    <w:rsid w:val="00E34160"/>
    <w:rsid w:val="00E349F6"/>
    <w:rsid w:val="00E34C57"/>
    <w:rsid w:val="00E35015"/>
    <w:rsid w:val="00E35094"/>
    <w:rsid w:val="00E35293"/>
    <w:rsid w:val="00E352D3"/>
    <w:rsid w:val="00E35553"/>
    <w:rsid w:val="00E356FD"/>
    <w:rsid w:val="00E35760"/>
    <w:rsid w:val="00E358A0"/>
    <w:rsid w:val="00E358DC"/>
    <w:rsid w:val="00E35C85"/>
    <w:rsid w:val="00E35CF0"/>
    <w:rsid w:val="00E35F09"/>
    <w:rsid w:val="00E3666C"/>
    <w:rsid w:val="00E36694"/>
    <w:rsid w:val="00E366E2"/>
    <w:rsid w:val="00E36983"/>
    <w:rsid w:val="00E369AF"/>
    <w:rsid w:val="00E36A71"/>
    <w:rsid w:val="00E36AC7"/>
    <w:rsid w:val="00E36B64"/>
    <w:rsid w:val="00E36D1E"/>
    <w:rsid w:val="00E36F79"/>
    <w:rsid w:val="00E374CB"/>
    <w:rsid w:val="00E377A6"/>
    <w:rsid w:val="00E37B45"/>
    <w:rsid w:val="00E37C48"/>
    <w:rsid w:val="00E37D54"/>
    <w:rsid w:val="00E37EE0"/>
    <w:rsid w:val="00E411AB"/>
    <w:rsid w:val="00E412BC"/>
    <w:rsid w:val="00E413B7"/>
    <w:rsid w:val="00E414A6"/>
    <w:rsid w:val="00E415D0"/>
    <w:rsid w:val="00E41810"/>
    <w:rsid w:val="00E41871"/>
    <w:rsid w:val="00E41A02"/>
    <w:rsid w:val="00E41F5D"/>
    <w:rsid w:val="00E41F9A"/>
    <w:rsid w:val="00E420E0"/>
    <w:rsid w:val="00E4218F"/>
    <w:rsid w:val="00E42584"/>
    <w:rsid w:val="00E427AF"/>
    <w:rsid w:val="00E42836"/>
    <w:rsid w:val="00E42A79"/>
    <w:rsid w:val="00E42CA8"/>
    <w:rsid w:val="00E4326F"/>
    <w:rsid w:val="00E439A6"/>
    <w:rsid w:val="00E43D9F"/>
    <w:rsid w:val="00E43E3D"/>
    <w:rsid w:val="00E43F73"/>
    <w:rsid w:val="00E440E8"/>
    <w:rsid w:val="00E448A5"/>
    <w:rsid w:val="00E45127"/>
    <w:rsid w:val="00E45323"/>
    <w:rsid w:val="00E45813"/>
    <w:rsid w:val="00E45DFB"/>
    <w:rsid w:val="00E45E90"/>
    <w:rsid w:val="00E46030"/>
    <w:rsid w:val="00E4643C"/>
    <w:rsid w:val="00E476AE"/>
    <w:rsid w:val="00E4793C"/>
    <w:rsid w:val="00E47A52"/>
    <w:rsid w:val="00E47EB4"/>
    <w:rsid w:val="00E47F27"/>
    <w:rsid w:val="00E501A2"/>
    <w:rsid w:val="00E50435"/>
    <w:rsid w:val="00E507E2"/>
    <w:rsid w:val="00E5082D"/>
    <w:rsid w:val="00E50B08"/>
    <w:rsid w:val="00E50D2A"/>
    <w:rsid w:val="00E50E24"/>
    <w:rsid w:val="00E514E1"/>
    <w:rsid w:val="00E51AB3"/>
    <w:rsid w:val="00E51AF0"/>
    <w:rsid w:val="00E51CE6"/>
    <w:rsid w:val="00E51FA1"/>
    <w:rsid w:val="00E52104"/>
    <w:rsid w:val="00E52381"/>
    <w:rsid w:val="00E52871"/>
    <w:rsid w:val="00E52A6D"/>
    <w:rsid w:val="00E52BFC"/>
    <w:rsid w:val="00E52C82"/>
    <w:rsid w:val="00E52D62"/>
    <w:rsid w:val="00E53137"/>
    <w:rsid w:val="00E53861"/>
    <w:rsid w:val="00E53ECE"/>
    <w:rsid w:val="00E543AF"/>
    <w:rsid w:val="00E544B0"/>
    <w:rsid w:val="00E54696"/>
    <w:rsid w:val="00E550EB"/>
    <w:rsid w:val="00E551E2"/>
    <w:rsid w:val="00E555C1"/>
    <w:rsid w:val="00E55A6F"/>
    <w:rsid w:val="00E55BA9"/>
    <w:rsid w:val="00E56613"/>
    <w:rsid w:val="00E566DA"/>
    <w:rsid w:val="00E56809"/>
    <w:rsid w:val="00E56EB9"/>
    <w:rsid w:val="00E57011"/>
    <w:rsid w:val="00E570CE"/>
    <w:rsid w:val="00E5711F"/>
    <w:rsid w:val="00E57280"/>
    <w:rsid w:val="00E57446"/>
    <w:rsid w:val="00E57C5D"/>
    <w:rsid w:val="00E60213"/>
    <w:rsid w:val="00E60271"/>
    <w:rsid w:val="00E6030D"/>
    <w:rsid w:val="00E6042A"/>
    <w:rsid w:val="00E604E4"/>
    <w:rsid w:val="00E6057C"/>
    <w:rsid w:val="00E60736"/>
    <w:rsid w:val="00E61052"/>
    <w:rsid w:val="00E61713"/>
    <w:rsid w:val="00E617F4"/>
    <w:rsid w:val="00E61AB2"/>
    <w:rsid w:val="00E61DE8"/>
    <w:rsid w:val="00E61E81"/>
    <w:rsid w:val="00E620C0"/>
    <w:rsid w:val="00E623FE"/>
    <w:rsid w:val="00E6240E"/>
    <w:rsid w:val="00E6296C"/>
    <w:rsid w:val="00E63039"/>
    <w:rsid w:val="00E63486"/>
    <w:rsid w:val="00E63E97"/>
    <w:rsid w:val="00E63F05"/>
    <w:rsid w:val="00E64433"/>
    <w:rsid w:val="00E6494E"/>
    <w:rsid w:val="00E64F91"/>
    <w:rsid w:val="00E65500"/>
    <w:rsid w:val="00E65737"/>
    <w:rsid w:val="00E65E30"/>
    <w:rsid w:val="00E65EDC"/>
    <w:rsid w:val="00E6629C"/>
    <w:rsid w:val="00E66905"/>
    <w:rsid w:val="00E672B9"/>
    <w:rsid w:val="00E674B3"/>
    <w:rsid w:val="00E675DB"/>
    <w:rsid w:val="00E67DB0"/>
    <w:rsid w:val="00E67DDB"/>
    <w:rsid w:val="00E67E18"/>
    <w:rsid w:val="00E70B36"/>
    <w:rsid w:val="00E70D94"/>
    <w:rsid w:val="00E71088"/>
    <w:rsid w:val="00E71A2D"/>
    <w:rsid w:val="00E71A95"/>
    <w:rsid w:val="00E71FA1"/>
    <w:rsid w:val="00E72193"/>
    <w:rsid w:val="00E72FFF"/>
    <w:rsid w:val="00E7336D"/>
    <w:rsid w:val="00E736F0"/>
    <w:rsid w:val="00E739F2"/>
    <w:rsid w:val="00E73ACD"/>
    <w:rsid w:val="00E74327"/>
    <w:rsid w:val="00E74D27"/>
    <w:rsid w:val="00E751E9"/>
    <w:rsid w:val="00E75490"/>
    <w:rsid w:val="00E7650A"/>
    <w:rsid w:val="00E76D07"/>
    <w:rsid w:val="00E76D2D"/>
    <w:rsid w:val="00E76DAD"/>
    <w:rsid w:val="00E76E71"/>
    <w:rsid w:val="00E77248"/>
    <w:rsid w:val="00E774FE"/>
    <w:rsid w:val="00E7754B"/>
    <w:rsid w:val="00E802D5"/>
    <w:rsid w:val="00E802D7"/>
    <w:rsid w:val="00E80597"/>
    <w:rsid w:val="00E8068A"/>
    <w:rsid w:val="00E807D7"/>
    <w:rsid w:val="00E80B8D"/>
    <w:rsid w:val="00E80D51"/>
    <w:rsid w:val="00E80FCE"/>
    <w:rsid w:val="00E81261"/>
    <w:rsid w:val="00E81475"/>
    <w:rsid w:val="00E81655"/>
    <w:rsid w:val="00E817AE"/>
    <w:rsid w:val="00E8199A"/>
    <w:rsid w:val="00E81A9E"/>
    <w:rsid w:val="00E81C33"/>
    <w:rsid w:val="00E81E85"/>
    <w:rsid w:val="00E81F62"/>
    <w:rsid w:val="00E8285E"/>
    <w:rsid w:val="00E8294B"/>
    <w:rsid w:val="00E82A7B"/>
    <w:rsid w:val="00E82C2C"/>
    <w:rsid w:val="00E83051"/>
    <w:rsid w:val="00E83420"/>
    <w:rsid w:val="00E83CE6"/>
    <w:rsid w:val="00E8417A"/>
    <w:rsid w:val="00E8496B"/>
    <w:rsid w:val="00E84A4E"/>
    <w:rsid w:val="00E84DD9"/>
    <w:rsid w:val="00E8556D"/>
    <w:rsid w:val="00E859D3"/>
    <w:rsid w:val="00E86264"/>
    <w:rsid w:val="00E86414"/>
    <w:rsid w:val="00E86527"/>
    <w:rsid w:val="00E866BE"/>
    <w:rsid w:val="00E86BD2"/>
    <w:rsid w:val="00E86D26"/>
    <w:rsid w:val="00E87039"/>
    <w:rsid w:val="00E8720F"/>
    <w:rsid w:val="00E873DF"/>
    <w:rsid w:val="00E87414"/>
    <w:rsid w:val="00E877F2"/>
    <w:rsid w:val="00E878CF"/>
    <w:rsid w:val="00E878FA"/>
    <w:rsid w:val="00E87AB1"/>
    <w:rsid w:val="00E87AC7"/>
    <w:rsid w:val="00E87BF4"/>
    <w:rsid w:val="00E87E96"/>
    <w:rsid w:val="00E900F4"/>
    <w:rsid w:val="00E903EF"/>
    <w:rsid w:val="00E9074E"/>
    <w:rsid w:val="00E908C1"/>
    <w:rsid w:val="00E90C09"/>
    <w:rsid w:val="00E90C5A"/>
    <w:rsid w:val="00E9129E"/>
    <w:rsid w:val="00E91DBC"/>
    <w:rsid w:val="00E91F19"/>
    <w:rsid w:val="00E924AC"/>
    <w:rsid w:val="00E9269E"/>
    <w:rsid w:val="00E92763"/>
    <w:rsid w:val="00E931CF"/>
    <w:rsid w:val="00E9345A"/>
    <w:rsid w:val="00E93B63"/>
    <w:rsid w:val="00E93BAA"/>
    <w:rsid w:val="00E93C23"/>
    <w:rsid w:val="00E93D96"/>
    <w:rsid w:val="00E93E85"/>
    <w:rsid w:val="00E944DC"/>
    <w:rsid w:val="00E94CDC"/>
    <w:rsid w:val="00E94F92"/>
    <w:rsid w:val="00E95089"/>
    <w:rsid w:val="00E95B17"/>
    <w:rsid w:val="00E95C5E"/>
    <w:rsid w:val="00E96102"/>
    <w:rsid w:val="00E96287"/>
    <w:rsid w:val="00E96AC3"/>
    <w:rsid w:val="00E96C51"/>
    <w:rsid w:val="00E971E2"/>
    <w:rsid w:val="00E97533"/>
    <w:rsid w:val="00E97910"/>
    <w:rsid w:val="00E97A82"/>
    <w:rsid w:val="00EA03FF"/>
    <w:rsid w:val="00EA056D"/>
    <w:rsid w:val="00EA0F24"/>
    <w:rsid w:val="00EA10FE"/>
    <w:rsid w:val="00EA1D6E"/>
    <w:rsid w:val="00EA244A"/>
    <w:rsid w:val="00EA27F4"/>
    <w:rsid w:val="00EA2B0A"/>
    <w:rsid w:val="00EA2C96"/>
    <w:rsid w:val="00EA2F6F"/>
    <w:rsid w:val="00EA329D"/>
    <w:rsid w:val="00EA32C9"/>
    <w:rsid w:val="00EA367E"/>
    <w:rsid w:val="00EA39AD"/>
    <w:rsid w:val="00EA3A1E"/>
    <w:rsid w:val="00EA3DAC"/>
    <w:rsid w:val="00EA3F6D"/>
    <w:rsid w:val="00EA46B6"/>
    <w:rsid w:val="00EA4870"/>
    <w:rsid w:val="00EA4A72"/>
    <w:rsid w:val="00EA4FDF"/>
    <w:rsid w:val="00EA5189"/>
    <w:rsid w:val="00EA58C6"/>
    <w:rsid w:val="00EA5CF4"/>
    <w:rsid w:val="00EA5E5A"/>
    <w:rsid w:val="00EA6049"/>
    <w:rsid w:val="00EA66C1"/>
    <w:rsid w:val="00EA6764"/>
    <w:rsid w:val="00EA68C8"/>
    <w:rsid w:val="00EA68F5"/>
    <w:rsid w:val="00EA6A85"/>
    <w:rsid w:val="00EA6C22"/>
    <w:rsid w:val="00EA6D05"/>
    <w:rsid w:val="00EA7224"/>
    <w:rsid w:val="00EA731C"/>
    <w:rsid w:val="00EA79DE"/>
    <w:rsid w:val="00EA7ACB"/>
    <w:rsid w:val="00EA7AE4"/>
    <w:rsid w:val="00EB0250"/>
    <w:rsid w:val="00EB043C"/>
    <w:rsid w:val="00EB0630"/>
    <w:rsid w:val="00EB1017"/>
    <w:rsid w:val="00EB14F9"/>
    <w:rsid w:val="00EB15E1"/>
    <w:rsid w:val="00EB1630"/>
    <w:rsid w:val="00EB16AF"/>
    <w:rsid w:val="00EB17BE"/>
    <w:rsid w:val="00EB1B78"/>
    <w:rsid w:val="00EB1CA6"/>
    <w:rsid w:val="00EB1D0B"/>
    <w:rsid w:val="00EB1F84"/>
    <w:rsid w:val="00EB2188"/>
    <w:rsid w:val="00EB233B"/>
    <w:rsid w:val="00EB23A9"/>
    <w:rsid w:val="00EB23E8"/>
    <w:rsid w:val="00EB2442"/>
    <w:rsid w:val="00EB270F"/>
    <w:rsid w:val="00EB3091"/>
    <w:rsid w:val="00EB327B"/>
    <w:rsid w:val="00EB3368"/>
    <w:rsid w:val="00EB33ED"/>
    <w:rsid w:val="00EB4185"/>
    <w:rsid w:val="00EB427C"/>
    <w:rsid w:val="00EB4A1A"/>
    <w:rsid w:val="00EB4D7A"/>
    <w:rsid w:val="00EB5526"/>
    <w:rsid w:val="00EB578E"/>
    <w:rsid w:val="00EB5D6D"/>
    <w:rsid w:val="00EB636E"/>
    <w:rsid w:val="00EB6A7F"/>
    <w:rsid w:val="00EB6AA0"/>
    <w:rsid w:val="00EB6C77"/>
    <w:rsid w:val="00EB6C98"/>
    <w:rsid w:val="00EB6D63"/>
    <w:rsid w:val="00EB6FEE"/>
    <w:rsid w:val="00EB79D1"/>
    <w:rsid w:val="00EB79F2"/>
    <w:rsid w:val="00EB7CAD"/>
    <w:rsid w:val="00EB7D12"/>
    <w:rsid w:val="00EC0193"/>
    <w:rsid w:val="00EC02E2"/>
    <w:rsid w:val="00EC0FBB"/>
    <w:rsid w:val="00EC1211"/>
    <w:rsid w:val="00EC139D"/>
    <w:rsid w:val="00EC159F"/>
    <w:rsid w:val="00EC15E9"/>
    <w:rsid w:val="00EC1921"/>
    <w:rsid w:val="00EC1FCA"/>
    <w:rsid w:val="00EC2CB8"/>
    <w:rsid w:val="00EC2E4D"/>
    <w:rsid w:val="00EC3067"/>
    <w:rsid w:val="00EC396B"/>
    <w:rsid w:val="00EC3F6E"/>
    <w:rsid w:val="00EC44FC"/>
    <w:rsid w:val="00EC4D60"/>
    <w:rsid w:val="00EC4D6E"/>
    <w:rsid w:val="00EC533F"/>
    <w:rsid w:val="00EC538B"/>
    <w:rsid w:val="00EC5544"/>
    <w:rsid w:val="00EC56B9"/>
    <w:rsid w:val="00EC58DA"/>
    <w:rsid w:val="00EC5F9C"/>
    <w:rsid w:val="00EC6250"/>
    <w:rsid w:val="00EC628E"/>
    <w:rsid w:val="00EC6987"/>
    <w:rsid w:val="00EC6E79"/>
    <w:rsid w:val="00EC7043"/>
    <w:rsid w:val="00EC7321"/>
    <w:rsid w:val="00EC7328"/>
    <w:rsid w:val="00EC7650"/>
    <w:rsid w:val="00EC7677"/>
    <w:rsid w:val="00EC7B48"/>
    <w:rsid w:val="00ED002E"/>
    <w:rsid w:val="00ED0288"/>
    <w:rsid w:val="00ED031C"/>
    <w:rsid w:val="00ED0729"/>
    <w:rsid w:val="00ED0899"/>
    <w:rsid w:val="00ED0B1A"/>
    <w:rsid w:val="00ED0B5F"/>
    <w:rsid w:val="00ED0E4F"/>
    <w:rsid w:val="00ED14A2"/>
    <w:rsid w:val="00ED1931"/>
    <w:rsid w:val="00ED20B1"/>
    <w:rsid w:val="00ED222E"/>
    <w:rsid w:val="00ED229D"/>
    <w:rsid w:val="00ED22B7"/>
    <w:rsid w:val="00ED23F1"/>
    <w:rsid w:val="00ED244B"/>
    <w:rsid w:val="00ED296F"/>
    <w:rsid w:val="00ED2EC5"/>
    <w:rsid w:val="00ED3040"/>
    <w:rsid w:val="00ED326B"/>
    <w:rsid w:val="00ED3481"/>
    <w:rsid w:val="00ED35B3"/>
    <w:rsid w:val="00ED3635"/>
    <w:rsid w:val="00ED38E0"/>
    <w:rsid w:val="00ED391B"/>
    <w:rsid w:val="00ED41C6"/>
    <w:rsid w:val="00ED4548"/>
    <w:rsid w:val="00ED4812"/>
    <w:rsid w:val="00ED4AEE"/>
    <w:rsid w:val="00ED4B20"/>
    <w:rsid w:val="00ED4B3E"/>
    <w:rsid w:val="00ED4B99"/>
    <w:rsid w:val="00ED4E92"/>
    <w:rsid w:val="00ED4ECE"/>
    <w:rsid w:val="00ED5051"/>
    <w:rsid w:val="00ED522F"/>
    <w:rsid w:val="00ED5443"/>
    <w:rsid w:val="00ED5621"/>
    <w:rsid w:val="00ED5DE5"/>
    <w:rsid w:val="00ED6032"/>
    <w:rsid w:val="00ED61C4"/>
    <w:rsid w:val="00ED6528"/>
    <w:rsid w:val="00ED66C4"/>
    <w:rsid w:val="00ED6911"/>
    <w:rsid w:val="00ED6DEF"/>
    <w:rsid w:val="00ED6F3B"/>
    <w:rsid w:val="00ED7118"/>
    <w:rsid w:val="00ED7780"/>
    <w:rsid w:val="00ED79EF"/>
    <w:rsid w:val="00ED7F1C"/>
    <w:rsid w:val="00EE016C"/>
    <w:rsid w:val="00EE03AD"/>
    <w:rsid w:val="00EE0492"/>
    <w:rsid w:val="00EE05F6"/>
    <w:rsid w:val="00EE07E4"/>
    <w:rsid w:val="00EE0E53"/>
    <w:rsid w:val="00EE10D8"/>
    <w:rsid w:val="00EE1380"/>
    <w:rsid w:val="00EE174A"/>
    <w:rsid w:val="00EE1B59"/>
    <w:rsid w:val="00EE1C1B"/>
    <w:rsid w:val="00EE2051"/>
    <w:rsid w:val="00EE2125"/>
    <w:rsid w:val="00EE26BA"/>
    <w:rsid w:val="00EE2735"/>
    <w:rsid w:val="00EE2762"/>
    <w:rsid w:val="00EE27A7"/>
    <w:rsid w:val="00EE3916"/>
    <w:rsid w:val="00EE3A62"/>
    <w:rsid w:val="00EE3D28"/>
    <w:rsid w:val="00EE3E60"/>
    <w:rsid w:val="00EE41A5"/>
    <w:rsid w:val="00EE463A"/>
    <w:rsid w:val="00EE4789"/>
    <w:rsid w:val="00EE478F"/>
    <w:rsid w:val="00EE4C2D"/>
    <w:rsid w:val="00EE4E70"/>
    <w:rsid w:val="00EE542B"/>
    <w:rsid w:val="00EE5489"/>
    <w:rsid w:val="00EE5E2F"/>
    <w:rsid w:val="00EE60A5"/>
    <w:rsid w:val="00EE6178"/>
    <w:rsid w:val="00EE67A2"/>
    <w:rsid w:val="00EE69F0"/>
    <w:rsid w:val="00EE6B13"/>
    <w:rsid w:val="00EE6CF0"/>
    <w:rsid w:val="00EE6E31"/>
    <w:rsid w:val="00EE73E8"/>
    <w:rsid w:val="00EE73F2"/>
    <w:rsid w:val="00EE745C"/>
    <w:rsid w:val="00EF004F"/>
    <w:rsid w:val="00EF03B6"/>
    <w:rsid w:val="00EF04B9"/>
    <w:rsid w:val="00EF0547"/>
    <w:rsid w:val="00EF062E"/>
    <w:rsid w:val="00EF0B85"/>
    <w:rsid w:val="00EF0D7A"/>
    <w:rsid w:val="00EF1053"/>
    <w:rsid w:val="00EF10EC"/>
    <w:rsid w:val="00EF11E7"/>
    <w:rsid w:val="00EF121B"/>
    <w:rsid w:val="00EF1288"/>
    <w:rsid w:val="00EF1342"/>
    <w:rsid w:val="00EF1770"/>
    <w:rsid w:val="00EF1B83"/>
    <w:rsid w:val="00EF1BC1"/>
    <w:rsid w:val="00EF2627"/>
    <w:rsid w:val="00EF271C"/>
    <w:rsid w:val="00EF27AE"/>
    <w:rsid w:val="00EF294D"/>
    <w:rsid w:val="00EF3190"/>
    <w:rsid w:val="00EF3454"/>
    <w:rsid w:val="00EF378D"/>
    <w:rsid w:val="00EF3A4B"/>
    <w:rsid w:val="00EF3C66"/>
    <w:rsid w:val="00EF4B52"/>
    <w:rsid w:val="00EF4BE2"/>
    <w:rsid w:val="00EF4C82"/>
    <w:rsid w:val="00EF4DA1"/>
    <w:rsid w:val="00EF50A6"/>
    <w:rsid w:val="00EF5C38"/>
    <w:rsid w:val="00EF5C80"/>
    <w:rsid w:val="00EF5DAC"/>
    <w:rsid w:val="00EF6503"/>
    <w:rsid w:val="00EF6F1B"/>
    <w:rsid w:val="00EF6F6C"/>
    <w:rsid w:val="00EF722B"/>
    <w:rsid w:val="00EF7401"/>
    <w:rsid w:val="00EF7570"/>
    <w:rsid w:val="00EF759A"/>
    <w:rsid w:val="00EF76CE"/>
    <w:rsid w:val="00EF7910"/>
    <w:rsid w:val="00EF798A"/>
    <w:rsid w:val="00EF7A6F"/>
    <w:rsid w:val="00F00263"/>
    <w:rsid w:val="00F00328"/>
    <w:rsid w:val="00F00A55"/>
    <w:rsid w:val="00F00F39"/>
    <w:rsid w:val="00F011D3"/>
    <w:rsid w:val="00F01751"/>
    <w:rsid w:val="00F0254E"/>
    <w:rsid w:val="00F026F1"/>
    <w:rsid w:val="00F02C9C"/>
    <w:rsid w:val="00F02E00"/>
    <w:rsid w:val="00F03080"/>
    <w:rsid w:val="00F03667"/>
    <w:rsid w:val="00F03674"/>
    <w:rsid w:val="00F036EC"/>
    <w:rsid w:val="00F03845"/>
    <w:rsid w:val="00F038B3"/>
    <w:rsid w:val="00F03915"/>
    <w:rsid w:val="00F0395A"/>
    <w:rsid w:val="00F039EF"/>
    <w:rsid w:val="00F03A99"/>
    <w:rsid w:val="00F03CDC"/>
    <w:rsid w:val="00F0459C"/>
    <w:rsid w:val="00F045EA"/>
    <w:rsid w:val="00F05BE6"/>
    <w:rsid w:val="00F06498"/>
    <w:rsid w:val="00F0659C"/>
    <w:rsid w:val="00F06886"/>
    <w:rsid w:val="00F07645"/>
    <w:rsid w:val="00F07753"/>
    <w:rsid w:val="00F079C5"/>
    <w:rsid w:val="00F1001D"/>
    <w:rsid w:val="00F10213"/>
    <w:rsid w:val="00F10457"/>
    <w:rsid w:val="00F10720"/>
    <w:rsid w:val="00F1074C"/>
    <w:rsid w:val="00F10840"/>
    <w:rsid w:val="00F11347"/>
    <w:rsid w:val="00F114A3"/>
    <w:rsid w:val="00F11570"/>
    <w:rsid w:val="00F11762"/>
    <w:rsid w:val="00F11794"/>
    <w:rsid w:val="00F118AF"/>
    <w:rsid w:val="00F11D0F"/>
    <w:rsid w:val="00F11D67"/>
    <w:rsid w:val="00F11FDC"/>
    <w:rsid w:val="00F121BF"/>
    <w:rsid w:val="00F12416"/>
    <w:rsid w:val="00F126C5"/>
    <w:rsid w:val="00F129D9"/>
    <w:rsid w:val="00F12ABF"/>
    <w:rsid w:val="00F12B25"/>
    <w:rsid w:val="00F12CB8"/>
    <w:rsid w:val="00F13718"/>
    <w:rsid w:val="00F13B20"/>
    <w:rsid w:val="00F13C84"/>
    <w:rsid w:val="00F1407F"/>
    <w:rsid w:val="00F140DC"/>
    <w:rsid w:val="00F14638"/>
    <w:rsid w:val="00F148FB"/>
    <w:rsid w:val="00F14903"/>
    <w:rsid w:val="00F14B76"/>
    <w:rsid w:val="00F14C10"/>
    <w:rsid w:val="00F14E07"/>
    <w:rsid w:val="00F14FC1"/>
    <w:rsid w:val="00F15283"/>
    <w:rsid w:val="00F15895"/>
    <w:rsid w:val="00F158FB"/>
    <w:rsid w:val="00F15BE5"/>
    <w:rsid w:val="00F15D14"/>
    <w:rsid w:val="00F165AB"/>
    <w:rsid w:val="00F16883"/>
    <w:rsid w:val="00F169C0"/>
    <w:rsid w:val="00F16A9D"/>
    <w:rsid w:val="00F16B88"/>
    <w:rsid w:val="00F16B8A"/>
    <w:rsid w:val="00F16D82"/>
    <w:rsid w:val="00F16F94"/>
    <w:rsid w:val="00F17184"/>
    <w:rsid w:val="00F17378"/>
    <w:rsid w:val="00F176A2"/>
    <w:rsid w:val="00F17747"/>
    <w:rsid w:val="00F17772"/>
    <w:rsid w:val="00F17A7F"/>
    <w:rsid w:val="00F17B6D"/>
    <w:rsid w:val="00F17D83"/>
    <w:rsid w:val="00F17DFD"/>
    <w:rsid w:val="00F17FAC"/>
    <w:rsid w:val="00F20084"/>
    <w:rsid w:val="00F201E6"/>
    <w:rsid w:val="00F2048F"/>
    <w:rsid w:val="00F2055A"/>
    <w:rsid w:val="00F20678"/>
    <w:rsid w:val="00F20E99"/>
    <w:rsid w:val="00F20EB9"/>
    <w:rsid w:val="00F2121B"/>
    <w:rsid w:val="00F215B2"/>
    <w:rsid w:val="00F216C7"/>
    <w:rsid w:val="00F217B9"/>
    <w:rsid w:val="00F21B89"/>
    <w:rsid w:val="00F22080"/>
    <w:rsid w:val="00F22172"/>
    <w:rsid w:val="00F22351"/>
    <w:rsid w:val="00F22600"/>
    <w:rsid w:val="00F22646"/>
    <w:rsid w:val="00F228C8"/>
    <w:rsid w:val="00F22D80"/>
    <w:rsid w:val="00F2461F"/>
    <w:rsid w:val="00F24B69"/>
    <w:rsid w:val="00F24B81"/>
    <w:rsid w:val="00F2536C"/>
    <w:rsid w:val="00F2561F"/>
    <w:rsid w:val="00F257BC"/>
    <w:rsid w:val="00F259BA"/>
    <w:rsid w:val="00F25A99"/>
    <w:rsid w:val="00F263CD"/>
    <w:rsid w:val="00F263CE"/>
    <w:rsid w:val="00F26C44"/>
    <w:rsid w:val="00F26F46"/>
    <w:rsid w:val="00F26FA0"/>
    <w:rsid w:val="00F26FE9"/>
    <w:rsid w:val="00F271BD"/>
    <w:rsid w:val="00F27227"/>
    <w:rsid w:val="00F27417"/>
    <w:rsid w:val="00F276B4"/>
    <w:rsid w:val="00F279DF"/>
    <w:rsid w:val="00F27B9A"/>
    <w:rsid w:val="00F27C4B"/>
    <w:rsid w:val="00F27DD6"/>
    <w:rsid w:val="00F30171"/>
    <w:rsid w:val="00F301DE"/>
    <w:rsid w:val="00F30431"/>
    <w:rsid w:val="00F304B7"/>
    <w:rsid w:val="00F30595"/>
    <w:rsid w:val="00F30673"/>
    <w:rsid w:val="00F307D5"/>
    <w:rsid w:val="00F30C59"/>
    <w:rsid w:val="00F30DA3"/>
    <w:rsid w:val="00F31177"/>
    <w:rsid w:val="00F317F4"/>
    <w:rsid w:val="00F31BBA"/>
    <w:rsid w:val="00F31CE6"/>
    <w:rsid w:val="00F31DDF"/>
    <w:rsid w:val="00F31FEB"/>
    <w:rsid w:val="00F327AD"/>
    <w:rsid w:val="00F32C51"/>
    <w:rsid w:val="00F32D3F"/>
    <w:rsid w:val="00F32E82"/>
    <w:rsid w:val="00F32FAD"/>
    <w:rsid w:val="00F33589"/>
    <w:rsid w:val="00F336FD"/>
    <w:rsid w:val="00F338AA"/>
    <w:rsid w:val="00F33940"/>
    <w:rsid w:val="00F33958"/>
    <w:rsid w:val="00F3433F"/>
    <w:rsid w:val="00F3518C"/>
    <w:rsid w:val="00F351CC"/>
    <w:rsid w:val="00F353B9"/>
    <w:rsid w:val="00F35694"/>
    <w:rsid w:val="00F35991"/>
    <w:rsid w:val="00F359D5"/>
    <w:rsid w:val="00F359E1"/>
    <w:rsid w:val="00F35AF7"/>
    <w:rsid w:val="00F368A5"/>
    <w:rsid w:val="00F37790"/>
    <w:rsid w:val="00F3786B"/>
    <w:rsid w:val="00F3799B"/>
    <w:rsid w:val="00F37CF8"/>
    <w:rsid w:val="00F37E6F"/>
    <w:rsid w:val="00F4000F"/>
    <w:rsid w:val="00F40100"/>
    <w:rsid w:val="00F402B3"/>
    <w:rsid w:val="00F40540"/>
    <w:rsid w:val="00F408D8"/>
    <w:rsid w:val="00F41086"/>
    <w:rsid w:val="00F411DD"/>
    <w:rsid w:val="00F41346"/>
    <w:rsid w:val="00F41428"/>
    <w:rsid w:val="00F41A28"/>
    <w:rsid w:val="00F425D0"/>
    <w:rsid w:val="00F42932"/>
    <w:rsid w:val="00F429CC"/>
    <w:rsid w:val="00F42C61"/>
    <w:rsid w:val="00F42E2D"/>
    <w:rsid w:val="00F42F10"/>
    <w:rsid w:val="00F4315E"/>
    <w:rsid w:val="00F431AD"/>
    <w:rsid w:val="00F43785"/>
    <w:rsid w:val="00F43824"/>
    <w:rsid w:val="00F43837"/>
    <w:rsid w:val="00F43857"/>
    <w:rsid w:val="00F43BEE"/>
    <w:rsid w:val="00F43C52"/>
    <w:rsid w:val="00F43CE0"/>
    <w:rsid w:val="00F446CE"/>
    <w:rsid w:val="00F44858"/>
    <w:rsid w:val="00F448F3"/>
    <w:rsid w:val="00F44C13"/>
    <w:rsid w:val="00F44D19"/>
    <w:rsid w:val="00F44D44"/>
    <w:rsid w:val="00F45013"/>
    <w:rsid w:val="00F45320"/>
    <w:rsid w:val="00F453FA"/>
    <w:rsid w:val="00F45644"/>
    <w:rsid w:val="00F45651"/>
    <w:rsid w:val="00F45808"/>
    <w:rsid w:val="00F4639F"/>
    <w:rsid w:val="00F463D6"/>
    <w:rsid w:val="00F467B4"/>
    <w:rsid w:val="00F47199"/>
    <w:rsid w:val="00F471EC"/>
    <w:rsid w:val="00F47201"/>
    <w:rsid w:val="00F4764E"/>
    <w:rsid w:val="00F50429"/>
    <w:rsid w:val="00F5048D"/>
    <w:rsid w:val="00F50B8A"/>
    <w:rsid w:val="00F51D78"/>
    <w:rsid w:val="00F520AD"/>
    <w:rsid w:val="00F5231D"/>
    <w:rsid w:val="00F529CF"/>
    <w:rsid w:val="00F52AC1"/>
    <w:rsid w:val="00F52D9B"/>
    <w:rsid w:val="00F53414"/>
    <w:rsid w:val="00F5353D"/>
    <w:rsid w:val="00F53C14"/>
    <w:rsid w:val="00F53DC5"/>
    <w:rsid w:val="00F541A3"/>
    <w:rsid w:val="00F54E22"/>
    <w:rsid w:val="00F552DC"/>
    <w:rsid w:val="00F5532D"/>
    <w:rsid w:val="00F5546E"/>
    <w:rsid w:val="00F55585"/>
    <w:rsid w:val="00F560AC"/>
    <w:rsid w:val="00F562A9"/>
    <w:rsid w:val="00F5658A"/>
    <w:rsid w:val="00F56B34"/>
    <w:rsid w:val="00F56D5B"/>
    <w:rsid w:val="00F56F90"/>
    <w:rsid w:val="00F578E8"/>
    <w:rsid w:val="00F57CDF"/>
    <w:rsid w:val="00F60432"/>
    <w:rsid w:val="00F608A0"/>
    <w:rsid w:val="00F60BE5"/>
    <w:rsid w:val="00F60DA0"/>
    <w:rsid w:val="00F60E9F"/>
    <w:rsid w:val="00F61258"/>
    <w:rsid w:val="00F613C8"/>
    <w:rsid w:val="00F614F4"/>
    <w:rsid w:val="00F616A0"/>
    <w:rsid w:val="00F618BB"/>
    <w:rsid w:val="00F61C0E"/>
    <w:rsid w:val="00F622B2"/>
    <w:rsid w:val="00F62B72"/>
    <w:rsid w:val="00F62BE2"/>
    <w:rsid w:val="00F62DE3"/>
    <w:rsid w:val="00F62F31"/>
    <w:rsid w:val="00F6384E"/>
    <w:rsid w:val="00F63BE6"/>
    <w:rsid w:val="00F640EE"/>
    <w:rsid w:val="00F64264"/>
    <w:rsid w:val="00F64921"/>
    <w:rsid w:val="00F649F7"/>
    <w:rsid w:val="00F64BE1"/>
    <w:rsid w:val="00F64FD6"/>
    <w:rsid w:val="00F650DE"/>
    <w:rsid w:val="00F653CD"/>
    <w:rsid w:val="00F65A65"/>
    <w:rsid w:val="00F65A8D"/>
    <w:rsid w:val="00F65CB4"/>
    <w:rsid w:val="00F660DE"/>
    <w:rsid w:val="00F6622E"/>
    <w:rsid w:val="00F6666F"/>
    <w:rsid w:val="00F66A39"/>
    <w:rsid w:val="00F66A50"/>
    <w:rsid w:val="00F66C5E"/>
    <w:rsid w:val="00F66C66"/>
    <w:rsid w:val="00F66CCA"/>
    <w:rsid w:val="00F66CF7"/>
    <w:rsid w:val="00F66E20"/>
    <w:rsid w:val="00F6708A"/>
    <w:rsid w:val="00F672A4"/>
    <w:rsid w:val="00F6730F"/>
    <w:rsid w:val="00F67334"/>
    <w:rsid w:val="00F675A5"/>
    <w:rsid w:val="00F678AA"/>
    <w:rsid w:val="00F67BB3"/>
    <w:rsid w:val="00F67E89"/>
    <w:rsid w:val="00F67F42"/>
    <w:rsid w:val="00F67F63"/>
    <w:rsid w:val="00F706ED"/>
    <w:rsid w:val="00F70A98"/>
    <w:rsid w:val="00F70DF4"/>
    <w:rsid w:val="00F715F8"/>
    <w:rsid w:val="00F72238"/>
    <w:rsid w:val="00F726AD"/>
    <w:rsid w:val="00F72809"/>
    <w:rsid w:val="00F72ADE"/>
    <w:rsid w:val="00F72C7C"/>
    <w:rsid w:val="00F72FC6"/>
    <w:rsid w:val="00F7334A"/>
    <w:rsid w:val="00F73388"/>
    <w:rsid w:val="00F733B9"/>
    <w:rsid w:val="00F7356C"/>
    <w:rsid w:val="00F738CE"/>
    <w:rsid w:val="00F73974"/>
    <w:rsid w:val="00F73A3E"/>
    <w:rsid w:val="00F73C60"/>
    <w:rsid w:val="00F73D38"/>
    <w:rsid w:val="00F7542F"/>
    <w:rsid w:val="00F75636"/>
    <w:rsid w:val="00F7563B"/>
    <w:rsid w:val="00F75C5C"/>
    <w:rsid w:val="00F75D10"/>
    <w:rsid w:val="00F75DEB"/>
    <w:rsid w:val="00F7618A"/>
    <w:rsid w:val="00F76360"/>
    <w:rsid w:val="00F765B9"/>
    <w:rsid w:val="00F76ACD"/>
    <w:rsid w:val="00F76B13"/>
    <w:rsid w:val="00F76BAE"/>
    <w:rsid w:val="00F76C38"/>
    <w:rsid w:val="00F76E5F"/>
    <w:rsid w:val="00F76F84"/>
    <w:rsid w:val="00F77D5C"/>
    <w:rsid w:val="00F77E89"/>
    <w:rsid w:val="00F80013"/>
    <w:rsid w:val="00F80621"/>
    <w:rsid w:val="00F80728"/>
    <w:rsid w:val="00F8135C"/>
    <w:rsid w:val="00F81624"/>
    <w:rsid w:val="00F8185F"/>
    <w:rsid w:val="00F81CFA"/>
    <w:rsid w:val="00F82047"/>
    <w:rsid w:val="00F821E4"/>
    <w:rsid w:val="00F830D3"/>
    <w:rsid w:val="00F83B07"/>
    <w:rsid w:val="00F83DC2"/>
    <w:rsid w:val="00F83F7C"/>
    <w:rsid w:val="00F8416D"/>
    <w:rsid w:val="00F84830"/>
    <w:rsid w:val="00F84AE4"/>
    <w:rsid w:val="00F85101"/>
    <w:rsid w:val="00F851D5"/>
    <w:rsid w:val="00F85225"/>
    <w:rsid w:val="00F855DA"/>
    <w:rsid w:val="00F85AAB"/>
    <w:rsid w:val="00F85C09"/>
    <w:rsid w:val="00F86161"/>
    <w:rsid w:val="00F864A1"/>
    <w:rsid w:val="00F86ECF"/>
    <w:rsid w:val="00F87394"/>
    <w:rsid w:val="00F8759F"/>
    <w:rsid w:val="00F87718"/>
    <w:rsid w:val="00F8773E"/>
    <w:rsid w:val="00F87E6B"/>
    <w:rsid w:val="00F901A7"/>
    <w:rsid w:val="00F901C7"/>
    <w:rsid w:val="00F9086A"/>
    <w:rsid w:val="00F90878"/>
    <w:rsid w:val="00F9108A"/>
    <w:rsid w:val="00F91239"/>
    <w:rsid w:val="00F91421"/>
    <w:rsid w:val="00F91545"/>
    <w:rsid w:val="00F918CE"/>
    <w:rsid w:val="00F91DCC"/>
    <w:rsid w:val="00F91DF2"/>
    <w:rsid w:val="00F9235D"/>
    <w:rsid w:val="00F92771"/>
    <w:rsid w:val="00F92968"/>
    <w:rsid w:val="00F930D4"/>
    <w:rsid w:val="00F93120"/>
    <w:rsid w:val="00F93233"/>
    <w:rsid w:val="00F93616"/>
    <w:rsid w:val="00F939DB"/>
    <w:rsid w:val="00F93AEF"/>
    <w:rsid w:val="00F93C5F"/>
    <w:rsid w:val="00F93EED"/>
    <w:rsid w:val="00F93F39"/>
    <w:rsid w:val="00F9450E"/>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CE5"/>
    <w:rsid w:val="00FA12CC"/>
    <w:rsid w:val="00FA12F6"/>
    <w:rsid w:val="00FA1405"/>
    <w:rsid w:val="00FA15DC"/>
    <w:rsid w:val="00FA172F"/>
    <w:rsid w:val="00FA17CB"/>
    <w:rsid w:val="00FA19DE"/>
    <w:rsid w:val="00FA1B61"/>
    <w:rsid w:val="00FA1F86"/>
    <w:rsid w:val="00FA2550"/>
    <w:rsid w:val="00FA26A4"/>
    <w:rsid w:val="00FA303E"/>
    <w:rsid w:val="00FA30B6"/>
    <w:rsid w:val="00FA32E1"/>
    <w:rsid w:val="00FA340C"/>
    <w:rsid w:val="00FA3637"/>
    <w:rsid w:val="00FA3813"/>
    <w:rsid w:val="00FA3965"/>
    <w:rsid w:val="00FA3D1C"/>
    <w:rsid w:val="00FA4181"/>
    <w:rsid w:val="00FA41FA"/>
    <w:rsid w:val="00FA4E02"/>
    <w:rsid w:val="00FA560E"/>
    <w:rsid w:val="00FA5710"/>
    <w:rsid w:val="00FA583F"/>
    <w:rsid w:val="00FA5886"/>
    <w:rsid w:val="00FA58C7"/>
    <w:rsid w:val="00FA599C"/>
    <w:rsid w:val="00FA60EA"/>
    <w:rsid w:val="00FA63A6"/>
    <w:rsid w:val="00FA6903"/>
    <w:rsid w:val="00FA6B1E"/>
    <w:rsid w:val="00FA6EAC"/>
    <w:rsid w:val="00FA7252"/>
    <w:rsid w:val="00FA72CE"/>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2145"/>
    <w:rsid w:val="00FB267C"/>
    <w:rsid w:val="00FB2B34"/>
    <w:rsid w:val="00FB2C21"/>
    <w:rsid w:val="00FB2E64"/>
    <w:rsid w:val="00FB32E4"/>
    <w:rsid w:val="00FB3C79"/>
    <w:rsid w:val="00FB3CC9"/>
    <w:rsid w:val="00FB3E37"/>
    <w:rsid w:val="00FB4048"/>
    <w:rsid w:val="00FB405B"/>
    <w:rsid w:val="00FB43E0"/>
    <w:rsid w:val="00FB4553"/>
    <w:rsid w:val="00FB54B8"/>
    <w:rsid w:val="00FB5737"/>
    <w:rsid w:val="00FB5789"/>
    <w:rsid w:val="00FB5961"/>
    <w:rsid w:val="00FB5A41"/>
    <w:rsid w:val="00FB5C78"/>
    <w:rsid w:val="00FB6121"/>
    <w:rsid w:val="00FB61AE"/>
    <w:rsid w:val="00FB61DD"/>
    <w:rsid w:val="00FB64B3"/>
    <w:rsid w:val="00FB6B0B"/>
    <w:rsid w:val="00FB6FA0"/>
    <w:rsid w:val="00FB7449"/>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2029"/>
    <w:rsid w:val="00FC33EE"/>
    <w:rsid w:val="00FC346A"/>
    <w:rsid w:val="00FC39B0"/>
    <w:rsid w:val="00FC39DE"/>
    <w:rsid w:val="00FC3A45"/>
    <w:rsid w:val="00FC3D63"/>
    <w:rsid w:val="00FC3E5A"/>
    <w:rsid w:val="00FC40E0"/>
    <w:rsid w:val="00FC4406"/>
    <w:rsid w:val="00FC4B59"/>
    <w:rsid w:val="00FC4B77"/>
    <w:rsid w:val="00FC552D"/>
    <w:rsid w:val="00FC5A3F"/>
    <w:rsid w:val="00FC5B40"/>
    <w:rsid w:val="00FC6605"/>
    <w:rsid w:val="00FC66C8"/>
    <w:rsid w:val="00FC6B2E"/>
    <w:rsid w:val="00FC6E9B"/>
    <w:rsid w:val="00FC6FEB"/>
    <w:rsid w:val="00FC7738"/>
    <w:rsid w:val="00FC7807"/>
    <w:rsid w:val="00FC7AD5"/>
    <w:rsid w:val="00FC7B2A"/>
    <w:rsid w:val="00FC7BAE"/>
    <w:rsid w:val="00FD0773"/>
    <w:rsid w:val="00FD082D"/>
    <w:rsid w:val="00FD0BC8"/>
    <w:rsid w:val="00FD0BF1"/>
    <w:rsid w:val="00FD0C3F"/>
    <w:rsid w:val="00FD0C4B"/>
    <w:rsid w:val="00FD0C96"/>
    <w:rsid w:val="00FD0D45"/>
    <w:rsid w:val="00FD0DB6"/>
    <w:rsid w:val="00FD0F82"/>
    <w:rsid w:val="00FD148F"/>
    <w:rsid w:val="00FD1502"/>
    <w:rsid w:val="00FD1ECE"/>
    <w:rsid w:val="00FD202B"/>
    <w:rsid w:val="00FD25CE"/>
    <w:rsid w:val="00FD2631"/>
    <w:rsid w:val="00FD2B48"/>
    <w:rsid w:val="00FD2B9B"/>
    <w:rsid w:val="00FD30ED"/>
    <w:rsid w:val="00FD3651"/>
    <w:rsid w:val="00FD3848"/>
    <w:rsid w:val="00FD39E3"/>
    <w:rsid w:val="00FD39F1"/>
    <w:rsid w:val="00FD3E49"/>
    <w:rsid w:val="00FD3EF0"/>
    <w:rsid w:val="00FD40C4"/>
    <w:rsid w:val="00FD482A"/>
    <w:rsid w:val="00FD499A"/>
    <w:rsid w:val="00FD4ADC"/>
    <w:rsid w:val="00FD5397"/>
    <w:rsid w:val="00FD55B9"/>
    <w:rsid w:val="00FD5619"/>
    <w:rsid w:val="00FD582C"/>
    <w:rsid w:val="00FD5A94"/>
    <w:rsid w:val="00FD5B23"/>
    <w:rsid w:val="00FD5B91"/>
    <w:rsid w:val="00FD5C44"/>
    <w:rsid w:val="00FD5DE3"/>
    <w:rsid w:val="00FD5FAF"/>
    <w:rsid w:val="00FD60B9"/>
    <w:rsid w:val="00FD6125"/>
    <w:rsid w:val="00FD6209"/>
    <w:rsid w:val="00FD6FF7"/>
    <w:rsid w:val="00FD709A"/>
    <w:rsid w:val="00FD736D"/>
    <w:rsid w:val="00FD79CC"/>
    <w:rsid w:val="00FD7AFF"/>
    <w:rsid w:val="00FD7E88"/>
    <w:rsid w:val="00FD7F01"/>
    <w:rsid w:val="00FE1428"/>
    <w:rsid w:val="00FE158E"/>
    <w:rsid w:val="00FE1820"/>
    <w:rsid w:val="00FE2319"/>
    <w:rsid w:val="00FE25B6"/>
    <w:rsid w:val="00FE2818"/>
    <w:rsid w:val="00FE2CA0"/>
    <w:rsid w:val="00FE2F0B"/>
    <w:rsid w:val="00FE306E"/>
    <w:rsid w:val="00FE311D"/>
    <w:rsid w:val="00FE398C"/>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608"/>
    <w:rsid w:val="00FE6F2C"/>
    <w:rsid w:val="00FE7A35"/>
    <w:rsid w:val="00FE7AE7"/>
    <w:rsid w:val="00FE7B13"/>
    <w:rsid w:val="00FE7CA2"/>
    <w:rsid w:val="00FF0614"/>
    <w:rsid w:val="00FF0890"/>
    <w:rsid w:val="00FF0ECE"/>
    <w:rsid w:val="00FF1077"/>
    <w:rsid w:val="00FF12CC"/>
    <w:rsid w:val="00FF1703"/>
    <w:rsid w:val="00FF1897"/>
    <w:rsid w:val="00FF18C3"/>
    <w:rsid w:val="00FF1B20"/>
    <w:rsid w:val="00FF1C6E"/>
    <w:rsid w:val="00FF2195"/>
    <w:rsid w:val="00FF227C"/>
    <w:rsid w:val="00FF2643"/>
    <w:rsid w:val="00FF27F2"/>
    <w:rsid w:val="00FF2B9B"/>
    <w:rsid w:val="00FF303E"/>
    <w:rsid w:val="00FF3170"/>
    <w:rsid w:val="00FF31D8"/>
    <w:rsid w:val="00FF33E6"/>
    <w:rsid w:val="00FF35D2"/>
    <w:rsid w:val="00FF360A"/>
    <w:rsid w:val="00FF3D34"/>
    <w:rsid w:val="00FF4443"/>
    <w:rsid w:val="00FF4636"/>
    <w:rsid w:val="00FF4BD8"/>
    <w:rsid w:val="00FF58BD"/>
    <w:rsid w:val="00FF5B96"/>
    <w:rsid w:val="00FF5D49"/>
    <w:rsid w:val="00FF6129"/>
    <w:rsid w:val="00FF65A7"/>
    <w:rsid w:val="00FF6849"/>
    <w:rsid w:val="00FF6C4B"/>
    <w:rsid w:val="00FF6F78"/>
    <w:rsid w:val="00FF7175"/>
    <w:rsid w:val="00FF72A6"/>
    <w:rsid w:val="00FF7324"/>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DD31C295-9B66-45F9-9D27-35CE9EB7F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C1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paragraph" w:styleId="Heading5">
    <w:name w:val="heading 5"/>
    <w:basedOn w:val="Normal"/>
    <w:next w:val="Normal"/>
    <w:link w:val="Heading5Char"/>
    <w:qFormat/>
    <w:rsid w:val="001D055F"/>
    <w:pPr>
      <w:keepNext/>
      <w:jc w:val="center"/>
      <w:outlineLvl w:val="4"/>
    </w:pPr>
    <w:rPr>
      <w:rFonts w:ascii=".VnTimeH" w:hAnsi=".VnTimeH"/>
      <w:b/>
      <w:b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nhideWhenUsed/>
    <w:rsid w:val="001A0D0B"/>
    <w:rPr>
      <w:rFonts w:ascii="Tahoma" w:hAnsi="Tahoma" w:cs="Tahoma"/>
      <w:sz w:val="16"/>
      <w:szCs w:val="16"/>
    </w:rPr>
  </w:style>
  <w:style w:type="character" w:customStyle="1" w:styleId="BalloonTextChar">
    <w:name w:val="Balloon Text Char"/>
    <w:basedOn w:val="DefaultParagraphFont"/>
    <w:link w:val="BalloonText"/>
    <w:rsid w:val="001A0D0B"/>
    <w:rPr>
      <w:rFonts w:ascii="Tahoma" w:eastAsia="Times New Roman" w:hAnsi="Tahoma" w:cs="Tahoma"/>
      <w:sz w:val="16"/>
      <w:szCs w:val="16"/>
    </w:rPr>
  </w:style>
  <w:style w:type="paragraph" w:styleId="Header">
    <w:name w:val="header"/>
    <w:basedOn w:val="Normal"/>
    <w:link w:val="HeaderChar"/>
    <w:uiPriority w:val="99"/>
    <w:unhideWhenUsed/>
    <w:rsid w:val="001A0D0B"/>
    <w:pPr>
      <w:tabs>
        <w:tab w:val="center" w:pos="4680"/>
        <w:tab w:val="right" w:pos="9360"/>
      </w:tabs>
    </w:pPr>
  </w:style>
  <w:style w:type="character" w:customStyle="1" w:styleId="HeaderChar">
    <w:name w:val="Header Char"/>
    <w:basedOn w:val="DefaultParagraphFont"/>
    <w:link w:val="Header"/>
    <w:uiPriority w:val="99"/>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3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msonormal0">
    <w:name w:val="msonormal"/>
    <w:basedOn w:val="Normal"/>
    <w:rsid w:val="0067411B"/>
    <w:pPr>
      <w:spacing w:before="100" w:beforeAutospacing="1" w:after="100" w:afterAutospacing="1"/>
    </w:pPr>
  </w:style>
  <w:style w:type="paragraph" w:customStyle="1" w:styleId="xl74">
    <w:name w:val="xl74"/>
    <w:basedOn w:val="Normal"/>
    <w:rsid w:val="0067411B"/>
    <w:pPr>
      <w:spacing w:before="100" w:beforeAutospacing="1" w:after="100" w:afterAutospacing="1"/>
      <w:textAlignment w:val="center"/>
    </w:pPr>
    <w:rPr>
      <w:color w:val="000000"/>
    </w:rPr>
  </w:style>
  <w:style w:type="paragraph" w:customStyle="1" w:styleId="xl75">
    <w:name w:val="xl75"/>
    <w:basedOn w:val="Normal"/>
    <w:rsid w:val="0067411B"/>
    <w:pPr>
      <w:shd w:val="clear" w:color="000000" w:fill="FFFFFF"/>
      <w:spacing w:before="100" w:beforeAutospacing="1" w:after="100" w:afterAutospacing="1"/>
      <w:textAlignment w:val="center"/>
    </w:pPr>
    <w:rPr>
      <w:b/>
      <w:bCs/>
      <w:color w:val="000000"/>
    </w:rPr>
  </w:style>
  <w:style w:type="paragraph" w:customStyle="1" w:styleId="xl76">
    <w:name w:val="xl76"/>
    <w:basedOn w:val="Normal"/>
    <w:rsid w:val="0067411B"/>
    <w:pPr>
      <w:shd w:val="clear" w:color="000000" w:fill="FFFFFF"/>
      <w:spacing w:before="100" w:beforeAutospacing="1" w:after="100" w:afterAutospacing="1"/>
      <w:textAlignment w:val="center"/>
    </w:pPr>
    <w:rPr>
      <w:b/>
      <w:bCs/>
      <w:color w:val="000000"/>
    </w:rPr>
  </w:style>
  <w:style w:type="paragraph" w:customStyle="1" w:styleId="xl77">
    <w:name w:val="xl77"/>
    <w:basedOn w:val="Normal"/>
    <w:rsid w:val="0067411B"/>
    <w:pPr>
      <w:shd w:val="clear" w:color="000000" w:fill="FFFFFF"/>
      <w:spacing w:before="100" w:beforeAutospacing="1" w:after="100" w:afterAutospacing="1"/>
      <w:textAlignment w:val="center"/>
    </w:pPr>
    <w:rPr>
      <w:b/>
      <w:bCs/>
      <w:color w:val="000000"/>
    </w:rPr>
  </w:style>
  <w:style w:type="paragraph" w:customStyle="1" w:styleId="xl78">
    <w:name w:val="xl78"/>
    <w:basedOn w:val="Normal"/>
    <w:rsid w:val="0067411B"/>
    <w:pPr>
      <w:shd w:val="clear" w:color="000000" w:fill="FFFFFF"/>
      <w:spacing w:before="100" w:beforeAutospacing="1" w:after="100" w:afterAutospacing="1"/>
      <w:textAlignment w:val="center"/>
    </w:pPr>
    <w:rPr>
      <w:b/>
      <w:bCs/>
      <w:color w:val="000000"/>
    </w:rPr>
  </w:style>
  <w:style w:type="paragraph" w:customStyle="1" w:styleId="xl79">
    <w:name w:val="xl79"/>
    <w:basedOn w:val="Normal"/>
    <w:rsid w:val="0067411B"/>
    <w:pPr>
      <w:shd w:val="clear" w:color="000000" w:fill="FFFFFF"/>
      <w:spacing w:before="100" w:beforeAutospacing="1" w:after="100" w:afterAutospacing="1"/>
      <w:textAlignment w:val="center"/>
    </w:pPr>
    <w:rPr>
      <w:b/>
      <w:bCs/>
      <w:color w:val="000000"/>
    </w:rPr>
  </w:style>
  <w:style w:type="paragraph" w:customStyle="1" w:styleId="xl80">
    <w:name w:val="xl80"/>
    <w:basedOn w:val="Normal"/>
    <w:rsid w:val="0067411B"/>
    <w:pPr>
      <w:shd w:val="clear" w:color="000000" w:fill="FFFFFF"/>
      <w:spacing w:before="100" w:beforeAutospacing="1" w:after="100" w:afterAutospacing="1"/>
      <w:textAlignment w:val="center"/>
    </w:pPr>
    <w:rPr>
      <w:b/>
      <w:bCs/>
      <w:color w:val="000000"/>
    </w:rPr>
  </w:style>
  <w:style w:type="paragraph" w:customStyle="1" w:styleId="xl81">
    <w:name w:val="xl81"/>
    <w:basedOn w:val="Normal"/>
    <w:rsid w:val="0067411B"/>
    <w:pPr>
      <w:shd w:val="clear" w:color="000000" w:fill="FFFFFF"/>
      <w:spacing w:before="100" w:beforeAutospacing="1" w:after="100" w:afterAutospacing="1"/>
      <w:jc w:val="right"/>
      <w:textAlignment w:val="center"/>
    </w:pPr>
    <w:rPr>
      <w:i/>
      <w:iCs/>
      <w:color w:val="000000"/>
    </w:rPr>
  </w:style>
  <w:style w:type="paragraph" w:customStyle="1" w:styleId="xl82">
    <w:name w:val="xl82"/>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83">
    <w:name w:val="xl83"/>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84">
    <w:name w:val="xl84"/>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85">
    <w:name w:val="xl85"/>
    <w:basedOn w:val="Normal"/>
    <w:rsid w:val="0067411B"/>
    <w:pPr>
      <w:spacing w:before="100" w:beforeAutospacing="1" w:after="100" w:afterAutospacing="1"/>
      <w:textAlignment w:val="center"/>
    </w:pPr>
    <w:rPr>
      <w:i/>
      <w:iCs/>
      <w:color w:val="000000"/>
    </w:rPr>
  </w:style>
  <w:style w:type="paragraph" w:customStyle="1" w:styleId="xl86">
    <w:name w:val="xl86"/>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87">
    <w:name w:val="xl87"/>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88">
    <w:name w:val="xl88"/>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89">
    <w:name w:val="xl89"/>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0">
    <w:name w:val="xl90"/>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1">
    <w:name w:val="xl91"/>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2">
    <w:name w:val="xl92"/>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3">
    <w:name w:val="xl93"/>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4">
    <w:name w:val="xl94"/>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95">
    <w:name w:val="xl95"/>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96">
    <w:name w:val="xl96"/>
    <w:basedOn w:val="Normal"/>
    <w:rsid w:val="0067411B"/>
    <w:pPr>
      <w:spacing w:before="100" w:beforeAutospacing="1" w:after="100" w:afterAutospacing="1"/>
      <w:textAlignment w:val="center"/>
    </w:pPr>
  </w:style>
  <w:style w:type="paragraph" w:customStyle="1" w:styleId="xl97">
    <w:name w:val="xl97"/>
    <w:basedOn w:val="Normal"/>
    <w:rsid w:val="0067411B"/>
    <w:pPr>
      <w:spacing w:before="100" w:beforeAutospacing="1" w:after="100" w:afterAutospacing="1"/>
      <w:textAlignment w:val="center"/>
    </w:pPr>
    <w:rPr>
      <w:i/>
      <w:iCs/>
    </w:rPr>
  </w:style>
  <w:style w:type="paragraph" w:customStyle="1" w:styleId="xl98">
    <w:name w:val="xl98"/>
    <w:basedOn w:val="Normal"/>
    <w:rsid w:val="0067411B"/>
    <w:pPr>
      <w:spacing w:before="100" w:beforeAutospacing="1" w:after="100" w:afterAutospacing="1"/>
      <w:textAlignment w:val="center"/>
    </w:pPr>
    <w:rPr>
      <w:b/>
      <w:bCs/>
      <w:color w:val="000000"/>
    </w:rPr>
  </w:style>
  <w:style w:type="paragraph" w:customStyle="1" w:styleId="xl99">
    <w:name w:val="xl99"/>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100">
    <w:name w:val="xl100"/>
    <w:basedOn w:val="Normal"/>
    <w:rsid w:val="0067411B"/>
    <w:pPr>
      <w:spacing w:before="100" w:beforeAutospacing="1" w:after="100" w:afterAutospacing="1"/>
      <w:textAlignment w:val="center"/>
    </w:pPr>
    <w:rPr>
      <w:color w:val="000000"/>
    </w:rPr>
  </w:style>
  <w:style w:type="paragraph" w:customStyle="1" w:styleId="xl101">
    <w:name w:val="xl101"/>
    <w:basedOn w:val="Normal"/>
    <w:rsid w:val="0067411B"/>
    <w:pPr>
      <w:spacing w:before="100" w:beforeAutospacing="1" w:after="100" w:afterAutospacing="1"/>
      <w:textAlignment w:val="center"/>
    </w:pPr>
    <w:rPr>
      <w:color w:val="000000"/>
    </w:rPr>
  </w:style>
  <w:style w:type="paragraph" w:customStyle="1" w:styleId="xl102">
    <w:name w:val="xl102"/>
    <w:basedOn w:val="Normal"/>
    <w:rsid w:val="0067411B"/>
    <w:pPr>
      <w:spacing w:before="100" w:beforeAutospacing="1" w:after="100" w:afterAutospacing="1"/>
      <w:textAlignment w:val="center"/>
    </w:pPr>
    <w:rPr>
      <w:color w:val="000000"/>
    </w:rPr>
  </w:style>
  <w:style w:type="paragraph" w:customStyle="1" w:styleId="xl103">
    <w:name w:val="xl103"/>
    <w:basedOn w:val="Normal"/>
    <w:rsid w:val="0067411B"/>
    <w:pPr>
      <w:spacing w:before="100" w:beforeAutospacing="1" w:after="100" w:afterAutospacing="1"/>
      <w:textAlignment w:val="center"/>
    </w:pPr>
    <w:rPr>
      <w:color w:val="000000"/>
    </w:rPr>
  </w:style>
  <w:style w:type="paragraph" w:customStyle="1" w:styleId="xl104">
    <w:name w:val="xl104"/>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05">
    <w:name w:val="xl105"/>
    <w:basedOn w:val="Normal"/>
    <w:rsid w:val="0067411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06">
    <w:name w:val="xl106"/>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07">
    <w:name w:val="xl107"/>
    <w:basedOn w:val="Normal"/>
    <w:rsid w:val="0067411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08">
    <w:name w:val="xl108"/>
    <w:basedOn w:val="Normal"/>
    <w:rsid w:val="0067411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09">
    <w:name w:val="xl109"/>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0">
    <w:name w:val="xl110"/>
    <w:basedOn w:val="Normal"/>
    <w:rsid w:val="0067411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1">
    <w:name w:val="xl111"/>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2">
    <w:name w:val="xl112"/>
    <w:basedOn w:val="Normal"/>
    <w:rsid w:val="0067411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3">
    <w:name w:val="xl113"/>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4">
    <w:name w:val="xl114"/>
    <w:basedOn w:val="Normal"/>
    <w:rsid w:val="0067411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5">
    <w:name w:val="xl115"/>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16">
    <w:name w:val="xl116"/>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17">
    <w:name w:val="xl117"/>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18">
    <w:name w:val="xl118"/>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19">
    <w:name w:val="xl119"/>
    <w:basedOn w:val="Normal"/>
    <w:rsid w:val="0067411B"/>
    <w:pPr>
      <w:spacing w:before="100" w:beforeAutospacing="1" w:after="100" w:afterAutospacing="1"/>
      <w:jc w:val="center"/>
      <w:textAlignment w:val="center"/>
    </w:pPr>
    <w:rPr>
      <w:color w:val="000000"/>
    </w:rPr>
  </w:style>
  <w:style w:type="paragraph" w:customStyle="1" w:styleId="xl120">
    <w:name w:val="xl120"/>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121">
    <w:name w:val="xl121"/>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122">
    <w:name w:val="xl122"/>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3">
    <w:name w:val="xl123"/>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124">
    <w:name w:val="xl124"/>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25">
    <w:name w:val="xl125"/>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26">
    <w:name w:val="xl126"/>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27">
    <w:name w:val="xl127"/>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28">
    <w:name w:val="xl128"/>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29">
    <w:name w:val="xl129"/>
    <w:basedOn w:val="Normal"/>
    <w:rsid w:val="0067411B"/>
    <w:pPr>
      <w:pBdr>
        <w:top w:val="single" w:sz="4" w:space="0" w:color="auto"/>
        <w:left w:val="single" w:sz="4" w:space="0" w:color="auto"/>
        <w:bottom w:val="single" w:sz="4" w:space="0" w:color="auto"/>
        <w:right w:val="single" w:sz="4" w:space="0" w:color="auto"/>
      </w:pBdr>
      <w:shd w:val="clear" w:color="DDEBF7" w:fill="FFFFFF"/>
      <w:spacing w:before="100" w:beforeAutospacing="1" w:after="100" w:afterAutospacing="1"/>
      <w:textAlignment w:val="center"/>
    </w:pPr>
    <w:rPr>
      <w:color w:val="000000"/>
    </w:rPr>
  </w:style>
  <w:style w:type="paragraph" w:customStyle="1" w:styleId="xl130">
    <w:name w:val="xl130"/>
    <w:basedOn w:val="Normal"/>
    <w:rsid w:val="0067411B"/>
    <w:pPr>
      <w:pBdr>
        <w:top w:val="single" w:sz="4" w:space="0" w:color="auto"/>
        <w:left w:val="single" w:sz="4" w:space="0" w:color="auto"/>
        <w:bottom w:val="single" w:sz="4" w:space="0" w:color="auto"/>
        <w:right w:val="single" w:sz="4" w:space="0" w:color="auto"/>
      </w:pBdr>
      <w:shd w:val="clear" w:color="DDEBF7" w:fill="FFFFFF"/>
      <w:spacing w:before="100" w:beforeAutospacing="1" w:after="100" w:afterAutospacing="1"/>
      <w:textAlignment w:val="center"/>
    </w:pPr>
    <w:rPr>
      <w:color w:val="000000"/>
    </w:rPr>
  </w:style>
  <w:style w:type="paragraph" w:customStyle="1" w:styleId="xl131">
    <w:name w:val="xl131"/>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32">
    <w:name w:val="xl132"/>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styleId="Revision">
    <w:name w:val="Revision"/>
    <w:hidden/>
    <w:uiPriority w:val="99"/>
    <w:semiHidden/>
    <w:rsid w:val="0067411B"/>
    <w:pPr>
      <w:spacing w:after="0" w:line="240" w:lineRule="auto"/>
    </w:pPr>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67411B"/>
  </w:style>
  <w:style w:type="table" w:customStyle="1" w:styleId="TableGrid1">
    <w:name w:val="Table Grid1"/>
    <w:basedOn w:val="TableNormal"/>
    <w:next w:val="TableGrid"/>
    <w:rsid w:val="00674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74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3">
    <w:name w:val="xl133"/>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4">
    <w:name w:val="xl134"/>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5">
    <w:name w:val="xl135"/>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6">
    <w:name w:val="xl136"/>
    <w:basedOn w:val="Normal"/>
    <w:rsid w:val="0067411B"/>
    <w:pPr>
      <w:pBdr>
        <w:top w:val="single" w:sz="4" w:space="0" w:color="auto"/>
        <w:left w:val="single" w:sz="4" w:space="0" w:color="auto"/>
        <w:right w:val="single" w:sz="4" w:space="0" w:color="auto"/>
      </w:pBdr>
      <w:spacing w:before="100" w:beforeAutospacing="1" w:after="100" w:afterAutospacing="1"/>
      <w:jc w:val="right"/>
      <w:textAlignment w:val="center"/>
    </w:pPr>
    <w:rPr>
      <w:color w:val="000000"/>
    </w:rPr>
  </w:style>
  <w:style w:type="paragraph" w:customStyle="1" w:styleId="xl137">
    <w:name w:val="xl137"/>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8">
    <w:name w:val="xl138"/>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139">
    <w:name w:val="xl139"/>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140">
    <w:name w:val="xl140"/>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41">
    <w:name w:val="xl141"/>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42">
    <w:name w:val="xl142"/>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43">
    <w:name w:val="xl143"/>
    <w:basedOn w:val="Normal"/>
    <w:rsid w:val="006741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4">
    <w:name w:val="xl144"/>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45">
    <w:name w:val="xl145"/>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color w:val="000000"/>
    </w:rPr>
  </w:style>
  <w:style w:type="paragraph" w:customStyle="1" w:styleId="xl146">
    <w:name w:val="xl146"/>
    <w:basedOn w:val="Normal"/>
    <w:rsid w:val="006741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47">
    <w:name w:val="xl147"/>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color w:val="000000"/>
    </w:rPr>
  </w:style>
  <w:style w:type="paragraph" w:customStyle="1" w:styleId="xl148">
    <w:name w:val="xl148"/>
    <w:basedOn w:val="Normal"/>
    <w:rsid w:val="006741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9">
    <w:name w:val="xl149"/>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50">
    <w:name w:val="xl150"/>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72">
    <w:name w:val="xl72"/>
    <w:basedOn w:val="Normal"/>
    <w:rsid w:val="0067411B"/>
    <w:pPr>
      <w:shd w:val="clear" w:color="000000" w:fill="FFFFFF"/>
      <w:spacing w:before="100" w:beforeAutospacing="1" w:after="100" w:afterAutospacing="1"/>
      <w:jc w:val="center"/>
      <w:textAlignment w:val="center"/>
    </w:pPr>
    <w:rPr>
      <w:sz w:val="20"/>
      <w:szCs w:val="20"/>
    </w:rPr>
  </w:style>
  <w:style w:type="paragraph" w:customStyle="1" w:styleId="xl73">
    <w:name w:val="xl73"/>
    <w:basedOn w:val="Normal"/>
    <w:rsid w:val="0067411B"/>
    <w:pPr>
      <w:shd w:val="clear" w:color="000000" w:fill="FFFFFF"/>
      <w:spacing w:before="100" w:beforeAutospacing="1" w:after="100" w:afterAutospacing="1"/>
      <w:jc w:val="center"/>
      <w:textAlignment w:val="center"/>
    </w:pPr>
    <w:rPr>
      <w:sz w:val="20"/>
      <w:szCs w:val="20"/>
    </w:rPr>
  </w:style>
  <w:style w:type="character" w:customStyle="1" w:styleId="fontstyle01">
    <w:name w:val="fontstyle01"/>
    <w:basedOn w:val="DefaultParagraphFont"/>
    <w:rsid w:val="00DA4DF6"/>
    <w:rPr>
      <w:rFonts w:ascii="TimesNewRomanPS-BoldMT" w:hAnsi="TimesNewRomanPS-BoldMT" w:hint="default"/>
      <w:b/>
      <w:bCs/>
      <w:i w:val="0"/>
      <w:iCs w:val="0"/>
      <w:color w:val="000000"/>
      <w:sz w:val="28"/>
      <w:szCs w:val="28"/>
    </w:rPr>
  </w:style>
  <w:style w:type="character" w:customStyle="1" w:styleId="Heading5Char">
    <w:name w:val="Heading 5 Char"/>
    <w:basedOn w:val="DefaultParagraphFont"/>
    <w:link w:val="Heading5"/>
    <w:rsid w:val="001D055F"/>
    <w:rPr>
      <w:rFonts w:ascii=".VnTimeH" w:eastAsia="Times New Roman" w:hAnsi=".VnTimeH" w:cs="Times New Roman"/>
      <w:b/>
      <w:bCs/>
      <w:color w:val="000000"/>
      <w:sz w:val="24"/>
      <w:szCs w:val="20"/>
    </w:rPr>
  </w:style>
  <w:style w:type="character" w:styleId="Emphasis">
    <w:name w:val="Emphasis"/>
    <w:basedOn w:val="DefaultParagraphFont"/>
    <w:uiPriority w:val="20"/>
    <w:qFormat/>
    <w:rsid w:val="001D055F"/>
    <w:rPr>
      <w:i/>
      <w:iCs/>
    </w:rPr>
  </w:style>
  <w:style w:type="paragraph" w:customStyle="1" w:styleId="multiline">
    <w:name w:val="multiline"/>
    <w:basedOn w:val="Normal"/>
    <w:rsid w:val="001D055F"/>
    <w:pPr>
      <w:spacing w:before="100" w:beforeAutospacing="1" w:after="100" w:afterAutospacing="1"/>
    </w:pPr>
  </w:style>
  <w:style w:type="paragraph" w:customStyle="1" w:styleId="Char2CharCharCharCharCharCharCharCharCharCharCharCharCharCharCharCharChar1CharCharCharCharCharCharChar">
    <w:name w:val="Char2 Char Char Char Char Char Char Char Char Char Char Char Char Char Char Char Char Char1 Char Char Char Char Char Char Char"/>
    <w:basedOn w:val="Normal"/>
    <w:rsid w:val="001D055F"/>
    <w:pPr>
      <w:spacing w:after="160" w:line="240" w:lineRule="exact"/>
    </w:pPr>
    <w:rPr>
      <w:rFonts w:cs="Arial"/>
      <w:sz w:val="20"/>
      <w:szCs w:val="20"/>
    </w:rPr>
  </w:style>
  <w:style w:type="paragraph" w:customStyle="1" w:styleId="CharCharCharChar">
    <w:name w:val="Char Char Char Char"/>
    <w:basedOn w:val="Normal"/>
    <w:rsid w:val="001D055F"/>
    <w:pPr>
      <w:spacing w:after="160" w:line="240" w:lineRule="exact"/>
    </w:pPr>
    <w:rPr>
      <w:rFonts w:ascii="Verdana" w:hAnsi="Verdana"/>
      <w:sz w:val="20"/>
      <w:szCs w:val="20"/>
    </w:rPr>
  </w:style>
  <w:style w:type="paragraph" w:customStyle="1" w:styleId="xl65">
    <w:name w:val="xl65"/>
    <w:basedOn w:val="Normal"/>
    <w:rsid w:val="001D055F"/>
    <w:pPr>
      <w:pBdr>
        <w:top w:val="dotted"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color w:val="800080"/>
      <w:sz w:val="20"/>
      <w:szCs w:val="20"/>
    </w:rPr>
  </w:style>
  <w:style w:type="paragraph" w:customStyle="1" w:styleId="xl66">
    <w:name w:val="xl66"/>
    <w:basedOn w:val="Normal"/>
    <w:rsid w:val="001D055F"/>
    <w:pPr>
      <w:pBdr>
        <w:top w:val="dotted" w:sz="4" w:space="0" w:color="auto"/>
        <w:left w:val="single" w:sz="4" w:space="0" w:color="auto"/>
        <w:bottom w:val="dotted" w:sz="4" w:space="0" w:color="auto"/>
        <w:right w:val="single" w:sz="4" w:space="0" w:color="auto"/>
      </w:pBdr>
      <w:spacing w:before="100" w:beforeAutospacing="1" w:after="100" w:afterAutospacing="1"/>
    </w:pPr>
    <w:rPr>
      <w:rFonts w:ascii="Arial" w:hAnsi="Arial" w:cs="Arial"/>
      <w:sz w:val="20"/>
      <w:szCs w:val="20"/>
    </w:rPr>
  </w:style>
  <w:style w:type="paragraph" w:customStyle="1" w:styleId="xl67">
    <w:name w:val="xl67"/>
    <w:basedOn w:val="Normal"/>
    <w:rsid w:val="001D055F"/>
    <w:pPr>
      <w:pBdr>
        <w:top w:val="dotted" w:sz="4" w:space="0" w:color="auto"/>
        <w:left w:val="single" w:sz="4" w:space="0" w:color="auto"/>
        <w:bottom w:val="dotted"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68">
    <w:name w:val="xl68"/>
    <w:basedOn w:val="Normal"/>
    <w:rsid w:val="001D055F"/>
    <w:pPr>
      <w:pBdr>
        <w:top w:val="dotted" w:sz="4" w:space="0" w:color="auto"/>
        <w:left w:val="single" w:sz="4" w:space="0" w:color="auto"/>
        <w:bottom w:val="dotted"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69">
    <w:name w:val="xl69"/>
    <w:basedOn w:val="Normal"/>
    <w:rsid w:val="001D055F"/>
    <w:pPr>
      <w:pBdr>
        <w:left w:val="single" w:sz="4" w:space="0" w:color="auto"/>
        <w:bottom w:val="dotted" w:sz="4" w:space="0" w:color="auto"/>
        <w:right w:val="single" w:sz="4" w:space="0" w:color="auto"/>
      </w:pBdr>
      <w:spacing w:before="100" w:beforeAutospacing="1" w:after="100" w:afterAutospacing="1"/>
      <w:jc w:val="center"/>
    </w:pPr>
    <w:rPr>
      <w:rFonts w:ascii="Arial" w:hAnsi="Arial" w:cs="Arial"/>
      <w:b/>
      <w:bCs/>
      <w:color w:val="FF0000"/>
      <w:sz w:val="20"/>
      <w:szCs w:val="20"/>
    </w:rPr>
  </w:style>
  <w:style w:type="paragraph" w:customStyle="1" w:styleId="xl70">
    <w:name w:val="xl70"/>
    <w:basedOn w:val="Normal"/>
    <w:rsid w:val="001D055F"/>
    <w:pPr>
      <w:pBdr>
        <w:bottom w:val="dotted" w:sz="4" w:space="0" w:color="auto"/>
        <w:right w:val="single" w:sz="4" w:space="0" w:color="auto"/>
      </w:pBdr>
      <w:spacing w:before="100" w:beforeAutospacing="1" w:after="100" w:afterAutospacing="1"/>
    </w:pPr>
    <w:rPr>
      <w:rFonts w:ascii="Arial" w:hAnsi="Arial" w:cs="Arial"/>
      <w:sz w:val="20"/>
      <w:szCs w:val="20"/>
    </w:rPr>
  </w:style>
  <w:style w:type="paragraph" w:customStyle="1" w:styleId="xl71">
    <w:name w:val="xl71"/>
    <w:basedOn w:val="Normal"/>
    <w:rsid w:val="001D055F"/>
    <w:pPr>
      <w:pBdr>
        <w:top w:val="dotted" w:sz="4" w:space="0" w:color="auto"/>
        <w:left w:val="single" w:sz="4" w:space="0" w:color="auto"/>
        <w:bottom w:val="dotted" w:sz="4" w:space="0" w:color="auto"/>
        <w:right w:val="single" w:sz="4" w:space="0" w:color="auto"/>
      </w:pBdr>
      <w:spacing w:before="100" w:beforeAutospacing="1" w:after="100" w:afterAutospacing="1"/>
    </w:pPr>
    <w:rPr>
      <w:rFonts w:ascii="Arial" w:hAnsi="Arial" w:cs="Arial"/>
      <w:sz w:val="20"/>
      <w:szCs w:val="20"/>
    </w:rPr>
  </w:style>
  <w:style w:type="paragraph" w:customStyle="1" w:styleId="xl151">
    <w:name w:val="xl151"/>
    <w:basedOn w:val="Normal"/>
    <w:rsid w:val="001D05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VnTimeH" w:hAnsi=".VnTimeH"/>
      <w:b/>
      <w:bCs/>
      <w:sz w:val="20"/>
      <w:szCs w:val="20"/>
    </w:rPr>
  </w:style>
  <w:style w:type="paragraph" w:customStyle="1" w:styleId="xl152">
    <w:name w:val="xl152"/>
    <w:basedOn w:val="Normal"/>
    <w:rsid w:val="001D055F"/>
    <w:pPr>
      <w:pBdr>
        <w:top w:val="single" w:sz="4" w:space="0" w:color="auto"/>
        <w:left w:val="single" w:sz="8" w:space="0" w:color="auto"/>
        <w:bottom w:val="dotted" w:sz="4" w:space="0" w:color="auto"/>
        <w:right w:val="single" w:sz="4" w:space="0" w:color="auto"/>
      </w:pBdr>
      <w:shd w:val="clear" w:color="000000" w:fill="FFFF00"/>
      <w:spacing w:before="100" w:beforeAutospacing="1" w:after="100" w:afterAutospacing="1"/>
      <w:jc w:val="center"/>
    </w:pPr>
    <w:rPr>
      <w:rFonts w:ascii="Arial" w:hAnsi="Arial" w:cs="Arial"/>
      <w:sz w:val="20"/>
      <w:szCs w:val="20"/>
    </w:rPr>
  </w:style>
  <w:style w:type="paragraph" w:customStyle="1" w:styleId="xl153">
    <w:name w:val="xl153"/>
    <w:basedOn w:val="Normal"/>
    <w:rsid w:val="001D055F"/>
    <w:pPr>
      <w:pBdr>
        <w:top w:val="single" w:sz="4" w:space="0" w:color="auto"/>
        <w:left w:val="single" w:sz="4" w:space="0" w:color="auto"/>
        <w:bottom w:val="dotted" w:sz="4" w:space="0" w:color="auto"/>
      </w:pBdr>
      <w:shd w:val="clear" w:color="000000" w:fill="8DB4E2"/>
      <w:spacing w:before="100" w:beforeAutospacing="1" w:after="100" w:afterAutospacing="1"/>
    </w:pPr>
    <w:rPr>
      <w:rFonts w:ascii="Arial" w:hAnsi="Arial" w:cs="Arial"/>
      <w:b/>
      <w:bCs/>
      <w:color w:val="800080"/>
      <w:sz w:val="20"/>
      <w:szCs w:val="20"/>
    </w:rPr>
  </w:style>
  <w:style w:type="paragraph" w:customStyle="1" w:styleId="xl154">
    <w:name w:val="xl154"/>
    <w:basedOn w:val="Normal"/>
    <w:rsid w:val="001D055F"/>
    <w:pPr>
      <w:pBdr>
        <w:top w:val="single" w:sz="4" w:space="0" w:color="auto"/>
        <w:bottom w:val="dotted" w:sz="4" w:space="0" w:color="auto"/>
      </w:pBdr>
      <w:shd w:val="clear" w:color="000000" w:fill="8DB4E2"/>
      <w:spacing w:before="100" w:beforeAutospacing="1" w:after="100" w:afterAutospacing="1"/>
    </w:pPr>
    <w:rPr>
      <w:rFonts w:ascii="Arial" w:hAnsi="Arial" w:cs="Arial"/>
      <w:b/>
      <w:bCs/>
      <w:color w:val="800080"/>
      <w:sz w:val="20"/>
      <w:szCs w:val="20"/>
    </w:rPr>
  </w:style>
  <w:style w:type="paragraph" w:customStyle="1" w:styleId="xl155">
    <w:name w:val="xl155"/>
    <w:basedOn w:val="Normal"/>
    <w:rsid w:val="001D055F"/>
    <w:pPr>
      <w:pBdr>
        <w:top w:val="single" w:sz="4" w:space="0" w:color="auto"/>
        <w:bottom w:val="dotted" w:sz="4" w:space="0" w:color="auto"/>
        <w:right w:val="single" w:sz="4" w:space="0" w:color="auto"/>
      </w:pBdr>
      <w:shd w:val="clear" w:color="000000" w:fill="8DB4E2"/>
      <w:spacing w:before="100" w:beforeAutospacing="1" w:after="100" w:afterAutospacing="1"/>
    </w:pPr>
    <w:rPr>
      <w:rFonts w:ascii="Arial" w:hAnsi="Arial" w:cs="Arial"/>
      <w:b/>
      <w:bCs/>
      <w:color w:val="800080"/>
      <w:sz w:val="20"/>
      <w:szCs w:val="20"/>
    </w:rPr>
  </w:style>
  <w:style w:type="paragraph" w:customStyle="1" w:styleId="xl156">
    <w:name w:val="xl156"/>
    <w:basedOn w:val="Normal"/>
    <w:rsid w:val="001D055F"/>
    <w:pPr>
      <w:pBdr>
        <w:left w:val="single" w:sz="8" w:space="0" w:color="auto"/>
        <w:bottom w:val="single" w:sz="8" w:space="0" w:color="auto"/>
      </w:pBdr>
      <w:spacing w:before="100" w:beforeAutospacing="1" w:after="100" w:afterAutospacing="1"/>
      <w:jc w:val="center"/>
      <w:textAlignment w:val="center"/>
    </w:pPr>
    <w:rPr>
      <w:rFonts w:ascii="Arial" w:hAnsi="Arial" w:cs="Arial"/>
      <w:b/>
      <w:bCs/>
      <w:sz w:val="28"/>
      <w:szCs w:val="28"/>
    </w:rPr>
  </w:style>
  <w:style w:type="paragraph" w:customStyle="1" w:styleId="xl157">
    <w:name w:val="xl157"/>
    <w:basedOn w:val="Normal"/>
    <w:rsid w:val="001D055F"/>
    <w:pPr>
      <w:pBdr>
        <w:bottom w:val="single" w:sz="8" w:space="0" w:color="auto"/>
      </w:pBdr>
      <w:spacing w:before="100" w:beforeAutospacing="1" w:after="100" w:afterAutospacing="1"/>
      <w:jc w:val="center"/>
      <w:textAlignment w:val="center"/>
    </w:pPr>
    <w:rPr>
      <w:rFonts w:ascii="Arial" w:hAnsi="Arial" w:cs="Arial"/>
      <w:b/>
      <w:bCs/>
      <w:sz w:val="28"/>
      <w:szCs w:val="28"/>
    </w:rPr>
  </w:style>
  <w:style w:type="paragraph" w:customStyle="1" w:styleId="xl158">
    <w:name w:val="xl158"/>
    <w:basedOn w:val="Normal"/>
    <w:rsid w:val="001D055F"/>
    <w:pPr>
      <w:pBdr>
        <w:bottom w:val="single" w:sz="8"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59">
    <w:name w:val="xl159"/>
    <w:basedOn w:val="Normal"/>
    <w:rsid w:val="001D055F"/>
    <w:pPr>
      <w:pBdr>
        <w:top w:val="single" w:sz="8" w:space="0" w:color="auto"/>
        <w:left w:val="single" w:sz="4" w:space="0" w:color="auto"/>
        <w:bottom w:val="single" w:sz="8" w:space="0" w:color="auto"/>
      </w:pBdr>
      <w:spacing w:before="100" w:beforeAutospacing="1" w:after="100" w:afterAutospacing="1"/>
      <w:jc w:val="center"/>
    </w:pPr>
    <w:rPr>
      <w:rFonts w:ascii="Arial" w:hAnsi="Arial" w:cs="Arial"/>
      <w:b/>
      <w:bCs/>
      <w:sz w:val="28"/>
      <w:szCs w:val="28"/>
    </w:rPr>
  </w:style>
  <w:style w:type="paragraph" w:customStyle="1" w:styleId="xl160">
    <w:name w:val="xl160"/>
    <w:basedOn w:val="Normal"/>
    <w:rsid w:val="001D055F"/>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61">
    <w:name w:val="xl161"/>
    <w:basedOn w:val="Normal"/>
    <w:rsid w:val="001D055F"/>
    <w:pPr>
      <w:pBdr>
        <w:top w:val="single" w:sz="8" w:space="0" w:color="auto"/>
        <w:left w:val="single" w:sz="8" w:space="0" w:color="auto"/>
      </w:pBdr>
      <w:spacing w:before="100" w:beforeAutospacing="1" w:after="100" w:afterAutospacing="1"/>
      <w:jc w:val="center"/>
      <w:textAlignment w:val="center"/>
    </w:pPr>
    <w:rPr>
      <w:rFonts w:ascii="Arial" w:hAnsi="Arial" w:cs="Arial"/>
      <w:b/>
      <w:bCs/>
      <w:sz w:val="28"/>
      <w:szCs w:val="28"/>
    </w:rPr>
  </w:style>
  <w:style w:type="paragraph" w:customStyle="1" w:styleId="xl162">
    <w:name w:val="xl162"/>
    <w:basedOn w:val="Normal"/>
    <w:rsid w:val="001D055F"/>
    <w:pPr>
      <w:pBdr>
        <w:top w:val="single" w:sz="8" w:space="0" w:color="auto"/>
      </w:pBdr>
      <w:spacing w:before="100" w:beforeAutospacing="1" w:after="100" w:afterAutospacing="1"/>
      <w:jc w:val="center"/>
      <w:textAlignment w:val="center"/>
    </w:pPr>
    <w:rPr>
      <w:rFonts w:ascii="Arial" w:hAnsi="Arial" w:cs="Arial"/>
      <w:b/>
      <w:bCs/>
      <w:sz w:val="28"/>
      <w:szCs w:val="28"/>
    </w:rPr>
  </w:style>
  <w:style w:type="paragraph" w:customStyle="1" w:styleId="xl163">
    <w:name w:val="xl163"/>
    <w:basedOn w:val="Normal"/>
    <w:rsid w:val="001D055F"/>
    <w:pPr>
      <w:pBdr>
        <w:top w:val="single" w:sz="8"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64">
    <w:name w:val="xl164"/>
    <w:basedOn w:val="Normal"/>
    <w:rsid w:val="001D055F"/>
    <w:pPr>
      <w:pBdr>
        <w:left w:val="single" w:sz="8" w:space="0" w:color="auto"/>
        <w:bottom w:val="single" w:sz="8" w:space="0" w:color="auto"/>
      </w:pBdr>
      <w:spacing w:before="100" w:beforeAutospacing="1" w:after="100" w:afterAutospacing="1"/>
      <w:jc w:val="center"/>
      <w:textAlignment w:val="center"/>
    </w:pPr>
    <w:rPr>
      <w:rFonts w:ascii="Arial" w:hAnsi="Arial" w:cs="Arial"/>
      <w:b/>
      <w:bCs/>
      <w:sz w:val="28"/>
      <w:szCs w:val="28"/>
    </w:rPr>
  </w:style>
  <w:style w:type="paragraph" w:customStyle="1" w:styleId="xl165">
    <w:name w:val="xl165"/>
    <w:basedOn w:val="Normal"/>
    <w:rsid w:val="001D055F"/>
    <w:pPr>
      <w:pBdr>
        <w:bottom w:val="single" w:sz="8" w:space="0" w:color="auto"/>
      </w:pBdr>
      <w:spacing w:before="100" w:beforeAutospacing="1" w:after="100" w:afterAutospacing="1"/>
      <w:jc w:val="center"/>
      <w:textAlignment w:val="center"/>
    </w:pPr>
    <w:rPr>
      <w:rFonts w:ascii="Arial" w:hAnsi="Arial" w:cs="Arial"/>
      <w:b/>
      <w:bCs/>
      <w:sz w:val="28"/>
      <w:szCs w:val="28"/>
    </w:rPr>
  </w:style>
  <w:style w:type="paragraph" w:customStyle="1" w:styleId="xl166">
    <w:name w:val="xl166"/>
    <w:basedOn w:val="Normal"/>
    <w:rsid w:val="001D055F"/>
    <w:pPr>
      <w:pBdr>
        <w:bottom w:val="single" w:sz="8"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67">
    <w:name w:val="xl167"/>
    <w:basedOn w:val="Normal"/>
    <w:rsid w:val="001D055F"/>
    <w:pPr>
      <w:pBdr>
        <w:top w:val="single" w:sz="8" w:space="0" w:color="auto"/>
        <w:lef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68">
    <w:name w:val="xl168"/>
    <w:basedOn w:val="Normal"/>
    <w:rsid w:val="001D055F"/>
    <w:pPr>
      <w:pBdr>
        <w:top w:val="single" w:sz="8"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69">
    <w:name w:val="xl169"/>
    <w:basedOn w:val="Normal"/>
    <w:rsid w:val="001D055F"/>
    <w:pPr>
      <w:pBdr>
        <w:left w:val="single" w:sz="4" w:space="0" w:color="auto"/>
        <w:bottom w:val="single" w:sz="8" w:space="0" w:color="auto"/>
      </w:pBdr>
      <w:spacing w:before="100" w:beforeAutospacing="1" w:after="100" w:afterAutospacing="1"/>
      <w:jc w:val="center"/>
      <w:textAlignment w:val="center"/>
    </w:pPr>
    <w:rPr>
      <w:rFonts w:ascii="Arial" w:hAnsi="Arial" w:cs="Arial"/>
      <w:b/>
      <w:bCs/>
      <w:sz w:val="28"/>
      <w:szCs w:val="28"/>
    </w:rPr>
  </w:style>
  <w:style w:type="paragraph" w:customStyle="1" w:styleId="xl170">
    <w:name w:val="xl170"/>
    <w:basedOn w:val="Normal"/>
    <w:rsid w:val="001D055F"/>
    <w:pPr>
      <w:pBdr>
        <w:bottom w:val="single" w:sz="8"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71">
    <w:name w:val="xl171"/>
    <w:basedOn w:val="Normal"/>
    <w:rsid w:val="001D055F"/>
    <w:pPr>
      <w:pBdr>
        <w:top w:val="single" w:sz="4" w:space="0" w:color="auto"/>
        <w:left w:val="single" w:sz="4" w:space="0" w:color="auto"/>
        <w:bottom w:val="dotted" w:sz="4" w:space="0" w:color="auto"/>
      </w:pBdr>
      <w:shd w:val="clear" w:color="000000" w:fill="8DB4E2"/>
      <w:spacing w:before="100" w:beforeAutospacing="1" w:after="100" w:afterAutospacing="1"/>
      <w:textAlignment w:val="center"/>
    </w:pPr>
    <w:rPr>
      <w:rFonts w:ascii="Arial" w:hAnsi="Arial" w:cs="Arial"/>
      <w:b/>
      <w:bCs/>
      <w:color w:val="800080"/>
      <w:sz w:val="20"/>
      <w:szCs w:val="20"/>
    </w:rPr>
  </w:style>
  <w:style w:type="paragraph" w:customStyle="1" w:styleId="xl172">
    <w:name w:val="xl172"/>
    <w:basedOn w:val="Normal"/>
    <w:rsid w:val="001D055F"/>
    <w:pPr>
      <w:pBdr>
        <w:top w:val="single" w:sz="4" w:space="0" w:color="auto"/>
        <w:bottom w:val="dotted" w:sz="4" w:space="0" w:color="auto"/>
      </w:pBdr>
      <w:shd w:val="clear" w:color="000000" w:fill="8DB4E2"/>
      <w:spacing w:before="100" w:beforeAutospacing="1" w:after="100" w:afterAutospacing="1"/>
      <w:textAlignment w:val="center"/>
    </w:pPr>
    <w:rPr>
      <w:rFonts w:ascii="Arial" w:hAnsi="Arial" w:cs="Arial"/>
      <w:b/>
      <w:bCs/>
      <w:color w:val="800080"/>
      <w:sz w:val="20"/>
      <w:szCs w:val="20"/>
    </w:rPr>
  </w:style>
  <w:style w:type="paragraph" w:customStyle="1" w:styleId="xl173">
    <w:name w:val="xl173"/>
    <w:basedOn w:val="Normal"/>
    <w:rsid w:val="001D055F"/>
    <w:pPr>
      <w:pBdr>
        <w:top w:val="single" w:sz="4" w:space="0" w:color="auto"/>
        <w:bottom w:val="dotted" w:sz="4" w:space="0" w:color="auto"/>
        <w:right w:val="single" w:sz="4" w:space="0" w:color="auto"/>
      </w:pBdr>
      <w:shd w:val="clear" w:color="000000" w:fill="8DB4E2"/>
      <w:spacing w:before="100" w:beforeAutospacing="1" w:after="100" w:afterAutospacing="1"/>
      <w:textAlignment w:val="center"/>
    </w:pPr>
    <w:rPr>
      <w:rFonts w:ascii="Arial" w:hAnsi="Arial" w:cs="Arial"/>
      <w:b/>
      <w:bCs/>
      <w:color w:val="800080"/>
      <w:sz w:val="20"/>
      <w:szCs w:val="20"/>
    </w:rPr>
  </w:style>
  <w:style w:type="paragraph" w:customStyle="1" w:styleId="xl174">
    <w:name w:val="xl174"/>
    <w:basedOn w:val="Normal"/>
    <w:rsid w:val="001D055F"/>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75">
    <w:name w:val="xl175"/>
    <w:basedOn w:val="Normal"/>
    <w:rsid w:val="001D055F"/>
    <w:pPr>
      <w:pBdr>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76">
    <w:name w:val="xl176"/>
    <w:basedOn w:val="Normal"/>
    <w:rsid w:val="001D055F"/>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28"/>
      <w:szCs w:val="28"/>
    </w:rPr>
  </w:style>
  <w:style w:type="paragraph" w:customStyle="1" w:styleId="xl177">
    <w:name w:val="xl177"/>
    <w:basedOn w:val="Normal"/>
    <w:rsid w:val="001D055F"/>
    <w:pPr>
      <w:pBdr>
        <w:top w:val="single" w:sz="8" w:space="0" w:color="auto"/>
        <w:bottom w:val="single" w:sz="8" w:space="0" w:color="auto"/>
      </w:pBdr>
      <w:spacing w:before="100" w:beforeAutospacing="1" w:after="100" w:afterAutospacing="1"/>
      <w:jc w:val="center"/>
      <w:textAlignment w:val="center"/>
    </w:pPr>
    <w:rPr>
      <w:rFonts w:ascii="Arial" w:hAnsi="Arial" w:cs="Arial"/>
      <w:b/>
      <w:bCs/>
      <w:sz w:val="28"/>
      <w:szCs w:val="28"/>
    </w:rPr>
  </w:style>
  <w:style w:type="paragraph" w:customStyle="1" w:styleId="xl178">
    <w:name w:val="xl178"/>
    <w:basedOn w:val="Normal"/>
    <w:rsid w:val="001D055F"/>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79">
    <w:name w:val="xl179"/>
    <w:basedOn w:val="Normal"/>
    <w:rsid w:val="001D055F"/>
    <w:pPr>
      <w:pBdr>
        <w:top w:val="single" w:sz="8" w:space="0" w:color="auto"/>
        <w:left w:val="single" w:sz="4" w:space="0" w:color="auto"/>
        <w:bottom w:val="dotted" w:sz="4" w:space="0" w:color="auto"/>
      </w:pBdr>
      <w:shd w:val="clear" w:color="000000" w:fill="8DB4E2"/>
      <w:spacing w:before="100" w:beforeAutospacing="1" w:after="100" w:afterAutospacing="1"/>
    </w:pPr>
    <w:rPr>
      <w:rFonts w:ascii="Arial" w:hAnsi="Arial" w:cs="Arial"/>
      <w:b/>
      <w:bCs/>
      <w:color w:val="800080"/>
      <w:sz w:val="20"/>
      <w:szCs w:val="20"/>
    </w:rPr>
  </w:style>
  <w:style w:type="paragraph" w:customStyle="1" w:styleId="xl180">
    <w:name w:val="xl180"/>
    <w:basedOn w:val="Normal"/>
    <w:rsid w:val="001D055F"/>
    <w:pPr>
      <w:pBdr>
        <w:top w:val="single" w:sz="8" w:space="0" w:color="auto"/>
        <w:bottom w:val="dotted" w:sz="4" w:space="0" w:color="auto"/>
      </w:pBdr>
      <w:shd w:val="clear" w:color="000000" w:fill="8DB4E2"/>
      <w:spacing w:before="100" w:beforeAutospacing="1" w:after="100" w:afterAutospacing="1"/>
    </w:pPr>
    <w:rPr>
      <w:rFonts w:ascii="Arial" w:hAnsi="Arial" w:cs="Arial"/>
      <w:b/>
      <w:bCs/>
      <w:color w:val="800080"/>
      <w:sz w:val="20"/>
      <w:szCs w:val="20"/>
    </w:rPr>
  </w:style>
  <w:style w:type="paragraph" w:customStyle="1" w:styleId="xl181">
    <w:name w:val="xl181"/>
    <w:basedOn w:val="Normal"/>
    <w:rsid w:val="001D055F"/>
    <w:pPr>
      <w:pBdr>
        <w:top w:val="single" w:sz="8" w:space="0" w:color="auto"/>
        <w:bottom w:val="dotted" w:sz="4" w:space="0" w:color="auto"/>
        <w:right w:val="single" w:sz="4" w:space="0" w:color="auto"/>
      </w:pBdr>
      <w:shd w:val="clear" w:color="000000" w:fill="8DB4E2"/>
      <w:spacing w:before="100" w:beforeAutospacing="1" w:after="100" w:afterAutospacing="1"/>
    </w:pPr>
    <w:rPr>
      <w:rFonts w:ascii="Arial" w:hAnsi="Arial" w:cs="Arial"/>
      <w:b/>
      <w:bCs/>
      <w:color w:val="800080"/>
      <w:sz w:val="20"/>
      <w:szCs w:val="20"/>
    </w:rPr>
  </w:style>
  <w:style w:type="paragraph" w:customStyle="1" w:styleId="xl182">
    <w:name w:val="xl182"/>
    <w:basedOn w:val="Normal"/>
    <w:rsid w:val="001D055F"/>
    <w:pPr>
      <w:pBdr>
        <w:top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b/>
      <w:bCs/>
      <w:sz w:val="20"/>
      <w:szCs w:val="20"/>
    </w:rPr>
  </w:style>
  <w:style w:type="character" w:styleId="PageNumber">
    <w:name w:val="page number"/>
    <w:basedOn w:val="DefaultParagraphFont"/>
    <w:rsid w:val="001D055F"/>
  </w:style>
  <w:style w:type="paragraph" w:customStyle="1" w:styleId="Char">
    <w:name w:val="Char"/>
    <w:basedOn w:val="DocumentMap"/>
    <w:rsid w:val="001D055F"/>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link w:val="DocumentMapChar"/>
    <w:semiHidden/>
    <w:rsid w:val="001D055F"/>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1D055F"/>
    <w:rPr>
      <w:rFonts w:ascii="Tahoma" w:eastAsia="Times New Roman" w:hAnsi="Tahoma" w:cs="Tahoma"/>
      <w:sz w:val="20"/>
      <w:szCs w:val="20"/>
      <w:shd w:val="clear" w:color="auto" w:fill="000080"/>
    </w:rPr>
  </w:style>
  <w:style w:type="paragraph" w:customStyle="1" w:styleId="CharCharCharCharCharChar">
    <w:name w:val="Char Char Char Char Char Char"/>
    <w:basedOn w:val="Normal"/>
    <w:rsid w:val="001D055F"/>
    <w:pPr>
      <w:spacing w:after="160" w:line="240" w:lineRule="exact"/>
    </w:pPr>
    <w:rPr>
      <w:rFonts w:ascii="Tahoma" w:eastAsia="PMingLiU" w:hAnsi="Tahoma"/>
      <w:sz w:val="20"/>
      <w:szCs w:val="20"/>
    </w:rPr>
  </w:style>
  <w:style w:type="paragraph" w:styleId="BodyText2">
    <w:name w:val="Body Text 2"/>
    <w:basedOn w:val="Normal"/>
    <w:link w:val="BodyText2Char"/>
    <w:rsid w:val="001D055F"/>
    <w:pPr>
      <w:spacing w:after="120" w:line="480" w:lineRule="auto"/>
    </w:pPr>
    <w:rPr>
      <w:rFonts w:ascii=".VnTime" w:hAnsi=".VnTime"/>
      <w:sz w:val="28"/>
      <w:lang w:val="x-none" w:eastAsia="x-none"/>
    </w:rPr>
  </w:style>
  <w:style w:type="character" w:customStyle="1" w:styleId="BodyText2Char">
    <w:name w:val="Body Text 2 Char"/>
    <w:basedOn w:val="DefaultParagraphFont"/>
    <w:link w:val="BodyText2"/>
    <w:rsid w:val="001D055F"/>
    <w:rPr>
      <w:rFonts w:ascii=".VnTime" w:eastAsia="Times New Roman" w:hAnsi=".VnTime" w:cs="Times New Roman"/>
      <w:sz w:val="28"/>
      <w:szCs w:val="24"/>
      <w:lang w:val="x-none" w:eastAsia="x-none"/>
    </w:rPr>
  </w:style>
  <w:style w:type="paragraph" w:customStyle="1" w:styleId="xl183">
    <w:name w:val="xl183"/>
    <w:basedOn w:val="Normal"/>
    <w:rsid w:val="001D055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4">
    <w:name w:val="xl184"/>
    <w:basedOn w:val="Normal"/>
    <w:rsid w:val="001D055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5">
    <w:name w:val="xl185"/>
    <w:basedOn w:val="Normal"/>
    <w:rsid w:val="001D055F"/>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86">
    <w:name w:val="xl186"/>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87">
    <w:name w:val="xl187"/>
    <w:basedOn w:val="Normal"/>
    <w:rsid w:val="001D055F"/>
    <w:pPr>
      <w:pBdr>
        <w:top w:val="single" w:sz="4" w:space="0" w:color="auto"/>
        <w:left w:val="single" w:sz="4" w:space="0" w:color="auto"/>
        <w:right w:val="single" w:sz="4" w:space="0" w:color="auto"/>
      </w:pBdr>
      <w:spacing w:before="100" w:beforeAutospacing="1" w:after="100" w:afterAutospacing="1"/>
    </w:pPr>
  </w:style>
  <w:style w:type="paragraph" w:customStyle="1" w:styleId="xl188">
    <w:name w:val="xl188"/>
    <w:basedOn w:val="Normal"/>
    <w:rsid w:val="001D055F"/>
    <w:pPr>
      <w:pBdr>
        <w:top w:val="single" w:sz="4" w:space="0" w:color="auto"/>
        <w:left w:val="single" w:sz="4" w:space="0" w:color="auto"/>
        <w:right w:val="single" w:sz="4" w:space="0" w:color="auto"/>
      </w:pBdr>
      <w:spacing w:before="100" w:beforeAutospacing="1" w:after="100" w:afterAutospacing="1"/>
      <w:jc w:val="right"/>
      <w:textAlignment w:val="center"/>
    </w:pPr>
  </w:style>
  <w:style w:type="paragraph" w:customStyle="1" w:styleId="xl189">
    <w:name w:val="xl189"/>
    <w:basedOn w:val="Normal"/>
    <w:rsid w:val="001D055F"/>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90">
    <w:name w:val="xl190"/>
    <w:basedOn w:val="Normal"/>
    <w:rsid w:val="001D055F"/>
    <w:pPr>
      <w:pBdr>
        <w:left w:val="single" w:sz="4" w:space="0" w:color="auto"/>
        <w:bottom w:val="single" w:sz="4" w:space="0" w:color="auto"/>
        <w:right w:val="single" w:sz="4" w:space="0" w:color="auto"/>
      </w:pBdr>
      <w:spacing w:before="100" w:beforeAutospacing="1" w:after="100" w:afterAutospacing="1"/>
      <w:jc w:val="right"/>
    </w:pPr>
  </w:style>
  <w:style w:type="paragraph" w:customStyle="1" w:styleId="xl191">
    <w:name w:val="xl191"/>
    <w:basedOn w:val="Normal"/>
    <w:rsid w:val="001D055F"/>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92">
    <w:name w:val="xl192"/>
    <w:basedOn w:val="Normal"/>
    <w:rsid w:val="001D055F"/>
    <w:pPr>
      <w:pBdr>
        <w:top w:val="single" w:sz="4" w:space="0" w:color="auto"/>
        <w:left w:val="single" w:sz="4" w:space="0" w:color="auto"/>
        <w:right w:val="single" w:sz="4" w:space="0" w:color="auto"/>
      </w:pBdr>
      <w:spacing w:before="100" w:beforeAutospacing="1" w:after="100" w:afterAutospacing="1"/>
      <w:jc w:val="right"/>
    </w:pPr>
  </w:style>
  <w:style w:type="paragraph" w:customStyle="1" w:styleId="xl193">
    <w:name w:val="xl193"/>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4">
    <w:name w:val="xl194"/>
    <w:basedOn w:val="Normal"/>
    <w:rsid w:val="001D055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5">
    <w:name w:val="xl195"/>
    <w:basedOn w:val="Normal"/>
    <w:rsid w:val="001D055F"/>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96">
    <w:name w:val="xl196"/>
    <w:basedOn w:val="Normal"/>
    <w:rsid w:val="001D055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7">
    <w:name w:val="xl197"/>
    <w:basedOn w:val="Normal"/>
    <w:rsid w:val="001D055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8">
    <w:name w:val="xl198"/>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9">
    <w:name w:val="xl199"/>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00">
    <w:name w:val="xl200"/>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1">
    <w:name w:val="xl201"/>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2">
    <w:name w:val="xl202"/>
    <w:basedOn w:val="Normal"/>
    <w:rsid w:val="001D055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03">
    <w:name w:val="xl203"/>
    <w:basedOn w:val="Normal"/>
    <w:rsid w:val="001D055F"/>
    <w:pPr>
      <w:pBdr>
        <w:top w:val="single" w:sz="4" w:space="0" w:color="auto"/>
        <w:left w:val="single" w:sz="4" w:space="0" w:color="auto"/>
        <w:right w:val="single" w:sz="4" w:space="0" w:color="auto"/>
      </w:pBdr>
      <w:spacing w:before="100" w:beforeAutospacing="1" w:after="100" w:afterAutospacing="1"/>
      <w:jc w:val="right"/>
      <w:textAlignment w:val="center"/>
    </w:pPr>
  </w:style>
  <w:style w:type="paragraph" w:customStyle="1" w:styleId="xl204">
    <w:name w:val="xl204"/>
    <w:basedOn w:val="Normal"/>
    <w:rsid w:val="001D055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05">
    <w:name w:val="xl205"/>
    <w:basedOn w:val="Normal"/>
    <w:rsid w:val="001D055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06">
    <w:name w:val="xl206"/>
    <w:basedOn w:val="Normal"/>
    <w:rsid w:val="001D055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7">
    <w:name w:val="xl207"/>
    <w:basedOn w:val="Normal"/>
    <w:rsid w:val="001D055F"/>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08">
    <w:name w:val="xl208"/>
    <w:basedOn w:val="Normal"/>
    <w:rsid w:val="001D055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9">
    <w:name w:val="xl209"/>
    <w:basedOn w:val="Normal"/>
    <w:rsid w:val="001D055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10">
    <w:name w:val="xl210"/>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11">
    <w:name w:val="xl211"/>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12">
    <w:name w:val="xl212"/>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13">
    <w:name w:val="xl213"/>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14">
    <w:name w:val="xl214"/>
    <w:basedOn w:val="Normal"/>
    <w:rsid w:val="001D055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15">
    <w:name w:val="xl215"/>
    <w:basedOn w:val="Normal"/>
    <w:rsid w:val="001D055F"/>
    <w:pPr>
      <w:pBdr>
        <w:top w:val="single" w:sz="4" w:space="0" w:color="auto"/>
        <w:left w:val="single" w:sz="4" w:space="0" w:color="auto"/>
        <w:right w:val="single" w:sz="4" w:space="0" w:color="auto"/>
      </w:pBdr>
      <w:spacing w:before="100" w:beforeAutospacing="1" w:after="100" w:afterAutospacing="1"/>
      <w:jc w:val="right"/>
      <w:textAlignment w:val="center"/>
    </w:pPr>
  </w:style>
  <w:style w:type="paragraph" w:customStyle="1" w:styleId="xl216">
    <w:name w:val="xl216"/>
    <w:basedOn w:val="Normal"/>
    <w:rsid w:val="001D055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17">
    <w:name w:val="xl217"/>
    <w:basedOn w:val="Normal"/>
    <w:rsid w:val="001D055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18">
    <w:name w:val="xl218"/>
    <w:basedOn w:val="Normal"/>
    <w:rsid w:val="001D055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19">
    <w:name w:val="xl219"/>
    <w:basedOn w:val="Normal"/>
    <w:rsid w:val="001D055F"/>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20">
    <w:name w:val="xl220"/>
    <w:basedOn w:val="Normal"/>
    <w:rsid w:val="001D055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21">
    <w:name w:val="xl221"/>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22">
    <w:name w:val="xl222"/>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23">
    <w:name w:val="xl223"/>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24">
    <w:name w:val="xl224"/>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25">
    <w:name w:val="xl225"/>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226">
    <w:name w:val="xl226"/>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27">
    <w:name w:val="xl227"/>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28">
    <w:name w:val="xl228"/>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customStyle="1" w:styleId="UnresolvedMention4">
    <w:name w:val="Unresolved Mention4"/>
    <w:basedOn w:val="DefaultParagraphFont"/>
    <w:uiPriority w:val="99"/>
    <w:semiHidden/>
    <w:unhideWhenUsed/>
    <w:rsid w:val="00DC21C1"/>
    <w:rPr>
      <w:color w:val="605E5C"/>
      <w:shd w:val="clear" w:color="auto" w:fill="E1DFDD"/>
    </w:rPr>
  </w:style>
  <w:style w:type="character" w:customStyle="1" w:styleId="UnresolvedMention5">
    <w:name w:val="Unresolved Mention5"/>
    <w:basedOn w:val="DefaultParagraphFont"/>
    <w:uiPriority w:val="99"/>
    <w:semiHidden/>
    <w:unhideWhenUsed/>
    <w:rsid w:val="00BD4677"/>
    <w:rPr>
      <w:color w:val="605E5C"/>
      <w:shd w:val="clear" w:color="auto" w:fill="E1DFDD"/>
    </w:rPr>
  </w:style>
  <w:style w:type="character" w:customStyle="1" w:styleId="UnresolvedMention6">
    <w:name w:val="Unresolved Mention6"/>
    <w:basedOn w:val="DefaultParagraphFont"/>
    <w:uiPriority w:val="99"/>
    <w:semiHidden/>
    <w:unhideWhenUsed/>
    <w:rsid w:val="00F930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45">
      <w:bodyDiv w:val="1"/>
      <w:marLeft w:val="0"/>
      <w:marRight w:val="0"/>
      <w:marTop w:val="0"/>
      <w:marBottom w:val="0"/>
      <w:divBdr>
        <w:top w:val="none" w:sz="0" w:space="0" w:color="auto"/>
        <w:left w:val="none" w:sz="0" w:space="0" w:color="auto"/>
        <w:bottom w:val="none" w:sz="0" w:space="0" w:color="auto"/>
        <w:right w:val="none" w:sz="0" w:space="0" w:color="auto"/>
      </w:divBdr>
    </w:div>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191734">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2125682">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294381">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78186609">
      <w:bodyDiv w:val="1"/>
      <w:marLeft w:val="0"/>
      <w:marRight w:val="0"/>
      <w:marTop w:val="0"/>
      <w:marBottom w:val="0"/>
      <w:divBdr>
        <w:top w:val="none" w:sz="0" w:space="0" w:color="auto"/>
        <w:left w:val="none" w:sz="0" w:space="0" w:color="auto"/>
        <w:bottom w:val="none" w:sz="0" w:space="0" w:color="auto"/>
        <w:right w:val="none" w:sz="0" w:space="0" w:color="auto"/>
      </w:divBdr>
    </w:div>
    <w:div w:id="78599083">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3226762">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7119263">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2839083">
      <w:bodyDiv w:val="1"/>
      <w:marLeft w:val="0"/>
      <w:marRight w:val="0"/>
      <w:marTop w:val="0"/>
      <w:marBottom w:val="0"/>
      <w:divBdr>
        <w:top w:val="none" w:sz="0" w:space="0" w:color="auto"/>
        <w:left w:val="none" w:sz="0" w:space="0" w:color="auto"/>
        <w:bottom w:val="none" w:sz="0" w:space="0" w:color="auto"/>
        <w:right w:val="none" w:sz="0" w:space="0" w:color="auto"/>
      </w:divBdr>
    </w:div>
    <w:div w:id="173611398">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19634136">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4246063">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7812139">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3854199">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103419">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4287514">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4594852">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2654087">
      <w:bodyDiv w:val="1"/>
      <w:marLeft w:val="0"/>
      <w:marRight w:val="0"/>
      <w:marTop w:val="0"/>
      <w:marBottom w:val="0"/>
      <w:divBdr>
        <w:top w:val="none" w:sz="0" w:space="0" w:color="auto"/>
        <w:left w:val="none" w:sz="0" w:space="0" w:color="auto"/>
        <w:bottom w:val="none" w:sz="0" w:space="0" w:color="auto"/>
        <w:right w:val="none" w:sz="0" w:space="0" w:color="auto"/>
      </w:divBdr>
    </w:div>
    <w:div w:id="423108287">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5270474">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59606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7600035">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89519735">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068948">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0774442">
      <w:bodyDiv w:val="1"/>
      <w:marLeft w:val="0"/>
      <w:marRight w:val="0"/>
      <w:marTop w:val="0"/>
      <w:marBottom w:val="0"/>
      <w:divBdr>
        <w:top w:val="none" w:sz="0" w:space="0" w:color="auto"/>
        <w:left w:val="none" w:sz="0" w:space="0" w:color="auto"/>
        <w:bottom w:val="none" w:sz="0" w:space="0" w:color="auto"/>
        <w:right w:val="none" w:sz="0" w:space="0" w:color="auto"/>
      </w:divBdr>
    </w:div>
    <w:div w:id="501166306">
      <w:bodyDiv w:val="1"/>
      <w:marLeft w:val="0"/>
      <w:marRight w:val="0"/>
      <w:marTop w:val="0"/>
      <w:marBottom w:val="0"/>
      <w:divBdr>
        <w:top w:val="none" w:sz="0" w:space="0" w:color="auto"/>
        <w:left w:val="none" w:sz="0" w:space="0" w:color="auto"/>
        <w:bottom w:val="none" w:sz="0" w:space="0" w:color="auto"/>
        <w:right w:val="none" w:sz="0" w:space="0" w:color="auto"/>
      </w:divBdr>
    </w:div>
    <w:div w:id="502430545">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4929364">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7038267">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0581204">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238942">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8706554">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1142333">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260526">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190446">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2734664">
      <w:bodyDiv w:val="1"/>
      <w:marLeft w:val="0"/>
      <w:marRight w:val="0"/>
      <w:marTop w:val="0"/>
      <w:marBottom w:val="0"/>
      <w:divBdr>
        <w:top w:val="none" w:sz="0" w:space="0" w:color="auto"/>
        <w:left w:val="none" w:sz="0" w:space="0" w:color="auto"/>
        <w:bottom w:val="none" w:sz="0" w:space="0" w:color="auto"/>
        <w:right w:val="none" w:sz="0" w:space="0" w:color="auto"/>
      </w:divBdr>
    </w:div>
    <w:div w:id="623118279">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29748109">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7879675">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434045">
      <w:bodyDiv w:val="1"/>
      <w:marLeft w:val="0"/>
      <w:marRight w:val="0"/>
      <w:marTop w:val="0"/>
      <w:marBottom w:val="0"/>
      <w:divBdr>
        <w:top w:val="none" w:sz="0" w:space="0" w:color="auto"/>
        <w:left w:val="none" w:sz="0" w:space="0" w:color="auto"/>
        <w:bottom w:val="none" w:sz="0" w:space="0" w:color="auto"/>
        <w:right w:val="none" w:sz="0" w:space="0" w:color="auto"/>
      </w:divBdr>
    </w:div>
    <w:div w:id="66435717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256821">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4619635">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80931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70071537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714714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4738065">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4622392">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0948187">
      <w:bodyDiv w:val="1"/>
      <w:marLeft w:val="0"/>
      <w:marRight w:val="0"/>
      <w:marTop w:val="0"/>
      <w:marBottom w:val="0"/>
      <w:divBdr>
        <w:top w:val="none" w:sz="0" w:space="0" w:color="auto"/>
        <w:left w:val="none" w:sz="0" w:space="0" w:color="auto"/>
        <w:bottom w:val="none" w:sz="0" w:space="0" w:color="auto"/>
        <w:right w:val="none" w:sz="0" w:space="0" w:color="auto"/>
      </w:divBdr>
      <w:divsChild>
        <w:div w:id="1895653564">
          <w:marLeft w:val="0"/>
          <w:marRight w:val="0"/>
          <w:marTop w:val="0"/>
          <w:marBottom w:val="0"/>
          <w:divBdr>
            <w:top w:val="none" w:sz="0" w:space="0" w:color="auto"/>
            <w:left w:val="none" w:sz="0" w:space="0" w:color="auto"/>
            <w:bottom w:val="none" w:sz="0" w:space="0" w:color="auto"/>
            <w:right w:val="none" w:sz="0" w:space="0" w:color="auto"/>
          </w:divBdr>
          <w:divsChild>
            <w:div w:id="1014038844">
              <w:marLeft w:val="0"/>
              <w:marRight w:val="0"/>
              <w:marTop w:val="0"/>
              <w:marBottom w:val="0"/>
              <w:divBdr>
                <w:top w:val="none" w:sz="0" w:space="0" w:color="auto"/>
                <w:left w:val="none" w:sz="0" w:space="0" w:color="auto"/>
                <w:bottom w:val="none" w:sz="0" w:space="0" w:color="auto"/>
                <w:right w:val="none" w:sz="0" w:space="0" w:color="auto"/>
              </w:divBdr>
              <w:divsChild>
                <w:div w:id="1163282342">
                  <w:marLeft w:val="0"/>
                  <w:marRight w:val="0"/>
                  <w:marTop w:val="0"/>
                  <w:marBottom w:val="0"/>
                  <w:divBdr>
                    <w:top w:val="none" w:sz="0" w:space="0" w:color="auto"/>
                    <w:left w:val="none" w:sz="0" w:space="0" w:color="auto"/>
                    <w:bottom w:val="none" w:sz="0" w:space="0" w:color="auto"/>
                    <w:right w:val="none" w:sz="0" w:space="0" w:color="auto"/>
                  </w:divBdr>
                  <w:divsChild>
                    <w:div w:id="387000218">
                      <w:marLeft w:val="0"/>
                      <w:marRight w:val="0"/>
                      <w:marTop w:val="0"/>
                      <w:marBottom w:val="0"/>
                      <w:divBdr>
                        <w:top w:val="none" w:sz="0" w:space="0" w:color="auto"/>
                        <w:left w:val="none" w:sz="0" w:space="0" w:color="auto"/>
                        <w:bottom w:val="none" w:sz="0" w:space="0" w:color="auto"/>
                        <w:right w:val="none" w:sz="0" w:space="0" w:color="auto"/>
                      </w:divBdr>
                      <w:divsChild>
                        <w:div w:id="183984118">
                          <w:marLeft w:val="0"/>
                          <w:marRight w:val="0"/>
                          <w:marTop w:val="0"/>
                          <w:marBottom w:val="0"/>
                          <w:divBdr>
                            <w:top w:val="none" w:sz="0" w:space="0" w:color="auto"/>
                            <w:left w:val="none" w:sz="0" w:space="0" w:color="auto"/>
                            <w:bottom w:val="none" w:sz="0" w:space="0" w:color="auto"/>
                            <w:right w:val="none" w:sz="0" w:space="0" w:color="auto"/>
                          </w:divBdr>
                          <w:divsChild>
                            <w:div w:id="526530451">
                              <w:marLeft w:val="0"/>
                              <w:marRight w:val="0"/>
                              <w:marTop w:val="0"/>
                              <w:marBottom w:val="0"/>
                              <w:divBdr>
                                <w:top w:val="none" w:sz="0" w:space="0" w:color="auto"/>
                                <w:left w:val="none" w:sz="0" w:space="0" w:color="auto"/>
                                <w:bottom w:val="none" w:sz="0" w:space="0" w:color="auto"/>
                                <w:right w:val="none" w:sz="0" w:space="0" w:color="auto"/>
                              </w:divBdr>
                              <w:divsChild>
                                <w:div w:id="928273344">
                                  <w:marLeft w:val="0"/>
                                  <w:marRight w:val="0"/>
                                  <w:marTop w:val="0"/>
                                  <w:marBottom w:val="0"/>
                                  <w:divBdr>
                                    <w:top w:val="none" w:sz="0" w:space="0" w:color="auto"/>
                                    <w:left w:val="none" w:sz="0" w:space="0" w:color="auto"/>
                                    <w:bottom w:val="none" w:sz="0" w:space="0" w:color="auto"/>
                                    <w:right w:val="none" w:sz="0" w:space="0" w:color="auto"/>
                                  </w:divBdr>
                                  <w:divsChild>
                                    <w:div w:id="844635927">
                                      <w:marLeft w:val="0"/>
                                      <w:marRight w:val="0"/>
                                      <w:marTop w:val="0"/>
                                      <w:marBottom w:val="0"/>
                                      <w:divBdr>
                                        <w:top w:val="none" w:sz="0" w:space="0" w:color="auto"/>
                                        <w:left w:val="none" w:sz="0" w:space="0" w:color="auto"/>
                                        <w:bottom w:val="none" w:sz="0" w:space="0" w:color="auto"/>
                                        <w:right w:val="none" w:sz="0" w:space="0" w:color="auto"/>
                                      </w:divBdr>
                                      <w:divsChild>
                                        <w:div w:id="1772626320">
                                          <w:marLeft w:val="0"/>
                                          <w:marRight w:val="0"/>
                                          <w:marTop w:val="0"/>
                                          <w:marBottom w:val="0"/>
                                          <w:divBdr>
                                            <w:top w:val="none" w:sz="0" w:space="0" w:color="auto"/>
                                            <w:left w:val="none" w:sz="0" w:space="0" w:color="auto"/>
                                            <w:bottom w:val="none" w:sz="0" w:space="0" w:color="auto"/>
                                            <w:right w:val="none" w:sz="0" w:space="0" w:color="auto"/>
                                          </w:divBdr>
                                          <w:divsChild>
                                            <w:div w:id="1730228086">
                                              <w:marLeft w:val="0"/>
                                              <w:marRight w:val="0"/>
                                              <w:marTop w:val="0"/>
                                              <w:marBottom w:val="0"/>
                                              <w:divBdr>
                                                <w:top w:val="none" w:sz="0" w:space="0" w:color="auto"/>
                                                <w:left w:val="none" w:sz="0" w:space="0" w:color="auto"/>
                                                <w:bottom w:val="none" w:sz="0" w:space="0" w:color="auto"/>
                                                <w:right w:val="none" w:sz="0" w:space="0" w:color="auto"/>
                                              </w:divBdr>
                                              <w:divsChild>
                                                <w:div w:id="1275408904">
                                                  <w:marLeft w:val="0"/>
                                                  <w:marRight w:val="0"/>
                                                  <w:marTop w:val="0"/>
                                                  <w:marBottom w:val="0"/>
                                                  <w:divBdr>
                                                    <w:top w:val="none" w:sz="0" w:space="0" w:color="auto"/>
                                                    <w:left w:val="none" w:sz="0" w:space="0" w:color="auto"/>
                                                    <w:bottom w:val="none" w:sz="0" w:space="0" w:color="auto"/>
                                                    <w:right w:val="none" w:sz="0" w:space="0" w:color="auto"/>
                                                  </w:divBdr>
                                                  <w:divsChild>
                                                    <w:div w:id="1061758937">
                                                      <w:marLeft w:val="0"/>
                                                      <w:marRight w:val="0"/>
                                                      <w:marTop w:val="0"/>
                                                      <w:marBottom w:val="0"/>
                                                      <w:divBdr>
                                                        <w:top w:val="none" w:sz="0" w:space="0" w:color="auto"/>
                                                        <w:left w:val="none" w:sz="0" w:space="0" w:color="auto"/>
                                                        <w:bottom w:val="none" w:sz="0" w:space="0" w:color="auto"/>
                                                        <w:right w:val="none" w:sz="0" w:space="0" w:color="auto"/>
                                                      </w:divBdr>
                                                      <w:divsChild>
                                                        <w:div w:id="20044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4711950">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0705018">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0990615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19880535">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350489">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48954410">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8202735">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5481785">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5193228">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3662442">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206558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2859097">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8169994">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6302785">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1664973">
      <w:bodyDiv w:val="1"/>
      <w:marLeft w:val="0"/>
      <w:marRight w:val="0"/>
      <w:marTop w:val="0"/>
      <w:marBottom w:val="0"/>
      <w:divBdr>
        <w:top w:val="none" w:sz="0" w:space="0" w:color="auto"/>
        <w:left w:val="none" w:sz="0" w:space="0" w:color="auto"/>
        <w:bottom w:val="none" w:sz="0" w:space="0" w:color="auto"/>
        <w:right w:val="none" w:sz="0" w:space="0" w:color="auto"/>
      </w:divBdr>
    </w:div>
    <w:div w:id="951864622">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7030992">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685631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0667868">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205821">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999235171">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8214031">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7537055">
      <w:bodyDiv w:val="1"/>
      <w:marLeft w:val="0"/>
      <w:marRight w:val="0"/>
      <w:marTop w:val="0"/>
      <w:marBottom w:val="0"/>
      <w:divBdr>
        <w:top w:val="none" w:sz="0" w:space="0" w:color="auto"/>
        <w:left w:val="none" w:sz="0" w:space="0" w:color="auto"/>
        <w:bottom w:val="none" w:sz="0" w:space="0" w:color="auto"/>
        <w:right w:val="none" w:sz="0" w:space="0" w:color="auto"/>
      </w:divBdr>
    </w:div>
    <w:div w:id="1017729593">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1903166">
      <w:bodyDiv w:val="1"/>
      <w:marLeft w:val="0"/>
      <w:marRight w:val="0"/>
      <w:marTop w:val="0"/>
      <w:marBottom w:val="0"/>
      <w:divBdr>
        <w:top w:val="none" w:sz="0" w:space="0" w:color="auto"/>
        <w:left w:val="none" w:sz="0" w:space="0" w:color="auto"/>
        <w:bottom w:val="none" w:sz="0" w:space="0" w:color="auto"/>
        <w:right w:val="none" w:sz="0" w:space="0" w:color="auto"/>
      </w:divBdr>
    </w:div>
    <w:div w:id="1024937461">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6834332">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8530982">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589674">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2802891">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049085">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0880677">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08294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4109791">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739668">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961221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6429571">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31890268">
      <w:bodyDiv w:val="1"/>
      <w:marLeft w:val="0"/>
      <w:marRight w:val="0"/>
      <w:marTop w:val="0"/>
      <w:marBottom w:val="0"/>
      <w:divBdr>
        <w:top w:val="none" w:sz="0" w:space="0" w:color="auto"/>
        <w:left w:val="none" w:sz="0" w:space="0" w:color="auto"/>
        <w:bottom w:val="none" w:sz="0" w:space="0" w:color="auto"/>
        <w:right w:val="none" w:sz="0" w:space="0" w:color="auto"/>
      </w:divBdr>
    </w:div>
    <w:div w:id="123400106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17071">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5995411">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1085433">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1206110">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076980">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012450">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1761140">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7952989">
      <w:bodyDiv w:val="1"/>
      <w:marLeft w:val="0"/>
      <w:marRight w:val="0"/>
      <w:marTop w:val="0"/>
      <w:marBottom w:val="0"/>
      <w:divBdr>
        <w:top w:val="none" w:sz="0" w:space="0" w:color="auto"/>
        <w:left w:val="none" w:sz="0" w:space="0" w:color="auto"/>
        <w:bottom w:val="none" w:sz="0" w:space="0" w:color="auto"/>
        <w:right w:val="none" w:sz="0" w:space="0" w:color="auto"/>
      </w:divBdr>
      <w:divsChild>
        <w:div w:id="1897424235">
          <w:marLeft w:val="0"/>
          <w:marRight w:val="0"/>
          <w:marTop w:val="0"/>
          <w:marBottom w:val="150"/>
          <w:divBdr>
            <w:top w:val="none" w:sz="0" w:space="0" w:color="auto"/>
            <w:left w:val="none" w:sz="0" w:space="0" w:color="auto"/>
            <w:bottom w:val="none" w:sz="0" w:space="0" w:color="auto"/>
            <w:right w:val="none" w:sz="0" w:space="0" w:color="auto"/>
          </w:divBdr>
        </w:div>
        <w:div w:id="1556426894">
          <w:marLeft w:val="0"/>
          <w:marRight w:val="0"/>
          <w:marTop w:val="0"/>
          <w:marBottom w:val="0"/>
          <w:divBdr>
            <w:top w:val="none" w:sz="0" w:space="0" w:color="auto"/>
            <w:left w:val="none" w:sz="0" w:space="0" w:color="auto"/>
            <w:bottom w:val="none" w:sz="0" w:space="0" w:color="auto"/>
            <w:right w:val="none" w:sz="0" w:space="0" w:color="auto"/>
          </w:divBdr>
        </w:div>
      </w:divsChild>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262186">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5658147">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7994381">
      <w:bodyDiv w:val="1"/>
      <w:marLeft w:val="0"/>
      <w:marRight w:val="0"/>
      <w:marTop w:val="0"/>
      <w:marBottom w:val="0"/>
      <w:divBdr>
        <w:top w:val="none" w:sz="0" w:space="0" w:color="auto"/>
        <w:left w:val="none" w:sz="0" w:space="0" w:color="auto"/>
        <w:bottom w:val="none" w:sz="0" w:space="0" w:color="auto"/>
        <w:right w:val="none" w:sz="0" w:space="0" w:color="auto"/>
      </w:divBdr>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9132812">
      <w:bodyDiv w:val="1"/>
      <w:marLeft w:val="0"/>
      <w:marRight w:val="0"/>
      <w:marTop w:val="0"/>
      <w:marBottom w:val="0"/>
      <w:divBdr>
        <w:top w:val="none" w:sz="0" w:space="0" w:color="auto"/>
        <w:left w:val="none" w:sz="0" w:space="0" w:color="auto"/>
        <w:bottom w:val="none" w:sz="0" w:space="0" w:color="auto"/>
        <w:right w:val="none" w:sz="0" w:space="0" w:color="auto"/>
      </w:divBdr>
    </w:div>
    <w:div w:id="1422141232">
      <w:bodyDiv w:val="1"/>
      <w:marLeft w:val="0"/>
      <w:marRight w:val="0"/>
      <w:marTop w:val="0"/>
      <w:marBottom w:val="0"/>
      <w:divBdr>
        <w:top w:val="none" w:sz="0" w:space="0" w:color="auto"/>
        <w:left w:val="none" w:sz="0" w:space="0" w:color="auto"/>
        <w:bottom w:val="none" w:sz="0" w:space="0" w:color="auto"/>
        <w:right w:val="none" w:sz="0" w:space="0" w:color="auto"/>
      </w:divBdr>
    </w:div>
    <w:div w:id="1422751745">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5593304">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6073496">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8628245">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2795111">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3907765">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7646008">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317111">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5662681">
      <w:bodyDiv w:val="1"/>
      <w:marLeft w:val="0"/>
      <w:marRight w:val="0"/>
      <w:marTop w:val="0"/>
      <w:marBottom w:val="0"/>
      <w:divBdr>
        <w:top w:val="none" w:sz="0" w:space="0" w:color="auto"/>
        <w:left w:val="none" w:sz="0" w:space="0" w:color="auto"/>
        <w:bottom w:val="none" w:sz="0" w:space="0" w:color="auto"/>
        <w:right w:val="none" w:sz="0" w:space="0" w:color="auto"/>
      </w:divBdr>
    </w:div>
    <w:div w:id="1487745138">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55820">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208014">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11244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3390440">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585301">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4844065">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983153">
      <w:bodyDiv w:val="1"/>
      <w:marLeft w:val="0"/>
      <w:marRight w:val="0"/>
      <w:marTop w:val="0"/>
      <w:marBottom w:val="0"/>
      <w:divBdr>
        <w:top w:val="none" w:sz="0" w:space="0" w:color="auto"/>
        <w:left w:val="none" w:sz="0" w:space="0" w:color="auto"/>
        <w:bottom w:val="none" w:sz="0" w:space="0" w:color="auto"/>
        <w:right w:val="none" w:sz="0" w:space="0" w:color="auto"/>
      </w:divBdr>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1182588">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67280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463014">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4139621">
      <w:bodyDiv w:val="1"/>
      <w:marLeft w:val="0"/>
      <w:marRight w:val="0"/>
      <w:marTop w:val="0"/>
      <w:marBottom w:val="0"/>
      <w:divBdr>
        <w:top w:val="none" w:sz="0" w:space="0" w:color="auto"/>
        <w:left w:val="none" w:sz="0" w:space="0" w:color="auto"/>
        <w:bottom w:val="none" w:sz="0" w:space="0" w:color="auto"/>
        <w:right w:val="none" w:sz="0" w:space="0" w:color="auto"/>
      </w:divBdr>
    </w:div>
    <w:div w:id="1724334019">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860414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47991168">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6225976">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78408168">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681595">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2531966">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0051533">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799225589">
      <w:bodyDiv w:val="1"/>
      <w:marLeft w:val="0"/>
      <w:marRight w:val="0"/>
      <w:marTop w:val="0"/>
      <w:marBottom w:val="0"/>
      <w:divBdr>
        <w:top w:val="none" w:sz="0" w:space="0" w:color="auto"/>
        <w:left w:val="none" w:sz="0" w:space="0" w:color="auto"/>
        <w:bottom w:val="none" w:sz="0" w:space="0" w:color="auto"/>
        <w:right w:val="none" w:sz="0" w:space="0" w:color="auto"/>
      </w:divBdr>
      <w:divsChild>
        <w:div w:id="1899894817">
          <w:marLeft w:val="0"/>
          <w:marRight w:val="0"/>
          <w:marTop w:val="0"/>
          <w:marBottom w:val="150"/>
          <w:divBdr>
            <w:top w:val="none" w:sz="0" w:space="0" w:color="auto"/>
            <w:left w:val="none" w:sz="0" w:space="0" w:color="auto"/>
            <w:bottom w:val="none" w:sz="0" w:space="0" w:color="auto"/>
            <w:right w:val="none" w:sz="0" w:space="0" w:color="auto"/>
          </w:divBdr>
        </w:div>
        <w:div w:id="889609886">
          <w:marLeft w:val="0"/>
          <w:marRight w:val="0"/>
          <w:marTop w:val="0"/>
          <w:marBottom w:val="0"/>
          <w:divBdr>
            <w:top w:val="none" w:sz="0" w:space="0" w:color="auto"/>
            <w:left w:val="none" w:sz="0" w:space="0" w:color="auto"/>
            <w:bottom w:val="none" w:sz="0" w:space="0" w:color="auto"/>
            <w:right w:val="none" w:sz="0" w:space="0" w:color="auto"/>
          </w:divBdr>
        </w:div>
      </w:divsChild>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3546865">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1747180">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521743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079402">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1452484">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4729066">
      <w:bodyDiv w:val="1"/>
      <w:marLeft w:val="0"/>
      <w:marRight w:val="0"/>
      <w:marTop w:val="0"/>
      <w:marBottom w:val="0"/>
      <w:divBdr>
        <w:top w:val="none" w:sz="0" w:space="0" w:color="auto"/>
        <w:left w:val="none" w:sz="0" w:space="0" w:color="auto"/>
        <w:bottom w:val="none" w:sz="0" w:space="0" w:color="auto"/>
        <w:right w:val="none" w:sz="0" w:space="0" w:color="auto"/>
      </w:divBdr>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7814261">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7452640">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5068306">
      <w:bodyDiv w:val="1"/>
      <w:marLeft w:val="0"/>
      <w:marRight w:val="0"/>
      <w:marTop w:val="0"/>
      <w:marBottom w:val="0"/>
      <w:divBdr>
        <w:top w:val="none" w:sz="0" w:space="0" w:color="auto"/>
        <w:left w:val="none" w:sz="0" w:space="0" w:color="auto"/>
        <w:bottom w:val="none" w:sz="0" w:space="0" w:color="auto"/>
        <w:right w:val="none" w:sz="0" w:space="0" w:color="auto"/>
      </w:divBdr>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1953261">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404035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4908143">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089105">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1198420">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18870039">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2335678">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039357">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259061">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jpeg"/><Relationship Id="rId63" Type="http://schemas.openxmlformats.org/officeDocument/2006/relationships/image" Target="media/image52.jpeg"/><Relationship Id="rId68" Type="http://schemas.openxmlformats.org/officeDocument/2006/relationships/image" Target="media/image57.jpeg"/><Relationship Id="rId7" Type="http://schemas.openxmlformats.org/officeDocument/2006/relationships/endnotes" Target="endnotes.xml"/><Relationship Id="rId71" Type="http://schemas.openxmlformats.org/officeDocument/2006/relationships/image" Target="media/image60.jpeg"/><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8.jpeg"/><Relationship Id="rId11" Type="http://schemas.openxmlformats.org/officeDocument/2006/relationships/image" Target="media/image2.jp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7.jpeg"/><Relationship Id="rId66" Type="http://schemas.openxmlformats.org/officeDocument/2006/relationships/image" Target="media/image55.jpe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6.jpeg"/><Relationship Id="rId61" Type="http://schemas.openxmlformats.org/officeDocument/2006/relationships/image" Target="media/image50.jpeg"/><Relationship Id="rId10" Type="http://schemas.openxmlformats.org/officeDocument/2006/relationships/footer" Target="footer2.xml"/><Relationship Id="rId19" Type="http://schemas.openxmlformats.org/officeDocument/2006/relationships/image" Target="media/image8.jpeg"/><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9.jpeg"/><Relationship Id="rId65" Type="http://schemas.openxmlformats.org/officeDocument/2006/relationships/image" Target="media/image54.jpeg"/><Relationship Id="rId73"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media/image45.jpeg"/><Relationship Id="rId64" Type="http://schemas.openxmlformats.org/officeDocument/2006/relationships/image" Target="media/image53.jpeg"/><Relationship Id="rId69" Type="http://schemas.openxmlformats.org/officeDocument/2006/relationships/image" Target="media/image58.jpeg"/><Relationship Id="rId8" Type="http://schemas.openxmlformats.org/officeDocument/2006/relationships/header" Target="header1.xml"/><Relationship Id="rId51" Type="http://schemas.openxmlformats.org/officeDocument/2006/relationships/image" Target="media/image40.jpeg"/><Relationship Id="rId72" Type="http://schemas.openxmlformats.org/officeDocument/2006/relationships/image" Target="media/image61.jpeg"/><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8.jpeg"/><Relationship Id="rId67" Type="http://schemas.openxmlformats.org/officeDocument/2006/relationships/image" Target="media/image56.jpeg"/><Relationship Id="rId20" Type="http://schemas.openxmlformats.org/officeDocument/2006/relationships/image" Target="media/image9.jpe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image" Target="media/image51.jpeg"/><Relationship Id="rId70" Type="http://schemas.openxmlformats.org/officeDocument/2006/relationships/image" Target="media/image59.jpe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4B29C-5D0E-40BA-9E10-F384CD87A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32</Pages>
  <Words>8702</Words>
  <Characters>49606</Characters>
  <Application>Microsoft Office Word</Application>
  <DocSecurity>0</DocSecurity>
  <Lines>413</Lines>
  <Paragraphs>116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58192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Administrator</cp:lastModifiedBy>
  <cp:revision>14</cp:revision>
  <cp:lastPrinted>2025-06-30T05:11:00Z</cp:lastPrinted>
  <dcterms:created xsi:type="dcterms:W3CDTF">2025-08-15T01:50:00Z</dcterms:created>
  <dcterms:modified xsi:type="dcterms:W3CDTF">2025-09-15T03:07:00Z</dcterms:modified>
</cp:coreProperties>
</file>