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8529C" w14:textId="77777777" w:rsidR="00471A67" w:rsidRPr="00B63E29" w:rsidRDefault="00471A67" w:rsidP="000D156E">
      <w:pPr>
        <w:spacing w:line="276" w:lineRule="auto"/>
        <w:ind w:right="-1"/>
        <w:jc w:val="center"/>
        <w:rPr>
          <w:b/>
          <w:sz w:val="28"/>
        </w:rPr>
      </w:pPr>
    </w:p>
    <w:p w14:paraId="07B60244" w14:textId="77777777" w:rsidR="00471A67" w:rsidRPr="00B63E29" w:rsidRDefault="00471A67" w:rsidP="000D156E">
      <w:pPr>
        <w:spacing w:line="276" w:lineRule="auto"/>
        <w:ind w:right="-1"/>
        <w:jc w:val="center"/>
        <w:rPr>
          <w:b/>
          <w:sz w:val="28"/>
        </w:rPr>
      </w:pPr>
    </w:p>
    <w:p w14:paraId="7C72D49F" w14:textId="77777777" w:rsidR="00471A67" w:rsidRPr="00B63E29" w:rsidRDefault="00471A67" w:rsidP="000D156E">
      <w:pPr>
        <w:spacing w:line="276" w:lineRule="auto"/>
        <w:ind w:right="-1"/>
        <w:rPr>
          <w:b/>
          <w:sz w:val="28"/>
        </w:rPr>
      </w:pPr>
    </w:p>
    <w:p w14:paraId="5C53E3E0" w14:textId="31DA2B13" w:rsidR="00471A67" w:rsidRPr="00B63E29" w:rsidRDefault="00471A67" w:rsidP="000D156E">
      <w:pPr>
        <w:spacing w:line="276" w:lineRule="auto"/>
        <w:ind w:right="-1"/>
        <w:jc w:val="center"/>
        <w:rPr>
          <w:b/>
          <w:sz w:val="28"/>
        </w:rPr>
      </w:pPr>
    </w:p>
    <w:p w14:paraId="1959FBFE" w14:textId="25CE54AC" w:rsidR="00471A67" w:rsidRPr="00B63E29" w:rsidRDefault="00471A67" w:rsidP="000D156E">
      <w:pPr>
        <w:spacing w:line="276" w:lineRule="auto"/>
        <w:ind w:right="-1"/>
        <w:jc w:val="center"/>
        <w:rPr>
          <w:b/>
          <w:sz w:val="28"/>
        </w:rPr>
      </w:pPr>
    </w:p>
    <w:p w14:paraId="2C24FD2A" w14:textId="5B8B78C1" w:rsidR="00471A67" w:rsidRPr="00B63E29" w:rsidRDefault="00471A67" w:rsidP="000D156E">
      <w:pPr>
        <w:spacing w:line="276" w:lineRule="auto"/>
        <w:ind w:right="-1"/>
        <w:jc w:val="center"/>
        <w:rPr>
          <w:b/>
          <w:sz w:val="28"/>
        </w:rPr>
      </w:pPr>
    </w:p>
    <w:p w14:paraId="22110F73" w14:textId="7D4064C7" w:rsidR="00471A67" w:rsidRPr="00B63E29" w:rsidRDefault="00471A67" w:rsidP="000D156E">
      <w:pPr>
        <w:spacing w:line="276" w:lineRule="auto"/>
        <w:ind w:right="-1"/>
        <w:jc w:val="center"/>
        <w:rPr>
          <w:b/>
          <w:sz w:val="28"/>
        </w:rPr>
      </w:pPr>
    </w:p>
    <w:p w14:paraId="038A646E" w14:textId="46D2EAF0" w:rsidR="00471A67" w:rsidRPr="00B63E29" w:rsidRDefault="00471A67" w:rsidP="000D156E">
      <w:pPr>
        <w:spacing w:line="276" w:lineRule="auto"/>
        <w:ind w:right="-1"/>
        <w:jc w:val="center"/>
        <w:rPr>
          <w:b/>
          <w:sz w:val="28"/>
        </w:rPr>
      </w:pPr>
    </w:p>
    <w:p w14:paraId="6F3B8588" w14:textId="7E186B9C" w:rsidR="00471A67" w:rsidRDefault="00471A67" w:rsidP="000D156E">
      <w:pPr>
        <w:spacing w:line="276" w:lineRule="auto"/>
        <w:ind w:right="-1"/>
        <w:jc w:val="center"/>
        <w:rPr>
          <w:b/>
          <w:sz w:val="28"/>
        </w:rPr>
      </w:pPr>
    </w:p>
    <w:p w14:paraId="09E53790" w14:textId="77777777" w:rsidR="001373DE" w:rsidRPr="00B63E29" w:rsidRDefault="001373DE" w:rsidP="000D156E">
      <w:pPr>
        <w:spacing w:line="276" w:lineRule="auto"/>
        <w:ind w:right="-1"/>
        <w:jc w:val="center"/>
        <w:rPr>
          <w:b/>
          <w:sz w:val="28"/>
        </w:rPr>
      </w:pPr>
    </w:p>
    <w:p w14:paraId="597EADBD" w14:textId="79FA7216" w:rsidR="00471A67" w:rsidRPr="00B63E29" w:rsidRDefault="00471A67" w:rsidP="000D156E">
      <w:pPr>
        <w:spacing w:line="276" w:lineRule="auto"/>
        <w:ind w:right="-1"/>
        <w:jc w:val="center"/>
        <w:rPr>
          <w:b/>
          <w:sz w:val="28"/>
        </w:rPr>
      </w:pPr>
    </w:p>
    <w:p w14:paraId="6BDC04E6" w14:textId="2C6F8D8A" w:rsidR="00471A67" w:rsidRPr="00B63E29" w:rsidRDefault="00471A67" w:rsidP="000D156E">
      <w:pPr>
        <w:spacing w:line="276" w:lineRule="auto"/>
        <w:ind w:right="-1"/>
        <w:jc w:val="center"/>
        <w:rPr>
          <w:b/>
          <w:sz w:val="28"/>
        </w:rPr>
      </w:pPr>
    </w:p>
    <w:p w14:paraId="72B4D234" w14:textId="65D60823" w:rsidR="00471A67" w:rsidRPr="00B63E29" w:rsidRDefault="00471A67" w:rsidP="000D156E">
      <w:pPr>
        <w:spacing w:line="276" w:lineRule="auto"/>
        <w:ind w:right="-1"/>
        <w:jc w:val="center"/>
        <w:rPr>
          <w:b/>
          <w:sz w:val="28"/>
        </w:rPr>
      </w:pPr>
    </w:p>
    <w:p w14:paraId="1DF10F67" w14:textId="19B345E8" w:rsidR="00471A67" w:rsidRPr="00B63E29" w:rsidRDefault="005E2999" w:rsidP="000D156E">
      <w:pPr>
        <w:spacing w:line="276" w:lineRule="auto"/>
        <w:ind w:right="-1"/>
        <w:jc w:val="center"/>
        <w:rPr>
          <w:b/>
          <w:sz w:val="28"/>
        </w:rPr>
      </w:pPr>
      <w:r w:rsidRPr="00B63E29">
        <w:rPr>
          <w:noProof/>
          <w:spacing w:val="16"/>
          <w:sz w:val="21"/>
          <w:szCs w:val="21"/>
        </w:rPr>
        <mc:AlternateContent>
          <mc:Choice Requires="wps">
            <w:drawing>
              <wp:anchor distT="0" distB="0" distL="114300" distR="114300" simplePos="0" relativeHeight="251664384" behindDoc="0" locked="0" layoutInCell="1" allowOverlap="1" wp14:anchorId="13BE781B" wp14:editId="030B6B29">
                <wp:simplePos x="0" y="0"/>
                <wp:positionH relativeFrom="margin">
                  <wp:align>left</wp:align>
                </wp:positionH>
                <wp:positionV relativeFrom="paragraph">
                  <wp:posOffset>32386</wp:posOffset>
                </wp:positionV>
                <wp:extent cx="5570867" cy="2749550"/>
                <wp:effectExtent l="19050" t="19050" r="10795" b="1270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867" cy="27495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697EE3" w:rsidRPr="008F75B8" w:rsidRDefault="00697EE3"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C3DF25C" w:rsidR="00697EE3" w:rsidRPr="00B63E29" w:rsidRDefault="00697EE3" w:rsidP="00193849">
                            <w:pPr>
                              <w:spacing w:before="120" w:after="120"/>
                              <w:jc w:val="center"/>
                              <w:rPr>
                                <w:b/>
                              </w:rPr>
                            </w:pPr>
                            <w:proofErr w:type="spellStart"/>
                            <w:r>
                              <w:rPr>
                                <w:b/>
                              </w:rPr>
                              <w:t>Số</w:t>
                            </w:r>
                            <w:proofErr w:type="spellEnd"/>
                            <w:r w:rsidRPr="00EB1CA6">
                              <w:rPr>
                                <w:b/>
                              </w:rPr>
                              <w:t>:</w:t>
                            </w:r>
                            <w:r>
                              <w:rPr>
                                <w:b/>
                              </w:rPr>
                              <w:t xml:space="preserve"> 18.231023.A.A063</w:t>
                            </w:r>
                            <w:r w:rsidRPr="00912C10">
                              <w:rPr>
                                <w:b/>
                              </w:rPr>
                              <w:t>/CT-VFI</w:t>
                            </w:r>
                          </w:p>
                          <w:p w14:paraId="3F05AA43" w14:textId="1C89A538" w:rsidR="00697EE3" w:rsidRPr="008D2A8F" w:rsidRDefault="00697EE3" w:rsidP="00193849">
                            <w:pPr>
                              <w:tabs>
                                <w:tab w:val="left" w:pos="3002"/>
                              </w:tabs>
                              <w:spacing w:before="120" w:after="120" w:line="288" w:lineRule="auto"/>
                              <w:jc w:val="center"/>
                              <w:rPr>
                                <w:rFonts w:asciiTheme="minorHAnsi" w:hAnsiTheme="minorHAnsi"/>
                                <w:b/>
                                <w:lang w:val="vi-VN"/>
                              </w:rPr>
                            </w:pPr>
                            <w:r w:rsidRPr="008D2A8F">
                              <w:rPr>
                                <w:rFonts w:ascii="Times New Roman Bold" w:hAnsi="Times New Roman Bold"/>
                                <w:b/>
                                <w:lang w:val="pt-BR"/>
                              </w:rPr>
                              <w:t xml:space="preserve">Khách hàng yêu cầu: </w:t>
                            </w:r>
                            <w:r w:rsidRPr="00DD671C">
                              <w:rPr>
                                <w:rFonts w:ascii="Times New Roman Bold" w:hAnsi="Times New Roman Bold"/>
                                <w:b/>
                              </w:rPr>
                              <w:t>CÔNG TY CỔ PHẦN MÍA ĐƯỜNG MIỀN BẮC</w:t>
                            </w:r>
                          </w:p>
                          <w:p w14:paraId="3020A97F" w14:textId="2C57CEC4" w:rsidR="00697EE3" w:rsidRDefault="00697EE3" w:rsidP="003D00FA">
                            <w:pPr>
                              <w:spacing w:line="276" w:lineRule="auto"/>
                              <w:jc w:val="both"/>
                              <w:rPr>
                                <w:b/>
                              </w:rPr>
                            </w:pPr>
                            <w:proofErr w:type="spellStart"/>
                            <w:r w:rsidRPr="00151A03">
                              <w:rPr>
                                <w:b/>
                              </w:rPr>
                              <w:t>Tài</w:t>
                            </w:r>
                            <w:proofErr w:type="spellEnd"/>
                            <w:r w:rsidRPr="00151A03">
                              <w:rPr>
                                <w:b/>
                              </w:rPr>
                              <w:t xml:space="preserve"> </w:t>
                            </w:r>
                            <w:proofErr w:type="spellStart"/>
                            <w:r w:rsidRPr="00151A03">
                              <w:rPr>
                                <w:b/>
                              </w:rPr>
                              <w:t>sản</w:t>
                            </w:r>
                            <w:proofErr w:type="spellEnd"/>
                            <w:r w:rsidRPr="00151A03">
                              <w:rPr>
                                <w:b/>
                              </w:rPr>
                              <w:t xml:space="preserve"> </w:t>
                            </w:r>
                            <w:proofErr w:type="spellStart"/>
                            <w:r w:rsidRPr="00151A03">
                              <w:rPr>
                                <w:b/>
                              </w:rPr>
                              <w:t>thẩm</w:t>
                            </w:r>
                            <w:proofErr w:type="spellEnd"/>
                            <w:r w:rsidRPr="00151A03">
                              <w:rPr>
                                <w:b/>
                              </w:rPr>
                              <w:t xml:space="preserve"> </w:t>
                            </w:r>
                            <w:proofErr w:type="spellStart"/>
                            <w:r w:rsidRPr="00151A03">
                              <w:rPr>
                                <w:b/>
                              </w:rPr>
                              <w:t>định</w:t>
                            </w:r>
                            <w:proofErr w:type="spellEnd"/>
                            <w:r w:rsidRPr="00151A03">
                              <w:rPr>
                                <w:b/>
                              </w:rPr>
                              <w:t>:</w:t>
                            </w:r>
                            <w:r>
                              <w:rPr>
                                <w:bCs/>
                              </w:rPr>
                              <w:t xml:space="preserve"> </w:t>
                            </w:r>
                            <w:proofErr w:type="spellStart"/>
                            <w:r w:rsidRPr="009E4A0F">
                              <w:rPr>
                                <w:bCs/>
                              </w:rPr>
                              <w:t>Giá</w:t>
                            </w:r>
                            <w:proofErr w:type="spellEnd"/>
                            <w:r w:rsidRPr="009E4A0F">
                              <w:rPr>
                                <w:bCs/>
                              </w:rPr>
                              <w:t xml:space="preserve"> </w:t>
                            </w:r>
                            <w:proofErr w:type="spellStart"/>
                            <w:r w:rsidRPr="009E4A0F">
                              <w:rPr>
                                <w:bCs/>
                              </w:rPr>
                              <w:t>trị</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tại</w:t>
                            </w:r>
                            <w:proofErr w:type="spellEnd"/>
                            <w:r w:rsidRPr="009E4A0F">
                              <w:rPr>
                                <w:bCs/>
                              </w:rPr>
                              <w:t xml:space="preserve"> </w:t>
                            </w:r>
                            <w:proofErr w:type="spellStart"/>
                            <w:r w:rsidRPr="009E4A0F">
                              <w:rPr>
                                <w:bCs/>
                              </w:rPr>
                              <w:t>thửa</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số</w:t>
                            </w:r>
                            <w:proofErr w:type="spellEnd"/>
                            <w:r w:rsidRPr="009E4A0F">
                              <w:rPr>
                                <w:bCs/>
                              </w:rPr>
                              <w:t xml:space="preserve"> 91, </w:t>
                            </w:r>
                            <w:proofErr w:type="spellStart"/>
                            <w:r w:rsidRPr="009E4A0F">
                              <w:rPr>
                                <w:bCs/>
                              </w:rPr>
                              <w:t>tờ</w:t>
                            </w:r>
                            <w:proofErr w:type="spellEnd"/>
                            <w:r w:rsidRPr="009E4A0F">
                              <w:rPr>
                                <w:bCs/>
                              </w:rPr>
                              <w:t xml:space="preserve"> </w:t>
                            </w:r>
                            <w:proofErr w:type="spellStart"/>
                            <w:r w:rsidRPr="009E4A0F">
                              <w:rPr>
                                <w:bCs/>
                              </w:rPr>
                              <w:t>bản</w:t>
                            </w:r>
                            <w:proofErr w:type="spellEnd"/>
                            <w:r w:rsidRPr="009E4A0F">
                              <w:rPr>
                                <w:bCs/>
                              </w:rPr>
                              <w:t xml:space="preserve"> </w:t>
                            </w:r>
                            <w:proofErr w:type="spellStart"/>
                            <w:r w:rsidRPr="009E4A0F">
                              <w:rPr>
                                <w:bCs/>
                              </w:rPr>
                              <w:t>đồ</w:t>
                            </w:r>
                            <w:proofErr w:type="spellEnd"/>
                            <w:r w:rsidRPr="009E4A0F">
                              <w:rPr>
                                <w:bCs/>
                              </w:rPr>
                              <w:t xml:space="preserve"> </w:t>
                            </w:r>
                            <w:proofErr w:type="spellStart"/>
                            <w:r w:rsidRPr="009E4A0F">
                              <w:rPr>
                                <w:bCs/>
                              </w:rPr>
                              <w:t>số</w:t>
                            </w:r>
                            <w:proofErr w:type="spellEnd"/>
                            <w:r w:rsidRPr="009E4A0F">
                              <w:rPr>
                                <w:bCs/>
                              </w:rPr>
                              <w:t xml:space="preserve"> 4 </w:t>
                            </w:r>
                            <w:proofErr w:type="spellStart"/>
                            <w:r w:rsidRPr="009E4A0F">
                              <w:rPr>
                                <w:bCs/>
                              </w:rPr>
                              <w:t>có</w:t>
                            </w:r>
                            <w:proofErr w:type="spellEnd"/>
                            <w:r w:rsidRPr="009E4A0F">
                              <w:rPr>
                                <w:bCs/>
                              </w:rPr>
                              <w:t xml:space="preserve"> </w:t>
                            </w:r>
                            <w:proofErr w:type="spellStart"/>
                            <w:r w:rsidRPr="009E4A0F">
                              <w:rPr>
                                <w:bCs/>
                              </w:rPr>
                              <w:t>địa</w:t>
                            </w:r>
                            <w:proofErr w:type="spellEnd"/>
                            <w:r w:rsidRPr="009E4A0F">
                              <w:rPr>
                                <w:bCs/>
                              </w:rPr>
                              <w:t xml:space="preserve"> </w:t>
                            </w:r>
                            <w:proofErr w:type="spellStart"/>
                            <w:r w:rsidRPr="009E4A0F">
                              <w:rPr>
                                <w:bCs/>
                              </w:rPr>
                              <w:t>chỉ</w:t>
                            </w:r>
                            <w:proofErr w:type="spellEnd"/>
                            <w:r w:rsidRPr="009E4A0F">
                              <w:rPr>
                                <w:bCs/>
                              </w:rPr>
                              <w:t xml:space="preserve">: </w:t>
                            </w:r>
                            <w:proofErr w:type="spellStart"/>
                            <w:r w:rsidRPr="009E4A0F">
                              <w:rPr>
                                <w:bCs/>
                              </w:rPr>
                              <w:t>Cụm</w:t>
                            </w:r>
                            <w:proofErr w:type="spellEnd"/>
                            <w:r w:rsidRPr="009E4A0F">
                              <w:rPr>
                                <w:bCs/>
                              </w:rPr>
                              <w:t xml:space="preserve"> KTXH </w:t>
                            </w:r>
                            <w:proofErr w:type="spellStart"/>
                            <w:r w:rsidRPr="009E4A0F">
                              <w:rPr>
                                <w:bCs/>
                              </w:rPr>
                              <w:t>Tân</w:t>
                            </w:r>
                            <w:proofErr w:type="spellEnd"/>
                            <w:r w:rsidRPr="009E4A0F">
                              <w:rPr>
                                <w:bCs/>
                              </w:rPr>
                              <w:t xml:space="preserve"> </w:t>
                            </w:r>
                            <w:proofErr w:type="spellStart"/>
                            <w:r w:rsidRPr="009E4A0F">
                              <w:rPr>
                                <w:bCs/>
                              </w:rPr>
                              <w:t>Tiến</w:t>
                            </w:r>
                            <w:proofErr w:type="spellEnd"/>
                            <w:r w:rsidRPr="009E4A0F">
                              <w:rPr>
                                <w:bCs/>
                              </w:rPr>
                              <w:t xml:space="preserve"> - </w:t>
                            </w:r>
                            <w:proofErr w:type="spellStart"/>
                            <w:r w:rsidRPr="009E4A0F">
                              <w:rPr>
                                <w:bCs/>
                              </w:rPr>
                              <w:t>thôn</w:t>
                            </w:r>
                            <w:proofErr w:type="spellEnd"/>
                            <w:r w:rsidRPr="009E4A0F">
                              <w:rPr>
                                <w:bCs/>
                              </w:rPr>
                              <w:t xml:space="preserve"> </w:t>
                            </w:r>
                            <w:proofErr w:type="spellStart"/>
                            <w:r w:rsidRPr="009E4A0F">
                              <w:rPr>
                                <w:bCs/>
                              </w:rPr>
                              <w:t>Bắc</w:t>
                            </w:r>
                            <w:proofErr w:type="spellEnd"/>
                            <w:r w:rsidRPr="009E4A0F">
                              <w:rPr>
                                <w:bCs/>
                              </w:rPr>
                              <w:t xml:space="preserve"> </w:t>
                            </w:r>
                            <w:proofErr w:type="spellStart"/>
                            <w:r w:rsidRPr="009E4A0F">
                              <w:rPr>
                                <w:bCs/>
                              </w:rPr>
                              <w:t>Cường</w:t>
                            </w:r>
                            <w:proofErr w:type="spellEnd"/>
                            <w:r w:rsidRPr="009E4A0F">
                              <w:rPr>
                                <w:bCs/>
                              </w:rPr>
                              <w:t xml:space="preserve">, TT </w:t>
                            </w:r>
                            <w:proofErr w:type="spellStart"/>
                            <w:r w:rsidRPr="009E4A0F">
                              <w:rPr>
                                <w:bCs/>
                              </w:rPr>
                              <w:t>Thổ</w:t>
                            </w:r>
                            <w:proofErr w:type="spellEnd"/>
                            <w:r w:rsidRPr="009E4A0F">
                              <w:rPr>
                                <w:bCs/>
                              </w:rPr>
                              <w:t xml:space="preserve"> Tang, </w:t>
                            </w:r>
                            <w:proofErr w:type="spellStart"/>
                            <w:r w:rsidRPr="009E4A0F">
                              <w:rPr>
                                <w:bCs/>
                              </w:rPr>
                              <w:t>Huyện</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Tường</w:t>
                            </w:r>
                            <w:proofErr w:type="spellEnd"/>
                            <w:r w:rsidRPr="009E4A0F">
                              <w:rPr>
                                <w:bCs/>
                              </w:rPr>
                              <w:t xml:space="preserve">, </w:t>
                            </w:r>
                            <w:proofErr w:type="spellStart"/>
                            <w:r w:rsidRPr="009E4A0F">
                              <w:rPr>
                                <w:bCs/>
                              </w:rPr>
                              <w:t>tỉnh</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Phúc</w:t>
                            </w:r>
                            <w:proofErr w:type="spellEnd"/>
                            <w:r w:rsidRPr="009E4A0F">
                              <w:rPr>
                                <w:bCs/>
                              </w:rPr>
                              <w:t xml:space="preserve"> </w:t>
                            </w:r>
                            <w:proofErr w:type="spellStart"/>
                            <w:r w:rsidRPr="009E4A0F">
                              <w:rPr>
                                <w:bCs/>
                              </w:rPr>
                              <w:t>theo</w:t>
                            </w:r>
                            <w:proofErr w:type="spellEnd"/>
                            <w:r w:rsidRPr="009E4A0F">
                              <w:rPr>
                                <w:bCs/>
                              </w:rPr>
                              <w:t xml:space="preserve"> </w:t>
                            </w:r>
                            <w:proofErr w:type="spellStart"/>
                            <w:r w:rsidRPr="009E4A0F">
                              <w:rPr>
                                <w:bCs/>
                              </w:rPr>
                              <w:t>Giấy</w:t>
                            </w:r>
                            <w:proofErr w:type="spellEnd"/>
                            <w:r w:rsidRPr="009E4A0F">
                              <w:rPr>
                                <w:bCs/>
                              </w:rPr>
                              <w:t xml:space="preserve"> </w:t>
                            </w:r>
                            <w:proofErr w:type="spellStart"/>
                            <w:r w:rsidRPr="009E4A0F">
                              <w:rPr>
                                <w:bCs/>
                              </w:rPr>
                              <w:t>chứng</w:t>
                            </w:r>
                            <w:proofErr w:type="spellEnd"/>
                            <w:r w:rsidRPr="009E4A0F">
                              <w:rPr>
                                <w:bCs/>
                              </w:rPr>
                              <w:t xml:space="preserve"> </w:t>
                            </w:r>
                            <w:proofErr w:type="spellStart"/>
                            <w:r w:rsidRPr="009E4A0F">
                              <w:rPr>
                                <w:bCs/>
                              </w:rPr>
                              <w:t>nhận</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sở</w:t>
                            </w:r>
                            <w:proofErr w:type="spellEnd"/>
                            <w:r w:rsidRPr="009E4A0F">
                              <w:rPr>
                                <w:bCs/>
                              </w:rPr>
                              <w:t xml:space="preserve"> </w:t>
                            </w:r>
                            <w:proofErr w:type="spellStart"/>
                            <w:r w:rsidRPr="009E4A0F">
                              <w:rPr>
                                <w:bCs/>
                              </w:rPr>
                              <w:t>hữu</w:t>
                            </w:r>
                            <w:proofErr w:type="spellEnd"/>
                            <w:r w:rsidRPr="009E4A0F">
                              <w:rPr>
                                <w:bCs/>
                              </w:rPr>
                              <w:t xml:space="preserve"> </w:t>
                            </w:r>
                            <w:proofErr w:type="spellStart"/>
                            <w:r w:rsidRPr="009E4A0F">
                              <w:rPr>
                                <w:bCs/>
                              </w:rPr>
                              <w:t>nhà</w:t>
                            </w:r>
                            <w:proofErr w:type="spellEnd"/>
                            <w:r w:rsidRPr="009E4A0F">
                              <w:rPr>
                                <w:bCs/>
                              </w:rPr>
                              <w:t xml:space="preserve"> ở </w:t>
                            </w:r>
                            <w:proofErr w:type="spellStart"/>
                            <w:r w:rsidRPr="009E4A0F">
                              <w:rPr>
                                <w:bCs/>
                              </w:rPr>
                              <w:t>và</w:t>
                            </w:r>
                            <w:proofErr w:type="spellEnd"/>
                            <w:r w:rsidRPr="009E4A0F">
                              <w:rPr>
                                <w:bCs/>
                              </w:rPr>
                              <w:t xml:space="preserve"> </w:t>
                            </w:r>
                            <w:proofErr w:type="spellStart"/>
                            <w:r w:rsidRPr="009E4A0F">
                              <w:rPr>
                                <w:bCs/>
                              </w:rPr>
                              <w:t>tài</w:t>
                            </w:r>
                            <w:proofErr w:type="spellEnd"/>
                            <w:r w:rsidRPr="009E4A0F">
                              <w:rPr>
                                <w:bCs/>
                              </w:rPr>
                              <w:t xml:space="preserve"> </w:t>
                            </w:r>
                            <w:proofErr w:type="spellStart"/>
                            <w:r w:rsidRPr="009E4A0F">
                              <w:rPr>
                                <w:bCs/>
                              </w:rPr>
                              <w:t>sản</w:t>
                            </w:r>
                            <w:proofErr w:type="spellEnd"/>
                            <w:r w:rsidRPr="009E4A0F">
                              <w:rPr>
                                <w:bCs/>
                              </w:rPr>
                              <w:t xml:space="preserve"> </w:t>
                            </w:r>
                            <w:proofErr w:type="spellStart"/>
                            <w:r w:rsidRPr="009E4A0F">
                              <w:rPr>
                                <w:bCs/>
                              </w:rPr>
                              <w:t>gắn</w:t>
                            </w:r>
                            <w:proofErr w:type="spellEnd"/>
                            <w:r w:rsidRPr="009E4A0F">
                              <w:rPr>
                                <w:bCs/>
                              </w:rPr>
                              <w:t xml:space="preserve"> </w:t>
                            </w:r>
                            <w:proofErr w:type="spellStart"/>
                            <w:r w:rsidRPr="009E4A0F">
                              <w:rPr>
                                <w:bCs/>
                              </w:rPr>
                              <w:t>liền</w:t>
                            </w:r>
                            <w:proofErr w:type="spellEnd"/>
                            <w:r w:rsidRPr="009E4A0F">
                              <w:rPr>
                                <w:bCs/>
                              </w:rPr>
                              <w:t xml:space="preserve"> </w:t>
                            </w:r>
                            <w:proofErr w:type="spellStart"/>
                            <w:r w:rsidRPr="009E4A0F">
                              <w:rPr>
                                <w:bCs/>
                              </w:rPr>
                              <w:t>với</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số</w:t>
                            </w:r>
                            <w:proofErr w:type="spellEnd"/>
                            <w:r w:rsidRPr="009E4A0F">
                              <w:rPr>
                                <w:bCs/>
                              </w:rPr>
                              <w:t xml:space="preserve">: BK 999895, </w:t>
                            </w:r>
                            <w:proofErr w:type="spellStart"/>
                            <w:r w:rsidRPr="009E4A0F">
                              <w:rPr>
                                <w:bCs/>
                              </w:rPr>
                              <w:t>số</w:t>
                            </w:r>
                            <w:proofErr w:type="spellEnd"/>
                            <w:r w:rsidRPr="009E4A0F">
                              <w:rPr>
                                <w:bCs/>
                              </w:rPr>
                              <w:t xml:space="preserve"> </w:t>
                            </w:r>
                            <w:proofErr w:type="spellStart"/>
                            <w:r w:rsidRPr="009E4A0F">
                              <w:rPr>
                                <w:bCs/>
                              </w:rPr>
                              <w:t>vào</w:t>
                            </w:r>
                            <w:proofErr w:type="spellEnd"/>
                            <w:r w:rsidRPr="009E4A0F">
                              <w:rPr>
                                <w:bCs/>
                              </w:rPr>
                              <w:t xml:space="preserve"> </w:t>
                            </w:r>
                            <w:proofErr w:type="spellStart"/>
                            <w:r w:rsidRPr="009E4A0F">
                              <w:rPr>
                                <w:bCs/>
                              </w:rPr>
                              <w:t>sổ</w:t>
                            </w:r>
                            <w:proofErr w:type="spellEnd"/>
                            <w:r w:rsidRPr="009E4A0F">
                              <w:rPr>
                                <w:bCs/>
                              </w:rPr>
                              <w:t xml:space="preserve"> </w:t>
                            </w:r>
                            <w:proofErr w:type="spellStart"/>
                            <w:r w:rsidRPr="009E4A0F">
                              <w:rPr>
                                <w:bCs/>
                              </w:rPr>
                              <w:t>cấp</w:t>
                            </w:r>
                            <w:proofErr w:type="spellEnd"/>
                            <w:r w:rsidRPr="009E4A0F">
                              <w:rPr>
                                <w:bCs/>
                              </w:rPr>
                              <w:t xml:space="preserve"> GCN: CH 0037/QĐ </w:t>
                            </w:r>
                            <w:proofErr w:type="spellStart"/>
                            <w:r w:rsidRPr="009E4A0F">
                              <w:rPr>
                                <w:bCs/>
                              </w:rPr>
                              <w:t>số</w:t>
                            </w:r>
                            <w:proofErr w:type="spellEnd"/>
                            <w:r w:rsidRPr="009E4A0F">
                              <w:rPr>
                                <w:bCs/>
                              </w:rPr>
                              <w:t xml:space="preserve"> 112 do UBND </w:t>
                            </w:r>
                            <w:proofErr w:type="spellStart"/>
                            <w:r w:rsidRPr="009E4A0F">
                              <w:rPr>
                                <w:bCs/>
                              </w:rPr>
                              <w:t>huyện</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Tường</w:t>
                            </w:r>
                            <w:proofErr w:type="spellEnd"/>
                            <w:r w:rsidRPr="009E4A0F">
                              <w:rPr>
                                <w:bCs/>
                              </w:rPr>
                              <w:t xml:space="preserve"> </w:t>
                            </w:r>
                            <w:proofErr w:type="spellStart"/>
                            <w:r w:rsidRPr="009E4A0F">
                              <w:rPr>
                                <w:bCs/>
                              </w:rPr>
                              <w:t>cấp</w:t>
                            </w:r>
                            <w:proofErr w:type="spellEnd"/>
                            <w:r w:rsidRPr="009E4A0F">
                              <w:rPr>
                                <w:bCs/>
                              </w:rPr>
                              <w:t xml:space="preserve"> </w:t>
                            </w:r>
                            <w:proofErr w:type="spellStart"/>
                            <w:r w:rsidRPr="009E4A0F">
                              <w:rPr>
                                <w:bCs/>
                              </w:rPr>
                              <w:t>ngày</w:t>
                            </w:r>
                            <w:proofErr w:type="spellEnd"/>
                            <w:r w:rsidRPr="009E4A0F">
                              <w:rPr>
                                <w:bCs/>
                              </w:rPr>
                              <w:t xml:space="preserve"> 06/02/2013; </w:t>
                            </w:r>
                            <w:proofErr w:type="spellStart"/>
                            <w:r w:rsidRPr="009E4A0F">
                              <w:rPr>
                                <w:bCs/>
                              </w:rPr>
                              <w:t>chủ</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là</w:t>
                            </w:r>
                            <w:proofErr w:type="spellEnd"/>
                            <w:r w:rsidRPr="009E4A0F">
                              <w:rPr>
                                <w:bCs/>
                              </w:rPr>
                              <w:t xml:space="preserve"> </w:t>
                            </w:r>
                            <w:proofErr w:type="spellStart"/>
                            <w:r w:rsidRPr="009E4A0F">
                              <w:rPr>
                                <w:bCs/>
                              </w:rPr>
                              <w:t>Hộ</w:t>
                            </w:r>
                            <w:proofErr w:type="spellEnd"/>
                            <w:r w:rsidRPr="009E4A0F">
                              <w:rPr>
                                <w:bCs/>
                              </w:rPr>
                              <w:t xml:space="preserve"> </w:t>
                            </w:r>
                            <w:proofErr w:type="spellStart"/>
                            <w:r w:rsidRPr="009E4A0F">
                              <w:rPr>
                                <w:bCs/>
                              </w:rPr>
                              <w:t>Ông</w:t>
                            </w:r>
                            <w:proofErr w:type="spellEnd"/>
                            <w:r w:rsidRPr="009E4A0F">
                              <w:rPr>
                                <w:bCs/>
                              </w:rPr>
                              <w:t xml:space="preserve"> </w:t>
                            </w:r>
                            <w:proofErr w:type="spellStart"/>
                            <w:r w:rsidRPr="009E4A0F">
                              <w:rPr>
                                <w:bCs/>
                              </w:rPr>
                              <w:t>Nguyễn</w:t>
                            </w:r>
                            <w:proofErr w:type="spellEnd"/>
                            <w:r w:rsidRPr="009E4A0F">
                              <w:rPr>
                                <w:bCs/>
                              </w:rPr>
                              <w:t xml:space="preserve"> </w:t>
                            </w:r>
                            <w:proofErr w:type="spellStart"/>
                            <w:r w:rsidRPr="009E4A0F">
                              <w:rPr>
                                <w:bCs/>
                              </w:rPr>
                              <w:t>Văn</w:t>
                            </w:r>
                            <w:proofErr w:type="spellEnd"/>
                            <w:r w:rsidRPr="009E4A0F">
                              <w:rPr>
                                <w:bCs/>
                              </w:rPr>
                              <w:t xml:space="preserve"> </w:t>
                            </w:r>
                            <w:proofErr w:type="spellStart"/>
                            <w:r w:rsidRPr="009E4A0F">
                              <w:rPr>
                                <w:bCs/>
                              </w:rPr>
                              <w:t>Nhân</w:t>
                            </w:r>
                            <w:proofErr w:type="spellEnd"/>
                            <w:r w:rsidRPr="009E4A0F">
                              <w:rPr>
                                <w:bCs/>
                              </w:rPr>
                              <w:t xml:space="preserve"> </w:t>
                            </w:r>
                            <w:proofErr w:type="spellStart"/>
                            <w:r w:rsidRPr="009E4A0F">
                              <w:rPr>
                                <w:bCs/>
                              </w:rPr>
                              <w:t>và</w:t>
                            </w:r>
                            <w:proofErr w:type="spellEnd"/>
                            <w:r w:rsidRPr="009E4A0F">
                              <w:rPr>
                                <w:bCs/>
                              </w:rPr>
                              <w:t xml:space="preserve"> </w:t>
                            </w:r>
                            <w:proofErr w:type="spellStart"/>
                            <w:r w:rsidRPr="009E4A0F">
                              <w:rPr>
                                <w:bCs/>
                              </w:rPr>
                              <w:t>Bà</w:t>
                            </w:r>
                            <w:proofErr w:type="spellEnd"/>
                            <w:r w:rsidRPr="009E4A0F">
                              <w:rPr>
                                <w:bCs/>
                              </w:rPr>
                              <w:t xml:space="preserve"> </w:t>
                            </w:r>
                            <w:proofErr w:type="spellStart"/>
                            <w:r w:rsidRPr="009E4A0F">
                              <w:rPr>
                                <w:bCs/>
                              </w:rPr>
                              <w:t>Vũ</w:t>
                            </w:r>
                            <w:proofErr w:type="spellEnd"/>
                            <w:r w:rsidRPr="009E4A0F">
                              <w:rPr>
                                <w:bCs/>
                              </w:rPr>
                              <w:t xml:space="preserve"> </w:t>
                            </w:r>
                            <w:proofErr w:type="spellStart"/>
                            <w:r w:rsidRPr="009E4A0F">
                              <w:rPr>
                                <w:bCs/>
                              </w:rPr>
                              <w:t>Thị</w:t>
                            </w:r>
                            <w:proofErr w:type="spellEnd"/>
                            <w:r w:rsidRPr="009E4A0F">
                              <w:rPr>
                                <w:bCs/>
                              </w:rPr>
                              <w:t xml:space="preserve"> </w:t>
                            </w:r>
                            <w:proofErr w:type="spellStart"/>
                            <w:r w:rsidRPr="009E4A0F">
                              <w:rPr>
                                <w:bCs/>
                              </w:rPr>
                              <w:t>Tiền</w:t>
                            </w:r>
                            <w:proofErr w:type="spellEnd"/>
                            <w:r w:rsidRPr="009E4A0F">
                              <w:rPr>
                                <w:bCs/>
                              </w:rPr>
                              <w:t>.</w:t>
                            </w:r>
                            <w:r w:rsidRPr="0022469C">
                              <w:rPr>
                                <w:bCs/>
                              </w:rPr>
                              <w:tab/>
                            </w:r>
                            <w:r w:rsidRPr="004F1294">
                              <w:rPr>
                                <w:bCs/>
                              </w:rPr>
                              <w:tab/>
                            </w:r>
                            <w:r w:rsidRPr="004F1294">
                              <w:rPr>
                                <w:bCs/>
                              </w:rPr>
                              <w:tab/>
                            </w:r>
                            <w:r w:rsidRPr="004F1294">
                              <w:rPr>
                                <w:bCs/>
                              </w:rPr>
                              <w:tab/>
                            </w:r>
                            <w:r w:rsidRPr="00581060">
                              <w:rPr>
                                <w:bCs/>
                              </w:rPr>
                              <w:tab/>
                            </w:r>
                            <w:r w:rsidRPr="00581060">
                              <w:rPr>
                                <w:bCs/>
                              </w:rPr>
                              <w:tab/>
                            </w:r>
                            <w:r w:rsidRPr="00581060">
                              <w:rPr>
                                <w:bCs/>
                              </w:rPr>
                              <w:tab/>
                            </w:r>
                          </w:p>
                          <w:p w14:paraId="3DA51AC2" w14:textId="1DDC41CC" w:rsidR="00697EE3" w:rsidRPr="001373DE" w:rsidRDefault="00697EE3" w:rsidP="001373DE">
                            <w:pPr>
                              <w:spacing w:line="276" w:lineRule="auto"/>
                              <w:jc w:val="center"/>
                              <w:rPr>
                                <w:b/>
                                <w:bCs/>
                                <w:lang w:val="pt-BR"/>
                              </w:rPr>
                            </w:pPr>
                            <w:r w:rsidRPr="00EB1CA6">
                              <w:rPr>
                                <w:b/>
                                <w:bCs/>
                                <w:lang w:val="pt-BR"/>
                              </w:rPr>
                              <w:t xml:space="preserve">Thời điểm thẩm định: </w:t>
                            </w:r>
                            <w:r>
                              <w:rPr>
                                <w:lang w:val="pt-BR"/>
                              </w:rPr>
                              <w:t>Tháng 10/2023</w:t>
                            </w:r>
                            <w:r w:rsidRPr="003A4B87">
                              <w:rPr>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0;margin-top:2.55pt;width:438.65pt;height:216.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" strokecolor="#17365d [2415]" strokeweight="2.5pt">
                <v:shadow color="#868686"/>
                <v:textbox>
                  <w:txbxContent>
                    <w:p w14:paraId="21A312D1" w14:textId="6BA943CF" w:rsidR="00697EE3" w:rsidRPr="008F75B8" w:rsidRDefault="00697EE3"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C3DF25C" w:rsidR="00697EE3" w:rsidRPr="00B63E29" w:rsidRDefault="00697EE3" w:rsidP="00193849">
                      <w:pPr>
                        <w:spacing w:before="120" w:after="120"/>
                        <w:jc w:val="center"/>
                        <w:rPr>
                          <w:b/>
                        </w:rPr>
                      </w:pPr>
                      <w:proofErr w:type="spellStart"/>
                      <w:r>
                        <w:rPr>
                          <w:b/>
                        </w:rPr>
                        <w:t>Số</w:t>
                      </w:r>
                      <w:proofErr w:type="spellEnd"/>
                      <w:r w:rsidRPr="00EB1CA6">
                        <w:rPr>
                          <w:b/>
                        </w:rPr>
                        <w:t>:</w:t>
                      </w:r>
                      <w:r>
                        <w:rPr>
                          <w:b/>
                        </w:rPr>
                        <w:t xml:space="preserve"> 18.231023.A.A063</w:t>
                      </w:r>
                      <w:r w:rsidRPr="00912C10">
                        <w:rPr>
                          <w:b/>
                        </w:rPr>
                        <w:t>/CT-VFI</w:t>
                      </w:r>
                    </w:p>
                    <w:p w14:paraId="3F05AA43" w14:textId="1C89A538" w:rsidR="00697EE3" w:rsidRPr="008D2A8F" w:rsidRDefault="00697EE3" w:rsidP="00193849">
                      <w:pPr>
                        <w:tabs>
                          <w:tab w:val="left" w:pos="3002"/>
                        </w:tabs>
                        <w:spacing w:before="120" w:after="120" w:line="288" w:lineRule="auto"/>
                        <w:jc w:val="center"/>
                        <w:rPr>
                          <w:rFonts w:asciiTheme="minorHAnsi" w:hAnsiTheme="minorHAnsi"/>
                          <w:b/>
                          <w:lang w:val="vi-VN"/>
                        </w:rPr>
                      </w:pPr>
                      <w:r w:rsidRPr="008D2A8F">
                        <w:rPr>
                          <w:rFonts w:ascii="Times New Roman Bold" w:hAnsi="Times New Roman Bold"/>
                          <w:b/>
                          <w:lang w:val="pt-BR"/>
                        </w:rPr>
                        <w:t xml:space="preserve">Khách hàng yêu cầu: </w:t>
                      </w:r>
                      <w:r w:rsidRPr="00DD671C">
                        <w:rPr>
                          <w:rFonts w:ascii="Times New Roman Bold" w:hAnsi="Times New Roman Bold"/>
                          <w:b/>
                        </w:rPr>
                        <w:t>CÔNG TY CỔ PHẦN MÍA ĐƯỜNG MIỀN BẮC</w:t>
                      </w:r>
                    </w:p>
                    <w:p w14:paraId="3020A97F" w14:textId="2C57CEC4" w:rsidR="00697EE3" w:rsidRDefault="00697EE3" w:rsidP="003D00FA">
                      <w:pPr>
                        <w:spacing w:line="276" w:lineRule="auto"/>
                        <w:jc w:val="both"/>
                        <w:rPr>
                          <w:b/>
                        </w:rPr>
                      </w:pPr>
                      <w:proofErr w:type="spellStart"/>
                      <w:r w:rsidRPr="00151A03">
                        <w:rPr>
                          <w:b/>
                        </w:rPr>
                        <w:t>Tài</w:t>
                      </w:r>
                      <w:proofErr w:type="spellEnd"/>
                      <w:r w:rsidRPr="00151A03">
                        <w:rPr>
                          <w:b/>
                        </w:rPr>
                        <w:t xml:space="preserve"> </w:t>
                      </w:r>
                      <w:proofErr w:type="spellStart"/>
                      <w:r w:rsidRPr="00151A03">
                        <w:rPr>
                          <w:b/>
                        </w:rPr>
                        <w:t>sản</w:t>
                      </w:r>
                      <w:proofErr w:type="spellEnd"/>
                      <w:r w:rsidRPr="00151A03">
                        <w:rPr>
                          <w:b/>
                        </w:rPr>
                        <w:t xml:space="preserve"> </w:t>
                      </w:r>
                      <w:proofErr w:type="spellStart"/>
                      <w:r w:rsidRPr="00151A03">
                        <w:rPr>
                          <w:b/>
                        </w:rPr>
                        <w:t>thẩm</w:t>
                      </w:r>
                      <w:proofErr w:type="spellEnd"/>
                      <w:r w:rsidRPr="00151A03">
                        <w:rPr>
                          <w:b/>
                        </w:rPr>
                        <w:t xml:space="preserve"> </w:t>
                      </w:r>
                      <w:proofErr w:type="spellStart"/>
                      <w:r w:rsidRPr="00151A03">
                        <w:rPr>
                          <w:b/>
                        </w:rPr>
                        <w:t>định</w:t>
                      </w:r>
                      <w:proofErr w:type="spellEnd"/>
                      <w:r w:rsidRPr="00151A03">
                        <w:rPr>
                          <w:b/>
                        </w:rPr>
                        <w:t>:</w:t>
                      </w:r>
                      <w:r>
                        <w:rPr>
                          <w:bCs/>
                        </w:rPr>
                        <w:t xml:space="preserve"> </w:t>
                      </w:r>
                      <w:proofErr w:type="spellStart"/>
                      <w:r w:rsidRPr="009E4A0F">
                        <w:rPr>
                          <w:bCs/>
                        </w:rPr>
                        <w:t>Giá</w:t>
                      </w:r>
                      <w:proofErr w:type="spellEnd"/>
                      <w:r w:rsidRPr="009E4A0F">
                        <w:rPr>
                          <w:bCs/>
                        </w:rPr>
                        <w:t xml:space="preserve"> </w:t>
                      </w:r>
                      <w:proofErr w:type="spellStart"/>
                      <w:r w:rsidRPr="009E4A0F">
                        <w:rPr>
                          <w:bCs/>
                        </w:rPr>
                        <w:t>trị</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tại</w:t>
                      </w:r>
                      <w:proofErr w:type="spellEnd"/>
                      <w:r w:rsidRPr="009E4A0F">
                        <w:rPr>
                          <w:bCs/>
                        </w:rPr>
                        <w:t xml:space="preserve"> </w:t>
                      </w:r>
                      <w:proofErr w:type="spellStart"/>
                      <w:r w:rsidRPr="009E4A0F">
                        <w:rPr>
                          <w:bCs/>
                        </w:rPr>
                        <w:t>thửa</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số</w:t>
                      </w:r>
                      <w:proofErr w:type="spellEnd"/>
                      <w:r w:rsidRPr="009E4A0F">
                        <w:rPr>
                          <w:bCs/>
                        </w:rPr>
                        <w:t xml:space="preserve"> 91, </w:t>
                      </w:r>
                      <w:proofErr w:type="spellStart"/>
                      <w:r w:rsidRPr="009E4A0F">
                        <w:rPr>
                          <w:bCs/>
                        </w:rPr>
                        <w:t>tờ</w:t>
                      </w:r>
                      <w:proofErr w:type="spellEnd"/>
                      <w:r w:rsidRPr="009E4A0F">
                        <w:rPr>
                          <w:bCs/>
                        </w:rPr>
                        <w:t xml:space="preserve"> </w:t>
                      </w:r>
                      <w:proofErr w:type="spellStart"/>
                      <w:r w:rsidRPr="009E4A0F">
                        <w:rPr>
                          <w:bCs/>
                        </w:rPr>
                        <w:t>bản</w:t>
                      </w:r>
                      <w:proofErr w:type="spellEnd"/>
                      <w:r w:rsidRPr="009E4A0F">
                        <w:rPr>
                          <w:bCs/>
                        </w:rPr>
                        <w:t xml:space="preserve"> </w:t>
                      </w:r>
                      <w:proofErr w:type="spellStart"/>
                      <w:r w:rsidRPr="009E4A0F">
                        <w:rPr>
                          <w:bCs/>
                        </w:rPr>
                        <w:t>đồ</w:t>
                      </w:r>
                      <w:proofErr w:type="spellEnd"/>
                      <w:r w:rsidRPr="009E4A0F">
                        <w:rPr>
                          <w:bCs/>
                        </w:rPr>
                        <w:t xml:space="preserve"> </w:t>
                      </w:r>
                      <w:proofErr w:type="spellStart"/>
                      <w:r w:rsidRPr="009E4A0F">
                        <w:rPr>
                          <w:bCs/>
                        </w:rPr>
                        <w:t>số</w:t>
                      </w:r>
                      <w:proofErr w:type="spellEnd"/>
                      <w:r w:rsidRPr="009E4A0F">
                        <w:rPr>
                          <w:bCs/>
                        </w:rPr>
                        <w:t xml:space="preserve"> 4 </w:t>
                      </w:r>
                      <w:proofErr w:type="spellStart"/>
                      <w:r w:rsidRPr="009E4A0F">
                        <w:rPr>
                          <w:bCs/>
                        </w:rPr>
                        <w:t>có</w:t>
                      </w:r>
                      <w:proofErr w:type="spellEnd"/>
                      <w:r w:rsidRPr="009E4A0F">
                        <w:rPr>
                          <w:bCs/>
                        </w:rPr>
                        <w:t xml:space="preserve"> </w:t>
                      </w:r>
                      <w:proofErr w:type="spellStart"/>
                      <w:r w:rsidRPr="009E4A0F">
                        <w:rPr>
                          <w:bCs/>
                        </w:rPr>
                        <w:t>địa</w:t>
                      </w:r>
                      <w:proofErr w:type="spellEnd"/>
                      <w:r w:rsidRPr="009E4A0F">
                        <w:rPr>
                          <w:bCs/>
                        </w:rPr>
                        <w:t xml:space="preserve"> </w:t>
                      </w:r>
                      <w:proofErr w:type="spellStart"/>
                      <w:r w:rsidRPr="009E4A0F">
                        <w:rPr>
                          <w:bCs/>
                        </w:rPr>
                        <w:t>chỉ</w:t>
                      </w:r>
                      <w:proofErr w:type="spellEnd"/>
                      <w:r w:rsidRPr="009E4A0F">
                        <w:rPr>
                          <w:bCs/>
                        </w:rPr>
                        <w:t xml:space="preserve">: </w:t>
                      </w:r>
                      <w:proofErr w:type="spellStart"/>
                      <w:r w:rsidRPr="009E4A0F">
                        <w:rPr>
                          <w:bCs/>
                        </w:rPr>
                        <w:t>Cụm</w:t>
                      </w:r>
                      <w:proofErr w:type="spellEnd"/>
                      <w:r w:rsidRPr="009E4A0F">
                        <w:rPr>
                          <w:bCs/>
                        </w:rPr>
                        <w:t xml:space="preserve"> KTXH </w:t>
                      </w:r>
                      <w:proofErr w:type="spellStart"/>
                      <w:r w:rsidRPr="009E4A0F">
                        <w:rPr>
                          <w:bCs/>
                        </w:rPr>
                        <w:t>Tân</w:t>
                      </w:r>
                      <w:proofErr w:type="spellEnd"/>
                      <w:r w:rsidRPr="009E4A0F">
                        <w:rPr>
                          <w:bCs/>
                        </w:rPr>
                        <w:t xml:space="preserve"> </w:t>
                      </w:r>
                      <w:proofErr w:type="spellStart"/>
                      <w:r w:rsidRPr="009E4A0F">
                        <w:rPr>
                          <w:bCs/>
                        </w:rPr>
                        <w:t>Tiến</w:t>
                      </w:r>
                      <w:proofErr w:type="spellEnd"/>
                      <w:r w:rsidRPr="009E4A0F">
                        <w:rPr>
                          <w:bCs/>
                        </w:rPr>
                        <w:t xml:space="preserve"> - </w:t>
                      </w:r>
                      <w:proofErr w:type="spellStart"/>
                      <w:r w:rsidRPr="009E4A0F">
                        <w:rPr>
                          <w:bCs/>
                        </w:rPr>
                        <w:t>thôn</w:t>
                      </w:r>
                      <w:proofErr w:type="spellEnd"/>
                      <w:r w:rsidRPr="009E4A0F">
                        <w:rPr>
                          <w:bCs/>
                        </w:rPr>
                        <w:t xml:space="preserve"> </w:t>
                      </w:r>
                      <w:proofErr w:type="spellStart"/>
                      <w:r w:rsidRPr="009E4A0F">
                        <w:rPr>
                          <w:bCs/>
                        </w:rPr>
                        <w:t>Bắc</w:t>
                      </w:r>
                      <w:proofErr w:type="spellEnd"/>
                      <w:r w:rsidRPr="009E4A0F">
                        <w:rPr>
                          <w:bCs/>
                        </w:rPr>
                        <w:t xml:space="preserve"> </w:t>
                      </w:r>
                      <w:proofErr w:type="spellStart"/>
                      <w:r w:rsidRPr="009E4A0F">
                        <w:rPr>
                          <w:bCs/>
                        </w:rPr>
                        <w:t>Cường</w:t>
                      </w:r>
                      <w:proofErr w:type="spellEnd"/>
                      <w:r w:rsidRPr="009E4A0F">
                        <w:rPr>
                          <w:bCs/>
                        </w:rPr>
                        <w:t xml:space="preserve">, TT </w:t>
                      </w:r>
                      <w:proofErr w:type="spellStart"/>
                      <w:r w:rsidRPr="009E4A0F">
                        <w:rPr>
                          <w:bCs/>
                        </w:rPr>
                        <w:t>Thổ</w:t>
                      </w:r>
                      <w:proofErr w:type="spellEnd"/>
                      <w:r w:rsidRPr="009E4A0F">
                        <w:rPr>
                          <w:bCs/>
                        </w:rPr>
                        <w:t xml:space="preserve"> Tang, </w:t>
                      </w:r>
                      <w:proofErr w:type="spellStart"/>
                      <w:r w:rsidRPr="009E4A0F">
                        <w:rPr>
                          <w:bCs/>
                        </w:rPr>
                        <w:t>Huyện</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Tường</w:t>
                      </w:r>
                      <w:proofErr w:type="spellEnd"/>
                      <w:r w:rsidRPr="009E4A0F">
                        <w:rPr>
                          <w:bCs/>
                        </w:rPr>
                        <w:t xml:space="preserve">, </w:t>
                      </w:r>
                      <w:proofErr w:type="spellStart"/>
                      <w:r w:rsidRPr="009E4A0F">
                        <w:rPr>
                          <w:bCs/>
                        </w:rPr>
                        <w:t>tỉnh</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Phúc</w:t>
                      </w:r>
                      <w:proofErr w:type="spellEnd"/>
                      <w:r w:rsidRPr="009E4A0F">
                        <w:rPr>
                          <w:bCs/>
                        </w:rPr>
                        <w:t xml:space="preserve"> </w:t>
                      </w:r>
                      <w:proofErr w:type="spellStart"/>
                      <w:r w:rsidRPr="009E4A0F">
                        <w:rPr>
                          <w:bCs/>
                        </w:rPr>
                        <w:t>theo</w:t>
                      </w:r>
                      <w:proofErr w:type="spellEnd"/>
                      <w:r w:rsidRPr="009E4A0F">
                        <w:rPr>
                          <w:bCs/>
                        </w:rPr>
                        <w:t xml:space="preserve"> </w:t>
                      </w:r>
                      <w:proofErr w:type="spellStart"/>
                      <w:r w:rsidRPr="009E4A0F">
                        <w:rPr>
                          <w:bCs/>
                        </w:rPr>
                        <w:t>Giấy</w:t>
                      </w:r>
                      <w:proofErr w:type="spellEnd"/>
                      <w:r w:rsidRPr="009E4A0F">
                        <w:rPr>
                          <w:bCs/>
                        </w:rPr>
                        <w:t xml:space="preserve"> </w:t>
                      </w:r>
                      <w:proofErr w:type="spellStart"/>
                      <w:r w:rsidRPr="009E4A0F">
                        <w:rPr>
                          <w:bCs/>
                        </w:rPr>
                        <w:t>chứng</w:t>
                      </w:r>
                      <w:proofErr w:type="spellEnd"/>
                      <w:r w:rsidRPr="009E4A0F">
                        <w:rPr>
                          <w:bCs/>
                        </w:rPr>
                        <w:t xml:space="preserve"> </w:t>
                      </w:r>
                      <w:proofErr w:type="spellStart"/>
                      <w:r w:rsidRPr="009E4A0F">
                        <w:rPr>
                          <w:bCs/>
                        </w:rPr>
                        <w:t>nhận</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sở</w:t>
                      </w:r>
                      <w:proofErr w:type="spellEnd"/>
                      <w:r w:rsidRPr="009E4A0F">
                        <w:rPr>
                          <w:bCs/>
                        </w:rPr>
                        <w:t xml:space="preserve"> </w:t>
                      </w:r>
                      <w:proofErr w:type="spellStart"/>
                      <w:r w:rsidRPr="009E4A0F">
                        <w:rPr>
                          <w:bCs/>
                        </w:rPr>
                        <w:t>hữu</w:t>
                      </w:r>
                      <w:proofErr w:type="spellEnd"/>
                      <w:r w:rsidRPr="009E4A0F">
                        <w:rPr>
                          <w:bCs/>
                        </w:rPr>
                        <w:t xml:space="preserve"> </w:t>
                      </w:r>
                      <w:proofErr w:type="spellStart"/>
                      <w:r w:rsidRPr="009E4A0F">
                        <w:rPr>
                          <w:bCs/>
                        </w:rPr>
                        <w:t>nhà</w:t>
                      </w:r>
                      <w:proofErr w:type="spellEnd"/>
                      <w:r w:rsidRPr="009E4A0F">
                        <w:rPr>
                          <w:bCs/>
                        </w:rPr>
                        <w:t xml:space="preserve"> ở </w:t>
                      </w:r>
                      <w:proofErr w:type="spellStart"/>
                      <w:r w:rsidRPr="009E4A0F">
                        <w:rPr>
                          <w:bCs/>
                        </w:rPr>
                        <w:t>và</w:t>
                      </w:r>
                      <w:proofErr w:type="spellEnd"/>
                      <w:r w:rsidRPr="009E4A0F">
                        <w:rPr>
                          <w:bCs/>
                        </w:rPr>
                        <w:t xml:space="preserve"> </w:t>
                      </w:r>
                      <w:proofErr w:type="spellStart"/>
                      <w:r w:rsidRPr="009E4A0F">
                        <w:rPr>
                          <w:bCs/>
                        </w:rPr>
                        <w:t>tài</w:t>
                      </w:r>
                      <w:proofErr w:type="spellEnd"/>
                      <w:r w:rsidRPr="009E4A0F">
                        <w:rPr>
                          <w:bCs/>
                        </w:rPr>
                        <w:t xml:space="preserve"> </w:t>
                      </w:r>
                      <w:proofErr w:type="spellStart"/>
                      <w:r w:rsidRPr="009E4A0F">
                        <w:rPr>
                          <w:bCs/>
                        </w:rPr>
                        <w:t>sản</w:t>
                      </w:r>
                      <w:proofErr w:type="spellEnd"/>
                      <w:r w:rsidRPr="009E4A0F">
                        <w:rPr>
                          <w:bCs/>
                        </w:rPr>
                        <w:t xml:space="preserve"> </w:t>
                      </w:r>
                      <w:proofErr w:type="spellStart"/>
                      <w:r w:rsidRPr="009E4A0F">
                        <w:rPr>
                          <w:bCs/>
                        </w:rPr>
                        <w:t>gắn</w:t>
                      </w:r>
                      <w:proofErr w:type="spellEnd"/>
                      <w:r w:rsidRPr="009E4A0F">
                        <w:rPr>
                          <w:bCs/>
                        </w:rPr>
                        <w:t xml:space="preserve"> </w:t>
                      </w:r>
                      <w:proofErr w:type="spellStart"/>
                      <w:r w:rsidRPr="009E4A0F">
                        <w:rPr>
                          <w:bCs/>
                        </w:rPr>
                        <w:t>liền</w:t>
                      </w:r>
                      <w:proofErr w:type="spellEnd"/>
                      <w:r w:rsidRPr="009E4A0F">
                        <w:rPr>
                          <w:bCs/>
                        </w:rPr>
                        <w:t xml:space="preserve"> </w:t>
                      </w:r>
                      <w:proofErr w:type="spellStart"/>
                      <w:r w:rsidRPr="009E4A0F">
                        <w:rPr>
                          <w:bCs/>
                        </w:rPr>
                        <w:t>với</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số</w:t>
                      </w:r>
                      <w:proofErr w:type="spellEnd"/>
                      <w:r w:rsidRPr="009E4A0F">
                        <w:rPr>
                          <w:bCs/>
                        </w:rPr>
                        <w:t xml:space="preserve">: BK 999895, </w:t>
                      </w:r>
                      <w:proofErr w:type="spellStart"/>
                      <w:r w:rsidRPr="009E4A0F">
                        <w:rPr>
                          <w:bCs/>
                        </w:rPr>
                        <w:t>số</w:t>
                      </w:r>
                      <w:proofErr w:type="spellEnd"/>
                      <w:r w:rsidRPr="009E4A0F">
                        <w:rPr>
                          <w:bCs/>
                        </w:rPr>
                        <w:t xml:space="preserve"> </w:t>
                      </w:r>
                      <w:proofErr w:type="spellStart"/>
                      <w:r w:rsidRPr="009E4A0F">
                        <w:rPr>
                          <w:bCs/>
                        </w:rPr>
                        <w:t>vào</w:t>
                      </w:r>
                      <w:proofErr w:type="spellEnd"/>
                      <w:r w:rsidRPr="009E4A0F">
                        <w:rPr>
                          <w:bCs/>
                        </w:rPr>
                        <w:t xml:space="preserve"> </w:t>
                      </w:r>
                      <w:proofErr w:type="spellStart"/>
                      <w:r w:rsidRPr="009E4A0F">
                        <w:rPr>
                          <w:bCs/>
                        </w:rPr>
                        <w:t>sổ</w:t>
                      </w:r>
                      <w:proofErr w:type="spellEnd"/>
                      <w:r w:rsidRPr="009E4A0F">
                        <w:rPr>
                          <w:bCs/>
                        </w:rPr>
                        <w:t xml:space="preserve"> </w:t>
                      </w:r>
                      <w:proofErr w:type="spellStart"/>
                      <w:r w:rsidRPr="009E4A0F">
                        <w:rPr>
                          <w:bCs/>
                        </w:rPr>
                        <w:t>cấp</w:t>
                      </w:r>
                      <w:proofErr w:type="spellEnd"/>
                      <w:r w:rsidRPr="009E4A0F">
                        <w:rPr>
                          <w:bCs/>
                        </w:rPr>
                        <w:t xml:space="preserve"> GCN: CH 0037/QĐ </w:t>
                      </w:r>
                      <w:proofErr w:type="spellStart"/>
                      <w:r w:rsidRPr="009E4A0F">
                        <w:rPr>
                          <w:bCs/>
                        </w:rPr>
                        <w:t>số</w:t>
                      </w:r>
                      <w:proofErr w:type="spellEnd"/>
                      <w:r w:rsidRPr="009E4A0F">
                        <w:rPr>
                          <w:bCs/>
                        </w:rPr>
                        <w:t xml:space="preserve"> 112 do UBND </w:t>
                      </w:r>
                      <w:proofErr w:type="spellStart"/>
                      <w:r w:rsidRPr="009E4A0F">
                        <w:rPr>
                          <w:bCs/>
                        </w:rPr>
                        <w:t>huyện</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Tường</w:t>
                      </w:r>
                      <w:proofErr w:type="spellEnd"/>
                      <w:r w:rsidRPr="009E4A0F">
                        <w:rPr>
                          <w:bCs/>
                        </w:rPr>
                        <w:t xml:space="preserve"> </w:t>
                      </w:r>
                      <w:proofErr w:type="spellStart"/>
                      <w:r w:rsidRPr="009E4A0F">
                        <w:rPr>
                          <w:bCs/>
                        </w:rPr>
                        <w:t>cấp</w:t>
                      </w:r>
                      <w:proofErr w:type="spellEnd"/>
                      <w:r w:rsidRPr="009E4A0F">
                        <w:rPr>
                          <w:bCs/>
                        </w:rPr>
                        <w:t xml:space="preserve"> </w:t>
                      </w:r>
                      <w:proofErr w:type="spellStart"/>
                      <w:r w:rsidRPr="009E4A0F">
                        <w:rPr>
                          <w:bCs/>
                        </w:rPr>
                        <w:t>ngày</w:t>
                      </w:r>
                      <w:proofErr w:type="spellEnd"/>
                      <w:r w:rsidRPr="009E4A0F">
                        <w:rPr>
                          <w:bCs/>
                        </w:rPr>
                        <w:t xml:space="preserve"> 06/02/2013; </w:t>
                      </w:r>
                      <w:proofErr w:type="spellStart"/>
                      <w:r w:rsidRPr="009E4A0F">
                        <w:rPr>
                          <w:bCs/>
                        </w:rPr>
                        <w:t>chủ</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là</w:t>
                      </w:r>
                      <w:proofErr w:type="spellEnd"/>
                      <w:r w:rsidRPr="009E4A0F">
                        <w:rPr>
                          <w:bCs/>
                        </w:rPr>
                        <w:t xml:space="preserve"> </w:t>
                      </w:r>
                      <w:proofErr w:type="spellStart"/>
                      <w:r w:rsidRPr="009E4A0F">
                        <w:rPr>
                          <w:bCs/>
                        </w:rPr>
                        <w:t>Hộ</w:t>
                      </w:r>
                      <w:proofErr w:type="spellEnd"/>
                      <w:r w:rsidRPr="009E4A0F">
                        <w:rPr>
                          <w:bCs/>
                        </w:rPr>
                        <w:t xml:space="preserve"> </w:t>
                      </w:r>
                      <w:proofErr w:type="spellStart"/>
                      <w:r w:rsidRPr="009E4A0F">
                        <w:rPr>
                          <w:bCs/>
                        </w:rPr>
                        <w:t>Ông</w:t>
                      </w:r>
                      <w:proofErr w:type="spellEnd"/>
                      <w:r w:rsidRPr="009E4A0F">
                        <w:rPr>
                          <w:bCs/>
                        </w:rPr>
                        <w:t xml:space="preserve"> </w:t>
                      </w:r>
                      <w:proofErr w:type="spellStart"/>
                      <w:r w:rsidRPr="009E4A0F">
                        <w:rPr>
                          <w:bCs/>
                        </w:rPr>
                        <w:t>Nguyễn</w:t>
                      </w:r>
                      <w:proofErr w:type="spellEnd"/>
                      <w:r w:rsidRPr="009E4A0F">
                        <w:rPr>
                          <w:bCs/>
                        </w:rPr>
                        <w:t xml:space="preserve"> </w:t>
                      </w:r>
                      <w:proofErr w:type="spellStart"/>
                      <w:r w:rsidRPr="009E4A0F">
                        <w:rPr>
                          <w:bCs/>
                        </w:rPr>
                        <w:t>Văn</w:t>
                      </w:r>
                      <w:proofErr w:type="spellEnd"/>
                      <w:r w:rsidRPr="009E4A0F">
                        <w:rPr>
                          <w:bCs/>
                        </w:rPr>
                        <w:t xml:space="preserve"> </w:t>
                      </w:r>
                      <w:proofErr w:type="spellStart"/>
                      <w:r w:rsidRPr="009E4A0F">
                        <w:rPr>
                          <w:bCs/>
                        </w:rPr>
                        <w:t>Nhân</w:t>
                      </w:r>
                      <w:proofErr w:type="spellEnd"/>
                      <w:r w:rsidRPr="009E4A0F">
                        <w:rPr>
                          <w:bCs/>
                        </w:rPr>
                        <w:t xml:space="preserve"> </w:t>
                      </w:r>
                      <w:proofErr w:type="spellStart"/>
                      <w:r w:rsidRPr="009E4A0F">
                        <w:rPr>
                          <w:bCs/>
                        </w:rPr>
                        <w:t>và</w:t>
                      </w:r>
                      <w:proofErr w:type="spellEnd"/>
                      <w:r w:rsidRPr="009E4A0F">
                        <w:rPr>
                          <w:bCs/>
                        </w:rPr>
                        <w:t xml:space="preserve"> </w:t>
                      </w:r>
                      <w:proofErr w:type="spellStart"/>
                      <w:r w:rsidRPr="009E4A0F">
                        <w:rPr>
                          <w:bCs/>
                        </w:rPr>
                        <w:t>Bà</w:t>
                      </w:r>
                      <w:proofErr w:type="spellEnd"/>
                      <w:r w:rsidRPr="009E4A0F">
                        <w:rPr>
                          <w:bCs/>
                        </w:rPr>
                        <w:t xml:space="preserve"> </w:t>
                      </w:r>
                      <w:proofErr w:type="spellStart"/>
                      <w:r w:rsidRPr="009E4A0F">
                        <w:rPr>
                          <w:bCs/>
                        </w:rPr>
                        <w:t>Vũ</w:t>
                      </w:r>
                      <w:proofErr w:type="spellEnd"/>
                      <w:r w:rsidRPr="009E4A0F">
                        <w:rPr>
                          <w:bCs/>
                        </w:rPr>
                        <w:t xml:space="preserve"> </w:t>
                      </w:r>
                      <w:proofErr w:type="spellStart"/>
                      <w:r w:rsidRPr="009E4A0F">
                        <w:rPr>
                          <w:bCs/>
                        </w:rPr>
                        <w:t>Thị</w:t>
                      </w:r>
                      <w:proofErr w:type="spellEnd"/>
                      <w:r w:rsidRPr="009E4A0F">
                        <w:rPr>
                          <w:bCs/>
                        </w:rPr>
                        <w:t xml:space="preserve"> </w:t>
                      </w:r>
                      <w:proofErr w:type="spellStart"/>
                      <w:r w:rsidRPr="009E4A0F">
                        <w:rPr>
                          <w:bCs/>
                        </w:rPr>
                        <w:t>Tiền</w:t>
                      </w:r>
                      <w:proofErr w:type="spellEnd"/>
                      <w:r w:rsidRPr="009E4A0F">
                        <w:rPr>
                          <w:bCs/>
                        </w:rPr>
                        <w:t>.</w:t>
                      </w:r>
                      <w:r w:rsidRPr="0022469C">
                        <w:rPr>
                          <w:bCs/>
                        </w:rPr>
                        <w:tab/>
                      </w:r>
                      <w:r w:rsidRPr="004F1294">
                        <w:rPr>
                          <w:bCs/>
                        </w:rPr>
                        <w:tab/>
                      </w:r>
                      <w:r w:rsidRPr="004F1294">
                        <w:rPr>
                          <w:bCs/>
                        </w:rPr>
                        <w:tab/>
                      </w:r>
                      <w:r w:rsidRPr="004F1294">
                        <w:rPr>
                          <w:bCs/>
                        </w:rPr>
                        <w:tab/>
                      </w:r>
                      <w:r w:rsidRPr="00581060">
                        <w:rPr>
                          <w:bCs/>
                        </w:rPr>
                        <w:tab/>
                      </w:r>
                      <w:r w:rsidRPr="00581060">
                        <w:rPr>
                          <w:bCs/>
                        </w:rPr>
                        <w:tab/>
                      </w:r>
                      <w:r w:rsidRPr="00581060">
                        <w:rPr>
                          <w:bCs/>
                        </w:rPr>
                        <w:tab/>
                      </w:r>
                    </w:p>
                    <w:p w14:paraId="3DA51AC2" w14:textId="1DDC41CC" w:rsidR="00697EE3" w:rsidRPr="001373DE" w:rsidRDefault="00697EE3" w:rsidP="001373DE">
                      <w:pPr>
                        <w:spacing w:line="276" w:lineRule="auto"/>
                        <w:jc w:val="center"/>
                        <w:rPr>
                          <w:b/>
                          <w:bCs/>
                          <w:lang w:val="pt-BR"/>
                        </w:rPr>
                      </w:pPr>
                      <w:r w:rsidRPr="00EB1CA6">
                        <w:rPr>
                          <w:b/>
                          <w:bCs/>
                          <w:lang w:val="pt-BR"/>
                        </w:rPr>
                        <w:t xml:space="preserve">Thời điểm thẩm định: </w:t>
                      </w:r>
                      <w:r>
                        <w:rPr>
                          <w:lang w:val="pt-BR"/>
                        </w:rPr>
                        <w:t>Tháng 10/2023</w:t>
                      </w:r>
                      <w:r w:rsidRPr="003A4B87">
                        <w:rPr>
                          <w:lang w:val="pt-BR"/>
                        </w:rPr>
                        <w:t>.</w:t>
                      </w:r>
                    </w:p>
                  </w:txbxContent>
                </v:textbox>
                <w10:wrap anchorx="margin"/>
              </v:roundrect>
            </w:pict>
          </mc:Fallback>
        </mc:AlternateContent>
      </w:r>
    </w:p>
    <w:p w14:paraId="43E8954B" w14:textId="77777777" w:rsidR="00471A67" w:rsidRPr="00B63E29" w:rsidRDefault="00471A67" w:rsidP="000D156E">
      <w:pPr>
        <w:spacing w:line="276" w:lineRule="auto"/>
        <w:ind w:right="-1"/>
        <w:jc w:val="center"/>
        <w:rPr>
          <w:b/>
          <w:sz w:val="28"/>
        </w:rPr>
      </w:pPr>
    </w:p>
    <w:p w14:paraId="4CB444E6" w14:textId="77777777" w:rsidR="00471A67" w:rsidRPr="00B63E29" w:rsidRDefault="00471A67" w:rsidP="000D156E">
      <w:pPr>
        <w:spacing w:line="276" w:lineRule="auto"/>
        <w:ind w:right="-1"/>
        <w:jc w:val="center"/>
        <w:rPr>
          <w:b/>
          <w:sz w:val="28"/>
        </w:rPr>
      </w:pPr>
    </w:p>
    <w:p w14:paraId="3AC3FF8D" w14:textId="77777777" w:rsidR="00471A67" w:rsidRPr="00B63E29" w:rsidRDefault="00471A67" w:rsidP="000D156E">
      <w:pPr>
        <w:spacing w:line="276" w:lineRule="auto"/>
        <w:ind w:right="-1"/>
        <w:jc w:val="center"/>
        <w:rPr>
          <w:b/>
          <w:sz w:val="28"/>
        </w:rPr>
      </w:pPr>
    </w:p>
    <w:p w14:paraId="0C2F8F74" w14:textId="77777777" w:rsidR="00471A67" w:rsidRPr="00B63E29" w:rsidRDefault="00471A67" w:rsidP="000D156E">
      <w:pPr>
        <w:spacing w:line="276" w:lineRule="auto"/>
        <w:ind w:right="-1"/>
        <w:jc w:val="center"/>
        <w:rPr>
          <w:b/>
          <w:sz w:val="28"/>
        </w:rPr>
      </w:pPr>
    </w:p>
    <w:p w14:paraId="179F16B5" w14:textId="77777777" w:rsidR="00471A67" w:rsidRPr="00B63E29" w:rsidRDefault="00471A67" w:rsidP="000D156E">
      <w:pPr>
        <w:spacing w:line="276" w:lineRule="auto"/>
        <w:ind w:right="-1"/>
        <w:jc w:val="center"/>
        <w:rPr>
          <w:b/>
          <w:sz w:val="28"/>
        </w:rPr>
      </w:pPr>
    </w:p>
    <w:p w14:paraId="4D36CEC2" w14:textId="77777777" w:rsidR="00471A67" w:rsidRPr="00B63E29" w:rsidRDefault="00471A67" w:rsidP="000D156E">
      <w:pPr>
        <w:spacing w:line="276" w:lineRule="auto"/>
        <w:ind w:right="-1"/>
        <w:jc w:val="center"/>
        <w:rPr>
          <w:b/>
          <w:sz w:val="28"/>
        </w:rPr>
      </w:pPr>
    </w:p>
    <w:p w14:paraId="4AA6BA5F" w14:textId="77777777" w:rsidR="00471A67" w:rsidRPr="00B63E29" w:rsidRDefault="00471A67" w:rsidP="000D156E">
      <w:pPr>
        <w:spacing w:line="276" w:lineRule="auto"/>
        <w:ind w:right="-1"/>
        <w:jc w:val="center"/>
        <w:rPr>
          <w:b/>
          <w:sz w:val="28"/>
        </w:rPr>
      </w:pPr>
    </w:p>
    <w:p w14:paraId="7948BCCE" w14:textId="77777777" w:rsidR="00471A67" w:rsidRPr="00B63E29" w:rsidRDefault="00471A67" w:rsidP="000D156E">
      <w:pPr>
        <w:spacing w:line="276" w:lineRule="auto"/>
        <w:ind w:right="-1"/>
        <w:jc w:val="center"/>
        <w:rPr>
          <w:b/>
          <w:sz w:val="28"/>
        </w:rPr>
      </w:pPr>
    </w:p>
    <w:p w14:paraId="7680130F" w14:textId="77777777" w:rsidR="00471A67" w:rsidRPr="00B63E29" w:rsidRDefault="00471A67" w:rsidP="000D156E">
      <w:pPr>
        <w:spacing w:line="276" w:lineRule="auto"/>
        <w:ind w:right="-1"/>
        <w:jc w:val="center"/>
        <w:rPr>
          <w:b/>
          <w:sz w:val="28"/>
        </w:rPr>
      </w:pPr>
    </w:p>
    <w:p w14:paraId="2A6819C4" w14:textId="77777777" w:rsidR="003E5EF4" w:rsidRPr="00B63E29" w:rsidRDefault="003E5EF4" w:rsidP="000D156E">
      <w:pPr>
        <w:spacing w:line="276" w:lineRule="auto"/>
        <w:ind w:right="-1"/>
        <w:jc w:val="center"/>
        <w:rPr>
          <w:b/>
          <w:sz w:val="28"/>
        </w:rPr>
        <w:sectPr w:rsidR="003E5EF4" w:rsidRPr="00B63E29" w:rsidSect="00471A67">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B63E29" w:rsidRDefault="00471A67" w:rsidP="000D156E">
      <w:pPr>
        <w:spacing w:line="276" w:lineRule="auto"/>
        <w:ind w:right="-1"/>
        <w:jc w:val="center"/>
        <w:rPr>
          <w:sz w:val="28"/>
        </w:rPr>
      </w:pPr>
      <w:r w:rsidRPr="00B63E29">
        <w:rPr>
          <w:b/>
          <w:sz w:val="28"/>
        </w:rPr>
        <w:lastRenderedPageBreak/>
        <w:t>MỤC LỤC</w:t>
      </w:r>
    </w:p>
    <w:p w14:paraId="0870EBAD" w14:textId="77777777" w:rsidR="00471A67" w:rsidRPr="00B63E29" w:rsidRDefault="00471A67" w:rsidP="000D156E">
      <w:pPr>
        <w:spacing w:line="276" w:lineRule="auto"/>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471A67" w:rsidRPr="00B63E29" w14:paraId="07251902" w14:textId="77777777" w:rsidTr="00C00EA9">
        <w:tc>
          <w:tcPr>
            <w:tcW w:w="7280" w:type="dxa"/>
            <w:shd w:val="clear" w:color="auto" w:fill="auto"/>
            <w:tcMar>
              <w:left w:w="108" w:type="dxa"/>
              <w:right w:w="108" w:type="dxa"/>
            </w:tcMar>
            <w:vAlign w:val="center"/>
          </w:tcPr>
          <w:p w14:paraId="6F0DFC06" w14:textId="77777777" w:rsidR="00471A67" w:rsidRPr="00B63E29" w:rsidRDefault="00471A67" w:rsidP="000D156E">
            <w:pPr>
              <w:spacing w:before="100" w:beforeAutospacing="1" w:after="120" w:line="276" w:lineRule="auto"/>
              <w:rPr>
                <w:rFonts w:eastAsia="Calibri"/>
                <w:b/>
                <w:u w:val="single"/>
              </w:rPr>
            </w:pPr>
            <w:r w:rsidRPr="00B63E29">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B63E29" w:rsidRDefault="00471A67" w:rsidP="000D156E">
            <w:pPr>
              <w:spacing w:before="100" w:beforeAutospacing="1" w:after="120" w:line="276" w:lineRule="auto"/>
              <w:jc w:val="right"/>
              <w:rPr>
                <w:b/>
                <w:u w:val="single"/>
              </w:rPr>
            </w:pPr>
            <w:r w:rsidRPr="00B63E29">
              <w:rPr>
                <w:b/>
                <w:u w:val="single"/>
              </w:rPr>
              <w:t>TRANG</w:t>
            </w:r>
          </w:p>
        </w:tc>
      </w:tr>
      <w:tr w:rsidR="00471A67" w:rsidRPr="00B63E29" w14:paraId="2741695E" w14:textId="77777777" w:rsidTr="00C00EA9">
        <w:tc>
          <w:tcPr>
            <w:tcW w:w="7280" w:type="dxa"/>
            <w:shd w:val="clear" w:color="auto" w:fill="auto"/>
            <w:tcMar>
              <w:left w:w="108" w:type="dxa"/>
              <w:right w:w="108" w:type="dxa"/>
            </w:tcMar>
            <w:vAlign w:val="center"/>
          </w:tcPr>
          <w:p w14:paraId="353D070B" w14:textId="77777777" w:rsidR="00471A67" w:rsidRPr="00B63E29" w:rsidRDefault="00471A67" w:rsidP="000D156E">
            <w:pPr>
              <w:spacing w:before="100" w:beforeAutospacing="1" w:after="120" w:line="276" w:lineRule="auto"/>
              <w:rPr>
                <w:b/>
              </w:rPr>
            </w:pPr>
          </w:p>
        </w:tc>
        <w:tc>
          <w:tcPr>
            <w:tcW w:w="1520" w:type="dxa"/>
            <w:shd w:val="clear" w:color="auto" w:fill="auto"/>
            <w:tcMar>
              <w:left w:w="108" w:type="dxa"/>
              <w:right w:w="108" w:type="dxa"/>
            </w:tcMar>
            <w:vAlign w:val="center"/>
          </w:tcPr>
          <w:p w14:paraId="0143F602" w14:textId="77777777" w:rsidR="00471A67" w:rsidRPr="00B63E29" w:rsidRDefault="00471A67" w:rsidP="000D156E">
            <w:pPr>
              <w:spacing w:before="100" w:beforeAutospacing="1" w:after="120" w:line="276" w:lineRule="auto"/>
              <w:jc w:val="right"/>
              <w:rPr>
                <w:b/>
              </w:rPr>
            </w:pPr>
          </w:p>
        </w:tc>
      </w:tr>
      <w:tr w:rsidR="00471A67" w:rsidRPr="00B63E29" w14:paraId="2E0C9CFA" w14:textId="77777777" w:rsidTr="00C00EA9">
        <w:tc>
          <w:tcPr>
            <w:tcW w:w="7280" w:type="dxa"/>
            <w:shd w:val="clear" w:color="auto" w:fill="auto"/>
            <w:tcMar>
              <w:left w:w="108" w:type="dxa"/>
              <w:right w:w="108" w:type="dxa"/>
            </w:tcMar>
            <w:vAlign w:val="center"/>
          </w:tcPr>
          <w:p w14:paraId="13740F4C" w14:textId="77777777" w:rsidR="00471A67" w:rsidRPr="00B63E29" w:rsidRDefault="00471A67" w:rsidP="000D156E">
            <w:pPr>
              <w:spacing w:before="100" w:beforeAutospacing="1" w:after="120" w:line="276" w:lineRule="auto"/>
              <w:rPr>
                <w:b/>
              </w:rPr>
            </w:pPr>
            <w:proofErr w:type="spellStart"/>
            <w:r w:rsidRPr="00B63E29">
              <w:rPr>
                <w:b/>
              </w:rPr>
              <w:t>Chứng</w:t>
            </w:r>
            <w:proofErr w:type="spellEnd"/>
            <w:r w:rsidRPr="00B63E29">
              <w:rPr>
                <w:b/>
              </w:rPr>
              <w:t xml:space="preserve"> </w:t>
            </w:r>
            <w:proofErr w:type="spellStart"/>
            <w:r w:rsidRPr="00B63E29">
              <w:rPr>
                <w:b/>
              </w:rPr>
              <w:t>thư</w:t>
            </w:r>
            <w:proofErr w:type="spellEnd"/>
            <w:r w:rsidRPr="00B63E29">
              <w:rPr>
                <w:b/>
              </w:rPr>
              <w:t xml:space="preserve"> </w:t>
            </w:r>
            <w:proofErr w:type="spellStart"/>
            <w:r w:rsidRPr="00B63E29">
              <w:rPr>
                <w:b/>
              </w:rPr>
              <w:t>thẩm</w:t>
            </w:r>
            <w:proofErr w:type="spellEnd"/>
            <w:r w:rsidRPr="00B63E29">
              <w:rPr>
                <w:b/>
              </w:rPr>
              <w:t xml:space="preserve"> </w:t>
            </w:r>
            <w:proofErr w:type="spellStart"/>
            <w:r w:rsidRPr="00B63E29">
              <w:rPr>
                <w:b/>
              </w:rPr>
              <w:t>định</w:t>
            </w:r>
            <w:proofErr w:type="spellEnd"/>
            <w:r w:rsidRPr="00B63E29">
              <w:rPr>
                <w:b/>
              </w:rPr>
              <w:t xml:space="preserve"> </w:t>
            </w:r>
            <w:proofErr w:type="spellStart"/>
            <w:r w:rsidRPr="00B63E29">
              <w:rPr>
                <w:b/>
              </w:rPr>
              <w:t>giá</w:t>
            </w:r>
            <w:proofErr w:type="spellEnd"/>
          </w:p>
        </w:tc>
        <w:tc>
          <w:tcPr>
            <w:tcW w:w="1520" w:type="dxa"/>
            <w:shd w:val="clear" w:color="auto" w:fill="auto"/>
            <w:tcMar>
              <w:left w:w="108" w:type="dxa"/>
              <w:right w:w="108" w:type="dxa"/>
            </w:tcMar>
            <w:vAlign w:val="center"/>
          </w:tcPr>
          <w:p w14:paraId="667B94E9" w14:textId="142BC8D9" w:rsidR="00471A67" w:rsidRPr="00142057" w:rsidRDefault="0029380A" w:rsidP="000D156E">
            <w:pPr>
              <w:spacing w:before="100" w:beforeAutospacing="1" w:after="120" w:line="276" w:lineRule="auto"/>
              <w:jc w:val="right"/>
              <w:rPr>
                <w:b/>
                <w:lang w:val="vi-VN"/>
              </w:rPr>
            </w:pPr>
            <w:r w:rsidRPr="00B63E29">
              <w:rPr>
                <w:b/>
              </w:rPr>
              <w:t>1</w:t>
            </w:r>
            <w:r w:rsidR="00471A67" w:rsidRPr="00B63E29">
              <w:rPr>
                <w:b/>
              </w:rPr>
              <w:t xml:space="preserve"> – </w:t>
            </w:r>
            <w:r w:rsidR="00ED3C3C">
              <w:rPr>
                <w:b/>
              </w:rPr>
              <w:t>2</w:t>
            </w:r>
          </w:p>
        </w:tc>
      </w:tr>
      <w:tr w:rsidR="00471A67" w:rsidRPr="00B63E29" w14:paraId="526BAA6C" w14:textId="77777777" w:rsidTr="00C00EA9">
        <w:tc>
          <w:tcPr>
            <w:tcW w:w="7280" w:type="dxa"/>
            <w:shd w:val="clear" w:color="auto" w:fill="auto"/>
            <w:tcMar>
              <w:left w:w="108" w:type="dxa"/>
              <w:right w:w="108" w:type="dxa"/>
            </w:tcMar>
            <w:vAlign w:val="center"/>
          </w:tcPr>
          <w:p w14:paraId="34EEFB63" w14:textId="77777777" w:rsidR="00471A67" w:rsidRPr="00B63E29" w:rsidRDefault="00471A67" w:rsidP="000D156E">
            <w:pPr>
              <w:spacing w:before="100" w:beforeAutospacing="1" w:after="120" w:line="276" w:lineRule="auto"/>
              <w:rPr>
                <w:b/>
              </w:rPr>
            </w:pPr>
            <w:proofErr w:type="spellStart"/>
            <w:r w:rsidRPr="00B63E29">
              <w:rPr>
                <w:b/>
              </w:rPr>
              <w:t>Báo</w:t>
            </w:r>
            <w:proofErr w:type="spellEnd"/>
            <w:r w:rsidRPr="00B63E29">
              <w:rPr>
                <w:b/>
              </w:rPr>
              <w:t xml:space="preserve"> </w:t>
            </w:r>
            <w:proofErr w:type="spellStart"/>
            <w:r w:rsidRPr="00B63E29">
              <w:rPr>
                <w:b/>
              </w:rPr>
              <w:t>cáo</w:t>
            </w:r>
            <w:proofErr w:type="spellEnd"/>
            <w:r w:rsidRPr="00B63E29">
              <w:rPr>
                <w:b/>
              </w:rPr>
              <w:t xml:space="preserve"> </w:t>
            </w:r>
            <w:proofErr w:type="spellStart"/>
            <w:r w:rsidRPr="00B63E29">
              <w:rPr>
                <w:b/>
              </w:rPr>
              <w:t>thẩm</w:t>
            </w:r>
            <w:proofErr w:type="spellEnd"/>
            <w:r w:rsidRPr="00B63E29">
              <w:rPr>
                <w:b/>
              </w:rPr>
              <w:t xml:space="preserve"> </w:t>
            </w:r>
            <w:proofErr w:type="spellStart"/>
            <w:r w:rsidRPr="00B63E29">
              <w:rPr>
                <w:b/>
              </w:rPr>
              <w:t>định</w:t>
            </w:r>
            <w:proofErr w:type="spellEnd"/>
            <w:r w:rsidRPr="00B63E29">
              <w:rPr>
                <w:b/>
              </w:rPr>
              <w:t xml:space="preserve"> </w:t>
            </w:r>
            <w:proofErr w:type="spellStart"/>
            <w:r w:rsidRPr="00B63E29">
              <w:rPr>
                <w:b/>
              </w:rPr>
              <w:t>giá</w:t>
            </w:r>
            <w:proofErr w:type="spellEnd"/>
          </w:p>
        </w:tc>
        <w:tc>
          <w:tcPr>
            <w:tcW w:w="1520" w:type="dxa"/>
            <w:shd w:val="clear" w:color="auto" w:fill="auto"/>
            <w:tcMar>
              <w:left w:w="108" w:type="dxa"/>
              <w:right w:w="108" w:type="dxa"/>
            </w:tcMar>
            <w:vAlign w:val="center"/>
          </w:tcPr>
          <w:p w14:paraId="4F2ED344" w14:textId="6C7E0061" w:rsidR="00471A67" w:rsidRPr="000C1058" w:rsidRDefault="00ED3C3C" w:rsidP="000D156E">
            <w:pPr>
              <w:spacing w:before="100" w:beforeAutospacing="1" w:after="120" w:line="276" w:lineRule="auto"/>
              <w:jc w:val="right"/>
              <w:rPr>
                <w:b/>
                <w:lang w:val="vi-VN"/>
              </w:rPr>
            </w:pPr>
            <w:r>
              <w:rPr>
                <w:b/>
              </w:rPr>
              <w:t>3</w:t>
            </w:r>
            <w:r w:rsidR="00B73A9F">
              <w:rPr>
                <w:b/>
              </w:rPr>
              <w:t>–</w:t>
            </w:r>
            <w:r w:rsidR="003C5428" w:rsidRPr="00B63E29">
              <w:rPr>
                <w:b/>
              </w:rPr>
              <w:t xml:space="preserve"> </w:t>
            </w:r>
            <w:r>
              <w:rPr>
                <w:b/>
              </w:rPr>
              <w:t>1</w:t>
            </w:r>
            <w:r w:rsidR="00C2253C">
              <w:rPr>
                <w:b/>
              </w:rPr>
              <w:t>3</w:t>
            </w:r>
          </w:p>
        </w:tc>
      </w:tr>
      <w:tr w:rsidR="00471A67" w:rsidRPr="00B63E29" w14:paraId="353B880E" w14:textId="77777777" w:rsidTr="00C00EA9">
        <w:tc>
          <w:tcPr>
            <w:tcW w:w="7280" w:type="dxa"/>
            <w:shd w:val="clear" w:color="auto" w:fill="auto"/>
            <w:tcMar>
              <w:left w:w="108" w:type="dxa"/>
              <w:right w:w="108" w:type="dxa"/>
            </w:tcMar>
            <w:vAlign w:val="center"/>
          </w:tcPr>
          <w:p w14:paraId="0775DF75" w14:textId="77777777" w:rsidR="00471A67" w:rsidRPr="00B63E29" w:rsidRDefault="00471A67" w:rsidP="000D156E">
            <w:pPr>
              <w:spacing w:before="100" w:beforeAutospacing="1" w:after="120" w:line="276" w:lineRule="auto"/>
              <w:rPr>
                <w:b/>
              </w:rPr>
            </w:pPr>
            <w:proofErr w:type="spellStart"/>
            <w:r w:rsidRPr="00B63E29">
              <w:rPr>
                <w:b/>
              </w:rPr>
              <w:t>Các</w:t>
            </w:r>
            <w:proofErr w:type="spellEnd"/>
            <w:r w:rsidRPr="00B63E29">
              <w:rPr>
                <w:b/>
              </w:rPr>
              <w:t xml:space="preserve"> </w:t>
            </w:r>
            <w:proofErr w:type="spellStart"/>
            <w:r w:rsidRPr="00B63E29">
              <w:rPr>
                <w:b/>
              </w:rPr>
              <w:t>phụ</w:t>
            </w:r>
            <w:proofErr w:type="spellEnd"/>
            <w:r w:rsidRPr="00B63E29">
              <w:rPr>
                <w:b/>
              </w:rPr>
              <w:t xml:space="preserve"> </w:t>
            </w:r>
            <w:proofErr w:type="spellStart"/>
            <w:r w:rsidRPr="00B63E29">
              <w:rPr>
                <w:b/>
              </w:rPr>
              <w:t>lục</w:t>
            </w:r>
            <w:proofErr w:type="spellEnd"/>
            <w:r w:rsidRPr="00B63E29">
              <w:rPr>
                <w:b/>
              </w:rPr>
              <w:t xml:space="preserve"> chi </w:t>
            </w:r>
            <w:proofErr w:type="spellStart"/>
            <w:r w:rsidRPr="00B63E29">
              <w:rPr>
                <w:b/>
              </w:rPr>
              <w:t>tiết</w:t>
            </w:r>
            <w:proofErr w:type="spellEnd"/>
            <w:r w:rsidRPr="00B63E29">
              <w:rPr>
                <w:b/>
              </w:rPr>
              <w:t xml:space="preserve"> </w:t>
            </w:r>
            <w:proofErr w:type="spellStart"/>
            <w:r w:rsidRPr="00B63E29">
              <w:rPr>
                <w:b/>
              </w:rPr>
              <w:t>kèm</w:t>
            </w:r>
            <w:proofErr w:type="spellEnd"/>
            <w:r w:rsidRPr="00B63E29">
              <w:rPr>
                <w:b/>
              </w:rPr>
              <w:t xml:space="preserve"> </w:t>
            </w:r>
            <w:proofErr w:type="spellStart"/>
            <w:r w:rsidRPr="00B63E29">
              <w:rPr>
                <w:b/>
              </w:rPr>
              <w:t>theo</w:t>
            </w:r>
            <w:proofErr w:type="spellEnd"/>
          </w:p>
        </w:tc>
        <w:tc>
          <w:tcPr>
            <w:tcW w:w="1520" w:type="dxa"/>
            <w:shd w:val="clear" w:color="auto" w:fill="auto"/>
            <w:tcMar>
              <w:left w:w="108" w:type="dxa"/>
              <w:right w:w="108" w:type="dxa"/>
            </w:tcMar>
            <w:vAlign w:val="center"/>
          </w:tcPr>
          <w:p w14:paraId="500A4666" w14:textId="77777777" w:rsidR="00471A67" w:rsidRPr="00B63E29" w:rsidRDefault="00471A67" w:rsidP="000D156E">
            <w:pPr>
              <w:spacing w:before="100" w:beforeAutospacing="1" w:after="120" w:line="276" w:lineRule="auto"/>
            </w:pPr>
          </w:p>
        </w:tc>
      </w:tr>
      <w:tr w:rsidR="00471A67" w:rsidRPr="00B63E29" w14:paraId="0D1C0026" w14:textId="77777777" w:rsidTr="00C00EA9">
        <w:tc>
          <w:tcPr>
            <w:tcW w:w="7280" w:type="dxa"/>
            <w:shd w:val="clear" w:color="auto" w:fill="auto"/>
            <w:tcMar>
              <w:left w:w="108" w:type="dxa"/>
              <w:right w:w="108" w:type="dxa"/>
            </w:tcMar>
            <w:vAlign w:val="center"/>
          </w:tcPr>
          <w:p w14:paraId="47DF4220" w14:textId="29C92ABA" w:rsidR="00471A67" w:rsidRPr="00B63E29" w:rsidRDefault="00471A67" w:rsidP="000D156E">
            <w:pPr>
              <w:spacing w:before="100" w:beforeAutospacing="1" w:after="120" w:line="276" w:lineRule="auto"/>
            </w:pPr>
            <w:proofErr w:type="spellStart"/>
            <w:r w:rsidRPr="00B63E29">
              <w:t>Phụ</w:t>
            </w:r>
            <w:proofErr w:type="spellEnd"/>
            <w:r w:rsidRPr="00B63E29">
              <w:t xml:space="preserve"> </w:t>
            </w:r>
            <w:proofErr w:type="spellStart"/>
            <w:r w:rsidRPr="00B63E29">
              <w:t>lục</w:t>
            </w:r>
            <w:proofErr w:type="spellEnd"/>
            <w:r w:rsidRPr="00B63E29">
              <w:t xml:space="preserve"> 1:</w:t>
            </w:r>
            <w:r w:rsidR="005D2373" w:rsidRPr="00B63E29">
              <w:t xml:space="preserve"> </w:t>
            </w:r>
            <w:proofErr w:type="spellStart"/>
            <w:r w:rsidR="002740CA" w:rsidRPr="00B63E29">
              <w:t>Phụ</w:t>
            </w:r>
            <w:proofErr w:type="spellEnd"/>
            <w:r w:rsidR="002740CA" w:rsidRPr="00B63E29">
              <w:t xml:space="preserve"> </w:t>
            </w:r>
            <w:proofErr w:type="spellStart"/>
            <w:r w:rsidR="002740CA" w:rsidRPr="00B63E29">
              <w:t>lục</w:t>
            </w:r>
            <w:proofErr w:type="spellEnd"/>
            <w:r w:rsidR="005D2373" w:rsidRPr="00B63E29">
              <w:t xml:space="preserve"> </w:t>
            </w:r>
            <w:proofErr w:type="spellStart"/>
            <w:r w:rsidR="005D2373" w:rsidRPr="00B63E29">
              <w:t>h</w:t>
            </w:r>
            <w:r w:rsidR="00FB6B0B" w:rsidRPr="00B63E29">
              <w:t>ình</w:t>
            </w:r>
            <w:proofErr w:type="spellEnd"/>
            <w:r w:rsidR="00FB6B0B" w:rsidRPr="00B63E29">
              <w:t xml:space="preserve"> </w:t>
            </w:r>
            <w:proofErr w:type="spellStart"/>
            <w:r w:rsidR="00FB6B0B" w:rsidRPr="00B63E29">
              <w:t>ảnh</w:t>
            </w:r>
            <w:proofErr w:type="spellEnd"/>
            <w:r w:rsidR="00FB6B0B" w:rsidRPr="00B63E29">
              <w:t xml:space="preserve"> </w:t>
            </w:r>
            <w:proofErr w:type="spellStart"/>
            <w:r w:rsidR="00FB6B0B" w:rsidRPr="00B63E29">
              <w:t>hiện</w:t>
            </w:r>
            <w:proofErr w:type="spellEnd"/>
            <w:r w:rsidR="00FB6B0B" w:rsidRPr="00B63E29">
              <w:t xml:space="preserve"> </w:t>
            </w:r>
            <w:proofErr w:type="spellStart"/>
            <w:r w:rsidR="00FB6B0B" w:rsidRPr="00B63E29">
              <w:t>trạng</w:t>
            </w:r>
            <w:proofErr w:type="spellEnd"/>
            <w:r w:rsidR="00EF294D" w:rsidRPr="00B63E29">
              <w:t xml:space="preserve"> </w:t>
            </w:r>
            <w:proofErr w:type="spellStart"/>
            <w:r w:rsidR="00EF294D" w:rsidRPr="00B63E29">
              <w:t>tài</w:t>
            </w:r>
            <w:proofErr w:type="spellEnd"/>
            <w:r w:rsidR="00EF294D" w:rsidRPr="00B63E29">
              <w:t xml:space="preserve"> </w:t>
            </w:r>
            <w:proofErr w:type="spellStart"/>
            <w:r w:rsidR="00EF294D" w:rsidRPr="00B63E29">
              <w:t>sản</w:t>
            </w:r>
            <w:proofErr w:type="spellEnd"/>
          </w:p>
        </w:tc>
        <w:tc>
          <w:tcPr>
            <w:tcW w:w="1520" w:type="dxa"/>
            <w:shd w:val="clear" w:color="auto" w:fill="auto"/>
            <w:tcMar>
              <w:left w:w="108" w:type="dxa"/>
              <w:right w:w="108" w:type="dxa"/>
            </w:tcMar>
            <w:vAlign w:val="center"/>
          </w:tcPr>
          <w:p w14:paraId="5AF89293" w14:textId="170070E6" w:rsidR="00471A67" w:rsidRPr="000C1058" w:rsidRDefault="00ED3C3C" w:rsidP="000D156E">
            <w:pPr>
              <w:spacing w:before="100" w:beforeAutospacing="1" w:after="120" w:line="276" w:lineRule="auto"/>
              <w:jc w:val="right"/>
              <w:rPr>
                <w:lang w:val="vi-VN"/>
              </w:rPr>
            </w:pPr>
            <w:r>
              <w:rPr>
                <w:b/>
              </w:rPr>
              <w:t>1</w:t>
            </w:r>
            <w:r w:rsidR="00C2253C">
              <w:rPr>
                <w:b/>
              </w:rPr>
              <w:t>4</w:t>
            </w:r>
          </w:p>
        </w:tc>
      </w:tr>
      <w:tr w:rsidR="00471A67" w:rsidRPr="00B63E29" w14:paraId="4BC6AC62" w14:textId="77777777" w:rsidTr="00C00EA9">
        <w:tc>
          <w:tcPr>
            <w:tcW w:w="7280" w:type="dxa"/>
            <w:shd w:val="clear" w:color="auto" w:fill="auto"/>
            <w:tcMar>
              <w:left w:w="108" w:type="dxa"/>
              <w:right w:w="108" w:type="dxa"/>
            </w:tcMar>
            <w:vAlign w:val="center"/>
          </w:tcPr>
          <w:p w14:paraId="063E771E" w14:textId="77777777" w:rsidR="00471A67" w:rsidRPr="00B63E29" w:rsidRDefault="00471A67" w:rsidP="000D156E">
            <w:pPr>
              <w:spacing w:before="100" w:beforeAutospacing="1" w:after="120" w:line="276" w:lineRule="auto"/>
            </w:pPr>
          </w:p>
        </w:tc>
        <w:tc>
          <w:tcPr>
            <w:tcW w:w="1520" w:type="dxa"/>
            <w:shd w:val="clear" w:color="auto" w:fill="auto"/>
            <w:tcMar>
              <w:left w:w="108" w:type="dxa"/>
              <w:right w:w="108" w:type="dxa"/>
            </w:tcMar>
            <w:vAlign w:val="center"/>
          </w:tcPr>
          <w:p w14:paraId="256C6E0D" w14:textId="77777777" w:rsidR="00471A67" w:rsidRPr="00B63E29" w:rsidRDefault="00471A67" w:rsidP="000D156E">
            <w:pPr>
              <w:spacing w:before="100" w:beforeAutospacing="1" w:after="120" w:line="276" w:lineRule="auto"/>
              <w:jc w:val="right"/>
            </w:pPr>
          </w:p>
        </w:tc>
      </w:tr>
      <w:tr w:rsidR="00471A67" w:rsidRPr="00B63E29" w14:paraId="6582CC64" w14:textId="77777777" w:rsidTr="00C00EA9">
        <w:tc>
          <w:tcPr>
            <w:tcW w:w="7280" w:type="dxa"/>
            <w:shd w:val="clear" w:color="auto" w:fill="auto"/>
            <w:tcMar>
              <w:left w:w="108" w:type="dxa"/>
              <w:right w:w="108" w:type="dxa"/>
            </w:tcMar>
            <w:vAlign w:val="center"/>
          </w:tcPr>
          <w:p w14:paraId="1FD00644" w14:textId="77777777" w:rsidR="00471A67" w:rsidRPr="00B63E29" w:rsidRDefault="00471A67" w:rsidP="000D156E">
            <w:pPr>
              <w:spacing w:before="100" w:beforeAutospacing="1" w:after="120" w:line="276" w:lineRule="auto"/>
            </w:pPr>
          </w:p>
        </w:tc>
        <w:tc>
          <w:tcPr>
            <w:tcW w:w="1520" w:type="dxa"/>
            <w:shd w:val="clear" w:color="auto" w:fill="auto"/>
            <w:tcMar>
              <w:left w:w="108" w:type="dxa"/>
              <w:right w:w="108" w:type="dxa"/>
            </w:tcMar>
            <w:vAlign w:val="center"/>
          </w:tcPr>
          <w:p w14:paraId="0A8D304E" w14:textId="77777777" w:rsidR="00471A67" w:rsidRPr="00B63E29" w:rsidRDefault="00471A67" w:rsidP="000D156E">
            <w:pPr>
              <w:spacing w:before="100" w:beforeAutospacing="1" w:after="120" w:line="276" w:lineRule="auto"/>
              <w:jc w:val="right"/>
            </w:pPr>
          </w:p>
        </w:tc>
      </w:tr>
    </w:tbl>
    <w:p w14:paraId="65E81109" w14:textId="77777777" w:rsidR="00923A84" w:rsidRPr="00B63E29" w:rsidRDefault="00923A84" w:rsidP="000D156E">
      <w:pPr>
        <w:pStyle w:val="normal-p"/>
        <w:tabs>
          <w:tab w:val="left" w:pos="5103"/>
        </w:tabs>
        <w:spacing w:line="276" w:lineRule="auto"/>
        <w:jc w:val="center"/>
        <w:rPr>
          <w:b/>
          <w:sz w:val="22"/>
          <w:szCs w:val="22"/>
          <w:lang w:val="pt-BR"/>
        </w:rPr>
      </w:pPr>
    </w:p>
    <w:p w14:paraId="12E27804" w14:textId="77777777" w:rsidR="00471A67" w:rsidRPr="00B63E29" w:rsidRDefault="00471A67" w:rsidP="000D156E">
      <w:pPr>
        <w:pStyle w:val="normal-p"/>
        <w:tabs>
          <w:tab w:val="left" w:pos="5103"/>
        </w:tabs>
        <w:spacing w:line="276" w:lineRule="auto"/>
        <w:jc w:val="center"/>
        <w:rPr>
          <w:b/>
          <w:sz w:val="22"/>
          <w:szCs w:val="22"/>
          <w:lang w:val="pt-BR"/>
        </w:rPr>
      </w:pPr>
    </w:p>
    <w:p w14:paraId="1522DA97" w14:textId="77777777" w:rsidR="00471A67" w:rsidRPr="00B63E29" w:rsidRDefault="00471A67" w:rsidP="000D156E">
      <w:pPr>
        <w:pStyle w:val="normal-p"/>
        <w:tabs>
          <w:tab w:val="left" w:pos="5103"/>
        </w:tabs>
        <w:spacing w:line="276" w:lineRule="auto"/>
        <w:jc w:val="center"/>
        <w:rPr>
          <w:b/>
          <w:sz w:val="22"/>
          <w:szCs w:val="22"/>
          <w:lang w:val="pt-BR"/>
        </w:rPr>
      </w:pPr>
    </w:p>
    <w:p w14:paraId="7528A1FA" w14:textId="77777777" w:rsidR="00471A67" w:rsidRPr="00B63E29" w:rsidRDefault="00471A67" w:rsidP="000D156E">
      <w:pPr>
        <w:pStyle w:val="normal-p"/>
        <w:tabs>
          <w:tab w:val="left" w:pos="5103"/>
        </w:tabs>
        <w:spacing w:line="276" w:lineRule="auto"/>
        <w:jc w:val="center"/>
        <w:rPr>
          <w:b/>
          <w:sz w:val="22"/>
          <w:szCs w:val="22"/>
          <w:lang w:val="pt-BR"/>
        </w:rPr>
      </w:pPr>
    </w:p>
    <w:p w14:paraId="32DAECD5" w14:textId="77777777" w:rsidR="00471A67" w:rsidRPr="00B63E29" w:rsidRDefault="00471A67" w:rsidP="000D156E">
      <w:pPr>
        <w:pStyle w:val="normal-p"/>
        <w:tabs>
          <w:tab w:val="left" w:pos="5103"/>
        </w:tabs>
        <w:spacing w:line="276" w:lineRule="auto"/>
        <w:jc w:val="center"/>
        <w:rPr>
          <w:b/>
          <w:sz w:val="22"/>
          <w:szCs w:val="22"/>
          <w:lang w:val="pt-BR"/>
        </w:rPr>
      </w:pPr>
    </w:p>
    <w:p w14:paraId="13BC6858" w14:textId="77777777" w:rsidR="00471A67" w:rsidRPr="00B63E29" w:rsidRDefault="00471A67" w:rsidP="000D156E">
      <w:pPr>
        <w:pStyle w:val="normal-p"/>
        <w:tabs>
          <w:tab w:val="left" w:pos="5103"/>
        </w:tabs>
        <w:spacing w:line="276" w:lineRule="auto"/>
        <w:jc w:val="center"/>
        <w:rPr>
          <w:b/>
          <w:sz w:val="22"/>
          <w:szCs w:val="22"/>
          <w:lang w:val="pt-BR"/>
        </w:rPr>
      </w:pPr>
    </w:p>
    <w:p w14:paraId="3DFBBDF4" w14:textId="77777777" w:rsidR="00471A67" w:rsidRPr="00B63E29" w:rsidRDefault="00471A67" w:rsidP="000D156E">
      <w:pPr>
        <w:pStyle w:val="normal-p"/>
        <w:tabs>
          <w:tab w:val="left" w:pos="5103"/>
        </w:tabs>
        <w:spacing w:line="276" w:lineRule="auto"/>
        <w:jc w:val="center"/>
        <w:rPr>
          <w:b/>
          <w:sz w:val="22"/>
          <w:szCs w:val="22"/>
          <w:lang w:val="pt-BR"/>
        </w:rPr>
      </w:pPr>
    </w:p>
    <w:p w14:paraId="7DB30624" w14:textId="77777777" w:rsidR="00471A67" w:rsidRPr="00B63E29" w:rsidRDefault="00471A67" w:rsidP="000D156E">
      <w:pPr>
        <w:pStyle w:val="normal-p"/>
        <w:tabs>
          <w:tab w:val="left" w:pos="5103"/>
        </w:tabs>
        <w:spacing w:line="276" w:lineRule="auto"/>
        <w:jc w:val="center"/>
        <w:rPr>
          <w:b/>
          <w:sz w:val="22"/>
          <w:szCs w:val="22"/>
          <w:lang w:val="pt-BR"/>
        </w:rPr>
      </w:pPr>
    </w:p>
    <w:p w14:paraId="57FF7E60" w14:textId="77777777" w:rsidR="00471A67" w:rsidRPr="00B63E29" w:rsidRDefault="00471A67" w:rsidP="000D156E">
      <w:pPr>
        <w:pStyle w:val="normal-p"/>
        <w:tabs>
          <w:tab w:val="left" w:pos="5103"/>
        </w:tabs>
        <w:spacing w:line="276" w:lineRule="auto"/>
        <w:jc w:val="center"/>
        <w:rPr>
          <w:b/>
          <w:sz w:val="22"/>
          <w:szCs w:val="22"/>
          <w:lang w:val="pt-BR"/>
        </w:rPr>
      </w:pPr>
    </w:p>
    <w:p w14:paraId="7FA006E8" w14:textId="77777777" w:rsidR="00471A67" w:rsidRPr="00B63E29" w:rsidRDefault="00471A67" w:rsidP="000D156E">
      <w:pPr>
        <w:pStyle w:val="normal-p"/>
        <w:tabs>
          <w:tab w:val="left" w:pos="5103"/>
        </w:tabs>
        <w:spacing w:line="276" w:lineRule="auto"/>
        <w:jc w:val="center"/>
        <w:rPr>
          <w:b/>
          <w:sz w:val="22"/>
          <w:szCs w:val="22"/>
          <w:lang w:val="pt-BR"/>
        </w:rPr>
      </w:pPr>
    </w:p>
    <w:p w14:paraId="3935F0E9" w14:textId="77777777" w:rsidR="00471A67" w:rsidRPr="00B63E29" w:rsidRDefault="00471A67" w:rsidP="000D156E">
      <w:pPr>
        <w:pStyle w:val="normal-p"/>
        <w:tabs>
          <w:tab w:val="left" w:pos="5103"/>
        </w:tabs>
        <w:spacing w:line="276" w:lineRule="auto"/>
        <w:jc w:val="center"/>
        <w:rPr>
          <w:b/>
          <w:sz w:val="22"/>
          <w:szCs w:val="22"/>
          <w:lang w:val="pt-BR"/>
        </w:rPr>
      </w:pPr>
    </w:p>
    <w:p w14:paraId="6567F395" w14:textId="77777777" w:rsidR="00471A67" w:rsidRPr="00B63E29" w:rsidRDefault="00471A67" w:rsidP="000D156E">
      <w:pPr>
        <w:pStyle w:val="normal-p"/>
        <w:tabs>
          <w:tab w:val="left" w:pos="5103"/>
        </w:tabs>
        <w:spacing w:line="276" w:lineRule="auto"/>
        <w:jc w:val="center"/>
        <w:rPr>
          <w:b/>
          <w:sz w:val="22"/>
          <w:szCs w:val="22"/>
          <w:lang w:val="pt-BR"/>
        </w:rPr>
      </w:pPr>
    </w:p>
    <w:p w14:paraId="5FF88C45" w14:textId="77777777" w:rsidR="00471A67" w:rsidRPr="00B63E29" w:rsidRDefault="00471A67" w:rsidP="000D156E">
      <w:pPr>
        <w:pStyle w:val="normal-p"/>
        <w:tabs>
          <w:tab w:val="left" w:pos="5103"/>
        </w:tabs>
        <w:spacing w:line="276" w:lineRule="auto"/>
        <w:jc w:val="center"/>
        <w:rPr>
          <w:b/>
          <w:sz w:val="22"/>
          <w:szCs w:val="22"/>
          <w:lang w:val="pt-BR"/>
        </w:rPr>
      </w:pPr>
    </w:p>
    <w:p w14:paraId="5D2A178B" w14:textId="77777777" w:rsidR="00471A67" w:rsidRPr="00B63E29" w:rsidRDefault="00471A67" w:rsidP="000D156E">
      <w:pPr>
        <w:pStyle w:val="normal-p"/>
        <w:tabs>
          <w:tab w:val="left" w:pos="5103"/>
        </w:tabs>
        <w:spacing w:line="276" w:lineRule="auto"/>
        <w:jc w:val="center"/>
        <w:rPr>
          <w:b/>
          <w:sz w:val="22"/>
          <w:szCs w:val="22"/>
          <w:lang w:val="pt-BR"/>
        </w:rPr>
      </w:pPr>
    </w:p>
    <w:p w14:paraId="32D61F97" w14:textId="77777777" w:rsidR="00471A67" w:rsidRPr="00B63E29" w:rsidRDefault="00471A67" w:rsidP="000D156E">
      <w:pPr>
        <w:pStyle w:val="normal-p"/>
        <w:tabs>
          <w:tab w:val="left" w:pos="5103"/>
        </w:tabs>
        <w:spacing w:line="276" w:lineRule="auto"/>
        <w:jc w:val="center"/>
        <w:rPr>
          <w:b/>
          <w:sz w:val="22"/>
          <w:szCs w:val="22"/>
          <w:lang w:val="pt-BR"/>
        </w:rPr>
      </w:pPr>
    </w:p>
    <w:p w14:paraId="5B86B381" w14:textId="77777777" w:rsidR="00471A67" w:rsidRPr="00B63E29" w:rsidRDefault="00471A67" w:rsidP="000D156E">
      <w:pPr>
        <w:pStyle w:val="normal-p"/>
        <w:tabs>
          <w:tab w:val="left" w:pos="5103"/>
        </w:tabs>
        <w:spacing w:line="276" w:lineRule="auto"/>
        <w:jc w:val="center"/>
        <w:rPr>
          <w:b/>
          <w:sz w:val="22"/>
          <w:szCs w:val="22"/>
          <w:lang w:val="pt-BR"/>
        </w:rPr>
      </w:pPr>
    </w:p>
    <w:p w14:paraId="59A138EC" w14:textId="77777777" w:rsidR="00471A67" w:rsidRPr="00B63E29" w:rsidRDefault="00471A67" w:rsidP="000D156E">
      <w:pPr>
        <w:pStyle w:val="normal-p"/>
        <w:tabs>
          <w:tab w:val="left" w:pos="5103"/>
        </w:tabs>
        <w:spacing w:line="276" w:lineRule="auto"/>
        <w:jc w:val="center"/>
        <w:rPr>
          <w:b/>
          <w:sz w:val="22"/>
          <w:szCs w:val="22"/>
          <w:lang w:val="pt-BR"/>
        </w:rPr>
      </w:pPr>
    </w:p>
    <w:p w14:paraId="1911A681" w14:textId="77777777" w:rsidR="00471A67" w:rsidRPr="00B63E29" w:rsidRDefault="00471A67" w:rsidP="000D156E">
      <w:pPr>
        <w:pStyle w:val="normal-p"/>
        <w:tabs>
          <w:tab w:val="left" w:pos="5103"/>
        </w:tabs>
        <w:spacing w:line="276" w:lineRule="auto"/>
        <w:jc w:val="center"/>
        <w:rPr>
          <w:b/>
          <w:sz w:val="22"/>
          <w:szCs w:val="22"/>
          <w:lang w:val="pt-BR"/>
        </w:rPr>
      </w:pPr>
    </w:p>
    <w:p w14:paraId="552D6480" w14:textId="77777777" w:rsidR="003E5EF4" w:rsidRPr="00B63E29" w:rsidRDefault="003E5EF4" w:rsidP="000D156E">
      <w:pPr>
        <w:pStyle w:val="normal-p"/>
        <w:tabs>
          <w:tab w:val="left" w:pos="5103"/>
        </w:tabs>
        <w:spacing w:line="276" w:lineRule="auto"/>
        <w:jc w:val="center"/>
        <w:rPr>
          <w:b/>
          <w:sz w:val="22"/>
          <w:szCs w:val="22"/>
          <w:lang w:val="vi-VN"/>
        </w:rPr>
        <w:sectPr w:rsidR="003E5EF4" w:rsidRPr="00B63E29" w:rsidSect="00471A67">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108"/>
        <w:gridCol w:w="1750"/>
        <w:gridCol w:w="2246"/>
        <w:gridCol w:w="5644"/>
        <w:gridCol w:w="351"/>
      </w:tblGrid>
      <w:tr w:rsidR="00BD0414" w:rsidRPr="003263FA" w14:paraId="5CB0CF4F" w14:textId="77777777" w:rsidTr="00BD0414">
        <w:trPr>
          <w:trHeight w:val="1152"/>
        </w:trPr>
        <w:tc>
          <w:tcPr>
            <w:tcW w:w="1858" w:type="dxa"/>
            <w:gridSpan w:val="2"/>
            <w:shd w:val="clear" w:color="auto" w:fill="auto"/>
          </w:tcPr>
          <w:p w14:paraId="4004629D" w14:textId="77777777" w:rsidR="00BD0414" w:rsidRPr="003263FA" w:rsidRDefault="00BD0414" w:rsidP="00A82E62">
            <w:pPr>
              <w:spacing w:line="360" w:lineRule="auto"/>
              <w:ind w:hanging="108"/>
              <w:contextualSpacing/>
              <w:rPr>
                <w:i/>
                <w:noProof/>
                <w:szCs w:val="26"/>
                <w:lang w:eastAsia="zh-CN"/>
              </w:rPr>
            </w:pPr>
            <w:r w:rsidRPr="003263FA">
              <w:rPr>
                <w:i/>
                <w:noProof/>
                <w:szCs w:val="26"/>
              </w:rPr>
              <w:lastRenderedPageBreak/>
              <w:drawing>
                <wp:inline distT="0" distB="0" distL="0" distR="0" wp14:anchorId="060DF945" wp14:editId="6120914C">
                  <wp:extent cx="1017767" cy="968456"/>
                  <wp:effectExtent l="0" t="0" r="0" b="3175"/>
                  <wp:docPr id="4"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company name&#10;&#10;Description automatically generated"/>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1028135" cy="978322"/>
                          </a:xfrm>
                          <a:prstGeom prst="rect">
                            <a:avLst/>
                          </a:prstGeom>
                          <a:noFill/>
                          <a:ln>
                            <a:noFill/>
                          </a:ln>
                        </pic:spPr>
                      </pic:pic>
                    </a:graphicData>
                  </a:graphic>
                </wp:inline>
              </w:drawing>
            </w:r>
          </w:p>
        </w:tc>
        <w:tc>
          <w:tcPr>
            <w:tcW w:w="8241" w:type="dxa"/>
            <w:gridSpan w:val="3"/>
            <w:shd w:val="clear" w:color="auto" w:fill="auto"/>
          </w:tcPr>
          <w:p w14:paraId="0347E8E5" w14:textId="77777777" w:rsidR="00BD0414" w:rsidRPr="003263FA" w:rsidRDefault="00BD0414" w:rsidP="00A82E62">
            <w:pPr>
              <w:spacing w:line="360" w:lineRule="auto"/>
              <w:contextualSpacing/>
              <w:jc w:val="both"/>
              <w:rPr>
                <w:b/>
                <w:lang w:val="da-DK"/>
              </w:rPr>
            </w:pPr>
            <w:r w:rsidRPr="003263FA">
              <w:rPr>
                <w:b/>
                <w:lang w:val="da-DK"/>
              </w:rPr>
              <w:t>CÔNG TY CỔ PHẦN THẨM ĐỊNH VÀ ĐẦU TƯ TÀI CHÍNH HOA SEN</w:t>
            </w:r>
          </w:p>
          <w:p w14:paraId="78BE5415" w14:textId="77777777" w:rsidR="00BD0414" w:rsidRPr="003263FA" w:rsidRDefault="00BD0414" w:rsidP="00A82E62">
            <w:pPr>
              <w:spacing w:line="360" w:lineRule="auto"/>
              <w:contextualSpacing/>
              <w:jc w:val="both"/>
              <w:rPr>
                <w:lang w:val="da-DK"/>
              </w:rPr>
            </w:pPr>
            <w:r w:rsidRPr="003263FA">
              <w:rPr>
                <w:lang w:val="da-DK"/>
              </w:rPr>
              <w:t>Trụ sở: DV04-LK199 Khu đất DV Hàng Bè, P. Kiến Hưng, Q. Hà Đông, Hà Nội</w:t>
            </w:r>
          </w:p>
          <w:p w14:paraId="38ACA0FE" w14:textId="77777777" w:rsidR="00BD0414" w:rsidRPr="003263FA" w:rsidRDefault="00BD0414" w:rsidP="00A82E62">
            <w:pPr>
              <w:spacing w:line="360" w:lineRule="auto"/>
              <w:contextualSpacing/>
              <w:jc w:val="both"/>
              <w:rPr>
                <w:lang w:val="da-DK"/>
              </w:rPr>
            </w:pPr>
            <w:r w:rsidRPr="003263FA">
              <w:rPr>
                <w:lang w:val="da-DK"/>
              </w:rPr>
              <w:t>Điện thoại:  085 329 3333/ 024 2264 4333</w:t>
            </w:r>
          </w:p>
          <w:p w14:paraId="51A90850" w14:textId="77777777" w:rsidR="00BD0414" w:rsidRPr="003263FA" w:rsidRDefault="00BD0414" w:rsidP="00A82E62">
            <w:pPr>
              <w:spacing w:line="360" w:lineRule="auto"/>
              <w:contextualSpacing/>
              <w:jc w:val="both"/>
              <w:rPr>
                <w:lang w:val="da-DK"/>
              </w:rPr>
            </w:pPr>
            <w:r w:rsidRPr="003263FA">
              <w:rPr>
                <w:lang w:val="da-DK"/>
              </w:rPr>
              <w:t xml:space="preserve">Email: </w:t>
            </w:r>
            <w:r w:rsidRPr="003263FA">
              <w:rPr>
                <w:lang w:val="da-DK"/>
              </w:rPr>
              <w:tab/>
            </w:r>
            <w:hyperlink r:id="rId12" w:history="1">
              <w:r w:rsidRPr="003263FA">
                <w:rPr>
                  <w:rStyle w:val="Hyperlink"/>
                  <w:rFonts w:eastAsiaTheme="majorEastAsia"/>
                  <w:lang w:val="fr-FR"/>
                </w:rPr>
                <w:t>ilotus.contact@gmail.com</w:t>
              </w:r>
            </w:hyperlink>
            <w:r w:rsidRPr="003263FA">
              <w:rPr>
                <w:lang w:val="fr-FR"/>
              </w:rPr>
              <w:t xml:space="preserve">             </w:t>
            </w:r>
            <w:r w:rsidRPr="003263FA">
              <w:rPr>
                <w:lang w:val="da-DK"/>
              </w:rPr>
              <w:t>Website: ilotus.com.vn</w:t>
            </w:r>
          </w:p>
        </w:tc>
      </w:tr>
      <w:tr w:rsidR="00471A67" w:rsidRPr="00B63E29" w14:paraId="3D5E2CDE" w14:textId="77777777" w:rsidTr="00BD0414">
        <w:tblPrEx>
          <w:tblCellMar>
            <w:top w:w="15" w:type="dxa"/>
            <w:left w:w="15" w:type="dxa"/>
            <w:bottom w:w="15" w:type="dxa"/>
            <w:right w:w="15" w:type="dxa"/>
          </w:tblCellMar>
          <w:tblLook w:val="0000" w:firstRow="0" w:lastRow="0" w:firstColumn="0" w:lastColumn="0" w:noHBand="0" w:noVBand="0"/>
        </w:tblPrEx>
        <w:trPr>
          <w:gridBefore w:val="1"/>
          <w:gridAfter w:val="1"/>
          <w:wBefore w:w="108" w:type="dxa"/>
          <w:wAfter w:w="351" w:type="dxa"/>
          <w:trHeight w:val="482"/>
        </w:trPr>
        <w:tc>
          <w:tcPr>
            <w:tcW w:w="3996" w:type="dxa"/>
            <w:gridSpan w:val="2"/>
            <w:tcMar>
              <w:top w:w="0" w:type="dxa"/>
              <w:left w:w="108" w:type="dxa"/>
              <w:bottom w:w="0" w:type="dxa"/>
              <w:right w:w="108" w:type="dxa"/>
            </w:tcMar>
          </w:tcPr>
          <w:p w14:paraId="189019A0" w14:textId="7CDEA50B" w:rsidR="00471A67" w:rsidRPr="00B63E29" w:rsidRDefault="00471A67" w:rsidP="000D156E">
            <w:pPr>
              <w:pStyle w:val="normal-p"/>
              <w:spacing w:before="200" w:after="60" w:line="276" w:lineRule="auto"/>
              <w:rPr>
                <w:sz w:val="24"/>
                <w:szCs w:val="24"/>
                <w:lang w:val="vi-VN"/>
              </w:rPr>
            </w:pPr>
            <w:r w:rsidRPr="00B63E29">
              <w:rPr>
                <w:rStyle w:val="normal-h1"/>
                <w:rFonts w:ascii="Times New Roman" w:hAnsi="Times New Roman"/>
                <w:color w:val="auto"/>
                <w:lang w:val="pt-BR"/>
              </w:rPr>
              <w:t>Số:</w:t>
            </w:r>
            <w:r w:rsidR="00C74AA1" w:rsidRPr="00B63E29">
              <w:rPr>
                <w:rStyle w:val="normal-h1"/>
                <w:rFonts w:ascii="Times New Roman" w:hAnsi="Times New Roman"/>
                <w:color w:val="auto"/>
                <w:lang w:val="pt-BR"/>
              </w:rPr>
              <w:t xml:space="preserve"> </w:t>
            </w:r>
            <w:r w:rsidR="009E4A0F">
              <w:rPr>
                <w:rStyle w:val="normal-h1"/>
                <w:rFonts w:ascii="Times New Roman" w:hAnsi="Times New Roman"/>
                <w:color w:val="auto"/>
                <w:lang w:val="pt-BR"/>
              </w:rPr>
              <w:t>18.231023.A.A063</w:t>
            </w:r>
            <w:r w:rsidR="00912C10" w:rsidRPr="00912C10">
              <w:rPr>
                <w:rStyle w:val="normal-h1"/>
                <w:rFonts w:ascii="Times New Roman" w:hAnsi="Times New Roman"/>
                <w:color w:val="auto"/>
                <w:lang w:val="pt-BR"/>
              </w:rPr>
              <w:t>/CT-VFI</w:t>
            </w:r>
          </w:p>
        </w:tc>
        <w:tc>
          <w:tcPr>
            <w:tcW w:w="5644" w:type="dxa"/>
            <w:tcMar>
              <w:top w:w="0" w:type="dxa"/>
              <w:left w:w="108" w:type="dxa"/>
              <w:bottom w:w="0" w:type="dxa"/>
              <w:right w:w="108" w:type="dxa"/>
            </w:tcMar>
          </w:tcPr>
          <w:p w14:paraId="6B33CD77" w14:textId="086CFF42" w:rsidR="00471A67" w:rsidRPr="00B63E29" w:rsidRDefault="00471A67" w:rsidP="0043743D">
            <w:pPr>
              <w:pStyle w:val="normal-p"/>
              <w:spacing w:before="200" w:after="60" w:line="276" w:lineRule="auto"/>
              <w:ind w:right="-56"/>
              <w:jc w:val="right"/>
              <w:rPr>
                <w:sz w:val="24"/>
                <w:szCs w:val="24"/>
                <w:lang w:val="vi-VN"/>
              </w:rPr>
            </w:pPr>
            <w:r w:rsidRPr="00B63E29">
              <w:rPr>
                <w:rStyle w:val="normal-h1"/>
                <w:rFonts w:ascii="Times New Roman" w:hAnsi="Times New Roman"/>
                <w:i/>
                <w:color w:val="auto"/>
                <w:lang w:val="vi-VN"/>
              </w:rPr>
              <w:t xml:space="preserve">TP. Hà Nội, </w:t>
            </w:r>
            <w:r w:rsidR="009E4A0F">
              <w:rPr>
                <w:rStyle w:val="normal-h1"/>
                <w:rFonts w:ascii="Times New Roman" w:hAnsi="Times New Roman"/>
                <w:i/>
                <w:color w:val="auto"/>
                <w:lang w:val="vi-VN"/>
              </w:rPr>
              <w:t>ngày 24 tháng 10 năm 2023</w:t>
            </w:r>
            <w:r w:rsidR="00581060">
              <w:rPr>
                <w:rStyle w:val="normal-h1"/>
                <w:rFonts w:ascii="Times New Roman" w:hAnsi="Times New Roman"/>
                <w:i/>
                <w:color w:val="auto"/>
                <w:lang w:val="vi-VN"/>
              </w:rPr>
              <w:t xml:space="preserve">     </w:t>
            </w:r>
          </w:p>
        </w:tc>
      </w:tr>
    </w:tbl>
    <w:p w14:paraId="60EC0402" w14:textId="77777777" w:rsidR="00471A67" w:rsidRPr="00B63E29" w:rsidRDefault="00471A67" w:rsidP="000D156E">
      <w:pPr>
        <w:pStyle w:val="normal-p"/>
        <w:spacing w:before="200" w:after="120" w:line="276" w:lineRule="auto"/>
        <w:ind w:firstLine="561"/>
        <w:jc w:val="center"/>
        <w:rPr>
          <w:rStyle w:val="normal-h1"/>
          <w:rFonts w:ascii="Times New Roman" w:hAnsi="Times New Roman"/>
          <w:b/>
          <w:bCs/>
          <w:color w:val="auto"/>
          <w:sz w:val="30"/>
          <w:szCs w:val="30"/>
          <w:lang w:val="vi-VN"/>
        </w:rPr>
      </w:pPr>
      <w:r w:rsidRPr="00B63E29">
        <w:rPr>
          <w:rStyle w:val="normal-h1"/>
          <w:rFonts w:ascii="Times New Roman" w:hAnsi="Times New Roman"/>
          <w:b/>
          <w:bCs/>
          <w:color w:val="auto"/>
          <w:sz w:val="30"/>
          <w:szCs w:val="30"/>
          <w:lang w:val="vi-VN"/>
        </w:rPr>
        <w:t>CHỨNG THƯ THẨM ĐỊNH GIÁ</w:t>
      </w:r>
    </w:p>
    <w:p w14:paraId="5BCBE7A1" w14:textId="6CFAC6F6" w:rsidR="0050093A" w:rsidRPr="001A249D" w:rsidRDefault="00471A67" w:rsidP="000D156E">
      <w:pPr>
        <w:spacing w:before="120" w:after="120" w:line="276" w:lineRule="auto"/>
        <w:ind w:left="-72"/>
        <w:jc w:val="center"/>
        <w:rPr>
          <w:spacing w:val="-4"/>
          <w:lang w:val="vi-VN"/>
        </w:rPr>
      </w:pPr>
      <w:r w:rsidRPr="00B63E29">
        <w:rPr>
          <w:b/>
          <w:u w:val="single"/>
          <w:lang w:val="pt-BR"/>
        </w:rPr>
        <w:t>Kính gửi</w:t>
      </w:r>
      <w:r w:rsidRPr="00B63E29">
        <w:rPr>
          <w:b/>
          <w:lang w:val="pt-BR"/>
        </w:rPr>
        <w:t>:</w:t>
      </w:r>
      <w:r w:rsidR="00060F77" w:rsidRPr="00B63E29">
        <w:rPr>
          <w:b/>
          <w:lang w:val="pt-BR"/>
        </w:rPr>
        <w:t xml:space="preserve"> </w:t>
      </w:r>
      <w:r w:rsidR="00DD671C" w:rsidRPr="00DD671C">
        <w:rPr>
          <w:rFonts w:ascii="Times New Roman Bold" w:hAnsi="Times New Roman Bold"/>
          <w:b/>
        </w:rPr>
        <w:t>CÔNG TY CỔ PHẦN MÍA ĐƯỜNG MIỀN BẮC</w:t>
      </w:r>
    </w:p>
    <w:p w14:paraId="38828AD2" w14:textId="2297CAB2" w:rsidR="00471A67" w:rsidRPr="00B63E29" w:rsidRDefault="00310300" w:rsidP="000D156E">
      <w:pPr>
        <w:tabs>
          <w:tab w:val="left" w:pos="450"/>
        </w:tabs>
        <w:spacing w:before="120" w:after="120" w:line="276" w:lineRule="auto"/>
        <w:ind w:left="-72"/>
        <w:jc w:val="both"/>
        <w:rPr>
          <w:spacing w:val="-4"/>
          <w:lang w:val="vi-VN"/>
        </w:rPr>
      </w:pPr>
      <w:r w:rsidRPr="00B63E29">
        <w:rPr>
          <w:spacing w:val="-4"/>
          <w:lang w:val="vi-VN"/>
        </w:rPr>
        <w:tab/>
      </w:r>
      <w:r w:rsidR="00471A67" w:rsidRPr="00B63E29">
        <w:rPr>
          <w:spacing w:val="-4"/>
          <w:lang w:val="vi-VN"/>
        </w:rPr>
        <w:t>Căn cứ Hợp đồng thẩm định giá số</w:t>
      </w:r>
      <w:r w:rsidR="00C74AA1" w:rsidRPr="00B63E29">
        <w:rPr>
          <w:spacing w:val="-4"/>
          <w:lang w:val="vi-VN"/>
        </w:rPr>
        <w:t xml:space="preserve"> </w:t>
      </w:r>
      <w:r w:rsidR="009E4A0F">
        <w:rPr>
          <w:spacing w:val="-4"/>
          <w:lang w:val="vi-VN"/>
        </w:rPr>
        <w:t>18.231023.A.A063</w:t>
      </w:r>
      <w:r w:rsidR="00912C10" w:rsidRPr="00912C10">
        <w:rPr>
          <w:spacing w:val="-4"/>
          <w:lang w:val="vi-VN"/>
        </w:rPr>
        <w:t>/HĐTĐ-VFI</w:t>
      </w:r>
      <w:r w:rsidR="00912C10">
        <w:rPr>
          <w:spacing w:val="-4"/>
          <w:lang w:val="vi-VN"/>
        </w:rPr>
        <w:t xml:space="preserve"> </w:t>
      </w:r>
      <w:r w:rsidR="00585532" w:rsidRPr="00B63E29">
        <w:rPr>
          <w:spacing w:val="-4"/>
          <w:lang w:val="vi-VN"/>
        </w:rPr>
        <w:t xml:space="preserve">ký </w:t>
      </w:r>
      <w:r w:rsidR="00471A67" w:rsidRPr="00B63E29">
        <w:rPr>
          <w:spacing w:val="-4"/>
          <w:lang w:val="vi-VN"/>
        </w:rPr>
        <w:t xml:space="preserve">ngày </w:t>
      </w:r>
      <w:r w:rsidR="009E4A0F">
        <w:rPr>
          <w:spacing w:val="-4"/>
        </w:rPr>
        <w:t>23/10/2023</w:t>
      </w:r>
      <w:r w:rsidR="00471A67" w:rsidRPr="00B63E29">
        <w:rPr>
          <w:spacing w:val="-4"/>
        </w:rPr>
        <w:t xml:space="preserve"> </w:t>
      </w:r>
      <w:r w:rsidR="00471A67" w:rsidRPr="0059752F">
        <w:rPr>
          <w:spacing w:val="-4"/>
          <w:lang w:val="vi-VN"/>
        </w:rPr>
        <w:t xml:space="preserve">giữa </w:t>
      </w:r>
      <w:proofErr w:type="spellStart"/>
      <w:r w:rsidR="00DD671C" w:rsidRPr="00DD671C">
        <w:rPr>
          <w:spacing w:val="-4"/>
        </w:rPr>
        <w:t>Công</w:t>
      </w:r>
      <w:proofErr w:type="spellEnd"/>
      <w:r w:rsidR="00DD671C" w:rsidRPr="00DD671C">
        <w:rPr>
          <w:spacing w:val="-4"/>
        </w:rPr>
        <w:t xml:space="preserve"> Ty </w:t>
      </w:r>
      <w:proofErr w:type="spellStart"/>
      <w:r w:rsidR="00DD671C" w:rsidRPr="00DD671C">
        <w:rPr>
          <w:spacing w:val="-4"/>
        </w:rPr>
        <w:t>Cổ</w:t>
      </w:r>
      <w:proofErr w:type="spellEnd"/>
      <w:r w:rsidR="00DD671C" w:rsidRPr="00DD671C">
        <w:rPr>
          <w:spacing w:val="-4"/>
        </w:rPr>
        <w:t xml:space="preserve"> </w:t>
      </w:r>
      <w:proofErr w:type="spellStart"/>
      <w:r w:rsidR="00DD671C" w:rsidRPr="00DD671C">
        <w:rPr>
          <w:spacing w:val="-4"/>
        </w:rPr>
        <w:t>Phần</w:t>
      </w:r>
      <w:proofErr w:type="spellEnd"/>
      <w:r w:rsidR="00DD671C" w:rsidRPr="00DD671C">
        <w:rPr>
          <w:spacing w:val="-4"/>
        </w:rPr>
        <w:t xml:space="preserve"> </w:t>
      </w:r>
      <w:proofErr w:type="spellStart"/>
      <w:r w:rsidR="00DD671C" w:rsidRPr="00DD671C">
        <w:rPr>
          <w:spacing w:val="-4"/>
        </w:rPr>
        <w:t>Mía</w:t>
      </w:r>
      <w:proofErr w:type="spellEnd"/>
      <w:r w:rsidR="00DD671C" w:rsidRPr="00DD671C">
        <w:rPr>
          <w:spacing w:val="-4"/>
        </w:rPr>
        <w:t xml:space="preserve"> </w:t>
      </w:r>
      <w:proofErr w:type="spellStart"/>
      <w:r w:rsidR="00DD671C" w:rsidRPr="00DD671C">
        <w:rPr>
          <w:spacing w:val="-4"/>
        </w:rPr>
        <w:t>Đường</w:t>
      </w:r>
      <w:proofErr w:type="spellEnd"/>
      <w:r w:rsidR="00DD671C" w:rsidRPr="00DD671C">
        <w:rPr>
          <w:spacing w:val="-4"/>
        </w:rPr>
        <w:t xml:space="preserve"> </w:t>
      </w:r>
      <w:proofErr w:type="spellStart"/>
      <w:r w:rsidR="00DD671C" w:rsidRPr="00DD671C">
        <w:rPr>
          <w:spacing w:val="-4"/>
        </w:rPr>
        <w:t>Miền</w:t>
      </w:r>
      <w:proofErr w:type="spellEnd"/>
      <w:r w:rsidR="00DD671C" w:rsidRPr="00DD671C">
        <w:rPr>
          <w:spacing w:val="-4"/>
        </w:rPr>
        <w:t xml:space="preserve"> </w:t>
      </w:r>
      <w:proofErr w:type="spellStart"/>
      <w:r w:rsidR="00DD671C" w:rsidRPr="00DD671C">
        <w:rPr>
          <w:spacing w:val="-4"/>
        </w:rPr>
        <w:t>Bắc</w:t>
      </w:r>
      <w:proofErr w:type="spellEnd"/>
      <w:r w:rsidR="00DD671C">
        <w:rPr>
          <w:spacing w:val="-4"/>
        </w:rPr>
        <w:t xml:space="preserve"> </w:t>
      </w:r>
      <w:r w:rsidR="00471A67" w:rsidRPr="0059752F">
        <w:rPr>
          <w:spacing w:val="-4"/>
          <w:lang w:val="vi-VN"/>
        </w:rPr>
        <w:t xml:space="preserve">với </w:t>
      </w:r>
      <w:r w:rsidR="00071757" w:rsidRPr="0059752F">
        <w:rPr>
          <w:spacing w:val="-4"/>
          <w:lang w:val="vi-VN"/>
        </w:rPr>
        <w:t>Công ty</w:t>
      </w:r>
      <w:r w:rsidR="00071757" w:rsidRPr="00B63E29">
        <w:rPr>
          <w:spacing w:val="-4"/>
          <w:lang w:val="vi-VN"/>
        </w:rPr>
        <w:t xml:space="preserve"> Cổ phần Thẩm định và Đầu tư Tài chính Hoa Sen</w:t>
      </w:r>
      <w:r w:rsidR="00471A67" w:rsidRPr="00B63E29">
        <w:rPr>
          <w:spacing w:val="-4"/>
          <w:lang w:val="vi-VN"/>
        </w:rPr>
        <w:t xml:space="preserve">. </w:t>
      </w:r>
    </w:p>
    <w:p w14:paraId="03146B37" w14:textId="006C8D59" w:rsidR="00471A67" w:rsidRPr="00B63E29" w:rsidRDefault="00471A67" w:rsidP="000D156E">
      <w:pPr>
        <w:spacing w:before="120" w:after="120" w:line="276" w:lineRule="auto"/>
        <w:ind w:firstLine="432"/>
        <w:jc w:val="both"/>
        <w:rPr>
          <w:spacing w:val="-2"/>
          <w:lang w:val="pt-BR"/>
        </w:rPr>
      </w:pPr>
      <w:r w:rsidRPr="00B63E29">
        <w:rPr>
          <w:spacing w:val="-2"/>
          <w:lang w:val="pt-BR"/>
        </w:rPr>
        <w:t>Căn cứ Báo cáo thẩm định giá số</w:t>
      </w:r>
      <w:r w:rsidR="0074384F" w:rsidRPr="00B63E29">
        <w:rPr>
          <w:spacing w:val="-2"/>
          <w:lang w:val="vi-VN"/>
        </w:rPr>
        <w:t xml:space="preserve"> </w:t>
      </w:r>
      <w:r w:rsidR="009E4A0F">
        <w:rPr>
          <w:spacing w:val="-2"/>
          <w:lang w:val="pt-BR"/>
        </w:rPr>
        <w:t>18.231023.A.A063</w:t>
      </w:r>
      <w:r w:rsidR="00912C10" w:rsidRPr="00912C10">
        <w:rPr>
          <w:spacing w:val="-2"/>
          <w:lang w:val="pt-BR"/>
        </w:rPr>
        <w:t>/BC-VFI</w:t>
      </w:r>
      <w:r w:rsidR="00EE03AD" w:rsidRPr="00B63E29">
        <w:rPr>
          <w:spacing w:val="-2"/>
          <w:lang w:val="pt-BR"/>
        </w:rPr>
        <w:t xml:space="preserve"> </w:t>
      </w:r>
      <w:r w:rsidRPr="00B63E29">
        <w:rPr>
          <w:spacing w:val="-2"/>
          <w:lang w:val="pt-BR"/>
        </w:rPr>
        <w:t>ngày</w:t>
      </w:r>
      <w:r w:rsidR="008620FE" w:rsidRPr="00B63E29">
        <w:rPr>
          <w:spacing w:val="-2"/>
          <w:lang w:val="vi-VN"/>
        </w:rPr>
        <w:t xml:space="preserve"> </w:t>
      </w:r>
      <w:r w:rsidR="009E4A0F">
        <w:rPr>
          <w:spacing w:val="-2"/>
        </w:rPr>
        <w:t>24/10/2023</w:t>
      </w:r>
      <w:r w:rsidR="00E739F2" w:rsidRPr="00B63E29">
        <w:rPr>
          <w:spacing w:val="-2"/>
          <w:lang w:val="pt-BR"/>
        </w:rPr>
        <w:t xml:space="preserve"> </w:t>
      </w:r>
      <w:r w:rsidRPr="00B63E29">
        <w:rPr>
          <w:spacing w:val="-2"/>
          <w:lang w:val="pt-BR"/>
        </w:rPr>
        <w:t xml:space="preserve">của </w:t>
      </w:r>
      <w:r w:rsidR="00071757" w:rsidRPr="00B63E29">
        <w:rPr>
          <w:spacing w:val="-2"/>
          <w:lang w:val="pt-BR"/>
        </w:rPr>
        <w:t>Công ty Cổ phần Thẩm định và Đầu tư Tài chính Hoa Sen</w:t>
      </w:r>
      <w:r w:rsidRPr="00B63E29">
        <w:rPr>
          <w:spacing w:val="-2"/>
          <w:lang w:val="pt-BR"/>
        </w:rPr>
        <w:t>.</w:t>
      </w:r>
    </w:p>
    <w:p w14:paraId="4161D70D" w14:textId="14368089" w:rsidR="00471A67" w:rsidRPr="00B63E29" w:rsidRDefault="00071757" w:rsidP="000D156E">
      <w:pPr>
        <w:spacing w:before="120" w:after="120" w:line="276" w:lineRule="auto"/>
        <w:ind w:firstLine="432"/>
        <w:jc w:val="both"/>
      </w:pPr>
      <w:r w:rsidRPr="00B63E29">
        <w:rPr>
          <w:lang w:val="pt-BR"/>
        </w:rPr>
        <w:t xml:space="preserve">Công ty Cổ phần Thẩm định và Đầu tư Tài chính Hoa Sen </w:t>
      </w:r>
      <w:r w:rsidR="00471A67" w:rsidRPr="00B63E29">
        <w:rPr>
          <w:lang w:val="pt-BR"/>
        </w:rPr>
        <w:t>cung cấp Chứng thư thẩm định giá tài sản với nội dung sau:</w:t>
      </w:r>
    </w:p>
    <w:p w14:paraId="6183DECC" w14:textId="19042214" w:rsidR="00471A67" w:rsidRPr="00B63E29" w:rsidRDefault="00483319" w:rsidP="000D156E">
      <w:pPr>
        <w:tabs>
          <w:tab w:val="left" w:pos="851"/>
        </w:tabs>
        <w:spacing w:before="120" w:after="120" w:line="276" w:lineRule="auto"/>
        <w:jc w:val="both"/>
        <w:rPr>
          <w:b/>
          <w:bCs/>
          <w:lang w:val="vi-VN"/>
        </w:rPr>
      </w:pPr>
      <w:r w:rsidRPr="00B63E29">
        <w:rPr>
          <w:b/>
          <w:bCs/>
        </w:rPr>
        <w:t xml:space="preserve">1. </w:t>
      </w:r>
      <w:r w:rsidR="00471A67" w:rsidRPr="00B63E29">
        <w:rPr>
          <w:b/>
          <w:bCs/>
          <w:lang w:val="vi-VN"/>
        </w:rPr>
        <w:t xml:space="preserve">Khách hàng yêu cầu </w:t>
      </w:r>
      <w:r w:rsidR="00471A67" w:rsidRPr="00B63E29">
        <w:rPr>
          <w:b/>
          <w:bCs/>
          <w:lang w:val="pt-BR"/>
        </w:rPr>
        <w:t>t</w:t>
      </w:r>
      <w:r w:rsidR="00471A67" w:rsidRPr="00B63E29">
        <w:rPr>
          <w:b/>
          <w:bCs/>
          <w:lang w:val="vi-VN"/>
        </w:rPr>
        <w:t>hẩm định giá:</w:t>
      </w:r>
    </w:p>
    <w:tbl>
      <w:tblPr>
        <w:tblW w:w="5000" w:type="pct"/>
        <w:tblLook w:val="04A0" w:firstRow="1" w:lastRow="0" w:firstColumn="1" w:lastColumn="0" w:noHBand="0" w:noVBand="1"/>
      </w:tblPr>
      <w:tblGrid>
        <w:gridCol w:w="1985"/>
        <w:gridCol w:w="295"/>
        <w:gridCol w:w="7350"/>
      </w:tblGrid>
      <w:tr w:rsidR="007E3ECD" w:rsidRPr="00B63E29" w14:paraId="2D38E101" w14:textId="77777777" w:rsidTr="007E3ECD">
        <w:trPr>
          <w:trHeight w:val="20"/>
        </w:trPr>
        <w:tc>
          <w:tcPr>
            <w:tcW w:w="1031" w:type="pct"/>
            <w:shd w:val="clear" w:color="auto" w:fill="auto"/>
            <w:vAlign w:val="center"/>
          </w:tcPr>
          <w:p w14:paraId="3A320A6D" w14:textId="77777777" w:rsidR="007E3ECD" w:rsidRPr="00B63E29" w:rsidRDefault="007E3ECD" w:rsidP="000D156E">
            <w:pPr>
              <w:spacing w:before="40" w:after="40" w:line="276" w:lineRule="auto"/>
              <w:jc w:val="both"/>
              <w:rPr>
                <w:bCs/>
                <w:lang w:val="pt-BR"/>
              </w:rPr>
            </w:pPr>
            <w:r w:rsidRPr="00B63E29">
              <w:rPr>
                <w:bCs/>
                <w:lang w:val="pt-BR"/>
              </w:rPr>
              <w:t>Tên khách hàng</w:t>
            </w:r>
          </w:p>
        </w:tc>
        <w:tc>
          <w:tcPr>
            <w:tcW w:w="153" w:type="pct"/>
            <w:shd w:val="clear" w:color="auto" w:fill="auto"/>
            <w:vAlign w:val="center"/>
          </w:tcPr>
          <w:p w14:paraId="2CC6D4BC" w14:textId="77777777" w:rsidR="007E3ECD" w:rsidRPr="00B63E29" w:rsidRDefault="007E3ECD" w:rsidP="000D156E">
            <w:pPr>
              <w:spacing w:before="40" w:after="40" w:line="276" w:lineRule="auto"/>
              <w:jc w:val="center"/>
              <w:rPr>
                <w:bCs/>
                <w:lang w:val="pt-BR"/>
              </w:rPr>
            </w:pPr>
            <w:r w:rsidRPr="00B63E29">
              <w:rPr>
                <w:bCs/>
                <w:lang w:val="pt-BR"/>
              </w:rPr>
              <w:t>:</w:t>
            </w:r>
          </w:p>
        </w:tc>
        <w:tc>
          <w:tcPr>
            <w:tcW w:w="3816" w:type="pct"/>
            <w:vAlign w:val="center"/>
          </w:tcPr>
          <w:p w14:paraId="62DC01AB" w14:textId="4529934A" w:rsidR="007E3ECD" w:rsidRPr="00B63E29" w:rsidRDefault="00DD671C" w:rsidP="000D156E">
            <w:pPr>
              <w:spacing w:before="40" w:after="40" w:line="276" w:lineRule="auto"/>
              <w:jc w:val="both"/>
              <w:rPr>
                <w:b/>
                <w:bCs/>
              </w:rPr>
            </w:pPr>
            <w:r w:rsidRPr="00DD671C">
              <w:rPr>
                <w:rFonts w:ascii="Times New Roman Bold" w:hAnsi="Times New Roman Bold"/>
                <w:b/>
              </w:rPr>
              <w:t>CÔNG TY CỔ PHẦN MÍA ĐƯỜNG MIỀN BẮC</w:t>
            </w:r>
          </w:p>
        </w:tc>
      </w:tr>
      <w:tr w:rsidR="007C7659" w:rsidRPr="00B63E29" w14:paraId="4C2C62D9" w14:textId="77777777" w:rsidTr="007E3ECD">
        <w:trPr>
          <w:trHeight w:val="20"/>
        </w:trPr>
        <w:tc>
          <w:tcPr>
            <w:tcW w:w="1031" w:type="pct"/>
            <w:shd w:val="clear" w:color="auto" w:fill="auto"/>
            <w:vAlign w:val="center"/>
          </w:tcPr>
          <w:p w14:paraId="7A1C9BB5" w14:textId="0E0186A1" w:rsidR="007C7659" w:rsidRPr="00FB7B6E" w:rsidRDefault="00DD671C" w:rsidP="007C7659">
            <w:pPr>
              <w:spacing w:before="40" w:after="40" w:line="276" w:lineRule="auto"/>
              <w:jc w:val="both"/>
              <w:rPr>
                <w:bCs/>
              </w:rPr>
            </w:pPr>
            <w:proofErr w:type="spellStart"/>
            <w:r>
              <w:rPr>
                <w:bCs/>
              </w:rPr>
              <w:t>Đại</w:t>
            </w:r>
            <w:proofErr w:type="spellEnd"/>
            <w:r>
              <w:rPr>
                <w:bCs/>
              </w:rPr>
              <w:t xml:space="preserve"> </w:t>
            </w:r>
            <w:proofErr w:type="spellStart"/>
            <w:r>
              <w:rPr>
                <w:bCs/>
              </w:rPr>
              <w:t>diện</w:t>
            </w:r>
            <w:proofErr w:type="spellEnd"/>
          </w:p>
        </w:tc>
        <w:tc>
          <w:tcPr>
            <w:tcW w:w="153" w:type="pct"/>
            <w:shd w:val="clear" w:color="auto" w:fill="auto"/>
            <w:vAlign w:val="center"/>
          </w:tcPr>
          <w:p w14:paraId="368E5F5F" w14:textId="77777777" w:rsidR="007C7659" w:rsidRPr="00B63E29" w:rsidRDefault="007C7659" w:rsidP="007C7659">
            <w:pPr>
              <w:spacing w:before="40" w:after="40" w:line="276" w:lineRule="auto"/>
              <w:jc w:val="center"/>
              <w:rPr>
                <w:bCs/>
                <w:lang w:val="pt-BR"/>
              </w:rPr>
            </w:pPr>
            <w:r w:rsidRPr="00B63E29">
              <w:rPr>
                <w:bCs/>
                <w:lang w:val="pt-BR"/>
              </w:rPr>
              <w:t>:</w:t>
            </w:r>
          </w:p>
        </w:tc>
        <w:tc>
          <w:tcPr>
            <w:tcW w:w="3816" w:type="pct"/>
            <w:vAlign w:val="center"/>
          </w:tcPr>
          <w:p w14:paraId="0EED99A7" w14:textId="0AFCF32B" w:rsidR="007C7659" w:rsidRPr="00B63E29" w:rsidRDefault="00DD671C" w:rsidP="007C7659">
            <w:pPr>
              <w:spacing w:before="40" w:after="40" w:line="276" w:lineRule="auto"/>
              <w:jc w:val="both"/>
              <w:rPr>
                <w:bCs/>
              </w:rPr>
            </w:pPr>
            <w:proofErr w:type="spellStart"/>
            <w:r w:rsidRPr="00DD671C">
              <w:rPr>
                <w:bCs/>
              </w:rPr>
              <w:t>Ông</w:t>
            </w:r>
            <w:proofErr w:type="spellEnd"/>
            <w:r w:rsidRPr="00DD671C">
              <w:rPr>
                <w:bCs/>
              </w:rPr>
              <w:t xml:space="preserve"> </w:t>
            </w:r>
            <w:proofErr w:type="spellStart"/>
            <w:r w:rsidRPr="00DD671C">
              <w:rPr>
                <w:bCs/>
              </w:rPr>
              <w:t>Nguyễn</w:t>
            </w:r>
            <w:proofErr w:type="spellEnd"/>
            <w:r w:rsidRPr="00DD671C">
              <w:rPr>
                <w:bCs/>
              </w:rPr>
              <w:t xml:space="preserve"> </w:t>
            </w:r>
            <w:proofErr w:type="spellStart"/>
            <w:r w:rsidRPr="00DD671C">
              <w:rPr>
                <w:bCs/>
              </w:rPr>
              <w:t>Đức</w:t>
            </w:r>
            <w:proofErr w:type="spellEnd"/>
            <w:r w:rsidRPr="00DD671C">
              <w:rPr>
                <w:bCs/>
              </w:rPr>
              <w:t xml:space="preserve"> </w:t>
            </w:r>
            <w:proofErr w:type="spellStart"/>
            <w:r w:rsidRPr="00DD671C">
              <w:rPr>
                <w:bCs/>
              </w:rPr>
              <w:t>Toàn</w:t>
            </w:r>
            <w:proofErr w:type="spellEnd"/>
            <w:r>
              <w:rPr>
                <w:bCs/>
              </w:rPr>
              <w:t xml:space="preserve">               </w:t>
            </w:r>
            <w:proofErr w:type="spellStart"/>
            <w:r>
              <w:rPr>
                <w:bCs/>
              </w:rPr>
              <w:t>Chức</w:t>
            </w:r>
            <w:proofErr w:type="spellEnd"/>
            <w:r>
              <w:rPr>
                <w:bCs/>
              </w:rPr>
              <w:t xml:space="preserve"> </w:t>
            </w:r>
            <w:proofErr w:type="spellStart"/>
            <w:r>
              <w:rPr>
                <w:bCs/>
              </w:rPr>
              <w:t>vụ</w:t>
            </w:r>
            <w:proofErr w:type="spellEnd"/>
            <w:r>
              <w:rPr>
                <w:bCs/>
              </w:rPr>
              <w:t xml:space="preserve">: </w:t>
            </w:r>
            <w:proofErr w:type="spellStart"/>
            <w:r w:rsidRPr="00DD671C">
              <w:rPr>
                <w:bCs/>
              </w:rPr>
              <w:t>Giám</w:t>
            </w:r>
            <w:proofErr w:type="spellEnd"/>
            <w:r w:rsidRPr="00DD671C">
              <w:rPr>
                <w:bCs/>
              </w:rPr>
              <w:t xml:space="preserve"> </w:t>
            </w:r>
            <w:proofErr w:type="spellStart"/>
            <w:r w:rsidRPr="00DD671C">
              <w:rPr>
                <w:bCs/>
              </w:rPr>
              <w:t>đốc</w:t>
            </w:r>
            <w:proofErr w:type="spellEnd"/>
          </w:p>
        </w:tc>
      </w:tr>
      <w:tr w:rsidR="007C7659" w:rsidRPr="00B63E29" w14:paraId="62B61106" w14:textId="77777777" w:rsidTr="007E3ECD">
        <w:trPr>
          <w:trHeight w:val="20"/>
        </w:trPr>
        <w:tc>
          <w:tcPr>
            <w:tcW w:w="1031" w:type="pct"/>
            <w:shd w:val="clear" w:color="auto" w:fill="auto"/>
            <w:vAlign w:val="center"/>
          </w:tcPr>
          <w:p w14:paraId="5DD90E19" w14:textId="702E41F0" w:rsidR="007C7659" w:rsidRPr="00B63E29" w:rsidRDefault="00DD671C" w:rsidP="007C7659">
            <w:pPr>
              <w:spacing w:before="40" w:after="40" w:line="276" w:lineRule="auto"/>
              <w:jc w:val="both"/>
              <w:rPr>
                <w:bCs/>
              </w:rPr>
            </w:pPr>
            <w:proofErr w:type="spellStart"/>
            <w:r>
              <w:rPr>
                <w:bCs/>
              </w:rPr>
              <w:t>Mã</w:t>
            </w:r>
            <w:proofErr w:type="spellEnd"/>
            <w:r>
              <w:rPr>
                <w:bCs/>
              </w:rPr>
              <w:t xml:space="preserve"> </w:t>
            </w:r>
            <w:proofErr w:type="spellStart"/>
            <w:r>
              <w:rPr>
                <w:bCs/>
              </w:rPr>
              <w:t>số</w:t>
            </w:r>
            <w:proofErr w:type="spellEnd"/>
            <w:r>
              <w:rPr>
                <w:bCs/>
              </w:rPr>
              <w:t xml:space="preserve"> </w:t>
            </w:r>
            <w:proofErr w:type="spellStart"/>
            <w:r>
              <w:rPr>
                <w:bCs/>
              </w:rPr>
              <w:t>thuế</w:t>
            </w:r>
            <w:proofErr w:type="spellEnd"/>
          </w:p>
        </w:tc>
        <w:tc>
          <w:tcPr>
            <w:tcW w:w="153" w:type="pct"/>
            <w:shd w:val="clear" w:color="auto" w:fill="auto"/>
            <w:vAlign w:val="center"/>
          </w:tcPr>
          <w:p w14:paraId="6AFECB2B" w14:textId="77777777" w:rsidR="007C7659" w:rsidRPr="00B63E29" w:rsidRDefault="007C7659" w:rsidP="007C7659">
            <w:pPr>
              <w:spacing w:before="40" w:after="40" w:line="276" w:lineRule="auto"/>
              <w:jc w:val="center"/>
              <w:rPr>
                <w:bCs/>
                <w:lang w:val="pt-BR"/>
              </w:rPr>
            </w:pPr>
            <w:r w:rsidRPr="00B63E29">
              <w:rPr>
                <w:bCs/>
                <w:lang w:val="pt-BR"/>
              </w:rPr>
              <w:t>:</w:t>
            </w:r>
          </w:p>
        </w:tc>
        <w:tc>
          <w:tcPr>
            <w:tcW w:w="3816" w:type="pct"/>
            <w:vAlign w:val="center"/>
          </w:tcPr>
          <w:p w14:paraId="4BC514A6" w14:textId="59511590" w:rsidR="007C7659" w:rsidRPr="00B63E29" w:rsidRDefault="00DD671C" w:rsidP="00847E73">
            <w:pPr>
              <w:spacing w:before="40" w:after="40" w:line="276" w:lineRule="auto"/>
              <w:jc w:val="both"/>
              <w:rPr>
                <w:spacing w:val="-8"/>
                <w:lang w:val="pt-BR"/>
              </w:rPr>
            </w:pPr>
            <w:r w:rsidRPr="00DD671C">
              <w:rPr>
                <w:spacing w:val="-8"/>
                <w:lang w:val="pt-BR"/>
              </w:rPr>
              <w:t>2500566171</w:t>
            </w:r>
          </w:p>
        </w:tc>
      </w:tr>
      <w:tr w:rsidR="007C7659" w:rsidRPr="00B63E29" w14:paraId="399E6215" w14:textId="77777777" w:rsidTr="007E3ECD">
        <w:trPr>
          <w:trHeight w:val="20"/>
        </w:trPr>
        <w:tc>
          <w:tcPr>
            <w:tcW w:w="1031" w:type="pct"/>
            <w:shd w:val="clear" w:color="auto" w:fill="auto"/>
            <w:vAlign w:val="center"/>
          </w:tcPr>
          <w:p w14:paraId="284257AE" w14:textId="17FF24F2" w:rsidR="007C7659" w:rsidRDefault="007C7659" w:rsidP="007C7659">
            <w:pPr>
              <w:spacing w:before="40" w:after="40" w:line="276" w:lineRule="auto"/>
              <w:jc w:val="both"/>
              <w:rPr>
                <w:bCs/>
              </w:rPr>
            </w:pPr>
            <w:proofErr w:type="spellStart"/>
            <w:r>
              <w:rPr>
                <w:bCs/>
              </w:rPr>
              <w:t>Địa</w:t>
            </w:r>
            <w:proofErr w:type="spellEnd"/>
            <w:r>
              <w:rPr>
                <w:bCs/>
              </w:rPr>
              <w:t xml:space="preserve"> </w:t>
            </w:r>
            <w:proofErr w:type="spellStart"/>
            <w:r>
              <w:rPr>
                <w:bCs/>
              </w:rPr>
              <w:t>chỉ</w:t>
            </w:r>
            <w:proofErr w:type="spellEnd"/>
            <w:r w:rsidR="00136C1E">
              <w:rPr>
                <w:bCs/>
              </w:rPr>
              <w:t xml:space="preserve"> </w:t>
            </w:r>
          </w:p>
        </w:tc>
        <w:tc>
          <w:tcPr>
            <w:tcW w:w="153" w:type="pct"/>
            <w:shd w:val="clear" w:color="auto" w:fill="auto"/>
            <w:vAlign w:val="center"/>
          </w:tcPr>
          <w:p w14:paraId="142A6729" w14:textId="2CB05DB6" w:rsidR="007C7659" w:rsidRPr="00B63E29" w:rsidRDefault="007C7659" w:rsidP="007C7659">
            <w:pPr>
              <w:spacing w:before="40" w:after="40" w:line="276" w:lineRule="auto"/>
              <w:jc w:val="center"/>
              <w:rPr>
                <w:bCs/>
                <w:lang w:val="pt-BR"/>
              </w:rPr>
            </w:pPr>
            <w:r>
              <w:rPr>
                <w:bCs/>
                <w:lang w:val="pt-BR"/>
              </w:rPr>
              <w:t>:</w:t>
            </w:r>
          </w:p>
        </w:tc>
        <w:tc>
          <w:tcPr>
            <w:tcW w:w="3816" w:type="pct"/>
            <w:vAlign w:val="center"/>
          </w:tcPr>
          <w:p w14:paraId="39C4452B" w14:textId="70A11CC9" w:rsidR="007C7659" w:rsidRDefault="00DD671C" w:rsidP="007C7659">
            <w:pPr>
              <w:spacing w:before="40" w:after="40" w:line="276" w:lineRule="auto"/>
              <w:jc w:val="both"/>
              <w:rPr>
                <w:lang w:val="pt-BR"/>
              </w:rPr>
            </w:pPr>
            <w:proofErr w:type="spellStart"/>
            <w:r w:rsidRPr="00DD671C">
              <w:rPr>
                <w:bCs/>
              </w:rPr>
              <w:t>Cụm</w:t>
            </w:r>
            <w:proofErr w:type="spellEnd"/>
            <w:r w:rsidRPr="00DD671C">
              <w:rPr>
                <w:bCs/>
              </w:rPr>
              <w:t xml:space="preserve"> K</w:t>
            </w:r>
            <w:r>
              <w:rPr>
                <w:bCs/>
              </w:rPr>
              <w:t>TXH</w:t>
            </w:r>
            <w:r w:rsidRPr="00DD671C">
              <w:rPr>
                <w:bCs/>
              </w:rPr>
              <w:t xml:space="preserve"> </w:t>
            </w:r>
            <w:proofErr w:type="spellStart"/>
            <w:r w:rsidRPr="00DD671C">
              <w:rPr>
                <w:bCs/>
              </w:rPr>
              <w:t>Tân</w:t>
            </w:r>
            <w:proofErr w:type="spellEnd"/>
            <w:r w:rsidRPr="00DD671C">
              <w:rPr>
                <w:bCs/>
              </w:rPr>
              <w:t xml:space="preserve"> </w:t>
            </w:r>
            <w:proofErr w:type="spellStart"/>
            <w:r w:rsidRPr="00DD671C">
              <w:rPr>
                <w:bCs/>
              </w:rPr>
              <w:t>Tiến</w:t>
            </w:r>
            <w:proofErr w:type="spellEnd"/>
            <w:r w:rsidRPr="00DD671C">
              <w:rPr>
                <w:bCs/>
              </w:rPr>
              <w:t xml:space="preserve">, </w:t>
            </w:r>
            <w:proofErr w:type="spellStart"/>
            <w:r w:rsidRPr="00DD671C">
              <w:rPr>
                <w:bCs/>
              </w:rPr>
              <w:t>Xã</w:t>
            </w:r>
            <w:proofErr w:type="spellEnd"/>
            <w:r w:rsidRPr="00DD671C">
              <w:rPr>
                <w:bCs/>
              </w:rPr>
              <w:t xml:space="preserve"> </w:t>
            </w:r>
            <w:proofErr w:type="spellStart"/>
            <w:r w:rsidRPr="00DD671C">
              <w:rPr>
                <w:bCs/>
              </w:rPr>
              <w:t>Lũng</w:t>
            </w:r>
            <w:proofErr w:type="spellEnd"/>
            <w:r w:rsidRPr="00DD671C">
              <w:rPr>
                <w:bCs/>
              </w:rPr>
              <w:t xml:space="preserve"> </w:t>
            </w:r>
            <w:proofErr w:type="spellStart"/>
            <w:r w:rsidRPr="00DD671C">
              <w:rPr>
                <w:bCs/>
              </w:rPr>
              <w:t>Hòa</w:t>
            </w:r>
            <w:proofErr w:type="spellEnd"/>
            <w:r w:rsidRPr="00DD671C">
              <w:rPr>
                <w:bCs/>
              </w:rPr>
              <w:t>, H.</w:t>
            </w:r>
            <w:r w:rsidR="00206A80">
              <w:rPr>
                <w:bCs/>
              </w:rPr>
              <w:t xml:space="preserve"> </w:t>
            </w:r>
            <w:proofErr w:type="spellStart"/>
            <w:r w:rsidRPr="00DD671C">
              <w:rPr>
                <w:bCs/>
              </w:rPr>
              <w:t>Vĩnh</w:t>
            </w:r>
            <w:proofErr w:type="spellEnd"/>
            <w:r w:rsidRPr="00DD671C">
              <w:rPr>
                <w:bCs/>
              </w:rPr>
              <w:t xml:space="preserve"> </w:t>
            </w:r>
            <w:proofErr w:type="spellStart"/>
            <w:r w:rsidRPr="00DD671C">
              <w:rPr>
                <w:bCs/>
              </w:rPr>
              <w:t>Tường</w:t>
            </w:r>
            <w:proofErr w:type="spellEnd"/>
            <w:r w:rsidRPr="00DD671C">
              <w:rPr>
                <w:bCs/>
              </w:rPr>
              <w:t xml:space="preserve">, T. </w:t>
            </w:r>
            <w:proofErr w:type="spellStart"/>
            <w:r w:rsidRPr="00DD671C">
              <w:rPr>
                <w:bCs/>
              </w:rPr>
              <w:t>Vĩnh</w:t>
            </w:r>
            <w:proofErr w:type="spellEnd"/>
            <w:r w:rsidRPr="00DD671C">
              <w:rPr>
                <w:bCs/>
              </w:rPr>
              <w:t xml:space="preserve"> </w:t>
            </w:r>
            <w:proofErr w:type="spellStart"/>
            <w:r w:rsidRPr="00DD671C">
              <w:rPr>
                <w:bCs/>
              </w:rPr>
              <w:t>Phúc</w:t>
            </w:r>
            <w:proofErr w:type="spellEnd"/>
          </w:p>
        </w:tc>
      </w:tr>
    </w:tbl>
    <w:p w14:paraId="30FC345F" w14:textId="3941A0C7" w:rsidR="000C37C1" w:rsidRPr="000C37C1" w:rsidRDefault="00471A67" w:rsidP="00847E73">
      <w:pPr>
        <w:tabs>
          <w:tab w:val="left" w:pos="851"/>
        </w:tabs>
        <w:spacing w:before="120" w:after="120" w:line="276" w:lineRule="auto"/>
        <w:jc w:val="both"/>
        <w:rPr>
          <w:b/>
          <w:bCs/>
        </w:rPr>
      </w:pPr>
      <w:r w:rsidRPr="00B63E29">
        <w:rPr>
          <w:b/>
          <w:bCs/>
          <w:lang w:val="vi-VN"/>
        </w:rPr>
        <w:t>2.</w:t>
      </w:r>
      <w:r w:rsidR="000C37C1">
        <w:rPr>
          <w:b/>
          <w:bCs/>
        </w:rPr>
        <w:t xml:space="preserve"> </w:t>
      </w:r>
      <w:proofErr w:type="spellStart"/>
      <w:r w:rsidR="000C37C1">
        <w:rPr>
          <w:b/>
          <w:bCs/>
        </w:rPr>
        <w:t>Tài</w:t>
      </w:r>
      <w:proofErr w:type="spellEnd"/>
      <w:r w:rsidR="000C37C1">
        <w:rPr>
          <w:b/>
          <w:bCs/>
        </w:rPr>
        <w:t xml:space="preserve"> </w:t>
      </w:r>
      <w:proofErr w:type="spellStart"/>
      <w:r w:rsidR="000C37C1">
        <w:rPr>
          <w:b/>
          <w:bCs/>
        </w:rPr>
        <w:t>sản</w:t>
      </w:r>
      <w:proofErr w:type="spellEnd"/>
      <w:r w:rsidR="000C37C1">
        <w:rPr>
          <w:b/>
          <w:bCs/>
        </w:rPr>
        <w:t xml:space="preserve"> </w:t>
      </w:r>
      <w:proofErr w:type="spellStart"/>
      <w:r w:rsidR="000C37C1">
        <w:rPr>
          <w:b/>
          <w:bCs/>
        </w:rPr>
        <w:t>thẩm</w:t>
      </w:r>
      <w:proofErr w:type="spellEnd"/>
      <w:r w:rsidR="000C37C1">
        <w:rPr>
          <w:b/>
          <w:bCs/>
        </w:rPr>
        <w:t xml:space="preserve"> </w:t>
      </w:r>
      <w:proofErr w:type="spellStart"/>
      <w:r w:rsidR="000C37C1">
        <w:rPr>
          <w:b/>
          <w:bCs/>
        </w:rPr>
        <w:t>định</w:t>
      </w:r>
      <w:proofErr w:type="spellEnd"/>
      <w:r w:rsidR="000C37C1">
        <w:rPr>
          <w:b/>
          <w:bCs/>
        </w:rPr>
        <w:t xml:space="preserve"> </w:t>
      </w:r>
      <w:proofErr w:type="spellStart"/>
      <w:r w:rsidR="000C37C1">
        <w:rPr>
          <w:b/>
          <w:bCs/>
        </w:rPr>
        <w:t>giá</w:t>
      </w:r>
      <w:proofErr w:type="spellEnd"/>
    </w:p>
    <w:p w14:paraId="28C4FEC7" w14:textId="43E47BFC" w:rsidR="00BF3DC0" w:rsidRPr="00AC597D" w:rsidRDefault="009E4A0F" w:rsidP="001373DE">
      <w:pPr>
        <w:tabs>
          <w:tab w:val="left" w:pos="851"/>
        </w:tabs>
        <w:spacing w:before="120" w:after="120" w:line="276" w:lineRule="auto"/>
        <w:jc w:val="both"/>
        <w:rPr>
          <w:b/>
          <w:bCs/>
        </w:rPr>
      </w:pPr>
      <w:proofErr w:type="spellStart"/>
      <w:r w:rsidRPr="009E4A0F">
        <w:rPr>
          <w:bCs/>
        </w:rPr>
        <w:t>Giá</w:t>
      </w:r>
      <w:proofErr w:type="spellEnd"/>
      <w:r w:rsidRPr="009E4A0F">
        <w:rPr>
          <w:bCs/>
        </w:rPr>
        <w:t xml:space="preserve"> </w:t>
      </w:r>
      <w:proofErr w:type="spellStart"/>
      <w:r w:rsidRPr="009E4A0F">
        <w:rPr>
          <w:bCs/>
        </w:rPr>
        <w:t>trị</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tại</w:t>
      </w:r>
      <w:proofErr w:type="spellEnd"/>
      <w:r w:rsidRPr="009E4A0F">
        <w:rPr>
          <w:bCs/>
        </w:rPr>
        <w:t xml:space="preserve"> </w:t>
      </w:r>
      <w:proofErr w:type="spellStart"/>
      <w:r w:rsidRPr="009E4A0F">
        <w:rPr>
          <w:bCs/>
        </w:rPr>
        <w:t>thửa</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số</w:t>
      </w:r>
      <w:proofErr w:type="spellEnd"/>
      <w:r w:rsidRPr="009E4A0F">
        <w:rPr>
          <w:bCs/>
        </w:rPr>
        <w:t xml:space="preserve"> 91, </w:t>
      </w:r>
      <w:proofErr w:type="spellStart"/>
      <w:r w:rsidRPr="009E4A0F">
        <w:rPr>
          <w:bCs/>
        </w:rPr>
        <w:t>tờ</w:t>
      </w:r>
      <w:proofErr w:type="spellEnd"/>
      <w:r w:rsidRPr="009E4A0F">
        <w:rPr>
          <w:bCs/>
        </w:rPr>
        <w:t xml:space="preserve"> </w:t>
      </w:r>
      <w:proofErr w:type="spellStart"/>
      <w:r w:rsidRPr="009E4A0F">
        <w:rPr>
          <w:bCs/>
        </w:rPr>
        <w:t>bản</w:t>
      </w:r>
      <w:proofErr w:type="spellEnd"/>
      <w:r w:rsidRPr="009E4A0F">
        <w:rPr>
          <w:bCs/>
        </w:rPr>
        <w:t xml:space="preserve"> </w:t>
      </w:r>
      <w:proofErr w:type="spellStart"/>
      <w:r w:rsidRPr="009E4A0F">
        <w:rPr>
          <w:bCs/>
        </w:rPr>
        <w:t>đồ</w:t>
      </w:r>
      <w:proofErr w:type="spellEnd"/>
      <w:r w:rsidRPr="009E4A0F">
        <w:rPr>
          <w:bCs/>
        </w:rPr>
        <w:t xml:space="preserve"> </w:t>
      </w:r>
      <w:proofErr w:type="spellStart"/>
      <w:r w:rsidRPr="009E4A0F">
        <w:rPr>
          <w:bCs/>
        </w:rPr>
        <w:t>số</w:t>
      </w:r>
      <w:proofErr w:type="spellEnd"/>
      <w:r w:rsidRPr="009E4A0F">
        <w:rPr>
          <w:bCs/>
        </w:rPr>
        <w:t xml:space="preserve"> 4 </w:t>
      </w:r>
      <w:proofErr w:type="spellStart"/>
      <w:r w:rsidRPr="009E4A0F">
        <w:rPr>
          <w:bCs/>
        </w:rPr>
        <w:t>có</w:t>
      </w:r>
      <w:proofErr w:type="spellEnd"/>
      <w:r w:rsidRPr="009E4A0F">
        <w:rPr>
          <w:bCs/>
        </w:rPr>
        <w:t xml:space="preserve"> </w:t>
      </w:r>
      <w:proofErr w:type="spellStart"/>
      <w:r w:rsidRPr="009E4A0F">
        <w:rPr>
          <w:bCs/>
        </w:rPr>
        <w:t>địa</w:t>
      </w:r>
      <w:proofErr w:type="spellEnd"/>
      <w:r w:rsidRPr="009E4A0F">
        <w:rPr>
          <w:bCs/>
        </w:rPr>
        <w:t xml:space="preserve"> </w:t>
      </w:r>
      <w:proofErr w:type="spellStart"/>
      <w:r w:rsidRPr="009E4A0F">
        <w:rPr>
          <w:bCs/>
        </w:rPr>
        <w:t>chỉ</w:t>
      </w:r>
      <w:proofErr w:type="spellEnd"/>
      <w:r w:rsidRPr="009E4A0F">
        <w:rPr>
          <w:bCs/>
        </w:rPr>
        <w:t xml:space="preserve">: </w:t>
      </w:r>
      <w:proofErr w:type="spellStart"/>
      <w:r w:rsidRPr="009E4A0F">
        <w:rPr>
          <w:bCs/>
        </w:rPr>
        <w:t>Cụm</w:t>
      </w:r>
      <w:proofErr w:type="spellEnd"/>
      <w:r w:rsidRPr="009E4A0F">
        <w:rPr>
          <w:bCs/>
        </w:rPr>
        <w:t xml:space="preserve"> KTXH </w:t>
      </w:r>
      <w:proofErr w:type="spellStart"/>
      <w:r w:rsidRPr="009E4A0F">
        <w:rPr>
          <w:bCs/>
        </w:rPr>
        <w:t>Tân</w:t>
      </w:r>
      <w:proofErr w:type="spellEnd"/>
      <w:r w:rsidRPr="009E4A0F">
        <w:rPr>
          <w:bCs/>
        </w:rPr>
        <w:t xml:space="preserve"> </w:t>
      </w:r>
      <w:proofErr w:type="spellStart"/>
      <w:r w:rsidRPr="009E4A0F">
        <w:rPr>
          <w:bCs/>
        </w:rPr>
        <w:t>Tiến</w:t>
      </w:r>
      <w:proofErr w:type="spellEnd"/>
      <w:r w:rsidRPr="009E4A0F">
        <w:rPr>
          <w:bCs/>
        </w:rPr>
        <w:t xml:space="preserve"> - </w:t>
      </w:r>
      <w:proofErr w:type="spellStart"/>
      <w:r w:rsidRPr="009E4A0F">
        <w:rPr>
          <w:bCs/>
        </w:rPr>
        <w:t>thôn</w:t>
      </w:r>
      <w:proofErr w:type="spellEnd"/>
      <w:r w:rsidRPr="009E4A0F">
        <w:rPr>
          <w:bCs/>
        </w:rPr>
        <w:t xml:space="preserve"> </w:t>
      </w:r>
      <w:proofErr w:type="spellStart"/>
      <w:r w:rsidRPr="009E4A0F">
        <w:rPr>
          <w:bCs/>
        </w:rPr>
        <w:t>Bắc</w:t>
      </w:r>
      <w:proofErr w:type="spellEnd"/>
      <w:r w:rsidRPr="009E4A0F">
        <w:rPr>
          <w:bCs/>
        </w:rPr>
        <w:t xml:space="preserve"> </w:t>
      </w:r>
      <w:proofErr w:type="spellStart"/>
      <w:r w:rsidRPr="009E4A0F">
        <w:rPr>
          <w:bCs/>
        </w:rPr>
        <w:t>Cường</w:t>
      </w:r>
      <w:proofErr w:type="spellEnd"/>
      <w:r w:rsidRPr="009E4A0F">
        <w:rPr>
          <w:bCs/>
        </w:rPr>
        <w:t xml:space="preserve">, TT </w:t>
      </w:r>
      <w:proofErr w:type="spellStart"/>
      <w:r w:rsidRPr="009E4A0F">
        <w:rPr>
          <w:bCs/>
        </w:rPr>
        <w:t>Thổ</w:t>
      </w:r>
      <w:proofErr w:type="spellEnd"/>
      <w:r w:rsidRPr="009E4A0F">
        <w:rPr>
          <w:bCs/>
        </w:rPr>
        <w:t xml:space="preserve"> Tang, </w:t>
      </w:r>
      <w:proofErr w:type="spellStart"/>
      <w:r w:rsidR="00697EE3">
        <w:rPr>
          <w:bCs/>
        </w:rPr>
        <w:t>h</w:t>
      </w:r>
      <w:r w:rsidRPr="009E4A0F">
        <w:rPr>
          <w:bCs/>
        </w:rPr>
        <w:t>uyện</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Tường</w:t>
      </w:r>
      <w:proofErr w:type="spellEnd"/>
      <w:r w:rsidRPr="009E4A0F">
        <w:rPr>
          <w:bCs/>
        </w:rPr>
        <w:t xml:space="preserve">, </w:t>
      </w:r>
      <w:proofErr w:type="spellStart"/>
      <w:r w:rsidRPr="009E4A0F">
        <w:rPr>
          <w:bCs/>
        </w:rPr>
        <w:t>tỉnh</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Phúc</w:t>
      </w:r>
      <w:proofErr w:type="spellEnd"/>
      <w:r w:rsidRPr="009E4A0F">
        <w:rPr>
          <w:bCs/>
        </w:rPr>
        <w:t xml:space="preserve"> </w:t>
      </w:r>
      <w:proofErr w:type="spellStart"/>
      <w:r w:rsidRPr="009E4A0F">
        <w:rPr>
          <w:bCs/>
        </w:rPr>
        <w:t>theo</w:t>
      </w:r>
      <w:proofErr w:type="spellEnd"/>
      <w:r w:rsidRPr="009E4A0F">
        <w:rPr>
          <w:bCs/>
        </w:rPr>
        <w:t xml:space="preserve"> </w:t>
      </w:r>
      <w:proofErr w:type="spellStart"/>
      <w:r w:rsidRPr="009E4A0F">
        <w:rPr>
          <w:bCs/>
        </w:rPr>
        <w:t>Giấy</w:t>
      </w:r>
      <w:proofErr w:type="spellEnd"/>
      <w:r w:rsidRPr="009E4A0F">
        <w:rPr>
          <w:bCs/>
        </w:rPr>
        <w:t xml:space="preserve"> </w:t>
      </w:r>
      <w:proofErr w:type="spellStart"/>
      <w:r w:rsidRPr="009E4A0F">
        <w:rPr>
          <w:bCs/>
        </w:rPr>
        <w:t>chứng</w:t>
      </w:r>
      <w:proofErr w:type="spellEnd"/>
      <w:r w:rsidRPr="009E4A0F">
        <w:rPr>
          <w:bCs/>
        </w:rPr>
        <w:t xml:space="preserve"> </w:t>
      </w:r>
      <w:proofErr w:type="spellStart"/>
      <w:r w:rsidRPr="009E4A0F">
        <w:rPr>
          <w:bCs/>
        </w:rPr>
        <w:t>nhận</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quyền</w:t>
      </w:r>
      <w:proofErr w:type="spellEnd"/>
      <w:r w:rsidRPr="009E4A0F">
        <w:rPr>
          <w:bCs/>
        </w:rPr>
        <w:t xml:space="preserve"> </w:t>
      </w:r>
      <w:proofErr w:type="spellStart"/>
      <w:r w:rsidRPr="009E4A0F">
        <w:rPr>
          <w:bCs/>
        </w:rPr>
        <w:t>sở</w:t>
      </w:r>
      <w:proofErr w:type="spellEnd"/>
      <w:r w:rsidRPr="009E4A0F">
        <w:rPr>
          <w:bCs/>
        </w:rPr>
        <w:t xml:space="preserve"> </w:t>
      </w:r>
      <w:proofErr w:type="spellStart"/>
      <w:r w:rsidRPr="009E4A0F">
        <w:rPr>
          <w:bCs/>
        </w:rPr>
        <w:t>hữu</w:t>
      </w:r>
      <w:proofErr w:type="spellEnd"/>
      <w:r w:rsidRPr="009E4A0F">
        <w:rPr>
          <w:bCs/>
        </w:rPr>
        <w:t xml:space="preserve"> </w:t>
      </w:r>
      <w:proofErr w:type="spellStart"/>
      <w:r w:rsidRPr="009E4A0F">
        <w:rPr>
          <w:bCs/>
        </w:rPr>
        <w:t>nhà</w:t>
      </w:r>
      <w:proofErr w:type="spellEnd"/>
      <w:r w:rsidRPr="009E4A0F">
        <w:rPr>
          <w:bCs/>
        </w:rPr>
        <w:t xml:space="preserve"> ở </w:t>
      </w:r>
      <w:proofErr w:type="spellStart"/>
      <w:r w:rsidRPr="009E4A0F">
        <w:rPr>
          <w:bCs/>
        </w:rPr>
        <w:t>và</w:t>
      </w:r>
      <w:proofErr w:type="spellEnd"/>
      <w:r w:rsidRPr="009E4A0F">
        <w:rPr>
          <w:bCs/>
        </w:rPr>
        <w:t xml:space="preserve"> </w:t>
      </w:r>
      <w:proofErr w:type="spellStart"/>
      <w:r w:rsidRPr="009E4A0F">
        <w:rPr>
          <w:bCs/>
        </w:rPr>
        <w:t>tài</w:t>
      </w:r>
      <w:proofErr w:type="spellEnd"/>
      <w:r w:rsidRPr="009E4A0F">
        <w:rPr>
          <w:bCs/>
        </w:rPr>
        <w:t xml:space="preserve"> </w:t>
      </w:r>
      <w:proofErr w:type="spellStart"/>
      <w:r w:rsidRPr="009E4A0F">
        <w:rPr>
          <w:bCs/>
        </w:rPr>
        <w:t>sản</w:t>
      </w:r>
      <w:proofErr w:type="spellEnd"/>
      <w:r w:rsidRPr="009E4A0F">
        <w:rPr>
          <w:bCs/>
        </w:rPr>
        <w:t xml:space="preserve"> </w:t>
      </w:r>
      <w:proofErr w:type="spellStart"/>
      <w:r w:rsidRPr="009E4A0F">
        <w:rPr>
          <w:bCs/>
        </w:rPr>
        <w:t>gắn</w:t>
      </w:r>
      <w:proofErr w:type="spellEnd"/>
      <w:r w:rsidRPr="009E4A0F">
        <w:rPr>
          <w:bCs/>
        </w:rPr>
        <w:t xml:space="preserve"> </w:t>
      </w:r>
      <w:proofErr w:type="spellStart"/>
      <w:r w:rsidRPr="009E4A0F">
        <w:rPr>
          <w:bCs/>
        </w:rPr>
        <w:t>liền</w:t>
      </w:r>
      <w:proofErr w:type="spellEnd"/>
      <w:r w:rsidRPr="009E4A0F">
        <w:rPr>
          <w:bCs/>
        </w:rPr>
        <w:t xml:space="preserve"> </w:t>
      </w:r>
      <w:proofErr w:type="spellStart"/>
      <w:r w:rsidRPr="009E4A0F">
        <w:rPr>
          <w:bCs/>
        </w:rPr>
        <w:t>với</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số</w:t>
      </w:r>
      <w:proofErr w:type="spellEnd"/>
      <w:r w:rsidRPr="009E4A0F">
        <w:rPr>
          <w:bCs/>
        </w:rPr>
        <w:t xml:space="preserve">: BK 999895, </w:t>
      </w:r>
      <w:proofErr w:type="spellStart"/>
      <w:r w:rsidRPr="009E4A0F">
        <w:rPr>
          <w:bCs/>
        </w:rPr>
        <w:t>số</w:t>
      </w:r>
      <w:proofErr w:type="spellEnd"/>
      <w:r w:rsidRPr="009E4A0F">
        <w:rPr>
          <w:bCs/>
        </w:rPr>
        <w:t xml:space="preserve"> </w:t>
      </w:r>
      <w:proofErr w:type="spellStart"/>
      <w:r w:rsidRPr="009E4A0F">
        <w:rPr>
          <w:bCs/>
        </w:rPr>
        <w:t>vào</w:t>
      </w:r>
      <w:proofErr w:type="spellEnd"/>
      <w:r w:rsidRPr="009E4A0F">
        <w:rPr>
          <w:bCs/>
        </w:rPr>
        <w:t xml:space="preserve"> </w:t>
      </w:r>
      <w:proofErr w:type="spellStart"/>
      <w:r w:rsidRPr="009E4A0F">
        <w:rPr>
          <w:bCs/>
        </w:rPr>
        <w:t>sổ</w:t>
      </w:r>
      <w:proofErr w:type="spellEnd"/>
      <w:r w:rsidRPr="009E4A0F">
        <w:rPr>
          <w:bCs/>
        </w:rPr>
        <w:t xml:space="preserve"> </w:t>
      </w:r>
      <w:proofErr w:type="spellStart"/>
      <w:r w:rsidRPr="009E4A0F">
        <w:rPr>
          <w:bCs/>
        </w:rPr>
        <w:t>cấp</w:t>
      </w:r>
      <w:proofErr w:type="spellEnd"/>
      <w:r w:rsidRPr="009E4A0F">
        <w:rPr>
          <w:bCs/>
        </w:rPr>
        <w:t xml:space="preserve"> GCN: CH 0037/QĐ </w:t>
      </w:r>
      <w:proofErr w:type="spellStart"/>
      <w:r w:rsidRPr="009E4A0F">
        <w:rPr>
          <w:bCs/>
        </w:rPr>
        <w:t>số</w:t>
      </w:r>
      <w:proofErr w:type="spellEnd"/>
      <w:r w:rsidRPr="009E4A0F">
        <w:rPr>
          <w:bCs/>
        </w:rPr>
        <w:t xml:space="preserve"> 112 do UBND </w:t>
      </w:r>
      <w:proofErr w:type="spellStart"/>
      <w:r w:rsidRPr="009E4A0F">
        <w:rPr>
          <w:bCs/>
        </w:rPr>
        <w:t>huyện</w:t>
      </w:r>
      <w:proofErr w:type="spellEnd"/>
      <w:r w:rsidRPr="009E4A0F">
        <w:rPr>
          <w:bCs/>
        </w:rPr>
        <w:t xml:space="preserve"> </w:t>
      </w:r>
      <w:proofErr w:type="spellStart"/>
      <w:r w:rsidRPr="009E4A0F">
        <w:rPr>
          <w:bCs/>
        </w:rPr>
        <w:t>Vĩnh</w:t>
      </w:r>
      <w:proofErr w:type="spellEnd"/>
      <w:r w:rsidRPr="009E4A0F">
        <w:rPr>
          <w:bCs/>
        </w:rPr>
        <w:t xml:space="preserve"> </w:t>
      </w:r>
      <w:proofErr w:type="spellStart"/>
      <w:r w:rsidRPr="009E4A0F">
        <w:rPr>
          <w:bCs/>
        </w:rPr>
        <w:t>Tường</w:t>
      </w:r>
      <w:proofErr w:type="spellEnd"/>
      <w:r w:rsidRPr="009E4A0F">
        <w:rPr>
          <w:bCs/>
        </w:rPr>
        <w:t xml:space="preserve"> </w:t>
      </w:r>
      <w:proofErr w:type="spellStart"/>
      <w:r w:rsidRPr="009E4A0F">
        <w:rPr>
          <w:bCs/>
        </w:rPr>
        <w:t>cấp</w:t>
      </w:r>
      <w:proofErr w:type="spellEnd"/>
      <w:r w:rsidRPr="009E4A0F">
        <w:rPr>
          <w:bCs/>
        </w:rPr>
        <w:t xml:space="preserve"> </w:t>
      </w:r>
      <w:proofErr w:type="spellStart"/>
      <w:r w:rsidRPr="009E4A0F">
        <w:rPr>
          <w:bCs/>
        </w:rPr>
        <w:t>ngày</w:t>
      </w:r>
      <w:proofErr w:type="spellEnd"/>
      <w:r w:rsidRPr="009E4A0F">
        <w:rPr>
          <w:bCs/>
        </w:rPr>
        <w:t xml:space="preserve"> 06/02/2013; </w:t>
      </w:r>
      <w:proofErr w:type="spellStart"/>
      <w:r w:rsidRPr="009E4A0F">
        <w:rPr>
          <w:bCs/>
        </w:rPr>
        <w:t>chủ</w:t>
      </w:r>
      <w:proofErr w:type="spellEnd"/>
      <w:r w:rsidRPr="009E4A0F">
        <w:rPr>
          <w:bCs/>
        </w:rPr>
        <w:t xml:space="preserve"> </w:t>
      </w:r>
      <w:proofErr w:type="spellStart"/>
      <w:r w:rsidRPr="009E4A0F">
        <w:rPr>
          <w:bCs/>
        </w:rPr>
        <w:t>sử</w:t>
      </w:r>
      <w:proofErr w:type="spellEnd"/>
      <w:r w:rsidRPr="009E4A0F">
        <w:rPr>
          <w:bCs/>
        </w:rPr>
        <w:t xml:space="preserve"> </w:t>
      </w:r>
      <w:proofErr w:type="spellStart"/>
      <w:r w:rsidRPr="009E4A0F">
        <w:rPr>
          <w:bCs/>
        </w:rPr>
        <w:t>dụng</w:t>
      </w:r>
      <w:proofErr w:type="spellEnd"/>
      <w:r w:rsidRPr="009E4A0F">
        <w:rPr>
          <w:bCs/>
        </w:rPr>
        <w:t xml:space="preserve"> </w:t>
      </w:r>
      <w:proofErr w:type="spellStart"/>
      <w:r w:rsidRPr="009E4A0F">
        <w:rPr>
          <w:bCs/>
        </w:rPr>
        <w:t>đất</w:t>
      </w:r>
      <w:proofErr w:type="spellEnd"/>
      <w:r w:rsidRPr="009E4A0F">
        <w:rPr>
          <w:bCs/>
        </w:rPr>
        <w:t xml:space="preserve"> </w:t>
      </w:r>
      <w:proofErr w:type="spellStart"/>
      <w:r w:rsidRPr="009E4A0F">
        <w:rPr>
          <w:bCs/>
        </w:rPr>
        <w:t>là</w:t>
      </w:r>
      <w:proofErr w:type="spellEnd"/>
      <w:r w:rsidRPr="009E4A0F">
        <w:rPr>
          <w:bCs/>
        </w:rPr>
        <w:t xml:space="preserve"> </w:t>
      </w:r>
      <w:proofErr w:type="spellStart"/>
      <w:r w:rsidRPr="009E4A0F">
        <w:rPr>
          <w:bCs/>
        </w:rPr>
        <w:t>Hộ</w:t>
      </w:r>
      <w:proofErr w:type="spellEnd"/>
      <w:r w:rsidRPr="009E4A0F">
        <w:rPr>
          <w:bCs/>
        </w:rPr>
        <w:t xml:space="preserve"> </w:t>
      </w:r>
      <w:proofErr w:type="spellStart"/>
      <w:r w:rsidRPr="009E4A0F">
        <w:rPr>
          <w:bCs/>
        </w:rPr>
        <w:t>Ông</w:t>
      </w:r>
      <w:proofErr w:type="spellEnd"/>
      <w:r w:rsidRPr="009E4A0F">
        <w:rPr>
          <w:bCs/>
        </w:rPr>
        <w:t xml:space="preserve"> </w:t>
      </w:r>
      <w:proofErr w:type="spellStart"/>
      <w:r w:rsidRPr="009E4A0F">
        <w:rPr>
          <w:bCs/>
        </w:rPr>
        <w:t>Nguyễn</w:t>
      </w:r>
      <w:proofErr w:type="spellEnd"/>
      <w:r w:rsidRPr="009E4A0F">
        <w:rPr>
          <w:bCs/>
        </w:rPr>
        <w:t xml:space="preserve"> </w:t>
      </w:r>
      <w:proofErr w:type="spellStart"/>
      <w:r w:rsidRPr="009E4A0F">
        <w:rPr>
          <w:bCs/>
        </w:rPr>
        <w:t>Văn</w:t>
      </w:r>
      <w:proofErr w:type="spellEnd"/>
      <w:r w:rsidRPr="009E4A0F">
        <w:rPr>
          <w:bCs/>
        </w:rPr>
        <w:t xml:space="preserve"> </w:t>
      </w:r>
      <w:proofErr w:type="spellStart"/>
      <w:r w:rsidRPr="009E4A0F">
        <w:rPr>
          <w:bCs/>
        </w:rPr>
        <w:t>Nhân</w:t>
      </w:r>
      <w:proofErr w:type="spellEnd"/>
      <w:r w:rsidRPr="009E4A0F">
        <w:rPr>
          <w:bCs/>
        </w:rPr>
        <w:t xml:space="preserve"> </w:t>
      </w:r>
      <w:proofErr w:type="spellStart"/>
      <w:r w:rsidRPr="009E4A0F">
        <w:rPr>
          <w:bCs/>
        </w:rPr>
        <w:t>và</w:t>
      </w:r>
      <w:proofErr w:type="spellEnd"/>
      <w:r w:rsidRPr="009E4A0F">
        <w:rPr>
          <w:bCs/>
        </w:rPr>
        <w:t xml:space="preserve"> </w:t>
      </w:r>
      <w:proofErr w:type="spellStart"/>
      <w:r w:rsidRPr="009E4A0F">
        <w:rPr>
          <w:bCs/>
        </w:rPr>
        <w:t>Bà</w:t>
      </w:r>
      <w:proofErr w:type="spellEnd"/>
      <w:r w:rsidRPr="009E4A0F">
        <w:rPr>
          <w:bCs/>
        </w:rPr>
        <w:t xml:space="preserve"> </w:t>
      </w:r>
      <w:proofErr w:type="spellStart"/>
      <w:r w:rsidRPr="009E4A0F">
        <w:rPr>
          <w:bCs/>
        </w:rPr>
        <w:t>Vũ</w:t>
      </w:r>
      <w:proofErr w:type="spellEnd"/>
      <w:r w:rsidRPr="009E4A0F">
        <w:rPr>
          <w:bCs/>
        </w:rPr>
        <w:t xml:space="preserve"> </w:t>
      </w:r>
      <w:proofErr w:type="spellStart"/>
      <w:r w:rsidRPr="009E4A0F">
        <w:rPr>
          <w:bCs/>
        </w:rPr>
        <w:t>Thị</w:t>
      </w:r>
      <w:proofErr w:type="spellEnd"/>
      <w:r w:rsidRPr="009E4A0F">
        <w:rPr>
          <w:bCs/>
        </w:rPr>
        <w:t xml:space="preserve"> </w:t>
      </w:r>
      <w:proofErr w:type="spellStart"/>
      <w:r w:rsidRPr="009E4A0F">
        <w:rPr>
          <w:bCs/>
        </w:rPr>
        <w:t>Tiền</w:t>
      </w:r>
      <w:proofErr w:type="spellEnd"/>
      <w:r w:rsidRPr="009E4A0F">
        <w:rPr>
          <w:bCs/>
        </w:rPr>
        <w:t>.</w:t>
      </w:r>
      <w:r w:rsidRPr="009E4A0F">
        <w:rPr>
          <w:bCs/>
        </w:rPr>
        <w:tab/>
      </w:r>
      <w:r w:rsidRPr="009E4A0F">
        <w:rPr>
          <w:bCs/>
        </w:rPr>
        <w:tab/>
      </w:r>
      <w:r w:rsidRPr="009E4A0F">
        <w:rPr>
          <w:bCs/>
        </w:rPr>
        <w:tab/>
      </w:r>
      <w:r w:rsidR="00581060" w:rsidRPr="00581060">
        <w:rPr>
          <w:bCs/>
        </w:rPr>
        <w:tab/>
      </w:r>
    </w:p>
    <w:p w14:paraId="76883363" w14:textId="0EE4C74B" w:rsidR="0050093A" w:rsidRPr="00B63E29" w:rsidRDefault="00471A67" w:rsidP="000D156E">
      <w:pPr>
        <w:tabs>
          <w:tab w:val="left" w:pos="851"/>
        </w:tabs>
        <w:spacing w:before="120" w:after="120" w:line="276" w:lineRule="auto"/>
        <w:jc w:val="both"/>
        <w:rPr>
          <w:b/>
          <w:bCs/>
          <w:spacing w:val="-4"/>
          <w:lang w:val="vi-VN"/>
        </w:rPr>
      </w:pPr>
      <w:r w:rsidRPr="00B63E29">
        <w:rPr>
          <w:b/>
          <w:bCs/>
          <w:spacing w:val="-8"/>
          <w:lang w:val="vi-VN"/>
        </w:rPr>
        <w:t>3</w:t>
      </w:r>
      <w:r w:rsidRPr="00B63E29">
        <w:rPr>
          <w:b/>
          <w:bCs/>
          <w:lang w:val="nl-NL"/>
        </w:rPr>
        <w:t xml:space="preserve">. Thời điểm thẩm định giá: </w:t>
      </w:r>
      <w:r w:rsidR="00B7652E">
        <w:rPr>
          <w:bCs/>
          <w:lang w:val="nl-NL"/>
        </w:rPr>
        <w:t>Tháng 10 năm 202</w:t>
      </w:r>
      <w:r w:rsidR="00151A03">
        <w:rPr>
          <w:bCs/>
          <w:lang w:val="nl-NL"/>
        </w:rPr>
        <w:t>3</w:t>
      </w:r>
      <w:r w:rsidR="00155795" w:rsidRPr="00B63E29">
        <w:rPr>
          <w:bCs/>
          <w:spacing w:val="-4"/>
          <w:lang w:val="vi-VN"/>
        </w:rPr>
        <w:t>.</w:t>
      </w:r>
    </w:p>
    <w:p w14:paraId="30CAF144" w14:textId="77777777" w:rsidR="00C12383" w:rsidRPr="00C12383" w:rsidRDefault="00471A67" w:rsidP="000D156E">
      <w:pPr>
        <w:tabs>
          <w:tab w:val="left" w:pos="851"/>
        </w:tabs>
        <w:spacing w:before="120" w:after="120" w:line="276" w:lineRule="auto"/>
        <w:jc w:val="both"/>
        <w:rPr>
          <w:b/>
          <w:bCs/>
          <w:spacing w:val="-4"/>
          <w:lang w:val="vi-VN"/>
        </w:rPr>
      </w:pPr>
      <w:r w:rsidRPr="00B63E29">
        <w:rPr>
          <w:b/>
          <w:bCs/>
          <w:spacing w:val="-4"/>
          <w:lang w:val="vi-VN"/>
        </w:rPr>
        <w:t>4</w:t>
      </w:r>
      <w:r w:rsidRPr="00B63E29">
        <w:rPr>
          <w:b/>
          <w:bCs/>
          <w:spacing w:val="-4"/>
          <w:lang w:val="pt-BR"/>
        </w:rPr>
        <w:t xml:space="preserve">. </w:t>
      </w:r>
      <w:r w:rsidRPr="00B63E29">
        <w:rPr>
          <w:b/>
          <w:bCs/>
          <w:spacing w:val="-4"/>
          <w:lang w:val="vi-VN"/>
        </w:rPr>
        <w:t>Mục đích thẩm định giá:</w:t>
      </w:r>
      <w:bookmarkStart w:id="0" w:name="_Toc150933756"/>
      <w:bookmarkStart w:id="1" w:name="_Toc150933962"/>
      <w:bookmarkStart w:id="2" w:name="_Toc150934860"/>
      <w:r w:rsidR="00A3318B" w:rsidRPr="00B63E29">
        <w:rPr>
          <w:b/>
          <w:bCs/>
          <w:spacing w:val="-4"/>
          <w:lang w:val="vi-VN"/>
        </w:rPr>
        <w:t xml:space="preserve"> </w:t>
      </w:r>
      <w:r w:rsidR="00C12383" w:rsidRPr="00C12383">
        <w:rPr>
          <w:bCs/>
          <w:spacing w:val="-4"/>
          <w:lang w:val="vi-VN"/>
        </w:rPr>
        <w:t>Kết quả thẩm định giá để tham khảo giá trị tài sản thẩm định phục vụ công tác vay vốn tại tổ chức tín dụng.</w:t>
      </w:r>
    </w:p>
    <w:p w14:paraId="774A5D76" w14:textId="74967CF1" w:rsidR="00471A67" w:rsidRPr="00B63E29" w:rsidRDefault="00471A67" w:rsidP="000D156E">
      <w:pPr>
        <w:tabs>
          <w:tab w:val="left" w:pos="851"/>
        </w:tabs>
        <w:spacing w:before="120" w:after="120" w:line="276" w:lineRule="auto"/>
        <w:jc w:val="both"/>
        <w:rPr>
          <w:b/>
          <w:lang w:val="vi-VN"/>
        </w:rPr>
      </w:pPr>
      <w:r w:rsidRPr="00B63E29">
        <w:rPr>
          <w:b/>
          <w:lang w:val="vi-VN"/>
        </w:rPr>
        <w:t>5</w:t>
      </w:r>
      <w:r w:rsidRPr="00B63E29">
        <w:rPr>
          <w:b/>
          <w:lang w:val="pt-BR"/>
        </w:rPr>
        <w:t xml:space="preserve">. Căn cứ </w:t>
      </w:r>
      <w:r w:rsidR="00422221" w:rsidRPr="00B63E29">
        <w:rPr>
          <w:b/>
          <w:lang w:val="pt-BR"/>
        </w:rPr>
        <w:t>pháp lý</w:t>
      </w:r>
      <w:r w:rsidRPr="00B63E29">
        <w:rPr>
          <w:b/>
          <w:lang w:val="pt-BR"/>
        </w:rPr>
        <w:t>:</w:t>
      </w:r>
    </w:p>
    <w:p w14:paraId="25C1CBC2" w14:textId="6AB98BCF" w:rsidR="000C37C1" w:rsidRPr="00B7652E" w:rsidRDefault="00471A67" w:rsidP="00B7652E">
      <w:pPr>
        <w:tabs>
          <w:tab w:val="left" w:pos="5202"/>
        </w:tabs>
        <w:autoSpaceDE w:val="0"/>
        <w:autoSpaceDN w:val="0"/>
        <w:adjustRightInd w:val="0"/>
        <w:spacing w:before="120" w:after="120" w:line="276" w:lineRule="auto"/>
        <w:ind w:firstLine="432"/>
        <w:jc w:val="both"/>
        <w:rPr>
          <w:lang w:val="pt-BR"/>
        </w:rPr>
      </w:pPr>
      <w:r w:rsidRPr="00B63E29">
        <w:rPr>
          <w:bCs/>
          <w:i/>
          <w:lang w:val="pt-BR"/>
        </w:rPr>
        <w:t>Chi tiết như Báo cáo kèm theo.</w:t>
      </w:r>
    </w:p>
    <w:p w14:paraId="752CF3FA" w14:textId="77777777" w:rsidR="00471A67" w:rsidRPr="00B63E29" w:rsidRDefault="00471A67" w:rsidP="000D156E">
      <w:pPr>
        <w:tabs>
          <w:tab w:val="left" w:pos="2430"/>
          <w:tab w:val="left" w:pos="5130"/>
        </w:tabs>
        <w:spacing w:before="120" w:after="120" w:line="276" w:lineRule="auto"/>
        <w:jc w:val="both"/>
        <w:rPr>
          <w:b/>
          <w:bCs/>
          <w:lang w:val="pt-BR"/>
        </w:rPr>
      </w:pPr>
      <w:r w:rsidRPr="00B63E29">
        <w:rPr>
          <w:b/>
          <w:bCs/>
          <w:lang w:val="vi-VN"/>
        </w:rPr>
        <w:t>6</w:t>
      </w:r>
      <w:r w:rsidRPr="00B63E29">
        <w:rPr>
          <w:b/>
          <w:bCs/>
          <w:lang w:val="pt-BR"/>
        </w:rPr>
        <w:t>. C</w:t>
      </w:r>
      <w:r w:rsidRPr="00B63E29">
        <w:rPr>
          <w:b/>
          <w:bCs/>
          <w:lang w:val="vi-VN"/>
        </w:rPr>
        <w:t xml:space="preserve">ơ sở </w:t>
      </w:r>
      <w:r w:rsidRPr="00B63E29">
        <w:rPr>
          <w:b/>
          <w:bCs/>
          <w:lang w:val="pt-BR"/>
        </w:rPr>
        <w:t>giá trị của tài sản t</w:t>
      </w:r>
      <w:r w:rsidRPr="00B63E29">
        <w:rPr>
          <w:b/>
          <w:bCs/>
          <w:lang w:val="vi-VN"/>
        </w:rPr>
        <w:t>hẩm định giá</w:t>
      </w:r>
      <w:r w:rsidRPr="00B63E29">
        <w:rPr>
          <w:b/>
          <w:bCs/>
          <w:lang w:val="pt-BR"/>
        </w:rPr>
        <w:t>:</w:t>
      </w:r>
    </w:p>
    <w:p w14:paraId="5FEB217D" w14:textId="0C825648" w:rsidR="00B7652E" w:rsidRPr="001373DE" w:rsidRDefault="00471A67" w:rsidP="001373DE">
      <w:pPr>
        <w:tabs>
          <w:tab w:val="left" w:pos="5202"/>
        </w:tabs>
        <w:autoSpaceDE w:val="0"/>
        <w:autoSpaceDN w:val="0"/>
        <w:adjustRightInd w:val="0"/>
        <w:spacing w:before="120" w:after="120" w:line="276" w:lineRule="auto"/>
        <w:ind w:firstLine="432"/>
        <w:jc w:val="both"/>
        <w:rPr>
          <w:bCs/>
          <w:i/>
          <w:lang w:val="pt-BR"/>
        </w:rPr>
      </w:pPr>
      <w:r w:rsidRPr="00B63E29">
        <w:rPr>
          <w:bCs/>
          <w:i/>
          <w:lang w:val="pt-BR"/>
        </w:rPr>
        <w:t>Chi tiết như Báo cáo kèm theo.</w:t>
      </w:r>
    </w:p>
    <w:p w14:paraId="78232DE3" w14:textId="4905A034" w:rsidR="00471A67" w:rsidRPr="00B63E29" w:rsidRDefault="00471A67" w:rsidP="000D156E">
      <w:pPr>
        <w:tabs>
          <w:tab w:val="left" w:pos="2430"/>
          <w:tab w:val="left" w:pos="5130"/>
        </w:tabs>
        <w:spacing w:before="120" w:after="120" w:line="276" w:lineRule="auto"/>
        <w:jc w:val="both"/>
        <w:rPr>
          <w:b/>
          <w:bCs/>
          <w:lang w:val="pt-BR"/>
        </w:rPr>
      </w:pPr>
      <w:r w:rsidRPr="00B63E29">
        <w:rPr>
          <w:b/>
          <w:lang w:val="vi-VN"/>
        </w:rPr>
        <w:t>7</w:t>
      </w:r>
      <w:r w:rsidRPr="00B63E29">
        <w:rPr>
          <w:b/>
          <w:lang w:val="pt-BR"/>
        </w:rPr>
        <w:t>. Giả thiết và giả thiết đặc biệt</w:t>
      </w:r>
      <w:r w:rsidRPr="00B63E29">
        <w:rPr>
          <w:b/>
          <w:bCs/>
          <w:lang w:val="pt-BR"/>
        </w:rPr>
        <w:t>:</w:t>
      </w:r>
    </w:p>
    <w:p w14:paraId="78A457E5" w14:textId="77777777" w:rsidR="00471A67" w:rsidRPr="00B63E29" w:rsidRDefault="00471A67" w:rsidP="000D156E">
      <w:pPr>
        <w:tabs>
          <w:tab w:val="left" w:pos="5202"/>
        </w:tabs>
        <w:autoSpaceDE w:val="0"/>
        <w:autoSpaceDN w:val="0"/>
        <w:adjustRightInd w:val="0"/>
        <w:spacing w:before="120" w:after="120" w:line="276" w:lineRule="auto"/>
        <w:ind w:firstLine="432"/>
        <w:jc w:val="both"/>
        <w:rPr>
          <w:b/>
          <w:bCs/>
          <w:lang w:val="pt-BR"/>
        </w:rPr>
      </w:pPr>
      <w:r w:rsidRPr="00B63E29">
        <w:rPr>
          <w:bCs/>
          <w:i/>
          <w:lang w:val="pt-BR"/>
        </w:rPr>
        <w:t>Chi tiết như Báo cáo kèm theo.</w:t>
      </w:r>
    </w:p>
    <w:p w14:paraId="53CCE4E6" w14:textId="77777777" w:rsidR="00471A67" w:rsidRPr="00B63E29" w:rsidRDefault="00471A67" w:rsidP="000D156E">
      <w:pPr>
        <w:tabs>
          <w:tab w:val="left" w:pos="2430"/>
          <w:tab w:val="left" w:pos="5130"/>
        </w:tabs>
        <w:spacing w:before="120" w:after="120" w:line="276" w:lineRule="auto"/>
        <w:jc w:val="both"/>
        <w:rPr>
          <w:b/>
          <w:bCs/>
          <w:lang w:val="pt-BR"/>
        </w:rPr>
      </w:pPr>
      <w:r w:rsidRPr="00B63E29">
        <w:rPr>
          <w:b/>
          <w:lang w:val="pt-BR"/>
        </w:rPr>
        <w:t xml:space="preserve">8. </w:t>
      </w:r>
      <w:r w:rsidRPr="00B63E29">
        <w:rPr>
          <w:b/>
          <w:lang w:val="vi-VN"/>
        </w:rPr>
        <w:t xml:space="preserve">Cách tiếp cận, </w:t>
      </w:r>
      <w:r w:rsidRPr="00B63E29">
        <w:rPr>
          <w:b/>
          <w:lang w:val="pt-BR"/>
        </w:rPr>
        <w:t>p</w:t>
      </w:r>
      <w:r w:rsidRPr="00B63E29">
        <w:rPr>
          <w:b/>
          <w:bCs/>
          <w:lang w:val="vi-VN"/>
        </w:rPr>
        <w:t xml:space="preserve">hương pháp </w:t>
      </w:r>
      <w:r w:rsidRPr="00B63E29">
        <w:rPr>
          <w:b/>
          <w:bCs/>
          <w:lang w:val="pt-BR"/>
        </w:rPr>
        <w:t>t</w:t>
      </w:r>
      <w:r w:rsidRPr="00B63E29">
        <w:rPr>
          <w:b/>
          <w:bCs/>
          <w:lang w:val="vi-VN"/>
        </w:rPr>
        <w:t>hẩm định giá</w:t>
      </w:r>
      <w:r w:rsidRPr="00B63E29">
        <w:rPr>
          <w:b/>
          <w:bCs/>
          <w:lang w:val="pt-BR"/>
        </w:rPr>
        <w:t>:</w:t>
      </w:r>
    </w:p>
    <w:p w14:paraId="1EE3376B" w14:textId="308CC823" w:rsidR="00A013B2" w:rsidRDefault="00471A67" w:rsidP="000D156E">
      <w:pPr>
        <w:tabs>
          <w:tab w:val="left" w:pos="5202"/>
        </w:tabs>
        <w:autoSpaceDE w:val="0"/>
        <w:autoSpaceDN w:val="0"/>
        <w:adjustRightInd w:val="0"/>
        <w:spacing w:before="120" w:after="120" w:line="276" w:lineRule="auto"/>
        <w:ind w:firstLine="432"/>
        <w:jc w:val="both"/>
        <w:rPr>
          <w:bCs/>
          <w:i/>
          <w:lang w:val="pt-BR"/>
        </w:rPr>
      </w:pPr>
      <w:r w:rsidRPr="00B63E29">
        <w:rPr>
          <w:bCs/>
          <w:i/>
          <w:lang w:val="pt-BR"/>
        </w:rPr>
        <w:t>Chi tiết như Báo cáo kèm theo.</w:t>
      </w:r>
      <w:bookmarkEnd w:id="0"/>
      <w:bookmarkEnd w:id="1"/>
      <w:bookmarkEnd w:id="2"/>
    </w:p>
    <w:p w14:paraId="311D3BFB" w14:textId="02F22788" w:rsidR="00471A67" w:rsidRPr="00B63E29" w:rsidRDefault="00471A67" w:rsidP="000D156E">
      <w:pPr>
        <w:tabs>
          <w:tab w:val="left" w:pos="2430"/>
          <w:tab w:val="left" w:pos="5130"/>
        </w:tabs>
        <w:spacing w:before="120" w:after="120" w:line="276" w:lineRule="auto"/>
        <w:jc w:val="both"/>
        <w:rPr>
          <w:b/>
          <w:bCs/>
          <w:lang w:val="vi-VN"/>
        </w:rPr>
      </w:pPr>
      <w:r w:rsidRPr="00B63E29">
        <w:rPr>
          <w:b/>
          <w:bCs/>
          <w:lang w:val="pt-BR"/>
        </w:rPr>
        <w:lastRenderedPageBreak/>
        <w:t>9</w:t>
      </w:r>
      <w:r w:rsidRPr="00B63E29">
        <w:rPr>
          <w:b/>
          <w:bCs/>
          <w:lang w:val="vi-VN"/>
        </w:rPr>
        <w:t xml:space="preserve">. Kết quả </w:t>
      </w:r>
      <w:r w:rsidRPr="00B63E29">
        <w:rPr>
          <w:b/>
          <w:bCs/>
          <w:lang w:val="pt-BR"/>
        </w:rPr>
        <w:t>t</w:t>
      </w:r>
      <w:r w:rsidRPr="00B63E29">
        <w:rPr>
          <w:b/>
          <w:bCs/>
          <w:lang w:val="vi-VN"/>
        </w:rPr>
        <w:t>hẩm định giá:</w:t>
      </w:r>
    </w:p>
    <w:p w14:paraId="59F1BC60" w14:textId="56D26F78" w:rsidR="00083789" w:rsidRDefault="00FD5FAF" w:rsidP="000D156E">
      <w:pPr>
        <w:spacing w:before="120" w:after="120" w:line="276" w:lineRule="auto"/>
        <w:jc w:val="both"/>
      </w:pPr>
      <w:r w:rsidRPr="00B63E29">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B63E29">
        <w:rPr>
          <w:lang w:val="vi-VN"/>
        </w:rPr>
        <w:t xml:space="preserve">Công ty Cổ phần Thẩm định và Đầu tư Tài chính Hoa Sen </w:t>
      </w:r>
      <w:r w:rsidRPr="00B63E29">
        <w:rPr>
          <w:lang w:val="vi-VN"/>
        </w:rPr>
        <w:t xml:space="preserve">thông báo </w:t>
      </w:r>
      <w:r w:rsidRPr="00B63E29">
        <w:rPr>
          <w:lang w:val="nl-NL"/>
        </w:rPr>
        <w:t xml:space="preserve">giá trị </w:t>
      </w:r>
      <w:r w:rsidRPr="00B63E29">
        <w:rPr>
          <w:lang w:val="de-DE"/>
        </w:rPr>
        <w:t xml:space="preserve">tài sản chưa bao gồm các loại thuế, phí và lệ phí liên quan đến việc chuyển nhượng tài sản của </w:t>
      </w:r>
      <w:r w:rsidRPr="00B63E29">
        <w:rPr>
          <w:lang w:val="vi-VN"/>
        </w:rPr>
        <w:t>Quý</w:t>
      </w:r>
      <w:r w:rsidR="001A6CD0" w:rsidRPr="00B63E29">
        <w:rPr>
          <w:lang w:val="vi-VN"/>
        </w:rPr>
        <w:t xml:space="preserve"> khách hàng tại thời điểm </w:t>
      </w:r>
      <w:proofErr w:type="spellStart"/>
      <w:r w:rsidR="00151A03">
        <w:t>Tháng</w:t>
      </w:r>
      <w:proofErr w:type="spellEnd"/>
      <w:r w:rsidR="00151A03">
        <w:t xml:space="preserve"> 10/2023</w:t>
      </w:r>
      <w:r w:rsidR="00B4173B" w:rsidRPr="00B63E29">
        <w:t xml:space="preserve"> </w:t>
      </w:r>
      <w:proofErr w:type="spellStart"/>
      <w:r w:rsidR="00C670E7">
        <w:t>được</w:t>
      </w:r>
      <w:proofErr w:type="spellEnd"/>
      <w:r w:rsidR="00C670E7">
        <w:t xml:space="preserve"> </w:t>
      </w:r>
      <w:proofErr w:type="spellStart"/>
      <w:r w:rsidR="00C670E7">
        <w:t>ước</w:t>
      </w:r>
      <w:proofErr w:type="spellEnd"/>
      <w:r w:rsidR="00C670E7">
        <w:t xml:space="preserve"> </w:t>
      </w:r>
      <w:proofErr w:type="spellStart"/>
      <w:r w:rsidR="00C670E7">
        <w:t>tính</w:t>
      </w:r>
      <w:proofErr w:type="spellEnd"/>
      <w:r w:rsidR="00C670E7">
        <w:t xml:space="preserve"> </w:t>
      </w:r>
      <w:r w:rsidRPr="00B63E29">
        <w:rPr>
          <w:lang w:val="vi-VN"/>
        </w:rPr>
        <w:t>như sau:</w:t>
      </w:r>
    </w:p>
    <w:tbl>
      <w:tblPr>
        <w:tblW w:w="5000" w:type="pct"/>
        <w:tblLook w:val="04A0" w:firstRow="1" w:lastRow="0" w:firstColumn="1" w:lastColumn="0" w:noHBand="0" w:noVBand="1"/>
      </w:tblPr>
      <w:tblGrid>
        <w:gridCol w:w="537"/>
        <w:gridCol w:w="3568"/>
        <w:gridCol w:w="1174"/>
        <w:gridCol w:w="1401"/>
        <w:gridCol w:w="1141"/>
        <w:gridCol w:w="1799"/>
      </w:tblGrid>
      <w:tr w:rsidR="00360DDE" w14:paraId="3BE2CB50" w14:textId="77777777" w:rsidTr="00360DDE">
        <w:trPr>
          <w:trHeight w:val="20"/>
        </w:trPr>
        <w:tc>
          <w:tcPr>
            <w:tcW w:w="2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C1CED5" w14:textId="77777777" w:rsidR="00360DDE" w:rsidRDefault="00360DDE">
            <w:pPr>
              <w:jc w:val="center"/>
              <w:rPr>
                <w:b/>
                <w:bCs/>
              </w:rPr>
            </w:pPr>
            <w:r>
              <w:rPr>
                <w:b/>
                <w:bCs/>
              </w:rPr>
              <w:t>TT</w:t>
            </w:r>
          </w:p>
        </w:tc>
        <w:tc>
          <w:tcPr>
            <w:tcW w:w="1855" w:type="pct"/>
            <w:tcBorders>
              <w:top w:val="single" w:sz="4" w:space="0" w:color="auto"/>
              <w:left w:val="nil"/>
              <w:bottom w:val="single" w:sz="4" w:space="0" w:color="auto"/>
              <w:right w:val="single" w:sz="4" w:space="0" w:color="auto"/>
            </w:tcBorders>
            <w:shd w:val="clear" w:color="000000" w:fill="FFFFFF"/>
            <w:vAlign w:val="center"/>
            <w:hideMark/>
          </w:tcPr>
          <w:p w14:paraId="44288FC1" w14:textId="77777777" w:rsidR="00360DDE" w:rsidRDefault="00360DDE">
            <w:pPr>
              <w:jc w:val="center"/>
              <w:rPr>
                <w:b/>
                <w:bCs/>
              </w:rPr>
            </w:pPr>
            <w:proofErr w:type="spellStart"/>
            <w:r>
              <w:rPr>
                <w:b/>
                <w:bCs/>
              </w:rPr>
              <w:t>Tài</w:t>
            </w:r>
            <w:proofErr w:type="spellEnd"/>
            <w:r>
              <w:rPr>
                <w:b/>
                <w:bCs/>
              </w:rPr>
              <w:t xml:space="preserve"> </w:t>
            </w:r>
            <w:proofErr w:type="spellStart"/>
            <w:r>
              <w:rPr>
                <w:b/>
                <w:bCs/>
              </w:rPr>
              <w:t>sản</w:t>
            </w:r>
            <w:proofErr w:type="spellEnd"/>
          </w:p>
        </w:tc>
        <w:tc>
          <w:tcPr>
            <w:tcW w:w="610" w:type="pct"/>
            <w:tcBorders>
              <w:top w:val="single" w:sz="4" w:space="0" w:color="auto"/>
              <w:left w:val="nil"/>
              <w:bottom w:val="single" w:sz="4" w:space="0" w:color="auto"/>
              <w:right w:val="single" w:sz="4" w:space="0" w:color="auto"/>
            </w:tcBorders>
            <w:shd w:val="clear" w:color="000000" w:fill="FFFFFF"/>
            <w:vAlign w:val="center"/>
            <w:hideMark/>
          </w:tcPr>
          <w:p w14:paraId="631FB8CD" w14:textId="77777777" w:rsidR="00360DDE" w:rsidRDefault="00360DDE">
            <w:pPr>
              <w:jc w:val="center"/>
              <w:rPr>
                <w:b/>
                <w:bCs/>
              </w:rPr>
            </w:pPr>
            <w:proofErr w:type="spellStart"/>
            <w:r>
              <w:rPr>
                <w:b/>
                <w:bCs/>
              </w:rPr>
              <w:t>Diện</w:t>
            </w:r>
            <w:proofErr w:type="spellEnd"/>
            <w:r>
              <w:rPr>
                <w:b/>
                <w:bCs/>
              </w:rPr>
              <w:t xml:space="preserve"> </w:t>
            </w:r>
            <w:proofErr w:type="spellStart"/>
            <w:r>
              <w:rPr>
                <w:b/>
                <w:bCs/>
              </w:rPr>
              <w:t>tích</w:t>
            </w:r>
            <w:proofErr w:type="spellEnd"/>
            <w:r>
              <w:rPr>
                <w:b/>
                <w:bCs/>
              </w:rPr>
              <w:br/>
              <w:t>(m²)</w:t>
            </w:r>
          </w:p>
        </w:tc>
        <w:tc>
          <w:tcPr>
            <w:tcW w:w="728" w:type="pct"/>
            <w:tcBorders>
              <w:top w:val="single" w:sz="4" w:space="0" w:color="auto"/>
              <w:left w:val="nil"/>
              <w:bottom w:val="single" w:sz="4" w:space="0" w:color="auto"/>
              <w:right w:val="single" w:sz="4" w:space="0" w:color="auto"/>
            </w:tcBorders>
            <w:shd w:val="clear" w:color="000000" w:fill="FFFFFF"/>
            <w:vAlign w:val="center"/>
            <w:hideMark/>
          </w:tcPr>
          <w:p w14:paraId="53017A92" w14:textId="77777777" w:rsidR="00360DDE" w:rsidRDefault="00360DDE">
            <w:pPr>
              <w:jc w:val="center"/>
              <w:rPr>
                <w:b/>
                <w:bCs/>
              </w:rPr>
            </w:pPr>
            <w:proofErr w:type="spellStart"/>
            <w:r>
              <w:rPr>
                <w:b/>
                <w:bCs/>
              </w:rPr>
              <w:t>Đơn</w:t>
            </w:r>
            <w:proofErr w:type="spellEnd"/>
            <w:r>
              <w:rPr>
                <w:b/>
                <w:bCs/>
              </w:rPr>
              <w:t xml:space="preserve"> </w:t>
            </w:r>
            <w:proofErr w:type="spellStart"/>
            <w:r>
              <w:rPr>
                <w:b/>
                <w:bCs/>
              </w:rPr>
              <w:t>giá</w:t>
            </w:r>
            <w:proofErr w:type="spellEnd"/>
            <w:r>
              <w:rPr>
                <w:b/>
                <w:bCs/>
              </w:rPr>
              <w:t xml:space="preserve"> (</w:t>
            </w:r>
            <w:proofErr w:type="spellStart"/>
            <w:r>
              <w:rPr>
                <w:b/>
                <w:bCs/>
              </w:rPr>
              <w:t>đồng</w:t>
            </w:r>
            <w:proofErr w:type="spellEnd"/>
            <w:r>
              <w:rPr>
                <w:b/>
                <w:bCs/>
              </w:rPr>
              <w:t>/m²)</w:t>
            </w:r>
          </w:p>
        </w:tc>
        <w:tc>
          <w:tcPr>
            <w:tcW w:w="593" w:type="pct"/>
            <w:tcBorders>
              <w:top w:val="single" w:sz="4" w:space="0" w:color="auto"/>
              <w:left w:val="nil"/>
              <w:bottom w:val="single" w:sz="4" w:space="0" w:color="auto"/>
              <w:right w:val="single" w:sz="4" w:space="0" w:color="auto"/>
            </w:tcBorders>
            <w:shd w:val="clear" w:color="000000" w:fill="FFFFFF"/>
            <w:vAlign w:val="center"/>
            <w:hideMark/>
          </w:tcPr>
          <w:p w14:paraId="7AC814AB" w14:textId="77777777" w:rsidR="00360DDE" w:rsidRDefault="00360DDE">
            <w:pPr>
              <w:jc w:val="center"/>
              <w:rPr>
                <w:b/>
                <w:bCs/>
              </w:rPr>
            </w:pPr>
            <w:proofErr w:type="spellStart"/>
            <w:r>
              <w:rPr>
                <w:b/>
                <w:bCs/>
              </w:rPr>
              <w:t>Hệ</w:t>
            </w:r>
            <w:proofErr w:type="spellEnd"/>
            <w:r>
              <w:rPr>
                <w:b/>
                <w:bCs/>
              </w:rPr>
              <w:t xml:space="preserve"> </w:t>
            </w:r>
            <w:proofErr w:type="spellStart"/>
            <w:r>
              <w:rPr>
                <w:b/>
                <w:bCs/>
              </w:rPr>
              <w:t>số</w:t>
            </w:r>
            <w:proofErr w:type="spellEnd"/>
            <w:r>
              <w:rPr>
                <w:b/>
                <w:bCs/>
              </w:rPr>
              <w:t xml:space="preserve"> (%)</w:t>
            </w:r>
          </w:p>
        </w:tc>
        <w:tc>
          <w:tcPr>
            <w:tcW w:w="935" w:type="pct"/>
            <w:tcBorders>
              <w:top w:val="single" w:sz="4" w:space="0" w:color="auto"/>
              <w:left w:val="nil"/>
              <w:bottom w:val="single" w:sz="4" w:space="0" w:color="auto"/>
              <w:right w:val="single" w:sz="4" w:space="0" w:color="auto"/>
            </w:tcBorders>
            <w:shd w:val="clear" w:color="000000" w:fill="FFFFFF"/>
            <w:vAlign w:val="center"/>
            <w:hideMark/>
          </w:tcPr>
          <w:p w14:paraId="68CDD7F5" w14:textId="77777777" w:rsidR="00360DDE" w:rsidRDefault="00360DDE">
            <w:pPr>
              <w:jc w:val="center"/>
              <w:rPr>
                <w:b/>
                <w:bCs/>
              </w:rPr>
            </w:pPr>
            <w:proofErr w:type="spellStart"/>
            <w:r>
              <w:rPr>
                <w:b/>
                <w:bCs/>
              </w:rPr>
              <w:t>Thành</w:t>
            </w:r>
            <w:proofErr w:type="spellEnd"/>
            <w:r>
              <w:rPr>
                <w:b/>
                <w:bCs/>
              </w:rPr>
              <w:t xml:space="preserve"> </w:t>
            </w:r>
            <w:proofErr w:type="spellStart"/>
            <w:r>
              <w:rPr>
                <w:b/>
                <w:bCs/>
              </w:rPr>
              <w:t>tiền</w:t>
            </w:r>
            <w:proofErr w:type="spellEnd"/>
            <w:r>
              <w:rPr>
                <w:b/>
                <w:bCs/>
              </w:rPr>
              <w:t xml:space="preserve"> (</w:t>
            </w:r>
            <w:proofErr w:type="spellStart"/>
            <w:r>
              <w:rPr>
                <w:b/>
                <w:bCs/>
              </w:rPr>
              <w:t>đồng</w:t>
            </w:r>
            <w:proofErr w:type="spellEnd"/>
            <w:r>
              <w:rPr>
                <w:b/>
                <w:bCs/>
              </w:rPr>
              <w:t>)</w:t>
            </w:r>
          </w:p>
        </w:tc>
      </w:tr>
      <w:tr w:rsidR="00360DDE" w14:paraId="3E67D905" w14:textId="77777777" w:rsidTr="00360DDE">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069E98D4" w14:textId="77777777" w:rsidR="00360DDE" w:rsidRDefault="00360DDE">
            <w:pPr>
              <w:jc w:val="center"/>
              <w:rPr>
                <w:b/>
                <w:bCs/>
              </w:rPr>
            </w:pPr>
            <w:r>
              <w:rPr>
                <w:b/>
                <w:bCs/>
              </w:rPr>
              <w:t>1</w:t>
            </w:r>
          </w:p>
        </w:tc>
        <w:tc>
          <w:tcPr>
            <w:tcW w:w="3786" w:type="pct"/>
            <w:gridSpan w:val="4"/>
            <w:tcBorders>
              <w:top w:val="single" w:sz="4" w:space="0" w:color="auto"/>
              <w:left w:val="nil"/>
              <w:bottom w:val="single" w:sz="4" w:space="0" w:color="auto"/>
              <w:right w:val="single" w:sz="4" w:space="0" w:color="auto"/>
            </w:tcBorders>
            <w:shd w:val="clear" w:color="000000" w:fill="FFFFFF"/>
            <w:vAlign w:val="center"/>
            <w:hideMark/>
          </w:tcPr>
          <w:p w14:paraId="0D59AB8D" w14:textId="77777777" w:rsidR="00360DDE" w:rsidRDefault="00360DDE">
            <w:pPr>
              <w:jc w:val="both"/>
              <w:rPr>
                <w:b/>
                <w:bCs/>
              </w:rPr>
            </w:pPr>
            <w:proofErr w:type="spellStart"/>
            <w:r>
              <w:rPr>
                <w:b/>
                <w:bCs/>
              </w:rPr>
              <w:t>Giá</w:t>
            </w:r>
            <w:proofErr w:type="spellEnd"/>
            <w:r>
              <w:rPr>
                <w:b/>
                <w:bCs/>
              </w:rPr>
              <w:t xml:space="preserve"> </w:t>
            </w:r>
            <w:proofErr w:type="spellStart"/>
            <w:r>
              <w:rPr>
                <w:b/>
                <w:bCs/>
              </w:rPr>
              <w:t>trị</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91,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4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Cụm</w:t>
            </w:r>
            <w:proofErr w:type="spellEnd"/>
            <w:r>
              <w:rPr>
                <w:b/>
                <w:bCs/>
              </w:rPr>
              <w:t xml:space="preserve"> KTXH </w:t>
            </w:r>
            <w:proofErr w:type="spellStart"/>
            <w:r>
              <w:rPr>
                <w:b/>
                <w:bCs/>
              </w:rPr>
              <w:t>Tân</w:t>
            </w:r>
            <w:proofErr w:type="spellEnd"/>
            <w:r>
              <w:rPr>
                <w:b/>
                <w:bCs/>
              </w:rPr>
              <w:t xml:space="preserve"> </w:t>
            </w:r>
            <w:proofErr w:type="spellStart"/>
            <w:r>
              <w:rPr>
                <w:b/>
                <w:bCs/>
              </w:rPr>
              <w:t>Tiến</w:t>
            </w:r>
            <w:proofErr w:type="spellEnd"/>
            <w:r>
              <w:rPr>
                <w:b/>
                <w:bCs/>
              </w:rPr>
              <w:t xml:space="preserve"> - </w:t>
            </w:r>
            <w:proofErr w:type="spellStart"/>
            <w:r>
              <w:rPr>
                <w:b/>
                <w:bCs/>
              </w:rPr>
              <w:t>thôn</w:t>
            </w:r>
            <w:proofErr w:type="spellEnd"/>
            <w:r>
              <w:rPr>
                <w:b/>
                <w:bCs/>
              </w:rPr>
              <w:t xml:space="preserve"> </w:t>
            </w:r>
            <w:proofErr w:type="spellStart"/>
            <w:r>
              <w:rPr>
                <w:b/>
                <w:bCs/>
              </w:rPr>
              <w:t>Bắc</w:t>
            </w:r>
            <w:proofErr w:type="spellEnd"/>
            <w:r>
              <w:rPr>
                <w:b/>
                <w:bCs/>
              </w:rPr>
              <w:t xml:space="preserve"> </w:t>
            </w:r>
            <w:proofErr w:type="spellStart"/>
            <w:r>
              <w:rPr>
                <w:b/>
                <w:bCs/>
              </w:rPr>
              <w:t>Cường</w:t>
            </w:r>
            <w:proofErr w:type="spellEnd"/>
            <w:r>
              <w:rPr>
                <w:b/>
                <w:bCs/>
              </w:rPr>
              <w:t xml:space="preserve">, TT </w:t>
            </w:r>
            <w:proofErr w:type="spellStart"/>
            <w:r>
              <w:rPr>
                <w:b/>
                <w:bCs/>
              </w:rPr>
              <w:t>Thổ</w:t>
            </w:r>
            <w:proofErr w:type="spellEnd"/>
            <w:r>
              <w:rPr>
                <w:b/>
                <w:bCs/>
              </w:rPr>
              <w:t xml:space="preserve"> Tang, </w:t>
            </w:r>
            <w:proofErr w:type="spellStart"/>
            <w:r>
              <w:rPr>
                <w:b/>
                <w:bCs/>
              </w:rPr>
              <w:t>Huyện</w:t>
            </w:r>
            <w:proofErr w:type="spellEnd"/>
            <w:r>
              <w:rPr>
                <w:b/>
                <w:bCs/>
              </w:rPr>
              <w:t xml:space="preserve"> </w:t>
            </w:r>
            <w:proofErr w:type="spellStart"/>
            <w:r>
              <w:rPr>
                <w:b/>
                <w:bCs/>
              </w:rPr>
              <w:t>Vĩnh</w:t>
            </w:r>
            <w:proofErr w:type="spellEnd"/>
            <w:r>
              <w:rPr>
                <w:b/>
                <w:bCs/>
              </w:rPr>
              <w:t xml:space="preserve"> </w:t>
            </w:r>
            <w:proofErr w:type="spellStart"/>
            <w:r>
              <w:rPr>
                <w:b/>
                <w:bCs/>
              </w:rPr>
              <w:t>Tường</w:t>
            </w:r>
            <w:proofErr w:type="spellEnd"/>
            <w:r>
              <w:rPr>
                <w:b/>
                <w:bCs/>
              </w:rPr>
              <w:t xml:space="preserve">, </w:t>
            </w:r>
            <w:proofErr w:type="spellStart"/>
            <w:r>
              <w:rPr>
                <w:b/>
                <w:bCs/>
              </w:rPr>
              <w:t>tỉnh</w:t>
            </w:r>
            <w:proofErr w:type="spellEnd"/>
            <w:r>
              <w:rPr>
                <w:b/>
                <w:bCs/>
              </w:rPr>
              <w:t xml:space="preserve"> </w:t>
            </w:r>
            <w:proofErr w:type="spellStart"/>
            <w:r>
              <w:rPr>
                <w:b/>
                <w:bCs/>
              </w:rPr>
              <w:t>Vĩnh</w:t>
            </w:r>
            <w:proofErr w:type="spellEnd"/>
            <w:r>
              <w:rPr>
                <w:b/>
                <w:bCs/>
              </w:rPr>
              <w:t xml:space="preserve"> </w:t>
            </w:r>
            <w:proofErr w:type="spellStart"/>
            <w:r>
              <w:rPr>
                <w:b/>
                <w:bCs/>
              </w:rPr>
              <w:t>Phúc</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BK 999895,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CH 0037/QĐ </w:t>
            </w:r>
            <w:proofErr w:type="spellStart"/>
            <w:r>
              <w:rPr>
                <w:b/>
                <w:bCs/>
              </w:rPr>
              <w:t>số</w:t>
            </w:r>
            <w:proofErr w:type="spellEnd"/>
            <w:r>
              <w:rPr>
                <w:b/>
                <w:bCs/>
              </w:rPr>
              <w:t xml:space="preserve"> 112 do UBND </w:t>
            </w:r>
            <w:proofErr w:type="spellStart"/>
            <w:r>
              <w:rPr>
                <w:b/>
                <w:bCs/>
              </w:rPr>
              <w:t>huyện</w:t>
            </w:r>
            <w:proofErr w:type="spellEnd"/>
            <w:r>
              <w:rPr>
                <w:b/>
                <w:bCs/>
              </w:rPr>
              <w:t xml:space="preserve"> </w:t>
            </w:r>
            <w:proofErr w:type="spellStart"/>
            <w:r>
              <w:rPr>
                <w:b/>
                <w:bCs/>
              </w:rPr>
              <w:t>Vĩnh</w:t>
            </w:r>
            <w:proofErr w:type="spellEnd"/>
            <w:r>
              <w:rPr>
                <w:b/>
                <w:bCs/>
              </w:rPr>
              <w:t xml:space="preserve"> </w:t>
            </w:r>
            <w:proofErr w:type="spellStart"/>
            <w:r>
              <w:rPr>
                <w:b/>
                <w:bCs/>
              </w:rPr>
              <w:t>Tường</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06/02/2013;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Hộ</w:t>
            </w:r>
            <w:proofErr w:type="spellEnd"/>
            <w:r>
              <w:rPr>
                <w:b/>
                <w:bCs/>
              </w:rPr>
              <w:t xml:space="preserve"> </w:t>
            </w:r>
            <w:proofErr w:type="spellStart"/>
            <w:r>
              <w:rPr>
                <w:b/>
                <w:bCs/>
              </w:rPr>
              <w:t>Ông</w:t>
            </w:r>
            <w:proofErr w:type="spellEnd"/>
            <w:r>
              <w:rPr>
                <w:b/>
                <w:bCs/>
              </w:rPr>
              <w:t xml:space="preserve"> </w:t>
            </w:r>
            <w:proofErr w:type="spellStart"/>
            <w:r>
              <w:rPr>
                <w:b/>
                <w:bCs/>
              </w:rPr>
              <w:t>Nguyễn</w:t>
            </w:r>
            <w:proofErr w:type="spellEnd"/>
            <w:r>
              <w:rPr>
                <w:b/>
                <w:bCs/>
              </w:rPr>
              <w:t xml:space="preserve"> </w:t>
            </w:r>
            <w:proofErr w:type="spellStart"/>
            <w:r>
              <w:rPr>
                <w:b/>
                <w:bCs/>
              </w:rPr>
              <w:t>Văn</w:t>
            </w:r>
            <w:proofErr w:type="spellEnd"/>
            <w:r>
              <w:rPr>
                <w:b/>
                <w:bCs/>
              </w:rPr>
              <w:t xml:space="preserve"> </w:t>
            </w:r>
            <w:proofErr w:type="spellStart"/>
            <w:r>
              <w:rPr>
                <w:b/>
                <w:bCs/>
              </w:rPr>
              <w:t>Nhân</w:t>
            </w:r>
            <w:proofErr w:type="spellEnd"/>
            <w:r>
              <w:rPr>
                <w:b/>
                <w:bCs/>
              </w:rPr>
              <w:t xml:space="preserve"> </w:t>
            </w:r>
            <w:proofErr w:type="spellStart"/>
            <w:r>
              <w:rPr>
                <w:b/>
                <w:bCs/>
              </w:rPr>
              <w:t>và</w:t>
            </w:r>
            <w:proofErr w:type="spellEnd"/>
            <w:r>
              <w:rPr>
                <w:b/>
                <w:bCs/>
              </w:rPr>
              <w:t xml:space="preserve"> </w:t>
            </w:r>
            <w:proofErr w:type="spellStart"/>
            <w:r>
              <w:rPr>
                <w:b/>
                <w:bCs/>
              </w:rPr>
              <w:t>Bà</w:t>
            </w:r>
            <w:proofErr w:type="spellEnd"/>
            <w:r>
              <w:rPr>
                <w:b/>
                <w:bCs/>
              </w:rPr>
              <w:t xml:space="preserve"> </w:t>
            </w:r>
            <w:proofErr w:type="spellStart"/>
            <w:r>
              <w:rPr>
                <w:b/>
                <w:bCs/>
              </w:rPr>
              <w:t>Vũ</w:t>
            </w:r>
            <w:proofErr w:type="spellEnd"/>
            <w:r>
              <w:rPr>
                <w:b/>
                <w:bCs/>
              </w:rPr>
              <w:t xml:space="preserve"> </w:t>
            </w:r>
            <w:proofErr w:type="spellStart"/>
            <w:r>
              <w:rPr>
                <w:b/>
                <w:bCs/>
              </w:rPr>
              <w:t>Thị</w:t>
            </w:r>
            <w:proofErr w:type="spellEnd"/>
            <w:r>
              <w:rPr>
                <w:b/>
                <w:bCs/>
              </w:rPr>
              <w:t xml:space="preserve"> </w:t>
            </w:r>
            <w:proofErr w:type="spellStart"/>
            <w:r>
              <w:rPr>
                <w:b/>
                <w:bCs/>
              </w:rPr>
              <w:t>Tiền</w:t>
            </w:r>
            <w:proofErr w:type="spellEnd"/>
            <w:r>
              <w:rPr>
                <w:b/>
                <w:bCs/>
              </w:rPr>
              <w:t>.</w:t>
            </w:r>
          </w:p>
        </w:tc>
        <w:tc>
          <w:tcPr>
            <w:tcW w:w="935" w:type="pct"/>
            <w:tcBorders>
              <w:top w:val="nil"/>
              <w:left w:val="nil"/>
              <w:bottom w:val="single" w:sz="4" w:space="0" w:color="auto"/>
              <w:right w:val="single" w:sz="4" w:space="0" w:color="auto"/>
            </w:tcBorders>
            <w:shd w:val="clear" w:color="000000" w:fill="FFFFFF"/>
            <w:vAlign w:val="center"/>
            <w:hideMark/>
          </w:tcPr>
          <w:p w14:paraId="4416EBFB" w14:textId="77777777" w:rsidR="00360DDE" w:rsidRDefault="00360DDE">
            <w:pPr>
              <w:jc w:val="right"/>
              <w:rPr>
                <w:b/>
                <w:bCs/>
              </w:rPr>
            </w:pPr>
            <w:r>
              <w:rPr>
                <w:b/>
                <w:bCs/>
              </w:rPr>
              <w:t>9.000.000.000</w:t>
            </w:r>
          </w:p>
        </w:tc>
      </w:tr>
      <w:tr w:rsidR="00360DDE" w14:paraId="36F39AD3" w14:textId="77777777" w:rsidTr="00360DDE">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30FD70AE" w14:textId="77777777" w:rsidR="00360DDE" w:rsidRDefault="00360DDE">
            <w:pPr>
              <w:jc w:val="center"/>
            </w:pPr>
            <w:r>
              <w:t>-</w:t>
            </w:r>
          </w:p>
        </w:tc>
        <w:tc>
          <w:tcPr>
            <w:tcW w:w="1855" w:type="pct"/>
            <w:tcBorders>
              <w:top w:val="nil"/>
              <w:left w:val="nil"/>
              <w:bottom w:val="single" w:sz="4" w:space="0" w:color="auto"/>
              <w:right w:val="single" w:sz="4" w:space="0" w:color="auto"/>
            </w:tcBorders>
            <w:shd w:val="clear" w:color="auto" w:fill="auto"/>
            <w:vAlign w:val="center"/>
            <w:hideMark/>
          </w:tcPr>
          <w:p w14:paraId="05D89137" w14:textId="77777777" w:rsidR="00360DDE" w:rsidRDefault="00360DDE">
            <w:pPr>
              <w:rPr>
                <w:color w:val="000000"/>
              </w:rPr>
            </w:pPr>
            <w:proofErr w:type="spellStart"/>
            <w:r>
              <w:rPr>
                <w:color w:val="000000"/>
              </w:rPr>
              <w:t>Đất</w:t>
            </w:r>
            <w:proofErr w:type="spellEnd"/>
            <w:r>
              <w:rPr>
                <w:color w:val="000000"/>
              </w:rPr>
              <w:t xml:space="preserve"> ở </w:t>
            </w:r>
            <w:proofErr w:type="spellStart"/>
            <w:r>
              <w:rPr>
                <w:color w:val="000000"/>
              </w:rPr>
              <w:t>tại</w:t>
            </w:r>
            <w:proofErr w:type="spellEnd"/>
            <w:r>
              <w:rPr>
                <w:color w:val="000000"/>
              </w:rPr>
              <w:t xml:space="preserve"> </w:t>
            </w:r>
            <w:proofErr w:type="spellStart"/>
            <w:r>
              <w:rPr>
                <w:color w:val="000000"/>
              </w:rPr>
              <w:t>đô</w:t>
            </w:r>
            <w:proofErr w:type="spellEnd"/>
            <w:r>
              <w:rPr>
                <w:color w:val="000000"/>
              </w:rPr>
              <w:t xml:space="preserve"> </w:t>
            </w:r>
            <w:proofErr w:type="spellStart"/>
            <w:r>
              <w:rPr>
                <w:color w:val="000000"/>
              </w:rPr>
              <w:t>thị</w:t>
            </w:r>
            <w:proofErr w:type="spellEnd"/>
          </w:p>
        </w:tc>
        <w:tc>
          <w:tcPr>
            <w:tcW w:w="610" w:type="pct"/>
            <w:tcBorders>
              <w:top w:val="nil"/>
              <w:left w:val="nil"/>
              <w:bottom w:val="single" w:sz="4" w:space="0" w:color="auto"/>
              <w:right w:val="single" w:sz="4" w:space="0" w:color="auto"/>
            </w:tcBorders>
            <w:shd w:val="clear" w:color="auto" w:fill="auto"/>
            <w:vAlign w:val="center"/>
            <w:hideMark/>
          </w:tcPr>
          <w:p w14:paraId="6047A1D4" w14:textId="77777777" w:rsidR="00360DDE" w:rsidRDefault="00360DDE">
            <w:pPr>
              <w:jc w:val="right"/>
              <w:rPr>
                <w:color w:val="000000"/>
              </w:rPr>
            </w:pPr>
            <w:r>
              <w:rPr>
                <w:color w:val="000000"/>
              </w:rPr>
              <w:t>200</w:t>
            </w:r>
          </w:p>
        </w:tc>
        <w:tc>
          <w:tcPr>
            <w:tcW w:w="728" w:type="pct"/>
            <w:tcBorders>
              <w:top w:val="nil"/>
              <w:left w:val="nil"/>
              <w:bottom w:val="single" w:sz="4" w:space="0" w:color="auto"/>
              <w:right w:val="single" w:sz="4" w:space="0" w:color="auto"/>
            </w:tcBorders>
            <w:shd w:val="clear" w:color="auto" w:fill="auto"/>
            <w:vAlign w:val="center"/>
            <w:hideMark/>
          </w:tcPr>
          <w:p w14:paraId="37181A5B" w14:textId="5A93E347" w:rsidR="00360DDE" w:rsidRDefault="00360DDE" w:rsidP="00360DDE">
            <w:pPr>
              <w:jc w:val="right"/>
              <w:rPr>
                <w:color w:val="000000"/>
              </w:rPr>
            </w:pPr>
            <w:r>
              <w:rPr>
                <w:color w:val="000000"/>
              </w:rPr>
              <w:t>45.000.000</w:t>
            </w:r>
          </w:p>
        </w:tc>
        <w:tc>
          <w:tcPr>
            <w:tcW w:w="593" w:type="pct"/>
            <w:tcBorders>
              <w:top w:val="nil"/>
              <w:left w:val="nil"/>
              <w:bottom w:val="single" w:sz="4" w:space="0" w:color="auto"/>
              <w:right w:val="single" w:sz="4" w:space="0" w:color="auto"/>
            </w:tcBorders>
            <w:shd w:val="clear" w:color="auto" w:fill="auto"/>
            <w:vAlign w:val="center"/>
            <w:hideMark/>
          </w:tcPr>
          <w:p w14:paraId="32B7F4D1" w14:textId="77777777" w:rsidR="00360DDE" w:rsidRDefault="00360DDE">
            <w:pPr>
              <w:jc w:val="center"/>
              <w:rPr>
                <w:color w:val="000000"/>
              </w:rPr>
            </w:pPr>
            <w:r>
              <w:rPr>
                <w:color w:val="000000"/>
              </w:rPr>
              <w:t>100%</w:t>
            </w:r>
          </w:p>
        </w:tc>
        <w:tc>
          <w:tcPr>
            <w:tcW w:w="935" w:type="pct"/>
            <w:tcBorders>
              <w:top w:val="nil"/>
              <w:left w:val="nil"/>
              <w:bottom w:val="single" w:sz="4" w:space="0" w:color="auto"/>
              <w:right w:val="single" w:sz="4" w:space="0" w:color="auto"/>
            </w:tcBorders>
            <w:shd w:val="clear" w:color="000000" w:fill="FFFFFF"/>
            <w:vAlign w:val="center"/>
            <w:hideMark/>
          </w:tcPr>
          <w:p w14:paraId="5637D502" w14:textId="77777777" w:rsidR="00360DDE" w:rsidRDefault="00360DDE">
            <w:pPr>
              <w:jc w:val="right"/>
            </w:pPr>
            <w:r>
              <w:t>9.000.000.000</w:t>
            </w:r>
          </w:p>
        </w:tc>
      </w:tr>
      <w:tr w:rsidR="00360DDE" w14:paraId="3898FD12" w14:textId="77777777" w:rsidTr="00360DDE">
        <w:trPr>
          <w:trHeight w:val="20"/>
        </w:trPr>
        <w:tc>
          <w:tcPr>
            <w:tcW w:w="279" w:type="pct"/>
            <w:tcBorders>
              <w:top w:val="nil"/>
              <w:left w:val="single" w:sz="4" w:space="0" w:color="auto"/>
              <w:bottom w:val="single" w:sz="4" w:space="0" w:color="auto"/>
              <w:right w:val="single" w:sz="4" w:space="0" w:color="auto"/>
            </w:tcBorders>
            <w:shd w:val="clear" w:color="auto" w:fill="auto"/>
            <w:noWrap/>
            <w:vAlign w:val="center"/>
            <w:hideMark/>
          </w:tcPr>
          <w:p w14:paraId="3A87561D" w14:textId="77777777" w:rsidR="00360DDE" w:rsidRDefault="00360DDE">
            <w:pPr>
              <w:rPr>
                <w:b/>
                <w:bCs/>
                <w:color w:val="000000"/>
              </w:rPr>
            </w:pPr>
            <w:r>
              <w:rPr>
                <w:b/>
                <w:bCs/>
                <w:color w:val="000000"/>
              </w:rPr>
              <w:t> </w:t>
            </w:r>
          </w:p>
        </w:tc>
        <w:tc>
          <w:tcPr>
            <w:tcW w:w="3193" w:type="pct"/>
            <w:gridSpan w:val="3"/>
            <w:tcBorders>
              <w:top w:val="single" w:sz="4" w:space="0" w:color="auto"/>
              <w:left w:val="nil"/>
              <w:bottom w:val="single" w:sz="4" w:space="0" w:color="auto"/>
              <w:right w:val="single" w:sz="4" w:space="0" w:color="auto"/>
            </w:tcBorders>
            <w:shd w:val="clear" w:color="auto" w:fill="auto"/>
            <w:noWrap/>
            <w:vAlign w:val="center"/>
            <w:hideMark/>
          </w:tcPr>
          <w:p w14:paraId="74FF589E" w14:textId="77777777" w:rsidR="00360DDE" w:rsidRDefault="00360DDE">
            <w:pPr>
              <w:jc w:val="center"/>
              <w:rPr>
                <w:b/>
                <w:bCs/>
                <w:color w:val="000000"/>
              </w:rPr>
            </w:pPr>
            <w:proofErr w:type="spellStart"/>
            <w:r>
              <w:rPr>
                <w:b/>
                <w:bCs/>
                <w:color w:val="000000"/>
              </w:rPr>
              <w:t>Tổng</w:t>
            </w:r>
            <w:proofErr w:type="spellEnd"/>
            <w:r>
              <w:rPr>
                <w:b/>
                <w:bCs/>
                <w:color w:val="000000"/>
              </w:rPr>
              <w:t xml:space="preserve"> </w:t>
            </w:r>
            <w:proofErr w:type="spellStart"/>
            <w:r>
              <w:rPr>
                <w:b/>
                <w:bCs/>
                <w:color w:val="000000"/>
              </w:rPr>
              <w:t>cộng</w:t>
            </w:r>
            <w:proofErr w:type="spellEnd"/>
            <w:r>
              <w:rPr>
                <w:b/>
                <w:bCs/>
                <w:color w:val="000000"/>
              </w:rPr>
              <w:t>:</w:t>
            </w:r>
          </w:p>
        </w:tc>
        <w:tc>
          <w:tcPr>
            <w:tcW w:w="593" w:type="pct"/>
            <w:tcBorders>
              <w:top w:val="nil"/>
              <w:left w:val="nil"/>
              <w:bottom w:val="single" w:sz="4" w:space="0" w:color="auto"/>
              <w:right w:val="single" w:sz="4" w:space="0" w:color="auto"/>
            </w:tcBorders>
            <w:shd w:val="clear" w:color="auto" w:fill="auto"/>
            <w:noWrap/>
            <w:vAlign w:val="center"/>
            <w:hideMark/>
          </w:tcPr>
          <w:p w14:paraId="02F7AD8C" w14:textId="77777777" w:rsidR="00360DDE" w:rsidRDefault="00360DDE">
            <w:pPr>
              <w:rPr>
                <w:b/>
                <w:bCs/>
                <w:color w:val="000000"/>
              </w:rPr>
            </w:pPr>
            <w:r>
              <w:rPr>
                <w:b/>
                <w:bCs/>
                <w:color w:val="000000"/>
              </w:rPr>
              <w:t> </w:t>
            </w:r>
          </w:p>
        </w:tc>
        <w:tc>
          <w:tcPr>
            <w:tcW w:w="935" w:type="pct"/>
            <w:tcBorders>
              <w:top w:val="nil"/>
              <w:left w:val="nil"/>
              <w:bottom w:val="single" w:sz="4" w:space="0" w:color="auto"/>
              <w:right w:val="single" w:sz="4" w:space="0" w:color="auto"/>
            </w:tcBorders>
            <w:shd w:val="clear" w:color="auto" w:fill="auto"/>
            <w:noWrap/>
            <w:vAlign w:val="center"/>
            <w:hideMark/>
          </w:tcPr>
          <w:p w14:paraId="72C988FB" w14:textId="77777777" w:rsidR="00360DDE" w:rsidRDefault="00360DDE">
            <w:pPr>
              <w:jc w:val="right"/>
              <w:rPr>
                <w:b/>
                <w:bCs/>
                <w:color w:val="000000"/>
              </w:rPr>
            </w:pPr>
            <w:r>
              <w:rPr>
                <w:b/>
                <w:bCs/>
                <w:color w:val="000000"/>
              </w:rPr>
              <w:t>9.000.000.000</w:t>
            </w:r>
          </w:p>
        </w:tc>
      </w:tr>
      <w:tr w:rsidR="00360DDE" w14:paraId="65BE4CE8" w14:textId="77777777" w:rsidTr="00360DDE">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17E11" w14:textId="77777777" w:rsidR="00360DDE" w:rsidRDefault="00360DDE">
            <w:pPr>
              <w:jc w:val="center"/>
              <w:rPr>
                <w:b/>
                <w:bCs/>
                <w:i/>
                <w:iCs/>
                <w:color w:val="000000"/>
              </w:rPr>
            </w:pPr>
            <w:r>
              <w:rPr>
                <w:b/>
                <w:bCs/>
                <w:i/>
                <w:iCs/>
                <w:color w:val="000000"/>
              </w:rPr>
              <w:t>(</w:t>
            </w:r>
            <w:proofErr w:type="spellStart"/>
            <w:r>
              <w:rPr>
                <w:b/>
                <w:bCs/>
                <w:i/>
                <w:iCs/>
                <w:color w:val="000000"/>
              </w:rPr>
              <w:t>Bằng</w:t>
            </w:r>
            <w:proofErr w:type="spellEnd"/>
            <w:r>
              <w:rPr>
                <w:b/>
                <w:bCs/>
                <w:i/>
                <w:iCs/>
                <w:color w:val="000000"/>
              </w:rPr>
              <w:t xml:space="preserve"> </w:t>
            </w:r>
            <w:proofErr w:type="spellStart"/>
            <w:r>
              <w:rPr>
                <w:b/>
                <w:bCs/>
                <w:i/>
                <w:iCs/>
                <w:color w:val="000000"/>
              </w:rPr>
              <w:t>chữ</w:t>
            </w:r>
            <w:proofErr w:type="spellEnd"/>
            <w:r>
              <w:rPr>
                <w:b/>
                <w:bCs/>
                <w:i/>
                <w:iCs/>
                <w:color w:val="000000"/>
              </w:rPr>
              <w:t xml:space="preserve">: </w:t>
            </w:r>
            <w:proofErr w:type="spellStart"/>
            <w:r>
              <w:rPr>
                <w:b/>
                <w:bCs/>
                <w:i/>
                <w:iCs/>
                <w:color w:val="000000"/>
              </w:rPr>
              <w:t>Chín</w:t>
            </w:r>
            <w:proofErr w:type="spellEnd"/>
            <w:r>
              <w:rPr>
                <w:b/>
                <w:bCs/>
                <w:i/>
                <w:iCs/>
                <w:color w:val="000000"/>
              </w:rPr>
              <w:t xml:space="preserve"> </w:t>
            </w:r>
            <w:proofErr w:type="spellStart"/>
            <w:r>
              <w:rPr>
                <w:b/>
                <w:bCs/>
                <w:i/>
                <w:iCs/>
                <w:color w:val="000000"/>
              </w:rPr>
              <w:t>tỷ</w:t>
            </w:r>
            <w:proofErr w:type="spellEnd"/>
            <w:r>
              <w:rPr>
                <w:b/>
                <w:bCs/>
                <w:i/>
                <w:iCs/>
                <w:color w:val="000000"/>
              </w:rPr>
              <w:t xml:space="preserve"> </w:t>
            </w:r>
            <w:proofErr w:type="spellStart"/>
            <w:r>
              <w:rPr>
                <w:b/>
                <w:bCs/>
                <w:i/>
                <w:iCs/>
                <w:color w:val="000000"/>
              </w:rPr>
              <w:t>đồng</w:t>
            </w:r>
            <w:proofErr w:type="spellEnd"/>
            <w:r>
              <w:rPr>
                <w:b/>
                <w:bCs/>
                <w:i/>
                <w:iCs/>
                <w:color w:val="000000"/>
              </w:rPr>
              <w:t>./.)</w:t>
            </w:r>
          </w:p>
        </w:tc>
      </w:tr>
    </w:tbl>
    <w:p w14:paraId="36D8D0BD" w14:textId="6F3FDFA7" w:rsidR="00471A67" w:rsidRPr="00B63E29" w:rsidRDefault="001373DE" w:rsidP="000D156E">
      <w:pPr>
        <w:spacing w:before="60" w:after="60" w:line="276" w:lineRule="auto"/>
        <w:rPr>
          <w:b/>
          <w:bCs/>
          <w:lang w:val="vi-VN"/>
        </w:rPr>
      </w:pPr>
      <w:r w:rsidRPr="00B63E29">
        <w:rPr>
          <w:b/>
          <w:bCs/>
          <w:lang w:val="vi-VN"/>
        </w:rPr>
        <w:t xml:space="preserve"> </w:t>
      </w:r>
      <w:r w:rsidR="00471A67" w:rsidRPr="00B63E29">
        <w:rPr>
          <w:b/>
          <w:bCs/>
          <w:lang w:val="vi-VN"/>
        </w:rPr>
        <w:t>10. Thời hạn hiệu lực của kết quả thẩm định giá:</w:t>
      </w:r>
    </w:p>
    <w:p w14:paraId="36CCA8CB" w14:textId="77777777" w:rsidR="00471A67" w:rsidRPr="00B63E29" w:rsidRDefault="00471A67" w:rsidP="000D156E">
      <w:pPr>
        <w:spacing w:before="60" w:after="60" w:line="276" w:lineRule="auto"/>
        <w:ind w:firstLine="360"/>
        <w:jc w:val="both"/>
        <w:rPr>
          <w:lang w:val="pt-BR"/>
        </w:rPr>
      </w:pPr>
      <w:r w:rsidRPr="00B63E29">
        <w:rPr>
          <w:lang w:val="vi-VN"/>
        </w:rPr>
        <w:t xml:space="preserve">- </w:t>
      </w:r>
      <w:r w:rsidRPr="00B63E29">
        <w:rPr>
          <w:lang w:val="pt-BR"/>
        </w:rPr>
        <w:t>Tối đa 03 (ba) tháng tính từ ngày ký đối với tài sản là Động sản.</w:t>
      </w:r>
    </w:p>
    <w:p w14:paraId="64744E2F" w14:textId="77777777" w:rsidR="00471A67" w:rsidRPr="00B63E29" w:rsidRDefault="00471A67" w:rsidP="000D156E">
      <w:pPr>
        <w:spacing w:before="60" w:after="60" w:line="276" w:lineRule="auto"/>
        <w:ind w:firstLine="360"/>
        <w:jc w:val="both"/>
        <w:rPr>
          <w:lang w:val="pt-BR"/>
        </w:rPr>
      </w:pPr>
      <w:r w:rsidRPr="00B63E29">
        <w:rPr>
          <w:lang w:val="pt-BR"/>
        </w:rPr>
        <w:t>- Tối đa 06 (sáu) tháng tính từ ngày ký đối với tài sản là Bất động sản.</w:t>
      </w:r>
    </w:p>
    <w:p w14:paraId="5CE84421" w14:textId="77777777" w:rsidR="00471A67" w:rsidRPr="00B63E29" w:rsidRDefault="00471A67" w:rsidP="000D156E">
      <w:pPr>
        <w:spacing w:before="60" w:after="60" w:line="276" w:lineRule="auto"/>
        <w:rPr>
          <w:lang w:val="vi-VN"/>
        </w:rPr>
      </w:pPr>
      <w:r w:rsidRPr="00B63E29">
        <w:rPr>
          <w:b/>
          <w:bCs/>
          <w:lang w:val="vi-VN"/>
        </w:rPr>
        <w:t>11. Những điều khoản loại trừ và hạn chế của kết quả thẩm định giá:</w:t>
      </w:r>
    </w:p>
    <w:p w14:paraId="558A84C6" w14:textId="77777777" w:rsidR="00471A67" w:rsidRPr="00B63E29" w:rsidRDefault="00471A67" w:rsidP="000D156E">
      <w:pPr>
        <w:tabs>
          <w:tab w:val="left" w:pos="5202"/>
        </w:tabs>
        <w:autoSpaceDE w:val="0"/>
        <w:autoSpaceDN w:val="0"/>
        <w:adjustRightInd w:val="0"/>
        <w:spacing w:before="60" w:after="60" w:line="276" w:lineRule="auto"/>
        <w:ind w:firstLine="432"/>
        <w:jc w:val="both"/>
        <w:rPr>
          <w:bCs/>
          <w:i/>
          <w:lang w:val="pt-BR"/>
        </w:rPr>
      </w:pPr>
      <w:r w:rsidRPr="00B63E29">
        <w:rPr>
          <w:bCs/>
          <w:i/>
          <w:lang w:val="pt-BR"/>
        </w:rPr>
        <w:t>Chi tiết như Báo cáo kèm theo.</w:t>
      </w:r>
    </w:p>
    <w:p w14:paraId="3E147127" w14:textId="77777777" w:rsidR="00471A67" w:rsidRPr="00B63E29" w:rsidRDefault="00471A67" w:rsidP="000D156E">
      <w:pPr>
        <w:spacing w:before="60" w:after="60" w:line="276" w:lineRule="auto"/>
        <w:jc w:val="both"/>
        <w:rPr>
          <w:rFonts w:eastAsia="Calibri"/>
          <w:b/>
          <w:spacing w:val="-4"/>
          <w:lang w:val="vi-VN"/>
        </w:rPr>
      </w:pPr>
      <w:r w:rsidRPr="00B63E29">
        <w:rPr>
          <w:rFonts w:eastAsia="Calibri"/>
          <w:b/>
          <w:spacing w:val="-4"/>
          <w:lang w:val="pt-BR"/>
        </w:rPr>
        <w:t>12</w:t>
      </w:r>
      <w:r w:rsidRPr="00B63E29">
        <w:rPr>
          <w:rFonts w:eastAsia="Calibri"/>
          <w:b/>
          <w:spacing w:val="-4"/>
          <w:lang w:val="vi-VN"/>
        </w:rPr>
        <w:t>. Các tài liệu kèm theo:</w:t>
      </w:r>
    </w:p>
    <w:p w14:paraId="3145BB1D" w14:textId="77777777" w:rsidR="00471A67" w:rsidRPr="00B63E29" w:rsidRDefault="00471A67" w:rsidP="000D156E">
      <w:pPr>
        <w:tabs>
          <w:tab w:val="left" w:pos="5202"/>
        </w:tabs>
        <w:autoSpaceDE w:val="0"/>
        <w:autoSpaceDN w:val="0"/>
        <w:adjustRightInd w:val="0"/>
        <w:spacing w:before="60" w:after="60" w:line="276" w:lineRule="auto"/>
        <w:ind w:firstLine="431"/>
        <w:jc w:val="both"/>
        <w:rPr>
          <w:spacing w:val="-6"/>
          <w:lang w:val="vi-VN"/>
        </w:rPr>
      </w:pPr>
      <w:r w:rsidRPr="00B63E29">
        <w:rPr>
          <w:spacing w:val="-6"/>
          <w:lang w:val="vi-VN"/>
        </w:rPr>
        <w:t>- Báo cáo kết quả thẩm định giá.</w:t>
      </w:r>
    </w:p>
    <w:p w14:paraId="5B28081F" w14:textId="77777777" w:rsidR="00471A67" w:rsidRPr="00B63E29" w:rsidRDefault="00471A67" w:rsidP="000D156E">
      <w:pPr>
        <w:tabs>
          <w:tab w:val="left" w:pos="5202"/>
        </w:tabs>
        <w:autoSpaceDE w:val="0"/>
        <w:autoSpaceDN w:val="0"/>
        <w:adjustRightInd w:val="0"/>
        <w:spacing w:before="60" w:after="60" w:line="276" w:lineRule="auto"/>
        <w:ind w:firstLine="431"/>
        <w:jc w:val="both"/>
        <w:rPr>
          <w:spacing w:val="-6"/>
          <w:lang w:val="vi-VN"/>
        </w:rPr>
      </w:pPr>
      <w:r w:rsidRPr="00B63E29">
        <w:rPr>
          <w:spacing w:val="-6"/>
          <w:lang w:val="vi-VN"/>
        </w:rPr>
        <w:t>- Các phụ lục chi tiết kèm theo.</w:t>
      </w:r>
    </w:p>
    <w:p w14:paraId="17FAD517" w14:textId="207687A5" w:rsidR="00B7652E" w:rsidRDefault="00471A67" w:rsidP="001373DE">
      <w:pPr>
        <w:tabs>
          <w:tab w:val="left" w:pos="5202"/>
        </w:tabs>
        <w:autoSpaceDE w:val="0"/>
        <w:autoSpaceDN w:val="0"/>
        <w:adjustRightInd w:val="0"/>
        <w:spacing w:before="60" w:after="60" w:line="276" w:lineRule="auto"/>
        <w:ind w:firstLine="431"/>
        <w:jc w:val="both"/>
        <w:rPr>
          <w:lang w:val="vi-VN"/>
        </w:rPr>
      </w:pPr>
      <w:r w:rsidRPr="00B63E29">
        <w:rPr>
          <w:spacing w:val="-6"/>
          <w:lang w:val="vi-VN"/>
        </w:rPr>
        <w:t xml:space="preserve">- </w:t>
      </w:r>
      <w:r w:rsidRPr="00B63E29">
        <w:rPr>
          <w:lang w:val="vi-VN"/>
        </w:rPr>
        <w:t>Chứng thư và báo cáo thẩm định giá được phát hành 0</w:t>
      </w:r>
      <w:r w:rsidR="007F1F08" w:rsidRPr="00B63E29">
        <w:rPr>
          <w:lang w:val="vi-VN"/>
        </w:rPr>
        <w:t>3</w:t>
      </w:r>
      <w:r w:rsidRPr="00B63E29">
        <w:rPr>
          <w:lang w:val="vi-VN"/>
        </w:rPr>
        <w:t xml:space="preserve"> (</w:t>
      </w:r>
      <w:r w:rsidR="007F1F08" w:rsidRPr="00B63E29">
        <w:rPr>
          <w:lang w:val="vi-VN"/>
        </w:rPr>
        <w:t>ba</w:t>
      </w:r>
      <w:r w:rsidRPr="00B63E29">
        <w:rPr>
          <w:lang w:val="vi-VN"/>
        </w:rPr>
        <w:t>) bản chính bằng tiếng Việt, cấp cho quý khách hàng 0</w:t>
      </w:r>
      <w:r w:rsidR="007F1F08" w:rsidRPr="00B63E29">
        <w:rPr>
          <w:lang w:val="vi-VN"/>
        </w:rPr>
        <w:t>2</w:t>
      </w:r>
      <w:r w:rsidRPr="00B63E29">
        <w:rPr>
          <w:lang w:val="vi-VN"/>
        </w:rPr>
        <w:t xml:space="preserve"> (</w:t>
      </w:r>
      <w:r w:rsidR="007F1F08" w:rsidRPr="00B63E29">
        <w:rPr>
          <w:lang w:val="vi-VN"/>
        </w:rPr>
        <w:t>hai</w:t>
      </w:r>
      <w:r w:rsidRPr="00B63E29">
        <w:rPr>
          <w:lang w:val="vi-VN"/>
        </w:rPr>
        <w:t xml:space="preserve">) bản, lưu lại </w:t>
      </w:r>
      <w:r w:rsidR="00071757" w:rsidRPr="00B63E29">
        <w:rPr>
          <w:lang w:val="vi-VN"/>
        </w:rPr>
        <w:t>Công ty Cổ phần Thẩm định và Đầu tư Tài chính Hoa Sen</w:t>
      </w:r>
      <w:r w:rsidRPr="00B63E29">
        <w:rPr>
          <w:lang w:val="vi-VN"/>
        </w:rPr>
        <w:t xml:space="preserve"> 01 (một)</w:t>
      </w:r>
      <w:r w:rsidR="008D2A8F">
        <w:rPr>
          <w:lang w:val="vi-VN"/>
        </w:rPr>
        <w:t xml:space="preserve"> bản</w:t>
      </w:r>
      <w:r w:rsidRPr="00B63E29">
        <w:rPr>
          <w:lang w:val="vi-VN"/>
        </w:rPr>
        <w:t xml:space="preserve"> có giá trị pháp lý như nhau.</w:t>
      </w:r>
    </w:p>
    <w:p w14:paraId="24E93C19" w14:textId="690BAC4F" w:rsidR="00471A67" w:rsidRDefault="00471A67" w:rsidP="000D156E">
      <w:pPr>
        <w:tabs>
          <w:tab w:val="left" w:pos="5202"/>
        </w:tabs>
        <w:autoSpaceDE w:val="0"/>
        <w:autoSpaceDN w:val="0"/>
        <w:adjustRightInd w:val="0"/>
        <w:spacing w:before="60" w:after="60" w:line="276" w:lineRule="auto"/>
        <w:ind w:firstLine="431"/>
        <w:jc w:val="both"/>
        <w:rPr>
          <w:spacing w:val="-6"/>
          <w:lang w:val="vi-VN"/>
        </w:rPr>
      </w:pPr>
      <w:r w:rsidRPr="00B63E29">
        <w:rPr>
          <w:lang w:val="vi-VN"/>
        </w:rPr>
        <w:t xml:space="preserve">- </w:t>
      </w:r>
      <w:r w:rsidRPr="00B63E29">
        <w:rPr>
          <w:spacing w:val="-6"/>
          <w:lang w:val="vi-VN"/>
        </w:rPr>
        <w:t xml:space="preserve">Mọi hình thức sao chép báo cáo và chứng thư thẩm định giá không có sự đồng ý bằng văn bản của </w:t>
      </w:r>
      <w:r w:rsidR="00071757" w:rsidRPr="00B63E29">
        <w:rPr>
          <w:spacing w:val="-6"/>
          <w:lang w:val="vi-VN"/>
        </w:rPr>
        <w:t xml:space="preserve">Công ty Cổ phần Thẩm định và Đầu tư Tài chính Hoa Sen </w:t>
      </w:r>
      <w:r w:rsidRPr="00B63E29">
        <w:rPr>
          <w:spacing w:val="-6"/>
          <w:lang w:val="vi-VN"/>
        </w:rPr>
        <w:t>đều là hành vi vi phạm pháp luật.</w:t>
      </w:r>
    </w:p>
    <w:p w14:paraId="7FD74321" w14:textId="77777777" w:rsidR="00644A7D" w:rsidRDefault="00644A7D" w:rsidP="000D156E">
      <w:pPr>
        <w:tabs>
          <w:tab w:val="left" w:pos="5202"/>
        </w:tabs>
        <w:autoSpaceDE w:val="0"/>
        <w:autoSpaceDN w:val="0"/>
        <w:adjustRightInd w:val="0"/>
        <w:spacing w:before="60" w:after="60" w:line="276" w:lineRule="auto"/>
        <w:ind w:firstLine="431"/>
        <w:jc w:val="both"/>
        <w:rPr>
          <w:spacing w:val="-6"/>
          <w:lang w:val="vi-VN"/>
        </w:rPr>
      </w:pPr>
    </w:p>
    <w:tbl>
      <w:tblPr>
        <w:tblW w:w="5244" w:type="pct"/>
        <w:tblInd w:w="-284" w:type="dxa"/>
        <w:tblLook w:val="01E0" w:firstRow="1" w:lastRow="1" w:firstColumn="1" w:lastColumn="1" w:noHBand="0" w:noVBand="0"/>
      </w:tblPr>
      <w:tblGrid>
        <w:gridCol w:w="1859"/>
        <w:gridCol w:w="3048"/>
        <w:gridCol w:w="5193"/>
      </w:tblGrid>
      <w:tr w:rsidR="00644A7D" w:rsidRPr="00B63E29" w14:paraId="52C44674" w14:textId="77777777" w:rsidTr="004F1294">
        <w:trPr>
          <w:trHeight w:val="851"/>
        </w:trPr>
        <w:tc>
          <w:tcPr>
            <w:tcW w:w="2429" w:type="pct"/>
            <w:gridSpan w:val="2"/>
            <w:vAlign w:val="bottom"/>
          </w:tcPr>
          <w:p w14:paraId="63CE4359" w14:textId="77777777" w:rsidR="00644A7D" w:rsidRPr="00B63E29" w:rsidRDefault="00644A7D" w:rsidP="00E56782">
            <w:pPr>
              <w:spacing w:line="276" w:lineRule="auto"/>
              <w:jc w:val="center"/>
              <w:rPr>
                <w:rFonts w:eastAsia="Calibri"/>
                <w:b/>
                <w:lang w:val="pt-BR"/>
              </w:rPr>
            </w:pPr>
            <w:r w:rsidRPr="00B63E29">
              <w:rPr>
                <w:rFonts w:eastAsia="Calibri"/>
                <w:b/>
                <w:lang w:val="pt-BR"/>
              </w:rPr>
              <w:t>THẨM ĐỊNH VIÊN VỀ GIÁ</w:t>
            </w:r>
          </w:p>
        </w:tc>
        <w:tc>
          <w:tcPr>
            <w:tcW w:w="2571" w:type="pct"/>
            <w:vAlign w:val="bottom"/>
          </w:tcPr>
          <w:p w14:paraId="7AFA94F4" w14:textId="77777777" w:rsidR="00644A7D" w:rsidRPr="00B63E29" w:rsidRDefault="00644A7D" w:rsidP="00E56782">
            <w:pPr>
              <w:spacing w:line="276" w:lineRule="auto"/>
              <w:jc w:val="center"/>
              <w:rPr>
                <w:rFonts w:eastAsia="Calibri"/>
                <w:b/>
                <w:lang w:val="pt-BR"/>
              </w:rPr>
            </w:pPr>
            <w:r w:rsidRPr="00B63E29">
              <w:rPr>
                <w:rFonts w:eastAsia="Calibri"/>
                <w:b/>
                <w:lang w:val="pt-BR"/>
              </w:rPr>
              <w:t>CÔNG TY CỔ PHẦN THẨM ĐỊNH VÀ ĐẦU TƯ TÀI CHÍNH HOA SEN</w:t>
            </w:r>
          </w:p>
          <w:p w14:paraId="7A315CDB" w14:textId="77777777" w:rsidR="00644A7D" w:rsidRPr="00B63E29" w:rsidRDefault="00644A7D" w:rsidP="00E56782">
            <w:pPr>
              <w:spacing w:line="276" w:lineRule="auto"/>
              <w:jc w:val="center"/>
              <w:rPr>
                <w:rFonts w:eastAsia="Calibri"/>
                <w:b/>
                <w:lang w:val="pt-BR"/>
              </w:rPr>
            </w:pPr>
            <w:r w:rsidRPr="00B63E29">
              <w:rPr>
                <w:rFonts w:eastAsia="Calibri"/>
                <w:b/>
                <w:lang w:val="pt-BR"/>
              </w:rPr>
              <w:t>CHỦ TỊCH HĐQT</w:t>
            </w:r>
          </w:p>
        </w:tc>
      </w:tr>
      <w:tr w:rsidR="00644A7D" w:rsidRPr="00B63E29" w14:paraId="4DC786C9" w14:textId="77777777" w:rsidTr="004F1294">
        <w:trPr>
          <w:trHeight w:val="170"/>
        </w:trPr>
        <w:tc>
          <w:tcPr>
            <w:tcW w:w="2429" w:type="pct"/>
            <w:gridSpan w:val="2"/>
            <w:vAlign w:val="center"/>
          </w:tcPr>
          <w:p w14:paraId="4ECFA496" w14:textId="77777777" w:rsidR="00644A7D" w:rsidRPr="00B63E29" w:rsidRDefault="00644A7D" w:rsidP="00E56782">
            <w:pPr>
              <w:spacing w:line="276" w:lineRule="auto"/>
              <w:jc w:val="center"/>
              <w:rPr>
                <w:rFonts w:eastAsia="Calibri"/>
                <w:b/>
                <w:lang w:val="pt-BR"/>
              </w:rPr>
            </w:pPr>
          </w:p>
          <w:p w14:paraId="0EE9DD2C" w14:textId="77777777" w:rsidR="00644A7D" w:rsidRPr="00B63E29" w:rsidRDefault="00644A7D" w:rsidP="00E56782">
            <w:pPr>
              <w:spacing w:line="276" w:lineRule="auto"/>
              <w:jc w:val="center"/>
              <w:rPr>
                <w:rFonts w:eastAsia="Calibri"/>
                <w:b/>
                <w:lang w:val="vi-VN"/>
              </w:rPr>
            </w:pPr>
          </w:p>
          <w:p w14:paraId="0D7216E8" w14:textId="77777777" w:rsidR="00644A7D" w:rsidRPr="00B63E29" w:rsidRDefault="00644A7D" w:rsidP="0047398B">
            <w:pPr>
              <w:spacing w:line="276" w:lineRule="auto"/>
              <w:rPr>
                <w:rFonts w:eastAsia="Calibri"/>
                <w:b/>
              </w:rPr>
            </w:pPr>
          </w:p>
          <w:p w14:paraId="6CE57F0C" w14:textId="77777777" w:rsidR="00644A7D" w:rsidRPr="00B63E29" w:rsidRDefault="00644A7D" w:rsidP="00E56782">
            <w:pPr>
              <w:spacing w:line="276" w:lineRule="auto"/>
              <w:jc w:val="center"/>
              <w:rPr>
                <w:rFonts w:eastAsia="Calibri"/>
                <w:b/>
              </w:rPr>
            </w:pPr>
          </w:p>
        </w:tc>
        <w:tc>
          <w:tcPr>
            <w:tcW w:w="2571" w:type="pct"/>
            <w:vAlign w:val="bottom"/>
          </w:tcPr>
          <w:p w14:paraId="3B47D51D" w14:textId="77777777" w:rsidR="00644A7D" w:rsidRPr="00B63E29" w:rsidRDefault="00644A7D" w:rsidP="00E56782">
            <w:pPr>
              <w:spacing w:line="276" w:lineRule="auto"/>
              <w:jc w:val="center"/>
              <w:rPr>
                <w:rFonts w:eastAsia="Calibri"/>
                <w:b/>
              </w:rPr>
            </w:pPr>
          </w:p>
        </w:tc>
      </w:tr>
      <w:tr w:rsidR="00644A7D" w:rsidRPr="00B63E29" w14:paraId="65C4667C" w14:textId="77777777" w:rsidTr="004F1294">
        <w:trPr>
          <w:trHeight w:val="127"/>
        </w:trPr>
        <w:tc>
          <w:tcPr>
            <w:tcW w:w="2429" w:type="pct"/>
            <w:gridSpan w:val="2"/>
            <w:vAlign w:val="center"/>
          </w:tcPr>
          <w:p w14:paraId="7A8AB145" w14:textId="77E58015" w:rsidR="00644A7D" w:rsidRPr="00B63E29" w:rsidRDefault="0047398B" w:rsidP="00E56782">
            <w:pPr>
              <w:spacing w:line="276" w:lineRule="auto"/>
              <w:jc w:val="center"/>
              <w:rPr>
                <w:rFonts w:eastAsia="Calibri"/>
                <w:b/>
                <w:lang w:val="pt-BR"/>
              </w:rPr>
            </w:pPr>
            <w:r>
              <w:rPr>
                <w:rFonts w:eastAsia="Calibri"/>
                <w:b/>
                <w:lang w:val="pt-BR"/>
              </w:rPr>
              <w:t>Đặng Anh Đức</w:t>
            </w:r>
          </w:p>
          <w:p w14:paraId="35BFA59E" w14:textId="19423886" w:rsidR="00644A7D" w:rsidRPr="00B63E29" w:rsidRDefault="00644A7D" w:rsidP="00E56782">
            <w:pPr>
              <w:spacing w:line="276" w:lineRule="auto"/>
              <w:jc w:val="center"/>
              <w:rPr>
                <w:rFonts w:eastAsia="Calibri"/>
                <w:b/>
                <w:lang w:val="pt-BR"/>
              </w:rPr>
            </w:pPr>
            <w:r w:rsidRPr="00B63E29">
              <w:rPr>
                <w:rFonts w:eastAsia="Calibri"/>
                <w:lang w:val="pt-BR"/>
              </w:rPr>
              <w:t xml:space="preserve">Số thẻ thẩm định viên về giá: </w:t>
            </w:r>
            <w:r w:rsidR="0047398B">
              <w:rPr>
                <w:rFonts w:eastAsia="Calibri"/>
                <w:lang w:val="pt-BR"/>
              </w:rPr>
              <w:t>XIV19.2142</w:t>
            </w:r>
          </w:p>
        </w:tc>
        <w:tc>
          <w:tcPr>
            <w:tcW w:w="2571" w:type="pct"/>
            <w:vAlign w:val="center"/>
          </w:tcPr>
          <w:p w14:paraId="14417A7D" w14:textId="77777777" w:rsidR="00644A7D" w:rsidRPr="00B63E29" w:rsidRDefault="00644A7D" w:rsidP="00E56782">
            <w:pPr>
              <w:spacing w:line="276" w:lineRule="auto"/>
              <w:jc w:val="center"/>
              <w:rPr>
                <w:rFonts w:eastAsia="Calibri"/>
                <w:b/>
                <w:lang w:val="pt-BR"/>
              </w:rPr>
            </w:pPr>
            <w:r w:rsidRPr="00B63E29">
              <w:rPr>
                <w:rFonts w:eastAsia="Calibri"/>
                <w:b/>
                <w:lang w:val="pt-BR"/>
              </w:rPr>
              <w:t>Vũ Văn Quân</w:t>
            </w:r>
          </w:p>
          <w:p w14:paraId="2F04C9F4" w14:textId="77777777" w:rsidR="00644A7D" w:rsidRPr="00B63E29" w:rsidRDefault="00644A7D" w:rsidP="00E56782">
            <w:pPr>
              <w:spacing w:line="276" w:lineRule="auto"/>
              <w:jc w:val="center"/>
              <w:rPr>
                <w:rFonts w:eastAsia="Calibri"/>
                <w:b/>
              </w:rPr>
            </w:pPr>
            <w:r w:rsidRPr="00B63E29">
              <w:rPr>
                <w:rFonts w:eastAsia="Calibri"/>
                <w:lang w:val="pt-BR"/>
              </w:rPr>
              <w:t>Số thẻ thẩm định viên về giá: XII17.1825</w:t>
            </w:r>
          </w:p>
        </w:tc>
      </w:tr>
      <w:tr w:rsidR="00210102" w:rsidRPr="003263FA" w14:paraId="2577DAF7" w14:textId="77777777" w:rsidTr="004E7E11">
        <w:tblPrEx>
          <w:tblLook w:val="04A0" w:firstRow="1" w:lastRow="0" w:firstColumn="1" w:lastColumn="0" w:noHBand="0" w:noVBand="1"/>
        </w:tblPrEx>
        <w:trPr>
          <w:trHeight w:val="1152"/>
        </w:trPr>
        <w:tc>
          <w:tcPr>
            <w:tcW w:w="920" w:type="pct"/>
            <w:shd w:val="clear" w:color="auto" w:fill="auto"/>
          </w:tcPr>
          <w:p w14:paraId="5D870041" w14:textId="171F4D0E" w:rsidR="00210102" w:rsidRPr="003263FA" w:rsidRDefault="00210102" w:rsidP="00A82E62">
            <w:pPr>
              <w:spacing w:line="360" w:lineRule="auto"/>
              <w:ind w:hanging="108"/>
              <w:contextualSpacing/>
              <w:rPr>
                <w:i/>
                <w:noProof/>
                <w:szCs w:val="26"/>
                <w:lang w:eastAsia="zh-CN"/>
              </w:rPr>
            </w:pPr>
            <w:r w:rsidRPr="003263FA">
              <w:rPr>
                <w:i/>
                <w:noProof/>
                <w:szCs w:val="26"/>
              </w:rPr>
              <w:lastRenderedPageBreak/>
              <w:drawing>
                <wp:inline distT="0" distB="0" distL="0" distR="0" wp14:anchorId="0217F499" wp14:editId="6C0F5444">
                  <wp:extent cx="1017767" cy="968456"/>
                  <wp:effectExtent l="0" t="0" r="0" b="3175"/>
                  <wp:docPr id="10"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company name&#10;&#10;Description automatically generated"/>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1028135" cy="978322"/>
                          </a:xfrm>
                          <a:prstGeom prst="rect">
                            <a:avLst/>
                          </a:prstGeom>
                          <a:noFill/>
                          <a:ln>
                            <a:noFill/>
                          </a:ln>
                        </pic:spPr>
                      </pic:pic>
                    </a:graphicData>
                  </a:graphic>
                </wp:inline>
              </w:drawing>
            </w:r>
          </w:p>
        </w:tc>
        <w:tc>
          <w:tcPr>
            <w:tcW w:w="4080" w:type="pct"/>
            <w:gridSpan w:val="2"/>
            <w:shd w:val="clear" w:color="auto" w:fill="auto"/>
          </w:tcPr>
          <w:p w14:paraId="1F21B773" w14:textId="77777777" w:rsidR="00210102" w:rsidRPr="003263FA" w:rsidRDefault="00210102" w:rsidP="00A82E62">
            <w:pPr>
              <w:spacing w:line="360" w:lineRule="auto"/>
              <w:contextualSpacing/>
              <w:jc w:val="both"/>
              <w:rPr>
                <w:b/>
                <w:lang w:val="da-DK"/>
              </w:rPr>
            </w:pPr>
            <w:r w:rsidRPr="003263FA">
              <w:rPr>
                <w:b/>
                <w:lang w:val="da-DK"/>
              </w:rPr>
              <w:t>CÔNG TY CỔ PHẦN THẨM ĐỊNH VÀ ĐẦU TƯ TÀI CHÍNH HOA SEN</w:t>
            </w:r>
          </w:p>
          <w:p w14:paraId="6B877797" w14:textId="77777777" w:rsidR="00210102" w:rsidRPr="003263FA" w:rsidRDefault="00210102" w:rsidP="00A82E62">
            <w:pPr>
              <w:spacing w:line="360" w:lineRule="auto"/>
              <w:contextualSpacing/>
              <w:jc w:val="both"/>
              <w:rPr>
                <w:lang w:val="da-DK"/>
              </w:rPr>
            </w:pPr>
            <w:r w:rsidRPr="003263FA">
              <w:rPr>
                <w:lang w:val="da-DK"/>
              </w:rPr>
              <w:t>Trụ sở: DV04-LK199 Khu đất DV Hàng Bè, P. Kiến Hưng, Q. Hà Đông, Hà Nội</w:t>
            </w:r>
          </w:p>
          <w:p w14:paraId="4703BA44" w14:textId="77777777" w:rsidR="00210102" w:rsidRPr="003263FA" w:rsidRDefault="00210102" w:rsidP="00A82E62">
            <w:pPr>
              <w:spacing w:line="360" w:lineRule="auto"/>
              <w:contextualSpacing/>
              <w:jc w:val="both"/>
              <w:rPr>
                <w:lang w:val="da-DK"/>
              </w:rPr>
            </w:pPr>
            <w:r w:rsidRPr="003263FA">
              <w:rPr>
                <w:lang w:val="da-DK"/>
              </w:rPr>
              <w:t>Điện thoại:  085 329 3333/ 024 2264 4333</w:t>
            </w:r>
          </w:p>
          <w:p w14:paraId="750D9772" w14:textId="77777777" w:rsidR="00210102" w:rsidRPr="003263FA" w:rsidRDefault="00210102" w:rsidP="00A82E62">
            <w:pPr>
              <w:spacing w:line="360" w:lineRule="auto"/>
              <w:contextualSpacing/>
              <w:jc w:val="both"/>
              <w:rPr>
                <w:lang w:val="da-DK"/>
              </w:rPr>
            </w:pPr>
            <w:r w:rsidRPr="003263FA">
              <w:rPr>
                <w:lang w:val="da-DK"/>
              </w:rPr>
              <w:t xml:space="preserve">Email: </w:t>
            </w:r>
            <w:r w:rsidRPr="003263FA">
              <w:rPr>
                <w:lang w:val="da-DK"/>
              </w:rPr>
              <w:tab/>
            </w:r>
            <w:hyperlink r:id="rId13" w:history="1">
              <w:r w:rsidRPr="003263FA">
                <w:rPr>
                  <w:rStyle w:val="Hyperlink"/>
                  <w:rFonts w:eastAsiaTheme="majorEastAsia"/>
                  <w:lang w:val="fr-FR"/>
                </w:rPr>
                <w:t>ilotus.contact@gmail.com</w:t>
              </w:r>
            </w:hyperlink>
            <w:r w:rsidRPr="003263FA">
              <w:rPr>
                <w:lang w:val="fr-FR"/>
              </w:rPr>
              <w:t xml:space="preserve">             </w:t>
            </w:r>
            <w:r w:rsidRPr="003263FA">
              <w:rPr>
                <w:lang w:val="da-DK"/>
              </w:rPr>
              <w:t>Website: ilotus.com.vn</w:t>
            </w:r>
          </w:p>
        </w:tc>
      </w:tr>
    </w:tbl>
    <w:tbl>
      <w:tblPr>
        <w:tblpPr w:leftFromText="180" w:rightFromText="180" w:vertAnchor="text" w:horzAnchor="margin" w:tblpY="73"/>
        <w:tblW w:w="0" w:type="auto"/>
        <w:tblLook w:val="04A0" w:firstRow="1" w:lastRow="0" w:firstColumn="1" w:lastColumn="0" w:noHBand="0" w:noVBand="1"/>
      </w:tblPr>
      <w:tblGrid>
        <w:gridCol w:w="4966"/>
        <w:gridCol w:w="4322"/>
      </w:tblGrid>
      <w:tr w:rsidR="006B3B0F" w:rsidRPr="00B63E29" w14:paraId="4C0211CD" w14:textId="77777777" w:rsidTr="009B1210">
        <w:trPr>
          <w:trHeight w:val="373"/>
        </w:trPr>
        <w:tc>
          <w:tcPr>
            <w:tcW w:w="4966" w:type="dxa"/>
            <w:shd w:val="clear" w:color="auto" w:fill="auto"/>
          </w:tcPr>
          <w:p w14:paraId="4AAE4F1F" w14:textId="1C2F85CF" w:rsidR="00D0143E" w:rsidRPr="00912C10" w:rsidRDefault="00D0143E" w:rsidP="000D156E">
            <w:pPr>
              <w:pStyle w:val="normal-p"/>
              <w:tabs>
                <w:tab w:val="left" w:pos="5103"/>
              </w:tabs>
              <w:spacing w:before="100" w:line="276" w:lineRule="auto"/>
              <w:rPr>
                <w:sz w:val="24"/>
                <w:szCs w:val="24"/>
              </w:rPr>
            </w:pPr>
            <w:proofErr w:type="spellStart"/>
            <w:r w:rsidRPr="00912C10">
              <w:rPr>
                <w:sz w:val="24"/>
                <w:szCs w:val="24"/>
              </w:rPr>
              <w:t>Số</w:t>
            </w:r>
            <w:proofErr w:type="spellEnd"/>
            <w:r w:rsidRPr="00912C10">
              <w:rPr>
                <w:sz w:val="24"/>
                <w:szCs w:val="24"/>
              </w:rPr>
              <w:t>:</w:t>
            </w:r>
            <w:r w:rsidR="00E70D94" w:rsidRPr="00912C10">
              <w:rPr>
                <w:sz w:val="24"/>
                <w:szCs w:val="24"/>
              </w:rPr>
              <w:t xml:space="preserve"> </w:t>
            </w:r>
            <w:r w:rsidR="009E4A0F">
              <w:rPr>
                <w:sz w:val="24"/>
                <w:szCs w:val="24"/>
              </w:rPr>
              <w:t>18.231023.A.A063</w:t>
            </w:r>
            <w:r w:rsidR="00912C10" w:rsidRPr="00912C10">
              <w:rPr>
                <w:sz w:val="24"/>
                <w:szCs w:val="24"/>
              </w:rPr>
              <w:t>/BC-VFI</w:t>
            </w:r>
          </w:p>
        </w:tc>
        <w:tc>
          <w:tcPr>
            <w:tcW w:w="4322" w:type="dxa"/>
            <w:shd w:val="clear" w:color="auto" w:fill="auto"/>
          </w:tcPr>
          <w:p w14:paraId="1C1E2870" w14:textId="259F6E47" w:rsidR="00D0143E" w:rsidRPr="00B63E29" w:rsidRDefault="00D0143E" w:rsidP="000D156E">
            <w:pPr>
              <w:pStyle w:val="normal-p"/>
              <w:tabs>
                <w:tab w:val="left" w:pos="5103"/>
              </w:tabs>
              <w:spacing w:before="100" w:line="276" w:lineRule="auto"/>
              <w:jc w:val="right"/>
              <w:rPr>
                <w:sz w:val="24"/>
                <w:szCs w:val="24"/>
              </w:rPr>
            </w:pPr>
            <w:r w:rsidRPr="00B63E29">
              <w:rPr>
                <w:i/>
                <w:iCs/>
                <w:sz w:val="24"/>
                <w:szCs w:val="24"/>
                <w:lang w:val="pt-BR"/>
              </w:rPr>
              <w:t xml:space="preserve">Hà Nội, </w:t>
            </w:r>
            <w:r w:rsidR="009E4A0F">
              <w:rPr>
                <w:i/>
                <w:iCs/>
                <w:sz w:val="24"/>
                <w:szCs w:val="24"/>
                <w:lang w:val="pt-BR"/>
              </w:rPr>
              <w:t>ngày 24 tháng 10 năm 2023</w:t>
            </w:r>
            <w:r w:rsidR="00581060">
              <w:rPr>
                <w:i/>
                <w:iCs/>
                <w:sz w:val="24"/>
                <w:szCs w:val="24"/>
                <w:lang w:val="pt-BR"/>
              </w:rPr>
              <w:t xml:space="preserve">     </w:t>
            </w:r>
          </w:p>
        </w:tc>
      </w:tr>
    </w:tbl>
    <w:p w14:paraId="53E21BF3" w14:textId="77777777" w:rsidR="00BD6D4C" w:rsidRPr="00B63E29" w:rsidRDefault="00BD6D4C" w:rsidP="000D156E">
      <w:pPr>
        <w:pStyle w:val="normal-p"/>
        <w:tabs>
          <w:tab w:val="left" w:pos="5103"/>
        </w:tabs>
        <w:spacing w:before="200" w:line="276" w:lineRule="auto"/>
        <w:jc w:val="center"/>
        <w:rPr>
          <w:i/>
          <w:iCs/>
          <w:sz w:val="30"/>
          <w:szCs w:val="30"/>
          <w:lang w:val="pt-BR"/>
        </w:rPr>
      </w:pPr>
      <w:r w:rsidRPr="00B63E29">
        <w:rPr>
          <w:b/>
          <w:sz w:val="30"/>
          <w:szCs w:val="30"/>
          <w:lang w:val="pt-BR"/>
        </w:rPr>
        <w:t>BÁO CÁO KẾT QUẢ THẨM ĐỊNH GIÁ</w:t>
      </w:r>
    </w:p>
    <w:p w14:paraId="24572553" w14:textId="3C6304C5" w:rsidR="00003F73" w:rsidRPr="00912C10" w:rsidRDefault="00BD6D4C" w:rsidP="000D156E">
      <w:pPr>
        <w:pStyle w:val="Heading1"/>
        <w:tabs>
          <w:tab w:val="left" w:pos="0"/>
          <w:tab w:val="left" w:pos="4820"/>
        </w:tabs>
        <w:spacing w:before="100" w:after="200" w:line="276" w:lineRule="auto"/>
        <w:ind w:hanging="180"/>
        <w:rPr>
          <w:b w:val="0"/>
          <w:i/>
          <w:spacing w:val="-6"/>
          <w:sz w:val="24"/>
          <w:szCs w:val="24"/>
          <w:lang w:val="pt-BR"/>
        </w:rPr>
      </w:pPr>
      <w:r w:rsidRPr="00B63E29">
        <w:rPr>
          <w:b w:val="0"/>
          <w:i/>
          <w:spacing w:val="-6"/>
          <w:sz w:val="24"/>
          <w:szCs w:val="24"/>
          <w:lang w:val="pt-BR"/>
        </w:rPr>
        <w:t>(Kèm t</w:t>
      </w:r>
      <w:r w:rsidR="00755135" w:rsidRPr="00B63E29">
        <w:rPr>
          <w:b w:val="0"/>
          <w:i/>
          <w:spacing w:val="-6"/>
          <w:sz w:val="24"/>
          <w:szCs w:val="24"/>
          <w:lang w:val="pt-BR"/>
        </w:rPr>
        <w:t>heo Chứng thư thẩm định giá số</w:t>
      </w:r>
      <w:r w:rsidR="00755135" w:rsidRPr="00912C10">
        <w:rPr>
          <w:b w:val="0"/>
          <w:i/>
          <w:spacing w:val="-6"/>
          <w:sz w:val="24"/>
          <w:szCs w:val="24"/>
          <w:lang w:val="pt-BR"/>
        </w:rPr>
        <w:t>:</w:t>
      </w:r>
      <w:r w:rsidR="00610C5F" w:rsidRPr="00912C10">
        <w:rPr>
          <w:b w:val="0"/>
          <w:i/>
          <w:spacing w:val="-6"/>
          <w:sz w:val="24"/>
          <w:szCs w:val="24"/>
          <w:lang w:val="pt-BR"/>
        </w:rPr>
        <w:t xml:space="preserve"> </w:t>
      </w:r>
      <w:r w:rsidR="009E4A0F">
        <w:rPr>
          <w:b w:val="0"/>
          <w:i/>
          <w:spacing w:val="-6"/>
          <w:sz w:val="24"/>
          <w:szCs w:val="24"/>
          <w:lang w:val="pt-BR"/>
        </w:rPr>
        <w:t>18.231023.A.A063</w:t>
      </w:r>
      <w:r w:rsidR="00912C10" w:rsidRPr="00912C10">
        <w:rPr>
          <w:b w:val="0"/>
          <w:i/>
          <w:spacing w:val="-6"/>
          <w:sz w:val="24"/>
          <w:szCs w:val="24"/>
          <w:lang w:val="pt-BR"/>
        </w:rPr>
        <w:t>/CT-VFI</w:t>
      </w:r>
      <w:r w:rsidR="00912C10" w:rsidRPr="00912C10">
        <w:rPr>
          <w:b w:val="0"/>
          <w:i/>
          <w:spacing w:val="-6"/>
          <w:sz w:val="24"/>
          <w:szCs w:val="24"/>
          <w:lang w:val="vi-VN"/>
        </w:rPr>
        <w:t xml:space="preserve"> </w:t>
      </w:r>
      <w:r w:rsidR="009E4A0F">
        <w:rPr>
          <w:b w:val="0"/>
          <w:i/>
          <w:spacing w:val="-6"/>
          <w:sz w:val="24"/>
          <w:szCs w:val="24"/>
          <w:lang w:val="pt-BR"/>
        </w:rPr>
        <w:t>ngày 24 tháng 10 năm 2023</w:t>
      </w:r>
      <w:r w:rsidRPr="00912C10">
        <w:rPr>
          <w:b w:val="0"/>
          <w:i/>
          <w:spacing w:val="-6"/>
          <w:sz w:val="24"/>
          <w:szCs w:val="24"/>
          <w:lang w:val="pt-BR"/>
        </w:rPr>
        <w:t>)</w:t>
      </w:r>
    </w:p>
    <w:p w14:paraId="115F5EC5" w14:textId="3D6167EF" w:rsidR="00DD7AFE" w:rsidRPr="00B63E29" w:rsidRDefault="00003F73" w:rsidP="000D156E">
      <w:pPr>
        <w:pStyle w:val="Heading1"/>
        <w:tabs>
          <w:tab w:val="left" w:pos="4820"/>
        </w:tabs>
        <w:spacing w:before="0" w:after="200" w:line="276" w:lineRule="auto"/>
        <w:jc w:val="both"/>
        <w:rPr>
          <w:b w:val="0"/>
          <w:i/>
          <w:spacing w:val="-6"/>
          <w:sz w:val="24"/>
          <w:szCs w:val="24"/>
          <w:lang w:val="pt-BR"/>
        </w:rPr>
      </w:pPr>
      <w:r w:rsidRPr="00B63E29">
        <w:rPr>
          <w:sz w:val="24"/>
          <w:szCs w:val="24"/>
          <w:lang w:val="pt-BR"/>
        </w:rPr>
        <w:t xml:space="preserve">I. </w:t>
      </w:r>
      <w:r w:rsidR="00BD6D4C" w:rsidRPr="00B63E29">
        <w:rPr>
          <w:sz w:val="24"/>
          <w:szCs w:val="24"/>
          <w:lang w:val="pt-BR"/>
        </w:rPr>
        <w:t xml:space="preserve">THÔNG TIN </w:t>
      </w:r>
      <w:r w:rsidR="00D863DE" w:rsidRPr="00B63E29">
        <w:rPr>
          <w:sz w:val="24"/>
          <w:szCs w:val="24"/>
          <w:lang w:val="pt-BR"/>
        </w:rPr>
        <w:t xml:space="preserve">VỀ DOANH NGHIỆP THẨM ĐỊNH GIÁ </w:t>
      </w:r>
    </w:p>
    <w:tbl>
      <w:tblPr>
        <w:tblW w:w="9445" w:type="dxa"/>
        <w:tblLook w:val="04A0" w:firstRow="1" w:lastRow="0" w:firstColumn="1" w:lastColumn="0" w:noHBand="0" w:noVBand="1"/>
      </w:tblPr>
      <w:tblGrid>
        <w:gridCol w:w="2321"/>
        <w:gridCol w:w="283"/>
        <w:gridCol w:w="6841"/>
      </w:tblGrid>
      <w:tr w:rsidR="00DD7AFE" w:rsidRPr="00B63E29" w14:paraId="0A7A100C" w14:textId="77777777" w:rsidTr="000B0217">
        <w:trPr>
          <w:trHeight w:val="20"/>
        </w:trPr>
        <w:tc>
          <w:tcPr>
            <w:tcW w:w="2332" w:type="dxa"/>
            <w:shd w:val="clear" w:color="auto" w:fill="auto"/>
            <w:vAlign w:val="center"/>
          </w:tcPr>
          <w:p w14:paraId="2C989C9B" w14:textId="77777777" w:rsidR="00DD7AFE" w:rsidRPr="00B63E29" w:rsidRDefault="00DD7AFE" w:rsidP="00BE3C13">
            <w:pPr>
              <w:spacing w:before="60" w:after="60" w:line="276" w:lineRule="auto"/>
              <w:rPr>
                <w:bCs/>
                <w:lang w:val="pt-BR"/>
              </w:rPr>
            </w:pPr>
            <w:r w:rsidRPr="00B63E29">
              <w:rPr>
                <w:bCs/>
                <w:lang w:val="pt-BR"/>
              </w:rPr>
              <w:t>Đơn vị thẩm định</w:t>
            </w:r>
          </w:p>
        </w:tc>
        <w:tc>
          <w:tcPr>
            <w:tcW w:w="236" w:type="dxa"/>
            <w:shd w:val="clear" w:color="auto" w:fill="auto"/>
            <w:vAlign w:val="center"/>
          </w:tcPr>
          <w:p w14:paraId="75BCAD6A" w14:textId="77777777" w:rsidR="00DD7AFE" w:rsidRPr="00B63E29" w:rsidRDefault="00DD7AFE" w:rsidP="00BE3C13">
            <w:pPr>
              <w:spacing w:before="60" w:after="60" w:line="276" w:lineRule="auto"/>
              <w:rPr>
                <w:bCs/>
                <w:lang w:val="pt-BR"/>
              </w:rPr>
            </w:pPr>
            <w:r w:rsidRPr="00B63E29">
              <w:rPr>
                <w:bCs/>
                <w:lang w:val="pt-BR"/>
              </w:rPr>
              <w:t>:</w:t>
            </w:r>
          </w:p>
        </w:tc>
        <w:tc>
          <w:tcPr>
            <w:tcW w:w="6877" w:type="dxa"/>
            <w:shd w:val="clear" w:color="auto" w:fill="auto"/>
            <w:vAlign w:val="center"/>
          </w:tcPr>
          <w:p w14:paraId="6255A3CE" w14:textId="77777777" w:rsidR="00DD7AFE" w:rsidRPr="00B63E29" w:rsidRDefault="00DD7AFE" w:rsidP="00BE3C13">
            <w:pPr>
              <w:spacing w:before="60" w:after="60" w:line="276" w:lineRule="auto"/>
              <w:jc w:val="both"/>
              <w:rPr>
                <w:b/>
                <w:bCs/>
                <w:spacing w:val="-4"/>
                <w:lang w:val="pt-BR"/>
              </w:rPr>
            </w:pPr>
            <w:r w:rsidRPr="00B63E29">
              <w:rPr>
                <w:b/>
                <w:bCs/>
                <w:spacing w:val="-4"/>
                <w:lang w:val="pt-BR"/>
              </w:rPr>
              <w:t>CÔNG TY CỔ PHẦN THẨM ĐỊNH VÀ ĐẦU TƯ TÀI CHÍNH HOA SEN</w:t>
            </w:r>
          </w:p>
        </w:tc>
      </w:tr>
      <w:tr w:rsidR="00DD7AFE" w:rsidRPr="00B63E29" w14:paraId="70DB0557" w14:textId="77777777" w:rsidTr="000B0217">
        <w:trPr>
          <w:trHeight w:val="20"/>
        </w:trPr>
        <w:tc>
          <w:tcPr>
            <w:tcW w:w="2332" w:type="dxa"/>
            <w:shd w:val="clear" w:color="auto" w:fill="auto"/>
            <w:vAlign w:val="center"/>
          </w:tcPr>
          <w:p w14:paraId="07C659A8" w14:textId="77777777" w:rsidR="00DD7AFE" w:rsidRPr="00B63E29" w:rsidRDefault="00DD7AFE" w:rsidP="00BE3C13">
            <w:pPr>
              <w:spacing w:before="60" w:after="60" w:line="276" w:lineRule="auto"/>
              <w:rPr>
                <w:bCs/>
              </w:rPr>
            </w:pPr>
            <w:proofErr w:type="spellStart"/>
            <w:r w:rsidRPr="00B63E29">
              <w:rPr>
                <w:bCs/>
              </w:rPr>
              <w:t>Địa</w:t>
            </w:r>
            <w:proofErr w:type="spellEnd"/>
            <w:r w:rsidRPr="00B63E29">
              <w:rPr>
                <w:bCs/>
              </w:rPr>
              <w:t xml:space="preserve"> </w:t>
            </w:r>
            <w:proofErr w:type="spellStart"/>
            <w:r w:rsidRPr="00B63E29">
              <w:rPr>
                <w:bCs/>
              </w:rPr>
              <w:t>chỉ</w:t>
            </w:r>
            <w:proofErr w:type="spellEnd"/>
            <w:r w:rsidRPr="00B63E29">
              <w:rPr>
                <w:bCs/>
              </w:rPr>
              <w:t xml:space="preserve"> </w:t>
            </w:r>
            <w:proofErr w:type="spellStart"/>
            <w:r w:rsidRPr="00B63E29">
              <w:rPr>
                <w:bCs/>
              </w:rPr>
              <w:t>trụ</w:t>
            </w:r>
            <w:proofErr w:type="spellEnd"/>
            <w:r w:rsidRPr="00B63E29">
              <w:rPr>
                <w:bCs/>
              </w:rPr>
              <w:t xml:space="preserve"> </w:t>
            </w:r>
            <w:proofErr w:type="spellStart"/>
            <w:r w:rsidRPr="00B63E29">
              <w:rPr>
                <w:bCs/>
              </w:rPr>
              <w:t>sở</w:t>
            </w:r>
            <w:proofErr w:type="spellEnd"/>
          </w:p>
        </w:tc>
        <w:tc>
          <w:tcPr>
            <w:tcW w:w="236" w:type="dxa"/>
            <w:shd w:val="clear" w:color="auto" w:fill="auto"/>
            <w:vAlign w:val="center"/>
          </w:tcPr>
          <w:p w14:paraId="5F6A2579" w14:textId="77777777" w:rsidR="00DD7AFE" w:rsidRPr="00B63E29" w:rsidRDefault="00DD7AFE" w:rsidP="00BE3C13">
            <w:pPr>
              <w:spacing w:before="60" w:after="60" w:line="276" w:lineRule="auto"/>
              <w:rPr>
                <w:bCs/>
                <w:lang w:val="pt-BR"/>
              </w:rPr>
            </w:pPr>
            <w:r w:rsidRPr="00B63E29">
              <w:rPr>
                <w:bCs/>
                <w:lang w:val="pt-BR"/>
              </w:rPr>
              <w:t>:</w:t>
            </w:r>
          </w:p>
        </w:tc>
        <w:tc>
          <w:tcPr>
            <w:tcW w:w="6877" w:type="dxa"/>
            <w:shd w:val="clear" w:color="auto" w:fill="auto"/>
            <w:vAlign w:val="center"/>
          </w:tcPr>
          <w:p w14:paraId="062C6994" w14:textId="239175DB" w:rsidR="00DD7AFE" w:rsidRPr="00B63E29" w:rsidRDefault="00C12383" w:rsidP="00BE3C13">
            <w:pPr>
              <w:spacing w:before="60" w:after="60" w:line="276" w:lineRule="auto"/>
              <w:jc w:val="both"/>
              <w:rPr>
                <w:spacing w:val="-2"/>
                <w:lang w:val="vi-VN"/>
              </w:rPr>
            </w:pPr>
            <w:r w:rsidRPr="00C12383">
              <w:rPr>
                <w:spacing w:val="-2"/>
                <w:lang w:val="vi-VN"/>
              </w:rPr>
              <w:t>LK199-DV04 Khu đất Dịch vụ Đào Đất - Hàng Bè, P. Kiến Hưng, Q. Hà Đông, TP. Hà Nội</w:t>
            </w:r>
          </w:p>
        </w:tc>
      </w:tr>
      <w:tr w:rsidR="00DD7AFE" w:rsidRPr="00B63E29" w14:paraId="346ABC27" w14:textId="77777777" w:rsidTr="000B0217">
        <w:trPr>
          <w:trHeight w:val="20"/>
        </w:trPr>
        <w:tc>
          <w:tcPr>
            <w:tcW w:w="2332" w:type="dxa"/>
            <w:shd w:val="clear" w:color="auto" w:fill="auto"/>
            <w:vAlign w:val="center"/>
          </w:tcPr>
          <w:p w14:paraId="4EA7C1EE" w14:textId="77777777" w:rsidR="00DD7AFE" w:rsidRPr="00B63E29" w:rsidRDefault="00DD7AFE" w:rsidP="00BE3C13">
            <w:pPr>
              <w:spacing w:before="60" w:after="60" w:line="276" w:lineRule="auto"/>
              <w:rPr>
                <w:bCs/>
              </w:rPr>
            </w:pPr>
            <w:r w:rsidRPr="00B63E29">
              <w:rPr>
                <w:bCs/>
                <w:lang w:val="pt-BR"/>
              </w:rPr>
              <w:t>Điện thoại</w:t>
            </w:r>
          </w:p>
        </w:tc>
        <w:tc>
          <w:tcPr>
            <w:tcW w:w="236" w:type="dxa"/>
            <w:shd w:val="clear" w:color="auto" w:fill="auto"/>
            <w:vAlign w:val="center"/>
          </w:tcPr>
          <w:p w14:paraId="14C7B130" w14:textId="77777777" w:rsidR="00DD7AFE" w:rsidRPr="00B63E29" w:rsidRDefault="00DD7AFE" w:rsidP="00BE3C13">
            <w:pPr>
              <w:spacing w:before="60" w:after="60" w:line="276" w:lineRule="auto"/>
              <w:rPr>
                <w:bCs/>
                <w:lang w:val="pt-BR"/>
              </w:rPr>
            </w:pPr>
            <w:r w:rsidRPr="00B63E29">
              <w:rPr>
                <w:bCs/>
                <w:lang w:val="pt-BR"/>
              </w:rPr>
              <w:t xml:space="preserve">: </w:t>
            </w:r>
          </w:p>
        </w:tc>
        <w:tc>
          <w:tcPr>
            <w:tcW w:w="6877" w:type="dxa"/>
            <w:shd w:val="clear" w:color="auto" w:fill="auto"/>
            <w:vAlign w:val="center"/>
          </w:tcPr>
          <w:p w14:paraId="4BE53D3A" w14:textId="77777777" w:rsidR="00DD7AFE" w:rsidRPr="00B63E29" w:rsidRDefault="00DD7AFE" w:rsidP="00BE3C13">
            <w:pPr>
              <w:tabs>
                <w:tab w:val="left" w:pos="3382"/>
              </w:tabs>
              <w:spacing w:before="60" w:after="60" w:line="276" w:lineRule="auto"/>
              <w:jc w:val="both"/>
              <w:rPr>
                <w:spacing w:val="-6"/>
                <w:lang w:val="vi-VN"/>
              </w:rPr>
            </w:pPr>
            <w:r w:rsidRPr="00B63E29">
              <w:rPr>
                <w:iCs/>
              </w:rPr>
              <w:t>024.22644333</w:t>
            </w:r>
          </w:p>
        </w:tc>
      </w:tr>
      <w:tr w:rsidR="00DD7AFE" w:rsidRPr="00B63E29" w14:paraId="7C935974" w14:textId="77777777" w:rsidTr="000B0217">
        <w:trPr>
          <w:trHeight w:val="20"/>
        </w:trPr>
        <w:tc>
          <w:tcPr>
            <w:tcW w:w="2332" w:type="dxa"/>
            <w:shd w:val="clear" w:color="auto" w:fill="auto"/>
            <w:vAlign w:val="center"/>
          </w:tcPr>
          <w:p w14:paraId="7DC0F516" w14:textId="77777777" w:rsidR="00DD7AFE" w:rsidRPr="00B63E29" w:rsidRDefault="00DD7AFE" w:rsidP="00BE3C13">
            <w:pPr>
              <w:spacing w:before="60" w:after="60" w:line="276" w:lineRule="auto"/>
              <w:rPr>
                <w:bCs/>
              </w:rPr>
            </w:pPr>
            <w:proofErr w:type="spellStart"/>
            <w:r w:rsidRPr="00B63E29">
              <w:t>Mã</w:t>
            </w:r>
            <w:proofErr w:type="spellEnd"/>
            <w:r w:rsidRPr="00B63E29">
              <w:t xml:space="preserve"> </w:t>
            </w:r>
            <w:proofErr w:type="spellStart"/>
            <w:r w:rsidRPr="00B63E29">
              <w:t>số</w:t>
            </w:r>
            <w:proofErr w:type="spellEnd"/>
            <w:r w:rsidRPr="00B63E29">
              <w:t xml:space="preserve"> </w:t>
            </w:r>
            <w:proofErr w:type="spellStart"/>
            <w:r w:rsidRPr="00B63E29">
              <w:t>thuế</w:t>
            </w:r>
            <w:proofErr w:type="spellEnd"/>
          </w:p>
        </w:tc>
        <w:tc>
          <w:tcPr>
            <w:tcW w:w="236" w:type="dxa"/>
            <w:shd w:val="clear" w:color="auto" w:fill="auto"/>
            <w:vAlign w:val="center"/>
          </w:tcPr>
          <w:p w14:paraId="6E8753C9" w14:textId="77777777" w:rsidR="00DD7AFE" w:rsidRPr="00B63E29" w:rsidRDefault="00DD7AFE" w:rsidP="00BE3C13">
            <w:pPr>
              <w:spacing w:before="60" w:after="60" w:line="276" w:lineRule="auto"/>
              <w:rPr>
                <w:bCs/>
                <w:lang w:val="pt-BR"/>
              </w:rPr>
            </w:pPr>
            <w:r w:rsidRPr="00B63E29">
              <w:rPr>
                <w:bCs/>
                <w:lang w:val="pt-BR"/>
              </w:rPr>
              <w:t>:</w:t>
            </w:r>
          </w:p>
        </w:tc>
        <w:tc>
          <w:tcPr>
            <w:tcW w:w="6877" w:type="dxa"/>
            <w:shd w:val="clear" w:color="auto" w:fill="auto"/>
            <w:vAlign w:val="center"/>
          </w:tcPr>
          <w:p w14:paraId="58A63D87" w14:textId="77777777" w:rsidR="00DD7AFE" w:rsidRPr="00B63E29" w:rsidRDefault="00DD7AFE" w:rsidP="00BE3C13">
            <w:pPr>
              <w:spacing w:before="60" w:after="60" w:line="276" w:lineRule="auto"/>
              <w:jc w:val="both"/>
              <w:rPr>
                <w:bCs/>
              </w:rPr>
            </w:pPr>
            <w:r w:rsidRPr="00B63E29">
              <w:rPr>
                <w:bCs/>
              </w:rPr>
              <w:t>0102708994</w:t>
            </w:r>
          </w:p>
        </w:tc>
      </w:tr>
      <w:tr w:rsidR="00DD7AFE" w:rsidRPr="00B63E29" w14:paraId="53722DED" w14:textId="77777777" w:rsidTr="000B0217">
        <w:trPr>
          <w:trHeight w:val="20"/>
        </w:trPr>
        <w:tc>
          <w:tcPr>
            <w:tcW w:w="2332" w:type="dxa"/>
            <w:shd w:val="clear" w:color="auto" w:fill="auto"/>
            <w:vAlign w:val="center"/>
          </w:tcPr>
          <w:p w14:paraId="3BDBA92F" w14:textId="77777777" w:rsidR="00DD7AFE" w:rsidRPr="00B63E29" w:rsidRDefault="00DD7AFE" w:rsidP="00BE3C13">
            <w:pPr>
              <w:spacing w:before="60" w:after="60" w:line="276" w:lineRule="auto"/>
              <w:rPr>
                <w:bCs/>
              </w:rPr>
            </w:pPr>
            <w:proofErr w:type="spellStart"/>
            <w:r w:rsidRPr="00B63E29">
              <w:rPr>
                <w:bCs/>
              </w:rPr>
              <w:t>Tài</w:t>
            </w:r>
            <w:proofErr w:type="spellEnd"/>
            <w:r w:rsidRPr="00B63E29">
              <w:rPr>
                <w:bCs/>
              </w:rPr>
              <w:t xml:space="preserve"> </w:t>
            </w:r>
            <w:proofErr w:type="spellStart"/>
            <w:r w:rsidRPr="00B63E29">
              <w:rPr>
                <w:bCs/>
              </w:rPr>
              <w:t>khoản</w:t>
            </w:r>
            <w:proofErr w:type="spellEnd"/>
            <w:r w:rsidRPr="00B63E29">
              <w:rPr>
                <w:bCs/>
              </w:rPr>
              <w:t xml:space="preserve"> </w:t>
            </w:r>
            <w:proofErr w:type="spellStart"/>
            <w:r w:rsidRPr="00B63E29">
              <w:rPr>
                <w:bCs/>
              </w:rPr>
              <w:t>số</w:t>
            </w:r>
            <w:proofErr w:type="spellEnd"/>
          </w:p>
        </w:tc>
        <w:tc>
          <w:tcPr>
            <w:tcW w:w="236" w:type="dxa"/>
            <w:shd w:val="clear" w:color="auto" w:fill="auto"/>
            <w:vAlign w:val="center"/>
          </w:tcPr>
          <w:p w14:paraId="74F6353B" w14:textId="77777777" w:rsidR="00DD7AFE" w:rsidRPr="00B63E29" w:rsidRDefault="00DD7AFE" w:rsidP="00BE3C13">
            <w:pPr>
              <w:spacing w:before="60" w:after="60" w:line="276" w:lineRule="auto"/>
              <w:rPr>
                <w:bCs/>
              </w:rPr>
            </w:pPr>
            <w:r w:rsidRPr="00B63E29">
              <w:rPr>
                <w:bCs/>
              </w:rPr>
              <w:t>:</w:t>
            </w:r>
          </w:p>
        </w:tc>
        <w:tc>
          <w:tcPr>
            <w:tcW w:w="6877" w:type="dxa"/>
            <w:shd w:val="clear" w:color="auto" w:fill="auto"/>
            <w:vAlign w:val="center"/>
          </w:tcPr>
          <w:p w14:paraId="24650B60" w14:textId="7C9E015F" w:rsidR="00DD7AFE" w:rsidRPr="00B63E29" w:rsidRDefault="00385A6F" w:rsidP="00BE3C13">
            <w:pPr>
              <w:spacing w:before="60" w:after="60" w:line="276" w:lineRule="auto"/>
              <w:jc w:val="both"/>
              <w:rPr>
                <w:spacing w:val="-4"/>
                <w:lang w:val="vi-VN"/>
              </w:rPr>
            </w:pPr>
            <w:r w:rsidRPr="00385A6F">
              <w:rPr>
                <w:spacing w:val="-4"/>
              </w:rPr>
              <w:t>1505112366666</w:t>
            </w:r>
            <w:r w:rsidR="00DD7AFE" w:rsidRPr="00B63E29">
              <w:rPr>
                <w:spacing w:val="-4"/>
              </w:rPr>
              <w:t xml:space="preserve"> </w:t>
            </w:r>
            <w:proofErr w:type="spellStart"/>
            <w:r w:rsidR="00DD7AFE" w:rsidRPr="00B63E29">
              <w:rPr>
                <w:spacing w:val="-4"/>
              </w:rPr>
              <w:t>tại</w:t>
            </w:r>
            <w:proofErr w:type="spellEnd"/>
            <w:r w:rsidR="00DD7AFE" w:rsidRPr="00B63E29">
              <w:rPr>
                <w:spacing w:val="-4"/>
              </w:rPr>
              <w:t xml:space="preserve"> </w:t>
            </w:r>
            <w:proofErr w:type="spellStart"/>
            <w:r w:rsidRPr="00385A6F">
              <w:rPr>
                <w:spacing w:val="-4"/>
              </w:rPr>
              <w:t>Ngân</w:t>
            </w:r>
            <w:proofErr w:type="spellEnd"/>
            <w:r w:rsidRPr="00385A6F">
              <w:rPr>
                <w:spacing w:val="-4"/>
              </w:rPr>
              <w:t xml:space="preserve"> </w:t>
            </w:r>
            <w:proofErr w:type="spellStart"/>
            <w:r w:rsidRPr="00385A6F">
              <w:rPr>
                <w:spacing w:val="-4"/>
              </w:rPr>
              <w:t>hàng</w:t>
            </w:r>
            <w:proofErr w:type="spellEnd"/>
            <w:r w:rsidRPr="00385A6F">
              <w:rPr>
                <w:spacing w:val="-4"/>
              </w:rPr>
              <w:t xml:space="preserve"> </w:t>
            </w:r>
            <w:proofErr w:type="spellStart"/>
            <w:r w:rsidRPr="00385A6F">
              <w:rPr>
                <w:spacing w:val="-4"/>
              </w:rPr>
              <w:t>Agribank</w:t>
            </w:r>
            <w:proofErr w:type="spellEnd"/>
            <w:r w:rsidRPr="00385A6F">
              <w:rPr>
                <w:spacing w:val="-4"/>
              </w:rPr>
              <w:t xml:space="preserve"> - Chi </w:t>
            </w:r>
            <w:proofErr w:type="spellStart"/>
            <w:r w:rsidRPr="00385A6F">
              <w:rPr>
                <w:spacing w:val="-4"/>
              </w:rPr>
              <w:t>nhánh</w:t>
            </w:r>
            <w:proofErr w:type="spellEnd"/>
            <w:r w:rsidRPr="00385A6F">
              <w:rPr>
                <w:spacing w:val="-4"/>
              </w:rPr>
              <w:t xml:space="preserve"> </w:t>
            </w:r>
            <w:proofErr w:type="spellStart"/>
            <w:r w:rsidRPr="00385A6F">
              <w:rPr>
                <w:spacing w:val="-4"/>
              </w:rPr>
              <w:t>Hà</w:t>
            </w:r>
            <w:proofErr w:type="spellEnd"/>
            <w:r w:rsidRPr="00385A6F">
              <w:rPr>
                <w:spacing w:val="-4"/>
              </w:rPr>
              <w:t xml:space="preserve"> </w:t>
            </w:r>
            <w:proofErr w:type="spellStart"/>
            <w:r w:rsidRPr="00385A6F">
              <w:rPr>
                <w:spacing w:val="-4"/>
              </w:rPr>
              <w:t>Nội</w:t>
            </w:r>
            <w:proofErr w:type="spellEnd"/>
            <w:r w:rsidRPr="00385A6F">
              <w:rPr>
                <w:spacing w:val="-4"/>
              </w:rPr>
              <w:t xml:space="preserve"> II</w:t>
            </w:r>
          </w:p>
        </w:tc>
      </w:tr>
      <w:tr w:rsidR="00DD7AFE" w:rsidRPr="00B63E29" w14:paraId="6D62E434" w14:textId="77777777" w:rsidTr="000B0217">
        <w:trPr>
          <w:trHeight w:val="20"/>
        </w:trPr>
        <w:tc>
          <w:tcPr>
            <w:tcW w:w="2332" w:type="dxa"/>
            <w:shd w:val="clear" w:color="auto" w:fill="auto"/>
            <w:vAlign w:val="center"/>
          </w:tcPr>
          <w:p w14:paraId="5E58C4F2" w14:textId="77777777" w:rsidR="00DD7AFE" w:rsidRPr="00B63E29" w:rsidRDefault="00DD7AFE" w:rsidP="00BE3C13">
            <w:pPr>
              <w:spacing w:before="60" w:after="60" w:line="276" w:lineRule="auto"/>
              <w:rPr>
                <w:bCs/>
              </w:rPr>
            </w:pPr>
            <w:proofErr w:type="spellStart"/>
            <w:r w:rsidRPr="00B63E29">
              <w:rPr>
                <w:bCs/>
              </w:rPr>
              <w:t>Đại</w:t>
            </w:r>
            <w:proofErr w:type="spellEnd"/>
            <w:r w:rsidRPr="00B63E29">
              <w:rPr>
                <w:bCs/>
              </w:rPr>
              <w:t xml:space="preserve"> </w:t>
            </w:r>
            <w:proofErr w:type="spellStart"/>
            <w:r w:rsidRPr="00B63E29">
              <w:rPr>
                <w:bCs/>
              </w:rPr>
              <w:t>diện</w:t>
            </w:r>
            <w:proofErr w:type="spellEnd"/>
          </w:p>
        </w:tc>
        <w:tc>
          <w:tcPr>
            <w:tcW w:w="236" w:type="dxa"/>
            <w:shd w:val="clear" w:color="auto" w:fill="auto"/>
            <w:vAlign w:val="center"/>
          </w:tcPr>
          <w:p w14:paraId="0E886EAE" w14:textId="77777777" w:rsidR="00DD7AFE" w:rsidRPr="00B63E29" w:rsidRDefault="00DD7AFE" w:rsidP="00BE3C13">
            <w:pPr>
              <w:spacing w:before="60" w:after="60" w:line="276" w:lineRule="auto"/>
              <w:rPr>
                <w:bCs/>
              </w:rPr>
            </w:pPr>
            <w:r w:rsidRPr="00B63E29">
              <w:rPr>
                <w:bCs/>
              </w:rPr>
              <w:t>:</w:t>
            </w:r>
          </w:p>
        </w:tc>
        <w:tc>
          <w:tcPr>
            <w:tcW w:w="6877" w:type="dxa"/>
            <w:shd w:val="clear" w:color="auto" w:fill="auto"/>
            <w:vAlign w:val="center"/>
          </w:tcPr>
          <w:p w14:paraId="230AB8DE" w14:textId="559601F0" w:rsidR="00DD7AFE" w:rsidRPr="00B63E29" w:rsidRDefault="00DD7AFE" w:rsidP="00BE3C13">
            <w:pPr>
              <w:spacing w:before="60" w:after="60" w:line="276" w:lineRule="auto"/>
              <w:jc w:val="both"/>
              <w:rPr>
                <w:bCs/>
                <w:lang w:val="pt-BR"/>
              </w:rPr>
            </w:pPr>
            <w:r w:rsidRPr="00B63E29">
              <w:rPr>
                <w:b/>
                <w:bCs/>
                <w:lang w:val="vi-VN"/>
              </w:rPr>
              <w:t xml:space="preserve">Ông </w:t>
            </w:r>
            <w:proofErr w:type="spellStart"/>
            <w:r w:rsidRPr="00B63E29">
              <w:rPr>
                <w:b/>
                <w:bCs/>
              </w:rPr>
              <w:t>Vũ</w:t>
            </w:r>
            <w:proofErr w:type="spellEnd"/>
            <w:r w:rsidRPr="00B63E29">
              <w:rPr>
                <w:b/>
                <w:bCs/>
              </w:rPr>
              <w:t xml:space="preserve"> </w:t>
            </w:r>
            <w:proofErr w:type="spellStart"/>
            <w:r w:rsidR="00D12B71" w:rsidRPr="00B63E29">
              <w:rPr>
                <w:b/>
                <w:bCs/>
              </w:rPr>
              <w:t>Văn</w:t>
            </w:r>
            <w:proofErr w:type="spellEnd"/>
            <w:r w:rsidR="00D12B71" w:rsidRPr="00B63E29">
              <w:rPr>
                <w:b/>
                <w:bCs/>
              </w:rPr>
              <w:t xml:space="preserve"> </w:t>
            </w:r>
            <w:proofErr w:type="spellStart"/>
            <w:r w:rsidR="00D12B71" w:rsidRPr="00B63E29">
              <w:rPr>
                <w:b/>
                <w:bCs/>
              </w:rPr>
              <w:t>Quân</w:t>
            </w:r>
            <w:proofErr w:type="spellEnd"/>
            <w:r w:rsidRPr="00B63E29">
              <w:rPr>
                <w:b/>
                <w:bCs/>
                <w:lang w:val="vi-VN"/>
              </w:rPr>
              <w:tab/>
            </w:r>
            <w:r w:rsidRPr="00B63E29">
              <w:rPr>
                <w:b/>
                <w:bCs/>
                <w:lang w:val="vi-VN"/>
              </w:rPr>
              <w:tab/>
              <w:t xml:space="preserve">Chức vụ: </w:t>
            </w:r>
            <w:proofErr w:type="spellStart"/>
            <w:r w:rsidR="00D12B71" w:rsidRPr="00B63E29">
              <w:rPr>
                <w:b/>
                <w:bCs/>
              </w:rPr>
              <w:t>Chủ</w:t>
            </w:r>
            <w:proofErr w:type="spellEnd"/>
            <w:r w:rsidR="00D12B71" w:rsidRPr="00B63E29">
              <w:rPr>
                <w:b/>
                <w:bCs/>
              </w:rPr>
              <w:t xml:space="preserve"> </w:t>
            </w:r>
            <w:proofErr w:type="spellStart"/>
            <w:r w:rsidR="00D12B71" w:rsidRPr="00B63E29">
              <w:rPr>
                <w:b/>
                <w:bCs/>
              </w:rPr>
              <w:t>tịch</w:t>
            </w:r>
            <w:proofErr w:type="spellEnd"/>
            <w:r w:rsidR="00D12B71" w:rsidRPr="00B63E29">
              <w:rPr>
                <w:b/>
                <w:bCs/>
              </w:rPr>
              <w:t xml:space="preserve"> HĐQT</w:t>
            </w:r>
          </w:p>
        </w:tc>
      </w:tr>
    </w:tbl>
    <w:p w14:paraId="621972A2" w14:textId="7EAC10D2" w:rsidR="00BD6D4C" w:rsidRPr="00B63E29" w:rsidRDefault="00003F73" w:rsidP="00BE3C13">
      <w:pPr>
        <w:pStyle w:val="ListParagraph"/>
        <w:tabs>
          <w:tab w:val="left" w:pos="284"/>
        </w:tabs>
        <w:spacing w:before="120" w:after="120" w:line="276" w:lineRule="auto"/>
        <w:ind w:left="0"/>
        <w:jc w:val="both"/>
        <w:rPr>
          <w:b/>
          <w:bCs/>
          <w:lang w:val="pt-BR"/>
        </w:rPr>
      </w:pPr>
      <w:r w:rsidRPr="00B63E29">
        <w:rPr>
          <w:b/>
          <w:bCs/>
          <w:lang w:val="pt-BR"/>
        </w:rPr>
        <w:t xml:space="preserve">II. </w:t>
      </w:r>
      <w:r w:rsidR="00BD6D4C" w:rsidRPr="00B63E29">
        <w:rPr>
          <w:b/>
          <w:bCs/>
          <w:lang w:val="pt-BR"/>
        </w:rPr>
        <w:t>T</w:t>
      </w:r>
      <w:r w:rsidR="005D696F" w:rsidRPr="00B63E29">
        <w:rPr>
          <w:b/>
          <w:bCs/>
          <w:lang w:val="pt-BR"/>
        </w:rPr>
        <w:t>HÔNG TIN CƠ BẢN VỀ CUỘC THẨM ĐỊNH GIÁ</w:t>
      </w:r>
    </w:p>
    <w:p w14:paraId="2A0E4918" w14:textId="66124C7C" w:rsidR="00CB3AED" w:rsidRPr="00B63E29" w:rsidRDefault="00CB3AED" w:rsidP="00BE3C13">
      <w:pPr>
        <w:tabs>
          <w:tab w:val="left" w:pos="284"/>
        </w:tabs>
        <w:spacing w:before="120" w:after="120" w:line="276" w:lineRule="auto"/>
        <w:jc w:val="both"/>
        <w:rPr>
          <w:b/>
          <w:bCs/>
          <w:lang w:val="pt-BR"/>
        </w:rPr>
      </w:pPr>
      <w:r w:rsidRPr="00B63E29">
        <w:rPr>
          <w:b/>
          <w:bCs/>
          <w:lang w:val="pt-BR"/>
        </w:rPr>
        <w:t>1. Thông tin cơ bản về cuộc thẩm định giá:</w:t>
      </w:r>
    </w:p>
    <w:tbl>
      <w:tblPr>
        <w:tblW w:w="9445" w:type="dxa"/>
        <w:tblLayout w:type="fixed"/>
        <w:tblLook w:val="04A0" w:firstRow="1" w:lastRow="0" w:firstColumn="1" w:lastColumn="0" w:noHBand="0" w:noVBand="1"/>
      </w:tblPr>
      <w:tblGrid>
        <w:gridCol w:w="2605"/>
        <w:gridCol w:w="236"/>
        <w:gridCol w:w="6604"/>
      </w:tblGrid>
      <w:tr w:rsidR="0059752F" w:rsidRPr="000C37C1" w14:paraId="790A42CA" w14:textId="77777777" w:rsidTr="00E56782">
        <w:trPr>
          <w:trHeight w:val="20"/>
        </w:trPr>
        <w:tc>
          <w:tcPr>
            <w:tcW w:w="2605" w:type="dxa"/>
          </w:tcPr>
          <w:p w14:paraId="65110C51" w14:textId="04AA3BE3" w:rsidR="0059752F" w:rsidRPr="000C37C1" w:rsidRDefault="0059752F" w:rsidP="0059752F">
            <w:pPr>
              <w:spacing w:before="40" w:after="40" w:line="276" w:lineRule="auto"/>
              <w:rPr>
                <w:b/>
                <w:bCs/>
                <w:lang w:val="pt-BR"/>
              </w:rPr>
            </w:pPr>
            <w:proofErr w:type="spellStart"/>
            <w:r w:rsidRPr="000C37C1">
              <w:rPr>
                <w:b/>
              </w:rPr>
              <w:t>Tên</w:t>
            </w:r>
            <w:proofErr w:type="spellEnd"/>
            <w:r w:rsidRPr="000C37C1">
              <w:rPr>
                <w:b/>
              </w:rPr>
              <w:t xml:space="preserve"> </w:t>
            </w:r>
            <w:proofErr w:type="spellStart"/>
            <w:r w:rsidRPr="000C37C1">
              <w:rPr>
                <w:b/>
              </w:rPr>
              <w:t>khách</w:t>
            </w:r>
            <w:proofErr w:type="spellEnd"/>
            <w:r w:rsidRPr="000C37C1">
              <w:rPr>
                <w:b/>
              </w:rPr>
              <w:t xml:space="preserve"> </w:t>
            </w:r>
            <w:proofErr w:type="spellStart"/>
            <w:r w:rsidRPr="000C37C1">
              <w:rPr>
                <w:b/>
              </w:rPr>
              <w:t>hàng</w:t>
            </w:r>
            <w:proofErr w:type="spellEnd"/>
          </w:p>
        </w:tc>
        <w:tc>
          <w:tcPr>
            <w:tcW w:w="236" w:type="dxa"/>
          </w:tcPr>
          <w:p w14:paraId="5A127942" w14:textId="4448F738" w:rsidR="0059752F" w:rsidRPr="000C37C1" w:rsidRDefault="0059752F" w:rsidP="0059752F">
            <w:pPr>
              <w:pStyle w:val="ListParagraph"/>
              <w:spacing w:before="40" w:after="40" w:line="276" w:lineRule="auto"/>
              <w:ind w:left="0"/>
              <w:rPr>
                <w:b/>
                <w:bCs/>
                <w:lang w:val="pt-BR"/>
              </w:rPr>
            </w:pPr>
            <w:r w:rsidRPr="000C37C1">
              <w:rPr>
                <w:b/>
              </w:rPr>
              <w:t>:</w:t>
            </w:r>
          </w:p>
        </w:tc>
        <w:tc>
          <w:tcPr>
            <w:tcW w:w="6604" w:type="dxa"/>
            <w:shd w:val="clear" w:color="auto" w:fill="auto"/>
            <w:vAlign w:val="center"/>
          </w:tcPr>
          <w:p w14:paraId="11C2CB9F" w14:textId="49EC22BF" w:rsidR="0059752F" w:rsidRPr="000C37C1" w:rsidRDefault="00206A80" w:rsidP="0059752F">
            <w:pPr>
              <w:spacing w:before="40" w:after="40" w:line="276" w:lineRule="auto"/>
              <w:jc w:val="both"/>
              <w:rPr>
                <w:b/>
              </w:rPr>
            </w:pPr>
            <w:r w:rsidRPr="00DD671C">
              <w:rPr>
                <w:rFonts w:ascii="Times New Roman Bold" w:hAnsi="Times New Roman Bold"/>
                <w:b/>
              </w:rPr>
              <w:t>CÔNG TY CỔ PHẦN MÍA ĐƯỜNG MIỀN BẮC</w:t>
            </w:r>
          </w:p>
        </w:tc>
      </w:tr>
      <w:tr w:rsidR="00206A80" w:rsidRPr="00B63E29" w14:paraId="77054F5B" w14:textId="77777777" w:rsidTr="00697EE3">
        <w:trPr>
          <w:trHeight w:val="20"/>
        </w:trPr>
        <w:tc>
          <w:tcPr>
            <w:tcW w:w="2605" w:type="dxa"/>
            <w:vAlign w:val="center"/>
          </w:tcPr>
          <w:p w14:paraId="057DA763" w14:textId="139EC062" w:rsidR="00206A80" w:rsidRPr="00B63E29" w:rsidRDefault="00206A80" w:rsidP="00206A80">
            <w:pPr>
              <w:spacing w:before="40" w:after="40" w:line="276" w:lineRule="auto"/>
              <w:rPr>
                <w:bCs/>
                <w:lang w:val="pt-BR"/>
              </w:rPr>
            </w:pPr>
            <w:proofErr w:type="spellStart"/>
            <w:r>
              <w:rPr>
                <w:bCs/>
              </w:rPr>
              <w:t>Đại</w:t>
            </w:r>
            <w:proofErr w:type="spellEnd"/>
            <w:r>
              <w:rPr>
                <w:bCs/>
              </w:rPr>
              <w:t xml:space="preserve"> </w:t>
            </w:r>
            <w:proofErr w:type="spellStart"/>
            <w:r>
              <w:rPr>
                <w:bCs/>
              </w:rPr>
              <w:t>diện</w:t>
            </w:r>
            <w:proofErr w:type="spellEnd"/>
          </w:p>
        </w:tc>
        <w:tc>
          <w:tcPr>
            <w:tcW w:w="236" w:type="dxa"/>
            <w:vAlign w:val="center"/>
          </w:tcPr>
          <w:p w14:paraId="408B2A53" w14:textId="611F1C2B" w:rsidR="00206A80" w:rsidRPr="00B63E29" w:rsidRDefault="00206A80" w:rsidP="00206A80">
            <w:pPr>
              <w:pStyle w:val="ListParagraph"/>
              <w:spacing w:before="40" w:after="40" w:line="276" w:lineRule="auto"/>
              <w:ind w:left="0"/>
              <w:rPr>
                <w:bCs/>
                <w:lang w:val="pt-BR"/>
              </w:rPr>
            </w:pPr>
            <w:r w:rsidRPr="00B63E29">
              <w:rPr>
                <w:bCs/>
                <w:lang w:val="pt-BR"/>
              </w:rPr>
              <w:t>:</w:t>
            </w:r>
          </w:p>
        </w:tc>
        <w:tc>
          <w:tcPr>
            <w:tcW w:w="6604" w:type="dxa"/>
            <w:shd w:val="clear" w:color="auto" w:fill="auto"/>
            <w:vAlign w:val="center"/>
          </w:tcPr>
          <w:p w14:paraId="35E3962F" w14:textId="6C950D71" w:rsidR="00206A80" w:rsidRDefault="00206A80" w:rsidP="00206A80">
            <w:pPr>
              <w:spacing w:before="40" w:after="40" w:line="276" w:lineRule="auto"/>
              <w:jc w:val="both"/>
            </w:pPr>
            <w:proofErr w:type="spellStart"/>
            <w:r w:rsidRPr="00DD671C">
              <w:rPr>
                <w:bCs/>
              </w:rPr>
              <w:t>Ông</w:t>
            </w:r>
            <w:proofErr w:type="spellEnd"/>
            <w:r w:rsidRPr="00DD671C">
              <w:rPr>
                <w:bCs/>
              </w:rPr>
              <w:t xml:space="preserve"> </w:t>
            </w:r>
            <w:proofErr w:type="spellStart"/>
            <w:r w:rsidRPr="00DD671C">
              <w:rPr>
                <w:bCs/>
              </w:rPr>
              <w:t>Nguyễn</w:t>
            </w:r>
            <w:proofErr w:type="spellEnd"/>
            <w:r w:rsidRPr="00DD671C">
              <w:rPr>
                <w:bCs/>
              </w:rPr>
              <w:t xml:space="preserve"> </w:t>
            </w:r>
            <w:proofErr w:type="spellStart"/>
            <w:r w:rsidRPr="00DD671C">
              <w:rPr>
                <w:bCs/>
              </w:rPr>
              <w:t>Đức</w:t>
            </w:r>
            <w:proofErr w:type="spellEnd"/>
            <w:r w:rsidRPr="00DD671C">
              <w:rPr>
                <w:bCs/>
              </w:rPr>
              <w:t xml:space="preserve"> </w:t>
            </w:r>
            <w:proofErr w:type="spellStart"/>
            <w:r w:rsidRPr="00DD671C">
              <w:rPr>
                <w:bCs/>
              </w:rPr>
              <w:t>Toàn</w:t>
            </w:r>
            <w:proofErr w:type="spellEnd"/>
            <w:r>
              <w:rPr>
                <w:bCs/>
              </w:rPr>
              <w:t xml:space="preserve">               </w:t>
            </w:r>
            <w:proofErr w:type="spellStart"/>
            <w:r>
              <w:rPr>
                <w:bCs/>
              </w:rPr>
              <w:t>Chức</w:t>
            </w:r>
            <w:proofErr w:type="spellEnd"/>
            <w:r>
              <w:rPr>
                <w:bCs/>
              </w:rPr>
              <w:t xml:space="preserve"> </w:t>
            </w:r>
            <w:proofErr w:type="spellStart"/>
            <w:r>
              <w:rPr>
                <w:bCs/>
              </w:rPr>
              <w:t>vụ</w:t>
            </w:r>
            <w:proofErr w:type="spellEnd"/>
            <w:r>
              <w:rPr>
                <w:bCs/>
              </w:rPr>
              <w:t xml:space="preserve">: </w:t>
            </w:r>
            <w:proofErr w:type="spellStart"/>
            <w:r w:rsidRPr="00DD671C">
              <w:rPr>
                <w:bCs/>
              </w:rPr>
              <w:t>Giám</w:t>
            </w:r>
            <w:proofErr w:type="spellEnd"/>
            <w:r w:rsidRPr="00DD671C">
              <w:rPr>
                <w:bCs/>
              </w:rPr>
              <w:t xml:space="preserve"> </w:t>
            </w:r>
            <w:proofErr w:type="spellStart"/>
            <w:r w:rsidRPr="00DD671C">
              <w:rPr>
                <w:bCs/>
              </w:rPr>
              <w:t>đốc</w:t>
            </w:r>
            <w:proofErr w:type="spellEnd"/>
          </w:p>
        </w:tc>
      </w:tr>
      <w:tr w:rsidR="00206A80" w:rsidRPr="00B63E29" w14:paraId="2BA8D98C" w14:textId="77777777" w:rsidTr="00697EE3">
        <w:trPr>
          <w:trHeight w:val="20"/>
        </w:trPr>
        <w:tc>
          <w:tcPr>
            <w:tcW w:w="2605" w:type="dxa"/>
            <w:vAlign w:val="center"/>
          </w:tcPr>
          <w:p w14:paraId="6AE49511" w14:textId="60EBF28B" w:rsidR="00206A80" w:rsidRPr="00B63E29" w:rsidRDefault="00206A80" w:rsidP="00206A80">
            <w:pPr>
              <w:spacing w:before="40" w:after="40" w:line="276" w:lineRule="auto"/>
              <w:rPr>
                <w:bCs/>
              </w:rPr>
            </w:pPr>
            <w:proofErr w:type="spellStart"/>
            <w:r>
              <w:rPr>
                <w:bCs/>
              </w:rPr>
              <w:t>Mã</w:t>
            </w:r>
            <w:proofErr w:type="spellEnd"/>
            <w:r>
              <w:rPr>
                <w:bCs/>
              </w:rPr>
              <w:t xml:space="preserve"> </w:t>
            </w:r>
            <w:proofErr w:type="spellStart"/>
            <w:r>
              <w:rPr>
                <w:bCs/>
              </w:rPr>
              <w:t>số</w:t>
            </w:r>
            <w:proofErr w:type="spellEnd"/>
            <w:r>
              <w:rPr>
                <w:bCs/>
              </w:rPr>
              <w:t xml:space="preserve"> </w:t>
            </w:r>
            <w:proofErr w:type="spellStart"/>
            <w:r>
              <w:rPr>
                <w:bCs/>
              </w:rPr>
              <w:t>thuế</w:t>
            </w:r>
            <w:proofErr w:type="spellEnd"/>
          </w:p>
        </w:tc>
        <w:tc>
          <w:tcPr>
            <w:tcW w:w="236" w:type="dxa"/>
            <w:vAlign w:val="center"/>
          </w:tcPr>
          <w:p w14:paraId="5E379028" w14:textId="52876536" w:rsidR="00206A80" w:rsidRPr="00B63E29" w:rsidRDefault="00206A80" w:rsidP="00206A80">
            <w:pPr>
              <w:pStyle w:val="ListParagraph"/>
              <w:spacing w:before="40" w:after="40" w:line="276" w:lineRule="auto"/>
              <w:ind w:left="0"/>
              <w:rPr>
                <w:bCs/>
                <w:lang w:val="pt-BR"/>
              </w:rPr>
            </w:pPr>
            <w:r w:rsidRPr="00B63E29">
              <w:rPr>
                <w:bCs/>
                <w:lang w:val="pt-BR"/>
              </w:rPr>
              <w:t>:</w:t>
            </w:r>
          </w:p>
        </w:tc>
        <w:tc>
          <w:tcPr>
            <w:tcW w:w="6604" w:type="dxa"/>
            <w:shd w:val="clear" w:color="auto" w:fill="auto"/>
            <w:vAlign w:val="center"/>
          </w:tcPr>
          <w:p w14:paraId="14A2266D" w14:textId="2A6D9388" w:rsidR="00206A80" w:rsidRPr="00B63E29" w:rsidRDefault="00206A80" w:rsidP="00206A80">
            <w:pPr>
              <w:spacing w:before="40" w:after="40" w:line="276" w:lineRule="auto"/>
              <w:jc w:val="both"/>
              <w:rPr>
                <w:lang w:val="pt-BR"/>
              </w:rPr>
            </w:pPr>
            <w:r w:rsidRPr="00DD671C">
              <w:rPr>
                <w:spacing w:val="-8"/>
                <w:lang w:val="pt-BR"/>
              </w:rPr>
              <w:t>2500566171</w:t>
            </w:r>
          </w:p>
        </w:tc>
      </w:tr>
      <w:tr w:rsidR="00206A80" w:rsidRPr="00B63E29" w14:paraId="5C1FAB6C" w14:textId="77777777" w:rsidTr="00697EE3">
        <w:trPr>
          <w:trHeight w:val="20"/>
        </w:trPr>
        <w:tc>
          <w:tcPr>
            <w:tcW w:w="2605" w:type="dxa"/>
            <w:vAlign w:val="center"/>
          </w:tcPr>
          <w:p w14:paraId="597E1C8C" w14:textId="445260E6" w:rsidR="00206A80" w:rsidRPr="00B63E29" w:rsidRDefault="00206A80" w:rsidP="00206A80">
            <w:pPr>
              <w:spacing w:before="40" w:after="40" w:line="276" w:lineRule="auto"/>
              <w:rPr>
                <w:bCs/>
                <w:lang w:val="pt-BR"/>
              </w:rPr>
            </w:pPr>
            <w:proofErr w:type="spellStart"/>
            <w:r>
              <w:rPr>
                <w:bCs/>
              </w:rPr>
              <w:t>Địa</w:t>
            </w:r>
            <w:proofErr w:type="spellEnd"/>
            <w:r>
              <w:rPr>
                <w:bCs/>
              </w:rPr>
              <w:t xml:space="preserve"> </w:t>
            </w:r>
            <w:proofErr w:type="spellStart"/>
            <w:r>
              <w:rPr>
                <w:bCs/>
              </w:rPr>
              <w:t>chỉ</w:t>
            </w:r>
            <w:proofErr w:type="spellEnd"/>
            <w:r>
              <w:rPr>
                <w:bCs/>
              </w:rPr>
              <w:t xml:space="preserve"> </w:t>
            </w:r>
          </w:p>
        </w:tc>
        <w:tc>
          <w:tcPr>
            <w:tcW w:w="236" w:type="dxa"/>
            <w:vAlign w:val="center"/>
          </w:tcPr>
          <w:p w14:paraId="561A0F15" w14:textId="17DF95DB" w:rsidR="00206A80" w:rsidRPr="00B63E29" w:rsidRDefault="00206A80" w:rsidP="00206A80">
            <w:pPr>
              <w:pStyle w:val="ListParagraph"/>
              <w:spacing w:before="40" w:after="40" w:line="276" w:lineRule="auto"/>
              <w:ind w:left="0"/>
              <w:rPr>
                <w:bCs/>
                <w:lang w:val="pt-BR"/>
              </w:rPr>
            </w:pPr>
            <w:r>
              <w:rPr>
                <w:bCs/>
                <w:lang w:val="pt-BR"/>
              </w:rPr>
              <w:t>:</w:t>
            </w:r>
          </w:p>
        </w:tc>
        <w:tc>
          <w:tcPr>
            <w:tcW w:w="6604" w:type="dxa"/>
            <w:shd w:val="clear" w:color="auto" w:fill="auto"/>
            <w:vAlign w:val="center"/>
          </w:tcPr>
          <w:p w14:paraId="40C18BDE" w14:textId="3957FC9F" w:rsidR="00206A80" w:rsidRDefault="00206A80" w:rsidP="00206A80">
            <w:pPr>
              <w:spacing w:before="40" w:after="40" w:line="276" w:lineRule="auto"/>
              <w:jc w:val="both"/>
            </w:pPr>
            <w:proofErr w:type="spellStart"/>
            <w:r w:rsidRPr="00DD671C">
              <w:rPr>
                <w:bCs/>
              </w:rPr>
              <w:t>Cụm</w:t>
            </w:r>
            <w:proofErr w:type="spellEnd"/>
            <w:r w:rsidRPr="00DD671C">
              <w:rPr>
                <w:bCs/>
              </w:rPr>
              <w:t xml:space="preserve"> K</w:t>
            </w:r>
            <w:r>
              <w:rPr>
                <w:bCs/>
              </w:rPr>
              <w:t>TXH</w:t>
            </w:r>
            <w:r w:rsidRPr="00DD671C">
              <w:rPr>
                <w:bCs/>
              </w:rPr>
              <w:t xml:space="preserve"> </w:t>
            </w:r>
            <w:proofErr w:type="spellStart"/>
            <w:r w:rsidRPr="00DD671C">
              <w:rPr>
                <w:bCs/>
              </w:rPr>
              <w:t>Tân</w:t>
            </w:r>
            <w:proofErr w:type="spellEnd"/>
            <w:r w:rsidRPr="00DD671C">
              <w:rPr>
                <w:bCs/>
              </w:rPr>
              <w:t xml:space="preserve"> </w:t>
            </w:r>
            <w:proofErr w:type="spellStart"/>
            <w:r w:rsidRPr="00DD671C">
              <w:rPr>
                <w:bCs/>
              </w:rPr>
              <w:t>Tiến</w:t>
            </w:r>
            <w:proofErr w:type="spellEnd"/>
            <w:r w:rsidRPr="00DD671C">
              <w:rPr>
                <w:bCs/>
              </w:rPr>
              <w:t xml:space="preserve">, </w:t>
            </w:r>
            <w:proofErr w:type="spellStart"/>
            <w:r w:rsidRPr="00DD671C">
              <w:rPr>
                <w:bCs/>
              </w:rPr>
              <w:t>Xã</w:t>
            </w:r>
            <w:proofErr w:type="spellEnd"/>
            <w:r w:rsidRPr="00DD671C">
              <w:rPr>
                <w:bCs/>
              </w:rPr>
              <w:t xml:space="preserve"> </w:t>
            </w:r>
            <w:proofErr w:type="spellStart"/>
            <w:r w:rsidRPr="00DD671C">
              <w:rPr>
                <w:bCs/>
              </w:rPr>
              <w:t>Lũng</w:t>
            </w:r>
            <w:proofErr w:type="spellEnd"/>
            <w:r w:rsidRPr="00DD671C">
              <w:rPr>
                <w:bCs/>
              </w:rPr>
              <w:t xml:space="preserve"> </w:t>
            </w:r>
            <w:proofErr w:type="spellStart"/>
            <w:r w:rsidRPr="00DD671C">
              <w:rPr>
                <w:bCs/>
              </w:rPr>
              <w:t>Hòa</w:t>
            </w:r>
            <w:proofErr w:type="spellEnd"/>
            <w:r w:rsidRPr="00DD671C">
              <w:rPr>
                <w:bCs/>
              </w:rPr>
              <w:t>, H.</w:t>
            </w:r>
            <w:r>
              <w:rPr>
                <w:bCs/>
              </w:rPr>
              <w:t xml:space="preserve"> </w:t>
            </w:r>
            <w:proofErr w:type="spellStart"/>
            <w:r w:rsidRPr="00DD671C">
              <w:rPr>
                <w:bCs/>
              </w:rPr>
              <w:t>Vĩnh</w:t>
            </w:r>
            <w:proofErr w:type="spellEnd"/>
            <w:r w:rsidRPr="00DD671C">
              <w:rPr>
                <w:bCs/>
              </w:rPr>
              <w:t xml:space="preserve"> </w:t>
            </w:r>
            <w:proofErr w:type="spellStart"/>
            <w:r w:rsidRPr="00DD671C">
              <w:rPr>
                <w:bCs/>
              </w:rPr>
              <w:t>Tường</w:t>
            </w:r>
            <w:proofErr w:type="spellEnd"/>
            <w:r w:rsidRPr="00DD671C">
              <w:rPr>
                <w:bCs/>
              </w:rPr>
              <w:t xml:space="preserve">, T. </w:t>
            </w:r>
            <w:proofErr w:type="spellStart"/>
            <w:r w:rsidRPr="00DD671C">
              <w:rPr>
                <w:bCs/>
              </w:rPr>
              <w:t>Vĩnh</w:t>
            </w:r>
            <w:proofErr w:type="spellEnd"/>
            <w:r w:rsidRPr="00DD671C">
              <w:rPr>
                <w:bCs/>
              </w:rPr>
              <w:t xml:space="preserve"> </w:t>
            </w:r>
            <w:proofErr w:type="spellStart"/>
            <w:r w:rsidRPr="00DD671C">
              <w:rPr>
                <w:bCs/>
              </w:rPr>
              <w:t>Phúc</w:t>
            </w:r>
            <w:proofErr w:type="spellEnd"/>
          </w:p>
        </w:tc>
      </w:tr>
      <w:tr w:rsidR="00C12383" w:rsidRPr="00B63E29" w14:paraId="347A7BB4" w14:textId="77777777" w:rsidTr="008D6032">
        <w:trPr>
          <w:trHeight w:val="20"/>
        </w:trPr>
        <w:tc>
          <w:tcPr>
            <w:tcW w:w="2605" w:type="dxa"/>
            <w:vAlign w:val="center"/>
          </w:tcPr>
          <w:p w14:paraId="74A5DE18" w14:textId="263EC353" w:rsidR="00C12383" w:rsidRPr="008D6032" w:rsidRDefault="008D6032" w:rsidP="008D6032">
            <w:pPr>
              <w:spacing w:before="40" w:after="40" w:line="276" w:lineRule="auto"/>
              <w:rPr>
                <w:bCs/>
                <w:lang w:val="pt-BR"/>
              </w:rPr>
            </w:pPr>
            <w:r>
              <w:rPr>
                <w:bCs/>
                <w:lang w:val="pt-BR"/>
              </w:rPr>
              <w:t>Tài sản</w:t>
            </w:r>
          </w:p>
        </w:tc>
        <w:tc>
          <w:tcPr>
            <w:tcW w:w="236" w:type="dxa"/>
            <w:vAlign w:val="center"/>
          </w:tcPr>
          <w:p w14:paraId="40A1E1E9" w14:textId="77777777" w:rsidR="00C12383" w:rsidRPr="00B63E29" w:rsidRDefault="00C12383" w:rsidP="00BE3C13">
            <w:pPr>
              <w:pStyle w:val="ListParagraph"/>
              <w:spacing w:before="40" w:after="40" w:line="276" w:lineRule="auto"/>
              <w:ind w:left="0"/>
              <w:rPr>
                <w:bCs/>
                <w:lang w:val="pt-BR"/>
              </w:rPr>
            </w:pPr>
            <w:r w:rsidRPr="00B63E29">
              <w:rPr>
                <w:bCs/>
                <w:lang w:val="pt-BR"/>
              </w:rPr>
              <w:t>:</w:t>
            </w:r>
          </w:p>
        </w:tc>
        <w:tc>
          <w:tcPr>
            <w:tcW w:w="6604" w:type="dxa"/>
            <w:vAlign w:val="center"/>
          </w:tcPr>
          <w:p w14:paraId="1D648622" w14:textId="5E004829" w:rsidR="008D6032" w:rsidRPr="00B81CA3" w:rsidRDefault="00237510" w:rsidP="00BE3C13">
            <w:pPr>
              <w:tabs>
                <w:tab w:val="left" w:pos="851"/>
              </w:tabs>
              <w:spacing w:before="120" w:after="120" w:line="276" w:lineRule="auto"/>
              <w:jc w:val="both"/>
              <w:rPr>
                <w:bCs/>
              </w:rPr>
            </w:pPr>
            <w:proofErr w:type="spellStart"/>
            <w:r w:rsidRPr="00237510">
              <w:t>Giá</w:t>
            </w:r>
            <w:proofErr w:type="spellEnd"/>
            <w:r w:rsidRPr="00237510">
              <w:t xml:space="preserve"> </w:t>
            </w:r>
            <w:proofErr w:type="spellStart"/>
            <w:r w:rsidRPr="00237510">
              <w:t>trị</w:t>
            </w:r>
            <w:proofErr w:type="spellEnd"/>
            <w:r w:rsidRPr="00237510">
              <w:t xml:space="preserve"> </w:t>
            </w:r>
            <w:proofErr w:type="spellStart"/>
            <w:r w:rsidRPr="00237510">
              <w:t>quyền</w:t>
            </w:r>
            <w:proofErr w:type="spellEnd"/>
            <w:r w:rsidRPr="00237510">
              <w:t xml:space="preserve"> </w:t>
            </w:r>
            <w:proofErr w:type="spellStart"/>
            <w:r w:rsidRPr="00237510">
              <w:t>sử</w:t>
            </w:r>
            <w:proofErr w:type="spellEnd"/>
            <w:r w:rsidRPr="00237510">
              <w:t xml:space="preserve"> </w:t>
            </w:r>
            <w:proofErr w:type="spellStart"/>
            <w:r w:rsidRPr="00237510">
              <w:t>dụng</w:t>
            </w:r>
            <w:proofErr w:type="spellEnd"/>
            <w:r w:rsidRPr="00237510">
              <w:t xml:space="preserve"> </w:t>
            </w:r>
            <w:proofErr w:type="spellStart"/>
            <w:r w:rsidRPr="00237510">
              <w:t>đất</w:t>
            </w:r>
            <w:proofErr w:type="spellEnd"/>
            <w:r w:rsidRPr="00237510">
              <w:t xml:space="preserve"> </w:t>
            </w:r>
            <w:proofErr w:type="spellStart"/>
            <w:r w:rsidRPr="00237510">
              <w:t>tại</w:t>
            </w:r>
            <w:proofErr w:type="spellEnd"/>
            <w:r w:rsidRPr="00237510">
              <w:t xml:space="preserve"> </w:t>
            </w:r>
            <w:proofErr w:type="spellStart"/>
            <w:r w:rsidRPr="00237510">
              <w:t>thửa</w:t>
            </w:r>
            <w:proofErr w:type="spellEnd"/>
            <w:r w:rsidRPr="00237510">
              <w:t xml:space="preserve"> </w:t>
            </w:r>
            <w:proofErr w:type="spellStart"/>
            <w:r w:rsidRPr="00237510">
              <w:t>đất</w:t>
            </w:r>
            <w:proofErr w:type="spellEnd"/>
            <w:r w:rsidRPr="00237510">
              <w:t xml:space="preserve"> </w:t>
            </w:r>
            <w:proofErr w:type="spellStart"/>
            <w:r w:rsidRPr="00237510">
              <w:t>số</w:t>
            </w:r>
            <w:proofErr w:type="spellEnd"/>
            <w:r w:rsidRPr="00237510">
              <w:t xml:space="preserve"> 91, </w:t>
            </w:r>
            <w:proofErr w:type="spellStart"/>
            <w:r w:rsidRPr="00237510">
              <w:t>tờ</w:t>
            </w:r>
            <w:proofErr w:type="spellEnd"/>
            <w:r w:rsidRPr="00237510">
              <w:t xml:space="preserve"> </w:t>
            </w:r>
            <w:proofErr w:type="spellStart"/>
            <w:r w:rsidRPr="00237510">
              <w:t>bản</w:t>
            </w:r>
            <w:proofErr w:type="spellEnd"/>
            <w:r w:rsidRPr="00237510">
              <w:t xml:space="preserve"> </w:t>
            </w:r>
            <w:proofErr w:type="spellStart"/>
            <w:r w:rsidRPr="00237510">
              <w:t>đồ</w:t>
            </w:r>
            <w:proofErr w:type="spellEnd"/>
            <w:r w:rsidRPr="00237510">
              <w:t xml:space="preserve"> </w:t>
            </w:r>
            <w:proofErr w:type="spellStart"/>
            <w:r w:rsidRPr="00237510">
              <w:t>số</w:t>
            </w:r>
            <w:proofErr w:type="spellEnd"/>
            <w:r w:rsidRPr="00237510">
              <w:t xml:space="preserve"> 4 </w:t>
            </w:r>
            <w:proofErr w:type="spellStart"/>
            <w:r w:rsidRPr="00237510">
              <w:t>có</w:t>
            </w:r>
            <w:proofErr w:type="spellEnd"/>
            <w:r w:rsidRPr="00237510">
              <w:t xml:space="preserve"> </w:t>
            </w:r>
            <w:proofErr w:type="spellStart"/>
            <w:r w:rsidRPr="00237510">
              <w:t>địa</w:t>
            </w:r>
            <w:proofErr w:type="spellEnd"/>
            <w:r w:rsidRPr="00237510">
              <w:t xml:space="preserve"> </w:t>
            </w:r>
            <w:proofErr w:type="spellStart"/>
            <w:r w:rsidRPr="00237510">
              <w:t>chỉ</w:t>
            </w:r>
            <w:proofErr w:type="spellEnd"/>
            <w:r w:rsidRPr="00237510">
              <w:t xml:space="preserve">: </w:t>
            </w:r>
            <w:proofErr w:type="spellStart"/>
            <w:r w:rsidRPr="00237510">
              <w:t>Cụm</w:t>
            </w:r>
            <w:proofErr w:type="spellEnd"/>
            <w:r w:rsidRPr="00237510">
              <w:t xml:space="preserve"> KTXH </w:t>
            </w:r>
            <w:proofErr w:type="spellStart"/>
            <w:r w:rsidRPr="00237510">
              <w:t>Tân</w:t>
            </w:r>
            <w:proofErr w:type="spellEnd"/>
            <w:r w:rsidRPr="00237510">
              <w:t xml:space="preserve"> </w:t>
            </w:r>
            <w:proofErr w:type="spellStart"/>
            <w:r w:rsidRPr="00237510">
              <w:t>Tiến</w:t>
            </w:r>
            <w:proofErr w:type="spellEnd"/>
            <w:r w:rsidRPr="00237510">
              <w:t xml:space="preserve"> - </w:t>
            </w:r>
            <w:proofErr w:type="spellStart"/>
            <w:r w:rsidRPr="00237510">
              <w:t>thôn</w:t>
            </w:r>
            <w:proofErr w:type="spellEnd"/>
            <w:r w:rsidRPr="00237510">
              <w:t xml:space="preserve"> </w:t>
            </w:r>
            <w:proofErr w:type="spellStart"/>
            <w:r w:rsidRPr="00237510">
              <w:t>Bắc</w:t>
            </w:r>
            <w:proofErr w:type="spellEnd"/>
            <w:r w:rsidRPr="00237510">
              <w:t xml:space="preserve"> </w:t>
            </w:r>
            <w:proofErr w:type="spellStart"/>
            <w:r w:rsidRPr="00237510">
              <w:t>Cường</w:t>
            </w:r>
            <w:proofErr w:type="spellEnd"/>
            <w:r w:rsidRPr="00237510">
              <w:t xml:space="preserve">, TT </w:t>
            </w:r>
            <w:proofErr w:type="spellStart"/>
            <w:r w:rsidRPr="00237510">
              <w:t>Thổ</w:t>
            </w:r>
            <w:proofErr w:type="spellEnd"/>
            <w:r w:rsidRPr="00237510">
              <w:t xml:space="preserve"> Tang, </w:t>
            </w:r>
            <w:proofErr w:type="spellStart"/>
            <w:r w:rsidRPr="00237510">
              <w:t>Huyện</w:t>
            </w:r>
            <w:proofErr w:type="spellEnd"/>
            <w:r w:rsidRPr="00237510">
              <w:t xml:space="preserve"> </w:t>
            </w:r>
            <w:proofErr w:type="spellStart"/>
            <w:r w:rsidRPr="00237510">
              <w:t>Vĩnh</w:t>
            </w:r>
            <w:proofErr w:type="spellEnd"/>
            <w:r w:rsidRPr="00237510">
              <w:t xml:space="preserve"> </w:t>
            </w:r>
            <w:proofErr w:type="spellStart"/>
            <w:r w:rsidRPr="00237510">
              <w:t>Tường</w:t>
            </w:r>
            <w:proofErr w:type="spellEnd"/>
            <w:r w:rsidRPr="00237510">
              <w:t xml:space="preserve">, </w:t>
            </w:r>
            <w:proofErr w:type="spellStart"/>
            <w:r w:rsidRPr="00237510">
              <w:t>tỉnh</w:t>
            </w:r>
            <w:proofErr w:type="spellEnd"/>
            <w:r w:rsidRPr="00237510">
              <w:t xml:space="preserve"> </w:t>
            </w:r>
            <w:proofErr w:type="spellStart"/>
            <w:r w:rsidRPr="00237510">
              <w:t>Vĩnh</w:t>
            </w:r>
            <w:proofErr w:type="spellEnd"/>
            <w:r w:rsidRPr="00237510">
              <w:t xml:space="preserve"> </w:t>
            </w:r>
            <w:proofErr w:type="spellStart"/>
            <w:r w:rsidRPr="00237510">
              <w:t>Phúc</w:t>
            </w:r>
            <w:proofErr w:type="spellEnd"/>
            <w:r w:rsidRPr="00237510">
              <w:t xml:space="preserve"> </w:t>
            </w:r>
            <w:proofErr w:type="spellStart"/>
            <w:r w:rsidRPr="00237510">
              <w:t>theo</w:t>
            </w:r>
            <w:proofErr w:type="spellEnd"/>
            <w:r w:rsidRPr="00237510">
              <w:t xml:space="preserve"> </w:t>
            </w:r>
            <w:proofErr w:type="spellStart"/>
            <w:r w:rsidRPr="00237510">
              <w:t>Giấy</w:t>
            </w:r>
            <w:proofErr w:type="spellEnd"/>
            <w:r w:rsidRPr="00237510">
              <w:t xml:space="preserve"> </w:t>
            </w:r>
            <w:proofErr w:type="spellStart"/>
            <w:r w:rsidRPr="00237510">
              <w:t>chứng</w:t>
            </w:r>
            <w:proofErr w:type="spellEnd"/>
            <w:r w:rsidRPr="00237510">
              <w:t xml:space="preserve"> </w:t>
            </w:r>
            <w:proofErr w:type="spellStart"/>
            <w:r w:rsidRPr="00237510">
              <w:t>nhận</w:t>
            </w:r>
            <w:proofErr w:type="spellEnd"/>
            <w:r w:rsidRPr="00237510">
              <w:t xml:space="preserve"> </w:t>
            </w:r>
            <w:proofErr w:type="spellStart"/>
            <w:r w:rsidRPr="00237510">
              <w:t>quyền</w:t>
            </w:r>
            <w:proofErr w:type="spellEnd"/>
            <w:r w:rsidRPr="00237510">
              <w:t xml:space="preserve"> </w:t>
            </w:r>
            <w:proofErr w:type="spellStart"/>
            <w:r w:rsidRPr="00237510">
              <w:t>sử</w:t>
            </w:r>
            <w:proofErr w:type="spellEnd"/>
            <w:r w:rsidRPr="00237510">
              <w:t xml:space="preserve"> </w:t>
            </w:r>
            <w:proofErr w:type="spellStart"/>
            <w:r w:rsidRPr="00237510">
              <w:t>dụng</w:t>
            </w:r>
            <w:proofErr w:type="spellEnd"/>
            <w:r w:rsidRPr="00237510">
              <w:t xml:space="preserve"> </w:t>
            </w:r>
            <w:proofErr w:type="spellStart"/>
            <w:r w:rsidRPr="00237510">
              <w:t>đất</w:t>
            </w:r>
            <w:proofErr w:type="spellEnd"/>
            <w:r w:rsidRPr="00237510">
              <w:t xml:space="preserve">, </w:t>
            </w:r>
            <w:proofErr w:type="spellStart"/>
            <w:r w:rsidRPr="00237510">
              <w:t>quyền</w:t>
            </w:r>
            <w:proofErr w:type="spellEnd"/>
            <w:r w:rsidRPr="00237510">
              <w:t xml:space="preserve"> </w:t>
            </w:r>
            <w:proofErr w:type="spellStart"/>
            <w:r w:rsidRPr="00237510">
              <w:t>sở</w:t>
            </w:r>
            <w:proofErr w:type="spellEnd"/>
            <w:r w:rsidRPr="00237510">
              <w:t xml:space="preserve"> </w:t>
            </w:r>
            <w:proofErr w:type="spellStart"/>
            <w:r w:rsidRPr="00237510">
              <w:t>hữu</w:t>
            </w:r>
            <w:proofErr w:type="spellEnd"/>
            <w:r w:rsidRPr="00237510">
              <w:t xml:space="preserve"> </w:t>
            </w:r>
            <w:proofErr w:type="spellStart"/>
            <w:r w:rsidRPr="00237510">
              <w:t>nhà</w:t>
            </w:r>
            <w:proofErr w:type="spellEnd"/>
            <w:r w:rsidRPr="00237510">
              <w:t xml:space="preserve"> ở </w:t>
            </w:r>
            <w:proofErr w:type="spellStart"/>
            <w:r w:rsidRPr="00237510">
              <w:t>và</w:t>
            </w:r>
            <w:proofErr w:type="spellEnd"/>
            <w:r w:rsidRPr="00237510">
              <w:t xml:space="preserve"> </w:t>
            </w:r>
            <w:proofErr w:type="spellStart"/>
            <w:r w:rsidRPr="00237510">
              <w:t>tài</w:t>
            </w:r>
            <w:proofErr w:type="spellEnd"/>
            <w:r w:rsidRPr="00237510">
              <w:t xml:space="preserve"> </w:t>
            </w:r>
            <w:proofErr w:type="spellStart"/>
            <w:r w:rsidRPr="00237510">
              <w:t>sản</w:t>
            </w:r>
            <w:proofErr w:type="spellEnd"/>
            <w:r w:rsidRPr="00237510">
              <w:t xml:space="preserve"> </w:t>
            </w:r>
            <w:proofErr w:type="spellStart"/>
            <w:r w:rsidRPr="00237510">
              <w:t>gắn</w:t>
            </w:r>
            <w:proofErr w:type="spellEnd"/>
            <w:r w:rsidRPr="00237510">
              <w:t xml:space="preserve"> </w:t>
            </w:r>
            <w:proofErr w:type="spellStart"/>
            <w:r w:rsidRPr="00237510">
              <w:t>liền</w:t>
            </w:r>
            <w:proofErr w:type="spellEnd"/>
            <w:r w:rsidRPr="00237510">
              <w:t xml:space="preserve"> </w:t>
            </w:r>
            <w:proofErr w:type="spellStart"/>
            <w:r w:rsidRPr="00237510">
              <w:t>với</w:t>
            </w:r>
            <w:proofErr w:type="spellEnd"/>
            <w:r w:rsidRPr="00237510">
              <w:t xml:space="preserve"> </w:t>
            </w:r>
            <w:proofErr w:type="spellStart"/>
            <w:r w:rsidRPr="00237510">
              <w:t>đất</w:t>
            </w:r>
            <w:proofErr w:type="spellEnd"/>
            <w:r w:rsidRPr="00237510">
              <w:t xml:space="preserve"> </w:t>
            </w:r>
            <w:proofErr w:type="spellStart"/>
            <w:r w:rsidRPr="00237510">
              <w:t>số</w:t>
            </w:r>
            <w:proofErr w:type="spellEnd"/>
            <w:r w:rsidRPr="00237510">
              <w:t xml:space="preserve">: BK 999895, </w:t>
            </w:r>
            <w:proofErr w:type="spellStart"/>
            <w:r w:rsidRPr="00237510">
              <w:t>số</w:t>
            </w:r>
            <w:proofErr w:type="spellEnd"/>
            <w:r w:rsidRPr="00237510">
              <w:t xml:space="preserve"> </w:t>
            </w:r>
            <w:proofErr w:type="spellStart"/>
            <w:r w:rsidRPr="00237510">
              <w:t>vào</w:t>
            </w:r>
            <w:proofErr w:type="spellEnd"/>
            <w:r w:rsidRPr="00237510">
              <w:t xml:space="preserve"> </w:t>
            </w:r>
            <w:proofErr w:type="spellStart"/>
            <w:r w:rsidRPr="00237510">
              <w:t>sổ</w:t>
            </w:r>
            <w:proofErr w:type="spellEnd"/>
            <w:r w:rsidRPr="00237510">
              <w:t xml:space="preserve"> </w:t>
            </w:r>
            <w:proofErr w:type="spellStart"/>
            <w:r w:rsidRPr="00237510">
              <w:t>cấp</w:t>
            </w:r>
            <w:proofErr w:type="spellEnd"/>
            <w:r w:rsidRPr="00237510">
              <w:t xml:space="preserve"> GCN: CH 0037/QĐ </w:t>
            </w:r>
            <w:proofErr w:type="spellStart"/>
            <w:r w:rsidRPr="00237510">
              <w:t>số</w:t>
            </w:r>
            <w:proofErr w:type="spellEnd"/>
            <w:r w:rsidRPr="00237510">
              <w:t xml:space="preserve"> 112 do UBND </w:t>
            </w:r>
            <w:proofErr w:type="spellStart"/>
            <w:r w:rsidRPr="00237510">
              <w:t>huyện</w:t>
            </w:r>
            <w:proofErr w:type="spellEnd"/>
            <w:r w:rsidRPr="00237510">
              <w:t xml:space="preserve"> </w:t>
            </w:r>
            <w:proofErr w:type="spellStart"/>
            <w:r w:rsidRPr="00237510">
              <w:t>Vĩnh</w:t>
            </w:r>
            <w:proofErr w:type="spellEnd"/>
            <w:r w:rsidRPr="00237510">
              <w:t xml:space="preserve"> </w:t>
            </w:r>
            <w:proofErr w:type="spellStart"/>
            <w:r w:rsidRPr="00237510">
              <w:t>Tường</w:t>
            </w:r>
            <w:proofErr w:type="spellEnd"/>
            <w:r w:rsidRPr="00237510">
              <w:t xml:space="preserve"> </w:t>
            </w:r>
            <w:proofErr w:type="spellStart"/>
            <w:r w:rsidRPr="00237510">
              <w:t>cấp</w:t>
            </w:r>
            <w:proofErr w:type="spellEnd"/>
            <w:r w:rsidRPr="00237510">
              <w:t xml:space="preserve"> </w:t>
            </w:r>
            <w:proofErr w:type="spellStart"/>
            <w:r w:rsidRPr="00237510">
              <w:t>ngày</w:t>
            </w:r>
            <w:proofErr w:type="spellEnd"/>
            <w:r w:rsidRPr="00237510">
              <w:t xml:space="preserve"> 06/02/2013; </w:t>
            </w:r>
            <w:proofErr w:type="spellStart"/>
            <w:r w:rsidRPr="00237510">
              <w:t>chủ</w:t>
            </w:r>
            <w:proofErr w:type="spellEnd"/>
            <w:r w:rsidRPr="00237510">
              <w:t xml:space="preserve"> </w:t>
            </w:r>
            <w:proofErr w:type="spellStart"/>
            <w:r w:rsidRPr="00237510">
              <w:t>sử</w:t>
            </w:r>
            <w:proofErr w:type="spellEnd"/>
            <w:r w:rsidRPr="00237510">
              <w:t xml:space="preserve"> </w:t>
            </w:r>
            <w:proofErr w:type="spellStart"/>
            <w:r w:rsidRPr="00237510">
              <w:t>dụng</w:t>
            </w:r>
            <w:proofErr w:type="spellEnd"/>
            <w:r w:rsidRPr="00237510">
              <w:t xml:space="preserve"> </w:t>
            </w:r>
            <w:proofErr w:type="spellStart"/>
            <w:r w:rsidRPr="00237510">
              <w:t>đất</w:t>
            </w:r>
            <w:proofErr w:type="spellEnd"/>
            <w:r w:rsidRPr="00237510">
              <w:t xml:space="preserve"> </w:t>
            </w:r>
            <w:proofErr w:type="spellStart"/>
            <w:r w:rsidRPr="00237510">
              <w:t>là</w:t>
            </w:r>
            <w:proofErr w:type="spellEnd"/>
            <w:r w:rsidRPr="00237510">
              <w:t xml:space="preserve"> </w:t>
            </w:r>
            <w:proofErr w:type="spellStart"/>
            <w:r w:rsidRPr="00237510">
              <w:t>Hộ</w:t>
            </w:r>
            <w:proofErr w:type="spellEnd"/>
            <w:r w:rsidRPr="00237510">
              <w:t xml:space="preserve"> </w:t>
            </w:r>
            <w:proofErr w:type="spellStart"/>
            <w:r w:rsidRPr="00237510">
              <w:t>Ông</w:t>
            </w:r>
            <w:proofErr w:type="spellEnd"/>
            <w:r w:rsidRPr="00237510">
              <w:t xml:space="preserve"> </w:t>
            </w:r>
            <w:proofErr w:type="spellStart"/>
            <w:r w:rsidRPr="00237510">
              <w:t>Nguyễn</w:t>
            </w:r>
            <w:proofErr w:type="spellEnd"/>
            <w:r w:rsidRPr="00237510">
              <w:t xml:space="preserve"> </w:t>
            </w:r>
            <w:proofErr w:type="spellStart"/>
            <w:r w:rsidRPr="00237510">
              <w:t>Văn</w:t>
            </w:r>
            <w:proofErr w:type="spellEnd"/>
            <w:r w:rsidRPr="00237510">
              <w:t xml:space="preserve"> </w:t>
            </w:r>
            <w:proofErr w:type="spellStart"/>
            <w:r w:rsidRPr="00237510">
              <w:t>Nhân</w:t>
            </w:r>
            <w:proofErr w:type="spellEnd"/>
            <w:r w:rsidRPr="00237510">
              <w:t xml:space="preserve"> </w:t>
            </w:r>
            <w:proofErr w:type="spellStart"/>
            <w:r w:rsidRPr="00237510">
              <w:t>và</w:t>
            </w:r>
            <w:proofErr w:type="spellEnd"/>
            <w:r w:rsidRPr="00237510">
              <w:t xml:space="preserve"> </w:t>
            </w:r>
            <w:proofErr w:type="spellStart"/>
            <w:r w:rsidRPr="00237510">
              <w:t>Bà</w:t>
            </w:r>
            <w:proofErr w:type="spellEnd"/>
            <w:r w:rsidRPr="00237510">
              <w:t xml:space="preserve"> </w:t>
            </w:r>
            <w:proofErr w:type="spellStart"/>
            <w:r w:rsidRPr="00237510">
              <w:t>Vũ</w:t>
            </w:r>
            <w:proofErr w:type="spellEnd"/>
            <w:r w:rsidRPr="00237510">
              <w:t xml:space="preserve"> </w:t>
            </w:r>
            <w:proofErr w:type="spellStart"/>
            <w:r w:rsidRPr="00237510">
              <w:t>Thị</w:t>
            </w:r>
            <w:proofErr w:type="spellEnd"/>
            <w:r w:rsidRPr="00237510">
              <w:t xml:space="preserve"> </w:t>
            </w:r>
            <w:proofErr w:type="spellStart"/>
            <w:r w:rsidRPr="00237510">
              <w:t>Tiền</w:t>
            </w:r>
            <w:proofErr w:type="spellEnd"/>
            <w:r w:rsidRPr="00237510">
              <w:t>.</w:t>
            </w:r>
          </w:p>
        </w:tc>
      </w:tr>
      <w:tr w:rsidR="00C12383" w:rsidRPr="00B63E29" w14:paraId="698B1900" w14:textId="77777777" w:rsidTr="008D6032">
        <w:trPr>
          <w:trHeight w:val="20"/>
        </w:trPr>
        <w:tc>
          <w:tcPr>
            <w:tcW w:w="2605" w:type="dxa"/>
            <w:vAlign w:val="center"/>
          </w:tcPr>
          <w:p w14:paraId="59E86874" w14:textId="075FCB13" w:rsidR="00C12383" w:rsidRPr="00B63E29" w:rsidRDefault="00C12383" w:rsidP="00BE3C13">
            <w:pPr>
              <w:spacing w:before="40" w:after="40" w:line="276" w:lineRule="auto"/>
              <w:rPr>
                <w:bCs/>
                <w:lang w:val="pt-BR"/>
              </w:rPr>
            </w:pPr>
            <w:r w:rsidRPr="00B63E29">
              <w:rPr>
                <w:bCs/>
                <w:spacing w:val="-4"/>
                <w:lang w:val="pt-BR"/>
              </w:rPr>
              <w:t>Địa điểm thẩm định giá</w:t>
            </w:r>
          </w:p>
        </w:tc>
        <w:tc>
          <w:tcPr>
            <w:tcW w:w="236" w:type="dxa"/>
            <w:vAlign w:val="center"/>
          </w:tcPr>
          <w:p w14:paraId="43FC0F98" w14:textId="77777777" w:rsidR="00C12383" w:rsidRPr="00B63E29" w:rsidRDefault="00C12383" w:rsidP="00BE3C13">
            <w:pPr>
              <w:pStyle w:val="ListParagraph"/>
              <w:spacing w:before="40" w:after="40" w:line="276" w:lineRule="auto"/>
              <w:ind w:left="0"/>
              <w:rPr>
                <w:bCs/>
                <w:lang w:val="pt-BR"/>
              </w:rPr>
            </w:pPr>
            <w:r w:rsidRPr="00B63E29">
              <w:rPr>
                <w:bCs/>
                <w:lang w:val="pt-BR"/>
              </w:rPr>
              <w:t xml:space="preserve">: </w:t>
            </w:r>
          </w:p>
        </w:tc>
        <w:tc>
          <w:tcPr>
            <w:tcW w:w="6604" w:type="dxa"/>
            <w:vAlign w:val="center"/>
          </w:tcPr>
          <w:p w14:paraId="37EF11D0" w14:textId="1F31EC36" w:rsidR="00C12383" w:rsidRPr="00B63E29" w:rsidRDefault="00D702D0" w:rsidP="00BE3C13">
            <w:pPr>
              <w:spacing w:before="40" w:after="40" w:line="276" w:lineRule="auto"/>
              <w:jc w:val="both"/>
              <w:rPr>
                <w:lang w:val="pt-BR"/>
              </w:rPr>
            </w:pPr>
            <w:proofErr w:type="spellStart"/>
            <w:r>
              <w:rPr>
                <w:bCs/>
              </w:rPr>
              <w:t>Huyện</w:t>
            </w:r>
            <w:proofErr w:type="spellEnd"/>
            <w:r>
              <w:rPr>
                <w:bCs/>
              </w:rPr>
              <w:t xml:space="preserve"> </w:t>
            </w:r>
            <w:proofErr w:type="spellStart"/>
            <w:r w:rsidR="00237510">
              <w:rPr>
                <w:bCs/>
              </w:rPr>
              <w:t>Vĩnh</w:t>
            </w:r>
            <w:proofErr w:type="spellEnd"/>
            <w:r w:rsidR="00237510">
              <w:rPr>
                <w:bCs/>
              </w:rPr>
              <w:t xml:space="preserve"> </w:t>
            </w:r>
            <w:proofErr w:type="spellStart"/>
            <w:r w:rsidR="00237510">
              <w:rPr>
                <w:bCs/>
              </w:rPr>
              <w:t>Tường</w:t>
            </w:r>
            <w:proofErr w:type="spellEnd"/>
            <w:r w:rsidR="00237510">
              <w:rPr>
                <w:bCs/>
              </w:rPr>
              <w:t xml:space="preserve">, </w:t>
            </w:r>
            <w:proofErr w:type="spellStart"/>
            <w:r w:rsidR="00237510">
              <w:rPr>
                <w:bCs/>
              </w:rPr>
              <w:t>Tỉnh</w:t>
            </w:r>
            <w:proofErr w:type="spellEnd"/>
            <w:r w:rsidR="00237510">
              <w:rPr>
                <w:bCs/>
              </w:rPr>
              <w:t xml:space="preserve"> </w:t>
            </w:r>
            <w:proofErr w:type="spellStart"/>
            <w:r w:rsidR="00237510">
              <w:rPr>
                <w:bCs/>
              </w:rPr>
              <w:t>Vĩnh</w:t>
            </w:r>
            <w:proofErr w:type="spellEnd"/>
            <w:r w:rsidR="00237510">
              <w:rPr>
                <w:bCs/>
              </w:rPr>
              <w:t xml:space="preserve"> </w:t>
            </w:r>
            <w:proofErr w:type="spellStart"/>
            <w:r w:rsidR="00237510">
              <w:rPr>
                <w:bCs/>
              </w:rPr>
              <w:t>Phúc</w:t>
            </w:r>
            <w:proofErr w:type="spellEnd"/>
          </w:p>
        </w:tc>
      </w:tr>
      <w:tr w:rsidR="00C12383" w:rsidRPr="00B63E29" w14:paraId="2DA2B3B3" w14:textId="77777777" w:rsidTr="00B66F2E">
        <w:trPr>
          <w:trHeight w:val="20"/>
        </w:trPr>
        <w:tc>
          <w:tcPr>
            <w:tcW w:w="2605" w:type="dxa"/>
            <w:vAlign w:val="center"/>
          </w:tcPr>
          <w:p w14:paraId="184AF6EF" w14:textId="0DA8C56F" w:rsidR="00C12383" w:rsidRPr="00B63E29" w:rsidRDefault="00C12383" w:rsidP="00BE3C13">
            <w:pPr>
              <w:spacing w:before="40" w:after="40" w:line="276" w:lineRule="auto"/>
              <w:rPr>
                <w:bCs/>
                <w:lang w:val="pt-BR"/>
              </w:rPr>
            </w:pPr>
            <w:r w:rsidRPr="00B63E29">
              <w:rPr>
                <w:bCs/>
                <w:lang w:val="pt-BR"/>
              </w:rPr>
              <w:t>Mục đích thẩm định giá</w:t>
            </w:r>
          </w:p>
        </w:tc>
        <w:tc>
          <w:tcPr>
            <w:tcW w:w="236" w:type="dxa"/>
            <w:vAlign w:val="center"/>
          </w:tcPr>
          <w:p w14:paraId="0EEFF1D0" w14:textId="77777777" w:rsidR="00C12383" w:rsidRPr="00B63E29" w:rsidRDefault="00C12383" w:rsidP="00BE3C13">
            <w:pPr>
              <w:pStyle w:val="ListParagraph"/>
              <w:spacing w:before="40" w:after="40" w:line="276" w:lineRule="auto"/>
              <w:ind w:left="0"/>
              <w:rPr>
                <w:bCs/>
                <w:lang w:val="pt-BR"/>
              </w:rPr>
            </w:pPr>
            <w:r w:rsidRPr="00B63E29">
              <w:rPr>
                <w:bCs/>
                <w:lang w:val="pt-BR"/>
              </w:rPr>
              <w:t>:</w:t>
            </w:r>
          </w:p>
        </w:tc>
        <w:tc>
          <w:tcPr>
            <w:tcW w:w="6604" w:type="dxa"/>
            <w:vAlign w:val="center"/>
          </w:tcPr>
          <w:p w14:paraId="261C7AE0" w14:textId="084A09D0" w:rsidR="00C12383" w:rsidRPr="00C12383" w:rsidRDefault="00C12383" w:rsidP="00BE3C13">
            <w:pPr>
              <w:spacing w:before="40" w:after="40" w:line="276" w:lineRule="auto"/>
              <w:jc w:val="both"/>
              <w:rPr>
                <w:b/>
                <w:lang w:val="vi-VN"/>
              </w:rPr>
            </w:pPr>
            <w:r w:rsidRPr="00C12383">
              <w:rPr>
                <w:bCs/>
                <w:lang w:val="vi-VN"/>
              </w:rPr>
              <w:t>Kết quả thẩm định giá để tham khảo giá trị tài sản thẩm định phục vụ công tác vay vốn tại tổ chức tín dụng.</w:t>
            </w:r>
          </w:p>
        </w:tc>
      </w:tr>
      <w:tr w:rsidR="00C12383" w:rsidRPr="00B63E29" w14:paraId="7CE711BC" w14:textId="77777777" w:rsidTr="00B66F2E">
        <w:trPr>
          <w:trHeight w:val="20"/>
        </w:trPr>
        <w:tc>
          <w:tcPr>
            <w:tcW w:w="2605" w:type="dxa"/>
            <w:vAlign w:val="center"/>
          </w:tcPr>
          <w:p w14:paraId="55D4A913" w14:textId="06B902A4" w:rsidR="00C12383" w:rsidRPr="00B63E29" w:rsidRDefault="00C12383" w:rsidP="00BE3C13">
            <w:pPr>
              <w:spacing w:before="40" w:after="40" w:line="276" w:lineRule="auto"/>
              <w:rPr>
                <w:bCs/>
                <w:lang w:val="pt-BR"/>
              </w:rPr>
            </w:pPr>
            <w:r w:rsidRPr="00B63E29">
              <w:rPr>
                <w:bCs/>
                <w:lang w:val="pt-BR"/>
              </w:rPr>
              <w:t>Thời điểm thẩm định giá</w:t>
            </w:r>
          </w:p>
        </w:tc>
        <w:tc>
          <w:tcPr>
            <w:tcW w:w="236" w:type="dxa"/>
            <w:vAlign w:val="center"/>
          </w:tcPr>
          <w:p w14:paraId="5A672FF1" w14:textId="77777777" w:rsidR="00C12383" w:rsidRPr="00B63E29" w:rsidRDefault="00C12383" w:rsidP="00BE3C13">
            <w:pPr>
              <w:pStyle w:val="ListParagraph"/>
              <w:spacing w:before="40" w:after="40" w:line="276" w:lineRule="auto"/>
              <w:ind w:left="0"/>
              <w:rPr>
                <w:bCs/>
                <w:lang w:val="pt-BR"/>
              </w:rPr>
            </w:pPr>
            <w:r w:rsidRPr="00B63E29">
              <w:rPr>
                <w:bCs/>
                <w:lang w:val="pt-BR"/>
              </w:rPr>
              <w:t>:</w:t>
            </w:r>
          </w:p>
        </w:tc>
        <w:tc>
          <w:tcPr>
            <w:tcW w:w="6604" w:type="dxa"/>
            <w:vAlign w:val="center"/>
          </w:tcPr>
          <w:p w14:paraId="43A71BEC" w14:textId="7CCDEC24" w:rsidR="00C12383" w:rsidRPr="00B63E29" w:rsidRDefault="00151A03" w:rsidP="00BE3C13">
            <w:pPr>
              <w:spacing w:before="40" w:after="40" w:line="276" w:lineRule="auto"/>
              <w:jc w:val="both"/>
              <w:rPr>
                <w:bCs/>
                <w:spacing w:val="-4"/>
                <w:lang w:val="pt-BR"/>
              </w:rPr>
            </w:pPr>
            <w:r>
              <w:rPr>
                <w:lang w:val="pt-BR"/>
              </w:rPr>
              <w:t>Tháng 10/2023</w:t>
            </w:r>
            <w:r w:rsidR="00C12383" w:rsidRPr="00B63E29">
              <w:rPr>
                <w:bCs/>
                <w:spacing w:val="-4"/>
                <w:lang w:val="pt-BR"/>
              </w:rPr>
              <w:t>.</w:t>
            </w:r>
          </w:p>
        </w:tc>
      </w:tr>
    </w:tbl>
    <w:p w14:paraId="63DFD05B" w14:textId="77777777" w:rsidR="00AB5841" w:rsidRDefault="00AB5841" w:rsidP="00B81CA3">
      <w:pPr>
        <w:spacing w:before="120" w:after="200" w:line="276" w:lineRule="auto"/>
        <w:rPr>
          <w:b/>
          <w:bCs/>
          <w:spacing w:val="-6"/>
          <w:lang w:val="pt-BR"/>
        </w:rPr>
      </w:pPr>
    </w:p>
    <w:p w14:paraId="6CBBDF13" w14:textId="462DBE06" w:rsidR="00FD5FAF" w:rsidRPr="00B63E29" w:rsidRDefault="00CB3AED" w:rsidP="00B81CA3">
      <w:pPr>
        <w:spacing w:before="120" w:after="200" w:line="276" w:lineRule="auto"/>
        <w:rPr>
          <w:b/>
          <w:bCs/>
          <w:spacing w:val="-6"/>
          <w:lang w:val="pt-BR"/>
        </w:rPr>
      </w:pPr>
      <w:r w:rsidRPr="00B63E29">
        <w:rPr>
          <w:b/>
          <w:bCs/>
          <w:spacing w:val="-6"/>
          <w:lang w:val="pt-BR"/>
        </w:rPr>
        <w:lastRenderedPageBreak/>
        <w:t>2</w:t>
      </w:r>
      <w:r w:rsidR="00FD5FAF" w:rsidRPr="00B63E29">
        <w:rPr>
          <w:b/>
          <w:bCs/>
          <w:spacing w:val="-6"/>
          <w:lang w:val="pt-BR"/>
        </w:rPr>
        <w:t xml:space="preserve">. </w:t>
      </w:r>
      <w:r w:rsidRPr="00B63E29">
        <w:rPr>
          <w:rFonts w:ascii="Times New Roman Bold" w:hAnsi="Times New Roman Bold"/>
          <w:b/>
          <w:bCs/>
          <w:lang w:val="pt-BR"/>
        </w:rPr>
        <w:t>Các nguồn thông tin được sử dụng trong quá trình thẩm định giá</w:t>
      </w:r>
    </w:p>
    <w:p w14:paraId="7E69C28D" w14:textId="599A59D1" w:rsidR="00FD5FAF" w:rsidRPr="00B63E29" w:rsidRDefault="00FD5FAF" w:rsidP="000D156E">
      <w:pPr>
        <w:pStyle w:val="ListParagraph"/>
        <w:numPr>
          <w:ilvl w:val="0"/>
          <w:numId w:val="2"/>
        </w:numPr>
        <w:tabs>
          <w:tab w:val="left" w:pos="993"/>
        </w:tabs>
        <w:spacing w:before="120" w:after="120" w:line="276" w:lineRule="auto"/>
        <w:jc w:val="both"/>
        <w:rPr>
          <w:lang w:val="pt-BR"/>
        </w:rPr>
      </w:pPr>
      <w:r w:rsidRPr="00B63E29">
        <w:rPr>
          <w:lang w:val="pt-BR"/>
        </w:rPr>
        <w:t xml:space="preserve">Tham khảo nguồn thông tin từ các trang </w:t>
      </w:r>
      <w:r w:rsidR="00E5543F">
        <w:rPr>
          <w:lang w:val="pt-BR"/>
        </w:rPr>
        <w:t>rao</w:t>
      </w:r>
      <w:r w:rsidR="001F682C">
        <w:rPr>
          <w:lang w:val="vi-VN"/>
        </w:rPr>
        <w:t xml:space="preserve"> </w:t>
      </w:r>
      <w:r w:rsidRPr="00B63E29">
        <w:rPr>
          <w:lang w:val="pt-BR"/>
        </w:rPr>
        <w:t>bán bất động sản qua mạng Internet</w:t>
      </w:r>
      <w:r w:rsidR="00C34552" w:rsidRPr="00B63E29">
        <w:rPr>
          <w:lang w:val="pt-BR"/>
        </w:rPr>
        <w:t>, gọi điện trực tiếp.</w:t>
      </w:r>
    </w:p>
    <w:p w14:paraId="3A5995BB" w14:textId="76483CD9" w:rsidR="00FD5FAF" w:rsidRPr="00B63E29" w:rsidRDefault="00CB3AED" w:rsidP="000D156E">
      <w:pPr>
        <w:pStyle w:val="ListParagraph"/>
        <w:tabs>
          <w:tab w:val="left" w:pos="993"/>
        </w:tabs>
        <w:spacing w:before="120" w:after="120" w:line="276" w:lineRule="auto"/>
        <w:ind w:left="0"/>
        <w:jc w:val="both"/>
        <w:rPr>
          <w:b/>
          <w:bCs/>
          <w:lang w:val="pt-BR"/>
        </w:rPr>
      </w:pPr>
      <w:r w:rsidRPr="00B63E29">
        <w:rPr>
          <w:b/>
          <w:bCs/>
          <w:lang w:val="pt-BR"/>
        </w:rPr>
        <w:t>3</w:t>
      </w:r>
      <w:r w:rsidR="00FD5FAF" w:rsidRPr="00B63E29">
        <w:rPr>
          <w:b/>
          <w:bCs/>
          <w:lang w:val="pt-BR"/>
        </w:rPr>
        <w:t xml:space="preserve">. </w:t>
      </w:r>
      <w:r w:rsidRPr="00B63E29">
        <w:rPr>
          <w:b/>
          <w:bCs/>
          <w:lang w:val="pt-BR"/>
        </w:rPr>
        <w:t>Căn cứ pháp lý</w:t>
      </w:r>
    </w:p>
    <w:p w14:paraId="19D2002D" w14:textId="289102D9" w:rsidR="00FD5FAF" w:rsidRPr="00B63E29" w:rsidRDefault="00CB3AED" w:rsidP="000D156E">
      <w:pPr>
        <w:pStyle w:val="ListParagraph"/>
        <w:tabs>
          <w:tab w:val="left" w:pos="993"/>
        </w:tabs>
        <w:spacing w:before="120" w:after="120" w:line="276" w:lineRule="auto"/>
        <w:ind w:left="0"/>
        <w:jc w:val="both"/>
        <w:rPr>
          <w:b/>
          <w:lang w:val="pt-BR"/>
        </w:rPr>
      </w:pPr>
      <w:r w:rsidRPr="00B63E29">
        <w:rPr>
          <w:b/>
          <w:lang w:val="pt-BR"/>
        </w:rPr>
        <w:t>3.1</w:t>
      </w:r>
      <w:r w:rsidR="00FD5FAF" w:rsidRPr="00B63E29">
        <w:rPr>
          <w:b/>
          <w:lang w:val="pt-BR"/>
        </w:rPr>
        <w:t>. Văn bản pháp quy về thẩm định giá:</w:t>
      </w:r>
    </w:p>
    <w:p w14:paraId="285D7EA3" w14:textId="3235A11F" w:rsidR="00FD5FAF" w:rsidRPr="00B63E29" w:rsidRDefault="00FD5FAF" w:rsidP="000D156E">
      <w:pPr>
        <w:pStyle w:val="ListParagraph"/>
        <w:numPr>
          <w:ilvl w:val="0"/>
          <w:numId w:val="2"/>
        </w:numPr>
        <w:tabs>
          <w:tab w:val="left" w:pos="993"/>
        </w:tabs>
        <w:spacing w:before="120" w:after="120" w:line="276" w:lineRule="auto"/>
        <w:jc w:val="both"/>
        <w:rPr>
          <w:lang w:val="pt-BR"/>
        </w:rPr>
      </w:pPr>
      <w:r w:rsidRPr="00B63E29">
        <w:rPr>
          <w:lang w:val="pt-BR"/>
        </w:rPr>
        <w:t>Luật giá số 11/2012/QH13 ngày 20/06/2012;</w:t>
      </w:r>
    </w:p>
    <w:p w14:paraId="2EE17F92" w14:textId="77777777" w:rsidR="004F64FD" w:rsidRPr="00B63E29" w:rsidRDefault="004F64FD" w:rsidP="000D156E">
      <w:pPr>
        <w:pStyle w:val="ListParagraph"/>
        <w:numPr>
          <w:ilvl w:val="0"/>
          <w:numId w:val="2"/>
        </w:numPr>
        <w:tabs>
          <w:tab w:val="left" w:pos="993"/>
        </w:tabs>
        <w:spacing w:before="120" w:after="120" w:line="276" w:lineRule="auto"/>
        <w:jc w:val="both"/>
        <w:rPr>
          <w:lang w:val="pt-BR"/>
        </w:rPr>
      </w:pPr>
      <w:r w:rsidRPr="00B63E29">
        <w:rPr>
          <w:lang w:val="pt-BR"/>
        </w:rPr>
        <w:t>Luật đất đai số 45/2013/QH13 đã được Quốc hội nước Cộng hòa xã hội chủ nghĩa Việt Nam khóa XIII, kỳ họp thứ 6 thông qua ngày 29 tháng 11 năm 2013.</w:t>
      </w:r>
    </w:p>
    <w:p w14:paraId="1BE7E107" w14:textId="77777777" w:rsidR="004F64FD" w:rsidRPr="00B63E29" w:rsidRDefault="004F64FD" w:rsidP="000D156E">
      <w:pPr>
        <w:pStyle w:val="ListParagraph"/>
        <w:numPr>
          <w:ilvl w:val="0"/>
          <w:numId w:val="2"/>
        </w:numPr>
        <w:tabs>
          <w:tab w:val="left" w:pos="993"/>
        </w:tabs>
        <w:spacing w:before="120" w:after="120" w:line="276" w:lineRule="auto"/>
        <w:jc w:val="both"/>
        <w:rPr>
          <w:lang w:val="pt-BR"/>
        </w:rPr>
      </w:pPr>
      <w:r w:rsidRPr="00B63E29">
        <w:rPr>
          <w:lang w:val="pt-BR"/>
        </w:rPr>
        <w:t>Luật xây dựng số 50/2014/QH13 đã được Quốc hội nước Cộng hòa xã hội chủ nghĩa Việt Nam khóa XIII, kỳ họp thứ 7 thông qua ngày 18 tháng 06 năm 2014.</w:t>
      </w:r>
    </w:p>
    <w:p w14:paraId="29B08CFB" w14:textId="77777777" w:rsidR="004F64FD" w:rsidRPr="00B63E29" w:rsidRDefault="004F64FD" w:rsidP="000D156E">
      <w:pPr>
        <w:pStyle w:val="ListParagraph"/>
        <w:numPr>
          <w:ilvl w:val="0"/>
          <w:numId w:val="2"/>
        </w:numPr>
        <w:tabs>
          <w:tab w:val="left" w:pos="993"/>
        </w:tabs>
        <w:spacing w:before="120" w:after="120" w:line="276" w:lineRule="auto"/>
        <w:jc w:val="both"/>
        <w:rPr>
          <w:lang w:val="pt-BR"/>
        </w:rPr>
      </w:pPr>
      <w:r w:rsidRPr="00B63E29">
        <w:rPr>
          <w:lang w:val="pt-BR"/>
        </w:rPr>
        <w:t>Luật nhà ở số 65/2014/QH13 đã được Quốc hội nước Cộng hòa xã hội chủ nghĩa Việt Nam khóa XIII, kỳ họp thứ 8 thông qua ngày 25 tháng 11 năm 2014.</w:t>
      </w:r>
    </w:p>
    <w:p w14:paraId="751D3EF0" w14:textId="77777777" w:rsidR="004F64FD" w:rsidRPr="00B63E29" w:rsidRDefault="004F64FD" w:rsidP="000D156E">
      <w:pPr>
        <w:pStyle w:val="ListParagraph"/>
        <w:numPr>
          <w:ilvl w:val="0"/>
          <w:numId w:val="2"/>
        </w:numPr>
        <w:tabs>
          <w:tab w:val="left" w:pos="993"/>
        </w:tabs>
        <w:spacing w:before="120" w:after="120" w:line="276" w:lineRule="auto"/>
        <w:jc w:val="both"/>
        <w:rPr>
          <w:lang w:val="pt-BR"/>
        </w:rPr>
      </w:pPr>
      <w:r w:rsidRPr="00B63E29">
        <w:rPr>
          <w:lang w:val="pt-BR"/>
        </w:rPr>
        <w:t>Nghị định số 177/2013/NĐ-CP ngày 14 tháng 11 năm 2013 Quy định chi tiết và hướng dẫn thi hành một số điều của Luật Giá.</w:t>
      </w:r>
    </w:p>
    <w:p w14:paraId="7E048182" w14:textId="77777777" w:rsidR="004F64FD" w:rsidRPr="00B63E29" w:rsidRDefault="004F64FD" w:rsidP="000D156E">
      <w:pPr>
        <w:pStyle w:val="ListParagraph"/>
        <w:numPr>
          <w:ilvl w:val="0"/>
          <w:numId w:val="2"/>
        </w:numPr>
        <w:tabs>
          <w:tab w:val="left" w:pos="993"/>
        </w:tabs>
        <w:spacing w:before="120" w:after="120" w:line="276" w:lineRule="auto"/>
        <w:jc w:val="both"/>
        <w:rPr>
          <w:lang w:val="pt-BR"/>
        </w:rPr>
      </w:pPr>
      <w:r w:rsidRPr="00B63E29">
        <w:rPr>
          <w:lang w:val="pt-BR"/>
        </w:rPr>
        <w:t>Nghị định số 43/2014/NĐ-CP ngày 15 tháng 05 năm 2014 Quy định chi tiết thi hành một số điều của Luật Đất Đai.</w:t>
      </w:r>
    </w:p>
    <w:p w14:paraId="0DE9500A" w14:textId="77777777" w:rsidR="004F64FD" w:rsidRPr="00B63E29" w:rsidRDefault="004F64FD" w:rsidP="000D156E">
      <w:pPr>
        <w:pStyle w:val="ListParagraph"/>
        <w:numPr>
          <w:ilvl w:val="0"/>
          <w:numId w:val="2"/>
        </w:numPr>
        <w:tabs>
          <w:tab w:val="left" w:pos="993"/>
        </w:tabs>
        <w:spacing w:before="120" w:after="120" w:line="276" w:lineRule="auto"/>
        <w:jc w:val="both"/>
        <w:rPr>
          <w:lang w:val="pt-BR"/>
        </w:rPr>
      </w:pPr>
      <w:r w:rsidRPr="00B63E29">
        <w:rPr>
          <w:lang w:val="pt-BR"/>
        </w:rPr>
        <w:t>Nghị định số 44/2014/NĐ-CP ngày 15 tháng 05 năm 2014 Quy định về giá đất.</w:t>
      </w:r>
    </w:p>
    <w:p w14:paraId="4AB05431" w14:textId="77777777" w:rsidR="004F64FD" w:rsidRPr="00B63E29" w:rsidRDefault="004F64FD" w:rsidP="000D156E">
      <w:pPr>
        <w:pStyle w:val="ListParagraph"/>
        <w:numPr>
          <w:ilvl w:val="0"/>
          <w:numId w:val="2"/>
        </w:numPr>
        <w:tabs>
          <w:tab w:val="left" w:pos="993"/>
        </w:tabs>
        <w:spacing w:before="120" w:after="120" w:line="276" w:lineRule="auto"/>
        <w:jc w:val="both"/>
        <w:rPr>
          <w:lang w:val="pt-BR"/>
        </w:rPr>
      </w:pPr>
      <w:r w:rsidRPr="00B63E29">
        <w:rPr>
          <w:lang w:val="pt-BR"/>
        </w:rPr>
        <w:t>Nghị định số 45/2014/NĐ-CP ngày 15 tháng 05 năm 2014 Quy định về thu tiền sử dụng đất.</w:t>
      </w:r>
    </w:p>
    <w:p w14:paraId="4E72E3F9" w14:textId="41CC8526" w:rsidR="004F64FD" w:rsidRPr="00B63E29" w:rsidRDefault="004F64FD" w:rsidP="000D156E">
      <w:pPr>
        <w:pStyle w:val="ListParagraph"/>
        <w:numPr>
          <w:ilvl w:val="0"/>
          <w:numId w:val="2"/>
        </w:numPr>
        <w:tabs>
          <w:tab w:val="left" w:pos="993"/>
        </w:tabs>
        <w:spacing w:before="120" w:after="120" w:line="276" w:lineRule="auto"/>
        <w:jc w:val="both"/>
        <w:rPr>
          <w:lang w:val="pt-BR"/>
        </w:rPr>
      </w:pPr>
      <w:r w:rsidRPr="00B63E29">
        <w:rPr>
          <w:lang w:val="pt-BR"/>
        </w:rPr>
        <w:t>Nghị định số 89/2013/NĐ-CP ngày 06/08/2013 quy định chi tiết thi hành một số điều luật của Luật Giá về thẩm định giá;</w:t>
      </w:r>
    </w:p>
    <w:p w14:paraId="09CFDF66" w14:textId="77777777" w:rsidR="00FD5FAF" w:rsidRPr="00B63E29" w:rsidRDefault="00FD5FAF" w:rsidP="000D156E">
      <w:pPr>
        <w:pStyle w:val="ListParagraph"/>
        <w:numPr>
          <w:ilvl w:val="0"/>
          <w:numId w:val="2"/>
        </w:numPr>
        <w:tabs>
          <w:tab w:val="left" w:pos="993"/>
        </w:tabs>
        <w:spacing w:before="120" w:after="120" w:line="276" w:lineRule="auto"/>
        <w:jc w:val="both"/>
        <w:rPr>
          <w:lang w:val="pt-BR"/>
        </w:rPr>
      </w:pPr>
      <w:r w:rsidRPr="00B63E29">
        <w:rPr>
          <w:lang w:val="pt-BR"/>
        </w:rPr>
        <w:t xml:space="preserve">Nghị định số 149/2016/NĐ-CP ngày 11/11/2016 của Chính phủ sửa đổi, bổ sung một số điều của Nghị định 177/2013/NĐ-CP ngày 14/11/2013; </w:t>
      </w:r>
    </w:p>
    <w:p w14:paraId="06B9FD10" w14:textId="77777777" w:rsidR="00FD5FAF" w:rsidRPr="00B63E29" w:rsidRDefault="00FD5FAF" w:rsidP="000D156E">
      <w:pPr>
        <w:pStyle w:val="ListParagraph"/>
        <w:numPr>
          <w:ilvl w:val="0"/>
          <w:numId w:val="2"/>
        </w:numPr>
        <w:tabs>
          <w:tab w:val="left" w:pos="993"/>
        </w:tabs>
        <w:spacing w:before="120" w:after="120" w:line="276" w:lineRule="auto"/>
        <w:jc w:val="both"/>
        <w:rPr>
          <w:lang w:val="pt-BR"/>
        </w:rPr>
      </w:pPr>
      <w:r w:rsidRPr="00B63E29">
        <w:rPr>
          <w:lang w:val="pt-BR"/>
        </w:rPr>
        <w:t>Thông tư số 38/2014/TT-BTC ngày 28/3/2014 của Bộ Tài chính hướng dẫn một số điều của Nghị định số 89/2013/NĐ-CP ngày 6/8/2013 của Chính phủ quy định chi tiết thi hành một số điều của Luật giá về thẩm định giá;</w:t>
      </w:r>
    </w:p>
    <w:p w14:paraId="282DFA59" w14:textId="77777777" w:rsidR="00FD5FAF" w:rsidRPr="00B63E29" w:rsidRDefault="00FD5FAF" w:rsidP="000D156E">
      <w:pPr>
        <w:pStyle w:val="ListParagraph"/>
        <w:numPr>
          <w:ilvl w:val="0"/>
          <w:numId w:val="2"/>
        </w:numPr>
        <w:tabs>
          <w:tab w:val="left" w:pos="993"/>
        </w:tabs>
        <w:spacing w:before="120" w:after="120" w:line="276" w:lineRule="auto"/>
        <w:jc w:val="both"/>
        <w:rPr>
          <w:lang w:val="pt-BR"/>
        </w:rPr>
      </w:pPr>
      <w:r w:rsidRPr="00B63E29">
        <w:rPr>
          <w:lang w:val="pt-BR"/>
        </w:rPr>
        <w:t>Thông tư số 56/2014/TT-BTC ngày 28/04/2014 của Bộ Tài chính hướng dẫn thực hiện Nghị định số 177/2013/NĐ-CP ngày 14/11/2013 của Chỉnh phủ quy định chi tiết và hướng dẫn thi hành một số điều của Luật giá;</w:t>
      </w:r>
    </w:p>
    <w:p w14:paraId="06E9F044" w14:textId="77777777" w:rsidR="00FD5FAF" w:rsidRPr="00B63E29" w:rsidRDefault="00FD5FAF" w:rsidP="000D156E">
      <w:pPr>
        <w:pStyle w:val="ListParagraph"/>
        <w:numPr>
          <w:ilvl w:val="0"/>
          <w:numId w:val="2"/>
        </w:numPr>
        <w:tabs>
          <w:tab w:val="left" w:pos="993"/>
        </w:tabs>
        <w:spacing w:before="120" w:after="120" w:line="276" w:lineRule="auto"/>
        <w:jc w:val="both"/>
        <w:rPr>
          <w:lang w:val="pt-BR"/>
        </w:rPr>
      </w:pPr>
      <w:r w:rsidRPr="00B63E29">
        <w:rPr>
          <w:lang w:val="pt-BR"/>
        </w:rPr>
        <w:t xml:space="preserve">Thông tư số 158/2014/TT-BTC ngày 27/10/2014 của Bộ Tài chính ban hành tiêu chuẩn thẩm định giá Việt Nam số 01, 02, 03 và 04; </w:t>
      </w:r>
    </w:p>
    <w:p w14:paraId="57B32290" w14:textId="77777777" w:rsidR="00FD5FAF" w:rsidRPr="00B63E29" w:rsidRDefault="00FD5FAF" w:rsidP="000D156E">
      <w:pPr>
        <w:pStyle w:val="ListParagraph"/>
        <w:numPr>
          <w:ilvl w:val="0"/>
          <w:numId w:val="2"/>
        </w:numPr>
        <w:tabs>
          <w:tab w:val="left" w:pos="993"/>
        </w:tabs>
        <w:spacing w:before="120" w:after="120" w:line="276" w:lineRule="auto"/>
        <w:jc w:val="both"/>
        <w:rPr>
          <w:spacing w:val="-4"/>
          <w:lang w:val="pt-BR"/>
        </w:rPr>
      </w:pPr>
      <w:r w:rsidRPr="00B63E29">
        <w:rPr>
          <w:spacing w:val="-4"/>
          <w:lang w:val="pt-BR"/>
        </w:rPr>
        <w:t>Thông tư số 28/2015/TT-BTC ngày 06/3/2015 ban hành tiêu chuẩn thẩm định giá số 05, 06 và 07;</w:t>
      </w:r>
    </w:p>
    <w:p w14:paraId="0E41E18E" w14:textId="77777777" w:rsidR="00FD5FAF" w:rsidRPr="00B63E29" w:rsidRDefault="00FD5FAF" w:rsidP="000D156E">
      <w:pPr>
        <w:pStyle w:val="ListParagraph"/>
        <w:numPr>
          <w:ilvl w:val="0"/>
          <w:numId w:val="2"/>
        </w:numPr>
        <w:tabs>
          <w:tab w:val="left" w:pos="993"/>
        </w:tabs>
        <w:spacing w:before="120" w:after="120" w:line="276" w:lineRule="auto"/>
        <w:jc w:val="both"/>
        <w:rPr>
          <w:lang w:val="pt-BR"/>
        </w:rPr>
      </w:pPr>
      <w:r w:rsidRPr="00B63E29">
        <w:rPr>
          <w:lang w:val="pt-BR"/>
        </w:rPr>
        <w:t>Thông tư số 126/2015/TT-BTC ngày 20/08/2015 của Bộ Tài chính ban hành tiêu chuẩn thẩm định giá Việt Nam số 08, 09 và 10;</w:t>
      </w:r>
    </w:p>
    <w:p w14:paraId="4AD23EDB" w14:textId="6570ECAD" w:rsidR="00964145" w:rsidRPr="00C936DE" w:rsidRDefault="00FD5FAF" w:rsidP="00C936DE">
      <w:pPr>
        <w:pStyle w:val="ListParagraph"/>
        <w:numPr>
          <w:ilvl w:val="0"/>
          <w:numId w:val="2"/>
        </w:numPr>
        <w:tabs>
          <w:tab w:val="left" w:pos="993"/>
        </w:tabs>
        <w:spacing w:before="120" w:after="120" w:line="276" w:lineRule="auto"/>
        <w:jc w:val="both"/>
        <w:rPr>
          <w:lang w:val="pt-BR"/>
        </w:rPr>
      </w:pPr>
      <w:r w:rsidRPr="00B63E29">
        <w:rPr>
          <w:lang w:val="pt-BR"/>
        </w:rPr>
        <w:t>Thông tư số 145/2016/TT-BTC ngày 06/10/2016 của Bộ Tài chính về ban hành Tiêu chuẩn thẩm định giá Việt Nam số 11.</w:t>
      </w:r>
    </w:p>
    <w:p w14:paraId="11D4C52A" w14:textId="5674E619" w:rsidR="001933FC" w:rsidRDefault="00460260" w:rsidP="00460260">
      <w:pPr>
        <w:pStyle w:val="ListParagraph"/>
        <w:tabs>
          <w:tab w:val="left" w:pos="993"/>
        </w:tabs>
        <w:spacing w:before="120" w:after="120" w:line="276" w:lineRule="auto"/>
        <w:ind w:left="0"/>
        <w:jc w:val="both"/>
        <w:rPr>
          <w:lang w:val="pt-BR"/>
        </w:rPr>
      </w:pPr>
      <w:r>
        <w:rPr>
          <w:b/>
          <w:lang w:val="pt-BR"/>
        </w:rPr>
        <w:t xml:space="preserve">-    </w:t>
      </w:r>
      <w:r w:rsidR="001869BE" w:rsidRPr="00B63E29">
        <w:rPr>
          <w:lang w:val="pt-BR"/>
        </w:rPr>
        <w:t>Và các văn bản pháp luật có liên quan khác.</w:t>
      </w:r>
    </w:p>
    <w:p w14:paraId="4074BC43" w14:textId="77777777" w:rsidR="005427E6" w:rsidRPr="00CB676E" w:rsidRDefault="005427E6" w:rsidP="00460260">
      <w:pPr>
        <w:pStyle w:val="ListParagraph"/>
        <w:tabs>
          <w:tab w:val="left" w:pos="993"/>
        </w:tabs>
        <w:spacing w:before="120" w:after="120" w:line="276" w:lineRule="auto"/>
        <w:ind w:left="0"/>
        <w:jc w:val="both"/>
        <w:rPr>
          <w:lang w:val="pt-BR"/>
        </w:rPr>
      </w:pPr>
    </w:p>
    <w:p w14:paraId="77DDDA6A" w14:textId="21CCC2E2" w:rsidR="00FD5FAF" w:rsidRPr="00B63E29" w:rsidRDefault="00DB4426" w:rsidP="000D156E">
      <w:pPr>
        <w:pStyle w:val="ListParagraph"/>
        <w:tabs>
          <w:tab w:val="left" w:pos="993"/>
        </w:tabs>
        <w:spacing w:before="120" w:after="120" w:line="276" w:lineRule="auto"/>
        <w:ind w:left="0"/>
        <w:jc w:val="both"/>
        <w:rPr>
          <w:b/>
          <w:lang w:val="pt-BR"/>
        </w:rPr>
      </w:pPr>
      <w:r w:rsidRPr="00B63E29">
        <w:rPr>
          <w:b/>
          <w:lang w:val="pt-BR"/>
        </w:rPr>
        <w:lastRenderedPageBreak/>
        <w:t xml:space="preserve">3.3. </w:t>
      </w:r>
      <w:r w:rsidR="00FD5FAF" w:rsidRPr="00B63E29">
        <w:rPr>
          <w:b/>
          <w:lang w:val="pt-BR"/>
        </w:rPr>
        <w:t>Các văn bản liên quan khác:</w:t>
      </w:r>
    </w:p>
    <w:p w14:paraId="1510FCE3" w14:textId="65A34AAC" w:rsidR="00FD5FAF" w:rsidRPr="00B63E29" w:rsidRDefault="00CB3AED" w:rsidP="000D156E">
      <w:pPr>
        <w:pStyle w:val="ListParagraph"/>
        <w:tabs>
          <w:tab w:val="left" w:pos="993"/>
        </w:tabs>
        <w:spacing w:before="120" w:after="120" w:line="276" w:lineRule="auto"/>
        <w:ind w:left="0"/>
        <w:jc w:val="both"/>
        <w:rPr>
          <w:b/>
          <w:lang w:val="pt-BR"/>
        </w:rPr>
      </w:pPr>
      <w:r w:rsidRPr="00B63E29">
        <w:rPr>
          <w:b/>
          <w:lang w:val="pt-BR"/>
        </w:rPr>
        <w:t xml:space="preserve">a. </w:t>
      </w:r>
      <w:r w:rsidR="00FD5FAF" w:rsidRPr="00B63E29">
        <w:rPr>
          <w:b/>
          <w:lang w:val="pt-BR"/>
        </w:rPr>
        <w:t>Hồ sơ pháp lý của tài sản:</w:t>
      </w:r>
    </w:p>
    <w:p w14:paraId="06F62571" w14:textId="518A68C0" w:rsidR="002640A3" w:rsidRPr="001373DE" w:rsidRDefault="002640A3" w:rsidP="001373DE">
      <w:pPr>
        <w:pStyle w:val="ListParagraph"/>
        <w:numPr>
          <w:ilvl w:val="0"/>
          <w:numId w:val="15"/>
        </w:numPr>
        <w:autoSpaceDE w:val="0"/>
        <w:autoSpaceDN w:val="0"/>
        <w:adjustRightInd w:val="0"/>
        <w:spacing w:before="120" w:after="120" w:line="276" w:lineRule="auto"/>
        <w:jc w:val="both"/>
        <w:rPr>
          <w:bCs/>
        </w:rPr>
      </w:pPr>
      <w:proofErr w:type="spellStart"/>
      <w:r w:rsidRPr="002640A3">
        <w:rPr>
          <w:bCs/>
        </w:rPr>
        <w:t>Giấy</w:t>
      </w:r>
      <w:proofErr w:type="spellEnd"/>
      <w:r w:rsidRPr="002640A3">
        <w:rPr>
          <w:bCs/>
        </w:rPr>
        <w:t xml:space="preserve"> </w:t>
      </w:r>
      <w:proofErr w:type="spellStart"/>
      <w:r w:rsidR="00A23993" w:rsidRPr="00A23993">
        <w:rPr>
          <w:bCs/>
        </w:rPr>
        <w:t>chứng</w:t>
      </w:r>
      <w:proofErr w:type="spellEnd"/>
      <w:r w:rsidR="00A23993" w:rsidRPr="00A23993">
        <w:rPr>
          <w:bCs/>
        </w:rPr>
        <w:t xml:space="preserve"> </w:t>
      </w:r>
      <w:proofErr w:type="spellStart"/>
      <w:r w:rsidR="00A23993" w:rsidRPr="00A23993">
        <w:rPr>
          <w:bCs/>
        </w:rPr>
        <w:t>nhận</w:t>
      </w:r>
      <w:proofErr w:type="spellEnd"/>
      <w:r w:rsidR="00A23993" w:rsidRPr="00A23993">
        <w:rPr>
          <w:bCs/>
        </w:rPr>
        <w:t xml:space="preserve"> </w:t>
      </w:r>
      <w:proofErr w:type="spellStart"/>
      <w:r w:rsidR="00A23993" w:rsidRPr="00A23993">
        <w:rPr>
          <w:bCs/>
        </w:rPr>
        <w:t>quyền</w:t>
      </w:r>
      <w:proofErr w:type="spellEnd"/>
      <w:r w:rsidR="00A23993" w:rsidRPr="00A23993">
        <w:rPr>
          <w:bCs/>
        </w:rPr>
        <w:t xml:space="preserve"> </w:t>
      </w:r>
      <w:proofErr w:type="spellStart"/>
      <w:r w:rsidR="00A23993" w:rsidRPr="00A23993">
        <w:rPr>
          <w:bCs/>
        </w:rPr>
        <w:t>sử</w:t>
      </w:r>
      <w:proofErr w:type="spellEnd"/>
      <w:r w:rsidR="00A23993" w:rsidRPr="00A23993">
        <w:rPr>
          <w:bCs/>
        </w:rPr>
        <w:t xml:space="preserve"> </w:t>
      </w:r>
      <w:proofErr w:type="spellStart"/>
      <w:r w:rsidR="00A23993" w:rsidRPr="00A23993">
        <w:rPr>
          <w:bCs/>
        </w:rPr>
        <w:t>dụng</w:t>
      </w:r>
      <w:proofErr w:type="spellEnd"/>
      <w:r w:rsidR="00A23993" w:rsidRPr="00A23993">
        <w:rPr>
          <w:bCs/>
        </w:rPr>
        <w:t xml:space="preserve"> </w:t>
      </w:r>
      <w:proofErr w:type="spellStart"/>
      <w:r w:rsidR="00A23993" w:rsidRPr="00A23993">
        <w:rPr>
          <w:bCs/>
        </w:rPr>
        <w:t>đất</w:t>
      </w:r>
      <w:proofErr w:type="spellEnd"/>
      <w:r w:rsidR="00A23993" w:rsidRPr="00A23993">
        <w:rPr>
          <w:bCs/>
        </w:rPr>
        <w:t xml:space="preserve">, </w:t>
      </w:r>
      <w:proofErr w:type="spellStart"/>
      <w:r w:rsidR="00A23993" w:rsidRPr="00A23993">
        <w:rPr>
          <w:bCs/>
        </w:rPr>
        <w:t>quyền</w:t>
      </w:r>
      <w:proofErr w:type="spellEnd"/>
      <w:r w:rsidR="00A23993" w:rsidRPr="00A23993">
        <w:rPr>
          <w:bCs/>
        </w:rPr>
        <w:t xml:space="preserve"> </w:t>
      </w:r>
      <w:proofErr w:type="spellStart"/>
      <w:r w:rsidR="00A23993" w:rsidRPr="00A23993">
        <w:rPr>
          <w:bCs/>
        </w:rPr>
        <w:t>sở</w:t>
      </w:r>
      <w:proofErr w:type="spellEnd"/>
      <w:r w:rsidR="00A23993" w:rsidRPr="00A23993">
        <w:rPr>
          <w:bCs/>
        </w:rPr>
        <w:t xml:space="preserve"> </w:t>
      </w:r>
      <w:proofErr w:type="spellStart"/>
      <w:r w:rsidR="00A23993" w:rsidRPr="00A23993">
        <w:rPr>
          <w:bCs/>
        </w:rPr>
        <w:t>hữu</w:t>
      </w:r>
      <w:proofErr w:type="spellEnd"/>
      <w:r w:rsidR="00A23993" w:rsidRPr="00A23993">
        <w:rPr>
          <w:bCs/>
        </w:rPr>
        <w:t xml:space="preserve"> </w:t>
      </w:r>
      <w:proofErr w:type="spellStart"/>
      <w:r w:rsidR="00A23993" w:rsidRPr="00A23993">
        <w:rPr>
          <w:bCs/>
        </w:rPr>
        <w:t>nhà</w:t>
      </w:r>
      <w:proofErr w:type="spellEnd"/>
      <w:r w:rsidR="00A23993" w:rsidRPr="00A23993">
        <w:rPr>
          <w:bCs/>
        </w:rPr>
        <w:t xml:space="preserve"> ở </w:t>
      </w:r>
      <w:proofErr w:type="spellStart"/>
      <w:r w:rsidR="00A23993" w:rsidRPr="00A23993">
        <w:rPr>
          <w:bCs/>
        </w:rPr>
        <w:t>và</w:t>
      </w:r>
      <w:proofErr w:type="spellEnd"/>
      <w:r w:rsidR="00A23993" w:rsidRPr="00A23993">
        <w:rPr>
          <w:bCs/>
        </w:rPr>
        <w:t xml:space="preserve"> </w:t>
      </w:r>
      <w:proofErr w:type="spellStart"/>
      <w:r w:rsidR="00A23993" w:rsidRPr="00A23993">
        <w:rPr>
          <w:bCs/>
        </w:rPr>
        <w:t>tài</w:t>
      </w:r>
      <w:proofErr w:type="spellEnd"/>
      <w:r w:rsidR="00A23993" w:rsidRPr="00A23993">
        <w:rPr>
          <w:bCs/>
        </w:rPr>
        <w:t xml:space="preserve"> </w:t>
      </w:r>
      <w:proofErr w:type="spellStart"/>
      <w:r w:rsidR="00A23993" w:rsidRPr="00A23993">
        <w:rPr>
          <w:bCs/>
        </w:rPr>
        <w:t>sản</w:t>
      </w:r>
      <w:proofErr w:type="spellEnd"/>
      <w:r w:rsidR="00A23993" w:rsidRPr="00A23993">
        <w:rPr>
          <w:bCs/>
        </w:rPr>
        <w:t xml:space="preserve"> </w:t>
      </w:r>
      <w:proofErr w:type="spellStart"/>
      <w:r w:rsidR="00A23993" w:rsidRPr="00A23993">
        <w:rPr>
          <w:bCs/>
        </w:rPr>
        <w:t>gắn</w:t>
      </w:r>
      <w:proofErr w:type="spellEnd"/>
      <w:r w:rsidR="00A23993" w:rsidRPr="00A23993">
        <w:rPr>
          <w:bCs/>
        </w:rPr>
        <w:t xml:space="preserve"> </w:t>
      </w:r>
      <w:proofErr w:type="spellStart"/>
      <w:r w:rsidR="00A23993" w:rsidRPr="00A23993">
        <w:rPr>
          <w:bCs/>
        </w:rPr>
        <w:t>liền</w:t>
      </w:r>
      <w:proofErr w:type="spellEnd"/>
      <w:r w:rsidR="00A23993" w:rsidRPr="00A23993">
        <w:rPr>
          <w:bCs/>
        </w:rPr>
        <w:t xml:space="preserve"> </w:t>
      </w:r>
      <w:proofErr w:type="spellStart"/>
      <w:r w:rsidR="00A23993" w:rsidRPr="00A23993">
        <w:rPr>
          <w:bCs/>
        </w:rPr>
        <w:t>với</w:t>
      </w:r>
      <w:proofErr w:type="spellEnd"/>
      <w:r w:rsidR="00A23993" w:rsidRPr="00A23993">
        <w:rPr>
          <w:bCs/>
        </w:rPr>
        <w:t xml:space="preserve"> </w:t>
      </w:r>
      <w:proofErr w:type="spellStart"/>
      <w:r w:rsidR="00A23993" w:rsidRPr="00A23993">
        <w:rPr>
          <w:bCs/>
        </w:rPr>
        <w:t>đất</w:t>
      </w:r>
      <w:proofErr w:type="spellEnd"/>
      <w:r w:rsidR="00A23993" w:rsidRPr="00A23993">
        <w:rPr>
          <w:bCs/>
        </w:rPr>
        <w:t xml:space="preserve"> </w:t>
      </w:r>
      <w:proofErr w:type="spellStart"/>
      <w:r w:rsidR="00A23993" w:rsidRPr="00A23993">
        <w:rPr>
          <w:bCs/>
        </w:rPr>
        <w:t>số</w:t>
      </w:r>
      <w:proofErr w:type="spellEnd"/>
      <w:r w:rsidR="00A23993" w:rsidRPr="00A23993">
        <w:rPr>
          <w:bCs/>
        </w:rPr>
        <w:t xml:space="preserve">: BK 999895, </w:t>
      </w:r>
      <w:proofErr w:type="spellStart"/>
      <w:r w:rsidR="00A23993" w:rsidRPr="00A23993">
        <w:rPr>
          <w:bCs/>
        </w:rPr>
        <w:t>số</w:t>
      </w:r>
      <w:proofErr w:type="spellEnd"/>
      <w:r w:rsidR="00A23993" w:rsidRPr="00A23993">
        <w:rPr>
          <w:bCs/>
        </w:rPr>
        <w:t xml:space="preserve"> </w:t>
      </w:r>
      <w:proofErr w:type="spellStart"/>
      <w:r w:rsidR="00A23993" w:rsidRPr="00A23993">
        <w:rPr>
          <w:bCs/>
        </w:rPr>
        <w:t>vào</w:t>
      </w:r>
      <w:proofErr w:type="spellEnd"/>
      <w:r w:rsidR="00A23993" w:rsidRPr="00A23993">
        <w:rPr>
          <w:bCs/>
        </w:rPr>
        <w:t xml:space="preserve"> </w:t>
      </w:r>
      <w:proofErr w:type="spellStart"/>
      <w:r w:rsidR="00A23993" w:rsidRPr="00A23993">
        <w:rPr>
          <w:bCs/>
        </w:rPr>
        <w:t>sổ</w:t>
      </w:r>
      <w:proofErr w:type="spellEnd"/>
      <w:r w:rsidR="00A23993" w:rsidRPr="00A23993">
        <w:rPr>
          <w:bCs/>
        </w:rPr>
        <w:t xml:space="preserve"> </w:t>
      </w:r>
      <w:proofErr w:type="spellStart"/>
      <w:r w:rsidR="00A23993" w:rsidRPr="00A23993">
        <w:rPr>
          <w:bCs/>
        </w:rPr>
        <w:t>cấp</w:t>
      </w:r>
      <w:proofErr w:type="spellEnd"/>
      <w:r w:rsidR="00A23993" w:rsidRPr="00A23993">
        <w:rPr>
          <w:bCs/>
        </w:rPr>
        <w:t xml:space="preserve"> GCN: CH 0037/QĐ </w:t>
      </w:r>
      <w:proofErr w:type="spellStart"/>
      <w:r w:rsidR="00A23993" w:rsidRPr="00A23993">
        <w:rPr>
          <w:bCs/>
        </w:rPr>
        <w:t>số</w:t>
      </w:r>
      <w:proofErr w:type="spellEnd"/>
      <w:r w:rsidR="00A23993" w:rsidRPr="00A23993">
        <w:rPr>
          <w:bCs/>
        </w:rPr>
        <w:t xml:space="preserve"> 112 do UBND </w:t>
      </w:r>
      <w:proofErr w:type="spellStart"/>
      <w:r w:rsidR="00A23993" w:rsidRPr="00A23993">
        <w:rPr>
          <w:bCs/>
        </w:rPr>
        <w:t>huyện</w:t>
      </w:r>
      <w:proofErr w:type="spellEnd"/>
      <w:r w:rsidR="00A23993" w:rsidRPr="00A23993">
        <w:rPr>
          <w:bCs/>
        </w:rPr>
        <w:t xml:space="preserve"> </w:t>
      </w:r>
      <w:proofErr w:type="spellStart"/>
      <w:r w:rsidR="00A23993" w:rsidRPr="00A23993">
        <w:rPr>
          <w:bCs/>
        </w:rPr>
        <w:t>Vĩnh</w:t>
      </w:r>
      <w:proofErr w:type="spellEnd"/>
      <w:r w:rsidR="00A23993" w:rsidRPr="00A23993">
        <w:rPr>
          <w:bCs/>
        </w:rPr>
        <w:t xml:space="preserve"> </w:t>
      </w:r>
      <w:proofErr w:type="spellStart"/>
      <w:r w:rsidR="00A23993" w:rsidRPr="00A23993">
        <w:rPr>
          <w:bCs/>
        </w:rPr>
        <w:t>Tường</w:t>
      </w:r>
      <w:proofErr w:type="spellEnd"/>
      <w:r w:rsidR="00A23993" w:rsidRPr="00A23993">
        <w:rPr>
          <w:bCs/>
        </w:rPr>
        <w:t xml:space="preserve"> </w:t>
      </w:r>
      <w:proofErr w:type="spellStart"/>
      <w:r w:rsidR="00A23993" w:rsidRPr="00A23993">
        <w:rPr>
          <w:bCs/>
        </w:rPr>
        <w:t>cấp</w:t>
      </w:r>
      <w:proofErr w:type="spellEnd"/>
      <w:r w:rsidR="00A23993" w:rsidRPr="00A23993">
        <w:rPr>
          <w:bCs/>
        </w:rPr>
        <w:t xml:space="preserve"> </w:t>
      </w:r>
      <w:proofErr w:type="spellStart"/>
      <w:r w:rsidR="00A23993" w:rsidRPr="00A23993">
        <w:rPr>
          <w:bCs/>
        </w:rPr>
        <w:t>ngày</w:t>
      </w:r>
      <w:proofErr w:type="spellEnd"/>
      <w:r w:rsidR="00A23993" w:rsidRPr="00A23993">
        <w:rPr>
          <w:bCs/>
        </w:rPr>
        <w:t xml:space="preserve"> 06/02/2013; </w:t>
      </w:r>
      <w:proofErr w:type="spellStart"/>
      <w:r w:rsidR="00A23993" w:rsidRPr="00A23993">
        <w:rPr>
          <w:bCs/>
        </w:rPr>
        <w:t>chủ</w:t>
      </w:r>
      <w:proofErr w:type="spellEnd"/>
      <w:r w:rsidR="00A23993" w:rsidRPr="00A23993">
        <w:rPr>
          <w:bCs/>
        </w:rPr>
        <w:t xml:space="preserve"> </w:t>
      </w:r>
      <w:proofErr w:type="spellStart"/>
      <w:r w:rsidR="00A23993" w:rsidRPr="00A23993">
        <w:rPr>
          <w:bCs/>
        </w:rPr>
        <w:t>sử</w:t>
      </w:r>
      <w:proofErr w:type="spellEnd"/>
      <w:r w:rsidR="00A23993" w:rsidRPr="00A23993">
        <w:rPr>
          <w:bCs/>
        </w:rPr>
        <w:t xml:space="preserve"> </w:t>
      </w:r>
      <w:proofErr w:type="spellStart"/>
      <w:r w:rsidR="00A23993" w:rsidRPr="00A23993">
        <w:rPr>
          <w:bCs/>
        </w:rPr>
        <w:t>dụng</w:t>
      </w:r>
      <w:proofErr w:type="spellEnd"/>
      <w:r w:rsidR="00A23993" w:rsidRPr="00A23993">
        <w:rPr>
          <w:bCs/>
        </w:rPr>
        <w:t xml:space="preserve"> </w:t>
      </w:r>
      <w:proofErr w:type="spellStart"/>
      <w:r w:rsidR="00A23993" w:rsidRPr="00A23993">
        <w:rPr>
          <w:bCs/>
        </w:rPr>
        <w:t>đất</w:t>
      </w:r>
      <w:proofErr w:type="spellEnd"/>
      <w:r w:rsidR="00A23993" w:rsidRPr="00A23993">
        <w:rPr>
          <w:bCs/>
        </w:rPr>
        <w:t xml:space="preserve"> </w:t>
      </w:r>
      <w:proofErr w:type="spellStart"/>
      <w:r w:rsidR="00A23993" w:rsidRPr="00A23993">
        <w:rPr>
          <w:bCs/>
        </w:rPr>
        <w:t>là</w:t>
      </w:r>
      <w:proofErr w:type="spellEnd"/>
      <w:r w:rsidR="00A23993" w:rsidRPr="00A23993">
        <w:rPr>
          <w:bCs/>
        </w:rPr>
        <w:t xml:space="preserve"> </w:t>
      </w:r>
      <w:proofErr w:type="spellStart"/>
      <w:r w:rsidR="00A23993" w:rsidRPr="00A23993">
        <w:rPr>
          <w:bCs/>
        </w:rPr>
        <w:t>Hộ</w:t>
      </w:r>
      <w:proofErr w:type="spellEnd"/>
      <w:r w:rsidR="00A23993" w:rsidRPr="00A23993">
        <w:rPr>
          <w:bCs/>
        </w:rPr>
        <w:t xml:space="preserve"> </w:t>
      </w:r>
      <w:proofErr w:type="spellStart"/>
      <w:r w:rsidR="00A23993" w:rsidRPr="00A23993">
        <w:rPr>
          <w:bCs/>
        </w:rPr>
        <w:t>Ông</w:t>
      </w:r>
      <w:proofErr w:type="spellEnd"/>
      <w:r w:rsidR="00A23993" w:rsidRPr="00A23993">
        <w:rPr>
          <w:bCs/>
        </w:rPr>
        <w:t xml:space="preserve"> </w:t>
      </w:r>
      <w:proofErr w:type="spellStart"/>
      <w:r w:rsidR="00A23993" w:rsidRPr="00A23993">
        <w:rPr>
          <w:bCs/>
        </w:rPr>
        <w:t>Nguyễn</w:t>
      </w:r>
      <w:proofErr w:type="spellEnd"/>
      <w:r w:rsidR="00A23993" w:rsidRPr="00A23993">
        <w:rPr>
          <w:bCs/>
        </w:rPr>
        <w:t xml:space="preserve"> </w:t>
      </w:r>
      <w:proofErr w:type="spellStart"/>
      <w:r w:rsidR="00A23993" w:rsidRPr="00A23993">
        <w:rPr>
          <w:bCs/>
        </w:rPr>
        <w:t>Văn</w:t>
      </w:r>
      <w:proofErr w:type="spellEnd"/>
      <w:r w:rsidR="00A23993" w:rsidRPr="00A23993">
        <w:rPr>
          <w:bCs/>
        </w:rPr>
        <w:t xml:space="preserve"> </w:t>
      </w:r>
      <w:proofErr w:type="spellStart"/>
      <w:r w:rsidR="00A23993" w:rsidRPr="00A23993">
        <w:rPr>
          <w:bCs/>
        </w:rPr>
        <w:t>Nhân</w:t>
      </w:r>
      <w:proofErr w:type="spellEnd"/>
      <w:r w:rsidR="00A23993" w:rsidRPr="00A23993">
        <w:rPr>
          <w:bCs/>
        </w:rPr>
        <w:t xml:space="preserve"> </w:t>
      </w:r>
      <w:proofErr w:type="spellStart"/>
      <w:r w:rsidR="00A23993" w:rsidRPr="00A23993">
        <w:rPr>
          <w:bCs/>
        </w:rPr>
        <w:t>và</w:t>
      </w:r>
      <w:proofErr w:type="spellEnd"/>
      <w:r w:rsidR="00A23993" w:rsidRPr="00A23993">
        <w:rPr>
          <w:bCs/>
        </w:rPr>
        <w:t xml:space="preserve"> </w:t>
      </w:r>
      <w:proofErr w:type="spellStart"/>
      <w:r w:rsidR="00A23993" w:rsidRPr="00A23993">
        <w:rPr>
          <w:bCs/>
        </w:rPr>
        <w:t>Bà</w:t>
      </w:r>
      <w:proofErr w:type="spellEnd"/>
      <w:r w:rsidR="00A23993" w:rsidRPr="00A23993">
        <w:rPr>
          <w:bCs/>
        </w:rPr>
        <w:t xml:space="preserve"> </w:t>
      </w:r>
      <w:proofErr w:type="spellStart"/>
      <w:r w:rsidR="00A23993" w:rsidRPr="00A23993">
        <w:rPr>
          <w:bCs/>
        </w:rPr>
        <w:t>Vũ</w:t>
      </w:r>
      <w:proofErr w:type="spellEnd"/>
      <w:r w:rsidR="00A23993" w:rsidRPr="00A23993">
        <w:rPr>
          <w:bCs/>
        </w:rPr>
        <w:t xml:space="preserve"> </w:t>
      </w:r>
      <w:proofErr w:type="spellStart"/>
      <w:r w:rsidR="00A23993" w:rsidRPr="00A23993">
        <w:rPr>
          <w:bCs/>
        </w:rPr>
        <w:t>Thị</w:t>
      </w:r>
      <w:proofErr w:type="spellEnd"/>
      <w:r w:rsidR="00A23993" w:rsidRPr="00A23993">
        <w:rPr>
          <w:bCs/>
        </w:rPr>
        <w:t xml:space="preserve"> </w:t>
      </w:r>
      <w:proofErr w:type="spellStart"/>
      <w:r w:rsidR="00A23993" w:rsidRPr="00A23993">
        <w:rPr>
          <w:bCs/>
        </w:rPr>
        <w:t>Tiền</w:t>
      </w:r>
      <w:proofErr w:type="spellEnd"/>
      <w:r w:rsidR="00A23993" w:rsidRPr="00A23993">
        <w:rPr>
          <w:bCs/>
        </w:rPr>
        <w:t>.</w:t>
      </w:r>
      <w:r w:rsidRPr="001373DE">
        <w:rPr>
          <w:bCs/>
        </w:rPr>
        <w:tab/>
      </w:r>
    </w:p>
    <w:p w14:paraId="02DD846B" w14:textId="24BFD1C1" w:rsidR="00FD5FAF" w:rsidRPr="00B63E29" w:rsidRDefault="00FD5FAF" w:rsidP="000D156E">
      <w:pPr>
        <w:autoSpaceDE w:val="0"/>
        <w:autoSpaceDN w:val="0"/>
        <w:adjustRightInd w:val="0"/>
        <w:spacing w:before="120" w:after="120" w:line="276" w:lineRule="auto"/>
        <w:jc w:val="both"/>
        <w:rPr>
          <w:b/>
          <w:lang w:val="vi-VN"/>
        </w:rPr>
      </w:pPr>
      <w:r w:rsidRPr="00B63E29">
        <w:rPr>
          <w:b/>
          <w:lang w:val="pt-BR"/>
        </w:rPr>
        <w:t>b. Hồ sơ khác</w:t>
      </w:r>
      <w:r w:rsidR="007072D2" w:rsidRPr="00B63E29">
        <w:rPr>
          <w:b/>
          <w:lang w:val="vi-VN"/>
        </w:rPr>
        <w:t>:</w:t>
      </w:r>
    </w:p>
    <w:p w14:paraId="072D9C92" w14:textId="4CCDB67C" w:rsidR="00FD5FAF" w:rsidRPr="00912C10" w:rsidRDefault="00EA66C1" w:rsidP="00C936DE">
      <w:pPr>
        <w:pStyle w:val="ListParagraph"/>
        <w:numPr>
          <w:ilvl w:val="0"/>
          <w:numId w:val="4"/>
        </w:numPr>
        <w:tabs>
          <w:tab w:val="left" w:pos="993"/>
        </w:tabs>
        <w:spacing w:before="120" w:after="120" w:line="276" w:lineRule="auto"/>
        <w:jc w:val="both"/>
      </w:pPr>
      <w:r w:rsidRPr="00B63E29">
        <w:rPr>
          <w:lang w:val="pt-BR"/>
        </w:rPr>
        <w:t>Hợp đồng số</w:t>
      </w:r>
      <w:r w:rsidR="0008257D" w:rsidRPr="00B63E29">
        <w:rPr>
          <w:lang w:val="vi-VN"/>
        </w:rPr>
        <w:t xml:space="preserve"> </w:t>
      </w:r>
      <w:r w:rsidR="009E4A0F">
        <w:rPr>
          <w:rStyle w:val="normal-h1"/>
          <w:rFonts w:ascii="Times New Roman" w:hAnsi="Times New Roman"/>
          <w:color w:val="auto"/>
          <w:lang w:val="pt-BR"/>
        </w:rPr>
        <w:t>18.231023.A.A063</w:t>
      </w:r>
      <w:r w:rsidR="00912C10" w:rsidRPr="00912C10">
        <w:t xml:space="preserve">/HĐTĐ-VFI </w:t>
      </w:r>
      <w:proofErr w:type="spellStart"/>
      <w:r w:rsidR="00912C10" w:rsidRPr="00912C10">
        <w:t>ngày</w:t>
      </w:r>
      <w:proofErr w:type="spellEnd"/>
      <w:r w:rsidR="00912C10" w:rsidRPr="00912C10">
        <w:t xml:space="preserve"> </w:t>
      </w:r>
      <w:r w:rsidR="009E4A0F">
        <w:t>23/10/2023</w:t>
      </w:r>
      <w:r w:rsidR="00912C10">
        <w:rPr>
          <w:lang w:val="vi-VN"/>
        </w:rPr>
        <w:t xml:space="preserve"> </w:t>
      </w:r>
      <w:r w:rsidRPr="00912C10">
        <w:rPr>
          <w:lang w:val="pt-BR"/>
        </w:rPr>
        <w:t>giữa</w:t>
      </w:r>
      <w:r w:rsidR="007E3ECD">
        <w:rPr>
          <w:lang w:val="vi-VN"/>
        </w:rPr>
        <w:t xml:space="preserve"> </w:t>
      </w:r>
      <w:proofErr w:type="spellStart"/>
      <w:r w:rsidR="00206A80" w:rsidRPr="00206A80">
        <w:rPr>
          <w:spacing w:val="-4"/>
        </w:rPr>
        <w:t>Công</w:t>
      </w:r>
      <w:proofErr w:type="spellEnd"/>
      <w:r w:rsidR="00206A80" w:rsidRPr="00206A80">
        <w:rPr>
          <w:spacing w:val="-4"/>
        </w:rPr>
        <w:t xml:space="preserve"> Ty </w:t>
      </w:r>
      <w:proofErr w:type="spellStart"/>
      <w:r w:rsidR="00206A80" w:rsidRPr="00206A80">
        <w:rPr>
          <w:spacing w:val="-4"/>
        </w:rPr>
        <w:t>Cổ</w:t>
      </w:r>
      <w:proofErr w:type="spellEnd"/>
      <w:r w:rsidR="00206A80" w:rsidRPr="00206A80">
        <w:rPr>
          <w:spacing w:val="-4"/>
        </w:rPr>
        <w:t xml:space="preserve"> </w:t>
      </w:r>
      <w:proofErr w:type="spellStart"/>
      <w:r w:rsidR="00206A80" w:rsidRPr="00206A80">
        <w:rPr>
          <w:spacing w:val="-4"/>
        </w:rPr>
        <w:t>Phần</w:t>
      </w:r>
      <w:proofErr w:type="spellEnd"/>
      <w:r w:rsidR="00206A80" w:rsidRPr="00206A80">
        <w:rPr>
          <w:spacing w:val="-4"/>
        </w:rPr>
        <w:t xml:space="preserve"> </w:t>
      </w:r>
      <w:proofErr w:type="spellStart"/>
      <w:r w:rsidR="00206A80" w:rsidRPr="00206A80">
        <w:rPr>
          <w:spacing w:val="-4"/>
        </w:rPr>
        <w:t>Mía</w:t>
      </w:r>
      <w:proofErr w:type="spellEnd"/>
      <w:r w:rsidR="00206A80" w:rsidRPr="00206A80">
        <w:rPr>
          <w:spacing w:val="-4"/>
        </w:rPr>
        <w:t xml:space="preserve"> </w:t>
      </w:r>
      <w:proofErr w:type="spellStart"/>
      <w:r w:rsidR="00206A80" w:rsidRPr="00206A80">
        <w:rPr>
          <w:spacing w:val="-4"/>
        </w:rPr>
        <w:t>Đường</w:t>
      </w:r>
      <w:proofErr w:type="spellEnd"/>
      <w:r w:rsidR="00206A80" w:rsidRPr="00206A80">
        <w:rPr>
          <w:spacing w:val="-4"/>
        </w:rPr>
        <w:t xml:space="preserve"> </w:t>
      </w:r>
      <w:proofErr w:type="spellStart"/>
      <w:r w:rsidR="00206A80" w:rsidRPr="00206A80">
        <w:rPr>
          <w:spacing w:val="-4"/>
        </w:rPr>
        <w:t>Miền</w:t>
      </w:r>
      <w:proofErr w:type="spellEnd"/>
      <w:r w:rsidR="00206A80" w:rsidRPr="00206A80">
        <w:rPr>
          <w:spacing w:val="-4"/>
        </w:rPr>
        <w:t xml:space="preserve"> </w:t>
      </w:r>
      <w:proofErr w:type="spellStart"/>
      <w:r w:rsidR="00206A80" w:rsidRPr="00206A80">
        <w:rPr>
          <w:spacing w:val="-4"/>
        </w:rPr>
        <w:t>Bắc</w:t>
      </w:r>
      <w:proofErr w:type="spellEnd"/>
      <w:r w:rsidR="00206A80">
        <w:rPr>
          <w:spacing w:val="-4"/>
        </w:rPr>
        <w:t xml:space="preserve"> </w:t>
      </w:r>
      <w:r w:rsidRPr="00912C10">
        <w:rPr>
          <w:lang w:val="pt-BR"/>
        </w:rPr>
        <w:t>với Công ty Cổ phần Thẩm định và Đầu tư Tài chính Hoa Sen</w:t>
      </w:r>
      <w:r w:rsidR="00FD5FAF" w:rsidRPr="00912C10">
        <w:rPr>
          <w:lang w:val="pt-BR"/>
        </w:rPr>
        <w:t>;</w:t>
      </w:r>
    </w:p>
    <w:p w14:paraId="7BDC3A25" w14:textId="12976BFB" w:rsidR="00FD5FAF" w:rsidRPr="00B63E29" w:rsidRDefault="00FD5FAF" w:rsidP="000D156E">
      <w:pPr>
        <w:pStyle w:val="ListParagraph"/>
        <w:numPr>
          <w:ilvl w:val="0"/>
          <w:numId w:val="4"/>
        </w:numPr>
        <w:tabs>
          <w:tab w:val="left" w:pos="993"/>
        </w:tabs>
        <w:spacing w:before="120" w:after="120" w:line="276" w:lineRule="auto"/>
        <w:jc w:val="both"/>
        <w:rPr>
          <w:b/>
          <w:lang w:val="pt-BR"/>
        </w:rPr>
      </w:pPr>
      <w:r w:rsidRPr="00B63E29">
        <w:rPr>
          <w:lang w:val="pt-BR"/>
        </w:rPr>
        <w:t>Hồ sơ, tài liệu, chứng từ liên quan đến tài sản thẩm định giá.</w:t>
      </w:r>
    </w:p>
    <w:p w14:paraId="54E428ED" w14:textId="01BE17D4" w:rsidR="00E03B50" w:rsidRDefault="00CB3AED" w:rsidP="000D156E">
      <w:pPr>
        <w:pStyle w:val="ListParagraph"/>
        <w:tabs>
          <w:tab w:val="left" w:pos="993"/>
        </w:tabs>
        <w:spacing w:before="120" w:after="120" w:line="276" w:lineRule="auto"/>
        <w:ind w:left="0"/>
        <w:jc w:val="both"/>
        <w:rPr>
          <w:b/>
          <w:bCs/>
          <w:lang w:val="pt-BR"/>
        </w:rPr>
      </w:pPr>
      <w:r w:rsidRPr="00B63E29">
        <w:rPr>
          <w:b/>
          <w:bCs/>
          <w:lang w:val="pt-BR"/>
        </w:rPr>
        <w:t>III</w:t>
      </w:r>
      <w:r w:rsidR="006003BB" w:rsidRPr="00B63E29">
        <w:rPr>
          <w:b/>
          <w:bCs/>
          <w:lang w:val="pt-BR"/>
        </w:rPr>
        <w:t xml:space="preserve">. </w:t>
      </w:r>
      <w:r w:rsidR="00E2171F" w:rsidRPr="00B63E29">
        <w:rPr>
          <w:b/>
          <w:bCs/>
          <w:lang w:val="pt-BR"/>
        </w:rPr>
        <w:t>TỔNG QUAN</w:t>
      </w:r>
      <w:r w:rsidR="009E2767" w:rsidRPr="00B63E29">
        <w:rPr>
          <w:b/>
          <w:bCs/>
          <w:lang w:val="pt-BR"/>
        </w:rPr>
        <w:t xml:space="preserve"> </w:t>
      </w:r>
      <w:r w:rsidR="00A0097A" w:rsidRPr="00B63E29">
        <w:rPr>
          <w:b/>
          <w:bCs/>
          <w:lang w:val="pt-BR"/>
        </w:rPr>
        <w:t>VỀ THỊ TRƯỜNG CỦA</w:t>
      </w:r>
      <w:r w:rsidR="00072316" w:rsidRPr="00B63E29">
        <w:rPr>
          <w:b/>
          <w:bCs/>
          <w:lang w:val="pt-BR"/>
        </w:rPr>
        <w:t xml:space="preserve"> TÀI SẢN THẨM ĐỊNH</w:t>
      </w:r>
      <w:r w:rsidR="00A0097A" w:rsidRPr="00B63E29">
        <w:rPr>
          <w:b/>
          <w:bCs/>
          <w:lang w:val="pt-BR"/>
        </w:rPr>
        <w:t xml:space="preserve"> GIÁ</w:t>
      </w:r>
    </w:p>
    <w:p w14:paraId="7DA9510A" w14:textId="77777777" w:rsidR="00A23993" w:rsidRPr="00211D7A" w:rsidRDefault="00223899" w:rsidP="00A23993">
      <w:pPr>
        <w:tabs>
          <w:tab w:val="left" w:pos="993"/>
        </w:tabs>
        <w:spacing w:before="60" w:after="60" w:line="276" w:lineRule="auto"/>
        <w:ind w:firstLine="360"/>
        <w:jc w:val="both"/>
        <w:rPr>
          <w:color w:val="000000" w:themeColor="text1"/>
          <w:lang w:val="vi-VN"/>
        </w:rPr>
      </w:pPr>
      <w:r w:rsidRPr="002640A3">
        <w:rPr>
          <w:bCs/>
          <w:sz w:val="22"/>
          <w:szCs w:val="22"/>
        </w:rPr>
        <w:t xml:space="preserve">      </w:t>
      </w:r>
      <w:r w:rsidR="00A23993" w:rsidRPr="00211D7A">
        <w:rPr>
          <w:color w:val="000000" w:themeColor="text1"/>
          <w:lang w:val="vi-VN"/>
        </w:rPr>
        <w:t>Chỉ cách trung tâm thành phố Hà Nội 50 km, cách sân bay Nội Bài 25 km, Vĩnh Phúc từ lâu đã được xác định là đô thị trẻ vệ tinh của thủ đô, là nơi tập trung của nhiều đầu mối giao thông huyết mạch. Với tỷ trọng 29,57%, ngành du lịch – dịch vụ cũng được địa phương chú trọng đầu tư, quy hoạch bài bản. Được ví như “thành phố resort” khi nhiệt độ luôn thấp hơn Hà Nội 1,5-2 độ, Vĩnh Phúc đã và đang là cái tên rất quen thuộc với các du khách trong và ngoài nước với những khu nghỉ dưỡng sang trọng. Tất cả yếu tố này góp phần thúc đẩy Vĩnh Phúc không ngừng phát triển trong những năm qua và trở thành một trong những tỉnh thành giàu có. Kéo theo đó, thị trường bất động sản Vĩnh Phúc trong những năm trở lại đây ngày càng trở nên sôi động cả về nguồn cung và nguồn cầu. Theo nhận định của các chuyên gia bất động sản, trong năm 2020 thị trường bất động sản vùng ven Hà Nội sẽ được nhiều nhà đầu tư địa ốc quan tâm. Trong đó, Vĩnh Phúc đang nổi lên như một mỏ vàng tiềm năng đầy hứa hẹn.</w:t>
      </w:r>
    </w:p>
    <w:p w14:paraId="54EC5DD4" w14:textId="490EAF95" w:rsidR="001933FC" w:rsidRDefault="00A23993" w:rsidP="004F1294">
      <w:pPr>
        <w:pStyle w:val="NormalWeb"/>
        <w:shd w:val="clear" w:color="auto" w:fill="FFFFFF"/>
        <w:spacing w:before="240" w:after="240" w:line="360" w:lineRule="atLeast"/>
        <w:jc w:val="both"/>
        <w:textAlignment w:val="baseline"/>
        <w:rPr>
          <w:color w:val="000000" w:themeColor="text1"/>
        </w:rPr>
      </w:pPr>
      <w:r w:rsidRPr="00211D7A">
        <w:rPr>
          <w:color w:val="000000" w:themeColor="text1"/>
          <w:lang w:val="vi-VN"/>
        </w:rPr>
        <w:t xml:space="preserve">Tuy nhiên, Thị trường bất động sản nói chung và thị trường bất động sản </w:t>
      </w:r>
      <w:proofErr w:type="spellStart"/>
      <w:r>
        <w:rPr>
          <w:color w:val="000000" w:themeColor="text1"/>
        </w:rPr>
        <w:t>Huyện</w:t>
      </w:r>
      <w:proofErr w:type="spellEnd"/>
      <w:r>
        <w:rPr>
          <w:color w:val="000000" w:themeColor="text1"/>
        </w:rPr>
        <w:t xml:space="preserve"> </w:t>
      </w:r>
      <w:proofErr w:type="spellStart"/>
      <w:r>
        <w:rPr>
          <w:color w:val="000000" w:themeColor="text1"/>
        </w:rPr>
        <w:t>Vĩnh</w:t>
      </w:r>
      <w:proofErr w:type="spellEnd"/>
      <w:r>
        <w:rPr>
          <w:color w:val="000000" w:themeColor="text1"/>
        </w:rPr>
        <w:t xml:space="preserve"> </w:t>
      </w:r>
      <w:proofErr w:type="spellStart"/>
      <w:r>
        <w:rPr>
          <w:color w:val="000000" w:themeColor="text1"/>
        </w:rPr>
        <w:t>Tường</w:t>
      </w:r>
      <w:proofErr w:type="spellEnd"/>
      <w:r w:rsidRPr="00211D7A">
        <w:rPr>
          <w:color w:val="000000" w:themeColor="text1"/>
          <w:lang w:val="vi-VN"/>
        </w:rPr>
        <w:t xml:space="preserve"> nói riêng đang trong trạng thái đóng băng dài hạn.  Ngay cả khi tình hình dịch bệnh được kiểm soát hiệu quả, thị trường bất động sản khó có thể rã đông nhanh chóng,... Theo khảo sát từ các công ty nghiên cứu thị trường, từ khi các ngân hàng có động thái siết vốn với BĐS, thanh khoản nhà đất trên cả thị trường sơ cấp và thị trường thứ cấp (NĐT mua đi bán lại) trầm lắng. Dòng tiền trên thị trường địa ốc yếu dần, các dòng vốn đầu tư tài sản có dấu hiệu phòng thủ. Nhiều chuyên gia đánh giá, hiện nay, thị trường BĐS đang trong giai đoạn trầm lắng nhưng vẫn có khá nhiều điểm sáng. Theo các khảo sát gần đây của các công ty nghiên cứu thị trường, 92% người được hỏi đã trả lời vẫn có ý định mua BĐS nhà ở. Đa số thời gian dự kiến mua BĐS là trên 6 tháng tới (39%), ngay lúc được hỏi (24%), và trên 1 năm (22%). Cũng theo các chuyên gia, hiện là thời điểm cho những người có sẵn dòng tiền tích lũy BĐS giá tốt. Bởi thực tế chứng minh rằng, từ trước đến nay, dù thị trường có lúc thăng lúc trầm, nhưng giá BĐS luôn đi lên theo thời gian. Nhiều NĐT dồi dào tài chính lúc này không ngần ngại “găm tiền” vào BĐS hướng tới mục tiêu đầu tư trung - dài hạn</w:t>
      </w:r>
      <w:r>
        <w:rPr>
          <w:color w:val="000000" w:themeColor="text1"/>
        </w:rPr>
        <w:t>.</w:t>
      </w:r>
    </w:p>
    <w:p w14:paraId="5372C65D" w14:textId="7530B274" w:rsidR="008D3E24" w:rsidRDefault="008D3E24" w:rsidP="004F1294">
      <w:pPr>
        <w:pStyle w:val="NormalWeb"/>
        <w:shd w:val="clear" w:color="auto" w:fill="FFFFFF"/>
        <w:spacing w:before="240" w:after="240" w:line="360" w:lineRule="atLeast"/>
        <w:jc w:val="both"/>
        <w:textAlignment w:val="baseline"/>
        <w:rPr>
          <w:color w:val="000000" w:themeColor="text1"/>
        </w:rPr>
      </w:pPr>
    </w:p>
    <w:p w14:paraId="683AEFB8" w14:textId="380B4F1E" w:rsidR="008D3E24" w:rsidRDefault="008D3E24" w:rsidP="004F1294">
      <w:pPr>
        <w:pStyle w:val="NormalWeb"/>
        <w:shd w:val="clear" w:color="auto" w:fill="FFFFFF"/>
        <w:spacing w:before="240" w:after="240" w:line="360" w:lineRule="atLeast"/>
        <w:jc w:val="both"/>
        <w:textAlignment w:val="baseline"/>
        <w:rPr>
          <w:color w:val="000000" w:themeColor="text1"/>
        </w:rPr>
      </w:pPr>
    </w:p>
    <w:p w14:paraId="24E7139B" w14:textId="77777777" w:rsidR="008D3E24" w:rsidRPr="00A23993" w:rsidRDefault="008D3E24" w:rsidP="004F1294">
      <w:pPr>
        <w:pStyle w:val="NormalWeb"/>
        <w:shd w:val="clear" w:color="auto" w:fill="FFFFFF"/>
        <w:spacing w:before="240" w:after="240" w:line="360" w:lineRule="atLeast"/>
        <w:jc w:val="both"/>
        <w:textAlignment w:val="baseline"/>
        <w:rPr>
          <w:color w:val="000000" w:themeColor="text1"/>
        </w:rPr>
      </w:pPr>
    </w:p>
    <w:p w14:paraId="3A3F1E1E" w14:textId="2A9C9AD3" w:rsidR="00610507" w:rsidRPr="001373DE" w:rsidRDefault="00CB3AED" w:rsidP="004F1294">
      <w:pPr>
        <w:pStyle w:val="NormalWeb"/>
        <w:shd w:val="clear" w:color="auto" w:fill="FFFFFF"/>
        <w:spacing w:before="240" w:beforeAutospacing="0" w:after="240" w:afterAutospacing="0" w:line="360" w:lineRule="atLeast"/>
        <w:jc w:val="both"/>
        <w:textAlignment w:val="baseline"/>
        <w:rPr>
          <w:b/>
          <w:bCs/>
          <w:lang w:val="pt-BR"/>
        </w:rPr>
      </w:pPr>
      <w:r w:rsidRPr="00B63E29">
        <w:rPr>
          <w:b/>
          <w:bCs/>
          <w:lang w:val="pt-BR"/>
        </w:rPr>
        <w:lastRenderedPageBreak/>
        <w:t>I</w:t>
      </w:r>
      <w:r w:rsidR="006003BB" w:rsidRPr="00B63E29">
        <w:rPr>
          <w:b/>
          <w:bCs/>
          <w:lang w:val="pt-BR"/>
        </w:rPr>
        <w:t xml:space="preserve">V. </w:t>
      </w:r>
      <w:r w:rsidR="003C3521" w:rsidRPr="00B63E29">
        <w:rPr>
          <w:b/>
          <w:bCs/>
          <w:lang w:val="pt-BR"/>
        </w:rPr>
        <w:t>THÔ</w:t>
      </w:r>
      <w:r w:rsidR="00072316" w:rsidRPr="00B63E29">
        <w:rPr>
          <w:b/>
          <w:bCs/>
          <w:lang w:val="pt-BR"/>
        </w:rPr>
        <w:t>NG TIN VỀ TÀI SẢN THẨM ĐỊNH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64"/>
        <w:gridCol w:w="2224"/>
        <w:gridCol w:w="2224"/>
        <w:gridCol w:w="2491"/>
      </w:tblGrid>
      <w:tr w:rsidR="008D3E24" w14:paraId="7BC83E01" w14:textId="77777777" w:rsidTr="008D3E24">
        <w:trPr>
          <w:trHeight w:val="20"/>
        </w:trPr>
        <w:tc>
          <w:tcPr>
            <w:tcW w:w="304" w:type="pct"/>
            <w:shd w:val="clear" w:color="auto" w:fill="auto"/>
            <w:vAlign w:val="center"/>
            <w:hideMark/>
          </w:tcPr>
          <w:p w14:paraId="7D8B7F7D" w14:textId="77777777" w:rsidR="008D3E24" w:rsidRDefault="008D3E24">
            <w:pPr>
              <w:jc w:val="center"/>
              <w:rPr>
                <w:b/>
                <w:bCs/>
                <w:color w:val="000000"/>
              </w:rPr>
            </w:pPr>
            <w:proofErr w:type="spellStart"/>
            <w:r>
              <w:rPr>
                <w:b/>
                <w:bCs/>
                <w:color w:val="000000"/>
              </w:rPr>
              <w:t>Tên</w:t>
            </w:r>
            <w:proofErr w:type="spellEnd"/>
            <w:r>
              <w:rPr>
                <w:b/>
                <w:bCs/>
                <w:color w:val="000000"/>
              </w:rPr>
              <w:t xml:space="preserve"> </w:t>
            </w:r>
            <w:proofErr w:type="spellStart"/>
            <w:r>
              <w:rPr>
                <w:b/>
                <w:bCs/>
                <w:color w:val="000000"/>
              </w:rPr>
              <w:t>tài</w:t>
            </w:r>
            <w:proofErr w:type="spellEnd"/>
            <w:r>
              <w:rPr>
                <w:b/>
                <w:bCs/>
                <w:color w:val="000000"/>
              </w:rPr>
              <w:t xml:space="preserve"> </w:t>
            </w:r>
            <w:proofErr w:type="spellStart"/>
            <w:r>
              <w:rPr>
                <w:b/>
                <w:bCs/>
                <w:color w:val="000000"/>
              </w:rPr>
              <w:t>sản</w:t>
            </w:r>
            <w:proofErr w:type="spellEnd"/>
          </w:p>
        </w:tc>
        <w:tc>
          <w:tcPr>
            <w:tcW w:w="4696" w:type="pct"/>
            <w:gridSpan w:val="4"/>
            <w:shd w:val="clear" w:color="auto" w:fill="auto"/>
            <w:vAlign w:val="center"/>
            <w:hideMark/>
          </w:tcPr>
          <w:p w14:paraId="6BA6DF0F" w14:textId="77777777" w:rsidR="008D3E24" w:rsidRDefault="008D3E24">
            <w:pPr>
              <w:jc w:val="both"/>
              <w:rPr>
                <w:b/>
                <w:bCs/>
                <w:color w:val="000000"/>
              </w:rPr>
            </w:pPr>
            <w:proofErr w:type="spellStart"/>
            <w:r>
              <w:rPr>
                <w:b/>
                <w:bCs/>
                <w:color w:val="000000"/>
              </w:rPr>
              <w:t>Giá</w:t>
            </w:r>
            <w:proofErr w:type="spellEnd"/>
            <w:r>
              <w:rPr>
                <w:b/>
                <w:bCs/>
                <w:color w:val="000000"/>
              </w:rPr>
              <w:t xml:space="preserve"> </w:t>
            </w:r>
            <w:proofErr w:type="spellStart"/>
            <w:r>
              <w:rPr>
                <w:b/>
                <w:bCs/>
                <w:color w:val="000000"/>
              </w:rPr>
              <w:t>trị</w:t>
            </w:r>
            <w:proofErr w:type="spellEnd"/>
            <w:r>
              <w:rPr>
                <w:b/>
                <w:bCs/>
                <w:color w:val="000000"/>
              </w:rPr>
              <w:t xml:space="preserve"> </w:t>
            </w:r>
            <w:proofErr w:type="spellStart"/>
            <w:r>
              <w:rPr>
                <w:b/>
                <w:bCs/>
                <w:color w:val="000000"/>
              </w:rPr>
              <w:t>quyền</w:t>
            </w:r>
            <w:proofErr w:type="spellEnd"/>
            <w:r>
              <w:rPr>
                <w:b/>
                <w:bCs/>
                <w:color w:val="000000"/>
              </w:rPr>
              <w:t xml:space="preserve"> </w:t>
            </w:r>
            <w:proofErr w:type="spellStart"/>
            <w:r>
              <w:rPr>
                <w:b/>
                <w:bCs/>
                <w:color w:val="000000"/>
              </w:rPr>
              <w:t>sử</w:t>
            </w:r>
            <w:proofErr w:type="spellEnd"/>
            <w:r>
              <w:rPr>
                <w:b/>
                <w:bCs/>
                <w:color w:val="000000"/>
              </w:rPr>
              <w:t xml:space="preserve"> </w:t>
            </w:r>
            <w:proofErr w:type="spellStart"/>
            <w:r>
              <w:rPr>
                <w:b/>
                <w:bCs/>
                <w:color w:val="000000"/>
              </w:rPr>
              <w:t>dụng</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tại</w:t>
            </w:r>
            <w:proofErr w:type="spellEnd"/>
            <w:r>
              <w:rPr>
                <w:b/>
                <w:bCs/>
                <w:color w:val="000000"/>
              </w:rPr>
              <w:t xml:space="preserve"> </w:t>
            </w:r>
            <w:proofErr w:type="spellStart"/>
            <w:r>
              <w:rPr>
                <w:b/>
                <w:bCs/>
                <w:color w:val="000000"/>
              </w:rPr>
              <w:t>thửa</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số</w:t>
            </w:r>
            <w:proofErr w:type="spellEnd"/>
            <w:r>
              <w:rPr>
                <w:b/>
                <w:bCs/>
                <w:color w:val="000000"/>
              </w:rPr>
              <w:t xml:space="preserve"> 91, </w:t>
            </w:r>
            <w:proofErr w:type="spellStart"/>
            <w:r>
              <w:rPr>
                <w:b/>
                <w:bCs/>
                <w:color w:val="000000"/>
              </w:rPr>
              <w:t>tờ</w:t>
            </w:r>
            <w:proofErr w:type="spellEnd"/>
            <w:r>
              <w:rPr>
                <w:b/>
                <w:bCs/>
                <w:color w:val="000000"/>
              </w:rPr>
              <w:t xml:space="preserve"> </w:t>
            </w:r>
            <w:proofErr w:type="spellStart"/>
            <w:r>
              <w:rPr>
                <w:b/>
                <w:bCs/>
                <w:color w:val="000000"/>
              </w:rPr>
              <w:t>bản</w:t>
            </w:r>
            <w:proofErr w:type="spellEnd"/>
            <w:r>
              <w:rPr>
                <w:b/>
                <w:bCs/>
                <w:color w:val="000000"/>
              </w:rPr>
              <w:t xml:space="preserve"> </w:t>
            </w:r>
            <w:proofErr w:type="spellStart"/>
            <w:r>
              <w:rPr>
                <w:b/>
                <w:bCs/>
                <w:color w:val="000000"/>
              </w:rPr>
              <w:t>đồ</w:t>
            </w:r>
            <w:proofErr w:type="spellEnd"/>
            <w:r>
              <w:rPr>
                <w:b/>
                <w:bCs/>
                <w:color w:val="000000"/>
              </w:rPr>
              <w:t xml:space="preserve"> </w:t>
            </w:r>
            <w:proofErr w:type="spellStart"/>
            <w:r>
              <w:rPr>
                <w:b/>
                <w:bCs/>
                <w:color w:val="000000"/>
              </w:rPr>
              <w:t>số</w:t>
            </w:r>
            <w:proofErr w:type="spellEnd"/>
            <w:r>
              <w:rPr>
                <w:b/>
                <w:bCs/>
                <w:color w:val="000000"/>
              </w:rPr>
              <w:t xml:space="preserve"> 4 </w:t>
            </w:r>
            <w:proofErr w:type="spellStart"/>
            <w:r>
              <w:rPr>
                <w:b/>
                <w:bCs/>
                <w:color w:val="000000"/>
              </w:rPr>
              <w:t>có</w:t>
            </w:r>
            <w:proofErr w:type="spellEnd"/>
            <w:r>
              <w:rPr>
                <w:b/>
                <w:bCs/>
                <w:color w:val="000000"/>
              </w:rPr>
              <w:t xml:space="preserve"> </w:t>
            </w:r>
            <w:proofErr w:type="spellStart"/>
            <w:r>
              <w:rPr>
                <w:b/>
                <w:bCs/>
                <w:color w:val="000000"/>
              </w:rPr>
              <w:t>địa</w:t>
            </w:r>
            <w:proofErr w:type="spellEnd"/>
            <w:r>
              <w:rPr>
                <w:b/>
                <w:bCs/>
                <w:color w:val="000000"/>
              </w:rPr>
              <w:t xml:space="preserve"> </w:t>
            </w:r>
            <w:proofErr w:type="spellStart"/>
            <w:r>
              <w:rPr>
                <w:b/>
                <w:bCs/>
                <w:color w:val="000000"/>
              </w:rPr>
              <w:t>chỉ</w:t>
            </w:r>
            <w:proofErr w:type="spellEnd"/>
            <w:r>
              <w:rPr>
                <w:b/>
                <w:bCs/>
                <w:color w:val="000000"/>
              </w:rPr>
              <w:t xml:space="preserve">: </w:t>
            </w:r>
            <w:proofErr w:type="spellStart"/>
            <w:r>
              <w:rPr>
                <w:b/>
                <w:bCs/>
                <w:color w:val="000000"/>
              </w:rPr>
              <w:t>Cụm</w:t>
            </w:r>
            <w:proofErr w:type="spellEnd"/>
            <w:r>
              <w:rPr>
                <w:b/>
                <w:bCs/>
                <w:color w:val="000000"/>
              </w:rPr>
              <w:t xml:space="preserve"> KTXH </w:t>
            </w:r>
            <w:proofErr w:type="spellStart"/>
            <w:r>
              <w:rPr>
                <w:b/>
                <w:bCs/>
                <w:color w:val="000000"/>
              </w:rPr>
              <w:t>Tân</w:t>
            </w:r>
            <w:proofErr w:type="spellEnd"/>
            <w:r>
              <w:rPr>
                <w:b/>
                <w:bCs/>
                <w:color w:val="000000"/>
              </w:rPr>
              <w:t xml:space="preserve"> </w:t>
            </w:r>
            <w:proofErr w:type="spellStart"/>
            <w:r>
              <w:rPr>
                <w:b/>
                <w:bCs/>
                <w:color w:val="000000"/>
              </w:rPr>
              <w:t>Tiến</w:t>
            </w:r>
            <w:proofErr w:type="spellEnd"/>
            <w:r>
              <w:rPr>
                <w:b/>
                <w:bCs/>
                <w:color w:val="000000"/>
              </w:rPr>
              <w:t xml:space="preserve"> - </w:t>
            </w:r>
            <w:proofErr w:type="spellStart"/>
            <w:r>
              <w:rPr>
                <w:b/>
                <w:bCs/>
                <w:color w:val="000000"/>
              </w:rPr>
              <w:t>thôn</w:t>
            </w:r>
            <w:proofErr w:type="spellEnd"/>
            <w:r>
              <w:rPr>
                <w:b/>
                <w:bCs/>
                <w:color w:val="000000"/>
              </w:rPr>
              <w:t xml:space="preserve"> </w:t>
            </w:r>
            <w:proofErr w:type="spellStart"/>
            <w:r>
              <w:rPr>
                <w:b/>
                <w:bCs/>
                <w:color w:val="000000"/>
              </w:rPr>
              <w:t>Bắc</w:t>
            </w:r>
            <w:proofErr w:type="spellEnd"/>
            <w:r>
              <w:rPr>
                <w:b/>
                <w:bCs/>
                <w:color w:val="000000"/>
              </w:rPr>
              <w:t xml:space="preserve"> </w:t>
            </w:r>
            <w:proofErr w:type="spellStart"/>
            <w:r>
              <w:rPr>
                <w:b/>
                <w:bCs/>
                <w:color w:val="000000"/>
              </w:rPr>
              <w:t>Cường</w:t>
            </w:r>
            <w:proofErr w:type="spellEnd"/>
            <w:r>
              <w:rPr>
                <w:b/>
                <w:bCs/>
                <w:color w:val="000000"/>
              </w:rPr>
              <w:t xml:space="preserve">, TT </w:t>
            </w:r>
            <w:proofErr w:type="spellStart"/>
            <w:r>
              <w:rPr>
                <w:b/>
                <w:bCs/>
                <w:color w:val="000000"/>
              </w:rPr>
              <w:t>Thổ</w:t>
            </w:r>
            <w:proofErr w:type="spellEnd"/>
            <w:r>
              <w:rPr>
                <w:b/>
                <w:bCs/>
                <w:color w:val="000000"/>
              </w:rPr>
              <w:t xml:space="preserve"> Tang, </w:t>
            </w:r>
            <w:proofErr w:type="spellStart"/>
            <w:r>
              <w:rPr>
                <w:b/>
                <w:bCs/>
                <w:color w:val="000000"/>
              </w:rPr>
              <w:t>Huyện</w:t>
            </w:r>
            <w:proofErr w:type="spellEnd"/>
            <w:r>
              <w:rPr>
                <w:b/>
                <w:bCs/>
                <w:color w:val="000000"/>
              </w:rPr>
              <w:t xml:space="preserve"> </w:t>
            </w:r>
            <w:proofErr w:type="spellStart"/>
            <w:r>
              <w:rPr>
                <w:b/>
                <w:bCs/>
                <w:color w:val="000000"/>
              </w:rPr>
              <w:t>Vĩnh</w:t>
            </w:r>
            <w:proofErr w:type="spellEnd"/>
            <w:r>
              <w:rPr>
                <w:b/>
                <w:bCs/>
                <w:color w:val="000000"/>
              </w:rPr>
              <w:t xml:space="preserve"> </w:t>
            </w:r>
            <w:proofErr w:type="spellStart"/>
            <w:r>
              <w:rPr>
                <w:b/>
                <w:bCs/>
                <w:color w:val="000000"/>
              </w:rPr>
              <w:t>Tường</w:t>
            </w:r>
            <w:proofErr w:type="spellEnd"/>
            <w:r>
              <w:rPr>
                <w:b/>
                <w:bCs/>
                <w:color w:val="000000"/>
              </w:rPr>
              <w:t xml:space="preserve">, </w:t>
            </w:r>
            <w:proofErr w:type="spellStart"/>
            <w:r>
              <w:rPr>
                <w:b/>
                <w:bCs/>
                <w:color w:val="000000"/>
              </w:rPr>
              <w:t>tỉnh</w:t>
            </w:r>
            <w:proofErr w:type="spellEnd"/>
            <w:r>
              <w:rPr>
                <w:b/>
                <w:bCs/>
                <w:color w:val="000000"/>
              </w:rPr>
              <w:t xml:space="preserve"> </w:t>
            </w:r>
            <w:proofErr w:type="spellStart"/>
            <w:r>
              <w:rPr>
                <w:b/>
                <w:bCs/>
                <w:color w:val="000000"/>
              </w:rPr>
              <w:t>Vĩnh</w:t>
            </w:r>
            <w:proofErr w:type="spellEnd"/>
            <w:r>
              <w:rPr>
                <w:b/>
                <w:bCs/>
                <w:color w:val="000000"/>
              </w:rPr>
              <w:t xml:space="preserve"> </w:t>
            </w:r>
            <w:proofErr w:type="spellStart"/>
            <w:r>
              <w:rPr>
                <w:b/>
                <w:bCs/>
                <w:color w:val="000000"/>
              </w:rPr>
              <w:t>Phúc</w:t>
            </w:r>
            <w:proofErr w:type="spellEnd"/>
            <w:r>
              <w:rPr>
                <w:b/>
                <w:bCs/>
                <w:color w:val="000000"/>
              </w:rPr>
              <w:t xml:space="preserve"> </w:t>
            </w:r>
            <w:proofErr w:type="spellStart"/>
            <w:r>
              <w:rPr>
                <w:b/>
                <w:bCs/>
                <w:color w:val="000000"/>
              </w:rPr>
              <w:t>theo</w:t>
            </w:r>
            <w:proofErr w:type="spellEnd"/>
            <w:r>
              <w:rPr>
                <w:b/>
                <w:bCs/>
                <w:color w:val="000000"/>
              </w:rPr>
              <w:t xml:space="preserve"> </w:t>
            </w:r>
            <w:proofErr w:type="spellStart"/>
            <w:r>
              <w:rPr>
                <w:b/>
                <w:bCs/>
                <w:color w:val="000000"/>
              </w:rPr>
              <w:t>Giấy</w:t>
            </w:r>
            <w:proofErr w:type="spellEnd"/>
            <w:r>
              <w:rPr>
                <w:b/>
                <w:bCs/>
                <w:color w:val="000000"/>
              </w:rPr>
              <w:t xml:space="preserve"> </w:t>
            </w:r>
            <w:proofErr w:type="spellStart"/>
            <w:r>
              <w:rPr>
                <w:b/>
                <w:bCs/>
                <w:color w:val="000000"/>
              </w:rPr>
              <w:t>chứng</w:t>
            </w:r>
            <w:proofErr w:type="spellEnd"/>
            <w:r>
              <w:rPr>
                <w:b/>
                <w:bCs/>
                <w:color w:val="000000"/>
              </w:rPr>
              <w:t xml:space="preserve"> </w:t>
            </w:r>
            <w:proofErr w:type="spellStart"/>
            <w:r>
              <w:rPr>
                <w:b/>
                <w:bCs/>
                <w:color w:val="000000"/>
              </w:rPr>
              <w:t>nhận</w:t>
            </w:r>
            <w:proofErr w:type="spellEnd"/>
            <w:r>
              <w:rPr>
                <w:b/>
                <w:bCs/>
                <w:color w:val="000000"/>
              </w:rPr>
              <w:t xml:space="preserve"> </w:t>
            </w:r>
            <w:proofErr w:type="spellStart"/>
            <w:r>
              <w:rPr>
                <w:b/>
                <w:bCs/>
                <w:color w:val="000000"/>
              </w:rPr>
              <w:t>quyền</w:t>
            </w:r>
            <w:proofErr w:type="spellEnd"/>
            <w:r>
              <w:rPr>
                <w:b/>
                <w:bCs/>
                <w:color w:val="000000"/>
              </w:rPr>
              <w:t xml:space="preserve"> </w:t>
            </w:r>
            <w:proofErr w:type="spellStart"/>
            <w:r>
              <w:rPr>
                <w:b/>
                <w:bCs/>
                <w:color w:val="000000"/>
              </w:rPr>
              <w:t>sử</w:t>
            </w:r>
            <w:proofErr w:type="spellEnd"/>
            <w:r>
              <w:rPr>
                <w:b/>
                <w:bCs/>
                <w:color w:val="000000"/>
              </w:rPr>
              <w:t xml:space="preserve"> </w:t>
            </w:r>
            <w:proofErr w:type="spellStart"/>
            <w:r>
              <w:rPr>
                <w:b/>
                <w:bCs/>
                <w:color w:val="000000"/>
              </w:rPr>
              <w:t>dụng</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quyền</w:t>
            </w:r>
            <w:proofErr w:type="spellEnd"/>
            <w:r>
              <w:rPr>
                <w:b/>
                <w:bCs/>
                <w:color w:val="000000"/>
              </w:rPr>
              <w:t xml:space="preserve"> </w:t>
            </w:r>
            <w:proofErr w:type="spellStart"/>
            <w:r>
              <w:rPr>
                <w:b/>
                <w:bCs/>
                <w:color w:val="000000"/>
              </w:rPr>
              <w:t>sở</w:t>
            </w:r>
            <w:proofErr w:type="spellEnd"/>
            <w:r>
              <w:rPr>
                <w:b/>
                <w:bCs/>
                <w:color w:val="000000"/>
              </w:rPr>
              <w:t xml:space="preserve"> </w:t>
            </w:r>
            <w:proofErr w:type="spellStart"/>
            <w:r>
              <w:rPr>
                <w:b/>
                <w:bCs/>
                <w:color w:val="000000"/>
              </w:rPr>
              <w:t>hữu</w:t>
            </w:r>
            <w:proofErr w:type="spellEnd"/>
            <w:r>
              <w:rPr>
                <w:b/>
                <w:bCs/>
                <w:color w:val="000000"/>
              </w:rPr>
              <w:t xml:space="preserve"> </w:t>
            </w:r>
            <w:proofErr w:type="spellStart"/>
            <w:r>
              <w:rPr>
                <w:b/>
                <w:bCs/>
                <w:color w:val="000000"/>
              </w:rPr>
              <w:t>nhà</w:t>
            </w:r>
            <w:proofErr w:type="spellEnd"/>
            <w:r>
              <w:rPr>
                <w:b/>
                <w:bCs/>
                <w:color w:val="000000"/>
              </w:rPr>
              <w:t xml:space="preserve"> ở </w:t>
            </w:r>
            <w:proofErr w:type="spellStart"/>
            <w:r>
              <w:rPr>
                <w:b/>
                <w:bCs/>
                <w:color w:val="000000"/>
              </w:rPr>
              <w:t>và</w:t>
            </w:r>
            <w:proofErr w:type="spellEnd"/>
            <w:r>
              <w:rPr>
                <w:b/>
                <w:bCs/>
                <w:color w:val="000000"/>
              </w:rPr>
              <w:t xml:space="preserve"> </w:t>
            </w:r>
            <w:proofErr w:type="spellStart"/>
            <w:r>
              <w:rPr>
                <w:b/>
                <w:bCs/>
                <w:color w:val="000000"/>
              </w:rPr>
              <w:t>tài</w:t>
            </w:r>
            <w:proofErr w:type="spellEnd"/>
            <w:r>
              <w:rPr>
                <w:b/>
                <w:bCs/>
                <w:color w:val="000000"/>
              </w:rPr>
              <w:t xml:space="preserve"> </w:t>
            </w:r>
            <w:proofErr w:type="spellStart"/>
            <w:r>
              <w:rPr>
                <w:b/>
                <w:bCs/>
                <w:color w:val="000000"/>
              </w:rPr>
              <w:t>sản</w:t>
            </w:r>
            <w:proofErr w:type="spellEnd"/>
            <w:r>
              <w:rPr>
                <w:b/>
                <w:bCs/>
                <w:color w:val="000000"/>
              </w:rPr>
              <w:t xml:space="preserve"> </w:t>
            </w:r>
            <w:proofErr w:type="spellStart"/>
            <w:r>
              <w:rPr>
                <w:b/>
                <w:bCs/>
                <w:color w:val="000000"/>
              </w:rPr>
              <w:t>gắn</w:t>
            </w:r>
            <w:proofErr w:type="spellEnd"/>
            <w:r>
              <w:rPr>
                <w:b/>
                <w:bCs/>
                <w:color w:val="000000"/>
              </w:rPr>
              <w:t xml:space="preserve"> </w:t>
            </w:r>
            <w:proofErr w:type="spellStart"/>
            <w:r>
              <w:rPr>
                <w:b/>
                <w:bCs/>
                <w:color w:val="000000"/>
              </w:rPr>
              <w:t>liền</w:t>
            </w:r>
            <w:proofErr w:type="spellEnd"/>
            <w:r>
              <w:rPr>
                <w:b/>
                <w:bCs/>
                <w:color w:val="000000"/>
              </w:rPr>
              <w:t xml:space="preserve"> </w:t>
            </w:r>
            <w:proofErr w:type="spellStart"/>
            <w:r>
              <w:rPr>
                <w:b/>
                <w:bCs/>
                <w:color w:val="000000"/>
              </w:rPr>
              <w:t>với</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số</w:t>
            </w:r>
            <w:proofErr w:type="spellEnd"/>
            <w:r>
              <w:rPr>
                <w:b/>
                <w:bCs/>
                <w:color w:val="000000"/>
              </w:rPr>
              <w:t xml:space="preserve">: BK 999895, </w:t>
            </w:r>
            <w:proofErr w:type="spellStart"/>
            <w:r>
              <w:rPr>
                <w:b/>
                <w:bCs/>
                <w:color w:val="000000"/>
              </w:rPr>
              <w:t>số</w:t>
            </w:r>
            <w:proofErr w:type="spellEnd"/>
            <w:r>
              <w:rPr>
                <w:b/>
                <w:bCs/>
                <w:color w:val="000000"/>
              </w:rPr>
              <w:t xml:space="preserve"> </w:t>
            </w:r>
            <w:proofErr w:type="spellStart"/>
            <w:r>
              <w:rPr>
                <w:b/>
                <w:bCs/>
                <w:color w:val="000000"/>
              </w:rPr>
              <w:t>vào</w:t>
            </w:r>
            <w:proofErr w:type="spellEnd"/>
            <w:r>
              <w:rPr>
                <w:b/>
                <w:bCs/>
                <w:color w:val="000000"/>
              </w:rPr>
              <w:t xml:space="preserve"> </w:t>
            </w:r>
            <w:proofErr w:type="spellStart"/>
            <w:r>
              <w:rPr>
                <w:b/>
                <w:bCs/>
                <w:color w:val="000000"/>
              </w:rPr>
              <w:t>sổ</w:t>
            </w:r>
            <w:proofErr w:type="spellEnd"/>
            <w:r>
              <w:rPr>
                <w:b/>
                <w:bCs/>
                <w:color w:val="000000"/>
              </w:rPr>
              <w:t xml:space="preserve"> </w:t>
            </w:r>
            <w:proofErr w:type="spellStart"/>
            <w:r>
              <w:rPr>
                <w:b/>
                <w:bCs/>
                <w:color w:val="000000"/>
              </w:rPr>
              <w:t>cấp</w:t>
            </w:r>
            <w:proofErr w:type="spellEnd"/>
            <w:r>
              <w:rPr>
                <w:b/>
                <w:bCs/>
                <w:color w:val="000000"/>
              </w:rPr>
              <w:t xml:space="preserve"> GCN: CH 0037/QĐ </w:t>
            </w:r>
            <w:proofErr w:type="spellStart"/>
            <w:r>
              <w:rPr>
                <w:b/>
                <w:bCs/>
                <w:color w:val="000000"/>
              </w:rPr>
              <w:t>số</w:t>
            </w:r>
            <w:proofErr w:type="spellEnd"/>
            <w:r>
              <w:rPr>
                <w:b/>
                <w:bCs/>
                <w:color w:val="000000"/>
              </w:rPr>
              <w:t xml:space="preserve"> 112 do UBND </w:t>
            </w:r>
            <w:proofErr w:type="spellStart"/>
            <w:r>
              <w:rPr>
                <w:b/>
                <w:bCs/>
                <w:color w:val="000000"/>
              </w:rPr>
              <w:t>huyện</w:t>
            </w:r>
            <w:proofErr w:type="spellEnd"/>
            <w:r>
              <w:rPr>
                <w:b/>
                <w:bCs/>
                <w:color w:val="000000"/>
              </w:rPr>
              <w:t xml:space="preserve"> </w:t>
            </w:r>
            <w:proofErr w:type="spellStart"/>
            <w:r>
              <w:rPr>
                <w:b/>
                <w:bCs/>
                <w:color w:val="000000"/>
              </w:rPr>
              <w:t>Vĩnh</w:t>
            </w:r>
            <w:proofErr w:type="spellEnd"/>
            <w:r>
              <w:rPr>
                <w:b/>
                <w:bCs/>
                <w:color w:val="000000"/>
              </w:rPr>
              <w:t xml:space="preserve"> </w:t>
            </w:r>
            <w:proofErr w:type="spellStart"/>
            <w:r>
              <w:rPr>
                <w:b/>
                <w:bCs/>
                <w:color w:val="000000"/>
              </w:rPr>
              <w:t>Tường</w:t>
            </w:r>
            <w:proofErr w:type="spellEnd"/>
            <w:r>
              <w:rPr>
                <w:b/>
                <w:bCs/>
                <w:color w:val="000000"/>
              </w:rPr>
              <w:t xml:space="preserve"> </w:t>
            </w:r>
            <w:proofErr w:type="spellStart"/>
            <w:r>
              <w:rPr>
                <w:b/>
                <w:bCs/>
                <w:color w:val="000000"/>
              </w:rPr>
              <w:t>cấp</w:t>
            </w:r>
            <w:proofErr w:type="spellEnd"/>
            <w:r>
              <w:rPr>
                <w:b/>
                <w:bCs/>
                <w:color w:val="000000"/>
              </w:rPr>
              <w:t xml:space="preserve"> </w:t>
            </w:r>
            <w:proofErr w:type="spellStart"/>
            <w:r>
              <w:rPr>
                <w:b/>
                <w:bCs/>
                <w:color w:val="000000"/>
              </w:rPr>
              <w:t>ngày</w:t>
            </w:r>
            <w:proofErr w:type="spellEnd"/>
            <w:r>
              <w:rPr>
                <w:b/>
                <w:bCs/>
                <w:color w:val="000000"/>
              </w:rPr>
              <w:t xml:space="preserve"> 06/02/2013; </w:t>
            </w:r>
            <w:proofErr w:type="spellStart"/>
            <w:r>
              <w:rPr>
                <w:b/>
                <w:bCs/>
                <w:color w:val="000000"/>
              </w:rPr>
              <w:t>chủ</w:t>
            </w:r>
            <w:proofErr w:type="spellEnd"/>
            <w:r>
              <w:rPr>
                <w:b/>
                <w:bCs/>
                <w:color w:val="000000"/>
              </w:rPr>
              <w:t xml:space="preserve"> </w:t>
            </w:r>
            <w:proofErr w:type="spellStart"/>
            <w:r>
              <w:rPr>
                <w:b/>
                <w:bCs/>
                <w:color w:val="000000"/>
              </w:rPr>
              <w:t>sử</w:t>
            </w:r>
            <w:proofErr w:type="spellEnd"/>
            <w:r>
              <w:rPr>
                <w:b/>
                <w:bCs/>
                <w:color w:val="000000"/>
              </w:rPr>
              <w:t xml:space="preserve"> </w:t>
            </w:r>
            <w:proofErr w:type="spellStart"/>
            <w:r>
              <w:rPr>
                <w:b/>
                <w:bCs/>
                <w:color w:val="000000"/>
              </w:rPr>
              <w:t>dụng</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là</w:t>
            </w:r>
            <w:proofErr w:type="spellEnd"/>
            <w:r>
              <w:rPr>
                <w:b/>
                <w:bCs/>
                <w:color w:val="000000"/>
              </w:rPr>
              <w:t xml:space="preserve"> </w:t>
            </w:r>
            <w:proofErr w:type="spellStart"/>
            <w:r>
              <w:rPr>
                <w:b/>
                <w:bCs/>
                <w:color w:val="000000"/>
              </w:rPr>
              <w:t>Hộ</w:t>
            </w:r>
            <w:proofErr w:type="spellEnd"/>
            <w:r>
              <w:rPr>
                <w:b/>
                <w:bCs/>
                <w:color w:val="000000"/>
              </w:rPr>
              <w:t xml:space="preserve"> </w:t>
            </w:r>
            <w:proofErr w:type="spellStart"/>
            <w:r>
              <w:rPr>
                <w:b/>
                <w:bCs/>
                <w:color w:val="000000"/>
              </w:rPr>
              <w:t>Ông</w:t>
            </w:r>
            <w:proofErr w:type="spellEnd"/>
            <w:r>
              <w:rPr>
                <w:b/>
                <w:bCs/>
                <w:color w:val="000000"/>
              </w:rPr>
              <w:t xml:space="preserve"> </w:t>
            </w:r>
            <w:proofErr w:type="spellStart"/>
            <w:r>
              <w:rPr>
                <w:b/>
                <w:bCs/>
                <w:color w:val="000000"/>
              </w:rPr>
              <w:t>Nguyễn</w:t>
            </w:r>
            <w:proofErr w:type="spellEnd"/>
            <w:r>
              <w:rPr>
                <w:b/>
                <w:bCs/>
                <w:color w:val="000000"/>
              </w:rPr>
              <w:t xml:space="preserve"> </w:t>
            </w:r>
            <w:proofErr w:type="spellStart"/>
            <w:r>
              <w:rPr>
                <w:b/>
                <w:bCs/>
                <w:color w:val="000000"/>
              </w:rPr>
              <w:t>Văn</w:t>
            </w:r>
            <w:proofErr w:type="spellEnd"/>
            <w:r>
              <w:rPr>
                <w:b/>
                <w:bCs/>
                <w:color w:val="000000"/>
              </w:rPr>
              <w:t xml:space="preserve"> </w:t>
            </w:r>
            <w:proofErr w:type="spellStart"/>
            <w:r>
              <w:rPr>
                <w:b/>
                <w:bCs/>
                <w:color w:val="000000"/>
              </w:rPr>
              <w:t>Nhân</w:t>
            </w:r>
            <w:proofErr w:type="spellEnd"/>
            <w:r>
              <w:rPr>
                <w:b/>
                <w:bCs/>
                <w:color w:val="000000"/>
              </w:rPr>
              <w:t xml:space="preserve"> </w:t>
            </w:r>
            <w:proofErr w:type="spellStart"/>
            <w:r>
              <w:rPr>
                <w:b/>
                <w:bCs/>
                <w:color w:val="000000"/>
              </w:rPr>
              <w:t>và</w:t>
            </w:r>
            <w:proofErr w:type="spellEnd"/>
            <w:r>
              <w:rPr>
                <w:b/>
                <w:bCs/>
                <w:color w:val="000000"/>
              </w:rPr>
              <w:t xml:space="preserve"> </w:t>
            </w:r>
            <w:proofErr w:type="spellStart"/>
            <w:r>
              <w:rPr>
                <w:b/>
                <w:bCs/>
                <w:color w:val="000000"/>
              </w:rPr>
              <w:t>Bà</w:t>
            </w:r>
            <w:proofErr w:type="spellEnd"/>
            <w:r>
              <w:rPr>
                <w:b/>
                <w:bCs/>
                <w:color w:val="000000"/>
              </w:rPr>
              <w:t xml:space="preserve"> </w:t>
            </w:r>
            <w:proofErr w:type="spellStart"/>
            <w:r>
              <w:rPr>
                <w:b/>
                <w:bCs/>
                <w:color w:val="000000"/>
              </w:rPr>
              <w:t>Vũ</w:t>
            </w:r>
            <w:proofErr w:type="spellEnd"/>
            <w:r>
              <w:rPr>
                <w:b/>
                <w:bCs/>
                <w:color w:val="000000"/>
              </w:rPr>
              <w:t xml:space="preserve"> </w:t>
            </w:r>
            <w:proofErr w:type="spellStart"/>
            <w:r>
              <w:rPr>
                <w:b/>
                <w:bCs/>
                <w:color w:val="000000"/>
              </w:rPr>
              <w:t>Thị</w:t>
            </w:r>
            <w:proofErr w:type="spellEnd"/>
            <w:r>
              <w:rPr>
                <w:b/>
                <w:bCs/>
                <w:color w:val="000000"/>
              </w:rPr>
              <w:t xml:space="preserve"> </w:t>
            </w:r>
            <w:proofErr w:type="spellStart"/>
            <w:r>
              <w:rPr>
                <w:b/>
                <w:bCs/>
                <w:color w:val="000000"/>
              </w:rPr>
              <w:t>Tiền</w:t>
            </w:r>
            <w:proofErr w:type="spellEnd"/>
            <w:r>
              <w:rPr>
                <w:b/>
                <w:bCs/>
                <w:color w:val="000000"/>
              </w:rPr>
              <w:t>.</w:t>
            </w:r>
          </w:p>
        </w:tc>
      </w:tr>
      <w:tr w:rsidR="008D3E24" w14:paraId="1A9BDE0E" w14:textId="77777777" w:rsidTr="008D3E24">
        <w:trPr>
          <w:trHeight w:val="20"/>
        </w:trPr>
        <w:tc>
          <w:tcPr>
            <w:tcW w:w="304" w:type="pct"/>
            <w:shd w:val="clear" w:color="auto" w:fill="auto"/>
            <w:vAlign w:val="center"/>
            <w:hideMark/>
          </w:tcPr>
          <w:p w14:paraId="4BFF9A6F" w14:textId="77777777" w:rsidR="008D3E24" w:rsidRDefault="008D3E24">
            <w:pPr>
              <w:jc w:val="center"/>
              <w:rPr>
                <w:b/>
                <w:bCs/>
                <w:color w:val="000000"/>
              </w:rPr>
            </w:pPr>
            <w:r>
              <w:rPr>
                <w:b/>
                <w:bCs/>
                <w:color w:val="000000"/>
              </w:rPr>
              <w:t>1.</w:t>
            </w:r>
          </w:p>
        </w:tc>
        <w:tc>
          <w:tcPr>
            <w:tcW w:w="4696" w:type="pct"/>
            <w:gridSpan w:val="4"/>
            <w:shd w:val="clear" w:color="auto" w:fill="auto"/>
            <w:vAlign w:val="center"/>
            <w:hideMark/>
          </w:tcPr>
          <w:p w14:paraId="27D467B9" w14:textId="77777777" w:rsidR="008D3E24" w:rsidRDefault="008D3E24">
            <w:pPr>
              <w:rPr>
                <w:b/>
                <w:bCs/>
                <w:color w:val="000000"/>
              </w:rPr>
            </w:pPr>
            <w:proofErr w:type="spellStart"/>
            <w:r>
              <w:rPr>
                <w:b/>
                <w:bCs/>
                <w:color w:val="000000"/>
              </w:rPr>
              <w:t>Nội</w:t>
            </w:r>
            <w:proofErr w:type="spellEnd"/>
            <w:r>
              <w:rPr>
                <w:b/>
                <w:bCs/>
                <w:color w:val="000000"/>
              </w:rPr>
              <w:t xml:space="preserve"> dung </w:t>
            </w:r>
            <w:proofErr w:type="spellStart"/>
            <w:r>
              <w:rPr>
                <w:b/>
                <w:bCs/>
                <w:color w:val="000000"/>
              </w:rPr>
              <w:t>Thửa</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theo</w:t>
            </w:r>
            <w:proofErr w:type="spellEnd"/>
            <w:r>
              <w:rPr>
                <w:b/>
                <w:bCs/>
                <w:color w:val="000000"/>
              </w:rPr>
              <w:t xml:space="preserve"> </w:t>
            </w:r>
            <w:proofErr w:type="spellStart"/>
            <w:r>
              <w:rPr>
                <w:b/>
                <w:bCs/>
                <w:color w:val="000000"/>
              </w:rPr>
              <w:t>Hồ</w:t>
            </w:r>
            <w:proofErr w:type="spellEnd"/>
            <w:r>
              <w:rPr>
                <w:b/>
                <w:bCs/>
                <w:color w:val="000000"/>
              </w:rPr>
              <w:t xml:space="preserve"> </w:t>
            </w:r>
            <w:proofErr w:type="spellStart"/>
            <w:r>
              <w:rPr>
                <w:b/>
                <w:bCs/>
                <w:color w:val="000000"/>
              </w:rPr>
              <w:t>sơ</w:t>
            </w:r>
            <w:proofErr w:type="spellEnd"/>
            <w:r>
              <w:rPr>
                <w:b/>
                <w:bCs/>
                <w:color w:val="000000"/>
              </w:rPr>
              <w:t xml:space="preserve"> </w:t>
            </w:r>
            <w:proofErr w:type="spellStart"/>
            <w:r>
              <w:rPr>
                <w:b/>
                <w:bCs/>
                <w:color w:val="000000"/>
              </w:rPr>
              <w:t>pháp</w:t>
            </w:r>
            <w:proofErr w:type="spellEnd"/>
            <w:r>
              <w:rPr>
                <w:b/>
                <w:bCs/>
                <w:color w:val="000000"/>
              </w:rPr>
              <w:t xml:space="preserve"> </w:t>
            </w:r>
            <w:proofErr w:type="spellStart"/>
            <w:r>
              <w:rPr>
                <w:b/>
                <w:bCs/>
                <w:color w:val="000000"/>
              </w:rPr>
              <w:t>lý</w:t>
            </w:r>
            <w:proofErr w:type="spellEnd"/>
          </w:p>
        </w:tc>
      </w:tr>
      <w:tr w:rsidR="008D3E24" w14:paraId="2D4CCB41" w14:textId="77777777" w:rsidTr="008D3E24">
        <w:trPr>
          <w:trHeight w:val="20"/>
        </w:trPr>
        <w:tc>
          <w:tcPr>
            <w:tcW w:w="304" w:type="pct"/>
            <w:shd w:val="clear" w:color="auto" w:fill="auto"/>
            <w:vAlign w:val="center"/>
            <w:hideMark/>
          </w:tcPr>
          <w:p w14:paraId="68A27B40" w14:textId="77777777" w:rsidR="008D3E24" w:rsidRDefault="008D3E24">
            <w:pPr>
              <w:jc w:val="center"/>
              <w:rPr>
                <w:b/>
                <w:bCs/>
                <w:color w:val="000000"/>
              </w:rPr>
            </w:pPr>
            <w:r>
              <w:rPr>
                <w:b/>
                <w:bCs/>
                <w:color w:val="000000"/>
              </w:rPr>
              <w:t>1.1.</w:t>
            </w:r>
          </w:p>
        </w:tc>
        <w:tc>
          <w:tcPr>
            <w:tcW w:w="4696" w:type="pct"/>
            <w:gridSpan w:val="4"/>
            <w:shd w:val="clear" w:color="auto" w:fill="auto"/>
            <w:vAlign w:val="center"/>
            <w:hideMark/>
          </w:tcPr>
          <w:p w14:paraId="3C5F40FC" w14:textId="77777777" w:rsidR="008D3E24" w:rsidRDefault="008D3E24">
            <w:pPr>
              <w:rPr>
                <w:b/>
                <w:bCs/>
                <w:color w:val="000000"/>
              </w:rPr>
            </w:pPr>
            <w:proofErr w:type="spellStart"/>
            <w:r>
              <w:rPr>
                <w:b/>
                <w:bCs/>
                <w:color w:val="000000"/>
              </w:rPr>
              <w:t>Thửa</w:t>
            </w:r>
            <w:proofErr w:type="spellEnd"/>
            <w:r>
              <w:rPr>
                <w:b/>
                <w:bCs/>
                <w:color w:val="000000"/>
              </w:rPr>
              <w:t xml:space="preserve"> </w:t>
            </w:r>
            <w:proofErr w:type="spellStart"/>
            <w:r>
              <w:rPr>
                <w:b/>
                <w:bCs/>
                <w:color w:val="000000"/>
              </w:rPr>
              <w:t>đất</w:t>
            </w:r>
            <w:proofErr w:type="spellEnd"/>
            <w:r>
              <w:rPr>
                <w:b/>
                <w:bCs/>
                <w:color w:val="000000"/>
              </w:rPr>
              <w:t>:</w:t>
            </w:r>
          </w:p>
        </w:tc>
      </w:tr>
      <w:tr w:rsidR="008D3E24" w14:paraId="1E52C1D1" w14:textId="77777777" w:rsidTr="008D3E24">
        <w:trPr>
          <w:trHeight w:val="20"/>
        </w:trPr>
        <w:tc>
          <w:tcPr>
            <w:tcW w:w="304" w:type="pct"/>
            <w:shd w:val="clear" w:color="auto" w:fill="auto"/>
            <w:vAlign w:val="center"/>
            <w:hideMark/>
          </w:tcPr>
          <w:p w14:paraId="761E4FEE" w14:textId="77777777" w:rsidR="008D3E24" w:rsidRDefault="008D3E24">
            <w:pPr>
              <w:jc w:val="center"/>
              <w:rPr>
                <w:color w:val="000000"/>
              </w:rPr>
            </w:pPr>
            <w:r>
              <w:rPr>
                <w:color w:val="000000"/>
              </w:rPr>
              <w:t>-</w:t>
            </w:r>
          </w:p>
        </w:tc>
        <w:tc>
          <w:tcPr>
            <w:tcW w:w="1077" w:type="pct"/>
            <w:shd w:val="clear" w:color="auto" w:fill="auto"/>
            <w:vAlign w:val="center"/>
            <w:hideMark/>
          </w:tcPr>
          <w:p w14:paraId="03ED5D11" w14:textId="77777777" w:rsidR="008D3E24" w:rsidRDefault="008D3E24">
            <w:pPr>
              <w:rPr>
                <w:color w:val="000000"/>
              </w:rPr>
            </w:pPr>
            <w:proofErr w:type="spellStart"/>
            <w:r>
              <w:rPr>
                <w:color w:val="000000"/>
              </w:rPr>
              <w:t>Thửa</w:t>
            </w:r>
            <w:proofErr w:type="spellEnd"/>
            <w:r>
              <w:rPr>
                <w:color w:val="000000"/>
              </w:rPr>
              <w:t xml:space="preserve"> </w:t>
            </w:r>
            <w:proofErr w:type="spellStart"/>
            <w:r>
              <w:rPr>
                <w:color w:val="000000"/>
              </w:rPr>
              <w:t>đất</w:t>
            </w:r>
            <w:proofErr w:type="spellEnd"/>
            <w:r>
              <w:rPr>
                <w:color w:val="000000"/>
              </w:rPr>
              <w:t xml:space="preserve"> </w:t>
            </w:r>
            <w:proofErr w:type="spellStart"/>
            <w:r>
              <w:rPr>
                <w:color w:val="000000"/>
              </w:rPr>
              <w:t>số</w:t>
            </w:r>
            <w:proofErr w:type="spellEnd"/>
            <w:r>
              <w:rPr>
                <w:color w:val="000000"/>
              </w:rPr>
              <w:t>:</w:t>
            </w:r>
          </w:p>
        </w:tc>
        <w:tc>
          <w:tcPr>
            <w:tcW w:w="1160" w:type="pct"/>
            <w:shd w:val="clear" w:color="auto" w:fill="auto"/>
            <w:vAlign w:val="center"/>
            <w:hideMark/>
          </w:tcPr>
          <w:p w14:paraId="4418158A" w14:textId="77777777" w:rsidR="008D3E24" w:rsidRDefault="008D3E24">
            <w:pPr>
              <w:jc w:val="center"/>
              <w:rPr>
                <w:color w:val="000000"/>
              </w:rPr>
            </w:pPr>
            <w:r>
              <w:rPr>
                <w:color w:val="000000"/>
              </w:rPr>
              <w:t>91</w:t>
            </w:r>
          </w:p>
        </w:tc>
        <w:tc>
          <w:tcPr>
            <w:tcW w:w="1160" w:type="pct"/>
            <w:shd w:val="clear" w:color="auto" w:fill="auto"/>
            <w:vAlign w:val="center"/>
            <w:hideMark/>
          </w:tcPr>
          <w:p w14:paraId="6AFF2A18" w14:textId="77777777" w:rsidR="008D3E24" w:rsidRDefault="008D3E24">
            <w:pPr>
              <w:rPr>
                <w:color w:val="000000"/>
              </w:rPr>
            </w:pPr>
            <w:proofErr w:type="spellStart"/>
            <w:r>
              <w:rPr>
                <w:color w:val="000000"/>
              </w:rPr>
              <w:t>Tờ</w:t>
            </w:r>
            <w:proofErr w:type="spellEnd"/>
            <w:r>
              <w:rPr>
                <w:color w:val="000000"/>
              </w:rPr>
              <w:t xml:space="preserve"> </w:t>
            </w:r>
            <w:proofErr w:type="spellStart"/>
            <w:r>
              <w:rPr>
                <w:color w:val="000000"/>
              </w:rPr>
              <w:t>bản</w:t>
            </w:r>
            <w:proofErr w:type="spellEnd"/>
            <w:r>
              <w:rPr>
                <w:color w:val="000000"/>
              </w:rPr>
              <w:t xml:space="preserve"> </w:t>
            </w:r>
            <w:proofErr w:type="spellStart"/>
            <w:r>
              <w:rPr>
                <w:color w:val="000000"/>
              </w:rPr>
              <w:t>đồ</w:t>
            </w:r>
            <w:proofErr w:type="spellEnd"/>
            <w:r>
              <w:rPr>
                <w:color w:val="000000"/>
              </w:rPr>
              <w:t xml:space="preserve"> </w:t>
            </w:r>
            <w:proofErr w:type="spellStart"/>
            <w:r>
              <w:rPr>
                <w:color w:val="000000"/>
              </w:rPr>
              <w:t>số</w:t>
            </w:r>
            <w:proofErr w:type="spellEnd"/>
            <w:r>
              <w:rPr>
                <w:color w:val="000000"/>
              </w:rPr>
              <w:t>:</w:t>
            </w:r>
          </w:p>
        </w:tc>
        <w:tc>
          <w:tcPr>
            <w:tcW w:w="1298" w:type="pct"/>
            <w:shd w:val="clear" w:color="auto" w:fill="auto"/>
            <w:vAlign w:val="center"/>
            <w:hideMark/>
          </w:tcPr>
          <w:p w14:paraId="59FEC830" w14:textId="77777777" w:rsidR="008D3E24" w:rsidRDefault="008D3E24">
            <w:pPr>
              <w:jc w:val="center"/>
              <w:rPr>
                <w:color w:val="000000"/>
              </w:rPr>
            </w:pPr>
            <w:r>
              <w:rPr>
                <w:color w:val="000000"/>
              </w:rPr>
              <w:t>4</w:t>
            </w:r>
          </w:p>
        </w:tc>
      </w:tr>
      <w:tr w:rsidR="008D3E24" w14:paraId="623D723F" w14:textId="77777777" w:rsidTr="008D3E24">
        <w:trPr>
          <w:trHeight w:val="20"/>
        </w:trPr>
        <w:tc>
          <w:tcPr>
            <w:tcW w:w="304" w:type="pct"/>
            <w:shd w:val="clear" w:color="auto" w:fill="auto"/>
            <w:vAlign w:val="center"/>
            <w:hideMark/>
          </w:tcPr>
          <w:p w14:paraId="67E22360" w14:textId="77777777" w:rsidR="008D3E24" w:rsidRDefault="008D3E24">
            <w:pPr>
              <w:jc w:val="center"/>
              <w:rPr>
                <w:color w:val="000000"/>
              </w:rPr>
            </w:pPr>
            <w:r>
              <w:rPr>
                <w:color w:val="000000"/>
              </w:rPr>
              <w:t>-</w:t>
            </w:r>
          </w:p>
        </w:tc>
        <w:tc>
          <w:tcPr>
            <w:tcW w:w="1077" w:type="pct"/>
            <w:shd w:val="clear" w:color="auto" w:fill="auto"/>
            <w:vAlign w:val="center"/>
            <w:hideMark/>
          </w:tcPr>
          <w:p w14:paraId="6973F968" w14:textId="77777777" w:rsidR="008D3E24" w:rsidRDefault="008D3E24">
            <w:pPr>
              <w:rPr>
                <w:color w:val="000000"/>
              </w:rPr>
            </w:pPr>
            <w:proofErr w:type="spellStart"/>
            <w:r>
              <w:rPr>
                <w:color w:val="000000"/>
              </w:rPr>
              <w:t>Địa</w:t>
            </w:r>
            <w:proofErr w:type="spellEnd"/>
            <w:r>
              <w:rPr>
                <w:color w:val="000000"/>
              </w:rPr>
              <w:t xml:space="preserve"> </w:t>
            </w:r>
            <w:proofErr w:type="spellStart"/>
            <w:r>
              <w:rPr>
                <w:color w:val="000000"/>
              </w:rPr>
              <w:t>chỉ</w:t>
            </w:r>
            <w:proofErr w:type="spellEnd"/>
            <w:r>
              <w:rPr>
                <w:color w:val="000000"/>
              </w:rPr>
              <w:t>:</w:t>
            </w:r>
          </w:p>
        </w:tc>
        <w:tc>
          <w:tcPr>
            <w:tcW w:w="3619" w:type="pct"/>
            <w:gridSpan w:val="3"/>
            <w:shd w:val="clear" w:color="auto" w:fill="auto"/>
            <w:vAlign w:val="center"/>
            <w:hideMark/>
          </w:tcPr>
          <w:p w14:paraId="2133FB53" w14:textId="77777777" w:rsidR="008D3E24" w:rsidRDefault="008D3E24">
            <w:pPr>
              <w:rPr>
                <w:color w:val="000000"/>
              </w:rPr>
            </w:pPr>
            <w:proofErr w:type="spellStart"/>
            <w:r>
              <w:rPr>
                <w:color w:val="000000"/>
              </w:rPr>
              <w:t>Cụm</w:t>
            </w:r>
            <w:proofErr w:type="spellEnd"/>
            <w:r>
              <w:rPr>
                <w:color w:val="000000"/>
              </w:rPr>
              <w:t xml:space="preserve"> KTXH </w:t>
            </w:r>
            <w:proofErr w:type="spellStart"/>
            <w:r>
              <w:rPr>
                <w:color w:val="000000"/>
              </w:rPr>
              <w:t>Tân</w:t>
            </w:r>
            <w:proofErr w:type="spellEnd"/>
            <w:r>
              <w:rPr>
                <w:color w:val="000000"/>
              </w:rPr>
              <w:t xml:space="preserve"> </w:t>
            </w:r>
            <w:proofErr w:type="spellStart"/>
            <w:r>
              <w:rPr>
                <w:color w:val="000000"/>
              </w:rPr>
              <w:t>Tiến</w:t>
            </w:r>
            <w:proofErr w:type="spellEnd"/>
            <w:r>
              <w:rPr>
                <w:color w:val="000000"/>
              </w:rPr>
              <w:t xml:space="preserve"> - </w:t>
            </w:r>
            <w:proofErr w:type="spellStart"/>
            <w:r>
              <w:rPr>
                <w:color w:val="000000"/>
              </w:rPr>
              <w:t>thôn</w:t>
            </w:r>
            <w:proofErr w:type="spellEnd"/>
            <w:r>
              <w:rPr>
                <w:color w:val="000000"/>
              </w:rPr>
              <w:t xml:space="preserve"> </w:t>
            </w:r>
            <w:proofErr w:type="spellStart"/>
            <w:r>
              <w:rPr>
                <w:color w:val="000000"/>
              </w:rPr>
              <w:t>Bắc</w:t>
            </w:r>
            <w:proofErr w:type="spellEnd"/>
            <w:r>
              <w:rPr>
                <w:color w:val="000000"/>
              </w:rPr>
              <w:t xml:space="preserve"> </w:t>
            </w:r>
            <w:proofErr w:type="spellStart"/>
            <w:r>
              <w:rPr>
                <w:color w:val="000000"/>
              </w:rPr>
              <w:t>Cường</w:t>
            </w:r>
            <w:proofErr w:type="spellEnd"/>
            <w:r>
              <w:rPr>
                <w:color w:val="000000"/>
              </w:rPr>
              <w:t xml:space="preserve">, TT </w:t>
            </w:r>
            <w:proofErr w:type="spellStart"/>
            <w:r>
              <w:rPr>
                <w:color w:val="000000"/>
              </w:rPr>
              <w:t>Thổ</w:t>
            </w:r>
            <w:proofErr w:type="spellEnd"/>
            <w:r>
              <w:rPr>
                <w:color w:val="000000"/>
              </w:rPr>
              <w:t xml:space="preserve"> Tang, </w:t>
            </w:r>
            <w:proofErr w:type="spellStart"/>
            <w:r>
              <w:rPr>
                <w:color w:val="000000"/>
              </w:rPr>
              <w:t>Huyện</w:t>
            </w:r>
            <w:proofErr w:type="spellEnd"/>
            <w:r>
              <w:rPr>
                <w:color w:val="000000"/>
              </w:rPr>
              <w:t xml:space="preserve"> </w:t>
            </w:r>
            <w:proofErr w:type="spellStart"/>
            <w:r>
              <w:rPr>
                <w:color w:val="000000"/>
              </w:rPr>
              <w:t>Vĩnh</w:t>
            </w:r>
            <w:proofErr w:type="spellEnd"/>
            <w:r>
              <w:rPr>
                <w:color w:val="000000"/>
              </w:rPr>
              <w:t xml:space="preserve"> </w:t>
            </w:r>
            <w:proofErr w:type="spellStart"/>
            <w:r>
              <w:rPr>
                <w:color w:val="000000"/>
              </w:rPr>
              <w:t>Tường</w:t>
            </w:r>
            <w:proofErr w:type="spellEnd"/>
            <w:r>
              <w:rPr>
                <w:color w:val="000000"/>
              </w:rPr>
              <w:t xml:space="preserve">, </w:t>
            </w:r>
            <w:proofErr w:type="spellStart"/>
            <w:r>
              <w:rPr>
                <w:color w:val="000000"/>
              </w:rPr>
              <w:t>tỉnh</w:t>
            </w:r>
            <w:proofErr w:type="spellEnd"/>
            <w:r>
              <w:rPr>
                <w:color w:val="000000"/>
              </w:rPr>
              <w:t xml:space="preserve"> </w:t>
            </w:r>
            <w:proofErr w:type="spellStart"/>
            <w:r>
              <w:rPr>
                <w:color w:val="000000"/>
              </w:rPr>
              <w:t>Vĩnh</w:t>
            </w:r>
            <w:proofErr w:type="spellEnd"/>
            <w:r>
              <w:rPr>
                <w:color w:val="000000"/>
              </w:rPr>
              <w:t xml:space="preserve"> </w:t>
            </w:r>
            <w:proofErr w:type="spellStart"/>
            <w:r>
              <w:rPr>
                <w:color w:val="000000"/>
              </w:rPr>
              <w:t>Phúc</w:t>
            </w:r>
            <w:proofErr w:type="spellEnd"/>
          </w:p>
        </w:tc>
      </w:tr>
      <w:tr w:rsidR="008D3E24" w14:paraId="34CCAB26" w14:textId="77777777" w:rsidTr="008D3E24">
        <w:trPr>
          <w:trHeight w:val="20"/>
        </w:trPr>
        <w:tc>
          <w:tcPr>
            <w:tcW w:w="304" w:type="pct"/>
            <w:shd w:val="clear" w:color="auto" w:fill="auto"/>
            <w:vAlign w:val="center"/>
            <w:hideMark/>
          </w:tcPr>
          <w:p w14:paraId="6A54C595" w14:textId="77777777" w:rsidR="008D3E24" w:rsidRDefault="008D3E24">
            <w:pPr>
              <w:jc w:val="center"/>
              <w:rPr>
                <w:color w:val="000000"/>
              </w:rPr>
            </w:pPr>
            <w:r>
              <w:rPr>
                <w:color w:val="000000"/>
              </w:rPr>
              <w:t>-</w:t>
            </w:r>
          </w:p>
        </w:tc>
        <w:tc>
          <w:tcPr>
            <w:tcW w:w="1077" w:type="pct"/>
            <w:shd w:val="clear" w:color="auto" w:fill="auto"/>
            <w:vAlign w:val="center"/>
            <w:hideMark/>
          </w:tcPr>
          <w:p w14:paraId="512CD825" w14:textId="77777777" w:rsidR="008D3E24" w:rsidRDefault="008D3E24">
            <w:pPr>
              <w:rPr>
                <w:color w:val="000000"/>
              </w:rPr>
            </w:pPr>
            <w:proofErr w:type="spellStart"/>
            <w:r>
              <w:rPr>
                <w:color w:val="000000"/>
              </w:rPr>
              <w:t>Diện</w:t>
            </w:r>
            <w:proofErr w:type="spellEnd"/>
            <w:r>
              <w:rPr>
                <w:color w:val="000000"/>
              </w:rPr>
              <w:t xml:space="preserve"> </w:t>
            </w:r>
            <w:proofErr w:type="spellStart"/>
            <w:r>
              <w:rPr>
                <w:color w:val="000000"/>
              </w:rPr>
              <w:t>tích</w:t>
            </w:r>
            <w:proofErr w:type="spellEnd"/>
            <w:r>
              <w:rPr>
                <w:color w:val="000000"/>
              </w:rPr>
              <w:t xml:space="preserve"> (m²):</w:t>
            </w:r>
          </w:p>
        </w:tc>
        <w:tc>
          <w:tcPr>
            <w:tcW w:w="1160" w:type="pct"/>
            <w:shd w:val="clear" w:color="auto" w:fill="auto"/>
            <w:vAlign w:val="center"/>
            <w:hideMark/>
          </w:tcPr>
          <w:p w14:paraId="406CD650" w14:textId="77777777" w:rsidR="008D3E24" w:rsidRDefault="008D3E24">
            <w:pPr>
              <w:jc w:val="center"/>
              <w:rPr>
                <w:color w:val="000000"/>
              </w:rPr>
            </w:pPr>
            <w:r>
              <w:rPr>
                <w:color w:val="000000"/>
              </w:rPr>
              <w:t>200</w:t>
            </w:r>
          </w:p>
        </w:tc>
        <w:tc>
          <w:tcPr>
            <w:tcW w:w="1160" w:type="pct"/>
            <w:shd w:val="clear" w:color="auto" w:fill="auto"/>
            <w:vAlign w:val="center"/>
            <w:hideMark/>
          </w:tcPr>
          <w:p w14:paraId="2A6690DB" w14:textId="77777777" w:rsidR="008D3E24" w:rsidRDefault="008D3E24">
            <w:pPr>
              <w:rPr>
                <w:color w:val="000000"/>
              </w:rPr>
            </w:pPr>
            <w:proofErr w:type="spellStart"/>
            <w:r>
              <w:rPr>
                <w:color w:val="000000"/>
              </w:rPr>
              <w:t>Hình</w:t>
            </w:r>
            <w:proofErr w:type="spellEnd"/>
            <w:r>
              <w:rPr>
                <w:color w:val="000000"/>
              </w:rPr>
              <w:t xml:space="preserve"> </w:t>
            </w:r>
            <w:proofErr w:type="spellStart"/>
            <w:r>
              <w:rPr>
                <w:color w:val="000000"/>
              </w:rPr>
              <w:t>thức</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w:t>
            </w:r>
          </w:p>
        </w:tc>
        <w:tc>
          <w:tcPr>
            <w:tcW w:w="1298" w:type="pct"/>
            <w:shd w:val="clear" w:color="auto" w:fill="auto"/>
            <w:vAlign w:val="center"/>
            <w:hideMark/>
          </w:tcPr>
          <w:p w14:paraId="3BCFFA93" w14:textId="77777777" w:rsidR="008D3E24" w:rsidRDefault="008D3E24">
            <w:pPr>
              <w:rPr>
                <w:color w:val="000000"/>
              </w:rPr>
            </w:pP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riêng</w:t>
            </w:r>
            <w:proofErr w:type="spellEnd"/>
          </w:p>
        </w:tc>
      </w:tr>
      <w:tr w:rsidR="008D3E24" w14:paraId="3FE7D89F" w14:textId="77777777" w:rsidTr="008D3E24">
        <w:trPr>
          <w:trHeight w:val="20"/>
        </w:trPr>
        <w:tc>
          <w:tcPr>
            <w:tcW w:w="304" w:type="pct"/>
            <w:shd w:val="clear" w:color="auto" w:fill="auto"/>
            <w:vAlign w:val="center"/>
            <w:hideMark/>
          </w:tcPr>
          <w:p w14:paraId="2ACEB12A" w14:textId="77777777" w:rsidR="008D3E24" w:rsidRDefault="008D3E24">
            <w:pPr>
              <w:jc w:val="center"/>
              <w:rPr>
                <w:color w:val="000000"/>
              </w:rPr>
            </w:pPr>
            <w:r>
              <w:rPr>
                <w:color w:val="000000"/>
              </w:rPr>
              <w:t>-</w:t>
            </w:r>
          </w:p>
        </w:tc>
        <w:tc>
          <w:tcPr>
            <w:tcW w:w="1077" w:type="pct"/>
            <w:shd w:val="clear" w:color="auto" w:fill="auto"/>
            <w:vAlign w:val="center"/>
            <w:hideMark/>
          </w:tcPr>
          <w:p w14:paraId="566F625C" w14:textId="77777777" w:rsidR="008D3E24" w:rsidRDefault="008D3E24">
            <w:pPr>
              <w:rPr>
                <w:color w:val="000000"/>
              </w:rPr>
            </w:pPr>
            <w:proofErr w:type="spellStart"/>
            <w:r>
              <w:rPr>
                <w:color w:val="000000"/>
              </w:rPr>
              <w:t>Mục</w:t>
            </w:r>
            <w:proofErr w:type="spellEnd"/>
            <w:r>
              <w:rPr>
                <w:color w:val="000000"/>
              </w:rPr>
              <w:t xml:space="preserve"> </w:t>
            </w:r>
            <w:proofErr w:type="spellStart"/>
            <w:r>
              <w:rPr>
                <w:color w:val="000000"/>
              </w:rPr>
              <w:t>đích</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w:t>
            </w:r>
          </w:p>
        </w:tc>
        <w:tc>
          <w:tcPr>
            <w:tcW w:w="1160" w:type="pct"/>
            <w:shd w:val="clear" w:color="auto" w:fill="auto"/>
            <w:vAlign w:val="center"/>
            <w:hideMark/>
          </w:tcPr>
          <w:p w14:paraId="0A1D55EA" w14:textId="77777777" w:rsidR="008D3E24" w:rsidRDefault="008D3E24">
            <w:pPr>
              <w:rPr>
                <w:color w:val="000000"/>
              </w:rPr>
            </w:pPr>
            <w:proofErr w:type="spellStart"/>
            <w:r>
              <w:rPr>
                <w:color w:val="000000"/>
              </w:rPr>
              <w:t>Đất</w:t>
            </w:r>
            <w:proofErr w:type="spellEnd"/>
            <w:r>
              <w:rPr>
                <w:color w:val="000000"/>
              </w:rPr>
              <w:t xml:space="preserve"> ở </w:t>
            </w:r>
            <w:proofErr w:type="spellStart"/>
            <w:r>
              <w:rPr>
                <w:color w:val="000000"/>
              </w:rPr>
              <w:t>tại</w:t>
            </w:r>
            <w:proofErr w:type="spellEnd"/>
            <w:r>
              <w:rPr>
                <w:color w:val="000000"/>
              </w:rPr>
              <w:t xml:space="preserve"> </w:t>
            </w:r>
            <w:proofErr w:type="spellStart"/>
            <w:r>
              <w:rPr>
                <w:color w:val="000000"/>
              </w:rPr>
              <w:t>đô</w:t>
            </w:r>
            <w:proofErr w:type="spellEnd"/>
            <w:r>
              <w:rPr>
                <w:color w:val="000000"/>
              </w:rPr>
              <w:t xml:space="preserve"> </w:t>
            </w:r>
            <w:proofErr w:type="spellStart"/>
            <w:r>
              <w:rPr>
                <w:color w:val="000000"/>
              </w:rPr>
              <w:t>thị</w:t>
            </w:r>
            <w:proofErr w:type="spellEnd"/>
          </w:p>
        </w:tc>
        <w:tc>
          <w:tcPr>
            <w:tcW w:w="1160" w:type="pct"/>
            <w:shd w:val="clear" w:color="auto" w:fill="auto"/>
            <w:vAlign w:val="center"/>
            <w:hideMark/>
          </w:tcPr>
          <w:p w14:paraId="2275BA77" w14:textId="77777777" w:rsidR="008D3E24" w:rsidRDefault="008D3E24">
            <w:pPr>
              <w:rPr>
                <w:color w:val="000000"/>
              </w:rPr>
            </w:pPr>
            <w:proofErr w:type="spellStart"/>
            <w:r>
              <w:rPr>
                <w:color w:val="000000"/>
              </w:rPr>
              <w:t>Thời</w:t>
            </w:r>
            <w:proofErr w:type="spellEnd"/>
            <w:r>
              <w:rPr>
                <w:color w:val="000000"/>
              </w:rPr>
              <w:t xml:space="preserve"> </w:t>
            </w:r>
            <w:proofErr w:type="spellStart"/>
            <w:r>
              <w:rPr>
                <w:color w:val="000000"/>
              </w:rPr>
              <w:t>hạn</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w:t>
            </w:r>
          </w:p>
        </w:tc>
        <w:tc>
          <w:tcPr>
            <w:tcW w:w="1298" w:type="pct"/>
            <w:shd w:val="clear" w:color="auto" w:fill="auto"/>
            <w:vAlign w:val="center"/>
            <w:hideMark/>
          </w:tcPr>
          <w:p w14:paraId="197F3383" w14:textId="77777777" w:rsidR="008D3E24" w:rsidRDefault="008D3E24">
            <w:pPr>
              <w:rPr>
                <w:color w:val="000000"/>
              </w:rPr>
            </w:pPr>
            <w:proofErr w:type="spellStart"/>
            <w:r>
              <w:rPr>
                <w:color w:val="000000"/>
              </w:rPr>
              <w:t>Lâu</w:t>
            </w:r>
            <w:proofErr w:type="spellEnd"/>
            <w:r>
              <w:rPr>
                <w:color w:val="000000"/>
              </w:rPr>
              <w:t xml:space="preserve"> </w:t>
            </w:r>
            <w:proofErr w:type="spellStart"/>
            <w:r>
              <w:rPr>
                <w:color w:val="000000"/>
              </w:rPr>
              <w:t>dài</w:t>
            </w:r>
            <w:proofErr w:type="spellEnd"/>
          </w:p>
        </w:tc>
      </w:tr>
      <w:tr w:rsidR="008D3E24" w14:paraId="07E31C9B" w14:textId="77777777" w:rsidTr="008D3E24">
        <w:trPr>
          <w:trHeight w:val="20"/>
        </w:trPr>
        <w:tc>
          <w:tcPr>
            <w:tcW w:w="304" w:type="pct"/>
            <w:shd w:val="clear" w:color="auto" w:fill="auto"/>
            <w:vAlign w:val="center"/>
            <w:hideMark/>
          </w:tcPr>
          <w:p w14:paraId="3C6E0FCC" w14:textId="77777777" w:rsidR="008D3E24" w:rsidRDefault="008D3E24">
            <w:pPr>
              <w:jc w:val="center"/>
              <w:rPr>
                <w:color w:val="000000"/>
              </w:rPr>
            </w:pPr>
            <w:r>
              <w:rPr>
                <w:color w:val="000000"/>
              </w:rPr>
              <w:t>-</w:t>
            </w:r>
          </w:p>
        </w:tc>
        <w:tc>
          <w:tcPr>
            <w:tcW w:w="1077" w:type="pct"/>
            <w:shd w:val="clear" w:color="auto" w:fill="auto"/>
            <w:vAlign w:val="center"/>
            <w:hideMark/>
          </w:tcPr>
          <w:p w14:paraId="6560DC40" w14:textId="77777777" w:rsidR="008D3E24" w:rsidRDefault="008D3E24">
            <w:pPr>
              <w:rPr>
                <w:color w:val="000000"/>
              </w:rPr>
            </w:pPr>
            <w:proofErr w:type="spellStart"/>
            <w:r>
              <w:rPr>
                <w:color w:val="000000"/>
              </w:rPr>
              <w:t>Nguồn</w:t>
            </w:r>
            <w:proofErr w:type="spellEnd"/>
            <w:r>
              <w:rPr>
                <w:color w:val="000000"/>
              </w:rPr>
              <w:t xml:space="preserve"> </w:t>
            </w:r>
            <w:proofErr w:type="spellStart"/>
            <w:r>
              <w:rPr>
                <w:color w:val="000000"/>
              </w:rPr>
              <w:t>gốc</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w:t>
            </w:r>
          </w:p>
        </w:tc>
        <w:tc>
          <w:tcPr>
            <w:tcW w:w="3619" w:type="pct"/>
            <w:gridSpan w:val="3"/>
            <w:shd w:val="clear" w:color="auto" w:fill="auto"/>
            <w:vAlign w:val="center"/>
            <w:hideMark/>
          </w:tcPr>
          <w:p w14:paraId="4FEE669B" w14:textId="77777777" w:rsidR="008D3E24" w:rsidRDefault="008D3E24">
            <w:pPr>
              <w:rPr>
                <w:color w:val="000000"/>
              </w:rPr>
            </w:pPr>
            <w:proofErr w:type="spellStart"/>
            <w:r>
              <w:rPr>
                <w:color w:val="000000"/>
              </w:rPr>
              <w:t>Nhà</w:t>
            </w:r>
            <w:proofErr w:type="spellEnd"/>
            <w:r>
              <w:rPr>
                <w:color w:val="000000"/>
              </w:rPr>
              <w:t xml:space="preserve"> </w:t>
            </w:r>
            <w:proofErr w:type="spellStart"/>
            <w:r>
              <w:rPr>
                <w:color w:val="000000"/>
              </w:rPr>
              <w:t>nước</w:t>
            </w:r>
            <w:proofErr w:type="spellEnd"/>
            <w:r>
              <w:rPr>
                <w:color w:val="000000"/>
              </w:rPr>
              <w:t xml:space="preserve"> </w:t>
            </w:r>
            <w:proofErr w:type="spellStart"/>
            <w:r>
              <w:rPr>
                <w:color w:val="000000"/>
              </w:rPr>
              <w:t>giao</w:t>
            </w:r>
            <w:proofErr w:type="spellEnd"/>
            <w:r>
              <w:rPr>
                <w:color w:val="000000"/>
              </w:rPr>
              <w:t xml:space="preserve"> </w:t>
            </w:r>
            <w:proofErr w:type="spellStart"/>
            <w:r>
              <w:rPr>
                <w:color w:val="000000"/>
              </w:rPr>
              <w:t>đất</w:t>
            </w:r>
            <w:proofErr w:type="spellEnd"/>
            <w:r>
              <w:rPr>
                <w:color w:val="000000"/>
              </w:rPr>
              <w:t xml:space="preserve"> </w:t>
            </w:r>
            <w:proofErr w:type="spellStart"/>
            <w:r>
              <w:rPr>
                <w:color w:val="000000"/>
              </w:rPr>
              <w:t>có</w:t>
            </w:r>
            <w:proofErr w:type="spellEnd"/>
            <w:r>
              <w:rPr>
                <w:color w:val="000000"/>
              </w:rPr>
              <w:t xml:space="preserve"> </w:t>
            </w:r>
            <w:proofErr w:type="spellStart"/>
            <w:r>
              <w:rPr>
                <w:color w:val="000000"/>
              </w:rPr>
              <w:t>thu</w:t>
            </w:r>
            <w:proofErr w:type="spellEnd"/>
            <w:r>
              <w:rPr>
                <w:color w:val="000000"/>
              </w:rPr>
              <w:t xml:space="preserve"> </w:t>
            </w:r>
            <w:proofErr w:type="spellStart"/>
            <w:r>
              <w:rPr>
                <w:color w:val="000000"/>
              </w:rPr>
              <w:t>tiền</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đất</w:t>
            </w:r>
            <w:proofErr w:type="spellEnd"/>
          </w:p>
        </w:tc>
      </w:tr>
      <w:tr w:rsidR="008D3E24" w14:paraId="70C2386A" w14:textId="77777777" w:rsidTr="008D3E24">
        <w:trPr>
          <w:trHeight w:val="20"/>
        </w:trPr>
        <w:tc>
          <w:tcPr>
            <w:tcW w:w="304" w:type="pct"/>
            <w:shd w:val="clear" w:color="auto" w:fill="auto"/>
            <w:vAlign w:val="center"/>
            <w:hideMark/>
          </w:tcPr>
          <w:p w14:paraId="2ECD270C" w14:textId="77777777" w:rsidR="008D3E24" w:rsidRDefault="008D3E24">
            <w:pPr>
              <w:jc w:val="center"/>
              <w:rPr>
                <w:color w:val="000000"/>
              </w:rPr>
            </w:pPr>
            <w:r>
              <w:rPr>
                <w:color w:val="000000"/>
              </w:rPr>
              <w:t>-</w:t>
            </w:r>
          </w:p>
        </w:tc>
        <w:tc>
          <w:tcPr>
            <w:tcW w:w="1077" w:type="pct"/>
            <w:shd w:val="clear" w:color="auto" w:fill="auto"/>
            <w:vAlign w:val="center"/>
            <w:hideMark/>
          </w:tcPr>
          <w:p w14:paraId="0F5FCECE" w14:textId="77777777" w:rsidR="008D3E24" w:rsidRDefault="008D3E24">
            <w:pPr>
              <w:rPr>
                <w:color w:val="000000"/>
              </w:rPr>
            </w:pPr>
            <w:proofErr w:type="spellStart"/>
            <w:r>
              <w:rPr>
                <w:color w:val="000000"/>
              </w:rPr>
              <w:t>Ghi</w:t>
            </w:r>
            <w:proofErr w:type="spellEnd"/>
            <w:r>
              <w:rPr>
                <w:color w:val="000000"/>
              </w:rPr>
              <w:t xml:space="preserve"> </w:t>
            </w:r>
            <w:proofErr w:type="spellStart"/>
            <w:r>
              <w:rPr>
                <w:color w:val="000000"/>
              </w:rPr>
              <w:t>chú</w:t>
            </w:r>
            <w:proofErr w:type="spellEnd"/>
            <w:r>
              <w:rPr>
                <w:color w:val="000000"/>
              </w:rPr>
              <w:t>:</w:t>
            </w:r>
          </w:p>
        </w:tc>
        <w:tc>
          <w:tcPr>
            <w:tcW w:w="3619" w:type="pct"/>
            <w:gridSpan w:val="3"/>
            <w:shd w:val="clear" w:color="auto" w:fill="auto"/>
            <w:vAlign w:val="center"/>
            <w:hideMark/>
          </w:tcPr>
          <w:p w14:paraId="263C95C7" w14:textId="77777777" w:rsidR="008D3E24" w:rsidRDefault="008D3E24">
            <w:pPr>
              <w:jc w:val="both"/>
              <w:rPr>
                <w:color w:val="000000"/>
              </w:rPr>
            </w:pPr>
            <w:proofErr w:type="spellStart"/>
            <w:r>
              <w:rPr>
                <w:color w:val="000000"/>
              </w:rPr>
              <w:t>Cấp</w:t>
            </w:r>
            <w:proofErr w:type="spellEnd"/>
            <w:r>
              <w:rPr>
                <w:color w:val="000000"/>
              </w:rPr>
              <w:t xml:space="preserve"> GCN QSD </w:t>
            </w:r>
            <w:proofErr w:type="spellStart"/>
            <w:r>
              <w:rPr>
                <w:color w:val="000000"/>
              </w:rPr>
              <w:t>đất</w:t>
            </w:r>
            <w:proofErr w:type="spellEnd"/>
            <w:r>
              <w:rPr>
                <w:color w:val="000000"/>
              </w:rPr>
              <w:t xml:space="preserve"> do </w:t>
            </w:r>
            <w:proofErr w:type="spellStart"/>
            <w:r>
              <w:rPr>
                <w:color w:val="000000"/>
              </w:rPr>
              <w:t>trúng</w:t>
            </w:r>
            <w:proofErr w:type="spellEnd"/>
            <w:r>
              <w:rPr>
                <w:color w:val="000000"/>
              </w:rPr>
              <w:t xml:space="preserve"> </w:t>
            </w:r>
            <w:proofErr w:type="spellStart"/>
            <w:r>
              <w:rPr>
                <w:color w:val="000000"/>
              </w:rPr>
              <w:t>đấu</w:t>
            </w:r>
            <w:proofErr w:type="spellEnd"/>
            <w:r>
              <w:rPr>
                <w:color w:val="000000"/>
              </w:rPr>
              <w:t xml:space="preserve"> </w:t>
            </w:r>
            <w:proofErr w:type="spellStart"/>
            <w:r>
              <w:rPr>
                <w:color w:val="000000"/>
              </w:rPr>
              <w:t>giá</w:t>
            </w:r>
            <w:proofErr w:type="spellEnd"/>
            <w:r>
              <w:rPr>
                <w:color w:val="000000"/>
              </w:rPr>
              <w:t xml:space="preserve"> </w:t>
            </w:r>
            <w:proofErr w:type="spellStart"/>
            <w:r>
              <w:rPr>
                <w:color w:val="000000"/>
              </w:rPr>
              <w:t>theo</w:t>
            </w:r>
            <w:proofErr w:type="spellEnd"/>
            <w:r>
              <w:rPr>
                <w:color w:val="000000"/>
              </w:rPr>
              <w:t xml:space="preserve"> QĐ </w:t>
            </w:r>
            <w:proofErr w:type="spellStart"/>
            <w:r>
              <w:rPr>
                <w:color w:val="000000"/>
              </w:rPr>
              <w:t>số</w:t>
            </w:r>
            <w:proofErr w:type="spellEnd"/>
            <w:r>
              <w:rPr>
                <w:color w:val="000000"/>
              </w:rPr>
              <w:t xml:space="preserve">: 504 </w:t>
            </w:r>
            <w:proofErr w:type="spellStart"/>
            <w:r>
              <w:rPr>
                <w:color w:val="000000"/>
              </w:rPr>
              <w:t>ngày</w:t>
            </w:r>
            <w:proofErr w:type="spellEnd"/>
            <w:r>
              <w:rPr>
                <w:color w:val="000000"/>
              </w:rPr>
              <w:t xml:space="preserve"> 29/5/2012 </w:t>
            </w:r>
            <w:proofErr w:type="spellStart"/>
            <w:r>
              <w:rPr>
                <w:color w:val="000000"/>
              </w:rPr>
              <w:t>của</w:t>
            </w:r>
            <w:proofErr w:type="spellEnd"/>
            <w:r>
              <w:rPr>
                <w:color w:val="000000"/>
              </w:rPr>
              <w:t xml:space="preserve"> UBND </w:t>
            </w:r>
            <w:proofErr w:type="spellStart"/>
            <w:r>
              <w:rPr>
                <w:color w:val="000000"/>
              </w:rPr>
              <w:t>huyện</w:t>
            </w:r>
            <w:proofErr w:type="spellEnd"/>
            <w:r>
              <w:rPr>
                <w:color w:val="000000"/>
              </w:rPr>
              <w:t xml:space="preserve"> </w:t>
            </w:r>
            <w:proofErr w:type="spellStart"/>
            <w:r>
              <w:rPr>
                <w:color w:val="000000"/>
              </w:rPr>
              <w:t>Vĩnh</w:t>
            </w:r>
            <w:proofErr w:type="spellEnd"/>
            <w:r>
              <w:rPr>
                <w:color w:val="000000"/>
              </w:rPr>
              <w:t xml:space="preserve"> </w:t>
            </w:r>
            <w:proofErr w:type="spellStart"/>
            <w:r>
              <w:rPr>
                <w:color w:val="000000"/>
              </w:rPr>
              <w:t>Tường</w:t>
            </w:r>
            <w:proofErr w:type="spellEnd"/>
            <w:r>
              <w:rPr>
                <w:color w:val="000000"/>
              </w:rPr>
              <w:t>.</w:t>
            </w:r>
          </w:p>
          <w:p w14:paraId="5CEFD176" w14:textId="77777777" w:rsidR="008D3E24" w:rsidRDefault="008D3E24">
            <w:pPr>
              <w:jc w:val="both"/>
              <w:rPr>
                <w:color w:val="000000"/>
              </w:rPr>
            </w:pPr>
            <w:r>
              <w:rPr>
                <w:color w:val="000000"/>
              </w:rPr>
              <w:t xml:space="preserve">- </w:t>
            </w:r>
            <w:proofErr w:type="spellStart"/>
            <w:r>
              <w:rPr>
                <w:color w:val="000000"/>
              </w:rPr>
              <w:t>Bản</w:t>
            </w:r>
            <w:proofErr w:type="spellEnd"/>
            <w:r>
              <w:rPr>
                <w:color w:val="000000"/>
              </w:rPr>
              <w:t xml:space="preserve"> </w:t>
            </w:r>
            <w:proofErr w:type="spellStart"/>
            <w:r>
              <w:rPr>
                <w:color w:val="000000"/>
              </w:rPr>
              <w:t>đồ</w:t>
            </w:r>
            <w:proofErr w:type="spellEnd"/>
            <w:r>
              <w:rPr>
                <w:color w:val="000000"/>
              </w:rPr>
              <w:t xml:space="preserve"> 299 </w:t>
            </w:r>
            <w:proofErr w:type="spellStart"/>
            <w:r>
              <w:rPr>
                <w:color w:val="000000"/>
              </w:rPr>
              <w:t>thửa</w:t>
            </w:r>
            <w:proofErr w:type="spellEnd"/>
            <w:r>
              <w:rPr>
                <w:color w:val="000000"/>
              </w:rPr>
              <w:t xml:space="preserve"> 1171 </w:t>
            </w:r>
            <w:proofErr w:type="spellStart"/>
            <w:r>
              <w:rPr>
                <w:color w:val="000000"/>
              </w:rPr>
              <w:t>tờ</w:t>
            </w:r>
            <w:proofErr w:type="spellEnd"/>
            <w:r>
              <w:rPr>
                <w:color w:val="000000"/>
              </w:rPr>
              <w:t xml:space="preserve"> 01</w:t>
            </w:r>
          </w:p>
          <w:p w14:paraId="698D6756" w14:textId="77438F1B" w:rsidR="008D3E24" w:rsidRDefault="008D3E24">
            <w:pPr>
              <w:jc w:val="both"/>
              <w:rPr>
                <w:color w:val="000000"/>
              </w:rPr>
            </w:pPr>
            <w:r>
              <w:rPr>
                <w:color w:val="000000"/>
              </w:rPr>
              <w:t xml:space="preserve">- </w:t>
            </w:r>
            <w:proofErr w:type="spellStart"/>
            <w:r>
              <w:rPr>
                <w:color w:val="000000"/>
              </w:rPr>
              <w:t>Bản</w:t>
            </w:r>
            <w:proofErr w:type="spellEnd"/>
            <w:r>
              <w:rPr>
                <w:color w:val="000000"/>
              </w:rPr>
              <w:t xml:space="preserve"> </w:t>
            </w:r>
            <w:proofErr w:type="spellStart"/>
            <w:r>
              <w:rPr>
                <w:color w:val="000000"/>
              </w:rPr>
              <w:t>đồ</w:t>
            </w:r>
            <w:proofErr w:type="spellEnd"/>
            <w:r>
              <w:rPr>
                <w:color w:val="000000"/>
              </w:rPr>
              <w:t xml:space="preserve"> </w:t>
            </w:r>
            <w:proofErr w:type="spellStart"/>
            <w:r>
              <w:rPr>
                <w:color w:val="000000"/>
              </w:rPr>
              <w:t>đo</w:t>
            </w:r>
            <w:proofErr w:type="spellEnd"/>
            <w:r>
              <w:rPr>
                <w:color w:val="000000"/>
              </w:rPr>
              <w:t xml:space="preserve"> </w:t>
            </w:r>
            <w:proofErr w:type="spellStart"/>
            <w:r>
              <w:rPr>
                <w:color w:val="000000"/>
              </w:rPr>
              <w:t>đạc</w:t>
            </w:r>
            <w:proofErr w:type="spellEnd"/>
            <w:r>
              <w:rPr>
                <w:color w:val="000000"/>
              </w:rPr>
              <w:t xml:space="preserve"> </w:t>
            </w:r>
            <w:proofErr w:type="spellStart"/>
            <w:r>
              <w:rPr>
                <w:color w:val="000000"/>
              </w:rPr>
              <w:t>năm</w:t>
            </w:r>
            <w:proofErr w:type="spellEnd"/>
            <w:r>
              <w:rPr>
                <w:color w:val="000000"/>
              </w:rPr>
              <w:t xml:space="preserve"> 2010 </w:t>
            </w:r>
            <w:proofErr w:type="spellStart"/>
            <w:r>
              <w:rPr>
                <w:color w:val="000000"/>
              </w:rPr>
              <w:t>thửa</w:t>
            </w:r>
            <w:proofErr w:type="spellEnd"/>
            <w:r>
              <w:rPr>
                <w:color w:val="000000"/>
              </w:rPr>
              <w:t xml:space="preserve"> 91 </w:t>
            </w:r>
            <w:proofErr w:type="spellStart"/>
            <w:r>
              <w:rPr>
                <w:color w:val="000000"/>
              </w:rPr>
              <w:t>tờ</w:t>
            </w:r>
            <w:proofErr w:type="spellEnd"/>
            <w:r>
              <w:rPr>
                <w:color w:val="000000"/>
              </w:rPr>
              <w:t xml:space="preserve"> 04.</w:t>
            </w:r>
          </w:p>
        </w:tc>
      </w:tr>
      <w:tr w:rsidR="008D3E24" w14:paraId="0D93B837" w14:textId="77777777" w:rsidTr="008D3E24">
        <w:trPr>
          <w:trHeight w:val="20"/>
        </w:trPr>
        <w:tc>
          <w:tcPr>
            <w:tcW w:w="304" w:type="pct"/>
            <w:shd w:val="clear" w:color="auto" w:fill="auto"/>
            <w:vAlign w:val="center"/>
            <w:hideMark/>
          </w:tcPr>
          <w:p w14:paraId="65FB231B" w14:textId="77777777" w:rsidR="008D3E24" w:rsidRDefault="008D3E24">
            <w:pPr>
              <w:jc w:val="center"/>
              <w:rPr>
                <w:b/>
                <w:bCs/>
                <w:color w:val="000000"/>
              </w:rPr>
            </w:pPr>
            <w:r>
              <w:rPr>
                <w:b/>
                <w:bCs/>
                <w:color w:val="000000"/>
              </w:rPr>
              <w:t>2.</w:t>
            </w:r>
          </w:p>
        </w:tc>
        <w:tc>
          <w:tcPr>
            <w:tcW w:w="4696" w:type="pct"/>
            <w:gridSpan w:val="4"/>
            <w:shd w:val="clear" w:color="auto" w:fill="auto"/>
            <w:vAlign w:val="center"/>
            <w:hideMark/>
          </w:tcPr>
          <w:p w14:paraId="6E7EB286" w14:textId="77777777" w:rsidR="008D3E24" w:rsidRDefault="008D3E24">
            <w:pPr>
              <w:rPr>
                <w:b/>
                <w:bCs/>
                <w:color w:val="000000"/>
              </w:rPr>
            </w:pPr>
            <w:proofErr w:type="spellStart"/>
            <w:r>
              <w:rPr>
                <w:b/>
                <w:bCs/>
                <w:color w:val="000000"/>
              </w:rPr>
              <w:t>Về</w:t>
            </w:r>
            <w:proofErr w:type="spellEnd"/>
            <w:r>
              <w:rPr>
                <w:b/>
                <w:bCs/>
                <w:color w:val="000000"/>
              </w:rPr>
              <w:t xml:space="preserve"> </w:t>
            </w:r>
            <w:proofErr w:type="spellStart"/>
            <w:r>
              <w:rPr>
                <w:b/>
                <w:bCs/>
                <w:color w:val="000000"/>
              </w:rPr>
              <w:t>đất</w:t>
            </w:r>
            <w:proofErr w:type="spellEnd"/>
            <w:r>
              <w:rPr>
                <w:b/>
                <w:bCs/>
                <w:color w:val="000000"/>
              </w:rPr>
              <w:t>:</w:t>
            </w:r>
          </w:p>
        </w:tc>
      </w:tr>
      <w:tr w:rsidR="008D3E24" w14:paraId="2A7B77E7" w14:textId="77777777" w:rsidTr="008D3E24">
        <w:trPr>
          <w:trHeight w:val="20"/>
        </w:trPr>
        <w:tc>
          <w:tcPr>
            <w:tcW w:w="304" w:type="pct"/>
            <w:shd w:val="clear" w:color="auto" w:fill="auto"/>
            <w:vAlign w:val="center"/>
            <w:hideMark/>
          </w:tcPr>
          <w:p w14:paraId="770EE16E" w14:textId="77777777" w:rsidR="008D3E24" w:rsidRDefault="008D3E24">
            <w:pPr>
              <w:jc w:val="center"/>
              <w:rPr>
                <w:b/>
                <w:bCs/>
                <w:color w:val="000000"/>
              </w:rPr>
            </w:pPr>
            <w:r>
              <w:rPr>
                <w:b/>
                <w:bCs/>
                <w:color w:val="000000"/>
              </w:rPr>
              <w:t>2.1</w:t>
            </w:r>
          </w:p>
        </w:tc>
        <w:tc>
          <w:tcPr>
            <w:tcW w:w="4696" w:type="pct"/>
            <w:gridSpan w:val="4"/>
            <w:shd w:val="clear" w:color="auto" w:fill="auto"/>
            <w:vAlign w:val="center"/>
            <w:hideMark/>
          </w:tcPr>
          <w:p w14:paraId="10EB35CB" w14:textId="77777777" w:rsidR="008D3E24" w:rsidRDefault="008D3E24">
            <w:pPr>
              <w:rPr>
                <w:b/>
                <w:bCs/>
                <w:color w:val="000000"/>
              </w:rPr>
            </w:pPr>
            <w:proofErr w:type="spellStart"/>
            <w:r>
              <w:rPr>
                <w:b/>
                <w:bCs/>
                <w:color w:val="000000"/>
              </w:rPr>
              <w:t>Vị</w:t>
            </w:r>
            <w:proofErr w:type="spellEnd"/>
            <w:r>
              <w:rPr>
                <w:b/>
                <w:bCs/>
                <w:color w:val="000000"/>
              </w:rPr>
              <w:t xml:space="preserve"> </w:t>
            </w:r>
            <w:proofErr w:type="spellStart"/>
            <w:r>
              <w:rPr>
                <w:b/>
                <w:bCs/>
                <w:color w:val="000000"/>
              </w:rPr>
              <w:t>trí</w:t>
            </w:r>
            <w:proofErr w:type="spellEnd"/>
            <w:r>
              <w:rPr>
                <w:b/>
                <w:bCs/>
                <w:color w:val="000000"/>
              </w:rPr>
              <w:t xml:space="preserve">; Giao </w:t>
            </w:r>
            <w:proofErr w:type="spellStart"/>
            <w:r>
              <w:rPr>
                <w:b/>
                <w:bCs/>
                <w:color w:val="000000"/>
              </w:rPr>
              <w:t>thông</w:t>
            </w:r>
            <w:proofErr w:type="spellEnd"/>
            <w:r>
              <w:rPr>
                <w:b/>
                <w:bCs/>
                <w:color w:val="000000"/>
              </w:rPr>
              <w:t>;</w:t>
            </w:r>
          </w:p>
        </w:tc>
      </w:tr>
      <w:tr w:rsidR="008D3E24" w14:paraId="1AF0A4CA" w14:textId="77777777" w:rsidTr="008D3E24">
        <w:trPr>
          <w:trHeight w:val="20"/>
        </w:trPr>
        <w:tc>
          <w:tcPr>
            <w:tcW w:w="304" w:type="pct"/>
            <w:shd w:val="clear" w:color="auto" w:fill="auto"/>
            <w:vAlign w:val="center"/>
            <w:hideMark/>
          </w:tcPr>
          <w:p w14:paraId="5DB39383" w14:textId="77777777" w:rsidR="008D3E24" w:rsidRDefault="008D3E24">
            <w:pPr>
              <w:jc w:val="center"/>
              <w:rPr>
                <w:color w:val="000000"/>
              </w:rPr>
            </w:pPr>
            <w:r>
              <w:rPr>
                <w:color w:val="000000"/>
              </w:rPr>
              <w:t>-</w:t>
            </w:r>
          </w:p>
        </w:tc>
        <w:tc>
          <w:tcPr>
            <w:tcW w:w="4696" w:type="pct"/>
            <w:gridSpan w:val="4"/>
            <w:shd w:val="clear" w:color="auto" w:fill="auto"/>
            <w:vAlign w:val="center"/>
            <w:hideMark/>
          </w:tcPr>
          <w:p w14:paraId="4D2EE414" w14:textId="77777777" w:rsidR="008D3E24" w:rsidRDefault="008D3E24">
            <w:pPr>
              <w:rPr>
                <w:color w:val="000000"/>
              </w:rPr>
            </w:pPr>
            <w:proofErr w:type="spellStart"/>
            <w:r>
              <w:rPr>
                <w:color w:val="000000"/>
              </w:rPr>
              <w:t>Vị</w:t>
            </w:r>
            <w:proofErr w:type="spellEnd"/>
            <w:r>
              <w:rPr>
                <w:color w:val="000000"/>
              </w:rPr>
              <w:t xml:space="preserve"> </w:t>
            </w:r>
            <w:proofErr w:type="spellStart"/>
            <w:r>
              <w:rPr>
                <w:color w:val="000000"/>
              </w:rPr>
              <w:t>trí</w:t>
            </w:r>
            <w:proofErr w:type="spellEnd"/>
            <w:r>
              <w:rPr>
                <w:color w:val="000000"/>
              </w:rPr>
              <w:t xml:space="preserve"> </w:t>
            </w:r>
            <w:proofErr w:type="spellStart"/>
            <w:r>
              <w:rPr>
                <w:color w:val="000000"/>
              </w:rPr>
              <w:t>tài</w:t>
            </w:r>
            <w:proofErr w:type="spellEnd"/>
            <w:r>
              <w:rPr>
                <w:color w:val="000000"/>
              </w:rPr>
              <w:t xml:space="preserve"> </w:t>
            </w:r>
            <w:proofErr w:type="spellStart"/>
            <w:r>
              <w:rPr>
                <w:color w:val="000000"/>
              </w:rPr>
              <w:t>sản</w:t>
            </w:r>
            <w:proofErr w:type="spellEnd"/>
            <w:r>
              <w:rPr>
                <w:color w:val="000000"/>
              </w:rPr>
              <w:t xml:space="preserve"> </w:t>
            </w:r>
            <w:proofErr w:type="spellStart"/>
            <w:r>
              <w:rPr>
                <w:color w:val="000000"/>
              </w:rPr>
              <w:t>thẩm</w:t>
            </w:r>
            <w:proofErr w:type="spellEnd"/>
            <w:r>
              <w:rPr>
                <w:color w:val="000000"/>
              </w:rPr>
              <w:t xml:space="preserve"> </w:t>
            </w:r>
            <w:proofErr w:type="spellStart"/>
            <w:r>
              <w:rPr>
                <w:color w:val="000000"/>
              </w:rPr>
              <w:t>định</w:t>
            </w:r>
            <w:proofErr w:type="spellEnd"/>
            <w:r>
              <w:rPr>
                <w:color w:val="000000"/>
              </w:rPr>
              <w:t xml:space="preserve"> </w:t>
            </w:r>
            <w:proofErr w:type="spellStart"/>
            <w:r>
              <w:rPr>
                <w:color w:val="000000"/>
              </w:rPr>
              <w:t>trên</w:t>
            </w:r>
            <w:proofErr w:type="spellEnd"/>
            <w:r>
              <w:rPr>
                <w:color w:val="000000"/>
              </w:rPr>
              <w:t xml:space="preserve"> </w:t>
            </w:r>
            <w:proofErr w:type="spellStart"/>
            <w:r>
              <w:rPr>
                <w:color w:val="000000"/>
              </w:rPr>
              <w:t>bản</w:t>
            </w:r>
            <w:proofErr w:type="spellEnd"/>
            <w:r>
              <w:rPr>
                <w:color w:val="000000"/>
              </w:rPr>
              <w:t xml:space="preserve"> </w:t>
            </w:r>
            <w:proofErr w:type="spellStart"/>
            <w:r>
              <w:rPr>
                <w:color w:val="000000"/>
              </w:rPr>
              <w:t>đồ</w:t>
            </w:r>
            <w:proofErr w:type="spellEnd"/>
            <w:r>
              <w:rPr>
                <w:color w:val="000000"/>
              </w:rPr>
              <w:t xml:space="preserve"> </w:t>
            </w:r>
            <w:proofErr w:type="spellStart"/>
            <w:r>
              <w:rPr>
                <w:color w:val="000000"/>
              </w:rPr>
              <w:t>vệ</w:t>
            </w:r>
            <w:proofErr w:type="spellEnd"/>
            <w:r>
              <w:rPr>
                <w:color w:val="000000"/>
              </w:rPr>
              <w:t xml:space="preserve"> </w:t>
            </w:r>
            <w:proofErr w:type="spellStart"/>
            <w:r>
              <w:rPr>
                <w:color w:val="000000"/>
              </w:rPr>
              <w:t>tinh</w:t>
            </w:r>
            <w:proofErr w:type="spellEnd"/>
          </w:p>
        </w:tc>
      </w:tr>
      <w:tr w:rsidR="008D3E24" w14:paraId="6747EE9E" w14:textId="77777777" w:rsidTr="008D3E24">
        <w:trPr>
          <w:trHeight w:val="20"/>
        </w:trPr>
        <w:tc>
          <w:tcPr>
            <w:tcW w:w="304" w:type="pct"/>
            <w:shd w:val="clear" w:color="auto" w:fill="auto"/>
            <w:vAlign w:val="center"/>
            <w:hideMark/>
          </w:tcPr>
          <w:p w14:paraId="1CEEA4D7" w14:textId="77777777" w:rsidR="008D3E24" w:rsidRDefault="008D3E24">
            <w:pPr>
              <w:jc w:val="center"/>
              <w:rPr>
                <w:color w:val="000000"/>
              </w:rPr>
            </w:pPr>
            <w:r>
              <w:rPr>
                <w:color w:val="000000"/>
              </w:rPr>
              <w:t>-</w:t>
            </w:r>
          </w:p>
        </w:tc>
        <w:tc>
          <w:tcPr>
            <w:tcW w:w="4696" w:type="pct"/>
            <w:gridSpan w:val="4"/>
            <w:shd w:val="clear" w:color="auto" w:fill="auto"/>
            <w:vAlign w:val="center"/>
            <w:hideMark/>
          </w:tcPr>
          <w:p w14:paraId="0A367C37" w14:textId="3834D3C8" w:rsidR="008D3E24" w:rsidRDefault="008D3E24">
            <w:pPr>
              <w:jc w:val="center"/>
              <w:rPr>
                <w:color w:val="000000"/>
              </w:rPr>
            </w:pPr>
            <w:r>
              <w:rPr>
                <w:noProof/>
              </w:rPr>
              <w:drawing>
                <wp:inline distT="0" distB="0" distL="0" distR="0" wp14:anchorId="5DAD784C" wp14:editId="266A56F8">
                  <wp:extent cx="5524500" cy="271520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33961" cy="2719859"/>
                          </a:xfrm>
                          <a:prstGeom prst="rect">
                            <a:avLst/>
                          </a:prstGeom>
                        </pic:spPr>
                      </pic:pic>
                    </a:graphicData>
                  </a:graphic>
                </wp:inline>
              </w:drawing>
            </w:r>
            <w:r>
              <w:rPr>
                <w:color w:val="000000"/>
              </w:rPr>
              <w:t xml:space="preserve">    </w:t>
            </w:r>
          </w:p>
        </w:tc>
      </w:tr>
      <w:tr w:rsidR="008D3E24" w14:paraId="29CDBB28" w14:textId="77777777" w:rsidTr="008D3E24">
        <w:trPr>
          <w:trHeight w:val="20"/>
        </w:trPr>
        <w:tc>
          <w:tcPr>
            <w:tcW w:w="304" w:type="pct"/>
            <w:shd w:val="clear" w:color="auto" w:fill="auto"/>
            <w:vAlign w:val="center"/>
            <w:hideMark/>
          </w:tcPr>
          <w:p w14:paraId="4D9A1CC8" w14:textId="77777777" w:rsidR="008D3E24" w:rsidRDefault="008D3E24">
            <w:pPr>
              <w:jc w:val="center"/>
              <w:rPr>
                <w:color w:val="000000"/>
              </w:rPr>
            </w:pPr>
            <w:r>
              <w:rPr>
                <w:color w:val="000000"/>
              </w:rPr>
              <w:t>-</w:t>
            </w:r>
          </w:p>
        </w:tc>
        <w:tc>
          <w:tcPr>
            <w:tcW w:w="1077" w:type="pct"/>
            <w:shd w:val="clear" w:color="auto" w:fill="auto"/>
            <w:vAlign w:val="center"/>
            <w:hideMark/>
          </w:tcPr>
          <w:p w14:paraId="2C4F0863" w14:textId="77777777" w:rsidR="008D3E24" w:rsidRDefault="008D3E24">
            <w:pPr>
              <w:rPr>
                <w:color w:val="000000"/>
              </w:rPr>
            </w:pPr>
            <w:proofErr w:type="spellStart"/>
            <w:r>
              <w:rPr>
                <w:color w:val="000000"/>
              </w:rPr>
              <w:t>Địa</w:t>
            </w:r>
            <w:proofErr w:type="spellEnd"/>
            <w:r>
              <w:rPr>
                <w:color w:val="000000"/>
              </w:rPr>
              <w:t xml:space="preserve"> </w:t>
            </w:r>
            <w:proofErr w:type="spellStart"/>
            <w:r>
              <w:rPr>
                <w:color w:val="000000"/>
              </w:rPr>
              <w:t>chỉ</w:t>
            </w:r>
            <w:proofErr w:type="spellEnd"/>
            <w:r>
              <w:rPr>
                <w:color w:val="000000"/>
              </w:rPr>
              <w:t xml:space="preserve"> </w:t>
            </w:r>
            <w:proofErr w:type="spellStart"/>
            <w:r>
              <w:rPr>
                <w:color w:val="000000"/>
              </w:rPr>
              <w:t>thực</w:t>
            </w:r>
            <w:proofErr w:type="spellEnd"/>
            <w:r>
              <w:rPr>
                <w:color w:val="000000"/>
              </w:rPr>
              <w:t xml:space="preserve"> </w:t>
            </w:r>
            <w:proofErr w:type="spellStart"/>
            <w:r>
              <w:rPr>
                <w:color w:val="000000"/>
              </w:rPr>
              <w:t>tế</w:t>
            </w:r>
            <w:proofErr w:type="spellEnd"/>
            <w:r>
              <w:rPr>
                <w:color w:val="000000"/>
              </w:rPr>
              <w:t>:</w:t>
            </w:r>
          </w:p>
        </w:tc>
        <w:tc>
          <w:tcPr>
            <w:tcW w:w="3619" w:type="pct"/>
            <w:gridSpan w:val="3"/>
            <w:shd w:val="clear" w:color="auto" w:fill="auto"/>
            <w:vAlign w:val="center"/>
            <w:hideMark/>
          </w:tcPr>
          <w:p w14:paraId="6F018EBC" w14:textId="77777777" w:rsidR="008D3E24" w:rsidRDefault="008D3E24">
            <w:pPr>
              <w:rPr>
                <w:color w:val="000000"/>
              </w:rPr>
            </w:pPr>
            <w:proofErr w:type="spellStart"/>
            <w:r>
              <w:rPr>
                <w:color w:val="000000"/>
              </w:rPr>
              <w:t>Cụm</w:t>
            </w:r>
            <w:proofErr w:type="spellEnd"/>
            <w:r>
              <w:rPr>
                <w:color w:val="000000"/>
              </w:rPr>
              <w:t xml:space="preserve"> KTXH </w:t>
            </w:r>
            <w:proofErr w:type="spellStart"/>
            <w:r>
              <w:rPr>
                <w:color w:val="000000"/>
              </w:rPr>
              <w:t>Tân</w:t>
            </w:r>
            <w:proofErr w:type="spellEnd"/>
            <w:r>
              <w:rPr>
                <w:color w:val="000000"/>
              </w:rPr>
              <w:t xml:space="preserve"> </w:t>
            </w:r>
            <w:proofErr w:type="spellStart"/>
            <w:r>
              <w:rPr>
                <w:color w:val="000000"/>
              </w:rPr>
              <w:t>Tiến</w:t>
            </w:r>
            <w:proofErr w:type="spellEnd"/>
            <w:r>
              <w:rPr>
                <w:color w:val="000000"/>
              </w:rPr>
              <w:t xml:space="preserve"> - </w:t>
            </w:r>
            <w:proofErr w:type="spellStart"/>
            <w:r>
              <w:rPr>
                <w:color w:val="000000"/>
              </w:rPr>
              <w:t>thôn</w:t>
            </w:r>
            <w:proofErr w:type="spellEnd"/>
            <w:r>
              <w:rPr>
                <w:color w:val="000000"/>
              </w:rPr>
              <w:t xml:space="preserve"> </w:t>
            </w:r>
            <w:proofErr w:type="spellStart"/>
            <w:r>
              <w:rPr>
                <w:color w:val="000000"/>
              </w:rPr>
              <w:t>Bắc</w:t>
            </w:r>
            <w:proofErr w:type="spellEnd"/>
            <w:r>
              <w:rPr>
                <w:color w:val="000000"/>
              </w:rPr>
              <w:t xml:space="preserve"> </w:t>
            </w:r>
            <w:proofErr w:type="spellStart"/>
            <w:r>
              <w:rPr>
                <w:color w:val="000000"/>
              </w:rPr>
              <w:t>Cường</w:t>
            </w:r>
            <w:proofErr w:type="spellEnd"/>
            <w:r>
              <w:rPr>
                <w:color w:val="000000"/>
              </w:rPr>
              <w:t xml:space="preserve">, TT </w:t>
            </w:r>
            <w:proofErr w:type="spellStart"/>
            <w:r>
              <w:rPr>
                <w:color w:val="000000"/>
              </w:rPr>
              <w:t>Thổ</w:t>
            </w:r>
            <w:proofErr w:type="spellEnd"/>
            <w:r>
              <w:rPr>
                <w:color w:val="000000"/>
              </w:rPr>
              <w:t xml:space="preserve"> Tang, </w:t>
            </w:r>
            <w:proofErr w:type="spellStart"/>
            <w:r>
              <w:rPr>
                <w:color w:val="000000"/>
              </w:rPr>
              <w:t>Huyện</w:t>
            </w:r>
            <w:proofErr w:type="spellEnd"/>
            <w:r>
              <w:rPr>
                <w:color w:val="000000"/>
              </w:rPr>
              <w:t xml:space="preserve"> </w:t>
            </w:r>
            <w:proofErr w:type="spellStart"/>
            <w:r>
              <w:rPr>
                <w:color w:val="000000"/>
              </w:rPr>
              <w:t>Vĩnh</w:t>
            </w:r>
            <w:proofErr w:type="spellEnd"/>
            <w:r>
              <w:rPr>
                <w:color w:val="000000"/>
              </w:rPr>
              <w:t xml:space="preserve"> </w:t>
            </w:r>
            <w:proofErr w:type="spellStart"/>
            <w:r>
              <w:rPr>
                <w:color w:val="000000"/>
              </w:rPr>
              <w:t>Tường</w:t>
            </w:r>
            <w:proofErr w:type="spellEnd"/>
            <w:r>
              <w:rPr>
                <w:color w:val="000000"/>
              </w:rPr>
              <w:t xml:space="preserve">, </w:t>
            </w:r>
            <w:proofErr w:type="spellStart"/>
            <w:r>
              <w:rPr>
                <w:color w:val="000000"/>
              </w:rPr>
              <w:t>tỉnh</w:t>
            </w:r>
            <w:proofErr w:type="spellEnd"/>
            <w:r>
              <w:rPr>
                <w:color w:val="000000"/>
              </w:rPr>
              <w:t xml:space="preserve"> </w:t>
            </w:r>
            <w:proofErr w:type="spellStart"/>
            <w:r>
              <w:rPr>
                <w:color w:val="000000"/>
              </w:rPr>
              <w:t>Vĩnh</w:t>
            </w:r>
            <w:proofErr w:type="spellEnd"/>
            <w:r>
              <w:rPr>
                <w:color w:val="000000"/>
              </w:rPr>
              <w:t xml:space="preserve"> </w:t>
            </w:r>
            <w:proofErr w:type="spellStart"/>
            <w:r>
              <w:rPr>
                <w:color w:val="000000"/>
              </w:rPr>
              <w:t>Phúc</w:t>
            </w:r>
            <w:proofErr w:type="spellEnd"/>
          </w:p>
        </w:tc>
      </w:tr>
      <w:tr w:rsidR="008D3E24" w14:paraId="142E2469" w14:textId="77777777" w:rsidTr="008D3E24">
        <w:trPr>
          <w:trHeight w:val="20"/>
        </w:trPr>
        <w:tc>
          <w:tcPr>
            <w:tcW w:w="304" w:type="pct"/>
            <w:shd w:val="clear" w:color="auto" w:fill="auto"/>
            <w:vAlign w:val="center"/>
            <w:hideMark/>
          </w:tcPr>
          <w:p w14:paraId="5491C6EB" w14:textId="77777777" w:rsidR="008D3E24" w:rsidRDefault="008D3E24">
            <w:pPr>
              <w:jc w:val="center"/>
              <w:rPr>
                <w:color w:val="000000"/>
              </w:rPr>
            </w:pPr>
            <w:r>
              <w:rPr>
                <w:color w:val="000000"/>
              </w:rPr>
              <w:t>-</w:t>
            </w:r>
          </w:p>
        </w:tc>
        <w:tc>
          <w:tcPr>
            <w:tcW w:w="1077" w:type="pct"/>
            <w:shd w:val="clear" w:color="auto" w:fill="auto"/>
            <w:vAlign w:val="center"/>
            <w:hideMark/>
          </w:tcPr>
          <w:p w14:paraId="778919F5" w14:textId="77777777" w:rsidR="008D3E24" w:rsidRDefault="008D3E24">
            <w:pPr>
              <w:rPr>
                <w:color w:val="000000"/>
              </w:rPr>
            </w:pPr>
            <w:proofErr w:type="spellStart"/>
            <w:r>
              <w:rPr>
                <w:color w:val="000000"/>
              </w:rPr>
              <w:t>Đường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w:t>
            </w:r>
          </w:p>
        </w:tc>
        <w:tc>
          <w:tcPr>
            <w:tcW w:w="1160" w:type="pct"/>
            <w:shd w:val="clear" w:color="auto" w:fill="auto"/>
            <w:vAlign w:val="center"/>
            <w:hideMark/>
          </w:tcPr>
          <w:p w14:paraId="61B5BE1E" w14:textId="77777777" w:rsidR="008D3E24" w:rsidRDefault="008D3E24">
            <w:pPr>
              <w:jc w:val="center"/>
              <w:rPr>
                <w:color w:val="000000"/>
              </w:rPr>
            </w:pPr>
            <w:proofErr w:type="spellStart"/>
            <w:r>
              <w:rPr>
                <w:color w:val="000000"/>
              </w:rPr>
              <w:t>Đường</w:t>
            </w:r>
            <w:proofErr w:type="spellEnd"/>
            <w:r>
              <w:rPr>
                <w:color w:val="000000"/>
              </w:rPr>
              <w:t xml:space="preserve"> </w:t>
            </w:r>
            <w:proofErr w:type="spellStart"/>
            <w:r>
              <w:rPr>
                <w:color w:val="000000"/>
              </w:rPr>
              <w:t>nhựa</w:t>
            </w:r>
            <w:proofErr w:type="spellEnd"/>
          </w:p>
        </w:tc>
        <w:tc>
          <w:tcPr>
            <w:tcW w:w="1160" w:type="pct"/>
            <w:shd w:val="clear" w:color="auto" w:fill="auto"/>
            <w:vAlign w:val="center"/>
            <w:hideMark/>
          </w:tcPr>
          <w:p w14:paraId="144B7751" w14:textId="77777777" w:rsidR="008D3E24" w:rsidRDefault="008D3E24">
            <w:pPr>
              <w:rPr>
                <w:color w:val="000000"/>
              </w:rPr>
            </w:pPr>
            <w:proofErr w:type="spellStart"/>
            <w:r>
              <w:rPr>
                <w:color w:val="000000"/>
              </w:rPr>
              <w:t>Số</w:t>
            </w:r>
            <w:proofErr w:type="spellEnd"/>
            <w:r>
              <w:rPr>
                <w:color w:val="000000"/>
              </w:rPr>
              <w:t xml:space="preserve"> </w:t>
            </w:r>
            <w:proofErr w:type="spellStart"/>
            <w:r>
              <w:rPr>
                <w:color w:val="000000"/>
              </w:rPr>
              <w:t>mặt</w:t>
            </w:r>
            <w:proofErr w:type="spellEnd"/>
            <w:r>
              <w:rPr>
                <w:color w:val="000000"/>
              </w:rPr>
              <w:t xml:space="preserve"> </w:t>
            </w:r>
            <w:proofErr w:type="spellStart"/>
            <w:r>
              <w:rPr>
                <w:color w:val="000000"/>
              </w:rPr>
              <w:t>tiền</w:t>
            </w:r>
            <w:proofErr w:type="spellEnd"/>
            <w:r>
              <w:rPr>
                <w:color w:val="000000"/>
              </w:rPr>
              <w:t>:</w:t>
            </w:r>
          </w:p>
        </w:tc>
        <w:tc>
          <w:tcPr>
            <w:tcW w:w="1298" w:type="pct"/>
            <w:shd w:val="clear" w:color="auto" w:fill="auto"/>
            <w:vAlign w:val="center"/>
            <w:hideMark/>
          </w:tcPr>
          <w:p w14:paraId="2E2D1FEA" w14:textId="77777777" w:rsidR="008D3E24" w:rsidRDefault="008D3E24">
            <w:pPr>
              <w:jc w:val="center"/>
              <w:rPr>
                <w:color w:val="000000"/>
              </w:rPr>
            </w:pPr>
            <w:r>
              <w:rPr>
                <w:color w:val="000000"/>
              </w:rPr>
              <w:t xml:space="preserve">1 </w:t>
            </w:r>
            <w:proofErr w:type="spellStart"/>
            <w:r>
              <w:rPr>
                <w:color w:val="000000"/>
              </w:rPr>
              <w:t>mặt</w:t>
            </w:r>
            <w:proofErr w:type="spellEnd"/>
          </w:p>
        </w:tc>
      </w:tr>
      <w:tr w:rsidR="008D3E24" w14:paraId="2FA912E8" w14:textId="77777777" w:rsidTr="008D3E24">
        <w:trPr>
          <w:trHeight w:val="20"/>
        </w:trPr>
        <w:tc>
          <w:tcPr>
            <w:tcW w:w="304" w:type="pct"/>
            <w:shd w:val="clear" w:color="auto" w:fill="auto"/>
            <w:vAlign w:val="center"/>
            <w:hideMark/>
          </w:tcPr>
          <w:p w14:paraId="49377FCC" w14:textId="77777777" w:rsidR="008D3E24" w:rsidRDefault="008D3E24">
            <w:pPr>
              <w:jc w:val="center"/>
              <w:rPr>
                <w:color w:val="000000"/>
              </w:rPr>
            </w:pPr>
            <w:r>
              <w:rPr>
                <w:color w:val="000000"/>
              </w:rPr>
              <w:t>-</w:t>
            </w:r>
          </w:p>
        </w:tc>
        <w:tc>
          <w:tcPr>
            <w:tcW w:w="1077" w:type="pct"/>
            <w:shd w:val="clear" w:color="auto" w:fill="auto"/>
            <w:vAlign w:val="center"/>
            <w:hideMark/>
          </w:tcPr>
          <w:p w14:paraId="712EA307" w14:textId="77777777" w:rsidR="008D3E24" w:rsidRDefault="008D3E24">
            <w:pPr>
              <w:rPr>
                <w:color w:val="000000"/>
              </w:rPr>
            </w:pPr>
            <w:proofErr w:type="spellStart"/>
            <w:r>
              <w:rPr>
                <w:color w:val="000000"/>
              </w:rPr>
              <w:t>Chiều</w:t>
            </w:r>
            <w:proofErr w:type="spellEnd"/>
            <w:r>
              <w:rPr>
                <w:color w:val="000000"/>
              </w:rPr>
              <w:t xml:space="preserve"> </w:t>
            </w:r>
            <w:proofErr w:type="spellStart"/>
            <w:r>
              <w:rPr>
                <w:color w:val="000000"/>
              </w:rPr>
              <w:t>rộng</w:t>
            </w:r>
            <w:proofErr w:type="spellEnd"/>
            <w:r>
              <w:rPr>
                <w:color w:val="000000"/>
              </w:rPr>
              <w:t xml:space="preserve"> </w:t>
            </w:r>
            <w:proofErr w:type="spellStart"/>
            <w:r>
              <w:rPr>
                <w:color w:val="000000"/>
              </w:rPr>
              <w:t>đường</w:t>
            </w:r>
            <w:proofErr w:type="spellEnd"/>
            <w:r>
              <w:rPr>
                <w:color w:val="000000"/>
              </w:rPr>
              <w:t xml:space="preserve"> (m):</w:t>
            </w:r>
          </w:p>
        </w:tc>
        <w:tc>
          <w:tcPr>
            <w:tcW w:w="1160" w:type="pct"/>
            <w:shd w:val="clear" w:color="auto" w:fill="auto"/>
            <w:vAlign w:val="center"/>
            <w:hideMark/>
          </w:tcPr>
          <w:p w14:paraId="25312F4B" w14:textId="77777777" w:rsidR="008D3E24" w:rsidRDefault="008D3E24">
            <w:pPr>
              <w:jc w:val="center"/>
              <w:rPr>
                <w:color w:val="000000"/>
              </w:rPr>
            </w:pPr>
            <w:r>
              <w:rPr>
                <w:color w:val="000000"/>
              </w:rPr>
              <w:t>13,5m</w:t>
            </w:r>
          </w:p>
        </w:tc>
        <w:tc>
          <w:tcPr>
            <w:tcW w:w="1160" w:type="pct"/>
            <w:shd w:val="clear" w:color="auto" w:fill="auto"/>
            <w:vAlign w:val="center"/>
            <w:hideMark/>
          </w:tcPr>
          <w:p w14:paraId="6AF00B83" w14:textId="77777777" w:rsidR="008D3E24" w:rsidRDefault="008D3E24">
            <w:pPr>
              <w:rPr>
                <w:color w:val="000000"/>
              </w:rPr>
            </w:pPr>
            <w:proofErr w:type="spellStart"/>
            <w:r>
              <w:rPr>
                <w:color w:val="000000"/>
              </w:rPr>
              <w:t>Khoảng</w:t>
            </w:r>
            <w:proofErr w:type="spellEnd"/>
            <w:r>
              <w:rPr>
                <w:color w:val="000000"/>
              </w:rPr>
              <w:t xml:space="preserve"> </w:t>
            </w:r>
            <w:proofErr w:type="spellStart"/>
            <w:r>
              <w:rPr>
                <w:color w:val="000000"/>
              </w:rPr>
              <w:t>cách</w:t>
            </w:r>
            <w:proofErr w:type="spellEnd"/>
            <w:r>
              <w:rPr>
                <w:color w:val="000000"/>
              </w:rPr>
              <w:t xml:space="preserve"> </w:t>
            </w:r>
            <w:proofErr w:type="spellStart"/>
            <w:r>
              <w:rPr>
                <w:color w:val="000000"/>
              </w:rPr>
              <w:t>đến</w:t>
            </w:r>
            <w:proofErr w:type="spellEnd"/>
            <w:r>
              <w:rPr>
                <w:color w:val="000000"/>
              </w:rPr>
              <w:t xml:space="preserve"> </w:t>
            </w:r>
            <w:proofErr w:type="spellStart"/>
            <w:r>
              <w:rPr>
                <w:color w:val="000000"/>
              </w:rPr>
              <w:t>trục</w:t>
            </w:r>
            <w:proofErr w:type="spellEnd"/>
            <w:r>
              <w:rPr>
                <w:color w:val="000000"/>
              </w:rPr>
              <w:t xml:space="preserve"> </w:t>
            </w:r>
            <w:proofErr w:type="spellStart"/>
            <w:r>
              <w:rPr>
                <w:color w:val="000000"/>
              </w:rPr>
              <w:t>đường</w:t>
            </w:r>
            <w:proofErr w:type="spellEnd"/>
            <w:r>
              <w:rPr>
                <w:color w:val="000000"/>
              </w:rPr>
              <w:t xml:space="preserve"> </w:t>
            </w:r>
            <w:proofErr w:type="spellStart"/>
            <w:r>
              <w:rPr>
                <w:color w:val="000000"/>
              </w:rPr>
              <w:t>chính</w:t>
            </w:r>
            <w:proofErr w:type="spellEnd"/>
            <w:r>
              <w:rPr>
                <w:color w:val="000000"/>
              </w:rPr>
              <w:t>:</w:t>
            </w:r>
          </w:p>
        </w:tc>
        <w:tc>
          <w:tcPr>
            <w:tcW w:w="1298" w:type="pct"/>
            <w:shd w:val="clear" w:color="auto" w:fill="auto"/>
            <w:vAlign w:val="center"/>
            <w:hideMark/>
          </w:tcPr>
          <w:p w14:paraId="15F6946F" w14:textId="77777777" w:rsidR="008D3E24" w:rsidRDefault="008D3E24">
            <w:pPr>
              <w:jc w:val="center"/>
              <w:rPr>
                <w:color w:val="000000"/>
              </w:rPr>
            </w:pPr>
            <w:proofErr w:type="spellStart"/>
            <w:r>
              <w:rPr>
                <w:color w:val="000000"/>
              </w:rPr>
              <w:t>Tài</w:t>
            </w:r>
            <w:proofErr w:type="spellEnd"/>
            <w:r>
              <w:rPr>
                <w:color w:val="000000"/>
              </w:rPr>
              <w:t xml:space="preserve"> </w:t>
            </w:r>
            <w:proofErr w:type="spellStart"/>
            <w:r>
              <w:rPr>
                <w:color w:val="000000"/>
              </w:rPr>
              <w:t>sản</w:t>
            </w:r>
            <w:proofErr w:type="spellEnd"/>
            <w:r>
              <w:rPr>
                <w:color w:val="000000"/>
              </w:rPr>
              <w:t xml:space="preserve"> </w:t>
            </w:r>
            <w:proofErr w:type="spellStart"/>
            <w:r>
              <w:rPr>
                <w:color w:val="000000"/>
              </w:rPr>
              <w:t>nằm</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roofErr w:type="spellStart"/>
            <w:r>
              <w:rPr>
                <w:color w:val="000000"/>
              </w:rPr>
              <w:t>trục</w:t>
            </w:r>
            <w:proofErr w:type="spellEnd"/>
            <w:r>
              <w:rPr>
                <w:color w:val="000000"/>
              </w:rPr>
              <w:t xml:space="preserve"> </w:t>
            </w:r>
            <w:proofErr w:type="spellStart"/>
            <w:r>
              <w:rPr>
                <w:color w:val="000000"/>
              </w:rPr>
              <w:t>đường</w:t>
            </w:r>
            <w:proofErr w:type="spellEnd"/>
            <w:r>
              <w:rPr>
                <w:color w:val="000000"/>
              </w:rPr>
              <w:t xml:space="preserve"> </w:t>
            </w:r>
            <w:proofErr w:type="spellStart"/>
            <w:r>
              <w:rPr>
                <w:color w:val="000000"/>
              </w:rPr>
              <w:t>nội</w:t>
            </w:r>
            <w:proofErr w:type="spellEnd"/>
            <w:r>
              <w:rPr>
                <w:color w:val="000000"/>
              </w:rPr>
              <w:t xml:space="preserve"> </w:t>
            </w:r>
            <w:proofErr w:type="spellStart"/>
            <w:r>
              <w:rPr>
                <w:color w:val="000000"/>
              </w:rPr>
              <w:t>khu</w:t>
            </w:r>
            <w:proofErr w:type="spellEnd"/>
            <w:r>
              <w:rPr>
                <w:color w:val="000000"/>
              </w:rPr>
              <w:t xml:space="preserve"> </w:t>
            </w:r>
            <w:proofErr w:type="spellStart"/>
            <w:r>
              <w:rPr>
                <w:color w:val="000000"/>
              </w:rPr>
              <w:t>cụm</w:t>
            </w:r>
            <w:proofErr w:type="spellEnd"/>
            <w:r>
              <w:rPr>
                <w:color w:val="000000"/>
              </w:rPr>
              <w:t xml:space="preserve"> KTXH </w:t>
            </w:r>
            <w:proofErr w:type="spellStart"/>
            <w:r>
              <w:rPr>
                <w:color w:val="000000"/>
              </w:rPr>
              <w:t>Tân</w:t>
            </w:r>
            <w:proofErr w:type="spellEnd"/>
            <w:r>
              <w:rPr>
                <w:color w:val="000000"/>
              </w:rPr>
              <w:t xml:space="preserve"> </w:t>
            </w:r>
            <w:proofErr w:type="spellStart"/>
            <w:r>
              <w:rPr>
                <w:color w:val="000000"/>
              </w:rPr>
              <w:t>Tiến</w:t>
            </w:r>
            <w:proofErr w:type="spellEnd"/>
            <w:r>
              <w:rPr>
                <w:color w:val="000000"/>
              </w:rPr>
              <w:t xml:space="preserve">, </w:t>
            </w:r>
            <w:proofErr w:type="spellStart"/>
            <w:r>
              <w:rPr>
                <w:color w:val="000000"/>
              </w:rPr>
              <w:t>cách</w:t>
            </w:r>
            <w:proofErr w:type="spellEnd"/>
            <w:r>
              <w:rPr>
                <w:color w:val="000000"/>
              </w:rPr>
              <w:t xml:space="preserve"> </w:t>
            </w:r>
            <w:proofErr w:type="spellStart"/>
            <w:r>
              <w:rPr>
                <w:color w:val="000000"/>
              </w:rPr>
              <w:t>chợ</w:t>
            </w:r>
            <w:proofErr w:type="spellEnd"/>
            <w:r>
              <w:rPr>
                <w:color w:val="000000"/>
              </w:rPr>
              <w:t xml:space="preserve"> </w:t>
            </w:r>
            <w:proofErr w:type="spellStart"/>
            <w:r>
              <w:rPr>
                <w:color w:val="000000"/>
              </w:rPr>
              <w:t>đầu</w:t>
            </w:r>
            <w:proofErr w:type="spellEnd"/>
            <w:r>
              <w:rPr>
                <w:color w:val="000000"/>
              </w:rPr>
              <w:t xml:space="preserve"> </w:t>
            </w:r>
            <w:proofErr w:type="spellStart"/>
            <w:r>
              <w:rPr>
                <w:color w:val="000000"/>
              </w:rPr>
              <w:t>mối</w:t>
            </w:r>
            <w:proofErr w:type="spellEnd"/>
            <w:r>
              <w:rPr>
                <w:color w:val="000000"/>
              </w:rPr>
              <w:t xml:space="preserve"> </w:t>
            </w:r>
            <w:proofErr w:type="spellStart"/>
            <w:r>
              <w:rPr>
                <w:color w:val="000000"/>
              </w:rPr>
              <w:t>Vĩnh</w:t>
            </w:r>
            <w:proofErr w:type="spellEnd"/>
            <w:r>
              <w:rPr>
                <w:color w:val="000000"/>
              </w:rPr>
              <w:t xml:space="preserve"> </w:t>
            </w:r>
            <w:proofErr w:type="spellStart"/>
            <w:r>
              <w:rPr>
                <w:color w:val="000000"/>
              </w:rPr>
              <w:t>Tường</w:t>
            </w:r>
            <w:proofErr w:type="spellEnd"/>
            <w:r>
              <w:rPr>
                <w:color w:val="000000"/>
              </w:rPr>
              <w:t xml:space="preserve"> </w:t>
            </w:r>
            <w:proofErr w:type="spellStart"/>
            <w:r>
              <w:rPr>
                <w:color w:val="000000"/>
              </w:rPr>
              <w:t>khoảng</w:t>
            </w:r>
            <w:proofErr w:type="spellEnd"/>
            <w:r>
              <w:rPr>
                <w:color w:val="000000"/>
              </w:rPr>
              <w:t xml:space="preserve"> 400m, </w:t>
            </w:r>
            <w:proofErr w:type="spellStart"/>
            <w:r>
              <w:rPr>
                <w:color w:val="000000"/>
              </w:rPr>
              <w:t>cách</w:t>
            </w:r>
            <w:proofErr w:type="spellEnd"/>
            <w:r>
              <w:rPr>
                <w:color w:val="000000"/>
              </w:rPr>
              <w:t xml:space="preserve"> </w:t>
            </w:r>
            <w:proofErr w:type="spellStart"/>
            <w:r>
              <w:rPr>
                <w:color w:val="000000"/>
              </w:rPr>
              <w:t>đường</w:t>
            </w:r>
            <w:proofErr w:type="spellEnd"/>
            <w:r>
              <w:rPr>
                <w:color w:val="000000"/>
              </w:rPr>
              <w:t xml:space="preserve"> </w:t>
            </w:r>
            <w:proofErr w:type="spellStart"/>
            <w:r>
              <w:rPr>
                <w:color w:val="000000"/>
              </w:rPr>
              <w:t>Nguyễn</w:t>
            </w:r>
            <w:proofErr w:type="spellEnd"/>
            <w:r>
              <w:rPr>
                <w:color w:val="000000"/>
              </w:rPr>
              <w:t xml:space="preserve"> </w:t>
            </w:r>
            <w:proofErr w:type="spellStart"/>
            <w:r>
              <w:rPr>
                <w:color w:val="000000"/>
              </w:rPr>
              <w:t>Thái</w:t>
            </w:r>
            <w:proofErr w:type="spellEnd"/>
            <w:r>
              <w:rPr>
                <w:color w:val="000000"/>
              </w:rPr>
              <w:t xml:space="preserve"> </w:t>
            </w:r>
            <w:proofErr w:type="spellStart"/>
            <w:r>
              <w:rPr>
                <w:color w:val="000000"/>
              </w:rPr>
              <w:t>Học</w:t>
            </w:r>
            <w:proofErr w:type="spellEnd"/>
            <w:r>
              <w:rPr>
                <w:color w:val="000000"/>
              </w:rPr>
              <w:t xml:space="preserve"> </w:t>
            </w:r>
            <w:proofErr w:type="spellStart"/>
            <w:r>
              <w:rPr>
                <w:color w:val="000000"/>
              </w:rPr>
              <w:t>khoảng</w:t>
            </w:r>
            <w:proofErr w:type="spellEnd"/>
            <w:r>
              <w:rPr>
                <w:color w:val="000000"/>
              </w:rPr>
              <w:t xml:space="preserve"> 150m.</w:t>
            </w:r>
          </w:p>
        </w:tc>
      </w:tr>
      <w:tr w:rsidR="008D3E24" w14:paraId="112D11F4" w14:textId="77777777" w:rsidTr="008D3E24">
        <w:trPr>
          <w:trHeight w:val="20"/>
        </w:trPr>
        <w:tc>
          <w:tcPr>
            <w:tcW w:w="304" w:type="pct"/>
            <w:shd w:val="clear" w:color="auto" w:fill="auto"/>
            <w:vAlign w:val="center"/>
            <w:hideMark/>
          </w:tcPr>
          <w:p w14:paraId="04472B0C" w14:textId="77777777" w:rsidR="008D3E24" w:rsidRDefault="008D3E24">
            <w:pPr>
              <w:jc w:val="center"/>
              <w:rPr>
                <w:b/>
                <w:bCs/>
                <w:color w:val="000000"/>
              </w:rPr>
            </w:pPr>
            <w:r>
              <w:rPr>
                <w:b/>
                <w:bCs/>
                <w:color w:val="000000"/>
              </w:rPr>
              <w:t>2.2.</w:t>
            </w:r>
          </w:p>
        </w:tc>
        <w:tc>
          <w:tcPr>
            <w:tcW w:w="4696" w:type="pct"/>
            <w:gridSpan w:val="4"/>
            <w:shd w:val="clear" w:color="auto" w:fill="auto"/>
            <w:vAlign w:val="center"/>
            <w:hideMark/>
          </w:tcPr>
          <w:p w14:paraId="394B19E4" w14:textId="77777777" w:rsidR="008D3E24" w:rsidRDefault="008D3E24">
            <w:pPr>
              <w:rPr>
                <w:b/>
                <w:bCs/>
                <w:color w:val="000000"/>
              </w:rPr>
            </w:pPr>
            <w:proofErr w:type="spellStart"/>
            <w:r>
              <w:rPr>
                <w:b/>
                <w:bCs/>
                <w:color w:val="000000"/>
              </w:rPr>
              <w:t>Diện</w:t>
            </w:r>
            <w:proofErr w:type="spellEnd"/>
            <w:r>
              <w:rPr>
                <w:b/>
                <w:bCs/>
                <w:color w:val="000000"/>
              </w:rPr>
              <w:t xml:space="preserve"> </w:t>
            </w:r>
            <w:proofErr w:type="spellStart"/>
            <w:r>
              <w:rPr>
                <w:b/>
                <w:bCs/>
                <w:color w:val="000000"/>
              </w:rPr>
              <w:t>tích</w:t>
            </w:r>
            <w:proofErr w:type="spellEnd"/>
            <w:r>
              <w:rPr>
                <w:b/>
                <w:bCs/>
                <w:color w:val="000000"/>
              </w:rPr>
              <w:t xml:space="preserve">; </w:t>
            </w:r>
            <w:proofErr w:type="spellStart"/>
            <w:r>
              <w:rPr>
                <w:b/>
                <w:bCs/>
                <w:color w:val="000000"/>
              </w:rPr>
              <w:t>Kích</w:t>
            </w:r>
            <w:proofErr w:type="spellEnd"/>
            <w:r>
              <w:rPr>
                <w:b/>
                <w:bCs/>
                <w:color w:val="000000"/>
              </w:rPr>
              <w:t xml:space="preserve"> </w:t>
            </w:r>
            <w:proofErr w:type="spellStart"/>
            <w:r>
              <w:rPr>
                <w:b/>
                <w:bCs/>
                <w:color w:val="000000"/>
              </w:rPr>
              <w:t>thước</w:t>
            </w:r>
            <w:proofErr w:type="spellEnd"/>
            <w:r>
              <w:rPr>
                <w:b/>
                <w:bCs/>
                <w:color w:val="000000"/>
              </w:rPr>
              <w:t xml:space="preserve">; </w:t>
            </w:r>
            <w:proofErr w:type="spellStart"/>
            <w:r>
              <w:rPr>
                <w:b/>
                <w:bCs/>
                <w:color w:val="000000"/>
              </w:rPr>
              <w:t>Hình</w:t>
            </w:r>
            <w:proofErr w:type="spellEnd"/>
            <w:r>
              <w:rPr>
                <w:b/>
                <w:bCs/>
                <w:color w:val="000000"/>
              </w:rPr>
              <w:t xml:space="preserve"> </w:t>
            </w:r>
            <w:proofErr w:type="spellStart"/>
            <w:r>
              <w:rPr>
                <w:b/>
                <w:bCs/>
                <w:color w:val="000000"/>
              </w:rPr>
              <w:t>dáng</w:t>
            </w:r>
            <w:proofErr w:type="spellEnd"/>
          </w:p>
        </w:tc>
      </w:tr>
      <w:tr w:rsidR="008D3E24" w14:paraId="12932A0A" w14:textId="77777777" w:rsidTr="008D3E24">
        <w:trPr>
          <w:trHeight w:val="20"/>
        </w:trPr>
        <w:tc>
          <w:tcPr>
            <w:tcW w:w="304" w:type="pct"/>
            <w:shd w:val="clear" w:color="auto" w:fill="auto"/>
            <w:vAlign w:val="center"/>
            <w:hideMark/>
          </w:tcPr>
          <w:p w14:paraId="0916741E" w14:textId="77777777" w:rsidR="008D3E24" w:rsidRDefault="008D3E24">
            <w:pPr>
              <w:jc w:val="center"/>
              <w:rPr>
                <w:color w:val="000000"/>
              </w:rPr>
            </w:pPr>
            <w:r>
              <w:rPr>
                <w:color w:val="000000"/>
              </w:rPr>
              <w:t>-</w:t>
            </w:r>
          </w:p>
        </w:tc>
        <w:tc>
          <w:tcPr>
            <w:tcW w:w="1077" w:type="pct"/>
            <w:shd w:val="clear" w:color="auto" w:fill="auto"/>
            <w:vAlign w:val="center"/>
            <w:hideMark/>
          </w:tcPr>
          <w:p w14:paraId="3D715866" w14:textId="77777777" w:rsidR="008D3E24" w:rsidRDefault="008D3E24">
            <w:pPr>
              <w:rPr>
                <w:color w:val="000000"/>
              </w:rPr>
            </w:pPr>
            <w:r>
              <w:rPr>
                <w:color w:val="000000"/>
              </w:rPr>
              <w:t xml:space="preserve">SSD </w:t>
            </w:r>
            <w:proofErr w:type="spellStart"/>
            <w:r>
              <w:rPr>
                <w:color w:val="000000"/>
              </w:rPr>
              <w:t>riêng</w:t>
            </w:r>
            <w:proofErr w:type="spellEnd"/>
            <w:r>
              <w:rPr>
                <w:color w:val="000000"/>
              </w:rPr>
              <w:t xml:space="preserve"> </w:t>
            </w:r>
            <w:proofErr w:type="spellStart"/>
            <w:r>
              <w:rPr>
                <w:color w:val="000000"/>
              </w:rPr>
              <w:t>thực</w:t>
            </w:r>
            <w:proofErr w:type="spellEnd"/>
            <w:r>
              <w:rPr>
                <w:color w:val="000000"/>
              </w:rPr>
              <w:t xml:space="preserve"> </w:t>
            </w:r>
            <w:proofErr w:type="spellStart"/>
            <w:r>
              <w:rPr>
                <w:color w:val="000000"/>
              </w:rPr>
              <w:t>tế</w:t>
            </w:r>
            <w:proofErr w:type="spellEnd"/>
            <w:r>
              <w:rPr>
                <w:color w:val="000000"/>
              </w:rPr>
              <w:t>:</w:t>
            </w:r>
          </w:p>
        </w:tc>
        <w:tc>
          <w:tcPr>
            <w:tcW w:w="1160" w:type="pct"/>
            <w:shd w:val="clear" w:color="auto" w:fill="auto"/>
            <w:noWrap/>
            <w:vAlign w:val="center"/>
            <w:hideMark/>
          </w:tcPr>
          <w:p w14:paraId="40590F0E" w14:textId="28DB5A34" w:rsidR="008D3E24" w:rsidRDefault="008D3E24" w:rsidP="008D3E24">
            <w:pPr>
              <w:jc w:val="center"/>
              <w:rPr>
                <w:color w:val="000000"/>
              </w:rPr>
            </w:pPr>
            <w:r>
              <w:rPr>
                <w:color w:val="000000"/>
              </w:rPr>
              <w:t xml:space="preserve">200,0 </w:t>
            </w:r>
            <w:r w:rsidR="00AB1D17">
              <w:rPr>
                <w:color w:val="000000"/>
              </w:rPr>
              <w:t>m²</w:t>
            </w:r>
          </w:p>
        </w:tc>
        <w:tc>
          <w:tcPr>
            <w:tcW w:w="1160" w:type="pct"/>
            <w:shd w:val="clear" w:color="auto" w:fill="auto"/>
            <w:vAlign w:val="center"/>
            <w:hideMark/>
          </w:tcPr>
          <w:p w14:paraId="33A3694C" w14:textId="77777777" w:rsidR="008D3E24" w:rsidRDefault="008D3E24">
            <w:pPr>
              <w:rPr>
                <w:color w:val="000000"/>
              </w:rPr>
            </w:pPr>
            <w:proofErr w:type="spellStart"/>
            <w:r>
              <w:rPr>
                <w:color w:val="000000"/>
              </w:rPr>
              <w:t>Ssd</w:t>
            </w:r>
            <w:proofErr w:type="spellEnd"/>
            <w:r>
              <w:rPr>
                <w:color w:val="000000"/>
              </w:rPr>
              <w:t xml:space="preserve"> </w:t>
            </w:r>
            <w:proofErr w:type="spellStart"/>
            <w:r>
              <w:rPr>
                <w:color w:val="000000"/>
              </w:rPr>
              <w:t>chung</w:t>
            </w:r>
            <w:proofErr w:type="spellEnd"/>
            <w:r>
              <w:rPr>
                <w:color w:val="000000"/>
              </w:rPr>
              <w:t xml:space="preserve"> </w:t>
            </w:r>
            <w:proofErr w:type="spellStart"/>
            <w:r>
              <w:rPr>
                <w:color w:val="000000"/>
              </w:rPr>
              <w:t>thực</w:t>
            </w:r>
            <w:proofErr w:type="spellEnd"/>
            <w:r>
              <w:rPr>
                <w:color w:val="000000"/>
              </w:rPr>
              <w:t xml:space="preserve"> </w:t>
            </w:r>
            <w:proofErr w:type="spellStart"/>
            <w:r>
              <w:rPr>
                <w:color w:val="000000"/>
              </w:rPr>
              <w:t>tế</w:t>
            </w:r>
            <w:proofErr w:type="spellEnd"/>
            <w:r>
              <w:rPr>
                <w:color w:val="000000"/>
              </w:rPr>
              <w:t>:</w:t>
            </w:r>
          </w:p>
        </w:tc>
        <w:tc>
          <w:tcPr>
            <w:tcW w:w="1298" w:type="pct"/>
            <w:shd w:val="clear" w:color="auto" w:fill="auto"/>
            <w:vAlign w:val="center"/>
            <w:hideMark/>
          </w:tcPr>
          <w:p w14:paraId="1F0B60F4" w14:textId="77777777" w:rsidR="008D3E24" w:rsidRDefault="008D3E24">
            <w:pPr>
              <w:jc w:val="center"/>
              <w:rPr>
                <w:color w:val="000000"/>
              </w:rPr>
            </w:pPr>
            <w:r>
              <w:rPr>
                <w:color w:val="000000"/>
              </w:rPr>
              <w:t> </w:t>
            </w:r>
          </w:p>
        </w:tc>
      </w:tr>
      <w:tr w:rsidR="008D3E24" w14:paraId="30873B74" w14:textId="77777777" w:rsidTr="008D3E24">
        <w:trPr>
          <w:trHeight w:val="20"/>
        </w:trPr>
        <w:tc>
          <w:tcPr>
            <w:tcW w:w="304" w:type="pct"/>
            <w:shd w:val="clear" w:color="auto" w:fill="auto"/>
            <w:vAlign w:val="center"/>
            <w:hideMark/>
          </w:tcPr>
          <w:p w14:paraId="32C07A5B" w14:textId="77777777" w:rsidR="008D3E24" w:rsidRDefault="008D3E24">
            <w:pPr>
              <w:jc w:val="center"/>
              <w:rPr>
                <w:color w:val="000000"/>
              </w:rPr>
            </w:pPr>
            <w:r>
              <w:rPr>
                <w:color w:val="000000"/>
              </w:rPr>
              <w:lastRenderedPageBreak/>
              <w:t>-</w:t>
            </w:r>
          </w:p>
        </w:tc>
        <w:tc>
          <w:tcPr>
            <w:tcW w:w="1077" w:type="pct"/>
            <w:shd w:val="clear" w:color="auto" w:fill="auto"/>
            <w:vAlign w:val="center"/>
            <w:hideMark/>
          </w:tcPr>
          <w:p w14:paraId="1D22BBCB" w14:textId="77777777" w:rsidR="008D3E24" w:rsidRDefault="008D3E24">
            <w:pPr>
              <w:rPr>
                <w:color w:val="000000"/>
              </w:rPr>
            </w:pPr>
            <w:r>
              <w:rPr>
                <w:color w:val="000000"/>
              </w:rPr>
              <w:t xml:space="preserve">KT </w:t>
            </w:r>
            <w:proofErr w:type="spellStart"/>
            <w:r>
              <w:rPr>
                <w:color w:val="000000"/>
              </w:rPr>
              <w:t>mặt</w:t>
            </w:r>
            <w:proofErr w:type="spellEnd"/>
            <w:r>
              <w:rPr>
                <w:color w:val="000000"/>
              </w:rPr>
              <w:t xml:space="preserve"> </w:t>
            </w:r>
            <w:proofErr w:type="spellStart"/>
            <w:r>
              <w:rPr>
                <w:color w:val="000000"/>
              </w:rPr>
              <w:t>tiền</w:t>
            </w:r>
            <w:proofErr w:type="spellEnd"/>
            <w:r>
              <w:rPr>
                <w:color w:val="000000"/>
              </w:rPr>
              <w:t xml:space="preserve"> (m):</w:t>
            </w:r>
          </w:p>
        </w:tc>
        <w:tc>
          <w:tcPr>
            <w:tcW w:w="1160" w:type="pct"/>
            <w:shd w:val="clear" w:color="auto" w:fill="auto"/>
            <w:vAlign w:val="center"/>
            <w:hideMark/>
          </w:tcPr>
          <w:p w14:paraId="588B2034" w14:textId="77777777" w:rsidR="008D3E24" w:rsidRDefault="008D3E24">
            <w:pPr>
              <w:jc w:val="center"/>
              <w:rPr>
                <w:color w:val="000000"/>
              </w:rPr>
            </w:pPr>
            <w:r>
              <w:rPr>
                <w:color w:val="000000"/>
              </w:rPr>
              <w:t>10</w:t>
            </w:r>
          </w:p>
        </w:tc>
        <w:tc>
          <w:tcPr>
            <w:tcW w:w="1160" w:type="pct"/>
            <w:shd w:val="clear" w:color="auto" w:fill="auto"/>
            <w:vAlign w:val="center"/>
            <w:hideMark/>
          </w:tcPr>
          <w:p w14:paraId="6C5F5357" w14:textId="77777777" w:rsidR="008D3E24" w:rsidRDefault="008D3E24">
            <w:pPr>
              <w:rPr>
                <w:color w:val="000000"/>
              </w:rPr>
            </w:pPr>
            <w:proofErr w:type="spellStart"/>
            <w:r>
              <w:rPr>
                <w:color w:val="000000"/>
              </w:rPr>
              <w:t>Chiều</w:t>
            </w:r>
            <w:proofErr w:type="spellEnd"/>
            <w:r>
              <w:rPr>
                <w:color w:val="000000"/>
              </w:rPr>
              <w:t xml:space="preserve"> </w:t>
            </w:r>
            <w:proofErr w:type="spellStart"/>
            <w:r>
              <w:rPr>
                <w:color w:val="000000"/>
              </w:rPr>
              <w:t>sâu</w:t>
            </w:r>
            <w:proofErr w:type="spellEnd"/>
            <w:r>
              <w:rPr>
                <w:color w:val="000000"/>
              </w:rPr>
              <w:t xml:space="preserve"> (m): </w:t>
            </w:r>
          </w:p>
        </w:tc>
        <w:tc>
          <w:tcPr>
            <w:tcW w:w="1298" w:type="pct"/>
            <w:shd w:val="clear" w:color="auto" w:fill="auto"/>
            <w:vAlign w:val="center"/>
            <w:hideMark/>
          </w:tcPr>
          <w:p w14:paraId="200D1264" w14:textId="77777777" w:rsidR="008D3E24" w:rsidRDefault="008D3E24">
            <w:pPr>
              <w:jc w:val="center"/>
              <w:rPr>
                <w:color w:val="000000"/>
              </w:rPr>
            </w:pPr>
            <w:r>
              <w:rPr>
                <w:color w:val="000000"/>
              </w:rPr>
              <w:t>20</w:t>
            </w:r>
          </w:p>
        </w:tc>
      </w:tr>
      <w:tr w:rsidR="008D3E24" w14:paraId="298EE3FF" w14:textId="77777777" w:rsidTr="008D3E24">
        <w:trPr>
          <w:trHeight w:val="20"/>
        </w:trPr>
        <w:tc>
          <w:tcPr>
            <w:tcW w:w="304" w:type="pct"/>
            <w:shd w:val="clear" w:color="auto" w:fill="auto"/>
            <w:vAlign w:val="center"/>
            <w:hideMark/>
          </w:tcPr>
          <w:p w14:paraId="4F00A2A9" w14:textId="77777777" w:rsidR="008D3E24" w:rsidRDefault="008D3E24">
            <w:pPr>
              <w:jc w:val="center"/>
              <w:rPr>
                <w:color w:val="000000"/>
              </w:rPr>
            </w:pPr>
            <w:r>
              <w:rPr>
                <w:color w:val="000000"/>
              </w:rPr>
              <w:t>-</w:t>
            </w:r>
          </w:p>
        </w:tc>
        <w:tc>
          <w:tcPr>
            <w:tcW w:w="1077" w:type="pct"/>
            <w:shd w:val="clear" w:color="auto" w:fill="auto"/>
            <w:vAlign w:val="center"/>
            <w:hideMark/>
          </w:tcPr>
          <w:p w14:paraId="666D1F35" w14:textId="77777777" w:rsidR="008D3E24" w:rsidRDefault="008D3E24">
            <w:pPr>
              <w:rPr>
                <w:color w:val="000000"/>
              </w:rPr>
            </w:pPr>
            <w:proofErr w:type="spellStart"/>
            <w:r>
              <w:rPr>
                <w:color w:val="000000"/>
              </w:rPr>
              <w:t>Hình</w:t>
            </w:r>
            <w:proofErr w:type="spellEnd"/>
            <w:r>
              <w:rPr>
                <w:color w:val="000000"/>
              </w:rPr>
              <w:t xml:space="preserve"> </w:t>
            </w:r>
            <w:proofErr w:type="spellStart"/>
            <w:r>
              <w:rPr>
                <w:color w:val="000000"/>
              </w:rPr>
              <w:t>dáng</w:t>
            </w:r>
            <w:proofErr w:type="spellEnd"/>
          </w:p>
        </w:tc>
        <w:tc>
          <w:tcPr>
            <w:tcW w:w="3619" w:type="pct"/>
            <w:gridSpan w:val="3"/>
            <w:shd w:val="clear" w:color="auto" w:fill="auto"/>
            <w:vAlign w:val="center"/>
            <w:hideMark/>
          </w:tcPr>
          <w:p w14:paraId="03533117" w14:textId="77777777" w:rsidR="008D3E24" w:rsidRDefault="008D3E24">
            <w:pPr>
              <w:rPr>
                <w:color w:val="000000"/>
              </w:rPr>
            </w:pPr>
            <w:proofErr w:type="spellStart"/>
            <w:r>
              <w:rPr>
                <w:color w:val="000000"/>
              </w:rPr>
              <w:t>Vuông</w:t>
            </w:r>
            <w:proofErr w:type="spellEnd"/>
            <w:r>
              <w:rPr>
                <w:color w:val="000000"/>
              </w:rPr>
              <w:t xml:space="preserve"> </w:t>
            </w:r>
            <w:proofErr w:type="spellStart"/>
            <w:r>
              <w:rPr>
                <w:color w:val="000000"/>
              </w:rPr>
              <w:t>vức</w:t>
            </w:r>
            <w:proofErr w:type="spellEnd"/>
          </w:p>
        </w:tc>
      </w:tr>
      <w:tr w:rsidR="008D3E24" w14:paraId="6BA9D1E8" w14:textId="77777777" w:rsidTr="008D3E24">
        <w:trPr>
          <w:trHeight w:val="20"/>
        </w:trPr>
        <w:tc>
          <w:tcPr>
            <w:tcW w:w="304" w:type="pct"/>
            <w:shd w:val="clear" w:color="auto" w:fill="auto"/>
            <w:vAlign w:val="center"/>
            <w:hideMark/>
          </w:tcPr>
          <w:p w14:paraId="69CD80A8" w14:textId="77777777" w:rsidR="008D3E24" w:rsidRDefault="008D3E24">
            <w:pPr>
              <w:jc w:val="center"/>
              <w:rPr>
                <w:b/>
                <w:bCs/>
                <w:color w:val="000000"/>
              </w:rPr>
            </w:pPr>
            <w:r>
              <w:rPr>
                <w:b/>
                <w:bCs/>
                <w:color w:val="000000"/>
              </w:rPr>
              <w:t>2.3.</w:t>
            </w:r>
          </w:p>
        </w:tc>
        <w:tc>
          <w:tcPr>
            <w:tcW w:w="4696" w:type="pct"/>
            <w:gridSpan w:val="4"/>
            <w:shd w:val="clear" w:color="auto" w:fill="auto"/>
            <w:vAlign w:val="center"/>
            <w:hideMark/>
          </w:tcPr>
          <w:p w14:paraId="0BCDA7C4" w14:textId="77777777" w:rsidR="008D3E24" w:rsidRDefault="008D3E24">
            <w:pPr>
              <w:rPr>
                <w:b/>
                <w:bCs/>
                <w:color w:val="000000"/>
              </w:rPr>
            </w:pPr>
            <w:proofErr w:type="spellStart"/>
            <w:r>
              <w:rPr>
                <w:b/>
                <w:bCs/>
                <w:color w:val="000000"/>
              </w:rPr>
              <w:t>Điều</w:t>
            </w:r>
            <w:proofErr w:type="spellEnd"/>
            <w:r>
              <w:rPr>
                <w:b/>
                <w:bCs/>
                <w:color w:val="000000"/>
              </w:rPr>
              <w:t xml:space="preserve"> </w:t>
            </w:r>
            <w:proofErr w:type="spellStart"/>
            <w:r>
              <w:rPr>
                <w:b/>
                <w:bCs/>
                <w:color w:val="000000"/>
              </w:rPr>
              <w:t>kiện</w:t>
            </w:r>
            <w:proofErr w:type="spellEnd"/>
            <w:r>
              <w:rPr>
                <w:b/>
                <w:bCs/>
                <w:color w:val="000000"/>
              </w:rPr>
              <w:t xml:space="preserve"> </w:t>
            </w:r>
            <w:proofErr w:type="spellStart"/>
            <w:r>
              <w:rPr>
                <w:b/>
                <w:bCs/>
                <w:color w:val="000000"/>
              </w:rPr>
              <w:t>kinh</w:t>
            </w:r>
            <w:proofErr w:type="spellEnd"/>
            <w:r>
              <w:rPr>
                <w:b/>
                <w:bCs/>
                <w:color w:val="000000"/>
              </w:rPr>
              <w:t xml:space="preserve"> </w:t>
            </w:r>
            <w:proofErr w:type="spellStart"/>
            <w:r>
              <w:rPr>
                <w:b/>
                <w:bCs/>
                <w:color w:val="000000"/>
              </w:rPr>
              <w:t>doanh</w:t>
            </w:r>
            <w:proofErr w:type="spellEnd"/>
            <w:r>
              <w:rPr>
                <w:b/>
                <w:bCs/>
                <w:color w:val="000000"/>
              </w:rPr>
              <w:t xml:space="preserve">; </w:t>
            </w:r>
            <w:proofErr w:type="spellStart"/>
            <w:r>
              <w:rPr>
                <w:b/>
                <w:bCs/>
                <w:color w:val="000000"/>
              </w:rPr>
              <w:t>Hạ</w:t>
            </w:r>
            <w:proofErr w:type="spellEnd"/>
            <w:r>
              <w:rPr>
                <w:b/>
                <w:bCs/>
                <w:color w:val="000000"/>
              </w:rPr>
              <w:t xml:space="preserve"> </w:t>
            </w:r>
            <w:proofErr w:type="spellStart"/>
            <w:r>
              <w:rPr>
                <w:b/>
                <w:bCs/>
                <w:color w:val="000000"/>
              </w:rPr>
              <w:t>tầng</w:t>
            </w:r>
            <w:proofErr w:type="spellEnd"/>
            <w:r>
              <w:rPr>
                <w:b/>
                <w:bCs/>
                <w:color w:val="000000"/>
              </w:rPr>
              <w:t xml:space="preserve"> </w:t>
            </w:r>
            <w:proofErr w:type="spellStart"/>
            <w:r>
              <w:rPr>
                <w:b/>
                <w:bCs/>
                <w:color w:val="000000"/>
              </w:rPr>
              <w:t>nội</w:t>
            </w:r>
            <w:proofErr w:type="spellEnd"/>
            <w:r>
              <w:rPr>
                <w:b/>
                <w:bCs/>
                <w:color w:val="000000"/>
              </w:rPr>
              <w:t xml:space="preserve"> </w:t>
            </w:r>
            <w:proofErr w:type="spellStart"/>
            <w:r>
              <w:rPr>
                <w:b/>
                <w:bCs/>
                <w:color w:val="000000"/>
              </w:rPr>
              <w:t>bộ</w:t>
            </w:r>
            <w:proofErr w:type="spellEnd"/>
            <w:r>
              <w:rPr>
                <w:b/>
                <w:bCs/>
                <w:color w:val="000000"/>
              </w:rPr>
              <w:t xml:space="preserve">; </w:t>
            </w:r>
            <w:proofErr w:type="spellStart"/>
            <w:r>
              <w:rPr>
                <w:b/>
                <w:bCs/>
                <w:color w:val="000000"/>
              </w:rPr>
              <w:t>Hạ</w:t>
            </w:r>
            <w:proofErr w:type="spellEnd"/>
            <w:r>
              <w:rPr>
                <w:b/>
                <w:bCs/>
                <w:color w:val="000000"/>
              </w:rPr>
              <w:t xml:space="preserve"> </w:t>
            </w:r>
            <w:proofErr w:type="spellStart"/>
            <w:r>
              <w:rPr>
                <w:b/>
                <w:bCs/>
                <w:color w:val="000000"/>
              </w:rPr>
              <w:t>tầng</w:t>
            </w:r>
            <w:proofErr w:type="spellEnd"/>
            <w:r>
              <w:rPr>
                <w:b/>
                <w:bCs/>
                <w:color w:val="000000"/>
              </w:rPr>
              <w:t xml:space="preserve"> </w:t>
            </w:r>
            <w:proofErr w:type="spellStart"/>
            <w:r>
              <w:rPr>
                <w:b/>
                <w:bCs/>
                <w:color w:val="000000"/>
              </w:rPr>
              <w:t>xung</w:t>
            </w:r>
            <w:proofErr w:type="spellEnd"/>
            <w:r>
              <w:rPr>
                <w:b/>
                <w:bCs/>
                <w:color w:val="000000"/>
              </w:rPr>
              <w:t xml:space="preserve"> </w:t>
            </w:r>
            <w:proofErr w:type="spellStart"/>
            <w:r>
              <w:rPr>
                <w:b/>
                <w:bCs/>
                <w:color w:val="000000"/>
              </w:rPr>
              <w:t>quanh</w:t>
            </w:r>
            <w:proofErr w:type="spellEnd"/>
          </w:p>
        </w:tc>
      </w:tr>
      <w:tr w:rsidR="008D3E24" w14:paraId="2B9F3141" w14:textId="77777777" w:rsidTr="008D3E24">
        <w:trPr>
          <w:trHeight w:val="20"/>
        </w:trPr>
        <w:tc>
          <w:tcPr>
            <w:tcW w:w="304" w:type="pct"/>
            <w:shd w:val="clear" w:color="auto" w:fill="auto"/>
            <w:vAlign w:val="center"/>
            <w:hideMark/>
          </w:tcPr>
          <w:p w14:paraId="6CE6AAF6" w14:textId="77777777" w:rsidR="008D3E24" w:rsidRDefault="008D3E24">
            <w:pPr>
              <w:jc w:val="center"/>
              <w:rPr>
                <w:color w:val="000000"/>
              </w:rPr>
            </w:pPr>
            <w:r>
              <w:rPr>
                <w:color w:val="000000"/>
              </w:rPr>
              <w:t>-</w:t>
            </w:r>
          </w:p>
        </w:tc>
        <w:tc>
          <w:tcPr>
            <w:tcW w:w="1077" w:type="pct"/>
            <w:shd w:val="clear" w:color="auto" w:fill="auto"/>
            <w:vAlign w:val="center"/>
            <w:hideMark/>
          </w:tcPr>
          <w:p w14:paraId="68399EF8" w14:textId="77777777" w:rsidR="008D3E24" w:rsidRDefault="008D3E24">
            <w:pPr>
              <w:rPr>
                <w:color w:val="000000"/>
              </w:rPr>
            </w:pPr>
            <w:proofErr w:type="spellStart"/>
            <w:r>
              <w:rPr>
                <w:color w:val="000000"/>
              </w:rPr>
              <w:t>Hạ</w:t>
            </w:r>
            <w:proofErr w:type="spellEnd"/>
            <w:r>
              <w:rPr>
                <w:color w:val="000000"/>
              </w:rPr>
              <w:t xml:space="preserve"> </w:t>
            </w:r>
            <w:proofErr w:type="spellStart"/>
            <w:r>
              <w:rPr>
                <w:color w:val="000000"/>
              </w:rPr>
              <w:t>tầng</w:t>
            </w:r>
            <w:proofErr w:type="spellEnd"/>
            <w:r>
              <w:rPr>
                <w:color w:val="000000"/>
              </w:rPr>
              <w:t xml:space="preserve"> </w:t>
            </w:r>
            <w:proofErr w:type="spellStart"/>
            <w:r>
              <w:rPr>
                <w:color w:val="000000"/>
              </w:rPr>
              <w:t>nội</w:t>
            </w:r>
            <w:proofErr w:type="spellEnd"/>
            <w:r>
              <w:rPr>
                <w:color w:val="000000"/>
              </w:rPr>
              <w:t xml:space="preserve"> </w:t>
            </w:r>
            <w:proofErr w:type="spellStart"/>
            <w:r>
              <w:rPr>
                <w:color w:val="000000"/>
              </w:rPr>
              <w:t>bộ</w:t>
            </w:r>
            <w:proofErr w:type="spellEnd"/>
            <w:r>
              <w:rPr>
                <w:color w:val="000000"/>
              </w:rPr>
              <w:t>:</w:t>
            </w:r>
          </w:p>
        </w:tc>
        <w:tc>
          <w:tcPr>
            <w:tcW w:w="3619" w:type="pct"/>
            <w:gridSpan w:val="3"/>
            <w:shd w:val="clear" w:color="auto" w:fill="auto"/>
            <w:vAlign w:val="center"/>
            <w:hideMark/>
          </w:tcPr>
          <w:p w14:paraId="059476D3" w14:textId="77777777" w:rsidR="008D3E24" w:rsidRDefault="008D3E24">
            <w:pPr>
              <w:rPr>
                <w:color w:val="000000"/>
              </w:rPr>
            </w:pPr>
            <w:proofErr w:type="spellStart"/>
            <w:r>
              <w:rPr>
                <w:color w:val="000000"/>
              </w:rPr>
              <w:t>Cấp</w:t>
            </w:r>
            <w:proofErr w:type="spellEnd"/>
            <w:r>
              <w:rPr>
                <w:color w:val="000000"/>
              </w:rPr>
              <w:t xml:space="preserve"> </w:t>
            </w:r>
            <w:proofErr w:type="spellStart"/>
            <w:r>
              <w:rPr>
                <w:color w:val="000000"/>
              </w:rPr>
              <w:t>điện</w:t>
            </w:r>
            <w:proofErr w:type="spellEnd"/>
            <w:r>
              <w:rPr>
                <w:color w:val="000000"/>
              </w:rPr>
              <w:t xml:space="preserve">, </w:t>
            </w:r>
            <w:proofErr w:type="spellStart"/>
            <w:r>
              <w:rPr>
                <w:color w:val="000000"/>
              </w:rPr>
              <w:t>cấp</w:t>
            </w:r>
            <w:proofErr w:type="spellEnd"/>
            <w:r>
              <w:rPr>
                <w:color w:val="000000"/>
              </w:rPr>
              <w:t xml:space="preserve"> </w:t>
            </w:r>
            <w:proofErr w:type="spellStart"/>
            <w:r>
              <w:rPr>
                <w:color w:val="000000"/>
              </w:rPr>
              <w:t>nước</w:t>
            </w:r>
            <w:proofErr w:type="spellEnd"/>
            <w:r>
              <w:rPr>
                <w:color w:val="000000"/>
              </w:rPr>
              <w:t xml:space="preserve"> </w:t>
            </w:r>
            <w:proofErr w:type="spellStart"/>
            <w:r>
              <w:rPr>
                <w:color w:val="000000"/>
              </w:rPr>
              <w:t>sạch</w:t>
            </w:r>
            <w:proofErr w:type="spellEnd"/>
            <w:r>
              <w:rPr>
                <w:color w:val="000000"/>
              </w:rPr>
              <w:t xml:space="preserve">, </w:t>
            </w:r>
            <w:proofErr w:type="spellStart"/>
            <w:r>
              <w:rPr>
                <w:color w:val="000000"/>
              </w:rPr>
              <w:t>mạng</w:t>
            </w:r>
            <w:proofErr w:type="spellEnd"/>
            <w:r>
              <w:rPr>
                <w:color w:val="000000"/>
              </w:rPr>
              <w:t xml:space="preserve"> </w:t>
            </w:r>
            <w:proofErr w:type="gramStart"/>
            <w:r>
              <w:rPr>
                <w:color w:val="000000"/>
              </w:rPr>
              <w:t>internet,…</w:t>
            </w:r>
            <w:proofErr w:type="spellStart"/>
            <w:proofErr w:type="gramEnd"/>
            <w:r>
              <w:rPr>
                <w:color w:val="000000"/>
              </w:rPr>
              <w:t>hoàn</w:t>
            </w:r>
            <w:proofErr w:type="spellEnd"/>
            <w:r>
              <w:rPr>
                <w:color w:val="000000"/>
              </w:rPr>
              <w:t xml:space="preserve"> </w:t>
            </w:r>
            <w:proofErr w:type="spellStart"/>
            <w:r>
              <w:rPr>
                <w:color w:val="000000"/>
              </w:rPr>
              <w:t>thiện</w:t>
            </w:r>
            <w:proofErr w:type="spellEnd"/>
          </w:p>
        </w:tc>
      </w:tr>
      <w:tr w:rsidR="008D3E24" w14:paraId="59B47F2C" w14:textId="77777777" w:rsidTr="008D3E24">
        <w:trPr>
          <w:trHeight w:val="20"/>
        </w:trPr>
        <w:tc>
          <w:tcPr>
            <w:tcW w:w="304" w:type="pct"/>
            <w:shd w:val="clear" w:color="auto" w:fill="auto"/>
            <w:vAlign w:val="center"/>
            <w:hideMark/>
          </w:tcPr>
          <w:p w14:paraId="153151B9" w14:textId="77777777" w:rsidR="008D3E24" w:rsidRDefault="008D3E24">
            <w:pPr>
              <w:jc w:val="center"/>
              <w:rPr>
                <w:color w:val="000000"/>
              </w:rPr>
            </w:pPr>
            <w:r>
              <w:rPr>
                <w:color w:val="000000"/>
              </w:rPr>
              <w:t>-</w:t>
            </w:r>
          </w:p>
        </w:tc>
        <w:tc>
          <w:tcPr>
            <w:tcW w:w="1077" w:type="pct"/>
            <w:shd w:val="clear" w:color="auto" w:fill="auto"/>
            <w:vAlign w:val="center"/>
            <w:hideMark/>
          </w:tcPr>
          <w:p w14:paraId="2018E825" w14:textId="77777777" w:rsidR="008D3E24" w:rsidRDefault="008D3E24">
            <w:pPr>
              <w:rPr>
                <w:color w:val="000000"/>
              </w:rPr>
            </w:pPr>
            <w:proofErr w:type="spellStart"/>
            <w:r>
              <w:rPr>
                <w:color w:val="000000"/>
              </w:rPr>
              <w:t>Hạ</w:t>
            </w:r>
            <w:proofErr w:type="spellEnd"/>
            <w:r>
              <w:rPr>
                <w:color w:val="000000"/>
              </w:rPr>
              <w:t xml:space="preserve"> </w:t>
            </w:r>
            <w:proofErr w:type="spellStart"/>
            <w:r>
              <w:rPr>
                <w:color w:val="000000"/>
              </w:rPr>
              <w:t>tầng</w:t>
            </w:r>
            <w:proofErr w:type="spellEnd"/>
            <w:r>
              <w:rPr>
                <w:color w:val="000000"/>
              </w:rPr>
              <w:t xml:space="preserve"> </w:t>
            </w:r>
            <w:proofErr w:type="spellStart"/>
            <w:r>
              <w:rPr>
                <w:color w:val="000000"/>
              </w:rPr>
              <w:t>xung</w:t>
            </w:r>
            <w:proofErr w:type="spellEnd"/>
            <w:r>
              <w:rPr>
                <w:color w:val="000000"/>
              </w:rPr>
              <w:t xml:space="preserve"> </w:t>
            </w:r>
            <w:proofErr w:type="spellStart"/>
            <w:r>
              <w:rPr>
                <w:color w:val="000000"/>
              </w:rPr>
              <w:t>quanh</w:t>
            </w:r>
            <w:proofErr w:type="spellEnd"/>
            <w:r>
              <w:rPr>
                <w:color w:val="000000"/>
              </w:rPr>
              <w:t>:</w:t>
            </w:r>
          </w:p>
        </w:tc>
        <w:tc>
          <w:tcPr>
            <w:tcW w:w="3619" w:type="pct"/>
            <w:gridSpan w:val="3"/>
            <w:shd w:val="clear" w:color="auto" w:fill="auto"/>
            <w:vAlign w:val="center"/>
            <w:hideMark/>
          </w:tcPr>
          <w:p w14:paraId="768EA748" w14:textId="77777777" w:rsidR="008D3E24" w:rsidRDefault="008D3E24">
            <w:pPr>
              <w:rPr>
                <w:color w:val="000000"/>
              </w:rPr>
            </w:pPr>
            <w:proofErr w:type="spellStart"/>
            <w:r>
              <w:rPr>
                <w:color w:val="000000"/>
              </w:rPr>
              <w:t>Môi</w:t>
            </w:r>
            <w:proofErr w:type="spellEnd"/>
            <w:r>
              <w:rPr>
                <w:color w:val="000000"/>
              </w:rPr>
              <w:t xml:space="preserve"> </w:t>
            </w:r>
            <w:proofErr w:type="spellStart"/>
            <w:r>
              <w:rPr>
                <w:color w:val="000000"/>
              </w:rPr>
              <w:t>trường</w:t>
            </w:r>
            <w:proofErr w:type="spellEnd"/>
            <w:r>
              <w:rPr>
                <w:color w:val="000000"/>
              </w:rPr>
              <w:t xml:space="preserve"> </w:t>
            </w:r>
            <w:proofErr w:type="spellStart"/>
            <w:r>
              <w:rPr>
                <w:color w:val="000000"/>
              </w:rPr>
              <w:t>trong</w:t>
            </w:r>
            <w:proofErr w:type="spellEnd"/>
            <w:r>
              <w:rPr>
                <w:color w:val="000000"/>
              </w:rPr>
              <w:t xml:space="preserve"> </w:t>
            </w:r>
            <w:proofErr w:type="spellStart"/>
            <w:r>
              <w:rPr>
                <w:color w:val="000000"/>
              </w:rPr>
              <w:t>lành</w:t>
            </w:r>
            <w:proofErr w:type="spellEnd"/>
            <w:r>
              <w:rPr>
                <w:color w:val="000000"/>
              </w:rPr>
              <w:t xml:space="preserve">, </w:t>
            </w:r>
            <w:proofErr w:type="gramStart"/>
            <w:r>
              <w:rPr>
                <w:color w:val="000000"/>
              </w:rPr>
              <w:t>an</w:t>
            </w:r>
            <w:proofErr w:type="gramEnd"/>
            <w:r>
              <w:rPr>
                <w:color w:val="000000"/>
              </w:rPr>
              <w:t xml:space="preserve"> </w:t>
            </w:r>
            <w:proofErr w:type="spellStart"/>
            <w:r>
              <w:rPr>
                <w:color w:val="000000"/>
              </w:rPr>
              <w:t>ninh</w:t>
            </w:r>
            <w:proofErr w:type="spellEnd"/>
            <w:r>
              <w:rPr>
                <w:color w:val="000000"/>
              </w:rPr>
              <w:t xml:space="preserve"> </w:t>
            </w:r>
            <w:proofErr w:type="spellStart"/>
            <w:r>
              <w:rPr>
                <w:color w:val="000000"/>
              </w:rPr>
              <w:t>đảm</w:t>
            </w:r>
            <w:proofErr w:type="spellEnd"/>
            <w:r>
              <w:rPr>
                <w:color w:val="000000"/>
              </w:rPr>
              <w:t xml:space="preserve"> </w:t>
            </w:r>
            <w:proofErr w:type="spellStart"/>
            <w:r>
              <w:rPr>
                <w:color w:val="000000"/>
              </w:rPr>
              <w:t>bảo</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trí</w:t>
            </w:r>
            <w:proofErr w:type="spellEnd"/>
            <w:r>
              <w:rPr>
                <w:color w:val="000000"/>
              </w:rPr>
              <w:t xml:space="preserve"> </w:t>
            </w:r>
            <w:proofErr w:type="spellStart"/>
            <w:r>
              <w:rPr>
                <w:color w:val="000000"/>
              </w:rPr>
              <w:t>tốt</w:t>
            </w:r>
            <w:proofErr w:type="spellEnd"/>
          </w:p>
        </w:tc>
      </w:tr>
      <w:tr w:rsidR="008D3E24" w14:paraId="699CB8AE" w14:textId="77777777" w:rsidTr="008D3E24">
        <w:trPr>
          <w:trHeight w:val="20"/>
        </w:trPr>
        <w:tc>
          <w:tcPr>
            <w:tcW w:w="304" w:type="pct"/>
            <w:shd w:val="clear" w:color="auto" w:fill="auto"/>
            <w:vAlign w:val="center"/>
            <w:hideMark/>
          </w:tcPr>
          <w:p w14:paraId="7C7FAB4C" w14:textId="77777777" w:rsidR="008D3E24" w:rsidRDefault="008D3E24">
            <w:pPr>
              <w:jc w:val="center"/>
              <w:rPr>
                <w:color w:val="000000"/>
              </w:rPr>
            </w:pPr>
            <w:r>
              <w:rPr>
                <w:color w:val="000000"/>
              </w:rPr>
              <w:t>-</w:t>
            </w:r>
          </w:p>
        </w:tc>
        <w:tc>
          <w:tcPr>
            <w:tcW w:w="1077" w:type="pct"/>
            <w:shd w:val="clear" w:color="auto" w:fill="auto"/>
            <w:vAlign w:val="center"/>
            <w:hideMark/>
          </w:tcPr>
          <w:p w14:paraId="48DB8D87" w14:textId="77777777" w:rsidR="008D3E24" w:rsidRDefault="008D3E24">
            <w:pPr>
              <w:rPr>
                <w:color w:val="000000"/>
              </w:rPr>
            </w:pPr>
            <w:proofErr w:type="spellStart"/>
            <w:r>
              <w:rPr>
                <w:color w:val="000000"/>
              </w:rPr>
              <w:t>Mật</w:t>
            </w:r>
            <w:proofErr w:type="spellEnd"/>
            <w:r>
              <w:rPr>
                <w:color w:val="000000"/>
              </w:rPr>
              <w:t xml:space="preserve"> </w:t>
            </w:r>
            <w:proofErr w:type="spellStart"/>
            <w:r>
              <w:rPr>
                <w:color w:val="000000"/>
              </w:rPr>
              <w:t>độ</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cư</w:t>
            </w:r>
            <w:proofErr w:type="spellEnd"/>
            <w:r>
              <w:rPr>
                <w:color w:val="000000"/>
              </w:rPr>
              <w:t>:</w:t>
            </w:r>
          </w:p>
        </w:tc>
        <w:tc>
          <w:tcPr>
            <w:tcW w:w="1160" w:type="pct"/>
            <w:shd w:val="clear" w:color="auto" w:fill="auto"/>
            <w:vAlign w:val="center"/>
            <w:hideMark/>
          </w:tcPr>
          <w:p w14:paraId="29D144E4" w14:textId="77777777" w:rsidR="008D3E24" w:rsidRDefault="008D3E24">
            <w:pPr>
              <w:rPr>
                <w:color w:val="000000"/>
              </w:rPr>
            </w:pPr>
            <w:proofErr w:type="spellStart"/>
            <w:r>
              <w:rPr>
                <w:color w:val="000000"/>
              </w:rPr>
              <w:t>Thưa</w:t>
            </w:r>
            <w:proofErr w:type="spellEnd"/>
            <w:r>
              <w:rPr>
                <w:color w:val="000000"/>
              </w:rPr>
              <w:t xml:space="preserve"> </w:t>
            </w:r>
            <w:proofErr w:type="spellStart"/>
            <w:r>
              <w:rPr>
                <w:color w:val="000000"/>
              </w:rPr>
              <w:t>thớt</w:t>
            </w:r>
            <w:proofErr w:type="spellEnd"/>
          </w:p>
        </w:tc>
        <w:tc>
          <w:tcPr>
            <w:tcW w:w="1160" w:type="pct"/>
            <w:shd w:val="clear" w:color="auto" w:fill="auto"/>
            <w:vAlign w:val="center"/>
            <w:hideMark/>
          </w:tcPr>
          <w:p w14:paraId="5C4CB84B" w14:textId="77777777" w:rsidR="008D3E24" w:rsidRDefault="008D3E24">
            <w:pPr>
              <w:rPr>
                <w:color w:val="000000"/>
              </w:rPr>
            </w:pPr>
            <w:proofErr w:type="gramStart"/>
            <w:r>
              <w:rPr>
                <w:color w:val="000000"/>
              </w:rPr>
              <w:t>An</w:t>
            </w:r>
            <w:proofErr w:type="gramEnd"/>
            <w:r>
              <w:rPr>
                <w:color w:val="000000"/>
              </w:rPr>
              <w:t xml:space="preserve"> </w:t>
            </w:r>
            <w:proofErr w:type="spellStart"/>
            <w:r>
              <w:rPr>
                <w:color w:val="000000"/>
              </w:rPr>
              <w:t>ninh</w:t>
            </w:r>
            <w:proofErr w:type="spellEnd"/>
            <w:r>
              <w:rPr>
                <w:color w:val="000000"/>
              </w:rPr>
              <w:t xml:space="preserve"> </w:t>
            </w:r>
            <w:proofErr w:type="spellStart"/>
            <w:r>
              <w:rPr>
                <w:color w:val="000000"/>
              </w:rPr>
              <w:t>xã</w:t>
            </w:r>
            <w:proofErr w:type="spellEnd"/>
            <w:r>
              <w:rPr>
                <w:color w:val="000000"/>
              </w:rPr>
              <w:t xml:space="preserve"> </w:t>
            </w:r>
            <w:proofErr w:type="spellStart"/>
            <w:r>
              <w:rPr>
                <w:color w:val="000000"/>
              </w:rPr>
              <w:t>hội</w:t>
            </w:r>
            <w:proofErr w:type="spellEnd"/>
            <w:r>
              <w:rPr>
                <w:color w:val="000000"/>
              </w:rPr>
              <w:t xml:space="preserve"> </w:t>
            </w:r>
            <w:proofErr w:type="spellStart"/>
            <w:r>
              <w:rPr>
                <w:color w:val="000000"/>
              </w:rPr>
              <w:t>và</w:t>
            </w:r>
            <w:proofErr w:type="spellEnd"/>
            <w:r>
              <w:rPr>
                <w:color w:val="000000"/>
              </w:rPr>
              <w:t xml:space="preserve"> </w:t>
            </w:r>
            <w:proofErr w:type="spellStart"/>
            <w:r>
              <w:rPr>
                <w:color w:val="000000"/>
              </w:rPr>
              <w:t>đời</w:t>
            </w:r>
            <w:proofErr w:type="spellEnd"/>
            <w:r>
              <w:rPr>
                <w:color w:val="000000"/>
              </w:rPr>
              <w:t xml:space="preserve"> </w:t>
            </w:r>
            <w:proofErr w:type="spellStart"/>
            <w:r>
              <w:rPr>
                <w:color w:val="000000"/>
              </w:rPr>
              <w:t>sống</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cư</w:t>
            </w:r>
            <w:proofErr w:type="spellEnd"/>
            <w:r>
              <w:rPr>
                <w:color w:val="000000"/>
              </w:rPr>
              <w:t>:</w:t>
            </w:r>
          </w:p>
        </w:tc>
        <w:tc>
          <w:tcPr>
            <w:tcW w:w="1298" w:type="pct"/>
            <w:shd w:val="clear" w:color="auto" w:fill="auto"/>
            <w:vAlign w:val="center"/>
            <w:hideMark/>
          </w:tcPr>
          <w:p w14:paraId="0646EA72" w14:textId="77777777" w:rsidR="008D3E24" w:rsidRDefault="008D3E24">
            <w:pPr>
              <w:rPr>
                <w:color w:val="000000"/>
              </w:rPr>
            </w:pPr>
            <w:proofErr w:type="spellStart"/>
            <w:r>
              <w:rPr>
                <w:color w:val="000000"/>
              </w:rPr>
              <w:t>Ổn</w:t>
            </w:r>
            <w:proofErr w:type="spellEnd"/>
            <w:r>
              <w:rPr>
                <w:color w:val="000000"/>
              </w:rPr>
              <w:t xml:space="preserve"> </w:t>
            </w:r>
            <w:proofErr w:type="spellStart"/>
            <w:r>
              <w:rPr>
                <w:color w:val="000000"/>
              </w:rPr>
              <w:t>định</w:t>
            </w:r>
            <w:proofErr w:type="spellEnd"/>
          </w:p>
        </w:tc>
      </w:tr>
      <w:tr w:rsidR="008D3E24" w14:paraId="24BDB2FB" w14:textId="77777777" w:rsidTr="008D3E24">
        <w:trPr>
          <w:trHeight w:val="20"/>
        </w:trPr>
        <w:tc>
          <w:tcPr>
            <w:tcW w:w="304" w:type="pct"/>
            <w:shd w:val="clear" w:color="auto" w:fill="auto"/>
            <w:vAlign w:val="center"/>
            <w:hideMark/>
          </w:tcPr>
          <w:p w14:paraId="3C65DDED" w14:textId="77777777" w:rsidR="008D3E24" w:rsidRDefault="008D3E24">
            <w:pPr>
              <w:jc w:val="center"/>
              <w:rPr>
                <w:color w:val="000000"/>
              </w:rPr>
            </w:pPr>
            <w:r>
              <w:rPr>
                <w:color w:val="000000"/>
              </w:rPr>
              <w:t>-</w:t>
            </w:r>
          </w:p>
        </w:tc>
        <w:tc>
          <w:tcPr>
            <w:tcW w:w="1077" w:type="pct"/>
            <w:shd w:val="clear" w:color="auto" w:fill="auto"/>
            <w:vAlign w:val="center"/>
            <w:hideMark/>
          </w:tcPr>
          <w:p w14:paraId="2AFFAA76" w14:textId="77777777" w:rsidR="008D3E24" w:rsidRDefault="008D3E24">
            <w:pPr>
              <w:rPr>
                <w:color w:val="000000"/>
              </w:rPr>
            </w:pPr>
            <w:proofErr w:type="spellStart"/>
            <w:r>
              <w:rPr>
                <w:color w:val="000000"/>
              </w:rPr>
              <w:t>Lợi</w:t>
            </w:r>
            <w:proofErr w:type="spellEnd"/>
            <w:r>
              <w:rPr>
                <w:color w:val="000000"/>
              </w:rPr>
              <w:t xml:space="preserve"> </w:t>
            </w:r>
            <w:proofErr w:type="spellStart"/>
            <w:r>
              <w:rPr>
                <w:color w:val="000000"/>
              </w:rPr>
              <w:t>thế</w:t>
            </w:r>
            <w:proofErr w:type="spellEnd"/>
            <w:r>
              <w:rPr>
                <w:color w:val="000000"/>
              </w:rPr>
              <w:t xml:space="preserve"> </w:t>
            </w:r>
            <w:proofErr w:type="spellStart"/>
            <w:r>
              <w:rPr>
                <w:color w:val="000000"/>
              </w:rPr>
              <w:t>kinh</w:t>
            </w:r>
            <w:proofErr w:type="spellEnd"/>
            <w:r>
              <w:rPr>
                <w:color w:val="000000"/>
              </w:rPr>
              <w:t xml:space="preserve"> </w:t>
            </w:r>
            <w:proofErr w:type="spellStart"/>
            <w:r>
              <w:rPr>
                <w:color w:val="000000"/>
              </w:rPr>
              <w:t>doanh</w:t>
            </w:r>
            <w:proofErr w:type="spellEnd"/>
            <w:r>
              <w:rPr>
                <w:color w:val="000000"/>
              </w:rPr>
              <w:t>:</w:t>
            </w:r>
          </w:p>
        </w:tc>
        <w:tc>
          <w:tcPr>
            <w:tcW w:w="1160" w:type="pct"/>
            <w:shd w:val="clear" w:color="auto" w:fill="auto"/>
            <w:vAlign w:val="center"/>
            <w:hideMark/>
          </w:tcPr>
          <w:p w14:paraId="2D3B30C8" w14:textId="77777777" w:rsidR="008D3E24" w:rsidRDefault="008D3E24">
            <w:pPr>
              <w:rPr>
                <w:color w:val="000000"/>
              </w:rPr>
            </w:pPr>
            <w:proofErr w:type="spellStart"/>
            <w:r>
              <w:rPr>
                <w:color w:val="000000"/>
              </w:rPr>
              <w:t>Tốt</w:t>
            </w:r>
            <w:proofErr w:type="spellEnd"/>
          </w:p>
        </w:tc>
        <w:tc>
          <w:tcPr>
            <w:tcW w:w="1160" w:type="pct"/>
            <w:shd w:val="clear" w:color="auto" w:fill="auto"/>
            <w:vAlign w:val="center"/>
            <w:hideMark/>
          </w:tcPr>
          <w:p w14:paraId="52CB402C" w14:textId="77777777" w:rsidR="008D3E24" w:rsidRDefault="008D3E24">
            <w:pPr>
              <w:rPr>
                <w:color w:val="000000"/>
              </w:rPr>
            </w:pPr>
            <w:proofErr w:type="spellStart"/>
            <w:r>
              <w:rPr>
                <w:color w:val="000000"/>
              </w:rPr>
              <w:t>Khả</w:t>
            </w:r>
            <w:proofErr w:type="spellEnd"/>
            <w:r>
              <w:rPr>
                <w:color w:val="000000"/>
              </w:rPr>
              <w:t xml:space="preserve"> </w:t>
            </w:r>
            <w:proofErr w:type="spellStart"/>
            <w:r>
              <w:rPr>
                <w:color w:val="000000"/>
              </w:rPr>
              <w:t>năng</w:t>
            </w:r>
            <w:proofErr w:type="spellEnd"/>
            <w:r>
              <w:rPr>
                <w:color w:val="000000"/>
              </w:rPr>
              <w:t xml:space="preserve"> </w:t>
            </w:r>
            <w:proofErr w:type="spellStart"/>
            <w:r>
              <w:rPr>
                <w:color w:val="000000"/>
              </w:rPr>
              <w:t>chuyển</w:t>
            </w:r>
            <w:proofErr w:type="spellEnd"/>
            <w:r>
              <w:rPr>
                <w:color w:val="000000"/>
              </w:rPr>
              <w:t xml:space="preserve"> </w:t>
            </w:r>
            <w:proofErr w:type="spellStart"/>
            <w:r>
              <w:rPr>
                <w:color w:val="000000"/>
              </w:rPr>
              <w:t>nhượng</w:t>
            </w:r>
            <w:proofErr w:type="spellEnd"/>
            <w:r>
              <w:rPr>
                <w:color w:val="000000"/>
              </w:rPr>
              <w:t>:</w:t>
            </w:r>
          </w:p>
        </w:tc>
        <w:tc>
          <w:tcPr>
            <w:tcW w:w="1298" w:type="pct"/>
            <w:shd w:val="clear" w:color="auto" w:fill="auto"/>
            <w:vAlign w:val="center"/>
            <w:hideMark/>
          </w:tcPr>
          <w:p w14:paraId="5A69B7D1" w14:textId="77777777" w:rsidR="008D3E24" w:rsidRDefault="008D3E24">
            <w:pPr>
              <w:rPr>
                <w:color w:val="000000"/>
              </w:rPr>
            </w:pPr>
            <w:proofErr w:type="spellStart"/>
            <w:r>
              <w:rPr>
                <w:color w:val="000000"/>
              </w:rPr>
              <w:t>Tốt</w:t>
            </w:r>
            <w:proofErr w:type="spellEnd"/>
          </w:p>
        </w:tc>
      </w:tr>
      <w:tr w:rsidR="008D3E24" w14:paraId="754DAE7A" w14:textId="77777777" w:rsidTr="008D3E24">
        <w:trPr>
          <w:trHeight w:val="20"/>
        </w:trPr>
        <w:tc>
          <w:tcPr>
            <w:tcW w:w="304" w:type="pct"/>
            <w:shd w:val="clear" w:color="auto" w:fill="auto"/>
            <w:vAlign w:val="center"/>
            <w:hideMark/>
          </w:tcPr>
          <w:p w14:paraId="1C8809CC" w14:textId="77777777" w:rsidR="008D3E24" w:rsidRDefault="008D3E24">
            <w:pPr>
              <w:jc w:val="center"/>
              <w:rPr>
                <w:b/>
                <w:bCs/>
                <w:color w:val="000000"/>
              </w:rPr>
            </w:pPr>
            <w:r>
              <w:rPr>
                <w:b/>
                <w:bCs/>
                <w:color w:val="000000"/>
              </w:rPr>
              <w:t>3.</w:t>
            </w:r>
          </w:p>
        </w:tc>
        <w:tc>
          <w:tcPr>
            <w:tcW w:w="4696" w:type="pct"/>
            <w:gridSpan w:val="4"/>
            <w:shd w:val="clear" w:color="auto" w:fill="auto"/>
            <w:vAlign w:val="center"/>
            <w:hideMark/>
          </w:tcPr>
          <w:p w14:paraId="29EC9CF2" w14:textId="77777777" w:rsidR="008D3E24" w:rsidRDefault="008D3E24">
            <w:pPr>
              <w:rPr>
                <w:b/>
                <w:bCs/>
                <w:color w:val="000000"/>
              </w:rPr>
            </w:pPr>
            <w:proofErr w:type="spellStart"/>
            <w:r>
              <w:rPr>
                <w:b/>
                <w:bCs/>
                <w:color w:val="000000"/>
              </w:rPr>
              <w:t>Tài</w:t>
            </w:r>
            <w:proofErr w:type="spellEnd"/>
            <w:r>
              <w:rPr>
                <w:b/>
                <w:bCs/>
                <w:color w:val="000000"/>
              </w:rPr>
              <w:t xml:space="preserve"> </w:t>
            </w:r>
            <w:proofErr w:type="spellStart"/>
            <w:r>
              <w:rPr>
                <w:b/>
                <w:bCs/>
                <w:color w:val="000000"/>
              </w:rPr>
              <w:t>sản</w:t>
            </w:r>
            <w:proofErr w:type="spellEnd"/>
            <w:r>
              <w:rPr>
                <w:b/>
                <w:bCs/>
                <w:color w:val="000000"/>
              </w:rPr>
              <w:t xml:space="preserve"> </w:t>
            </w:r>
            <w:proofErr w:type="spellStart"/>
            <w:r>
              <w:rPr>
                <w:b/>
                <w:bCs/>
                <w:color w:val="000000"/>
              </w:rPr>
              <w:t>gắn</w:t>
            </w:r>
            <w:proofErr w:type="spellEnd"/>
            <w:r>
              <w:rPr>
                <w:b/>
                <w:bCs/>
                <w:color w:val="000000"/>
              </w:rPr>
              <w:t xml:space="preserve"> </w:t>
            </w:r>
            <w:proofErr w:type="spellStart"/>
            <w:r>
              <w:rPr>
                <w:b/>
                <w:bCs/>
                <w:color w:val="000000"/>
              </w:rPr>
              <w:t>liền</w:t>
            </w:r>
            <w:proofErr w:type="spellEnd"/>
            <w:r>
              <w:rPr>
                <w:b/>
                <w:bCs/>
                <w:color w:val="000000"/>
              </w:rPr>
              <w:t xml:space="preserve"> </w:t>
            </w:r>
            <w:proofErr w:type="spellStart"/>
            <w:r>
              <w:rPr>
                <w:b/>
                <w:bCs/>
                <w:color w:val="000000"/>
              </w:rPr>
              <w:t>với</w:t>
            </w:r>
            <w:proofErr w:type="spellEnd"/>
            <w:r>
              <w:rPr>
                <w:b/>
                <w:bCs/>
                <w:color w:val="000000"/>
              </w:rPr>
              <w:t xml:space="preserve"> </w:t>
            </w:r>
            <w:proofErr w:type="spellStart"/>
            <w:r>
              <w:rPr>
                <w:b/>
                <w:bCs/>
                <w:color w:val="000000"/>
              </w:rPr>
              <w:t>đất</w:t>
            </w:r>
            <w:proofErr w:type="spellEnd"/>
          </w:p>
        </w:tc>
      </w:tr>
      <w:tr w:rsidR="008D3E24" w14:paraId="0BE7AA4F" w14:textId="77777777" w:rsidTr="008D3E24">
        <w:trPr>
          <w:trHeight w:val="20"/>
        </w:trPr>
        <w:tc>
          <w:tcPr>
            <w:tcW w:w="304" w:type="pct"/>
            <w:shd w:val="clear" w:color="auto" w:fill="auto"/>
            <w:vAlign w:val="center"/>
            <w:hideMark/>
          </w:tcPr>
          <w:p w14:paraId="402B71DC" w14:textId="77777777" w:rsidR="008D3E24" w:rsidRDefault="008D3E24">
            <w:pPr>
              <w:jc w:val="center"/>
              <w:rPr>
                <w:b/>
                <w:bCs/>
                <w:color w:val="000000"/>
              </w:rPr>
            </w:pPr>
            <w:r>
              <w:rPr>
                <w:b/>
                <w:bCs/>
                <w:color w:val="000000"/>
              </w:rPr>
              <w:t>3.1</w:t>
            </w:r>
          </w:p>
        </w:tc>
        <w:tc>
          <w:tcPr>
            <w:tcW w:w="4696" w:type="pct"/>
            <w:gridSpan w:val="4"/>
            <w:shd w:val="clear" w:color="auto" w:fill="auto"/>
            <w:vAlign w:val="center"/>
            <w:hideMark/>
          </w:tcPr>
          <w:p w14:paraId="5DBBE25B" w14:textId="77777777" w:rsidR="008D3E24" w:rsidRDefault="008D3E24">
            <w:pPr>
              <w:rPr>
                <w:b/>
                <w:bCs/>
                <w:color w:val="000000"/>
              </w:rPr>
            </w:pPr>
            <w:proofErr w:type="spellStart"/>
            <w:r>
              <w:rPr>
                <w:b/>
                <w:bCs/>
                <w:color w:val="000000"/>
              </w:rPr>
              <w:t>Nhà</w:t>
            </w:r>
            <w:proofErr w:type="spellEnd"/>
            <w:r>
              <w:rPr>
                <w:b/>
                <w:bCs/>
                <w:color w:val="000000"/>
              </w:rPr>
              <w:t xml:space="preserve"> </w:t>
            </w:r>
            <w:proofErr w:type="spellStart"/>
            <w:r>
              <w:rPr>
                <w:b/>
                <w:bCs/>
                <w:color w:val="000000"/>
              </w:rPr>
              <w:t>kho</w:t>
            </w:r>
            <w:proofErr w:type="spellEnd"/>
          </w:p>
        </w:tc>
      </w:tr>
      <w:tr w:rsidR="008D3E24" w14:paraId="7D5E029B" w14:textId="77777777" w:rsidTr="008D3E24">
        <w:trPr>
          <w:trHeight w:val="20"/>
        </w:trPr>
        <w:tc>
          <w:tcPr>
            <w:tcW w:w="304" w:type="pct"/>
            <w:shd w:val="clear" w:color="auto" w:fill="auto"/>
            <w:vAlign w:val="center"/>
            <w:hideMark/>
          </w:tcPr>
          <w:p w14:paraId="517D45BB" w14:textId="77777777" w:rsidR="008D3E24" w:rsidRDefault="008D3E24">
            <w:pPr>
              <w:jc w:val="center"/>
              <w:rPr>
                <w:color w:val="000000"/>
              </w:rPr>
            </w:pPr>
            <w:r>
              <w:rPr>
                <w:color w:val="000000"/>
              </w:rPr>
              <w:t>-</w:t>
            </w:r>
          </w:p>
        </w:tc>
        <w:tc>
          <w:tcPr>
            <w:tcW w:w="4696" w:type="pct"/>
            <w:gridSpan w:val="4"/>
            <w:shd w:val="clear" w:color="auto" w:fill="auto"/>
            <w:vAlign w:val="center"/>
            <w:hideMark/>
          </w:tcPr>
          <w:p w14:paraId="4DE8F724" w14:textId="77777777" w:rsidR="008D3E24" w:rsidRDefault="008D3E24">
            <w:pPr>
              <w:rPr>
                <w:color w:val="000000"/>
              </w:rPr>
            </w:pPr>
            <w:proofErr w:type="spellStart"/>
            <w:r>
              <w:rPr>
                <w:color w:val="000000"/>
              </w:rPr>
              <w:t>Nhà</w:t>
            </w:r>
            <w:proofErr w:type="spellEnd"/>
            <w:r>
              <w:rPr>
                <w:color w:val="000000"/>
              </w:rPr>
              <w:t xml:space="preserve"> </w:t>
            </w:r>
            <w:proofErr w:type="spellStart"/>
            <w:r>
              <w:rPr>
                <w:color w:val="000000"/>
              </w:rPr>
              <w:t>kho</w:t>
            </w:r>
            <w:proofErr w:type="spellEnd"/>
            <w:r>
              <w:rPr>
                <w:color w:val="000000"/>
              </w:rPr>
              <w:t xml:space="preserve">: </w:t>
            </w:r>
            <w:proofErr w:type="spellStart"/>
            <w:r>
              <w:rPr>
                <w:color w:val="000000"/>
              </w:rPr>
              <w:t>Tường</w:t>
            </w:r>
            <w:proofErr w:type="spellEnd"/>
            <w:r>
              <w:rPr>
                <w:color w:val="000000"/>
              </w:rPr>
              <w:t xml:space="preserve"> </w:t>
            </w:r>
            <w:proofErr w:type="spellStart"/>
            <w:r>
              <w:rPr>
                <w:color w:val="000000"/>
              </w:rPr>
              <w:t>xây</w:t>
            </w:r>
            <w:proofErr w:type="spellEnd"/>
            <w:r>
              <w:rPr>
                <w:color w:val="000000"/>
              </w:rPr>
              <w:t xml:space="preserve"> </w:t>
            </w:r>
            <w:proofErr w:type="spellStart"/>
            <w:r>
              <w:rPr>
                <w:color w:val="000000"/>
              </w:rPr>
              <w:t>chịu</w:t>
            </w:r>
            <w:proofErr w:type="spellEnd"/>
            <w:r>
              <w:rPr>
                <w:color w:val="000000"/>
              </w:rPr>
              <w:t xml:space="preserve"> </w:t>
            </w:r>
            <w:proofErr w:type="spellStart"/>
            <w:r>
              <w:rPr>
                <w:color w:val="000000"/>
              </w:rPr>
              <w:t>lực</w:t>
            </w:r>
            <w:proofErr w:type="spellEnd"/>
            <w:r>
              <w:rPr>
                <w:color w:val="000000"/>
              </w:rPr>
              <w:t xml:space="preserve">, </w:t>
            </w:r>
            <w:proofErr w:type="spellStart"/>
            <w:r>
              <w:rPr>
                <w:color w:val="000000"/>
              </w:rPr>
              <w:t>mái</w:t>
            </w:r>
            <w:proofErr w:type="spellEnd"/>
            <w:r>
              <w:rPr>
                <w:color w:val="000000"/>
              </w:rPr>
              <w:t xml:space="preserve"> </w:t>
            </w:r>
            <w:proofErr w:type="spellStart"/>
            <w:r>
              <w:rPr>
                <w:color w:val="000000"/>
              </w:rPr>
              <w:t>tôn</w:t>
            </w:r>
            <w:proofErr w:type="spellEnd"/>
            <w:r>
              <w:rPr>
                <w:color w:val="000000"/>
              </w:rPr>
              <w:t xml:space="preserve">, </w:t>
            </w:r>
            <w:proofErr w:type="spellStart"/>
            <w:r>
              <w:rPr>
                <w:color w:val="000000"/>
              </w:rPr>
              <w:t>ngoại</w:t>
            </w:r>
            <w:proofErr w:type="spellEnd"/>
            <w:r>
              <w:rPr>
                <w:color w:val="000000"/>
              </w:rPr>
              <w:t xml:space="preserve"> </w:t>
            </w:r>
            <w:proofErr w:type="spellStart"/>
            <w:r>
              <w:rPr>
                <w:color w:val="000000"/>
              </w:rPr>
              <w:t>quan</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trình</w:t>
            </w:r>
            <w:proofErr w:type="spellEnd"/>
            <w:r>
              <w:rPr>
                <w:color w:val="000000"/>
              </w:rPr>
              <w:t xml:space="preserve"> </w:t>
            </w:r>
            <w:proofErr w:type="spellStart"/>
            <w:r>
              <w:rPr>
                <w:color w:val="000000"/>
              </w:rPr>
              <w:t>đã</w:t>
            </w:r>
            <w:proofErr w:type="spellEnd"/>
            <w:r>
              <w:rPr>
                <w:color w:val="000000"/>
              </w:rPr>
              <w:t xml:space="preserve"> </w:t>
            </w:r>
            <w:proofErr w:type="spellStart"/>
            <w:r>
              <w:rPr>
                <w:color w:val="000000"/>
              </w:rPr>
              <w:t>cũ</w:t>
            </w:r>
            <w:proofErr w:type="spellEnd"/>
            <w:r>
              <w:rPr>
                <w:color w:val="000000"/>
              </w:rPr>
              <w:t xml:space="preserve">. </w:t>
            </w:r>
            <w:proofErr w:type="spellStart"/>
            <w:r>
              <w:rPr>
                <w:color w:val="000000"/>
              </w:rPr>
              <w:t>Hiện</w:t>
            </w:r>
            <w:proofErr w:type="spellEnd"/>
            <w:r>
              <w:rPr>
                <w:color w:val="000000"/>
              </w:rPr>
              <w:t xml:space="preserve"> </w:t>
            </w:r>
            <w:proofErr w:type="spellStart"/>
            <w:r>
              <w:rPr>
                <w:color w:val="000000"/>
              </w:rPr>
              <w:t>đang</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bình</w:t>
            </w:r>
            <w:proofErr w:type="spellEnd"/>
            <w:r>
              <w:rPr>
                <w:color w:val="000000"/>
              </w:rPr>
              <w:t xml:space="preserve"> </w:t>
            </w:r>
            <w:proofErr w:type="spellStart"/>
            <w:r>
              <w:rPr>
                <w:color w:val="000000"/>
              </w:rPr>
              <w:t>thường</w:t>
            </w:r>
            <w:proofErr w:type="spellEnd"/>
            <w:r>
              <w:rPr>
                <w:color w:val="000000"/>
              </w:rPr>
              <w:t xml:space="preserve"> </w:t>
            </w:r>
            <w:proofErr w:type="spellStart"/>
            <w:r>
              <w:rPr>
                <w:color w:val="000000"/>
              </w:rPr>
              <w:t>và</w:t>
            </w:r>
            <w:proofErr w:type="spellEnd"/>
            <w:r>
              <w:rPr>
                <w:color w:val="000000"/>
              </w:rPr>
              <w:t xml:space="preserve"> </w:t>
            </w:r>
            <w:proofErr w:type="spellStart"/>
            <w:r>
              <w:rPr>
                <w:color w:val="000000"/>
              </w:rPr>
              <w:t>chưa</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chứng</w:t>
            </w:r>
            <w:proofErr w:type="spellEnd"/>
            <w:r>
              <w:rPr>
                <w:color w:val="000000"/>
              </w:rPr>
              <w:t xml:space="preserve"> </w:t>
            </w:r>
            <w:proofErr w:type="spellStart"/>
            <w:r>
              <w:rPr>
                <w:color w:val="000000"/>
              </w:rPr>
              <w:t>nhận</w:t>
            </w:r>
            <w:proofErr w:type="spellEnd"/>
            <w:r>
              <w:rPr>
                <w:color w:val="000000"/>
              </w:rPr>
              <w:t xml:space="preserve"> </w:t>
            </w:r>
            <w:proofErr w:type="spellStart"/>
            <w:r>
              <w:rPr>
                <w:color w:val="000000"/>
              </w:rPr>
              <w:t>trên</w:t>
            </w:r>
            <w:proofErr w:type="spellEnd"/>
            <w:r>
              <w:rPr>
                <w:color w:val="000000"/>
              </w:rPr>
              <w:t xml:space="preserve"> GCN </w:t>
            </w:r>
            <w:proofErr w:type="spellStart"/>
            <w:r>
              <w:rPr>
                <w:color w:val="000000"/>
              </w:rPr>
              <w:t>số</w:t>
            </w:r>
            <w:proofErr w:type="spellEnd"/>
            <w:r>
              <w:rPr>
                <w:color w:val="000000"/>
              </w:rPr>
              <w:t xml:space="preserve"> BK 999895.</w:t>
            </w:r>
          </w:p>
        </w:tc>
      </w:tr>
    </w:tbl>
    <w:p w14:paraId="2C388FDC" w14:textId="44334016" w:rsidR="006003BB" w:rsidRPr="00970ECD" w:rsidRDefault="006003BB" w:rsidP="00970ECD">
      <w:pPr>
        <w:spacing w:after="200" w:line="276" w:lineRule="auto"/>
        <w:rPr>
          <w:b/>
          <w:bCs/>
          <w:lang w:val="pt-BR"/>
        </w:rPr>
      </w:pPr>
      <w:r w:rsidRPr="00B63E29">
        <w:rPr>
          <w:b/>
          <w:bCs/>
          <w:lang w:val="pt-BR"/>
        </w:rPr>
        <w:t>V. CƠ SỞ GIÁ TRỊ CỦA TÀI SẢN THẨM ĐỊNH GIÁ</w:t>
      </w:r>
    </w:p>
    <w:p w14:paraId="10F3B99A" w14:textId="77777777" w:rsidR="00AA24D4" w:rsidRPr="00B63E29" w:rsidRDefault="00AA24D4" w:rsidP="000D156E">
      <w:pPr>
        <w:pStyle w:val="ListParagraph"/>
        <w:numPr>
          <w:ilvl w:val="0"/>
          <w:numId w:val="11"/>
        </w:numPr>
        <w:spacing w:before="120" w:after="120" w:line="276" w:lineRule="auto"/>
        <w:ind w:left="272" w:hanging="272"/>
        <w:jc w:val="both"/>
        <w:rPr>
          <w:lang w:val="pt-BR"/>
        </w:rPr>
      </w:pPr>
      <w:r w:rsidRPr="00B63E29">
        <w:rPr>
          <w:lang w:val="pt-BR"/>
        </w:rPr>
        <w:t xml:space="preserve">Do đặc thù tài sản </w:t>
      </w:r>
      <w:r w:rsidRPr="00B63E29">
        <w:rPr>
          <w:lang w:val="vi-VN"/>
        </w:rPr>
        <w:t xml:space="preserve">này rất dễ có được </w:t>
      </w:r>
      <w:r w:rsidRPr="00B63E29">
        <w:rPr>
          <w:lang w:val="pt-BR"/>
        </w:rPr>
        <w:t xml:space="preserve">sự quan tâm rất nhiều trên thị trường hiện nay vì vậy </w:t>
      </w:r>
      <w:r w:rsidRPr="00B63E29">
        <w:rPr>
          <w:lang w:val="vi-VN"/>
        </w:rPr>
        <w:t>nhu cầu</w:t>
      </w:r>
      <w:r w:rsidRPr="00B63E29">
        <w:rPr>
          <w:lang w:val="pt-BR"/>
        </w:rPr>
        <w:t xml:space="preserve"> mua/bán giao dịch những loại hình như tài sản thẩm định này rất phổ biến. Vì vậy Tư vấn xác định cơ sở giá trị của tài sản thẩm định giá là giá trị thị trường.</w:t>
      </w:r>
    </w:p>
    <w:p w14:paraId="7123F1C7" w14:textId="77777777" w:rsidR="00AA24D4" w:rsidRPr="00B63E29" w:rsidRDefault="00AA24D4" w:rsidP="000D156E">
      <w:pPr>
        <w:pStyle w:val="ListParagraph"/>
        <w:numPr>
          <w:ilvl w:val="0"/>
          <w:numId w:val="11"/>
        </w:numPr>
        <w:spacing w:before="120" w:after="120" w:line="276" w:lineRule="auto"/>
        <w:ind w:left="272" w:hanging="272"/>
        <w:jc w:val="both"/>
        <w:rPr>
          <w:lang w:val="pt-BR"/>
        </w:rPr>
      </w:pPr>
      <w:r w:rsidRPr="00B63E29">
        <w:rPr>
          <w:b/>
          <w:lang w:val="pt-BR"/>
        </w:rPr>
        <w:t>Giá trị thị trường:</w:t>
      </w:r>
      <w:r w:rsidRPr="00B63E29">
        <w:rPr>
          <w:lang w:val="pt-BR"/>
        </w:rPr>
        <w:t xml:space="preserve"> Kết quả thẩm định giá trị tài sản được xác định dựa trên cơ sở giá trị thị trường tại thời điểm thẩm định, theo Tiêu chuẩn TĐGVN số 2: </w:t>
      </w:r>
      <w:r w:rsidRPr="00B63E29">
        <w:rPr>
          <w:i/>
          <w:iCs/>
          <w:lang w:val="pt-BR"/>
        </w:rPr>
        <w:t>“Giá trị thị trường là mức giá ước tính của tài sản tại thời điểm, địa điểm thẩm định giá, giữa một bên là người mua sẵn sàng mua và một bên là người bán sẵn sàng bán, trong một giao dịch khách quan, độc lập, có đủ thông tin, các bên tham gia hành động một cách có hiểu biết, thận trọng và không bị ép buộc”</w:t>
      </w:r>
      <w:r w:rsidRPr="00B63E29">
        <w:rPr>
          <w:lang w:val="pt-BR"/>
        </w:rPr>
        <w:t xml:space="preserve">. </w:t>
      </w:r>
    </w:p>
    <w:p w14:paraId="0AFF5F46" w14:textId="00255D0F" w:rsidR="00DC06AA" w:rsidRPr="00B63E29" w:rsidRDefault="00CB3AED" w:rsidP="000D156E">
      <w:pPr>
        <w:pStyle w:val="ListParagraph"/>
        <w:tabs>
          <w:tab w:val="left" w:pos="993"/>
        </w:tabs>
        <w:spacing w:before="120" w:after="120" w:line="276" w:lineRule="auto"/>
        <w:ind w:left="0"/>
        <w:jc w:val="both"/>
        <w:rPr>
          <w:b/>
          <w:lang w:val="pt-BR"/>
        </w:rPr>
      </w:pPr>
      <w:r w:rsidRPr="00B63E29">
        <w:rPr>
          <w:b/>
          <w:bCs/>
          <w:lang w:val="pt-BR"/>
        </w:rPr>
        <w:t>VI</w:t>
      </w:r>
      <w:r w:rsidR="00DC06AA" w:rsidRPr="00B63E29">
        <w:rPr>
          <w:b/>
          <w:bCs/>
          <w:lang w:val="pt-BR"/>
        </w:rPr>
        <w:t>. CÁC GIẢ THIẾT VÀ GIẢ THIẾT ĐẶC BIỆT</w:t>
      </w:r>
    </w:p>
    <w:p w14:paraId="01F6BD33" w14:textId="7FE32DEF" w:rsidR="00DC06AA" w:rsidRPr="00B63E29" w:rsidRDefault="00B82D90" w:rsidP="000D156E">
      <w:pPr>
        <w:pStyle w:val="ListParagraph"/>
        <w:tabs>
          <w:tab w:val="left" w:pos="993"/>
        </w:tabs>
        <w:spacing w:before="120" w:after="120" w:line="276" w:lineRule="auto"/>
        <w:ind w:left="0"/>
        <w:jc w:val="both"/>
        <w:rPr>
          <w:b/>
          <w:lang w:val="pt-BR"/>
        </w:rPr>
      </w:pPr>
      <w:r w:rsidRPr="00B63E29">
        <w:rPr>
          <w:lang w:val="vi-VN"/>
        </w:rPr>
        <w:t xml:space="preserve">Công ty Cổ phần Thẩm định và Đầu tư Tài chính Hoa Sen </w:t>
      </w:r>
      <w:r w:rsidR="00DC06AA" w:rsidRPr="00B63E29">
        <w:rPr>
          <w:lang w:val="pt-BR"/>
        </w:rPr>
        <w:t xml:space="preserve">thẩm định giá trị thị trường của </w:t>
      </w:r>
      <w:r w:rsidR="00DC06AA" w:rsidRPr="00B63E29">
        <w:rPr>
          <w:lang w:val="vi-VN"/>
        </w:rPr>
        <w:t>tài sản</w:t>
      </w:r>
      <w:r w:rsidR="00DC06AA" w:rsidRPr="00B63E29">
        <w:rPr>
          <w:lang w:val="pt-BR"/>
        </w:rPr>
        <w:t xml:space="preserve"> căn cứ vào những giả định quan trọng </w:t>
      </w:r>
      <w:r w:rsidR="00970ECD">
        <w:rPr>
          <w:lang w:val="pt-BR"/>
        </w:rPr>
        <w:t>sau</w:t>
      </w:r>
      <w:r w:rsidR="00DC06AA" w:rsidRPr="00B63E29">
        <w:rPr>
          <w:lang w:val="pt-BR"/>
        </w:rPr>
        <w:t xml:space="preserve"> đây:</w:t>
      </w:r>
    </w:p>
    <w:p w14:paraId="71C50CEA" w14:textId="3D05E601" w:rsidR="00DC06AA" w:rsidRPr="00B63E29" w:rsidRDefault="00DC06AA" w:rsidP="000D156E">
      <w:pPr>
        <w:pStyle w:val="ListParagraph"/>
        <w:numPr>
          <w:ilvl w:val="0"/>
          <w:numId w:val="5"/>
        </w:numPr>
        <w:tabs>
          <w:tab w:val="left" w:pos="993"/>
        </w:tabs>
        <w:spacing w:before="120" w:after="120" w:line="276" w:lineRule="auto"/>
        <w:jc w:val="both"/>
        <w:rPr>
          <w:b/>
          <w:lang w:val="pt-BR"/>
        </w:rPr>
      </w:pPr>
      <w:r w:rsidRPr="00B63E29">
        <w:rPr>
          <w:lang w:val="pt-BR"/>
        </w:rPr>
        <w:t xml:space="preserve">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w:t>
      </w:r>
      <w:r w:rsidR="00B82D90" w:rsidRPr="00B63E29">
        <w:rPr>
          <w:lang w:val="pt-BR"/>
        </w:rPr>
        <w:t xml:space="preserve">Công ty Cổ phần Thẩm định và Đầu tư Tài chính Hoa </w:t>
      </w:r>
      <w:r w:rsidR="008D2A8F">
        <w:rPr>
          <w:lang w:val="pt-BR"/>
        </w:rPr>
        <w:t>Sen</w:t>
      </w:r>
      <w:r w:rsidR="00B82D90" w:rsidRPr="00B63E29">
        <w:rPr>
          <w:lang w:val="pt-BR"/>
        </w:rPr>
        <w:t xml:space="preserve"> </w:t>
      </w:r>
      <w:r w:rsidRPr="00B63E29">
        <w:rPr>
          <w:lang w:val="pt-BR"/>
        </w:rPr>
        <w:t>lưu ý rằng những chỉ tiêu này có thể phán ánh hoặc không phản ánh kỳ vọng thị trường hiện tại cho những dữ liệu đặc biệt chưa rõ ràng.</w:t>
      </w:r>
    </w:p>
    <w:p w14:paraId="2F8D607A" w14:textId="77777777" w:rsidR="00DC06AA" w:rsidRPr="00B63E29" w:rsidRDefault="00DC06AA" w:rsidP="000D156E">
      <w:pPr>
        <w:pStyle w:val="ListParagraph"/>
        <w:numPr>
          <w:ilvl w:val="0"/>
          <w:numId w:val="5"/>
        </w:numPr>
        <w:tabs>
          <w:tab w:val="left" w:pos="993"/>
        </w:tabs>
        <w:spacing w:before="120" w:after="120" w:line="276" w:lineRule="auto"/>
        <w:jc w:val="both"/>
        <w:rPr>
          <w:b/>
          <w:lang w:val="pt-BR"/>
        </w:rPr>
      </w:pPr>
      <w:r w:rsidRPr="00B63E29">
        <w:rPr>
          <w:lang w:val="pt-BR"/>
        </w:rPr>
        <w:t xml:space="preserve">Các phương pháp tính toán trên cơ sở tài liệu được cung cấp bởi </w:t>
      </w:r>
      <w:r w:rsidR="0034067E" w:rsidRPr="00B63E29">
        <w:rPr>
          <w:lang w:val="pt-BR"/>
        </w:rPr>
        <w:t>khách hàng</w:t>
      </w:r>
      <w:r w:rsidRPr="00B63E29">
        <w:rPr>
          <w:lang w:val="pt-BR"/>
        </w:rPr>
        <w:t xml:space="preserve">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Thẩm định viên không đảm bảo là các giả định làm cơ sở thẩm định giá là chính xác hoàn toàn.</w:t>
      </w:r>
    </w:p>
    <w:p w14:paraId="5DBAEF47" w14:textId="668D2454" w:rsidR="00DC06AA" w:rsidRPr="0088499E" w:rsidRDefault="00B82D90" w:rsidP="000D156E">
      <w:pPr>
        <w:pStyle w:val="ListParagraph"/>
        <w:numPr>
          <w:ilvl w:val="0"/>
          <w:numId w:val="5"/>
        </w:numPr>
        <w:tabs>
          <w:tab w:val="left" w:pos="993"/>
        </w:tabs>
        <w:spacing w:before="120" w:after="120" w:line="276" w:lineRule="auto"/>
        <w:jc w:val="both"/>
        <w:rPr>
          <w:b/>
          <w:lang w:val="pt-BR"/>
        </w:rPr>
      </w:pPr>
      <w:r w:rsidRPr="00B63E29">
        <w:rPr>
          <w:lang w:val="pt-BR"/>
        </w:rPr>
        <w:t xml:space="preserve">Công ty Cổ phần Thẩm định và Đầu tư Tài chính Hoa </w:t>
      </w:r>
      <w:r w:rsidR="008D2A8F">
        <w:rPr>
          <w:lang w:val="pt-BR"/>
        </w:rPr>
        <w:t>Sen</w:t>
      </w:r>
      <w:r w:rsidR="00AA24D4" w:rsidRPr="00B63E29">
        <w:rPr>
          <w:lang w:val="pt-BR"/>
        </w:rPr>
        <w:t xml:space="preserve"> </w:t>
      </w:r>
      <w:r w:rsidR="00DC06AA" w:rsidRPr="00B63E29">
        <w:rPr>
          <w:lang w:val="pt-BR"/>
        </w:rPr>
        <w:t xml:space="preserve">không tiến hành kiểm tra hồ sơ pháp lý gốc để xác nhận về chủ sử dụng của tài sản định giá và </w:t>
      </w:r>
      <w:r w:rsidRPr="00B63E29">
        <w:rPr>
          <w:lang w:val="pt-BR"/>
        </w:rPr>
        <w:t xml:space="preserve">Công ty Cổ phần Thẩm định và Đầu tư Tài chính Hoa </w:t>
      </w:r>
      <w:r w:rsidR="008D2A8F">
        <w:rPr>
          <w:lang w:val="pt-BR"/>
        </w:rPr>
        <w:t>Sen</w:t>
      </w:r>
      <w:r w:rsidR="00DC06AA" w:rsidRPr="00B63E29">
        <w:rPr>
          <w:lang w:val="pt-BR"/>
        </w:rPr>
        <w:t xml:space="preserve"> cũng không đảm bảo về việc phát sinh sử dụng khác của tài sản có thể được thể hiện ở những tài liệu pháp lý mà Khách hàng chưa cung cấp. </w:t>
      </w:r>
      <w:r w:rsidRPr="00B63E29">
        <w:rPr>
          <w:lang w:val="pt-BR"/>
        </w:rPr>
        <w:t xml:space="preserve">Công ty Cổ phần Thẩm định và Đầu tư Tài chính Hoa </w:t>
      </w:r>
      <w:r w:rsidR="008D2A8F">
        <w:rPr>
          <w:lang w:val="pt-BR"/>
        </w:rPr>
        <w:t>Sen</w:t>
      </w:r>
      <w:r w:rsidR="00DC06AA" w:rsidRPr="00B63E29">
        <w:rPr>
          <w:lang w:val="pt-BR"/>
        </w:rPr>
        <w:t xml:space="preserve"> giả định rằng tất cả các tài liệu pháp lý được cung cấp từ phía Khách hàng đều trung thực và hợp lý. </w:t>
      </w:r>
      <w:r w:rsidRPr="00B63E29">
        <w:rPr>
          <w:lang w:val="pt-BR"/>
        </w:rPr>
        <w:t xml:space="preserve">Công ty Cổ phần Thẩm định và Đầu tư Tài chính Hoa </w:t>
      </w:r>
      <w:r w:rsidR="008D2A8F">
        <w:rPr>
          <w:lang w:val="pt-BR"/>
        </w:rPr>
        <w:t>Sen</w:t>
      </w:r>
      <w:r w:rsidRPr="00B63E29">
        <w:rPr>
          <w:lang w:val="pt-BR"/>
        </w:rPr>
        <w:t xml:space="preserve"> </w:t>
      </w:r>
      <w:r w:rsidR="00DC06AA" w:rsidRPr="00B63E29">
        <w:rPr>
          <w:lang w:val="pt-BR"/>
        </w:rPr>
        <w:t xml:space="preserve">cũng </w:t>
      </w:r>
      <w:r w:rsidR="00DC06AA" w:rsidRPr="00B63E29">
        <w:rPr>
          <w:lang w:val="pt-BR"/>
        </w:rPr>
        <w:lastRenderedPageBreak/>
        <w:t>khuyến cáo rằng những đối tượng sử dụng bản báo cáo nên thận trọng trong việc làm rõ các tài liệu pháp lý có liên quan đến vấn đề này trước khi đưa ra các quyết định về tài sản định giá.</w:t>
      </w:r>
    </w:p>
    <w:p w14:paraId="09C9CC5E" w14:textId="73FE2F32" w:rsidR="007F0203" w:rsidRPr="00F65092" w:rsidRDefault="00B82D90" w:rsidP="00F65092">
      <w:pPr>
        <w:pStyle w:val="ListParagraph"/>
        <w:numPr>
          <w:ilvl w:val="0"/>
          <w:numId w:val="11"/>
        </w:numPr>
        <w:spacing w:before="120" w:after="120" w:line="276" w:lineRule="auto"/>
        <w:ind w:left="274" w:hanging="274"/>
        <w:jc w:val="both"/>
        <w:rPr>
          <w:lang w:val="pt-BR"/>
        </w:rPr>
      </w:pPr>
      <w:r w:rsidRPr="00B63E29">
        <w:rPr>
          <w:lang w:val="pt-BR"/>
        </w:rPr>
        <w:t xml:space="preserve">Công ty Cổ phần Thẩm định và Đầu tư Tài chính Hoa </w:t>
      </w:r>
      <w:r w:rsidR="008D2A8F">
        <w:rPr>
          <w:lang w:val="pt-BR"/>
        </w:rPr>
        <w:t>Sen</w:t>
      </w:r>
      <w:r w:rsidR="00AA24D4" w:rsidRPr="00B63E29">
        <w:rPr>
          <w:lang w:val="pt-BR"/>
        </w:rPr>
        <w:t xml:space="preserve"> </w:t>
      </w:r>
      <w:r w:rsidR="00DC06AA" w:rsidRPr="00B63E29">
        <w:rPr>
          <w:lang w:val="pt-BR"/>
        </w:rPr>
        <w:t>bảo lưu quyền xem xét lại báo cáo định giá nếu các giả định trên được chứng minh là không chính xác.</w:t>
      </w:r>
    </w:p>
    <w:p w14:paraId="5AD0B3DA" w14:textId="0FFA20D2" w:rsidR="00E33965" w:rsidRPr="007C6562" w:rsidRDefault="00CB3AED" w:rsidP="007C6562">
      <w:pPr>
        <w:spacing w:before="120" w:after="120" w:line="276" w:lineRule="auto"/>
        <w:jc w:val="both"/>
        <w:rPr>
          <w:lang w:val="pt-BR"/>
        </w:rPr>
      </w:pPr>
      <w:r w:rsidRPr="007C6562">
        <w:rPr>
          <w:b/>
          <w:bCs/>
          <w:lang w:val="pt-BR"/>
        </w:rPr>
        <w:t>VII</w:t>
      </w:r>
      <w:r w:rsidR="00DC06AA" w:rsidRPr="007C6562">
        <w:rPr>
          <w:b/>
          <w:bCs/>
          <w:lang w:val="pt-BR"/>
        </w:rPr>
        <w:t>. CÁCH TIẾP CẬN, PHƯƠNG PHÁP THẨM ĐỊNH GIÁ</w:t>
      </w:r>
    </w:p>
    <w:p w14:paraId="39305B4E" w14:textId="77777777" w:rsidR="00B845FE" w:rsidRPr="00B63E29" w:rsidRDefault="00B845FE" w:rsidP="000D156E">
      <w:pPr>
        <w:pStyle w:val="ListParagraph"/>
        <w:numPr>
          <w:ilvl w:val="0"/>
          <w:numId w:val="12"/>
        </w:numPr>
        <w:autoSpaceDE w:val="0"/>
        <w:autoSpaceDN w:val="0"/>
        <w:adjustRightInd w:val="0"/>
        <w:spacing w:before="120" w:after="120" w:line="276" w:lineRule="auto"/>
        <w:ind w:left="288"/>
        <w:jc w:val="both"/>
        <w:rPr>
          <w:b/>
          <w:lang w:val="pt-BR"/>
        </w:rPr>
      </w:pPr>
      <w:r w:rsidRPr="00B63E29">
        <w:rPr>
          <w:b/>
          <w:lang w:val="pt-BR"/>
        </w:rPr>
        <w:t>Cách tiếp cận và phương pháp thẩm định:</w:t>
      </w:r>
    </w:p>
    <w:p w14:paraId="59958C17" w14:textId="27BBC55F" w:rsidR="00A0753E" w:rsidRPr="00B63E29" w:rsidRDefault="00AA24D4" w:rsidP="000D156E">
      <w:pPr>
        <w:pStyle w:val="ListParagraph"/>
        <w:numPr>
          <w:ilvl w:val="0"/>
          <w:numId w:val="11"/>
        </w:numPr>
        <w:spacing w:before="120" w:after="120" w:line="276" w:lineRule="auto"/>
        <w:ind w:left="274" w:hanging="274"/>
        <w:jc w:val="both"/>
        <w:rPr>
          <w:lang w:val="pt-BR"/>
        </w:rPr>
      </w:pPr>
      <w:r w:rsidRPr="00B63E29">
        <w:rPr>
          <w:lang w:val="pt-BR"/>
        </w:rPr>
        <w:t xml:space="preserve">Tiếp cận từ thị trường: Là cách thức thông qua việc so sánh giá với các tài sản giống hệt hoặc tương tự đã có các thông tin về giá trên thị trường. Theo đó, thẩm định viên có đủ cơ sở để tiếp cận giá Quyền sử dụng </w:t>
      </w:r>
      <w:r w:rsidR="00F8457B">
        <w:rPr>
          <w:lang w:val="pt-BR"/>
        </w:rPr>
        <w:t>đất</w:t>
      </w:r>
      <w:r w:rsidR="00F8457B">
        <w:rPr>
          <w:lang w:val="vi-VN"/>
        </w:rPr>
        <w:t xml:space="preserve"> </w:t>
      </w:r>
      <w:r w:rsidRPr="00B63E29">
        <w:rPr>
          <w:lang w:val="pt-BR"/>
        </w:rPr>
        <w:t>theo thị trường</w:t>
      </w:r>
      <w:r w:rsidR="00EB1B78" w:rsidRPr="00B63E29">
        <w:rPr>
          <w:lang w:val="pt-BR"/>
        </w:rPr>
        <w:t>.</w:t>
      </w:r>
    </w:p>
    <w:p w14:paraId="176092FA" w14:textId="427C0031" w:rsidR="00EB1B78" w:rsidRDefault="000A1F60" w:rsidP="000D156E">
      <w:pPr>
        <w:pStyle w:val="ListParagraph"/>
        <w:numPr>
          <w:ilvl w:val="0"/>
          <w:numId w:val="11"/>
        </w:numPr>
        <w:spacing w:before="120" w:after="120" w:line="276" w:lineRule="auto"/>
        <w:ind w:left="274" w:hanging="274"/>
        <w:jc w:val="both"/>
        <w:rPr>
          <w:lang w:val="pt-BR"/>
        </w:rPr>
      </w:pPr>
      <w:r w:rsidRPr="00B63E29">
        <w:rPr>
          <w:lang w:val="pt-BR"/>
        </w:rPr>
        <w:t>Phương pháp so sánh: là phương pháp thẩm định giá, xác định giá trị của tài sản thẩm định giá</w:t>
      </w:r>
      <w:r w:rsidRPr="00B63E29">
        <w:rPr>
          <w:lang w:val="nl-NL"/>
        </w:rPr>
        <w:t xml:space="preserve"> dựa trên cơ sở phân tích mức giá của các tài sản so sánh để ước tính, xác định giá trị của tài sản thẩm định giá. Phương pháp so sánh thuộc cách tiếp cận từ thị trường</w:t>
      </w:r>
      <w:r w:rsidR="00EB1B78" w:rsidRPr="00B63E29">
        <w:rPr>
          <w:lang w:val="pt-BR"/>
        </w:rPr>
        <w:t>.</w:t>
      </w:r>
    </w:p>
    <w:p w14:paraId="67B76753" w14:textId="436F9F0B" w:rsidR="00B845FE" w:rsidRDefault="00EB1B78" w:rsidP="000D156E">
      <w:pPr>
        <w:pStyle w:val="ListParagraph"/>
        <w:spacing w:before="120" w:after="120" w:line="276" w:lineRule="auto"/>
        <w:ind w:left="274"/>
        <w:jc w:val="both"/>
        <w:rPr>
          <w:spacing w:val="-4"/>
          <w:lang w:val="pt-BR"/>
        </w:rPr>
      </w:pPr>
      <w:r w:rsidRPr="00B63E29">
        <w:rPr>
          <w:spacing w:val="-4"/>
          <w:lang w:val="vi-VN"/>
        </w:rPr>
        <w:t>Công ty Cổ phần Thẩm định và Đầu tư Tài chính Hoa Sen lựa chọn phương pháp để thẩm định là: Phương pháp so sánh</w:t>
      </w:r>
      <w:r w:rsidR="00215EE2">
        <w:rPr>
          <w:spacing w:val="-4"/>
        </w:rPr>
        <w:t xml:space="preserve"> </w:t>
      </w:r>
      <w:proofErr w:type="spellStart"/>
      <w:r w:rsidR="00215EE2">
        <w:rPr>
          <w:spacing w:val="-4"/>
        </w:rPr>
        <w:t>và</w:t>
      </w:r>
      <w:proofErr w:type="spellEnd"/>
      <w:r w:rsidR="00215EE2">
        <w:rPr>
          <w:spacing w:val="-4"/>
        </w:rPr>
        <w:t xml:space="preserve"> </w:t>
      </w:r>
      <w:proofErr w:type="spellStart"/>
      <w:r w:rsidR="00215EE2">
        <w:rPr>
          <w:spacing w:val="-4"/>
        </w:rPr>
        <w:t>phương</w:t>
      </w:r>
      <w:proofErr w:type="spellEnd"/>
      <w:r w:rsidR="00215EE2">
        <w:rPr>
          <w:spacing w:val="-4"/>
        </w:rPr>
        <w:t xml:space="preserve"> </w:t>
      </w:r>
      <w:proofErr w:type="spellStart"/>
      <w:r w:rsidR="00215EE2">
        <w:rPr>
          <w:spacing w:val="-4"/>
        </w:rPr>
        <w:t>pháp</w:t>
      </w:r>
      <w:proofErr w:type="spellEnd"/>
      <w:r w:rsidR="00215EE2">
        <w:rPr>
          <w:spacing w:val="-4"/>
        </w:rPr>
        <w:t xml:space="preserve"> chi </w:t>
      </w:r>
      <w:proofErr w:type="spellStart"/>
      <w:r w:rsidR="00215EE2">
        <w:rPr>
          <w:spacing w:val="-4"/>
        </w:rPr>
        <w:t>phí</w:t>
      </w:r>
      <w:proofErr w:type="spellEnd"/>
      <w:r w:rsidRPr="00B63E29">
        <w:rPr>
          <w:spacing w:val="-4"/>
          <w:lang w:val="vi-VN"/>
        </w:rPr>
        <w:t xml:space="preserve"> (Tiêu chuẩn thẩm định giá Việt Nam số 08</w:t>
      </w:r>
      <w:r w:rsidR="00683318">
        <w:rPr>
          <w:spacing w:val="-4"/>
        </w:rPr>
        <w:t xml:space="preserve"> </w:t>
      </w:r>
      <w:proofErr w:type="spellStart"/>
      <w:r w:rsidR="00683318">
        <w:rPr>
          <w:spacing w:val="-4"/>
        </w:rPr>
        <w:t>và</w:t>
      </w:r>
      <w:proofErr w:type="spellEnd"/>
      <w:r w:rsidR="00683318">
        <w:rPr>
          <w:spacing w:val="-4"/>
        </w:rPr>
        <w:t xml:space="preserve"> 09</w:t>
      </w:r>
      <w:r w:rsidR="00994C97" w:rsidRPr="00B63E29">
        <w:rPr>
          <w:spacing w:val="-4"/>
          <w:lang w:val="vi-VN"/>
        </w:rPr>
        <w:t xml:space="preserve">) </w:t>
      </w:r>
      <w:r w:rsidRPr="00B63E29">
        <w:rPr>
          <w:spacing w:val="-4"/>
          <w:lang w:val="vi-VN"/>
        </w:rPr>
        <w:t xml:space="preserve">tiêu chuẩn này được ban hành kèm theo Thông tư số 126/2015/TT-BTC ngày 20 tháng 08 năm </w:t>
      </w:r>
      <w:r w:rsidR="00AA24D4" w:rsidRPr="00B63E29">
        <w:rPr>
          <w:spacing w:val="-4"/>
          <w:lang w:val="pt-BR"/>
        </w:rPr>
        <w:t>2015.</w:t>
      </w:r>
    </w:p>
    <w:p w14:paraId="0203C927" w14:textId="77777777" w:rsidR="00B845FE" w:rsidRPr="00B63E29" w:rsidRDefault="00B845FE" w:rsidP="000D156E">
      <w:pPr>
        <w:pStyle w:val="ListParagraph"/>
        <w:numPr>
          <w:ilvl w:val="0"/>
          <w:numId w:val="12"/>
        </w:numPr>
        <w:autoSpaceDE w:val="0"/>
        <w:autoSpaceDN w:val="0"/>
        <w:adjustRightInd w:val="0"/>
        <w:spacing w:before="120" w:after="120" w:line="276" w:lineRule="auto"/>
        <w:ind w:left="288"/>
        <w:jc w:val="both"/>
        <w:rPr>
          <w:b/>
          <w:lang w:val="pt-BR"/>
        </w:rPr>
      </w:pPr>
      <w:r w:rsidRPr="00B63E29">
        <w:rPr>
          <w:b/>
          <w:lang w:val="pt-BR"/>
        </w:rPr>
        <w:t>Cơ sở tính toán giá trị tài sản thẩm định:</w:t>
      </w:r>
    </w:p>
    <w:p w14:paraId="66488328" w14:textId="6D143F4C" w:rsidR="00AA24D4" w:rsidRPr="00B63E29" w:rsidRDefault="00462E62" w:rsidP="000D156E">
      <w:pPr>
        <w:pStyle w:val="ListParagraph"/>
        <w:numPr>
          <w:ilvl w:val="0"/>
          <w:numId w:val="11"/>
        </w:numPr>
        <w:spacing w:before="120" w:after="120" w:line="276" w:lineRule="auto"/>
        <w:ind w:left="274" w:hanging="274"/>
        <w:jc w:val="both"/>
        <w:rPr>
          <w:lang w:val="de-DE"/>
        </w:rPr>
      </w:pPr>
      <w:r w:rsidRPr="00B63E29">
        <w:rPr>
          <w:lang w:val="de-DE"/>
        </w:rPr>
        <w:t>Căn cứ vào mục đích thẩm định giá, đặc điểm của tài sản thẩm định giá và cơ sở giá trị thẩm định giá tài sản, Công ty Cổ phần Thẩm định và Đầu tư Tài chính Hoa Sen sử dụng cơ sở tính toán giá trị của tài sản thẩm định là giá bình quân của các tài sản so sánh có vị trí tương đồng với tài sản thẩm định</w:t>
      </w:r>
      <w:r w:rsidR="009531C8" w:rsidRPr="00B63E29">
        <w:rPr>
          <w:lang w:val="de-DE"/>
        </w:rPr>
        <w:t>.</w:t>
      </w:r>
    </w:p>
    <w:p w14:paraId="10DDA81D" w14:textId="552A1B84" w:rsidR="00B26638" w:rsidRDefault="008D48DE" w:rsidP="000D156E">
      <w:pPr>
        <w:pStyle w:val="ListParagraph"/>
        <w:numPr>
          <w:ilvl w:val="0"/>
          <w:numId w:val="12"/>
        </w:numPr>
        <w:autoSpaceDE w:val="0"/>
        <w:autoSpaceDN w:val="0"/>
        <w:adjustRightInd w:val="0"/>
        <w:spacing w:before="120" w:after="120" w:line="276" w:lineRule="auto"/>
        <w:ind w:left="288"/>
        <w:jc w:val="both"/>
        <w:rPr>
          <w:b/>
          <w:lang w:val="pt-BR"/>
        </w:rPr>
      </w:pPr>
      <w:r w:rsidRPr="00B63E29">
        <w:rPr>
          <w:b/>
          <w:lang w:val="pt-BR"/>
        </w:rPr>
        <w:t>Xác định giá trị của tài sản cần thẩm định giá:</w:t>
      </w:r>
    </w:p>
    <w:p w14:paraId="6D015737" w14:textId="65739A83" w:rsidR="007F0203" w:rsidRPr="00637EDA" w:rsidRDefault="0092162F" w:rsidP="00A724D1">
      <w:pPr>
        <w:autoSpaceDE w:val="0"/>
        <w:autoSpaceDN w:val="0"/>
        <w:adjustRightInd w:val="0"/>
        <w:spacing w:before="120" w:after="120" w:line="360" w:lineRule="atLeast"/>
        <w:ind w:right="29"/>
        <w:jc w:val="both"/>
        <w:rPr>
          <w:b/>
          <w:bCs/>
          <w:color w:val="000000" w:themeColor="text1"/>
          <w:lang w:val="nl-NL"/>
        </w:rPr>
      </w:pPr>
      <w:r w:rsidRPr="007F0203">
        <w:rPr>
          <w:b/>
          <w:color w:val="000000" w:themeColor="text1"/>
          <w:lang w:val="nl-NL"/>
        </w:rPr>
        <w:t>3.1.</w:t>
      </w:r>
      <w:r w:rsidRPr="007F0203">
        <w:rPr>
          <w:color w:val="000000" w:themeColor="text1"/>
          <w:lang w:val="nl-NL"/>
        </w:rPr>
        <w:t xml:space="preserve"> </w:t>
      </w:r>
      <w:r w:rsidR="007F0203" w:rsidRPr="00637EDA">
        <w:rPr>
          <w:b/>
          <w:bCs/>
          <w:color w:val="000000" w:themeColor="text1"/>
          <w:lang w:val="nl-NL"/>
        </w:rPr>
        <w:t>Xác định Giá trị quyền sử dụng đất:</w:t>
      </w:r>
    </w:p>
    <w:p w14:paraId="739317B4" w14:textId="59DB6D66" w:rsidR="007F0203" w:rsidRPr="007F0203" w:rsidRDefault="007F0203" w:rsidP="007F0203">
      <w:pPr>
        <w:pStyle w:val="ListParagraph"/>
        <w:autoSpaceDE w:val="0"/>
        <w:autoSpaceDN w:val="0"/>
        <w:adjustRightInd w:val="0"/>
        <w:spacing w:before="120" w:after="120" w:line="360" w:lineRule="atLeast"/>
        <w:ind w:left="284" w:right="29"/>
        <w:jc w:val="both"/>
        <w:rPr>
          <w:color w:val="000000" w:themeColor="text1"/>
          <w:lang w:val="nl-NL"/>
        </w:rPr>
      </w:pPr>
      <w:r w:rsidRPr="00BB393E">
        <w:rPr>
          <w:color w:val="000000" w:themeColor="text1"/>
          <w:lang w:val="nl-NL"/>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3B495A49" w14:textId="0F15C3F3" w:rsidR="005E4C4F" w:rsidRPr="005E4C4F" w:rsidRDefault="007B67F1" w:rsidP="005E4C4F">
      <w:pPr>
        <w:pStyle w:val="ListParagraph"/>
        <w:numPr>
          <w:ilvl w:val="0"/>
          <w:numId w:val="10"/>
        </w:numPr>
        <w:tabs>
          <w:tab w:val="left" w:pos="720"/>
        </w:tabs>
        <w:spacing w:before="120" w:after="120" w:line="276" w:lineRule="auto"/>
        <w:ind w:left="284" w:hanging="284"/>
        <w:jc w:val="both"/>
        <w:rPr>
          <w:b/>
          <w:bCs/>
          <w:lang w:val="pt-BR"/>
        </w:rPr>
      </w:pPr>
      <w:r w:rsidRPr="00B63E29">
        <w:rPr>
          <w:b/>
          <w:lang w:val="nl-NL"/>
        </w:rPr>
        <w:t>Thông tin tài sản so sánh</w:t>
      </w:r>
      <w:r>
        <w:rPr>
          <w:b/>
          <w:lang w:val="nl-N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774"/>
        <w:gridCol w:w="1035"/>
        <w:gridCol w:w="1539"/>
        <w:gridCol w:w="1547"/>
        <w:gridCol w:w="1547"/>
        <w:gridCol w:w="1545"/>
      </w:tblGrid>
      <w:tr w:rsidR="00ED7DB0" w14:paraId="02CD3403" w14:textId="77777777" w:rsidTr="002B3782">
        <w:trPr>
          <w:trHeight w:val="20"/>
        </w:trPr>
        <w:tc>
          <w:tcPr>
            <w:tcW w:w="328" w:type="pct"/>
            <w:shd w:val="clear" w:color="auto" w:fill="auto"/>
            <w:vAlign w:val="center"/>
            <w:hideMark/>
          </w:tcPr>
          <w:p w14:paraId="21E03B17" w14:textId="77777777" w:rsidR="00ED7DB0" w:rsidRDefault="00ED7DB0">
            <w:pPr>
              <w:jc w:val="center"/>
              <w:rPr>
                <w:b/>
                <w:bCs/>
                <w:color w:val="000000"/>
                <w:sz w:val="22"/>
                <w:szCs w:val="22"/>
              </w:rPr>
            </w:pPr>
            <w:r>
              <w:rPr>
                <w:b/>
                <w:bCs/>
                <w:color w:val="000000"/>
                <w:sz w:val="22"/>
                <w:szCs w:val="22"/>
              </w:rPr>
              <w:t>STT</w:t>
            </w:r>
          </w:p>
        </w:tc>
        <w:tc>
          <w:tcPr>
            <w:tcW w:w="1460" w:type="pct"/>
            <w:gridSpan w:val="2"/>
            <w:shd w:val="clear" w:color="auto" w:fill="auto"/>
            <w:vAlign w:val="center"/>
            <w:hideMark/>
          </w:tcPr>
          <w:p w14:paraId="32479C53" w14:textId="77777777" w:rsidR="00ED7DB0" w:rsidRDefault="00ED7DB0">
            <w:pPr>
              <w:rPr>
                <w:b/>
                <w:bCs/>
                <w:color w:val="000000"/>
                <w:sz w:val="22"/>
                <w:szCs w:val="22"/>
              </w:rPr>
            </w:pPr>
            <w:r>
              <w:rPr>
                <w:b/>
                <w:bCs/>
                <w:color w:val="000000"/>
                <w:sz w:val="22"/>
                <w:szCs w:val="22"/>
              </w:rPr>
              <w:t>ĐẶC ĐIỂM BĐS</w:t>
            </w:r>
          </w:p>
        </w:tc>
        <w:tc>
          <w:tcPr>
            <w:tcW w:w="800" w:type="pct"/>
            <w:shd w:val="clear" w:color="auto" w:fill="auto"/>
            <w:vAlign w:val="center"/>
            <w:hideMark/>
          </w:tcPr>
          <w:p w14:paraId="0044F41F" w14:textId="77777777" w:rsidR="00ED7DB0" w:rsidRDefault="00ED7DB0">
            <w:pPr>
              <w:jc w:val="center"/>
              <w:rPr>
                <w:b/>
                <w:bCs/>
                <w:color w:val="000000"/>
                <w:sz w:val="22"/>
                <w:szCs w:val="22"/>
              </w:rPr>
            </w:pPr>
            <w:r>
              <w:rPr>
                <w:b/>
                <w:bCs/>
                <w:color w:val="000000"/>
                <w:sz w:val="22"/>
                <w:szCs w:val="22"/>
              </w:rPr>
              <w:t>TSTĐ</w:t>
            </w:r>
          </w:p>
        </w:tc>
        <w:tc>
          <w:tcPr>
            <w:tcW w:w="804" w:type="pct"/>
            <w:shd w:val="clear" w:color="auto" w:fill="auto"/>
            <w:vAlign w:val="center"/>
            <w:hideMark/>
          </w:tcPr>
          <w:p w14:paraId="7056062D" w14:textId="77777777" w:rsidR="00ED7DB0" w:rsidRDefault="00ED7DB0">
            <w:pPr>
              <w:jc w:val="center"/>
              <w:rPr>
                <w:b/>
                <w:bCs/>
                <w:color w:val="000000"/>
                <w:sz w:val="22"/>
                <w:szCs w:val="22"/>
              </w:rPr>
            </w:pPr>
            <w:r>
              <w:rPr>
                <w:b/>
                <w:bCs/>
                <w:color w:val="000000"/>
                <w:sz w:val="22"/>
                <w:szCs w:val="22"/>
              </w:rPr>
              <w:t>TSSS1</w:t>
            </w:r>
          </w:p>
        </w:tc>
        <w:tc>
          <w:tcPr>
            <w:tcW w:w="804" w:type="pct"/>
            <w:shd w:val="clear" w:color="auto" w:fill="auto"/>
            <w:vAlign w:val="center"/>
            <w:hideMark/>
          </w:tcPr>
          <w:p w14:paraId="2F37E00A" w14:textId="77777777" w:rsidR="00ED7DB0" w:rsidRDefault="00ED7DB0">
            <w:pPr>
              <w:jc w:val="center"/>
              <w:rPr>
                <w:b/>
                <w:bCs/>
                <w:color w:val="000000"/>
                <w:sz w:val="22"/>
                <w:szCs w:val="22"/>
              </w:rPr>
            </w:pPr>
            <w:r>
              <w:rPr>
                <w:b/>
                <w:bCs/>
                <w:color w:val="000000"/>
                <w:sz w:val="22"/>
                <w:szCs w:val="22"/>
              </w:rPr>
              <w:t>TSSS2</w:t>
            </w:r>
          </w:p>
        </w:tc>
        <w:tc>
          <w:tcPr>
            <w:tcW w:w="803" w:type="pct"/>
            <w:shd w:val="clear" w:color="auto" w:fill="auto"/>
            <w:vAlign w:val="center"/>
            <w:hideMark/>
          </w:tcPr>
          <w:p w14:paraId="0D9AB2E2" w14:textId="77777777" w:rsidR="00ED7DB0" w:rsidRDefault="00ED7DB0">
            <w:pPr>
              <w:jc w:val="center"/>
              <w:rPr>
                <w:b/>
                <w:bCs/>
                <w:color w:val="000000"/>
                <w:sz w:val="22"/>
                <w:szCs w:val="22"/>
              </w:rPr>
            </w:pPr>
            <w:r>
              <w:rPr>
                <w:b/>
                <w:bCs/>
                <w:color w:val="000000"/>
                <w:sz w:val="22"/>
                <w:szCs w:val="22"/>
              </w:rPr>
              <w:t>TSSS3</w:t>
            </w:r>
          </w:p>
        </w:tc>
      </w:tr>
      <w:tr w:rsidR="00ED7DB0" w14:paraId="2C25136F" w14:textId="77777777" w:rsidTr="002B3782">
        <w:trPr>
          <w:trHeight w:val="20"/>
        </w:trPr>
        <w:tc>
          <w:tcPr>
            <w:tcW w:w="328" w:type="pct"/>
            <w:shd w:val="clear" w:color="auto" w:fill="auto"/>
            <w:vAlign w:val="center"/>
            <w:hideMark/>
          </w:tcPr>
          <w:p w14:paraId="15511B81" w14:textId="77777777" w:rsidR="00ED7DB0" w:rsidRDefault="00ED7DB0">
            <w:pPr>
              <w:jc w:val="center"/>
              <w:rPr>
                <w:b/>
                <w:bCs/>
                <w:color w:val="000000"/>
                <w:sz w:val="22"/>
                <w:szCs w:val="22"/>
              </w:rPr>
            </w:pPr>
            <w:r>
              <w:rPr>
                <w:b/>
                <w:bCs/>
                <w:color w:val="000000"/>
                <w:sz w:val="22"/>
                <w:szCs w:val="22"/>
              </w:rPr>
              <w:t>A</w:t>
            </w:r>
          </w:p>
        </w:tc>
        <w:tc>
          <w:tcPr>
            <w:tcW w:w="1460" w:type="pct"/>
            <w:gridSpan w:val="2"/>
            <w:shd w:val="clear" w:color="auto" w:fill="auto"/>
            <w:vAlign w:val="center"/>
            <w:hideMark/>
          </w:tcPr>
          <w:p w14:paraId="6398D11F" w14:textId="77777777" w:rsidR="00ED7DB0" w:rsidRDefault="00ED7DB0">
            <w:pPr>
              <w:rPr>
                <w:b/>
                <w:bCs/>
                <w:color w:val="000000"/>
                <w:sz w:val="22"/>
                <w:szCs w:val="22"/>
              </w:rPr>
            </w:pPr>
            <w:proofErr w:type="spellStart"/>
            <w:r>
              <w:rPr>
                <w:b/>
                <w:bCs/>
                <w:color w:val="000000"/>
                <w:sz w:val="22"/>
                <w:szCs w:val="22"/>
              </w:rPr>
              <w:t>Thông</w:t>
            </w:r>
            <w:proofErr w:type="spellEnd"/>
            <w:r>
              <w:rPr>
                <w:b/>
                <w:bCs/>
                <w:color w:val="000000"/>
                <w:sz w:val="22"/>
                <w:szCs w:val="22"/>
              </w:rPr>
              <w:t xml:space="preserve">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800" w:type="pct"/>
            <w:shd w:val="clear" w:color="auto" w:fill="auto"/>
            <w:vAlign w:val="center"/>
            <w:hideMark/>
          </w:tcPr>
          <w:p w14:paraId="789B7803" w14:textId="77777777" w:rsidR="00ED7DB0" w:rsidRDefault="00ED7DB0">
            <w:pPr>
              <w:jc w:val="center"/>
              <w:rPr>
                <w:b/>
                <w:bCs/>
                <w:color w:val="000000"/>
                <w:sz w:val="22"/>
                <w:szCs w:val="22"/>
              </w:rPr>
            </w:pPr>
            <w:r>
              <w:rPr>
                <w:b/>
                <w:bCs/>
                <w:color w:val="000000"/>
                <w:sz w:val="22"/>
                <w:szCs w:val="22"/>
              </w:rPr>
              <w:t> </w:t>
            </w:r>
          </w:p>
        </w:tc>
        <w:tc>
          <w:tcPr>
            <w:tcW w:w="804" w:type="pct"/>
            <w:shd w:val="clear" w:color="auto" w:fill="auto"/>
            <w:vAlign w:val="center"/>
            <w:hideMark/>
          </w:tcPr>
          <w:p w14:paraId="7F57FE8D"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6DCD63FA" w14:textId="77777777" w:rsidR="00ED7DB0" w:rsidRDefault="00ED7DB0">
            <w:pPr>
              <w:jc w:val="center"/>
              <w:rPr>
                <w:b/>
                <w:bCs/>
                <w:color w:val="000000"/>
                <w:sz w:val="22"/>
                <w:szCs w:val="22"/>
              </w:rPr>
            </w:pPr>
            <w:r>
              <w:rPr>
                <w:b/>
                <w:bCs/>
                <w:color w:val="000000"/>
                <w:sz w:val="22"/>
                <w:szCs w:val="22"/>
              </w:rPr>
              <w:t> </w:t>
            </w:r>
          </w:p>
        </w:tc>
        <w:tc>
          <w:tcPr>
            <w:tcW w:w="803" w:type="pct"/>
            <w:shd w:val="clear" w:color="auto" w:fill="auto"/>
            <w:vAlign w:val="center"/>
            <w:hideMark/>
          </w:tcPr>
          <w:p w14:paraId="7B81584A" w14:textId="77777777" w:rsidR="00ED7DB0" w:rsidRDefault="00ED7DB0">
            <w:pPr>
              <w:jc w:val="center"/>
              <w:rPr>
                <w:b/>
                <w:bCs/>
                <w:color w:val="000000"/>
                <w:sz w:val="22"/>
                <w:szCs w:val="22"/>
              </w:rPr>
            </w:pPr>
            <w:r>
              <w:rPr>
                <w:b/>
                <w:bCs/>
                <w:color w:val="000000"/>
                <w:sz w:val="22"/>
                <w:szCs w:val="22"/>
              </w:rPr>
              <w:t> </w:t>
            </w:r>
          </w:p>
        </w:tc>
      </w:tr>
      <w:tr w:rsidR="00ED7DB0" w14:paraId="764421E7" w14:textId="77777777" w:rsidTr="002B3782">
        <w:trPr>
          <w:trHeight w:val="20"/>
        </w:trPr>
        <w:tc>
          <w:tcPr>
            <w:tcW w:w="328" w:type="pct"/>
            <w:shd w:val="clear" w:color="auto" w:fill="auto"/>
            <w:noWrap/>
            <w:vAlign w:val="center"/>
            <w:hideMark/>
          </w:tcPr>
          <w:p w14:paraId="2567493D" w14:textId="77777777" w:rsidR="00ED7DB0" w:rsidRDefault="00ED7DB0">
            <w:pPr>
              <w:jc w:val="center"/>
              <w:rPr>
                <w:color w:val="000000"/>
                <w:sz w:val="22"/>
                <w:szCs w:val="22"/>
              </w:rPr>
            </w:pPr>
            <w:r>
              <w:rPr>
                <w:color w:val="000000"/>
                <w:sz w:val="22"/>
                <w:szCs w:val="22"/>
              </w:rPr>
              <w:t>1</w:t>
            </w:r>
          </w:p>
        </w:tc>
        <w:tc>
          <w:tcPr>
            <w:tcW w:w="1460" w:type="pct"/>
            <w:gridSpan w:val="2"/>
            <w:shd w:val="clear" w:color="auto" w:fill="auto"/>
            <w:vAlign w:val="center"/>
            <w:hideMark/>
          </w:tcPr>
          <w:p w14:paraId="067180AE" w14:textId="77777777" w:rsidR="00ED7DB0" w:rsidRDefault="00ED7DB0">
            <w:pPr>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800" w:type="pct"/>
            <w:shd w:val="clear" w:color="auto" w:fill="auto"/>
            <w:vAlign w:val="center"/>
            <w:hideMark/>
          </w:tcPr>
          <w:p w14:paraId="4B624CAE" w14:textId="77777777" w:rsidR="00ED7DB0" w:rsidRDefault="00ED7DB0">
            <w:pPr>
              <w:jc w:val="center"/>
              <w:rPr>
                <w:color w:val="000000"/>
                <w:sz w:val="22"/>
                <w:szCs w:val="22"/>
              </w:rPr>
            </w:pP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 </w:t>
            </w:r>
            <w:proofErr w:type="spellStart"/>
            <w:r>
              <w:rPr>
                <w:color w:val="000000"/>
                <w:sz w:val="22"/>
                <w:szCs w:val="22"/>
              </w:rPr>
              <w:t>thôn</w:t>
            </w:r>
            <w:proofErr w:type="spellEnd"/>
            <w:r>
              <w:rPr>
                <w:color w:val="000000"/>
                <w:sz w:val="22"/>
                <w:szCs w:val="22"/>
              </w:rPr>
              <w:t xml:space="preserve"> </w:t>
            </w:r>
            <w:proofErr w:type="spellStart"/>
            <w:r>
              <w:rPr>
                <w:color w:val="000000"/>
                <w:sz w:val="22"/>
                <w:szCs w:val="22"/>
              </w:rPr>
              <w:t>Bắc</w:t>
            </w:r>
            <w:proofErr w:type="spellEnd"/>
            <w:r>
              <w:rPr>
                <w:color w:val="000000"/>
                <w:sz w:val="22"/>
                <w:szCs w:val="22"/>
              </w:rPr>
              <w:t xml:space="preserve"> </w:t>
            </w:r>
            <w:proofErr w:type="spellStart"/>
            <w:r>
              <w:rPr>
                <w:color w:val="000000"/>
                <w:sz w:val="22"/>
                <w:szCs w:val="22"/>
              </w:rPr>
              <w:t>Cường</w:t>
            </w:r>
            <w:proofErr w:type="spellEnd"/>
            <w:r>
              <w:rPr>
                <w:color w:val="000000"/>
                <w:sz w:val="22"/>
                <w:szCs w:val="22"/>
              </w:rPr>
              <w:t xml:space="preserve">, TT </w:t>
            </w:r>
            <w:proofErr w:type="spellStart"/>
            <w:r>
              <w:rPr>
                <w:color w:val="000000"/>
                <w:sz w:val="22"/>
                <w:szCs w:val="22"/>
              </w:rPr>
              <w:t>Thổ</w:t>
            </w:r>
            <w:proofErr w:type="spellEnd"/>
            <w:r>
              <w:rPr>
                <w:color w:val="000000"/>
                <w:sz w:val="22"/>
                <w:szCs w:val="22"/>
              </w:rPr>
              <w:t xml:space="preserve"> Tang, </w:t>
            </w:r>
            <w:proofErr w:type="spellStart"/>
            <w:r>
              <w:rPr>
                <w:color w:val="000000"/>
                <w:sz w:val="22"/>
                <w:szCs w:val="22"/>
              </w:rPr>
              <w:t>Huyện</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tỉnh</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Phúc</w:t>
            </w:r>
            <w:proofErr w:type="spellEnd"/>
          </w:p>
        </w:tc>
        <w:tc>
          <w:tcPr>
            <w:tcW w:w="804" w:type="pct"/>
            <w:shd w:val="clear" w:color="auto" w:fill="auto"/>
            <w:vAlign w:val="center"/>
            <w:hideMark/>
          </w:tcPr>
          <w:p w14:paraId="15249544" w14:textId="77777777" w:rsidR="00ED7DB0" w:rsidRDefault="00ED7DB0">
            <w:pPr>
              <w:jc w:val="center"/>
              <w:rPr>
                <w:color w:val="000000"/>
                <w:sz w:val="22"/>
                <w:szCs w:val="22"/>
              </w:rPr>
            </w:pP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 </w:t>
            </w:r>
            <w:proofErr w:type="spellStart"/>
            <w:r>
              <w:rPr>
                <w:color w:val="000000"/>
                <w:sz w:val="22"/>
                <w:szCs w:val="22"/>
              </w:rPr>
              <w:t>thôn</w:t>
            </w:r>
            <w:proofErr w:type="spellEnd"/>
            <w:r>
              <w:rPr>
                <w:color w:val="000000"/>
                <w:sz w:val="22"/>
                <w:szCs w:val="22"/>
              </w:rPr>
              <w:t xml:space="preserve"> </w:t>
            </w:r>
            <w:proofErr w:type="spellStart"/>
            <w:r>
              <w:rPr>
                <w:color w:val="000000"/>
                <w:sz w:val="22"/>
                <w:szCs w:val="22"/>
              </w:rPr>
              <w:t>Bắc</w:t>
            </w:r>
            <w:proofErr w:type="spellEnd"/>
            <w:r>
              <w:rPr>
                <w:color w:val="000000"/>
                <w:sz w:val="22"/>
                <w:szCs w:val="22"/>
              </w:rPr>
              <w:t xml:space="preserve"> </w:t>
            </w:r>
            <w:proofErr w:type="spellStart"/>
            <w:r>
              <w:rPr>
                <w:color w:val="000000"/>
                <w:sz w:val="22"/>
                <w:szCs w:val="22"/>
              </w:rPr>
              <w:t>Cường</w:t>
            </w:r>
            <w:proofErr w:type="spellEnd"/>
            <w:r>
              <w:rPr>
                <w:color w:val="000000"/>
                <w:sz w:val="22"/>
                <w:szCs w:val="22"/>
              </w:rPr>
              <w:t xml:space="preserve">, TT </w:t>
            </w:r>
            <w:proofErr w:type="spellStart"/>
            <w:r>
              <w:rPr>
                <w:color w:val="000000"/>
                <w:sz w:val="22"/>
                <w:szCs w:val="22"/>
              </w:rPr>
              <w:t>Thổ</w:t>
            </w:r>
            <w:proofErr w:type="spellEnd"/>
            <w:r>
              <w:rPr>
                <w:color w:val="000000"/>
                <w:sz w:val="22"/>
                <w:szCs w:val="22"/>
              </w:rPr>
              <w:t xml:space="preserve"> Tang, </w:t>
            </w:r>
            <w:proofErr w:type="spellStart"/>
            <w:r>
              <w:rPr>
                <w:color w:val="000000"/>
                <w:sz w:val="22"/>
                <w:szCs w:val="22"/>
              </w:rPr>
              <w:t>Huyện</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tỉnh</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Phúc</w:t>
            </w:r>
            <w:proofErr w:type="spellEnd"/>
          </w:p>
        </w:tc>
        <w:tc>
          <w:tcPr>
            <w:tcW w:w="804" w:type="pct"/>
            <w:shd w:val="clear" w:color="auto" w:fill="auto"/>
            <w:vAlign w:val="center"/>
            <w:hideMark/>
          </w:tcPr>
          <w:p w14:paraId="377F1451" w14:textId="77777777" w:rsidR="00ED7DB0" w:rsidRDefault="00ED7DB0">
            <w:pPr>
              <w:jc w:val="center"/>
              <w:rPr>
                <w:color w:val="000000"/>
                <w:sz w:val="22"/>
                <w:szCs w:val="22"/>
              </w:rPr>
            </w:pP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 </w:t>
            </w:r>
            <w:proofErr w:type="spellStart"/>
            <w:r>
              <w:rPr>
                <w:color w:val="000000"/>
                <w:sz w:val="22"/>
                <w:szCs w:val="22"/>
              </w:rPr>
              <w:t>thôn</w:t>
            </w:r>
            <w:proofErr w:type="spellEnd"/>
            <w:r>
              <w:rPr>
                <w:color w:val="000000"/>
                <w:sz w:val="22"/>
                <w:szCs w:val="22"/>
              </w:rPr>
              <w:t xml:space="preserve"> </w:t>
            </w:r>
            <w:proofErr w:type="spellStart"/>
            <w:r>
              <w:rPr>
                <w:color w:val="000000"/>
                <w:sz w:val="22"/>
                <w:szCs w:val="22"/>
              </w:rPr>
              <w:t>Bắc</w:t>
            </w:r>
            <w:proofErr w:type="spellEnd"/>
            <w:r>
              <w:rPr>
                <w:color w:val="000000"/>
                <w:sz w:val="22"/>
                <w:szCs w:val="22"/>
              </w:rPr>
              <w:t xml:space="preserve"> </w:t>
            </w:r>
            <w:proofErr w:type="spellStart"/>
            <w:r>
              <w:rPr>
                <w:color w:val="000000"/>
                <w:sz w:val="22"/>
                <w:szCs w:val="22"/>
              </w:rPr>
              <w:t>Cường</w:t>
            </w:r>
            <w:proofErr w:type="spellEnd"/>
            <w:r>
              <w:rPr>
                <w:color w:val="000000"/>
                <w:sz w:val="22"/>
                <w:szCs w:val="22"/>
              </w:rPr>
              <w:t xml:space="preserve">, TT </w:t>
            </w:r>
            <w:proofErr w:type="spellStart"/>
            <w:r>
              <w:rPr>
                <w:color w:val="000000"/>
                <w:sz w:val="22"/>
                <w:szCs w:val="22"/>
              </w:rPr>
              <w:t>Thổ</w:t>
            </w:r>
            <w:proofErr w:type="spellEnd"/>
            <w:r>
              <w:rPr>
                <w:color w:val="000000"/>
                <w:sz w:val="22"/>
                <w:szCs w:val="22"/>
              </w:rPr>
              <w:t xml:space="preserve"> Tang, </w:t>
            </w:r>
            <w:proofErr w:type="spellStart"/>
            <w:r>
              <w:rPr>
                <w:color w:val="000000"/>
                <w:sz w:val="22"/>
                <w:szCs w:val="22"/>
              </w:rPr>
              <w:t>Huyện</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tỉnh</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Phúc</w:t>
            </w:r>
            <w:proofErr w:type="spellEnd"/>
          </w:p>
        </w:tc>
        <w:tc>
          <w:tcPr>
            <w:tcW w:w="803" w:type="pct"/>
            <w:shd w:val="clear" w:color="auto" w:fill="auto"/>
            <w:vAlign w:val="center"/>
            <w:hideMark/>
          </w:tcPr>
          <w:p w14:paraId="213B2D43" w14:textId="77777777" w:rsidR="00ED7DB0" w:rsidRDefault="00ED7DB0">
            <w:pPr>
              <w:jc w:val="center"/>
              <w:rPr>
                <w:color w:val="000000"/>
                <w:sz w:val="22"/>
                <w:szCs w:val="22"/>
              </w:rPr>
            </w:pP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 </w:t>
            </w:r>
            <w:proofErr w:type="spellStart"/>
            <w:r>
              <w:rPr>
                <w:color w:val="000000"/>
                <w:sz w:val="22"/>
                <w:szCs w:val="22"/>
              </w:rPr>
              <w:t>thôn</w:t>
            </w:r>
            <w:proofErr w:type="spellEnd"/>
            <w:r>
              <w:rPr>
                <w:color w:val="000000"/>
                <w:sz w:val="22"/>
                <w:szCs w:val="22"/>
              </w:rPr>
              <w:t xml:space="preserve"> </w:t>
            </w:r>
            <w:proofErr w:type="spellStart"/>
            <w:r>
              <w:rPr>
                <w:color w:val="000000"/>
                <w:sz w:val="22"/>
                <w:szCs w:val="22"/>
              </w:rPr>
              <w:t>Bắc</w:t>
            </w:r>
            <w:proofErr w:type="spellEnd"/>
            <w:r>
              <w:rPr>
                <w:color w:val="000000"/>
                <w:sz w:val="22"/>
                <w:szCs w:val="22"/>
              </w:rPr>
              <w:t xml:space="preserve"> </w:t>
            </w:r>
            <w:proofErr w:type="spellStart"/>
            <w:r>
              <w:rPr>
                <w:color w:val="000000"/>
                <w:sz w:val="22"/>
                <w:szCs w:val="22"/>
              </w:rPr>
              <w:t>Cường</w:t>
            </w:r>
            <w:proofErr w:type="spellEnd"/>
            <w:r>
              <w:rPr>
                <w:color w:val="000000"/>
                <w:sz w:val="22"/>
                <w:szCs w:val="22"/>
              </w:rPr>
              <w:t xml:space="preserve">, TT </w:t>
            </w:r>
            <w:proofErr w:type="spellStart"/>
            <w:r>
              <w:rPr>
                <w:color w:val="000000"/>
                <w:sz w:val="22"/>
                <w:szCs w:val="22"/>
              </w:rPr>
              <w:t>Thổ</w:t>
            </w:r>
            <w:proofErr w:type="spellEnd"/>
            <w:r>
              <w:rPr>
                <w:color w:val="000000"/>
                <w:sz w:val="22"/>
                <w:szCs w:val="22"/>
              </w:rPr>
              <w:t xml:space="preserve"> Tang, </w:t>
            </w:r>
            <w:proofErr w:type="spellStart"/>
            <w:r>
              <w:rPr>
                <w:color w:val="000000"/>
                <w:sz w:val="22"/>
                <w:szCs w:val="22"/>
              </w:rPr>
              <w:t>Huyện</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tỉnh</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Phúc</w:t>
            </w:r>
            <w:proofErr w:type="spellEnd"/>
          </w:p>
        </w:tc>
      </w:tr>
      <w:tr w:rsidR="00ED7DB0" w14:paraId="67ED09FB" w14:textId="77777777" w:rsidTr="002B3782">
        <w:trPr>
          <w:trHeight w:val="20"/>
        </w:trPr>
        <w:tc>
          <w:tcPr>
            <w:tcW w:w="328" w:type="pct"/>
            <w:shd w:val="clear" w:color="auto" w:fill="auto"/>
            <w:noWrap/>
            <w:vAlign w:val="center"/>
            <w:hideMark/>
          </w:tcPr>
          <w:p w14:paraId="2ED58E75" w14:textId="77777777" w:rsidR="00ED7DB0" w:rsidRDefault="00ED7DB0">
            <w:pPr>
              <w:jc w:val="center"/>
              <w:rPr>
                <w:color w:val="000000"/>
                <w:sz w:val="22"/>
                <w:szCs w:val="22"/>
              </w:rPr>
            </w:pPr>
            <w:r>
              <w:rPr>
                <w:color w:val="000000"/>
                <w:sz w:val="22"/>
                <w:szCs w:val="22"/>
              </w:rPr>
              <w:t>-</w:t>
            </w:r>
          </w:p>
        </w:tc>
        <w:tc>
          <w:tcPr>
            <w:tcW w:w="1460" w:type="pct"/>
            <w:gridSpan w:val="2"/>
            <w:shd w:val="clear" w:color="auto" w:fill="auto"/>
            <w:vAlign w:val="center"/>
            <w:hideMark/>
          </w:tcPr>
          <w:p w14:paraId="51C6FBF0" w14:textId="77777777" w:rsidR="00ED7DB0" w:rsidRDefault="00ED7DB0">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800" w:type="pct"/>
            <w:shd w:val="clear" w:color="auto" w:fill="auto"/>
            <w:vAlign w:val="center"/>
            <w:hideMark/>
          </w:tcPr>
          <w:p w14:paraId="59BC136F"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1F425CB9" w14:textId="77777777" w:rsidR="00ED7DB0" w:rsidRDefault="00ED7DB0">
            <w:pPr>
              <w:jc w:val="center"/>
              <w:rPr>
                <w:color w:val="000000"/>
              </w:rPr>
            </w:pPr>
            <w:proofErr w:type="spellStart"/>
            <w:r>
              <w:rPr>
                <w:color w:val="000000"/>
              </w:rPr>
              <w:t>Liên</w:t>
            </w:r>
            <w:proofErr w:type="spellEnd"/>
            <w:r>
              <w:rPr>
                <w:color w:val="000000"/>
              </w:rPr>
              <w:t xml:space="preserve"> </w:t>
            </w:r>
            <w:proofErr w:type="spellStart"/>
            <w:r>
              <w:rPr>
                <w:color w:val="000000"/>
              </w:rPr>
              <w:t>hệ</w:t>
            </w:r>
            <w:proofErr w:type="spellEnd"/>
            <w:r>
              <w:rPr>
                <w:color w:val="000000"/>
              </w:rPr>
              <w:t xml:space="preserve"> </w:t>
            </w:r>
            <w:proofErr w:type="spellStart"/>
            <w:r>
              <w:rPr>
                <w:color w:val="000000"/>
              </w:rPr>
              <w:t>trực</w:t>
            </w:r>
            <w:proofErr w:type="spellEnd"/>
            <w:r>
              <w:rPr>
                <w:color w:val="000000"/>
              </w:rPr>
              <w:t xml:space="preserve"> </w:t>
            </w:r>
            <w:proofErr w:type="spellStart"/>
            <w:r>
              <w:rPr>
                <w:color w:val="000000"/>
              </w:rPr>
              <w:t>tiếp</w:t>
            </w:r>
            <w:proofErr w:type="spellEnd"/>
            <w:r>
              <w:rPr>
                <w:color w:val="000000"/>
              </w:rPr>
              <w:t>:</w:t>
            </w:r>
          </w:p>
        </w:tc>
        <w:tc>
          <w:tcPr>
            <w:tcW w:w="804" w:type="pct"/>
            <w:shd w:val="clear" w:color="auto" w:fill="auto"/>
            <w:vAlign w:val="center"/>
            <w:hideMark/>
          </w:tcPr>
          <w:p w14:paraId="4FEBDF0D" w14:textId="77777777" w:rsidR="00ED7DB0" w:rsidRDefault="00ED7DB0">
            <w:pPr>
              <w:jc w:val="center"/>
              <w:rPr>
                <w:color w:val="000000"/>
              </w:rPr>
            </w:pPr>
            <w:proofErr w:type="spellStart"/>
            <w:r>
              <w:rPr>
                <w:color w:val="000000"/>
              </w:rPr>
              <w:t>Liên</w:t>
            </w:r>
            <w:proofErr w:type="spellEnd"/>
            <w:r>
              <w:rPr>
                <w:color w:val="000000"/>
              </w:rPr>
              <w:t xml:space="preserve"> </w:t>
            </w:r>
            <w:proofErr w:type="spellStart"/>
            <w:r>
              <w:rPr>
                <w:color w:val="000000"/>
              </w:rPr>
              <w:t>hệ</w:t>
            </w:r>
            <w:proofErr w:type="spellEnd"/>
            <w:r>
              <w:rPr>
                <w:color w:val="000000"/>
              </w:rPr>
              <w:t xml:space="preserve"> </w:t>
            </w:r>
            <w:proofErr w:type="spellStart"/>
            <w:r>
              <w:rPr>
                <w:color w:val="000000"/>
              </w:rPr>
              <w:t>trực</w:t>
            </w:r>
            <w:proofErr w:type="spellEnd"/>
            <w:r>
              <w:rPr>
                <w:color w:val="000000"/>
              </w:rPr>
              <w:t xml:space="preserve"> </w:t>
            </w:r>
            <w:proofErr w:type="spellStart"/>
            <w:r>
              <w:rPr>
                <w:color w:val="000000"/>
              </w:rPr>
              <w:t>tiếp</w:t>
            </w:r>
            <w:proofErr w:type="spellEnd"/>
            <w:r>
              <w:rPr>
                <w:color w:val="000000"/>
              </w:rPr>
              <w:t>:</w:t>
            </w:r>
          </w:p>
        </w:tc>
        <w:tc>
          <w:tcPr>
            <w:tcW w:w="803" w:type="pct"/>
            <w:shd w:val="clear" w:color="auto" w:fill="auto"/>
            <w:vAlign w:val="center"/>
            <w:hideMark/>
          </w:tcPr>
          <w:p w14:paraId="26D8D841" w14:textId="77777777" w:rsidR="00ED7DB0" w:rsidRDefault="00ED7DB0">
            <w:pPr>
              <w:jc w:val="center"/>
              <w:rPr>
                <w:color w:val="000000"/>
              </w:rPr>
            </w:pPr>
            <w:proofErr w:type="spellStart"/>
            <w:r>
              <w:rPr>
                <w:color w:val="000000"/>
              </w:rPr>
              <w:t>Liên</w:t>
            </w:r>
            <w:proofErr w:type="spellEnd"/>
            <w:r>
              <w:rPr>
                <w:color w:val="000000"/>
              </w:rPr>
              <w:t xml:space="preserve"> </w:t>
            </w:r>
            <w:proofErr w:type="spellStart"/>
            <w:r>
              <w:rPr>
                <w:color w:val="000000"/>
              </w:rPr>
              <w:t>hệ</w:t>
            </w:r>
            <w:proofErr w:type="spellEnd"/>
            <w:r>
              <w:rPr>
                <w:color w:val="000000"/>
              </w:rPr>
              <w:t xml:space="preserve"> </w:t>
            </w:r>
            <w:proofErr w:type="spellStart"/>
            <w:r>
              <w:rPr>
                <w:color w:val="000000"/>
              </w:rPr>
              <w:t>trực</w:t>
            </w:r>
            <w:proofErr w:type="spellEnd"/>
            <w:r>
              <w:rPr>
                <w:color w:val="000000"/>
              </w:rPr>
              <w:t xml:space="preserve"> </w:t>
            </w:r>
            <w:proofErr w:type="spellStart"/>
            <w:r>
              <w:rPr>
                <w:color w:val="000000"/>
              </w:rPr>
              <w:t>tiếp</w:t>
            </w:r>
            <w:proofErr w:type="spellEnd"/>
            <w:r>
              <w:rPr>
                <w:color w:val="000000"/>
              </w:rPr>
              <w:t>:</w:t>
            </w:r>
          </w:p>
        </w:tc>
      </w:tr>
      <w:tr w:rsidR="00ED7DB0" w14:paraId="6EB1CE7A" w14:textId="77777777" w:rsidTr="002B3782">
        <w:trPr>
          <w:trHeight w:val="20"/>
        </w:trPr>
        <w:tc>
          <w:tcPr>
            <w:tcW w:w="328" w:type="pct"/>
            <w:shd w:val="clear" w:color="auto" w:fill="auto"/>
            <w:noWrap/>
            <w:vAlign w:val="center"/>
            <w:hideMark/>
          </w:tcPr>
          <w:p w14:paraId="0BA4D042" w14:textId="77777777" w:rsidR="00ED7DB0" w:rsidRDefault="00ED7DB0">
            <w:pPr>
              <w:jc w:val="center"/>
              <w:rPr>
                <w:color w:val="000000"/>
                <w:sz w:val="22"/>
                <w:szCs w:val="22"/>
              </w:rPr>
            </w:pPr>
            <w:r>
              <w:rPr>
                <w:color w:val="000000"/>
                <w:sz w:val="22"/>
                <w:szCs w:val="22"/>
              </w:rPr>
              <w:t>-</w:t>
            </w:r>
          </w:p>
        </w:tc>
        <w:tc>
          <w:tcPr>
            <w:tcW w:w="1460" w:type="pct"/>
            <w:gridSpan w:val="2"/>
            <w:shd w:val="clear" w:color="auto" w:fill="auto"/>
            <w:vAlign w:val="center"/>
            <w:hideMark/>
          </w:tcPr>
          <w:p w14:paraId="4CD620EF" w14:textId="77777777" w:rsidR="00ED7DB0" w:rsidRDefault="00ED7DB0">
            <w:pPr>
              <w:rPr>
                <w:color w:val="000000"/>
                <w:sz w:val="22"/>
                <w:szCs w:val="22"/>
              </w:rPr>
            </w:pPr>
            <w:proofErr w:type="spellStart"/>
            <w:r>
              <w:rPr>
                <w:color w:val="000000"/>
                <w:sz w:val="22"/>
                <w:szCs w:val="22"/>
              </w:rPr>
              <w:t>Thông</w:t>
            </w:r>
            <w:proofErr w:type="spellEnd"/>
            <w:r>
              <w:rPr>
                <w:color w:val="000000"/>
                <w:sz w:val="22"/>
                <w:szCs w:val="22"/>
              </w:rPr>
              <w:t xml:space="preserve"> tin </w:t>
            </w:r>
            <w:proofErr w:type="spellStart"/>
            <w:r>
              <w:rPr>
                <w:color w:val="000000"/>
                <w:sz w:val="22"/>
                <w:szCs w:val="22"/>
              </w:rPr>
              <w:t>liên</w:t>
            </w:r>
            <w:proofErr w:type="spellEnd"/>
            <w:r>
              <w:rPr>
                <w:color w:val="000000"/>
                <w:sz w:val="22"/>
                <w:szCs w:val="22"/>
              </w:rPr>
              <w:t xml:space="preserve"> </w:t>
            </w:r>
            <w:proofErr w:type="spellStart"/>
            <w:r>
              <w:rPr>
                <w:color w:val="000000"/>
                <w:sz w:val="22"/>
                <w:szCs w:val="22"/>
              </w:rPr>
              <w:t>lạc</w:t>
            </w:r>
            <w:proofErr w:type="spellEnd"/>
          </w:p>
        </w:tc>
        <w:tc>
          <w:tcPr>
            <w:tcW w:w="800" w:type="pct"/>
            <w:shd w:val="clear" w:color="auto" w:fill="auto"/>
            <w:vAlign w:val="center"/>
            <w:hideMark/>
          </w:tcPr>
          <w:p w14:paraId="4DBA4A10"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7EB82E76" w14:textId="77777777" w:rsidR="00ED7DB0" w:rsidRDefault="00ED7DB0">
            <w:pPr>
              <w:jc w:val="center"/>
              <w:rPr>
                <w:color w:val="000000"/>
                <w:sz w:val="22"/>
                <w:szCs w:val="22"/>
              </w:rPr>
            </w:pPr>
            <w:proofErr w:type="gramStart"/>
            <w:r>
              <w:rPr>
                <w:color w:val="000000"/>
                <w:sz w:val="22"/>
                <w:szCs w:val="22"/>
              </w:rPr>
              <w:t>SĐT :</w:t>
            </w:r>
            <w:proofErr w:type="gramEnd"/>
            <w:r>
              <w:rPr>
                <w:color w:val="000000"/>
                <w:sz w:val="22"/>
                <w:szCs w:val="22"/>
              </w:rPr>
              <w:t xml:space="preserve"> 0977528959</w:t>
            </w:r>
          </w:p>
        </w:tc>
        <w:tc>
          <w:tcPr>
            <w:tcW w:w="804" w:type="pct"/>
            <w:shd w:val="clear" w:color="auto" w:fill="auto"/>
            <w:vAlign w:val="center"/>
            <w:hideMark/>
          </w:tcPr>
          <w:p w14:paraId="7ADB5F39" w14:textId="77777777" w:rsidR="00ED7DB0" w:rsidRDefault="00ED7DB0">
            <w:pPr>
              <w:jc w:val="center"/>
              <w:rPr>
                <w:color w:val="000000"/>
                <w:sz w:val="22"/>
                <w:szCs w:val="22"/>
              </w:rPr>
            </w:pPr>
            <w:proofErr w:type="gramStart"/>
            <w:r>
              <w:rPr>
                <w:color w:val="000000"/>
                <w:sz w:val="22"/>
                <w:szCs w:val="22"/>
              </w:rPr>
              <w:t>SĐT :</w:t>
            </w:r>
            <w:proofErr w:type="gramEnd"/>
            <w:r>
              <w:rPr>
                <w:color w:val="000000"/>
                <w:sz w:val="22"/>
                <w:szCs w:val="22"/>
              </w:rPr>
              <w:t xml:space="preserve"> 0977528959</w:t>
            </w:r>
          </w:p>
        </w:tc>
        <w:tc>
          <w:tcPr>
            <w:tcW w:w="803" w:type="pct"/>
            <w:shd w:val="clear" w:color="auto" w:fill="auto"/>
            <w:vAlign w:val="center"/>
            <w:hideMark/>
          </w:tcPr>
          <w:p w14:paraId="4CE0FF5F" w14:textId="77777777" w:rsidR="00ED7DB0" w:rsidRDefault="00ED7DB0">
            <w:pPr>
              <w:jc w:val="center"/>
              <w:rPr>
                <w:color w:val="000000"/>
                <w:sz w:val="22"/>
                <w:szCs w:val="22"/>
              </w:rPr>
            </w:pPr>
            <w:proofErr w:type="gramStart"/>
            <w:r>
              <w:rPr>
                <w:color w:val="000000"/>
                <w:sz w:val="22"/>
                <w:szCs w:val="22"/>
              </w:rPr>
              <w:t>SĐT :</w:t>
            </w:r>
            <w:proofErr w:type="gramEnd"/>
            <w:r>
              <w:rPr>
                <w:color w:val="000000"/>
                <w:sz w:val="22"/>
                <w:szCs w:val="22"/>
              </w:rPr>
              <w:t xml:space="preserve"> 0986186665</w:t>
            </w:r>
          </w:p>
        </w:tc>
      </w:tr>
      <w:tr w:rsidR="00ED7DB0" w14:paraId="01DAAE8E" w14:textId="77777777" w:rsidTr="002B3782">
        <w:trPr>
          <w:trHeight w:val="20"/>
        </w:trPr>
        <w:tc>
          <w:tcPr>
            <w:tcW w:w="328" w:type="pct"/>
            <w:shd w:val="clear" w:color="auto" w:fill="auto"/>
            <w:noWrap/>
            <w:vAlign w:val="center"/>
            <w:hideMark/>
          </w:tcPr>
          <w:p w14:paraId="364B1EE6" w14:textId="77777777" w:rsidR="00ED7DB0" w:rsidRDefault="00ED7DB0">
            <w:pPr>
              <w:jc w:val="center"/>
              <w:rPr>
                <w:color w:val="000000"/>
                <w:sz w:val="22"/>
                <w:szCs w:val="22"/>
              </w:rPr>
            </w:pPr>
            <w:r>
              <w:rPr>
                <w:color w:val="000000"/>
                <w:sz w:val="22"/>
                <w:szCs w:val="22"/>
              </w:rPr>
              <w:t>2</w:t>
            </w:r>
          </w:p>
        </w:tc>
        <w:tc>
          <w:tcPr>
            <w:tcW w:w="1460" w:type="pct"/>
            <w:gridSpan w:val="2"/>
            <w:shd w:val="clear" w:color="auto" w:fill="auto"/>
            <w:noWrap/>
            <w:vAlign w:val="center"/>
            <w:hideMark/>
          </w:tcPr>
          <w:p w14:paraId="7AED2BB4" w14:textId="77777777" w:rsidR="00ED7DB0" w:rsidRDefault="00ED7DB0">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800" w:type="pct"/>
            <w:shd w:val="clear" w:color="auto" w:fill="auto"/>
            <w:vAlign w:val="center"/>
            <w:hideMark/>
          </w:tcPr>
          <w:p w14:paraId="77B28389"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166D1562"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Đã</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c>
          <w:tcPr>
            <w:tcW w:w="804" w:type="pct"/>
            <w:shd w:val="clear" w:color="auto" w:fill="auto"/>
            <w:vAlign w:val="center"/>
            <w:hideMark/>
          </w:tcPr>
          <w:p w14:paraId="71DA18C1"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Đã</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c>
          <w:tcPr>
            <w:tcW w:w="803" w:type="pct"/>
            <w:shd w:val="clear" w:color="auto" w:fill="auto"/>
            <w:vAlign w:val="center"/>
            <w:hideMark/>
          </w:tcPr>
          <w:p w14:paraId="56F4A13E"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ED7DB0" w14:paraId="19D445C9" w14:textId="77777777" w:rsidTr="002B3782">
        <w:trPr>
          <w:trHeight w:val="20"/>
        </w:trPr>
        <w:tc>
          <w:tcPr>
            <w:tcW w:w="328" w:type="pct"/>
            <w:shd w:val="clear" w:color="auto" w:fill="auto"/>
            <w:noWrap/>
            <w:vAlign w:val="center"/>
            <w:hideMark/>
          </w:tcPr>
          <w:p w14:paraId="3D6727B2" w14:textId="77777777" w:rsidR="00ED7DB0" w:rsidRDefault="00ED7DB0">
            <w:pPr>
              <w:jc w:val="center"/>
              <w:rPr>
                <w:color w:val="000000"/>
                <w:sz w:val="22"/>
                <w:szCs w:val="22"/>
              </w:rPr>
            </w:pPr>
            <w:r>
              <w:rPr>
                <w:color w:val="000000"/>
                <w:sz w:val="22"/>
                <w:szCs w:val="22"/>
              </w:rPr>
              <w:lastRenderedPageBreak/>
              <w:t>3</w:t>
            </w:r>
          </w:p>
        </w:tc>
        <w:tc>
          <w:tcPr>
            <w:tcW w:w="1460" w:type="pct"/>
            <w:gridSpan w:val="2"/>
            <w:shd w:val="clear" w:color="auto" w:fill="auto"/>
            <w:vAlign w:val="center"/>
            <w:hideMark/>
          </w:tcPr>
          <w:p w14:paraId="396AB4A7" w14:textId="77777777" w:rsidR="00ED7DB0" w:rsidRDefault="00ED7DB0">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800" w:type="pct"/>
            <w:shd w:val="clear" w:color="auto" w:fill="auto"/>
            <w:vAlign w:val="center"/>
            <w:hideMark/>
          </w:tcPr>
          <w:p w14:paraId="4DA1451B"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10/2023 </w:t>
            </w:r>
          </w:p>
        </w:tc>
        <w:tc>
          <w:tcPr>
            <w:tcW w:w="804" w:type="pct"/>
            <w:shd w:val="clear" w:color="auto" w:fill="auto"/>
            <w:vAlign w:val="center"/>
            <w:hideMark/>
          </w:tcPr>
          <w:p w14:paraId="3EE4FFDD"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10/2023 </w:t>
            </w:r>
          </w:p>
        </w:tc>
        <w:tc>
          <w:tcPr>
            <w:tcW w:w="804" w:type="pct"/>
            <w:shd w:val="clear" w:color="auto" w:fill="auto"/>
            <w:vAlign w:val="center"/>
            <w:hideMark/>
          </w:tcPr>
          <w:p w14:paraId="7238A011"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10/2023 </w:t>
            </w:r>
          </w:p>
        </w:tc>
        <w:tc>
          <w:tcPr>
            <w:tcW w:w="803" w:type="pct"/>
            <w:shd w:val="clear" w:color="auto" w:fill="auto"/>
            <w:vAlign w:val="center"/>
            <w:hideMark/>
          </w:tcPr>
          <w:p w14:paraId="0161A3C4"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10/2023 </w:t>
            </w:r>
          </w:p>
        </w:tc>
      </w:tr>
      <w:tr w:rsidR="00ED7DB0" w14:paraId="642A2BDE" w14:textId="77777777" w:rsidTr="002B3782">
        <w:trPr>
          <w:trHeight w:val="20"/>
        </w:trPr>
        <w:tc>
          <w:tcPr>
            <w:tcW w:w="328" w:type="pct"/>
            <w:shd w:val="clear" w:color="auto" w:fill="auto"/>
            <w:noWrap/>
            <w:vAlign w:val="center"/>
            <w:hideMark/>
          </w:tcPr>
          <w:p w14:paraId="7F85F09B" w14:textId="77777777" w:rsidR="00ED7DB0" w:rsidRDefault="00ED7DB0">
            <w:pPr>
              <w:jc w:val="center"/>
              <w:rPr>
                <w:color w:val="000000"/>
                <w:sz w:val="22"/>
                <w:szCs w:val="22"/>
              </w:rPr>
            </w:pPr>
            <w:r>
              <w:rPr>
                <w:color w:val="000000"/>
                <w:sz w:val="22"/>
                <w:szCs w:val="22"/>
              </w:rPr>
              <w:t>4</w:t>
            </w:r>
          </w:p>
        </w:tc>
        <w:tc>
          <w:tcPr>
            <w:tcW w:w="1460" w:type="pct"/>
            <w:gridSpan w:val="2"/>
            <w:shd w:val="clear" w:color="auto" w:fill="auto"/>
            <w:noWrap/>
            <w:vAlign w:val="center"/>
            <w:hideMark/>
          </w:tcPr>
          <w:p w14:paraId="506C65AD" w14:textId="77777777" w:rsidR="00ED7DB0" w:rsidRDefault="00ED7DB0">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800" w:type="pct"/>
            <w:shd w:val="clear" w:color="auto" w:fill="auto"/>
            <w:vAlign w:val="center"/>
            <w:hideMark/>
          </w:tcPr>
          <w:p w14:paraId="69858DB7" w14:textId="77777777" w:rsidR="00ED7DB0" w:rsidRDefault="00ED7DB0">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804" w:type="pct"/>
            <w:shd w:val="clear" w:color="auto" w:fill="auto"/>
            <w:vAlign w:val="center"/>
            <w:hideMark/>
          </w:tcPr>
          <w:p w14:paraId="439A8696" w14:textId="77777777" w:rsidR="00ED7DB0" w:rsidRDefault="00ED7DB0">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804" w:type="pct"/>
            <w:shd w:val="clear" w:color="auto" w:fill="auto"/>
            <w:vAlign w:val="center"/>
            <w:hideMark/>
          </w:tcPr>
          <w:p w14:paraId="1A2A11EB" w14:textId="77777777" w:rsidR="00ED7DB0" w:rsidRDefault="00ED7DB0">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803" w:type="pct"/>
            <w:shd w:val="clear" w:color="auto" w:fill="auto"/>
            <w:vAlign w:val="center"/>
            <w:hideMark/>
          </w:tcPr>
          <w:p w14:paraId="5AFE2DA6" w14:textId="77777777" w:rsidR="00ED7DB0" w:rsidRDefault="00ED7DB0">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ED7DB0" w14:paraId="3D477CF5" w14:textId="77777777" w:rsidTr="002B3782">
        <w:trPr>
          <w:trHeight w:val="20"/>
        </w:trPr>
        <w:tc>
          <w:tcPr>
            <w:tcW w:w="328" w:type="pct"/>
            <w:shd w:val="clear" w:color="auto" w:fill="auto"/>
            <w:noWrap/>
            <w:vAlign w:val="center"/>
            <w:hideMark/>
          </w:tcPr>
          <w:p w14:paraId="40E1D970" w14:textId="77777777" w:rsidR="00ED7DB0" w:rsidRDefault="00ED7DB0">
            <w:pPr>
              <w:jc w:val="center"/>
              <w:rPr>
                <w:color w:val="000000"/>
                <w:sz w:val="22"/>
                <w:szCs w:val="22"/>
              </w:rPr>
            </w:pPr>
            <w:r>
              <w:rPr>
                <w:color w:val="000000"/>
                <w:sz w:val="22"/>
                <w:szCs w:val="22"/>
              </w:rPr>
              <w:t>5</w:t>
            </w:r>
          </w:p>
        </w:tc>
        <w:tc>
          <w:tcPr>
            <w:tcW w:w="1460" w:type="pct"/>
            <w:gridSpan w:val="2"/>
            <w:shd w:val="clear" w:color="auto" w:fill="auto"/>
            <w:noWrap/>
            <w:vAlign w:val="center"/>
            <w:hideMark/>
          </w:tcPr>
          <w:p w14:paraId="335F65D8" w14:textId="77777777" w:rsidR="00ED7DB0" w:rsidRDefault="00ED7DB0">
            <w:pPr>
              <w:rPr>
                <w:color w:val="000000"/>
                <w:sz w:val="22"/>
                <w:szCs w:val="22"/>
              </w:rPr>
            </w:pPr>
            <w:proofErr w:type="spellStart"/>
            <w:r>
              <w:rPr>
                <w:color w:val="000000"/>
                <w:sz w:val="22"/>
                <w:szCs w:val="22"/>
              </w:rPr>
              <w:t>Pháp</w:t>
            </w:r>
            <w:proofErr w:type="spellEnd"/>
            <w:r>
              <w:rPr>
                <w:color w:val="000000"/>
                <w:sz w:val="22"/>
                <w:szCs w:val="22"/>
              </w:rPr>
              <w:t xml:space="preserve"> </w:t>
            </w:r>
            <w:proofErr w:type="spellStart"/>
            <w:r>
              <w:rPr>
                <w:color w:val="000000"/>
                <w:sz w:val="22"/>
                <w:szCs w:val="22"/>
              </w:rPr>
              <w:t>lý</w:t>
            </w:r>
            <w:proofErr w:type="spellEnd"/>
          </w:p>
        </w:tc>
        <w:tc>
          <w:tcPr>
            <w:tcW w:w="800" w:type="pct"/>
            <w:shd w:val="clear" w:color="auto" w:fill="auto"/>
            <w:vAlign w:val="center"/>
            <w:hideMark/>
          </w:tcPr>
          <w:p w14:paraId="6DD2E63C" w14:textId="77777777" w:rsidR="00ED7DB0" w:rsidRDefault="00ED7DB0">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804" w:type="pct"/>
            <w:shd w:val="clear" w:color="auto" w:fill="auto"/>
            <w:vAlign w:val="center"/>
            <w:hideMark/>
          </w:tcPr>
          <w:p w14:paraId="4ED772AC" w14:textId="77777777" w:rsidR="00ED7DB0" w:rsidRDefault="00ED7DB0">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804" w:type="pct"/>
            <w:shd w:val="clear" w:color="auto" w:fill="auto"/>
            <w:vAlign w:val="center"/>
            <w:hideMark/>
          </w:tcPr>
          <w:p w14:paraId="3A571976" w14:textId="77777777" w:rsidR="00ED7DB0" w:rsidRDefault="00ED7DB0">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803" w:type="pct"/>
            <w:shd w:val="clear" w:color="auto" w:fill="auto"/>
            <w:vAlign w:val="center"/>
            <w:hideMark/>
          </w:tcPr>
          <w:p w14:paraId="3A7889B3" w14:textId="77777777" w:rsidR="00ED7DB0" w:rsidRDefault="00ED7DB0">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ED7DB0" w14:paraId="55A0D69B" w14:textId="77777777" w:rsidTr="002B3782">
        <w:trPr>
          <w:trHeight w:val="20"/>
        </w:trPr>
        <w:tc>
          <w:tcPr>
            <w:tcW w:w="328" w:type="pct"/>
            <w:shd w:val="clear" w:color="auto" w:fill="auto"/>
            <w:noWrap/>
            <w:vAlign w:val="center"/>
            <w:hideMark/>
          </w:tcPr>
          <w:p w14:paraId="7A91902D" w14:textId="77777777" w:rsidR="00ED7DB0" w:rsidRDefault="00ED7DB0">
            <w:pPr>
              <w:jc w:val="center"/>
              <w:rPr>
                <w:color w:val="000000"/>
                <w:sz w:val="22"/>
                <w:szCs w:val="22"/>
              </w:rPr>
            </w:pPr>
            <w:r>
              <w:rPr>
                <w:color w:val="000000"/>
                <w:sz w:val="22"/>
                <w:szCs w:val="22"/>
              </w:rPr>
              <w:t>6</w:t>
            </w:r>
          </w:p>
        </w:tc>
        <w:tc>
          <w:tcPr>
            <w:tcW w:w="1460" w:type="pct"/>
            <w:gridSpan w:val="2"/>
            <w:shd w:val="clear" w:color="auto" w:fill="auto"/>
            <w:noWrap/>
            <w:vAlign w:val="center"/>
            <w:hideMark/>
          </w:tcPr>
          <w:p w14:paraId="3D5511FF" w14:textId="77777777" w:rsidR="00ED7DB0" w:rsidRDefault="00ED7DB0">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800" w:type="pct"/>
            <w:shd w:val="clear" w:color="auto" w:fill="auto"/>
            <w:vAlign w:val="center"/>
            <w:hideMark/>
          </w:tcPr>
          <w:p w14:paraId="03A04306" w14:textId="77777777" w:rsidR="00ED7DB0" w:rsidRDefault="00ED7DB0">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đô</w:t>
            </w:r>
            <w:proofErr w:type="spellEnd"/>
            <w:r>
              <w:rPr>
                <w:color w:val="000000"/>
                <w:sz w:val="22"/>
                <w:szCs w:val="22"/>
              </w:rPr>
              <w:t xml:space="preserve"> </w:t>
            </w:r>
            <w:proofErr w:type="spellStart"/>
            <w:r>
              <w:rPr>
                <w:color w:val="000000"/>
                <w:sz w:val="22"/>
                <w:szCs w:val="22"/>
              </w:rPr>
              <w:t>thị</w:t>
            </w:r>
            <w:proofErr w:type="spellEnd"/>
          </w:p>
        </w:tc>
        <w:tc>
          <w:tcPr>
            <w:tcW w:w="804" w:type="pct"/>
            <w:shd w:val="clear" w:color="auto" w:fill="auto"/>
            <w:vAlign w:val="center"/>
            <w:hideMark/>
          </w:tcPr>
          <w:p w14:paraId="3637F96C" w14:textId="77777777" w:rsidR="00ED7DB0" w:rsidRDefault="00ED7DB0">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đô</w:t>
            </w:r>
            <w:proofErr w:type="spellEnd"/>
            <w:r>
              <w:rPr>
                <w:color w:val="000000"/>
                <w:sz w:val="22"/>
                <w:szCs w:val="22"/>
              </w:rPr>
              <w:t xml:space="preserve"> </w:t>
            </w:r>
            <w:proofErr w:type="spellStart"/>
            <w:r>
              <w:rPr>
                <w:color w:val="000000"/>
                <w:sz w:val="22"/>
                <w:szCs w:val="22"/>
              </w:rPr>
              <w:t>thị</w:t>
            </w:r>
            <w:proofErr w:type="spellEnd"/>
          </w:p>
        </w:tc>
        <w:tc>
          <w:tcPr>
            <w:tcW w:w="804" w:type="pct"/>
            <w:shd w:val="clear" w:color="auto" w:fill="auto"/>
            <w:vAlign w:val="center"/>
            <w:hideMark/>
          </w:tcPr>
          <w:p w14:paraId="1C687F93" w14:textId="77777777" w:rsidR="00ED7DB0" w:rsidRDefault="00ED7DB0">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đô</w:t>
            </w:r>
            <w:proofErr w:type="spellEnd"/>
            <w:r>
              <w:rPr>
                <w:color w:val="000000"/>
                <w:sz w:val="22"/>
                <w:szCs w:val="22"/>
              </w:rPr>
              <w:t xml:space="preserve"> </w:t>
            </w:r>
            <w:proofErr w:type="spellStart"/>
            <w:r>
              <w:rPr>
                <w:color w:val="000000"/>
                <w:sz w:val="22"/>
                <w:szCs w:val="22"/>
              </w:rPr>
              <w:t>thị</w:t>
            </w:r>
            <w:proofErr w:type="spellEnd"/>
          </w:p>
        </w:tc>
        <w:tc>
          <w:tcPr>
            <w:tcW w:w="803" w:type="pct"/>
            <w:shd w:val="clear" w:color="auto" w:fill="auto"/>
            <w:vAlign w:val="center"/>
            <w:hideMark/>
          </w:tcPr>
          <w:p w14:paraId="6FF2EDFC" w14:textId="77777777" w:rsidR="00ED7DB0" w:rsidRDefault="00ED7DB0">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đô</w:t>
            </w:r>
            <w:proofErr w:type="spellEnd"/>
            <w:r>
              <w:rPr>
                <w:color w:val="000000"/>
                <w:sz w:val="22"/>
                <w:szCs w:val="22"/>
              </w:rPr>
              <w:t xml:space="preserve"> </w:t>
            </w:r>
            <w:proofErr w:type="spellStart"/>
            <w:r>
              <w:rPr>
                <w:color w:val="000000"/>
                <w:sz w:val="22"/>
                <w:szCs w:val="22"/>
              </w:rPr>
              <w:t>thị</w:t>
            </w:r>
            <w:proofErr w:type="spellEnd"/>
          </w:p>
        </w:tc>
      </w:tr>
      <w:tr w:rsidR="002B3782" w14:paraId="19567202" w14:textId="77777777" w:rsidTr="002B3782">
        <w:trPr>
          <w:trHeight w:val="20"/>
        </w:trPr>
        <w:tc>
          <w:tcPr>
            <w:tcW w:w="328" w:type="pct"/>
            <w:shd w:val="clear" w:color="auto" w:fill="auto"/>
            <w:noWrap/>
            <w:vAlign w:val="center"/>
            <w:hideMark/>
          </w:tcPr>
          <w:p w14:paraId="1655CE1B" w14:textId="77777777" w:rsidR="00ED7DB0" w:rsidRDefault="00ED7DB0">
            <w:pPr>
              <w:jc w:val="center"/>
              <w:rPr>
                <w:color w:val="000000"/>
                <w:sz w:val="22"/>
                <w:szCs w:val="22"/>
              </w:rPr>
            </w:pPr>
            <w:r>
              <w:rPr>
                <w:color w:val="000000"/>
                <w:sz w:val="22"/>
                <w:szCs w:val="22"/>
              </w:rPr>
              <w:t>7</w:t>
            </w:r>
          </w:p>
        </w:tc>
        <w:tc>
          <w:tcPr>
            <w:tcW w:w="1460" w:type="pct"/>
            <w:gridSpan w:val="2"/>
            <w:shd w:val="clear" w:color="auto" w:fill="auto"/>
            <w:noWrap/>
            <w:vAlign w:val="center"/>
            <w:hideMark/>
          </w:tcPr>
          <w:p w14:paraId="74D09475" w14:textId="77777777" w:rsidR="00ED7DB0" w:rsidRDefault="00ED7DB0">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800" w:type="pct"/>
            <w:shd w:val="clear" w:color="000000" w:fill="FFFFFF"/>
            <w:vAlign w:val="center"/>
            <w:hideMark/>
          </w:tcPr>
          <w:p w14:paraId="00DC449E" w14:textId="77777777" w:rsidR="00ED7DB0" w:rsidRDefault="00ED7DB0">
            <w:pPr>
              <w:jc w:val="cente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chợ</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mối</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400m,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Nguyễn</w:t>
            </w:r>
            <w:proofErr w:type="spellEnd"/>
            <w:r>
              <w:rPr>
                <w:color w:val="000000"/>
                <w:sz w:val="22"/>
                <w:szCs w:val="22"/>
              </w:rPr>
              <w:t xml:space="preserve"> </w:t>
            </w:r>
            <w:proofErr w:type="spellStart"/>
            <w:r>
              <w:rPr>
                <w:color w:val="000000"/>
                <w:sz w:val="22"/>
                <w:szCs w:val="22"/>
              </w:rPr>
              <w:t>Thái</w:t>
            </w:r>
            <w:proofErr w:type="spellEnd"/>
            <w:r>
              <w:rPr>
                <w:color w:val="000000"/>
                <w:sz w:val="22"/>
                <w:szCs w:val="22"/>
              </w:rPr>
              <w:t xml:space="preserve"> </w:t>
            </w:r>
            <w:proofErr w:type="spellStart"/>
            <w:r>
              <w:rPr>
                <w:color w:val="000000"/>
                <w:sz w:val="22"/>
                <w:szCs w:val="22"/>
              </w:rPr>
              <w:t>Học</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150m.</w:t>
            </w:r>
          </w:p>
        </w:tc>
        <w:tc>
          <w:tcPr>
            <w:tcW w:w="804" w:type="pct"/>
            <w:shd w:val="clear" w:color="000000" w:fill="FFFFFF"/>
            <w:vAlign w:val="center"/>
            <w:hideMark/>
          </w:tcPr>
          <w:p w14:paraId="1D411B78" w14:textId="77777777" w:rsidR="00ED7DB0" w:rsidRDefault="00ED7DB0">
            <w:pPr>
              <w:jc w:val="cente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153A,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chợ</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mối</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320m,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Nguyễn</w:t>
            </w:r>
            <w:proofErr w:type="spellEnd"/>
            <w:r>
              <w:rPr>
                <w:color w:val="000000"/>
                <w:sz w:val="22"/>
                <w:szCs w:val="22"/>
              </w:rPr>
              <w:t xml:space="preserve"> </w:t>
            </w:r>
            <w:proofErr w:type="spellStart"/>
            <w:r>
              <w:rPr>
                <w:color w:val="000000"/>
                <w:sz w:val="22"/>
                <w:szCs w:val="22"/>
              </w:rPr>
              <w:t>Thái</w:t>
            </w:r>
            <w:proofErr w:type="spellEnd"/>
            <w:r>
              <w:rPr>
                <w:color w:val="000000"/>
                <w:sz w:val="22"/>
                <w:szCs w:val="22"/>
              </w:rPr>
              <w:t xml:space="preserve"> </w:t>
            </w:r>
            <w:proofErr w:type="spellStart"/>
            <w:r>
              <w:rPr>
                <w:color w:val="000000"/>
                <w:sz w:val="22"/>
                <w:szCs w:val="22"/>
              </w:rPr>
              <w:t>Học</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130m.</w:t>
            </w:r>
          </w:p>
        </w:tc>
        <w:tc>
          <w:tcPr>
            <w:tcW w:w="804" w:type="pct"/>
            <w:shd w:val="clear" w:color="000000" w:fill="FFFFFF"/>
            <w:vAlign w:val="center"/>
            <w:hideMark/>
          </w:tcPr>
          <w:p w14:paraId="65C79BAA" w14:textId="77777777" w:rsidR="00ED7DB0" w:rsidRDefault="00ED7DB0">
            <w:pPr>
              <w:jc w:val="cente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161A,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chợ</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mối</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370m,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Nguyễn</w:t>
            </w:r>
            <w:proofErr w:type="spellEnd"/>
            <w:r>
              <w:rPr>
                <w:color w:val="000000"/>
                <w:sz w:val="22"/>
                <w:szCs w:val="22"/>
              </w:rPr>
              <w:t xml:space="preserve"> </w:t>
            </w:r>
            <w:proofErr w:type="spellStart"/>
            <w:r>
              <w:rPr>
                <w:color w:val="000000"/>
                <w:sz w:val="22"/>
                <w:szCs w:val="22"/>
              </w:rPr>
              <w:t>Thái</w:t>
            </w:r>
            <w:proofErr w:type="spellEnd"/>
            <w:r>
              <w:rPr>
                <w:color w:val="000000"/>
                <w:sz w:val="22"/>
                <w:szCs w:val="22"/>
              </w:rPr>
              <w:t xml:space="preserve"> </w:t>
            </w:r>
            <w:proofErr w:type="spellStart"/>
            <w:r>
              <w:rPr>
                <w:color w:val="000000"/>
                <w:sz w:val="22"/>
                <w:szCs w:val="22"/>
              </w:rPr>
              <w:t>Học</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120m.</w:t>
            </w:r>
          </w:p>
        </w:tc>
        <w:tc>
          <w:tcPr>
            <w:tcW w:w="803" w:type="pct"/>
            <w:shd w:val="clear" w:color="000000" w:fill="FFFFFF"/>
            <w:vAlign w:val="center"/>
            <w:hideMark/>
          </w:tcPr>
          <w:p w14:paraId="35ABC2A1" w14:textId="77777777" w:rsidR="00ED7DB0" w:rsidRDefault="00ED7DB0">
            <w:pPr>
              <w:jc w:val="cente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156B,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chợ</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mối</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350m,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Nguyễn</w:t>
            </w:r>
            <w:proofErr w:type="spellEnd"/>
            <w:r>
              <w:rPr>
                <w:color w:val="000000"/>
                <w:sz w:val="22"/>
                <w:szCs w:val="22"/>
              </w:rPr>
              <w:t xml:space="preserve"> </w:t>
            </w:r>
            <w:proofErr w:type="spellStart"/>
            <w:r>
              <w:rPr>
                <w:color w:val="000000"/>
                <w:sz w:val="22"/>
                <w:szCs w:val="22"/>
              </w:rPr>
              <w:t>Thái</w:t>
            </w:r>
            <w:proofErr w:type="spellEnd"/>
            <w:r>
              <w:rPr>
                <w:color w:val="000000"/>
                <w:sz w:val="22"/>
                <w:szCs w:val="22"/>
              </w:rPr>
              <w:t xml:space="preserve"> </w:t>
            </w:r>
            <w:proofErr w:type="spellStart"/>
            <w:r>
              <w:rPr>
                <w:color w:val="000000"/>
                <w:sz w:val="22"/>
                <w:szCs w:val="22"/>
              </w:rPr>
              <w:t>Học</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100m.</w:t>
            </w:r>
          </w:p>
        </w:tc>
      </w:tr>
      <w:tr w:rsidR="00ED7DB0" w14:paraId="2307B3D5" w14:textId="77777777" w:rsidTr="002B3782">
        <w:trPr>
          <w:trHeight w:val="20"/>
        </w:trPr>
        <w:tc>
          <w:tcPr>
            <w:tcW w:w="328" w:type="pct"/>
            <w:shd w:val="clear" w:color="auto" w:fill="auto"/>
            <w:noWrap/>
            <w:vAlign w:val="center"/>
            <w:hideMark/>
          </w:tcPr>
          <w:p w14:paraId="24607033" w14:textId="77777777" w:rsidR="00ED7DB0" w:rsidRDefault="00ED7DB0">
            <w:pPr>
              <w:jc w:val="center"/>
              <w:rPr>
                <w:color w:val="000000"/>
                <w:sz w:val="22"/>
                <w:szCs w:val="22"/>
              </w:rPr>
            </w:pPr>
            <w:r>
              <w:rPr>
                <w:color w:val="000000"/>
                <w:sz w:val="22"/>
                <w:szCs w:val="22"/>
              </w:rPr>
              <w:t>8</w:t>
            </w:r>
          </w:p>
        </w:tc>
        <w:tc>
          <w:tcPr>
            <w:tcW w:w="1460" w:type="pct"/>
            <w:gridSpan w:val="2"/>
            <w:shd w:val="clear" w:color="auto" w:fill="auto"/>
            <w:noWrap/>
            <w:vAlign w:val="center"/>
            <w:hideMark/>
          </w:tcPr>
          <w:p w14:paraId="22BD1438" w14:textId="77777777" w:rsidR="00ED7DB0" w:rsidRDefault="00ED7DB0">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800" w:type="pct"/>
            <w:shd w:val="clear" w:color="auto" w:fill="auto"/>
            <w:vAlign w:val="center"/>
            <w:hideMark/>
          </w:tcPr>
          <w:p w14:paraId="4ABD6AF4" w14:textId="77777777" w:rsidR="00ED7DB0" w:rsidRDefault="00ED7DB0">
            <w:pPr>
              <w:jc w:val="center"/>
              <w:rPr>
                <w:color w:val="000000"/>
                <w:sz w:val="22"/>
                <w:szCs w:val="22"/>
              </w:rPr>
            </w:pPr>
            <w:proofErr w:type="spellStart"/>
            <w:r>
              <w:rPr>
                <w:color w:val="000000"/>
                <w:sz w:val="22"/>
                <w:szCs w:val="22"/>
              </w:rPr>
              <w:t>Thuận</w:t>
            </w:r>
            <w:proofErr w:type="spellEnd"/>
            <w:r>
              <w:rPr>
                <w:color w:val="000000"/>
                <w:sz w:val="22"/>
                <w:szCs w:val="22"/>
              </w:rPr>
              <w:t xml:space="preserve"> </w:t>
            </w:r>
            <w:proofErr w:type="spellStart"/>
            <w:r>
              <w:rPr>
                <w:color w:val="000000"/>
                <w:sz w:val="22"/>
                <w:szCs w:val="22"/>
              </w:rPr>
              <w:t>lợi</w:t>
            </w:r>
            <w:proofErr w:type="spellEnd"/>
          </w:p>
        </w:tc>
        <w:tc>
          <w:tcPr>
            <w:tcW w:w="804" w:type="pct"/>
            <w:shd w:val="clear" w:color="auto" w:fill="auto"/>
            <w:vAlign w:val="center"/>
            <w:hideMark/>
          </w:tcPr>
          <w:p w14:paraId="5FBCFED6" w14:textId="77777777" w:rsidR="00ED7DB0" w:rsidRDefault="00ED7DB0">
            <w:pPr>
              <w:jc w:val="center"/>
              <w:rPr>
                <w:color w:val="000000"/>
                <w:sz w:val="22"/>
                <w:szCs w:val="22"/>
              </w:rPr>
            </w:pPr>
            <w:proofErr w:type="spellStart"/>
            <w:r>
              <w:rPr>
                <w:color w:val="000000"/>
                <w:sz w:val="22"/>
                <w:szCs w:val="22"/>
              </w:rPr>
              <w:t>Thuận</w:t>
            </w:r>
            <w:proofErr w:type="spellEnd"/>
            <w:r>
              <w:rPr>
                <w:color w:val="000000"/>
                <w:sz w:val="22"/>
                <w:szCs w:val="22"/>
              </w:rPr>
              <w:t xml:space="preserve"> </w:t>
            </w:r>
            <w:proofErr w:type="spellStart"/>
            <w:r>
              <w:rPr>
                <w:color w:val="000000"/>
                <w:sz w:val="22"/>
                <w:szCs w:val="22"/>
              </w:rPr>
              <w:t>lợi</w:t>
            </w:r>
            <w:proofErr w:type="spellEnd"/>
          </w:p>
        </w:tc>
        <w:tc>
          <w:tcPr>
            <w:tcW w:w="804" w:type="pct"/>
            <w:shd w:val="clear" w:color="auto" w:fill="auto"/>
            <w:vAlign w:val="center"/>
            <w:hideMark/>
          </w:tcPr>
          <w:p w14:paraId="70893CAB" w14:textId="77777777" w:rsidR="00ED7DB0" w:rsidRDefault="00ED7DB0">
            <w:pPr>
              <w:jc w:val="center"/>
              <w:rPr>
                <w:color w:val="000000"/>
                <w:sz w:val="22"/>
                <w:szCs w:val="22"/>
              </w:rPr>
            </w:pPr>
            <w:proofErr w:type="spellStart"/>
            <w:r>
              <w:rPr>
                <w:color w:val="000000"/>
                <w:sz w:val="22"/>
                <w:szCs w:val="22"/>
              </w:rPr>
              <w:t>Thuận</w:t>
            </w:r>
            <w:proofErr w:type="spellEnd"/>
            <w:r>
              <w:rPr>
                <w:color w:val="000000"/>
                <w:sz w:val="22"/>
                <w:szCs w:val="22"/>
              </w:rPr>
              <w:t xml:space="preserve"> </w:t>
            </w:r>
            <w:proofErr w:type="spellStart"/>
            <w:r>
              <w:rPr>
                <w:color w:val="000000"/>
                <w:sz w:val="22"/>
                <w:szCs w:val="22"/>
              </w:rPr>
              <w:t>lợi</w:t>
            </w:r>
            <w:proofErr w:type="spellEnd"/>
          </w:p>
        </w:tc>
        <w:tc>
          <w:tcPr>
            <w:tcW w:w="803" w:type="pct"/>
            <w:shd w:val="clear" w:color="auto" w:fill="auto"/>
            <w:vAlign w:val="center"/>
            <w:hideMark/>
          </w:tcPr>
          <w:p w14:paraId="5BE95FA9" w14:textId="77777777" w:rsidR="00ED7DB0" w:rsidRDefault="00ED7DB0">
            <w:pPr>
              <w:jc w:val="center"/>
              <w:rPr>
                <w:color w:val="000000"/>
                <w:sz w:val="22"/>
                <w:szCs w:val="22"/>
              </w:rPr>
            </w:pPr>
            <w:proofErr w:type="spellStart"/>
            <w:r>
              <w:rPr>
                <w:color w:val="000000"/>
                <w:sz w:val="22"/>
                <w:szCs w:val="22"/>
              </w:rPr>
              <w:t>Thuận</w:t>
            </w:r>
            <w:proofErr w:type="spellEnd"/>
            <w:r>
              <w:rPr>
                <w:color w:val="000000"/>
                <w:sz w:val="22"/>
                <w:szCs w:val="22"/>
              </w:rPr>
              <w:t xml:space="preserve"> </w:t>
            </w:r>
            <w:proofErr w:type="spellStart"/>
            <w:r>
              <w:rPr>
                <w:color w:val="000000"/>
                <w:sz w:val="22"/>
                <w:szCs w:val="22"/>
              </w:rPr>
              <w:t>lợi</w:t>
            </w:r>
            <w:proofErr w:type="spellEnd"/>
          </w:p>
        </w:tc>
      </w:tr>
      <w:tr w:rsidR="00ED7DB0" w14:paraId="5546531A" w14:textId="77777777" w:rsidTr="002B3782">
        <w:trPr>
          <w:trHeight w:val="20"/>
        </w:trPr>
        <w:tc>
          <w:tcPr>
            <w:tcW w:w="328" w:type="pct"/>
            <w:shd w:val="clear" w:color="auto" w:fill="auto"/>
            <w:noWrap/>
            <w:vAlign w:val="center"/>
            <w:hideMark/>
          </w:tcPr>
          <w:p w14:paraId="798AB942" w14:textId="77777777" w:rsidR="00ED7DB0" w:rsidRDefault="00ED7DB0">
            <w:pPr>
              <w:jc w:val="center"/>
              <w:rPr>
                <w:color w:val="000000"/>
                <w:sz w:val="22"/>
                <w:szCs w:val="22"/>
              </w:rPr>
            </w:pPr>
            <w:r>
              <w:rPr>
                <w:color w:val="000000"/>
                <w:sz w:val="22"/>
                <w:szCs w:val="22"/>
              </w:rPr>
              <w:t>9</w:t>
            </w:r>
          </w:p>
        </w:tc>
        <w:tc>
          <w:tcPr>
            <w:tcW w:w="922" w:type="pct"/>
            <w:shd w:val="clear" w:color="auto" w:fill="auto"/>
            <w:vAlign w:val="center"/>
            <w:hideMark/>
          </w:tcPr>
          <w:p w14:paraId="59F212BC" w14:textId="294B080B" w:rsidR="00ED7DB0" w:rsidRDefault="00ED7DB0" w:rsidP="00ED7DB0">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r w:rsidR="00AB1D17">
              <w:rPr>
                <w:color w:val="000000"/>
                <w:sz w:val="22"/>
                <w:szCs w:val="22"/>
              </w:rPr>
              <w:t>m²</w:t>
            </w:r>
            <w:r>
              <w:rPr>
                <w:color w:val="000000"/>
                <w:sz w:val="22"/>
                <w:szCs w:val="22"/>
              </w:rPr>
              <w:t>)</w:t>
            </w:r>
          </w:p>
        </w:tc>
        <w:tc>
          <w:tcPr>
            <w:tcW w:w="538" w:type="pct"/>
            <w:shd w:val="clear" w:color="auto" w:fill="auto"/>
            <w:noWrap/>
            <w:vAlign w:val="center"/>
            <w:hideMark/>
          </w:tcPr>
          <w:p w14:paraId="36C59695" w14:textId="77777777" w:rsidR="00ED7DB0" w:rsidRDefault="00ED7DB0">
            <w:pPr>
              <w:rPr>
                <w:color w:val="000000"/>
                <w:sz w:val="22"/>
                <w:szCs w:val="22"/>
              </w:rPr>
            </w:pPr>
            <w:proofErr w:type="spellStart"/>
            <w:r>
              <w:rPr>
                <w:color w:val="000000"/>
                <w:sz w:val="22"/>
                <w:szCs w:val="22"/>
              </w:rPr>
              <w:t>Đất</w:t>
            </w:r>
            <w:proofErr w:type="spellEnd"/>
            <w:r>
              <w:rPr>
                <w:color w:val="000000"/>
                <w:sz w:val="22"/>
                <w:szCs w:val="22"/>
              </w:rPr>
              <w:t xml:space="preserve"> ở</w:t>
            </w:r>
          </w:p>
        </w:tc>
        <w:tc>
          <w:tcPr>
            <w:tcW w:w="800" w:type="pct"/>
            <w:shd w:val="clear" w:color="auto" w:fill="auto"/>
            <w:vAlign w:val="center"/>
            <w:hideMark/>
          </w:tcPr>
          <w:p w14:paraId="552E9544" w14:textId="77777777" w:rsidR="00ED7DB0" w:rsidRDefault="00ED7DB0">
            <w:pPr>
              <w:jc w:val="center"/>
              <w:rPr>
                <w:color w:val="000000"/>
                <w:sz w:val="22"/>
                <w:szCs w:val="22"/>
              </w:rPr>
            </w:pPr>
            <w:r>
              <w:rPr>
                <w:color w:val="000000"/>
                <w:sz w:val="22"/>
                <w:szCs w:val="22"/>
              </w:rPr>
              <w:t>200,0</w:t>
            </w:r>
          </w:p>
        </w:tc>
        <w:tc>
          <w:tcPr>
            <w:tcW w:w="804" w:type="pct"/>
            <w:shd w:val="clear" w:color="auto" w:fill="auto"/>
            <w:vAlign w:val="center"/>
            <w:hideMark/>
          </w:tcPr>
          <w:p w14:paraId="772121F3" w14:textId="77777777" w:rsidR="00ED7DB0" w:rsidRDefault="00ED7DB0">
            <w:pPr>
              <w:jc w:val="center"/>
              <w:rPr>
                <w:color w:val="000000"/>
                <w:sz w:val="22"/>
                <w:szCs w:val="22"/>
              </w:rPr>
            </w:pPr>
            <w:r>
              <w:rPr>
                <w:color w:val="000000"/>
                <w:sz w:val="22"/>
                <w:szCs w:val="22"/>
              </w:rPr>
              <w:t>100</w:t>
            </w:r>
          </w:p>
        </w:tc>
        <w:tc>
          <w:tcPr>
            <w:tcW w:w="804" w:type="pct"/>
            <w:shd w:val="clear" w:color="auto" w:fill="auto"/>
            <w:vAlign w:val="center"/>
            <w:hideMark/>
          </w:tcPr>
          <w:p w14:paraId="4D2055B9" w14:textId="77777777" w:rsidR="00ED7DB0" w:rsidRDefault="00ED7DB0">
            <w:pPr>
              <w:jc w:val="center"/>
              <w:rPr>
                <w:color w:val="000000"/>
                <w:sz w:val="22"/>
                <w:szCs w:val="22"/>
              </w:rPr>
            </w:pPr>
            <w:r>
              <w:rPr>
                <w:color w:val="000000"/>
                <w:sz w:val="22"/>
                <w:szCs w:val="22"/>
              </w:rPr>
              <w:t>100</w:t>
            </w:r>
          </w:p>
        </w:tc>
        <w:tc>
          <w:tcPr>
            <w:tcW w:w="803" w:type="pct"/>
            <w:shd w:val="clear" w:color="auto" w:fill="auto"/>
            <w:vAlign w:val="center"/>
            <w:hideMark/>
          </w:tcPr>
          <w:p w14:paraId="6C856A27" w14:textId="77777777" w:rsidR="00ED7DB0" w:rsidRDefault="00ED7DB0">
            <w:pPr>
              <w:jc w:val="center"/>
              <w:rPr>
                <w:color w:val="000000"/>
                <w:sz w:val="22"/>
                <w:szCs w:val="22"/>
              </w:rPr>
            </w:pPr>
            <w:r>
              <w:rPr>
                <w:color w:val="000000"/>
                <w:sz w:val="22"/>
                <w:szCs w:val="22"/>
              </w:rPr>
              <w:t>100</w:t>
            </w:r>
          </w:p>
        </w:tc>
      </w:tr>
      <w:tr w:rsidR="00ED7DB0" w14:paraId="7A54C2D6" w14:textId="77777777" w:rsidTr="002B3782">
        <w:trPr>
          <w:trHeight w:val="20"/>
        </w:trPr>
        <w:tc>
          <w:tcPr>
            <w:tcW w:w="328" w:type="pct"/>
            <w:shd w:val="clear" w:color="auto" w:fill="auto"/>
            <w:noWrap/>
            <w:vAlign w:val="center"/>
            <w:hideMark/>
          </w:tcPr>
          <w:p w14:paraId="05EEECE2" w14:textId="77777777" w:rsidR="00ED7DB0" w:rsidRDefault="00ED7DB0">
            <w:pPr>
              <w:jc w:val="center"/>
              <w:rPr>
                <w:color w:val="000000"/>
                <w:sz w:val="22"/>
                <w:szCs w:val="22"/>
              </w:rPr>
            </w:pPr>
            <w:r>
              <w:rPr>
                <w:color w:val="000000"/>
                <w:sz w:val="22"/>
                <w:szCs w:val="22"/>
              </w:rPr>
              <w:t>-</w:t>
            </w:r>
          </w:p>
        </w:tc>
        <w:tc>
          <w:tcPr>
            <w:tcW w:w="1460" w:type="pct"/>
            <w:gridSpan w:val="2"/>
            <w:shd w:val="clear" w:color="auto" w:fill="auto"/>
            <w:noWrap/>
            <w:vAlign w:val="center"/>
            <w:hideMark/>
          </w:tcPr>
          <w:p w14:paraId="3A0244D0" w14:textId="77777777" w:rsidR="00ED7DB0" w:rsidRDefault="00ED7DB0">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800" w:type="pct"/>
            <w:shd w:val="clear" w:color="auto" w:fill="auto"/>
            <w:vAlign w:val="center"/>
            <w:hideMark/>
          </w:tcPr>
          <w:p w14:paraId="0416A793" w14:textId="77777777" w:rsidR="00ED7DB0" w:rsidRDefault="00ED7DB0">
            <w:pPr>
              <w:jc w:val="center"/>
              <w:rPr>
                <w:color w:val="000000"/>
                <w:sz w:val="22"/>
                <w:szCs w:val="22"/>
              </w:rPr>
            </w:pPr>
            <w:r>
              <w:rPr>
                <w:color w:val="000000"/>
                <w:sz w:val="22"/>
                <w:szCs w:val="22"/>
              </w:rPr>
              <w:t>10</w:t>
            </w:r>
          </w:p>
        </w:tc>
        <w:tc>
          <w:tcPr>
            <w:tcW w:w="804" w:type="pct"/>
            <w:shd w:val="clear" w:color="auto" w:fill="auto"/>
            <w:vAlign w:val="center"/>
            <w:hideMark/>
          </w:tcPr>
          <w:p w14:paraId="742754DE" w14:textId="77777777" w:rsidR="00ED7DB0" w:rsidRDefault="00ED7DB0">
            <w:pPr>
              <w:jc w:val="center"/>
              <w:rPr>
                <w:color w:val="000000"/>
                <w:sz w:val="22"/>
                <w:szCs w:val="22"/>
              </w:rPr>
            </w:pPr>
            <w:r>
              <w:rPr>
                <w:color w:val="000000"/>
                <w:sz w:val="22"/>
                <w:szCs w:val="22"/>
              </w:rPr>
              <w:t>5</w:t>
            </w:r>
          </w:p>
        </w:tc>
        <w:tc>
          <w:tcPr>
            <w:tcW w:w="804" w:type="pct"/>
            <w:shd w:val="clear" w:color="auto" w:fill="auto"/>
            <w:vAlign w:val="center"/>
            <w:hideMark/>
          </w:tcPr>
          <w:p w14:paraId="23EFB7C5" w14:textId="77777777" w:rsidR="00ED7DB0" w:rsidRDefault="00ED7DB0">
            <w:pPr>
              <w:jc w:val="center"/>
              <w:rPr>
                <w:color w:val="000000"/>
                <w:sz w:val="22"/>
                <w:szCs w:val="22"/>
              </w:rPr>
            </w:pPr>
            <w:r>
              <w:rPr>
                <w:color w:val="000000"/>
                <w:sz w:val="22"/>
                <w:szCs w:val="22"/>
              </w:rPr>
              <w:t>5</w:t>
            </w:r>
          </w:p>
        </w:tc>
        <w:tc>
          <w:tcPr>
            <w:tcW w:w="803" w:type="pct"/>
            <w:shd w:val="clear" w:color="auto" w:fill="auto"/>
            <w:vAlign w:val="center"/>
            <w:hideMark/>
          </w:tcPr>
          <w:p w14:paraId="3E69C26E" w14:textId="77777777" w:rsidR="00ED7DB0" w:rsidRDefault="00ED7DB0">
            <w:pPr>
              <w:jc w:val="center"/>
              <w:rPr>
                <w:color w:val="000000"/>
                <w:sz w:val="22"/>
                <w:szCs w:val="22"/>
              </w:rPr>
            </w:pPr>
            <w:r>
              <w:rPr>
                <w:color w:val="000000"/>
                <w:sz w:val="22"/>
                <w:szCs w:val="22"/>
              </w:rPr>
              <w:t>5</w:t>
            </w:r>
          </w:p>
        </w:tc>
      </w:tr>
      <w:tr w:rsidR="00ED7DB0" w14:paraId="5953E36E" w14:textId="77777777" w:rsidTr="002B3782">
        <w:trPr>
          <w:trHeight w:val="20"/>
        </w:trPr>
        <w:tc>
          <w:tcPr>
            <w:tcW w:w="328" w:type="pct"/>
            <w:shd w:val="clear" w:color="auto" w:fill="auto"/>
            <w:noWrap/>
            <w:vAlign w:val="center"/>
            <w:hideMark/>
          </w:tcPr>
          <w:p w14:paraId="20C37385" w14:textId="77777777" w:rsidR="00ED7DB0" w:rsidRDefault="00ED7DB0">
            <w:pPr>
              <w:jc w:val="center"/>
              <w:rPr>
                <w:color w:val="000000"/>
                <w:sz w:val="22"/>
                <w:szCs w:val="22"/>
              </w:rPr>
            </w:pPr>
            <w:r>
              <w:rPr>
                <w:color w:val="000000"/>
                <w:sz w:val="22"/>
                <w:szCs w:val="22"/>
              </w:rPr>
              <w:t>10</w:t>
            </w:r>
          </w:p>
        </w:tc>
        <w:tc>
          <w:tcPr>
            <w:tcW w:w="1460" w:type="pct"/>
            <w:gridSpan w:val="2"/>
            <w:shd w:val="clear" w:color="auto" w:fill="auto"/>
            <w:noWrap/>
            <w:vAlign w:val="center"/>
            <w:hideMark/>
          </w:tcPr>
          <w:p w14:paraId="05337ED3" w14:textId="77777777" w:rsidR="00ED7DB0" w:rsidRDefault="00ED7DB0">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800" w:type="pct"/>
            <w:shd w:val="clear" w:color="auto" w:fill="auto"/>
            <w:vAlign w:val="center"/>
            <w:hideMark/>
          </w:tcPr>
          <w:p w14:paraId="23951F66" w14:textId="77777777" w:rsidR="00ED7DB0" w:rsidRDefault="00ED7DB0">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804" w:type="pct"/>
            <w:shd w:val="clear" w:color="auto" w:fill="auto"/>
            <w:vAlign w:val="center"/>
            <w:hideMark/>
          </w:tcPr>
          <w:p w14:paraId="2AE24F1E" w14:textId="77777777" w:rsidR="00ED7DB0" w:rsidRDefault="00ED7DB0">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804" w:type="pct"/>
            <w:shd w:val="clear" w:color="auto" w:fill="auto"/>
            <w:vAlign w:val="center"/>
            <w:hideMark/>
          </w:tcPr>
          <w:p w14:paraId="4701FB2E" w14:textId="77777777" w:rsidR="00ED7DB0" w:rsidRDefault="00ED7DB0">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803" w:type="pct"/>
            <w:shd w:val="clear" w:color="auto" w:fill="auto"/>
            <w:vAlign w:val="center"/>
            <w:hideMark/>
          </w:tcPr>
          <w:p w14:paraId="320DDFEA" w14:textId="77777777" w:rsidR="00ED7DB0" w:rsidRDefault="00ED7DB0">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ED7DB0" w14:paraId="74B9F124" w14:textId="77777777" w:rsidTr="002B3782">
        <w:trPr>
          <w:trHeight w:val="20"/>
        </w:trPr>
        <w:tc>
          <w:tcPr>
            <w:tcW w:w="328" w:type="pct"/>
            <w:shd w:val="clear" w:color="auto" w:fill="auto"/>
            <w:noWrap/>
            <w:vAlign w:val="center"/>
            <w:hideMark/>
          </w:tcPr>
          <w:p w14:paraId="0248E17C" w14:textId="77777777" w:rsidR="00ED7DB0" w:rsidRDefault="00ED7DB0">
            <w:pPr>
              <w:jc w:val="center"/>
              <w:rPr>
                <w:color w:val="000000"/>
                <w:sz w:val="22"/>
                <w:szCs w:val="22"/>
              </w:rPr>
            </w:pPr>
            <w:r>
              <w:rPr>
                <w:color w:val="000000"/>
                <w:sz w:val="22"/>
                <w:szCs w:val="22"/>
              </w:rPr>
              <w:t>11</w:t>
            </w:r>
          </w:p>
        </w:tc>
        <w:tc>
          <w:tcPr>
            <w:tcW w:w="1460" w:type="pct"/>
            <w:gridSpan w:val="2"/>
            <w:shd w:val="clear" w:color="auto" w:fill="auto"/>
            <w:vAlign w:val="center"/>
            <w:hideMark/>
          </w:tcPr>
          <w:p w14:paraId="40FF0273" w14:textId="77777777" w:rsidR="00ED7DB0" w:rsidRDefault="00ED7DB0">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và</w:t>
            </w:r>
            <w:proofErr w:type="spellEnd"/>
            <w:r>
              <w:rPr>
                <w:color w:val="000000"/>
                <w:sz w:val="22"/>
                <w:szCs w:val="22"/>
              </w:rPr>
              <w:t xml:space="preserve"> </w:t>
            </w: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khác</w:t>
            </w:r>
            <w:proofErr w:type="spellEnd"/>
          </w:p>
        </w:tc>
        <w:tc>
          <w:tcPr>
            <w:tcW w:w="800" w:type="pct"/>
            <w:shd w:val="clear" w:color="auto" w:fill="auto"/>
            <w:vAlign w:val="center"/>
            <w:hideMark/>
          </w:tcPr>
          <w:p w14:paraId="120DDCA9" w14:textId="77777777" w:rsidR="00ED7DB0" w:rsidRDefault="00ED7DB0">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được</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tư</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w:t>
            </w:r>
          </w:p>
        </w:tc>
        <w:tc>
          <w:tcPr>
            <w:tcW w:w="804" w:type="pct"/>
            <w:shd w:val="clear" w:color="auto" w:fill="auto"/>
            <w:vAlign w:val="center"/>
            <w:hideMark/>
          </w:tcPr>
          <w:p w14:paraId="38D6F292" w14:textId="77777777" w:rsidR="00ED7DB0" w:rsidRDefault="00ED7DB0">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được</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tư</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w:t>
            </w:r>
          </w:p>
        </w:tc>
        <w:tc>
          <w:tcPr>
            <w:tcW w:w="804" w:type="pct"/>
            <w:shd w:val="clear" w:color="auto" w:fill="auto"/>
            <w:vAlign w:val="center"/>
            <w:hideMark/>
          </w:tcPr>
          <w:p w14:paraId="2924A734" w14:textId="77777777" w:rsidR="00ED7DB0" w:rsidRDefault="00ED7DB0">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được</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tư</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w:t>
            </w:r>
          </w:p>
        </w:tc>
        <w:tc>
          <w:tcPr>
            <w:tcW w:w="803" w:type="pct"/>
            <w:shd w:val="clear" w:color="auto" w:fill="auto"/>
            <w:vAlign w:val="center"/>
            <w:hideMark/>
          </w:tcPr>
          <w:p w14:paraId="7E2F3966" w14:textId="77777777" w:rsidR="00ED7DB0" w:rsidRDefault="00ED7DB0">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được</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tư</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w:t>
            </w:r>
          </w:p>
        </w:tc>
      </w:tr>
      <w:tr w:rsidR="00ED7DB0" w14:paraId="7E57742E" w14:textId="77777777" w:rsidTr="002B3782">
        <w:trPr>
          <w:trHeight w:val="20"/>
        </w:trPr>
        <w:tc>
          <w:tcPr>
            <w:tcW w:w="328" w:type="pct"/>
            <w:shd w:val="clear" w:color="auto" w:fill="auto"/>
            <w:noWrap/>
            <w:vAlign w:val="center"/>
            <w:hideMark/>
          </w:tcPr>
          <w:p w14:paraId="1C64F248" w14:textId="77777777" w:rsidR="00ED7DB0" w:rsidRDefault="00ED7DB0">
            <w:pPr>
              <w:jc w:val="center"/>
              <w:rPr>
                <w:color w:val="000000"/>
                <w:sz w:val="22"/>
                <w:szCs w:val="22"/>
              </w:rPr>
            </w:pPr>
            <w:r>
              <w:rPr>
                <w:color w:val="000000"/>
                <w:sz w:val="22"/>
                <w:szCs w:val="22"/>
              </w:rPr>
              <w:t>12</w:t>
            </w:r>
          </w:p>
        </w:tc>
        <w:tc>
          <w:tcPr>
            <w:tcW w:w="1460" w:type="pct"/>
            <w:gridSpan w:val="2"/>
            <w:shd w:val="clear" w:color="auto" w:fill="auto"/>
            <w:noWrap/>
            <w:vAlign w:val="center"/>
            <w:hideMark/>
          </w:tcPr>
          <w:p w14:paraId="67AF85E7" w14:textId="77777777" w:rsidR="00ED7DB0" w:rsidRDefault="00ED7DB0">
            <w:pPr>
              <w:rPr>
                <w:color w:val="000000"/>
                <w:sz w:val="22"/>
                <w:szCs w:val="22"/>
              </w:rPr>
            </w:pPr>
            <w:proofErr w:type="gramStart"/>
            <w:r>
              <w:rPr>
                <w:color w:val="000000"/>
                <w:sz w:val="22"/>
                <w:szCs w:val="22"/>
              </w:rPr>
              <w:t>An</w:t>
            </w:r>
            <w:proofErr w:type="gramEnd"/>
            <w:r>
              <w:rPr>
                <w:color w:val="000000"/>
                <w:sz w:val="22"/>
                <w:szCs w:val="22"/>
              </w:rPr>
              <w:t xml:space="preserve"> </w:t>
            </w:r>
            <w:proofErr w:type="spellStart"/>
            <w:r>
              <w:rPr>
                <w:color w:val="000000"/>
                <w:sz w:val="22"/>
                <w:szCs w:val="22"/>
              </w:rPr>
              <w:t>ninh</w:t>
            </w:r>
            <w:proofErr w:type="spellEnd"/>
            <w:r>
              <w:rPr>
                <w:color w:val="000000"/>
                <w:sz w:val="22"/>
                <w:szCs w:val="22"/>
              </w:rPr>
              <w:t xml:space="preserve"> </w:t>
            </w:r>
            <w:proofErr w:type="spellStart"/>
            <w:r>
              <w:rPr>
                <w:color w:val="000000"/>
                <w:sz w:val="22"/>
                <w:szCs w:val="22"/>
              </w:rPr>
              <w:t>xã</w:t>
            </w:r>
            <w:proofErr w:type="spellEnd"/>
            <w:r>
              <w:rPr>
                <w:color w:val="000000"/>
                <w:sz w:val="22"/>
                <w:szCs w:val="22"/>
              </w:rPr>
              <w:t xml:space="preserve"> </w:t>
            </w:r>
            <w:proofErr w:type="spellStart"/>
            <w:r>
              <w:rPr>
                <w:color w:val="000000"/>
                <w:sz w:val="22"/>
                <w:szCs w:val="22"/>
              </w:rPr>
              <w:t>hội</w:t>
            </w:r>
            <w:proofErr w:type="spellEnd"/>
          </w:p>
        </w:tc>
        <w:tc>
          <w:tcPr>
            <w:tcW w:w="800" w:type="pct"/>
            <w:shd w:val="clear" w:color="auto" w:fill="auto"/>
            <w:vAlign w:val="center"/>
            <w:hideMark/>
          </w:tcPr>
          <w:p w14:paraId="53B0CF46" w14:textId="77777777" w:rsidR="00ED7DB0" w:rsidRDefault="00ED7DB0">
            <w:pPr>
              <w:jc w:val="center"/>
              <w:rPr>
                <w:color w:val="000000"/>
                <w:sz w:val="22"/>
                <w:szCs w:val="22"/>
              </w:rPr>
            </w:pPr>
            <w:proofErr w:type="spellStart"/>
            <w:r>
              <w:rPr>
                <w:color w:val="000000"/>
                <w:sz w:val="22"/>
                <w:szCs w:val="22"/>
              </w:rPr>
              <w:t>Ổn</w:t>
            </w:r>
            <w:proofErr w:type="spellEnd"/>
            <w:r>
              <w:rPr>
                <w:color w:val="000000"/>
                <w:sz w:val="22"/>
                <w:szCs w:val="22"/>
              </w:rPr>
              <w:t xml:space="preserve"> </w:t>
            </w:r>
            <w:proofErr w:type="spellStart"/>
            <w:r>
              <w:rPr>
                <w:color w:val="000000"/>
                <w:sz w:val="22"/>
                <w:szCs w:val="22"/>
              </w:rPr>
              <w:t>định</w:t>
            </w:r>
            <w:proofErr w:type="spellEnd"/>
          </w:p>
        </w:tc>
        <w:tc>
          <w:tcPr>
            <w:tcW w:w="804" w:type="pct"/>
            <w:shd w:val="clear" w:color="auto" w:fill="auto"/>
            <w:vAlign w:val="center"/>
            <w:hideMark/>
          </w:tcPr>
          <w:p w14:paraId="410CA0E6" w14:textId="77777777" w:rsidR="00ED7DB0" w:rsidRDefault="00ED7DB0">
            <w:pPr>
              <w:jc w:val="center"/>
              <w:rPr>
                <w:color w:val="000000"/>
                <w:sz w:val="22"/>
                <w:szCs w:val="22"/>
              </w:rPr>
            </w:pPr>
            <w:proofErr w:type="spellStart"/>
            <w:r>
              <w:rPr>
                <w:color w:val="000000"/>
                <w:sz w:val="22"/>
                <w:szCs w:val="22"/>
              </w:rPr>
              <w:t>Ổn</w:t>
            </w:r>
            <w:proofErr w:type="spellEnd"/>
            <w:r>
              <w:rPr>
                <w:color w:val="000000"/>
                <w:sz w:val="22"/>
                <w:szCs w:val="22"/>
              </w:rPr>
              <w:t xml:space="preserve"> </w:t>
            </w:r>
            <w:proofErr w:type="spellStart"/>
            <w:r>
              <w:rPr>
                <w:color w:val="000000"/>
                <w:sz w:val="22"/>
                <w:szCs w:val="22"/>
              </w:rPr>
              <w:t>định</w:t>
            </w:r>
            <w:proofErr w:type="spellEnd"/>
          </w:p>
        </w:tc>
        <w:tc>
          <w:tcPr>
            <w:tcW w:w="804" w:type="pct"/>
            <w:shd w:val="clear" w:color="auto" w:fill="auto"/>
            <w:vAlign w:val="center"/>
            <w:hideMark/>
          </w:tcPr>
          <w:p w14:paraId="1C8563AF" w14:textId="77777777" w:rsidR="00ED7DB0" w:rsidRDefault="00ED7DB0">
            <w:pPr>
              <w:jc w:val="center"/>
              <w:rPr>
                <w:color w:val="000000"/>
                <w:sz w:val="22"/>
                <w:szCs w:val="22"/>
              </w:rPr>
            </w:pPr>
            <w:proofErr w:type="spellStart"/>
            <w:r>
              <w:rPr>
                <w:color w:val="000000"/>
                <w:sz w:val="22"/>
                <w:szCs w:val="22"/>
              </w:rPr>
              <w:t>Ổn</w:t>
            </w:r>
            <w:proofErr w:type="spellEnd"/>
            <w:r>
              <w:rPr>
                <w:color w:val="000000"/>
                <w:sz w:val="22"/>
                <w:szCs w:val="22"/>
              </w:rPr>
              <w:t xml:space="preserve"> </w:t>
            </w:r>
            <w:proofErr w:type="spellStart"/>
            <w:r>
              <w:rPr>
                <w:color w:val="000000"/>
                <w:sz w:val="22"/>
                <w:szCs w:val="22"/>
              </w:rPr>
              <w:t>định</w:t>
            </w:r>
            <w:proofErr w:type="spellEnd"/>
          </w:p>
        </w:tc>
        <w:tc>
          <w:tcPr>
            <w:tcW w:w="803" w:type="pct"/>
            <w:shd w:val="clear" w:color="auto" w:fill="auto"/>
            <w:vAlign w:val="center"/>
            <w:hideMark/>
          </w:tcPr>
          <w:p w14:paraId="444DF908" w14:textId="77777777" w:rsidR="00ED7DB0" w:rsidRDefault="00ED7DB0">
            <w:pPr>
              <w:jc w:val="center"/>
              <w:rPr>
                <w:color w:val="000000"/>
                <w:sz w:val="22"/>
                <w:szCs w:val="22"/>
              </w:rPr>
            </w:pPr>
            <w:proofErr w:type="spellStart"/>
            <w:r>
              <w:rPr>
                <w:color w:val="000000"/>
                <w:sz w:val="22"/>
                <w:szCs w:val="22"/>
              </w:rPr>
              <w:t>Ổn</w:t>
            </w:r>
            <w:proofErr w:type="spellEnd"/>
            <w:r>
              <w:rPr>
                <w:color w:val="000000"/>
                <w:sz w:val="22"/>
                <w:szCs w:val="22"/>
              </w:rPr>
              <w:t xml:space="preserve"> </w:t>
            </w:r>
            <w:proofErr w:type="spellStart"/>
            <w:r>
              <w:rPr>
                <w:color w:val="000000"/>
                <w:sz w:val="22"/>
                <w:szCs w:val="22"/>
              </w:rPr>
              <w:t>định</w:t>
            </w:r>
            <w:proofErr w:type="spellEnd"/>
          </w:p>
        </w:tc>
      </w:tr>
      <w:tr w:rsidR="00ED7DB0" w14:paraId="6B999A44" w14:textId="77777777" w:rsidTr="002B3782">
        <w:trPr>
          <w:trHeight w:val="20"/>
        </w:trPr>
        <w:tc>
          <w:tcPr>
            <w:tcW w:w="328" w:type="pct"/>
            <w:shd w:val="clear" w:color="auto" w:fill="auto"/>
            <w:noWrap/>
            <w:vAlign w:val="center"/>
            <w:hideMark/>
          </w:tcPr>
          <w:p w14:paraId="7C110577" w14:textId="77777777" w:rsidR="00ED7DB0" w:rsidRDefault="00ED7DB0">
            <w:pPr>
              <w:jc w:val="center"/>
              <w:rPr>
                <w:color w:val="000000"/>
                <w:sz w:val="22"/>
                <w:szCs w:val="22"/>
              </w:rPr>
            </w:pPr>
            <w:r>
              <w:rPr>
                <w:color w:val="000000"/>
                <w:sz w:val="22"/>
                <w:szCs w:val="22"/>
              </w:rPr>
              <w:t>13</w:t>
            </w:r>
          </w:p>
        </w:tc>
        <w:tc>
          <w:tcPr>
            <w:tcW w:w="1460" w:type="pct"/>
            <w:gridSpan w:val="2"/>
            <w:shd w:val="clear" w:color="auto" w:fill="auto"/>
            <w:noWrap/>
            <w:vAlign w:val="center"/>
            <w:hideMark/>
          </w:tcPr>
          <w:p w14:paraId="340B90B4" w14:textId="77777777" w:rsidR="00ED7DB0" w:rsidRDefault="00ED7DB0">
            <w:pPr>
              <w:rPr>
                <w:color w:val="000000"/>
                <w:sz w:val="22"/>
                <w:szCs w:val="22"/>
              </w:rPr>
            </w:pP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800" w:type="pct"/>
            <w:shd w:val="clear" w:color="auto" w:fill="auto"/>
            <w:vAlign w:val="center"/>
            <w:hideMark/>
          </w:tcPr>
          <w:p w14:paraId="3ABB2793" w14:textId="77777777" w:rsidR="00ED7DB0" w:rsidRDefault="00ED7DB0">
            <w:pPr>
              <w:jc w:val="center"/>
              <w:rPr>
                <w:color w:val="000000"/>
                <w:sz w:val="22"/>
                <w:szCs w:val="22"/>
              </w:rPr>
            </w:pPr>
            <w:proofErr w:type="spellStart"/>
            <w:r>
              <w:rPr>
                <w:color w:val="000000"/>
                <w:sz w:val="22"/>
                <w:szCs w:val="22"/>
              </w:rPr>
              <w:t>Tốt</w:t>
            </w:r>
            <w:proofErr w:type="spellEnd"/>
          </w:p>
        </w:tc>
        <w:tc>
          <w:tcPr>
            <w:tcW w:w="804" w:type="pct"/>
            <w:shd w:val="clear" w:color="auto" w:fill="auto"/>
            <w:vAlign w:val="center"/>
            <w:hideMark/>
          </w:tcPr>
          <w:p w14:paraId="38EA189B" w14:textId="77777777" w:rsidR="00ED7DB0" w:rsidRDefault="00ED7DB0">
            <w:pPr>
              <w:jc w:val="center"/>
              <w:rPr>
                <w:color w:val="000000"/>
                <w:sz w:val="22"/>
                <w:szCs w:val="22"/>
              </w:rPr>
            </w:pPr>
            <w:proofErr w:type="spellStart"/>
            <w:r>
              <w:rPr>
                <w:color w:val="000000"/>
                <w:sz w:val="22"/>
                <w:szCs w:val="22"/>
              </w:rPr>
              <w:t>Tốt</w:t>
            </w:r>
            <w:proofErr w:type="spellEnd"/>
          </w:p>
        </w:tc>
        <w:tc>
          <w:tcPr>
            <w:tcW w:w="804" w:type="pct"/>
            <w:shd w:val="clear" w:color="auto" w:fill="auto"/>
            <w:vAlign w:val="center"/>
            <w:hideMark/>
          </w:tcPr>
          <w:p w14:paraId="07BEC2DC" w14:textId="77777777" w:rsidR="00ED7DB0" w:rsidRDefault="00ED7DB0">
            <w:pPr>
              <w:jc w:val="center"/>
              <w:rPr>
                <w:color w:val="000000"/>
                <w:sz w:val="22"/>
                <w:szCs w:val="22"/>
              </w:rPr>
            </w:pPr>
            <w:proofErr w:type="spellStart"/>
            <w:r>
              <w:rPr>
                <w:color w:val="000000"/>
                <w:sz w:val="22"/>
                <w:szCs w:val="22"/>
              </w:rPr>
              <w:t>Tốt</w:t>
            </w:r>
            <w:proofErr w:type="spellEnd"/>
          </w:p>
        </w:tc>
        <w:tc>
          <w:tcPr>
            <w:tcW w:w="803" w:type="pct"/>
            <w:shd w:val="clear" w:color="auto" w:fill="auto"/>
            <w:vAlign w:val="center"/>
            <w:hideMark/>
          </w:tcPr>
          <w:p w14:paraId="3C462F83" w14:textId="77777777" w:rsidR="00ED7DB0" w:rsidRDefault="00ED7DB0">
            <w:pPr>
              <w:jc w:val="center"/>
              <w:rPr>
                <w:color w:val="000000"/>
                <w:sz w:val="22"/>
                <w:szCs w:val="22"/>
              </w:rPr>
            </w:pPr>
            <w:proofErr w:type="spellStart"/>
            <w:r>
              <w:rPr>
                <w:color w:val="000000"/>
                <w:sz w:val="22"/>
                <w:szCs w:val="22"/>
              </w:rPr>
              <w:t>Tốt</w:t>
            </w:r>
            <w:proofErr w:type="spellEnd"/>
          </w:p>
        </w:tc>
      </w:tr>
      <w:tr w:rsidR="00ED7DB0" w14:paraId="1C57336F" w14:textId="77777777" w:rsidTr="002B3782">
        <w:trPr>
          <w:trHeight w:val="20"/>
        </w:trPr>
        <w:tc>
          <w:tcPr>
            <w:tcW w:w="328" w:type="pct"/>
            <w:shd w:val="clear" w:color="auto" w:fill="auto"/>
            <w:noWrap/>
            <w:vAlign w:val="center"/>
            <w:hideMark/>
          </w:tcPr>
          <w:p w14:paraId="7EC00F32" w14:textId="77777777" w:rsidR="00ED7DB0" w:rsidRDefault="00ED7DB0">
            <w:pPr>
              <w:jc w:val="center"/>
              <w:rPr>
                <w:color w:val="000000"/>
                <w:sz w:val="22"/>
                <w:szCs w:val="22"/>
              </w:rPr>
            </w:pPr>
            <w:r>
              <w:rPr>
                <w:color w:val="000000"/>
                <w:sz w:val="22"/>
                <w:szCs w:val="22"/>
              </w:rPr>
              <w:t>14</w:t>
            </w:r>
          </w:p>
        </w:tc>
        <w:tc>
          <w:tcPr>
            <w:tcW w:w="1460" w:type="pct"/>
            <w:gridSpan w:val="2"/>
            <w:shd w:val="clear" w:color="auto" w:fill="auto"/>
            <w:noWrap/>
            <w:vAlign w:val="center"/>
            <w:hideMark/>
          </w:tcPr>
          <w:p w14:paraId="2913F1F8" w14:textId="77777777" w:rsidR="00ED7DB0" w:rsidRDefault="00ED7DB0">
            <w:pPr>
              <w:rPr>
                <w:color w:val="000000"/>
                <w:sz w:val="22"/>
                <w:szCs w:val="22"/>
              </w:rPr>
            </w:pPr>
            <w:proofErr w:type="spellStart"/>
            <w:r>
              <w:rPr>
                <w:color w:val="000000"/>
                <w:sz w:val="22"/>
                <w:szCs w:val="22"/>
              </w:rPr>
              <w:t>Khả</w:t>
            </w:r>
            <w:proofErr w:type="spellEnd"/>
            <w:r>
              <w:rPr>
                <w:color w:val="000000"/>
                <w:sz w:val="22"/>
                <w:szCs w:val="22"/>
              </w:rPr>
              <w:t xml:space="preserve"> </w:t>
            </w:r>
            <w:proofErr w:type="spellStart"/>
            <w:r>
              <w:rPr>
                <w:color w:val="000000"/>
                <w:sz w:val="22"/>
                <w:szCs w:val="22"/>
              </w:rPr>
              <w:t>năng</w:t>
            </w:r>
            <w:proofErr w:type="spellEnd"/>
            <w:r>
              <w:rPr>
                <w:color w:val="000000"/>
                <w:sz w:val="22"/>
                <w:szCs w:val="22"/>
              </w:rPr>
              <w:t xml:space="preserve"> </w:t>
            </w:r>
            <w:proofErr w:type="spellStart"/>
            <w:r>
              <w:rPr>
                <w:color w:val="000000"/>
                <w:sz w:val="22"/>
                <w:szCs w:val="22"/>
              </w:rPr>
              <w:t>chuyển</w:t>
            </w:r>
            <w:proofErr w:type="spellEnd"/>
            <w:r>
              <w:rPr>
                <w:color w:val="000000"/>
                <w:sz w:val="22"/>
                <w:szCs w:val="22"/>
              </w:rPr>
              <w:t xml:space="preserve"> </w:t>
            </w:r>
            <w:proofErr w:type="spellStart"/>
            <w:r>
              <w:rPr>
                <w:color w:val="000000"/>
                <w:sz w:val="22"/>
                <w:szCs w:val="22"/>
              </w:rPr>
              <w:t>nhượng</w:t>
            </w:r>
            <w:proofErr w:type="spellEnd"/>
          </w:p>
        </w:tc>
        <w:tc>
          <w:tcPr>
            <w:tcW w:w="800" w:type="pct"/>
            <w:shd w:val="clear" w:color="auto" w:fill="auto"/>
            <w:vAlign w:val="center"/>
            <w:hideMark/>
          </w:tcPr>
          <w:p w14:paraId="7D3673DB" w14:textId="77777777" w:rsidR="00ED7DB0" w:rsidRDefault="00ED7DB0">
            <w:pPr>
              <w:jc w:val="center"/>
              <w:rPr>
                <w:color w:val="000000"/>
                <w:sz w:val="22"/>
                <w:szCs w:val="22"/>
              </w:rPr>
            </w:pPr>
            <w:proofErr w:type="spellStart"/>
            <w:r>
              <w:rPr>
                <w:color w:val="000000"/>
                <w:sz w:val="22"/>
                <w:szCs w:val="22"/>
              </w:rPr>
              <w:t>Tốt</w:t>
            </w:r>
            <w:proofErr w:type="spellEnd"/>
          </w:p>
        </w:tc>
        <w:tc>
          <w:tcPr>
            <w:tcW w:w="804" w:type="pct"/>
            <w:shd w:val="clear" w:color="auto" w:fill="auto"/>
            <w:vAlign w:val="center"/>
            <w:hideMark/>
          </w:tcPr>
          <w:p w14:paraId="2D07A4AD" w14:textId="77777777" w:rsidR="00ED7DB0" w:rsidRDefault="00ED7DB0">
            <w:pPr>
              <w:jc w:val="center"/>
              <w:rPr>
                <w:color w:val="000000"/>
                <w:sz w:val="22"/>
                <w:szCs w:val="22"/>
              </w:rPr>
            </w:pPr>
            <w:proofErr w:type="spellStart"/>
            <w:r>
              <w:rPr>
                <w:color w:val="000000"/>
                <w:sz w:val="22"/>
                <w:szCs w:val="22"/>
              </w:rPr>
              <w:t>Tốt</w:t>
            </w:r>
            <w:proofErr w:type="spellEnd"/>
          </w:p>
        </w:tc>
        <w:tc>
          <w:tcPr>
            <w:tcW w:w="804" w:type="pct"/>
            <w:shd w:val="clear" w:color="auto" w:fill="auto"/>
            <w:vAlign w:val="center"/>
            <w:hideMark/>
          </w:tcPr>
          <w:p w14:paraId="19454E1A" w14:textId="77777777" w:rsidR="00ED7DB0" w:rsidRDefault="00ED7DB0">
            <w:pPr>
              <w:jc w:val="center"/>
              <w:rPr>
                <w:color w:val="000000"/>
                <w:sz w:val="22"/>
                <w:szCs w:val="22"/>
              </w:rPr>
            </w:pPr>
            <w:proofErr w:type="spellStart"/>
            <w:r>
              <w:rPr>
                <w:color w:val="000000"/>
                <w:sz w:val="22"/>
                <w:szCs w:val="22"/>
              </w:rPr>
              <w:t>Tốt</w:t>
            </w:r>
            <w:proofErr w:type="spellEnd"/>
          </w:p>
        </w:tc>
        <w:tc>
          <w:tcPr>
            <w:tcW w:w="803" w:type="pct"/>
            <w:shd w:val="clear" w:color="auto" w:fill="auto"/>
            <w:vAlign w:val="center"/>
            <w:hideMark/>
          </w:tcPr>
          <w:p w14:paraId="12D1F957" w14:textId="77777777" w:rsidR="00ED7DB0" w:rsidRDefault="00ED7DB0">
            <w:pPr>
              <w:jc w:val="center"/>
              <w:rPr>
                <w:color w:val="000000"/>
                <w:sz w:val="22"/>
                <w:szCs w:val="22"/>
              </w:rPr>
            </w:pPr>
            <w:proofErr w:type="spellStart"/>
            <w:r>
              <w:rPr>
                <w:color w:val="000000"/>
                <w:sz w:val="22"/>
                <w:szCs w:val="22"/>
              </w:rPr>
              <w:t>Tốt</w:t>
            </w:r>
            <w:proofErr w:type="spellEnd"/>
          </w:p>
        </w:tc>
      </w:tr>
      <w:tr w:rsidR="00ED7DB0" w14:paraId="4E310572" w14:textId="77777777" w:rsidTr="002B3782">
        <w:trPr>
          <w:trHeight w:val="20"/>
        </w:trPr>
        <w:tc>
          <w:tcPr>
            <w:tcW w:w="328" w:type="pct"/>
            <w:shd w:val="clear" w:color="auto" w:fill="auto"/>
            <w:noWrap/>
            <w:vAlign w:val="center"/>
            <w:hideMark/>
          </w:tcPr>
          <w:p w14:paraId="585CDEF9" w14:textId="77777777" w:rsidR="00ED7DB0" w:rsidRDefault="00ED7DB0">
            <w:pPr>
              <w:jc w:val="center"/>
              <w:rPr>
                <w:color w:val="000000"/>
                <w:sz w:val="22"/>
                <w:szCs w:val="22"/>
              </w:rPr>
            </w:pPr>
            <w:r>
              <w:rPr>
                <w:color w:val="000000"/>
                <w:sz w:val="22"/>
                <w:szCs w:val="22"/>
              </w:rPr>
              <w:t>15</w:t>
            </w:r>
          </w:p>
        </w:tc>
        <w:tc>
          <w:tcPr>
            <w:tcW w:w="1460" w:type="pct"/>
            <w:gridSpan w:val="2"/>
            <w:shd w:val="clear" w:color="auto" w:fill="auto"/>
            <w:noWrap/>
            <w:vAlign w:val="center"/>
            <w:hideMark/>
          </w:tcPr>
          <w:p w14:paraId="7DE2D264" w14:textId="77777777" w:rsidR="00ED7DB0" w:rsidRDefault="00ED7DB0">
            <w:pP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trước</w:t>
            </w:r>
            <w:proofErr w:type="spellEnd"/>
            <w:r>
              <w:rPr>
                <w:color w:val="000000"/>
                <w:sz w:val="22"/>
                <w:szCs w:val="22"/>
              </w:rPr>
              <w:t xml:space="preserve"> </w:t>
            </w:r>
            <w:proofErr w:type="spellStart"/>
            <w:r>
              <w:rPr>
                <w:color w:val="000000"/>
                <w:sz w:val="22"/>
                <w:szCs w:val="22"/>
              </w:rPr>
              <w:t>nhà</w:t>
            </w:r>
            <w:proofErr w:type="spellEnd"/>
            <w:r>
              <w:rPr>
                <w:color w:val="000000"/>
                <w:sz w:val="22"/>
                <w:szCs w:val="22"/>
              </w:rPr>
              <w:t xml:space="preserve"> (m)</w:t>
            </w:r>
          </w:p>
        </w:tc>
        <w:tc>
          <w:tcPr>
            <w:tcW w:w="800" w:type="pct"/>
            <w:shd w:val="clear" w:color="auto" w:fill="auto"/>
            <w:vAlign w:val="center"/>
            <w:hideMark/>
          </w:tcPr>
          <w:p w14:paraId="01AE41AA" w14:textId="77777777" w:rsidR="00ED7DB0" w:rsidRDefault="00ED7DB0">
            <w:pPr>
              <w:jc w:val="center"/>
              <w:rPr>
                <w:color w:val="000000"/>
                <w:sz w:val="22"/>
                <w:szCs w:val="22"/>
              </w:rPr>
            </w:pPr>
            <w:r>
              <w:rPr>
                <w:color w:val="000000"/>
                <w:sz w:val="22"/>
                <w:szCs w:val="22"/>
              </w:rPr>
              <w:t>13,5m</w:t>
            </w:r>
          </w:p>
        </w:tc>
        <w:tc>
          <w:tcPr>
            <w:tcW w:w="804" w:type="pct"/>
            <w:shd w:val="clear" w:color="auto" w:fill="auto"/>
            <w:vAlign w:val="center"/>
            <w:hideMark/>
          </w:tcPr>
          <w:p w14:paraId="1519C9A3" w14:textId="77777777" w:rsidR="00ED7DB0" w:rsidRDefault="00ED7DB0">
            <w:pPr>
              <w:jc w:val="center"/>
              <w:rPr>
                <w:color w:val="000000"/>
                <w:sz w:val="22"/>
                <w:szCs w:val="22"/>
              </w:rPr>
            </w:pPr>
            <w:r>
              <w:rPr>
                <w:color w:val="000000"/>
                <w:sz w:val="22"/>
                <w:szCs w:val="22"/>
              </w:rPr>
              <w:t>13,5m</w:t>
            </w:r>
          </w:p>
        </w:tc>
        <w:tc>
          <w:tcPr>
            <w:tcW w:w="804" w:type="pct"/>
            <w:shd w:val="clear" w:color="auto" w:fill="auto"/>
            <w:vAlign w:val="center"/>
            <w:hideMark/>
          </w:tcPr>
          <w:p w14:paraId="19593282" w14:textId="77777777" w:rsidR="00ED7DB0" w:rsidRDefault="00ED7DB0">
            <w:pPr>
              <w:jc w:val="center"/>
              <w:rPr>
                <w:color w:val="000000"/>
                <w:sz w:val="22"/>
                <w:szCs w:val="22"/>
              </w:rPr>
            </w:pPr>
            <w:r>
              <w:rPr>
                <w:color w:val="000000"/>
                <w:sz w:val="22"/>
                <w:szCs w:val="22"/>
              </w:rPr>
              <w:t>13,5m</w:t>
            </w:r>
          </w:p>
        </w:tc>
        <w:tc>
          <w:tcPr>
            <w:tcW w:w="803" w:type="pct"/>
            <w:shd w:val="clear" w:color="auto" w:fill="auto"/>
            <w:vAlign w:val="center"/>
            <w:hideMark/>
          </w:tcPr>
          <w:p w14:paraId="0DF369DD" w14:textId="77777777" w:rsidR="00ED7DB0" w:rsidRDefault="00ED7DB0">
            <w:pPr>
              <w:jc w:val="center"/>
              <w:rPr>
                <w:color w:val="000000"/>
                <w:sz w:val="22"/>
                <w:szCs w:val="22"/>
              </w:rPr>
            </w:pPr>
            <w:r>
              <w:rPr>
                <w:color w:val="000000"/>
                <w:sz w:val="22"/>
                <w:szCs w:val="22"/>
              </w:rPr>
              <w:t>13,5m</w:t>
            </w:r>
          </w:p>
        </w:tc>
      </w:tr>
      <w:tr w:rsidR="00ED7DB0" w14:paraId="749AFD54" w14:textId="77777777" w:rsidTr="002B3782">
        <w:trPr>
          <w:trHeight w:val="20"/>
        </w:trPr>
        <w:tc>
          <w:tcPr>
            <w:tcW w:w="328" w:type="pct"/>
            <w:shd w:val="clear" w:color="auto" w:fill="auto"/>
            <w:noWrap/>
            <w:vAlign w:val="center"/>
            <w:hideMark/>
          </w:tcPr>
          <w:p w14:paraId="49AACF2A" w14:textId="77777777" w:rsidR="00ED7DB0" w:rsidRDefault="00ED7DB0">
            <w:pPr>
              <w:jc w:val="center"/>
              <w:rPr>
                <w:color w:val="000000"/>
                <w:sz w:val="22"/>
                <w:szCs w:val="22"/>
              </w:rPr>
            </w:pPr>
            <w:r>
              <w:rPr>
                <w:color w:val="000000"/>
                <w:sz w:val="22"/>
                <w:szCs w:val="22"/>
              </w:rPr>
              <w:t>16</w:t>
            </w:r>
          </w:p>
        </w:tc>
        <w:tc>
          <w:tcPr>
            <w:tcW w:w="1460" w:type="pct"/>
            <w:gridSpan w:val="2"/>
            <w:shd w:val="clear" w:color="auto" w:fill="auto"/>
            <w:noWrap/>
            <w:vAlign w:val="center"/>
            <w:hideMark/>
          </w:tcPr>
          <w:p w14:paraId="38DA558D" w14:textId="77777777" w:rsidR="00ED7DB0" w:rsidRDefault="00ED7DB0">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800" w:type="pct"/>
            <w:shd w:val="clear" w:color="auto" w:fill="auto"/>
            <w:vAlign w:val="center"/>
            <w:hideMark/>
          </w:tcPr>
          <w:p w14:paraId="2B10CD27" w14:textId="77777777" w:rsidR="00ED7DB0" w:rsidRDefault="00ED7DB0">
            <w:pPr>
              <w:jc w:val="center"/>
              <w:rPr>
                <w:color w:val="000000"/>
                <w:sz w:val="22"/>
                <w:szCs w:val="22"/>
              </w:rPr>
            </w:pPr>
            <w:r>
              <w:rPr>
                <w:color w:val="000000"/>
                <w:sz w:val="22"/>
                <w:szCs w:val="22"/>
              </w:rPr>
              <w:t xml:space="preserve"> 1 </w:t>
            </w:r>
            <w:proofErr w:type="spellStart"/>
            <w:r>
              <w:rPr>
                <w:color w:val="000000"/>
                <w:sz w:val="22"/>
                <w:szCs w:val="22"/>
              </w:rPr>
              <w:t>mặt</w:t>
            </w:r>
            <w:proofErr w:type="spellEnd"/>
            <w:r>
              <w:rPr>
                <w:color w:val="000000"/>
                <w:sz w:val="22"/>
                <w:szCs w:val="22"/>
              </w:rPr>
              <w:t xml:space="preserve"> </w:t>
            </w:r>
          </w:p>
        </w:tc>
        <w:tc>
          <w:tcPr>
            <w:tcW w:w="804" w:type="pct"/>
            <w:shd w:val="clear" w:color="auto" w:fill="auto"/>
            <w:vAlign w:val="center"/>
            <w:hideMark/>
          </w:tcPr>
          <w:p w14:paraId="3E9B1D38" w14:textId="77777777" w:rsidR="00ED7DB0" w:rsidRDefault="00ED7DB0">
            <w:pPr>
              <w:jc w:val="center"/>
              <w:rPr>
                <w:color w:val="000000"/>
                <w:sz w:val="22"/>
                <w:szCs w:val="22"/>
              </w:rPr>
            </w:pPr>
            <w:r>
              <w:rPr>
                <w:color w:val="000000"/>
                <w:sz w:val="22"/>
                <w:szCs w:val="22"/>
              </w:rPr>
              <w:t xml:space="preserve"> 1 </w:t>
            </w:r>
            <w:proofErr w:type="spellStart"/>
            <w:r>
              <w:rPr>
                <w:color w:val="000000"/>
                <w:sz w:val="22"/>
                <w:szCs w:val="22"/>
              </w:rPr>
              <w:t>mặt</w:t>
            </w:r>
            <w:proofErr w:type="spellEnd"/>
            <w:r>
              <w:rPr>
                <w:color w:val="000000"/>
                <w:sz w:val="22"/>
                <w:szCs w:val="22"/>
              </w:rPr>
              <w:t xml:space="preserve"> </w:t>
            </w:r>
          </w:p>
        </w:tc>
        <w:tc>
          <w:tcPr>
            <w:tcW w:w="804" w:type="pct"/>
            <w:shd w:val="clear" w:color="auto" w:fill="auto"/>
            <w:vAlign w:val="center"/>
            <w:hideMark/>
          </w:tcPr>
          <w:p w14:paraId="5FBCD531" w14:textId="77777777" w:rsidR="00ED7DB0" w:rsidRDefault="00ED7DB0">
            <w:pPr>
              <w:jc w:val="center"/>
              <w:rPr>
                <w:color w:val="000000"/>
                <w:sz w:val="22"/>
                <w:szCs w:val="22"/>
              </w:rPr>
            </w:pPr>
            <w:r>
              <w:rPr>
                <w:color w:val="000000"/>
                <w:sz w:val="22"/>
                <w:szCs w:val="22"/>
              </w:rPr>
              <w:t xml:space="preserve"> 1 </w:t>
            </w:r>
            <w:proofErr w:type="spellStart"/>
            <w:r>
              <w:rPr>
                <w:color w:val="000000"/>
                <w:sz w:val="22"/>
                <w:szCs w:val="22"/>
              </w:rPr>
              <w:t>mặt</w:t>
            </w:r>
            <w:proofErr w:type="spellEnd"/>
            <w:r>
              <w:rPr>
                <w:color w:val="000000"/>
                <w:sz w:val="22"/>
                <w:szCs w:val="22"/>
              </w:rPr>
              <w:t xml:space="preserve"> </w:t>
            </w:r>
          </w:p>
        </w:tc>
        <w:tc>
          <w:tcPr>
            <w:tcW w:w="803" w:type="pct"/>
            <w:shd w:val="clear" w:color="auto" w:fill="auto"/>
            <w:vAlign w:val="center"/>
            <w:hideMark/>
          </w:tcPr>
          <w:p w14:paraId="6A4BAF8F" w14:textId="77777777" w:rsidR="00ED7DB0" w:rsidRDefault="00ED7DB0">
            <w:pPr>
              <w:jc w:val="center"/>
              <w:rPr>
                <w:color w:val="000000"/>
                <w:sz w:val="22"/>
                <w:szCs w:val="22"/>
              </w:rPr>
            </w:pPr>
            <w:r>
              <w:rPr>
                <w:color w:val="000000"/>
                <w:sz w:val="22"/>
                <w:szCs w:val="22"/>
              </w:rPr>
              <w:t xml:space="preserve"> 1 </w:t>
            </w:r>
            <w:proofErr w:type="spellStart"/>
            <w:r>
              <w:rPr>
                <w:color w:val="000000"/>
                <w:sz w:val="22"/>
                <w:szCs w:val="22"/>
              </w:rPr>
              <w:t>mặt</w:t>
            </w:r>
            <w:proofErr w:type="spellEnd"/>
            <w:r>
              <w:rPr>
                <w:color w:val="000000"/>
                <w:sz w:val="22"/>
                <w:szCs w:val="22"/>
              </w:rPr>
              <w:t xml:space="preserve"> </w:t>
            </w:r>
          </w:p>
        </w:tc>
      </w:tr>
      <w:tr w:rsidR="00ED7DB0" w14:paraId="70B64601" w14:textId="77777777" w:rsidTr="002B3782">
        <w:trPr>
          <w:trHeight w:val="20"/>
        </w:trPr>
        <w:tc>
          <w:tcPr>
            <w:tcW w:w="328" w:type="pct"/>
            <w:shd w:val="clear" w:color="auto" w:fill="auto"/>
            <w:noWrap/>
            <w:vAlign w:val="center"/>
            <w:hideMark/>
          </w:tcPr>
          <w:p w14:paraId="78F56D6F" w14:textId="77777777" w:rsidR="00ED7DB0" w:rsidRDefault="00ED7DB0">
            <w:pPr>
              <w:jc w:val="center"/>
              <w:rPr>
                <w:color w:val="000000"/>
                <w:sz w:val="22"/>
                <w:szCs w:val="22"/>
              </w:rPr>
            </w:pPr>
            <w:r>
              <w:rPr>
                <w:color w:val="000000"/>
                <w:sz w:val="22"/>
                <w:szCs w:val="22"/>
              </w:rPr>
              <w:t>17</w:t>
            </w:r>
          </w:p>
        </w:tc>
        <w:tc>
          <w:tcPr>
            <w:tcW w:w="1460" w:type="pct"/>
            <w:gridSpan w:val="2"/>
            <w:shd w:val="clear" w:color="auto" w:fill="auto"/>
            <w:noWrap/>
            <w:vAlign w:val="center"/>
            <w:hideMark/>
          </w:tcPr>
          <w:p w14:paraId="7A742725" w14:textId="77777777" w:rsidR="00ED7DB0" w:rsidRDefault="00ED7DB0">
            <w:pP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800" w:type="pct"/>
            <w:shd w:val="clear" w:color="auto" w:fill="auto"/>
            <w:vAlign w:val="center"/>
            <w:hideMark/>
          </w:tcPr>
          <w:p w14:paraId="550E9EF7"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2CF5528E"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trống</w:t>
            </w:r>
            <w:proofErr w:type="spellEnd"/>
            <w:r>
              <w:rPr>
                <w:color w:val="000000"/>
                <w:sz w:val="22"/>
                <w:szCs w:val="22"/>
              </w:rPr>
              <w:t xml:space="preserve"> </w:t>
            </w:r>
          </w:p>
        </w:tc>
        <w:tc>
          <w:tcPr>
            <w:tcW w:w="804" w:type="pct"/>
            <w:shd w:val="clear" w:color="auto" w:fill="auto"/>
            <w:vAlign w:val="center"/>
            <w:hideMark/>
          </w:tcPr>
          <w:p w14:paraId="5A6CEFD8"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trống</w:t>
            </w:r>
            <w:proofErr w:type="spellEnd"/>
            <w:r>
              <w:rPr>
                <w:color w:val="000000"/>
                <w:sz w:val="22"/>
                <w:szCs w:val="22"/>
              </w:rPr>
              <w:t xml:space="preserve"> </w:t>
            </w:r>
          </w:p>
        </w:tc>
        <w:tc>
          <w:tcPr>
            <w:tcW w:w="803" w:type="pct"/>
            <w:shd w:val="clear" w:color="auto" w:fill="auto"/>
            <w:vAlign w:val="center"/>
            <w:hideMark/>
          </w:tcPr>
          <w:p w14:paraId="203A1EA4"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trống</w:t>
            </w:r>
            <w:proofErr w:type="spellEnd"/>
            <w:r>
              <w:rPr>
                <w:color w:val="000000"/>
                <w:sz w:val="22"/>
                <w:szCs w:val="22"/>
              </w:rPr>
              <w:t xml:space="preserve"> </w:t>
            </w:r>
          </w:p>
        </w:tc>
      </w:tr>
      <w:tr w:rsidR="00ED7DB0" w14:paraId="6FDCAD9D" w14:textId="77777777" w:rsidTr="002B3782">
        <w:trPr>
          <w:trHeight w:val="20"/>
        </w:trPr>
        <w:tc>
          <w:tcPr>
            <w:tcW w:w="328" w:type="pct"/>
            <w:shd w:val="clear" w:color="auto" w:fill="auto"/>
            <w:noWrap/>
            <w:vAlign w:val="center"/>
            <w:hideMark/>
          </w:tcPr>
          <w:p w14:paraId="1BA878B2" w14:textId="77777777" w:rsidR="00ED7DB0" w:rsidRDefault="00ED7DB0">
            <w:pPr>
              <w:jc w:val="center"/>
              <w:rPr>
                <w:color w:val="000000"/>
                <w:sz w:val="22"/>
                <w:szCs w:val="22"/>
              </w:rPr>
            </w:pPr>
            <w:r>
              <w:rPr>
                <w:color w:val="000000"/>
                <w:sz w:val="22"/>
                <w:szCs w:val="22"/>
              </w:rPr>
              <w:t>18</w:t>
            </w:r>
          </w:p>
        </w:tc>
        <w:tc>
          <w:tcPr>
            <w:tcW w:w="1460" w:type="pct"/>
            <w:gridSpan w:val="2"/>
            <w:shd w:val="clear" w:color="auto" w:fill="auto"/>
            <w:noWrap/>
            <w:vAlign w:val="center"/>
            <w:hideMark/>
          </w:tcPr>
          <w:p w14:paraId="292B0089" w14:textId="77777777" w:rsidR="00ED7DB0" w:rsidRDefault="00ED7DB0">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800" w:type="pct"/>
            <w:shd w:val="clear" w:color="auto" w:fill="auto"/>
            <w:vAlign w:val="center"/>
            <w:hideMark/>
          </w:tcPr>
          <w:p w14:paraId="71C04043"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776E48E4" w14:textId="77777777" w:rsidR="00ED7DB0" w:rsidRDefault="00ED7DB0">
            <w:pPr>
              <w:jc w:val="center"/>
              <w:rPr>
                <w:color w:val="000000"/>
                <w:sz w:val="22"/>
                <w:szCs w:val="22"/>
              </w:rPr>
            </w:pPr>
            <w:r>
              <w:rPr>
                <w:color w:val="000000"/>
                <w:sz w:val="22"/>
                <w:szCs w:val="22"/>
              </w:rPr>
              <w:t>4.399.000.000</w:t>
            </w:r>
          </w:p>
        </w:tc>
        <w:tc>
          <w:tcPr>
            <w:tcW w:w="804" w:type="pct"/>
            <w:shd w:val="clear" w:color="auto" w:fill="auto"/>
            <w:vAlign w:val="center"/>
            <w:hideMark/>
          </w:tcPr>
          <w:p w14:paraId="5CEF4B16" w14:textId="77777777" w:rsidR="00ED7DB0" w:rsidRDefault="00ED7DB0">
            <w:pPr>
              <w:jc w:val="center"/>
              <w:rPr>
                <w:color w:val="000000"/>
                <w:sz w:val="22"/>
                <w:szCs w:val="22"/>
              </w:rPr>
            </w:pPr>
            <w:r>
              <w:rPr>
                <w:color w:val="000000"/>
                <w:sz w:val="22"/>
                <w:szCs w:val="22"/>
              </w:rPr>
              <w:t>4.515.000.000</w:t>
            </w:r>
          </w:p>
        </w:tc>
        <w:tc>
          <w:tcPr>
            <w:tcW w:w="803" w:type="pct"/>
            <w:shd w:val="clear" w:color="auto" w:fill="auto"/>
            <w:vAlign w:val="center"/>
            <w:hideMark/>
          </w:tcPr>
          <w:p w14:paraId="6320795C" w14:textId="77777777" w:rsidR="00ED7DB0" w:rsidRDefault="00ED7DB0">
            <w:pPr>
              <w:jc w:val="center"/>
              <w:rPr>
                <w:color w:val="000000"/>
                <w:sz w:val="22"/>
                <w:szCs w:val="22"/>
              </w:rPr>
            </w:pPr>
            <w:r>
              <w:rPr>
                <w:color w:val="000000"/>
                <w:sz w:val="22"/>
                <w:szCs w:val="22"/>
              </w:rPr>
              <w:t>4.615.000.000</w:t>
            </w:r>
          </w:p>
        </w:tc>
      </w:tr>
      <w:tr w:rsidR="00ED7DB0" w14:paraId="5602D535" w14:textId="77777777" w:rsidTr="002B3782">
        <w:trPr>
          <w:trHeight w:val="20"/>
        </w:trPr>
        <w:tc>
          <w:tcPr>
            <w:tcW w:w="328" w:type="pct"/>
            <w:shd w:val="clear" w:color="auto" w:fill="auto"/>
            <w:noWrap/>
            <w:vAlign w:val="center"/>
            <w:hideMark/>
          </w:tcPr>
          <w:p w14:paraId="7FFD4F26" w14:textId="77777777" w:rsidR="00ED7DB0" w:rsidRDefault="00ED7DB0">
            <w:pPr>
              <w:jc w:val="center"/>
              <w:rPr>
                <w:color w:val="000000"/>
                <w:sz w:val="22"/>
                <w:szCs w:val="22"/>
              </w:rPr>
            </w:pPr>
            <w:r>
              <w:rPr>
                <w:color w:val="000000"/>
                <w:sz w:val="22"/>
                <w:szCs w:val="22"/>
              </w:rPr>
              <w:t>19</w:t>
            </w:r>
          </w:p>
        </w:tc>
        <w:tc>
          <w:tcPr>
            <w:tcW w:w="1460" w:type="pct"/>
            <w:gridSpan w:val="2"/>
            <w:shd w:val="clear" w:color="auto" w:fill="auto"/>
            <w:noWrap/>
            <w:vAlign w:val="center"/>
            <w:hideMark/>
          </w:tcPr>
          <w:p w14:paraId="33D27365" w14:textId="77777777" w:rsidR="00ED7DB0" w:rsidRDefault="00ED7DB0">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800" w:type="pct"/>
            <w:shd w:val="clear" w:color="auto" w:fill="auto"/>
            <w:vAlign w:val="center"/>
            <w:hideMark/>
          </w:tcPr>
          <w:p w14:paraId="2BA1B6A5"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75E8A052" w14:textId="77777777" w:rsidR="00ED7DB0" w:rsidRDefault="00ED7DB0">
            <w:pPr>
              <w:jc w:val="center"/>
              <w:rPr>
                <w:color w:val="000000"/>
                <w:sz w:val="22"/>
                <w:szCs w:val="22"/>
              </w:rPr>
            </w:pPr>
            <w:r>
              <w:rPr>
                <w:color w:val="000000"/>
                <w:sz w:val="22"/>
                <w:szCs w:val="22"/>
              </w:rPr>
              <w:t>4.399.000.000</w:t>
            </w:r>
          </w:p>
        </w:tc>
        <w:tc>
          <w:tcPr>
            <w:tcW w:w="804" w:type="pct"/>
            <w:shd w:val="clear" w:color="auto" w:fill="auto"/>
            <w:vAlign w:val="center"/>
            <w:hideMark/>
          </w:tcPr>
          <w:p w14:paraId="785B5575" w14:textId="77777777" w:rsidR="00ED7DB0" w:rsidRDefault="00ED7DB0">
            <w:pPr>
              <w:jc w:val="center"/>
              <w:rPr>
                <w:color w:val="000000"/>
                <w:sz w:val="22"/>
                <w:szCs w:val="22"/>
              </w:rPr>
            </w:pPr>
            <w:r>
              <w:rPr>
                <w:color w:val="000000"/>
                <w:sz w:val="22"/>
                <w:szCs w:val="22"/>
              </w:rPr>
              <w:t>4.515.000.000</w:t>
            </w:r>
          </w:p>
        </w:tc>
        <w:tc>
          <w:tcPr>
            <w:tcW w:w="803" w:type="pct"/>
            <w:shd w:val="clear" w:color="auto" w:fill="auto"/>
            <w:vAlign w:val="center"/>
            <w:hideMark/>
          </w:tcPr>
          <w:p w14:paraId="62EA6A74" w14:textId="77777777" w:rsidR="00ED7DB0" w:rsidRDefault="00ED7DB0">
            <w:pPr>
              <w:jc w:val="center"/>
              <w:rPr>
                <w:color w:val="000000"/>
                <w:sz w:val="22"/>
                <w:szCs w:val="22"/>
              </w:rPr>
            </w:pPr>
            <w:r>
              <w:rPr>
                <w:color w:val="000000"/>
                <w:sz w:val="22"/>
                <w:szCs w:val="22"/>
              </w:rPr>
              <w:t>4.522.700.000</w:t>
            </w:r>
          </w:p>
        </w:tc>
      </w:tr>
      <w:tr w:rsidR="00ED7DB0" w14:paraId="57FD6A5F" w14:textId="77777777" w:rsidTr="002B3782">
        <w:trPr>
          <w:trHeight w:val="20"/>
        </w:trPr>
        <w:tc>
          <w:tcPr>
            <w:tcW w:w="328" w:type="pct"/>
            <w:shd w:val="clear" w:color="auto" w:fill="auto"/>
            <w:noWrap/>
            <w:vAlign w:val="center"/>
            <w:hideMark/>
          </w:tcPr>
          <w:p w14:paraId="45BA2FC4" w14:textId="77777777" w:rsidR="00ED7DB0" w:rsidRDefault="00ED7DB0">
            <w:pPr>
              <w:jc w:val="center"/>
              <w:rPr>
                <w:b/>
                <w:bCs/>
                <w:color w:val="000000"/>
                <w:sz w:val="22"/>
                <w:szCs w:val="22"/>
              </w:rPr>
            </w:pPr>
            <w:r>
              <w:rPr>
                <w:b/>
                <w:bCs/>
                <w:color w:val="000000"/>
                <w:sz w:val="22"/>
                <w:szCs w:val="22"/>
              </w:rPr>
              <w:t>B</w:t>
            </w:r>
          </w:p>
        </w:tc>
        <w:tc>
          <w:tcPr>
            <w:tcW w:w="1460" w:type="pct"/>
            <w:gridSpan w:val="2"/>
            <w:shd w:val="clear" w:color="auto" w:fill="auto"/>
            <w:vAlign w:val="center"/>
            <w:hideMark/>
          </w:tcPr>
          <w:p w14:paraId="12C7400F" w14:textId="77777777" w:rsidR="00ED7DB0" w:rsidRDefault="00ED7DB0">
            <w:pPr>
              <w:rPr>
                <w:b/>
                <w:bCs/>
                <w:color w:val="000000"/>
                <w:sz w:val="22"/>
                <w:szCs w:val="22"/>
              </w:rPr>
            </w:pPr>
            <w:r>
              <w:rPr>
                <w:b/>
                <w:bCs/>
                <w:color w:val="000000"/>
                <w:sz w:val="22"/>
                <w:szCs w:val="22"/>
              </w:rPr>
              <w:t xml:space="preserve">Chi </w:t>
            </w:r>
            <w:proofErr w:type="spellStart"/>
            <w:r>
              <w:rPr>
                <w:b/>
                <w:bCs/>
                <w:color w:val="000000"/>
                <w:sz w:val="22"/>
                <w:szCs w:val="22"/>
              </w:rPr>
              <w:t>tiết</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toán</w:t>
            </w:r>
            <w:proofErr w:type="spellEnd"/>
          </w:p>
        </w:tc>
        <w:tc>
          <w:tcPr>
            <w:tcW w:w="800" w:type="pct"/>
            <w:shd w:val="clear" w:color="auto" w:fill="auto"/>
            <w:vAlign w:val="center"/>
            <w:hideMark/>
          </w:tcPr>
          <w:p w14:paraId="00F1285D"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3EA63201"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08D92F61" w14:textId="77777777" w:rsidR="00ED7DB0" w:rsidRDefault="00ED7DB0">
            <w:pPr>
              <w:jc w:val="center"/>
              <w:rPr>
                <w:color w:val="000000"/>
                <w:sz w:val="22"/>
                <w:szCs w:val="22"/>
              </w:rPr>
            </w:pPr>
            <w:r>
              <w:rPr>
                <w:color w:val="000000"/>
                <w:sz w:val="22"/>
                <w:szCs w:val="22"/>
              </w:rPr>
              <w:t> </w:t>
            </w:r>
          </w:p>
        </w:tc>
        <w:tc>
          <w:tcPr>
            <w:tcW w:w="803" w:type="pct"/>
            <w:shd w:val="clear" w:color="auto" w:fill="auto"/>
            <w:vAlign w:val="center"/>
            <w:hideMark/>
          </w:tcPr>
          <w:p w14:paraId="0EFB411B" w14:textId="77777777" w:rsidR="00ED7DB0" w:rsidRDefault="00ED7DB0">
            <w:pPr>
              <w:jc w:val="center"/>
              <w:rPr>
                <w:color w:val="000000"/>
                <w:sz w:val="22"/>
                <w:szCs w:val="22"/>
              </w:rPr>
            </w:pPr>
            <w:r>
              <w:rPr>
                <w:color w:val="000000"/>
                <w:sz w:val="22"/>
                <w:szCs w:val="22"/>
              </w:rPr>
              <w:t> </w:t>
            </w:r>
          </w:p>
        </w:tc>
      </w:tr>
      <w:tr w:rsidR="00ED7DB0" w14:paraId="4783A1B2" w14:textId="77777777" w:rsidTr="002B3782">
        <w:trPr>
          <w:trHeight w:val="20"/>
        </w:trPr>
        <w:tc>
          <w:tcPr>
            <w:tcW w:w="328" w:type="pct"/>
            <w:shd w:val="clear" w:color="auto" w:fill="auto"/>
            <w:noWrap/>
            <w:vAlign w:val="center"/>
            <w:hideMark/>
          </w:tcPr>
          <w:p w14:paraId="5AD92853" w14:textId="77777777" w:rsidR="00ED7DB0" w:rsidRDefault="00ED7DB0">
            <w:pPr>
              <w:jc w:val="center"/>
              <w:rPr>
                <w:b/>
                <w:bCs/>
                <w:color w:val="000000"/>
                <w:sz w:val="22"/>
                <w:szCs w:val="22"/>
              </w:rPr>
            </w:pPr>
            <w:r>
              <w:rPr>
                <w:b/>
                <w:bCs/>
                <w:color w:val="000000"/>
                <w:sz w:val="22"/>
                <w:szCs w:val="22"/>
              </w:rPr>
              <w:t>1</w:t>
            </w:r>
          </w:p>
        </w:tc>
        <w:tc>
          <w:tcPr>
            <w:tcW w:w="1460" w:type="pct"/>
            <w:gridSpan w:val="2"/>
            <w:shd w:val="clear" w:color="auto" w:fill="auto"/>
            <w:vAlign w:val="center"/>
            <w:hideMark/>
          </w:tcPr>
          <w:p w14:paraId="57ECE5B2" w14:textId="77777777" w:rsidR="00ED7DB0" w:rsidRDefault="00ED7DB0">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800" w:type="pct"/>
            <w:shd w:val="clear" w:color="auto" w:fill="auto"/>
            <w:vAlign w:val="center"/>
            <w:hideMark/>
          </w:tcPr>
          <w:p w14:paraId="3634CCEF"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22A6BC8D" w14:textId="77777777" w:rsidR="00ED7DB0" w:rsidRDefault="00ED7DB0">
            <w:pPr>
              <w:jc w:val="center"/>
              <w:rPr>
                <w:color w:val="000000"/>
                <w:sz w:val="22"/>
                <w:szCs w:val="22"/>
              </w:rPr>
            </w:pPr>
            <w:r>
              <w:rPr>
                <w:color w:val="000000"/>
                <w:sz w:val="22"/>
                <w:szCs w:val="22"/>
              </w:rPr>
              <w:t>4.399.000.000</w:t>
            </w:r>
          </w:p>
        </w:tc>
        <w:tc>
          <w:tcPr>
            <w:tcW w:w="804" w:type="pct"/>
            <w:shd w:val="clear" w:color="auto" w:fill="auto"/>
            <w:vAlign w:val="center"/>
            <w:hideMark/>
          </w:tcPr>
          <w:p w14:paraId="719C2AE3" w14:textId="77777777" w:rsidR="00ED7DB0" w:rsidRDefault="00ED7DB0">
            <w:pPr>
              <w:jc w:val="center"/>
              <w:rPr>
                <w:color w:val="000000"/>
                <w:sz w:val="22"/>
                <w:szCs w:val="22"/>
              </w:rPr>
            </w:pPr>
            <w:r>
              <w:rPr>
                <w:color w:val="000000"/>
                <w:sz w:val="22"/>
                <w:szCs w:val="22"/>
              </w:rPr>
              <w:t>4.515.000.000</w:t>
            </w:r>
          </w:p>
        </w:tc>
        <w:tc>
          <w:tcPr>
            <w:tcW w:w="803" w:type="pct"/>
            <w:shd w:val="clear" w:color="auto" w:fill="auto"/>
            <w:vAlign w:val="center"/>
            <w:hideMark/>
          </w:tcPr>
          <w:p w14:paraId="0F26331D" w14:textId="77777777" w:rsidR="00ED7DB0" w:rsidRDefault="00ED7DB0">
            <w:pPr>
              <w:jc w:val="center"/>
              <w:rPr>
                <w:color w:val="000000"/>
                <w:sz w:val="22"/>
                <w:szCs w:val="22"/>
              </w:rPr>
            </w:pPr>
            <w:r>
              <w:rPr>
                <w:color w:val="000000"/>
                <w:sz w:val="22"/>
                <w:szCs w:val="22"/>
              </w:rPr>
              <w:t>4.522.700.000</w:t>
            </w:r>
          </w:p>
        </w:tc>
      </w:tr>
      <w:tr w:rsidR="00ED7DB0" w14:paraId="46998E95" w14:textId="77777777" w:rsidTr="002B3782">
        <w:trPr>
          <w:trHeight w:val="20"/>
        </w:trPr>
        <w:tc>
          <w:tcPr>
            <w:tcW w:w="328" w:type="pct"/>
            <w:shd w:val="clear" w:color="auto" w:fill="auto"/>
            <w:noWrap/>
            <w:vAlign w:val="center"/>
            <w:hideMark/>
          </w:tcPr>
          <w:p w14:paraId="1FDF126B" w14:textId="77777777" w:rsidR="00ED7DB0" w:rsidRDefault="00ED7DB0">
            <w:pPr>
              <w:jc w:val="center"/>
              <w:rPr>
                <w:b/>
                <w:bCs/>
                <w:color w:val="000000"/>
                <w:sz w:val="22"/>
                <w:szCs w:val="22"/>
              </w:rPr>
            </w:pPr>
            <w:r>
              <w:rPr>
                <w:b/>
                <w:bCs/>
                <w:color w:val="000000"/>
                <w:sz w:val="22"/>
                <w:szCs w:val="22"/>
              </w:rPr>
              <w:t>2</w:t>
            </w:r>
          </w:p>
        </w:tc>
        <w:tc>
          <w:tcPr>
            <w:tcW w:w="1460" w:type="pct"/>
            <w:gridSpan w:val="2"/>
            <w:shd w:val="clear" w:color="auto" w:fill="auto"/>
            <w:vAlign w:val="center"/>
            <w:hideMark/>
          </w:tcPr>
          <w:p w14:paraId="4BD243CD" w14:textId="5E6FED2D" w:rsidR="00ED7DB0" w:rsidRDefault="00ED7DB0">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w:t>
            </w:r>
            <w:r w:rsidR="00AB1D17">
              <w:rPr>
                <w:b/>
                <w:bCs/>
                <w:color w:val="000000"/>
                <w:sz w:val="22"/>
                <w:szCs w:val="22"/>
              </w:rPr>
              <w:t>m²</w:t>
            </w:r>
            <w:r>
              <w:rPr>
                <w:b/>
                <w:bCs/>
                <w:color w:val="000000"/>
                <w:sz w:val="22"/>
                <w:szCs w:val="22"/>
              </w:rPr>
              <w:t>)</w:t>
            </w:r>
          </w:p>
        </w:tc>
        <w:tc>
          <w:tcPr>
            <w:tcW w:w="800" w:type="pct"/>
            <w:shd w:val="clear" w:color="auto" w:fill="auto"/>
            <w:vAlign w:val="center"/>
            <w:hideMark/>
          </w:tcPr>
          <w:p w14:paraId="5C7FDA66"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2FEA6D79" w14:textId="77777777" w:rsidR="00ED7DB0" w:rsidRDefault="00ED7DB0">
            <w:pPr>
              <w:jc w:val="center"/>
              <w:rPr>
                <w:color w:val="000000"/>
                <w:sz w:val="22"/>
                <w:szCs w:val="22"/>
              </w:rPr>
            </w:pPr>
            <w:r>
              <w:rPr>
                <w:color w:val="000000"/>
                <w:sz w:val="22"/>
                <w:szCs w:val="22"/>
              </w:rPr>
              <w:t>43.990.000</w:t>
            </w:r>
          </w:p>
        </w:tc>
        <w:tc>
          <w:tcPr>
            <w:tcW w:w="804" w:type="pct"/>
            <w:shd w:val="clear" w:color="auto" w:fill="auto"/>
            <w:vAlign w:val="center"/>
            <w:hideMark/>
          </w:tcPr>
          <w:p w14:paraId="4F767C72" w14:textId="77777777" w:rsidR="00ED7DB0" w:rsidRDefault="00ED7DB0">
            <w:pPr>
              <w:jc w:val="center"/>
              <w:rPr>
                <w:color w:val="000000"/>
                <w:sz w:val="22"/>
                <w:szCs w:val="22"/>
              </w:rPr>
            </w:pPr>
            <w:r>
              <w:rPr>
                <w:color w:val="000000"/>
                <w:sz w:val="22"/>
                <w:szCs w:val="22"/>
              </w:rPr>
              <w:t>45.150.000</w:t>
            </w:r>
          </w:p>
        </w:tc>
        <w:tc>
          <w:tcPr>
            <w:tcW w:w="803" w:type="pct"/>
            <w:shd w:val="clear" w:color="auto" w:fill="auto"/>
            <w:vAlign w:val="center"/>
            <w:hideMark/>
          </w:tcPr>
          <w:p w14:paraId="0F90F1D1" w14:textId="77777777" w:rsidR="00ED7DB0" w:rsidRDefault="00ED7DB0">
            <w:pPr>
              <w:jc w:val="center"/>
              <w:rPr>
                <w:color w:val="000000"/>
                <w:sz w:val="22"/>
                <w:szCs w:val="22"/>
              </w:rPr>
            </w:pPr>
            <w:r>
              <w:rPr>
                <w:color w:val="000000"/>
                <w:sz w:val="22"/>
                <w:szCs w:val="22"/>
              </w:rPr>
              <w:t>45.227.000</w:t>
            </w:r>
          </w:p>
        </w:tc>
      </w:tr>
      <w:tr w:rsidR="00ED7DB0" w14:paraId="4A63D5FB" w14:textId="77777777" w:rsidTr="002B3782">
        <w:trPr>
          <w:trHeight w:val="20"/>
        </w:trPr>
        <w:tc>
          <w:tcPr>
            <w:tcW w:w="328" w:type="pct"/>
            <w:shd w:val="clear" w:color="auto" w:fill="auto"/>
            <w:noWrap/>
            <w:vAlign w:val="center"/>
            <w:hideMark/>
          </w:tcPr>
          <w:p w14:paraId="0BFFB1B0" w14:textId="77777777" w:rsidR="00ED7DB0" w:rsidRDefault="00ED7DB0">
            <w:pPr>
              <w:jc w:val="center"/>
              <w:rPr>
                <w:b/>
                <w:bCs/>
                <w:color w:val="000000"/>
                <w:sz w:val="22"/>
                <w:szCs w:val="22"/>
              </w:rPr>
            </w:pPr>
            <w:r>
              <w:rPr>
                <w:b/>
                <w:bCs/>
                <w:color w:val="000000"/>
                <w:sz w:val="22"/>
                <w:szCs w:val="22"/>
              </w:rPr>
              <w:t>C</w:t>
            </w:r>
          </w:p>
        </w:tc>
        <w:tc>
          <w:tcPr>
            <w:tcW w:w="1460" w:type="pct"/>
            <w:gridSpan w:val="2"/>
            <w:shd w:val="clear" w:color="auto" w:fill="auto"/>
            <w:vAlign w:val="center"/>
            <w:hideMark/>
          </w:tcPr>
          <w:p w14:paraId="6B507252" w14:textId="77777777" w:rsidR="00ED7DB0" w:rsidRDefault="00ED7DB0">
            <w:pPr>
              <w:rPr>
                <w:b/>
                <w:bCs/>
                <w:color w:val="000000"/>
                <w:sz w:val="22"/>
                <w:szCs w:val="22"/>
              </w:rPr>
            </w:pPr>
            <w:r>
              <w:rPr>
                <w:b/>
                <w:bCs/>
                <w:color w:val="000000"/>
                <w:sz w:val="22"/>
                <w:szCs w:val="22"/>
              </w:rPr>
              <w:t>NHẬN XÉT</w:t>
            </w:r>
          </w:p>
        </w:tc>
        <w:tc>
          <w:tcPr>
            <w:tcW w:w="800" w:type="pct"/>
            <w:shd w:val="clear" w:color="auto" w:fill="auto"/>
            <w:vAlign w:val="center"/>
            <w:hideMark/>
          </w:tcPr>
          <w:p w14:paraId="083E9546"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63F15E0B"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3DB1AE01" w14:textId="77777777" w:rsidR="00ED7DB0" w:rsidRDefault="00ED7DB0">
            <w:pPr>
              <w:jc w:val="center"/>
              <w:rPr>
                <w:color w:val="000000"/>
                <w:sz w:val="22"/>
                <w:szCs w:val="22"/>
              </w:rPr>
            </w:pPr>
            <w:r>
              <w:rPr>
                <w:color w:val="000000"/>
                <w:sz w:val="22"/>
                <w:szCs w:val="22"/>
              </w:rPr>
              <w:t> </w:t>
            </w:r>
          </w:p>
        </w:tc>
        <w:tc>
          <w:tcPr>
            <w:tcW w:w="803" w:type="pct"/>
            <w:shd w:val="clear" w:color="auto" w:fill="auto"/>
            <w:vAlign w:val="center"/>
            <w:hideMark/>
          </w:tcPr>
          <w:p w14:paraId="646D2651" w14:textId="77777777" w:rsidR="00ED7DB0" w:rsidRDefault="00ED7DB0">
            <w:pPr>
              <w:jc w:val="center"/>
              <w:rPr>
                <w:color w:val="000000"/>
                <w:sz w:val="22"/>
                <w:szCs w:val="22"/>
              </w:rPr>
            </w:pPr>
            <w:r>
              <w:rPr>
                <w:color w:val="000000"/>
                <w:sz w:val="22"/>
                <w:szCs w:val="22"/>
              </w:rPr>
              <w:t> </w:t>
            </w:r>
          </w:p>
        </w:tc>
      </w:tr>
      <w:tr w:rsidR="00ED7DB0" w14:paraId="686AD8FE" w14:textId="77777777" w:rsidTr="002B3782">
        <w:trPr>
          <w:trHeight w:val="20"/>
        </w:trPr>
        <w:tc>
          <w:tcPr>
            <w:tcW w:w="328" w:type="pct"/>
            <w:shd w:val="clear" w:color="auto" w:fill="auto"/>
            <w:noWrap/>
            <w:vAlign w:val="center"/>
            <w:hideMark/>
          </w:tcPr>
          <w:p w14:paraId="7314CEE1" w14:textId="77777777" w:rsidR="00ED7DB0" w:rsidRDefault="00ED7DB0">
            <w:pPr>
              <w:jc w:val="center"/>
              <w:rPr>
                <w:color w:val="000000"/>
                <w:sz w:val="22"/>
                <w:szCs w:val="22"/>
              </w:rPr>
            </w:pPr>
            <w:r>
              <w:rPr>
                <w:color w:val="000000"/>
                <w:sz w:val="22"/>
                <w:szCs w:val="22"/>
              </w:rPr>
              <w:t>1</w:t>
            </w:r>
          </w:p>
        </w:tc>
        <w:tc>
          <w:tcPr>
            <w:tcW w:w="1460" w:type="pct"/>
            <w:gridSpan w:val="2"/>
            <w:shd w:val="clear" w:color="auto" w:fill="auto"/>
            <w:noWrap/>
            <w:vAlign w:val="center"/>
            <w:hideMark/>
          </w:tcPr>
          <w:p w14:paraId="00517FA2" w14:textId="77777777" w:rsidR="00ED7DB0" w:rsidRDefault="00ED7DB0">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800" w:type="pct"/>
            <w:shd w:val="clear" w:color="auto" w:fill="auto"/>
            <w:vAlign w:val="center"/>
            <w:hideMark/>
          </w:tcPr>
          <w:p w14:paraId="519A20EC"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20EDEAFC"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4" w:type="pct"/>
            <w:shd w:val="clear" w:color="auto" w:fill="auto"/>
            <w:vAlign w:val="center"/>
            <w:hideMark/>
          </w:tcPr>
          <w:p w14:paraId="625C80F7"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3" w:type="pct"/>
            <w:shd w:val="clear" w:color="auto" w:fill="auto"/>
            <w:vAlign w:val="center"/>
            <w:hideMark/>
          </w:tcPr>
          <w:p w14:paraId="11CC5F25"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D7DB0" w14:paraId="43E5A700" w14:textId="77777777" w:rsidTr="002B3782">
        <w:trPr>
          <w:trHeight w:val="20"/>
        </w:trPr>
        <w:tc>
          <w:tcPr>
            <w:tcW w:w="328" w:type="pct"/>
            <w:shd w:val="clear" w:color="auto" w:fill="auto"/>
            <w:noWrap/>
            <w:vAlign w:val="center"/>
            <w:hideMark/>
          </w:tcPr>
          <w:p w14:paraId="66137E35" w14:textId="77777777" w:rsidR="00ED7DB0" w:rsidRDefault="00ED7DB0">
            <w:pPr>
              <w:jc w:val="center"/>
              <w:rPr>
                <w:color w:val="000000"/>
                <w:sz w:val="22"/>
                <w:szCs w:val="22"/>
              </w:rPr>
            </w:pPr>
            <w:r>
              <w:rPr>
                <w:color w:val="000000"/>
                <w:sz w:val="22"/>
                <w:szCs w:val="22"/>
              </w:rPr>
              <w:t>2</w:t>
            </w:r>
          </w:p>
        </w:tc>
        <w:tc>
          <w:tcPr>
            <w:tcW w:w="1460" w:type="pct"/>
            <w:gridSpan w:val="2"/>
            <w:shd w:val="clear" w:color="auto" w:fill="auto"/>
            <w:noWrap/>
            <w:vAlign w:val="center"/>
            <w:hideMark/>
          </w:tcPr>
          <w:p w14:paraId="14DDB3B6" w14:textId="77777777" w:rsidR="00ED7DB0" w:rsidRDefault="00ED7DB0">
            <w:pPr>
              <w:rPr>
                <w:color w:val="000000"/>
                <w:sz w:val="22"/>
                <w:szCs w:val="22"/>
              </w:rPr>
            </w:pPr>
            <w:proofErr w:type="spellStart"/>
            <w:r>
              <w:rPr>
                <w:color w:val="000000"/>
                <w:sz w:val="22"/>
                <w:szCs w:val="22"/>
              </w:rPr>
              <w:t>Pháp</w:t>
            </w:r>
            <w:proofErr w:type="spellEnd"/>
            <w:r>
              <w:rPr>
                <w:color w:val="000000"/>
                <w:sz w:val="22"/>
                <w:szCs w:val="22"/>
              </w:rPr>
              <w:t xml:space="preserve"> </w:t>
            </w:r>
            <w:proofErr w:type="spellStart"/>
            <w:r>
              <w:rPr>
                <w:color w:val="000000"/>
                <w:sz w:val="22"/>
                <w:szCs w:val="22"/>
              </w:rPr>
              <w:t>lý</w:t>
            </w:r>
            <w:proofErr w:type="spellEnd"/>
          </w:p>
        </w:tc>
        <w:tc>
          <w:tcPr>
            <w:tcW w:w="800" w:type="pct"/>
            <w:shd w:val="clear" w:color="auto" w:fill="auto"/>
            <w:vAlign w:val="center"/>
            <w:hideMark/>
          </w:tcPr>
          <w:p w14:paraId="18441BA5"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07E54A35"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4" w:type="pct"/>
            <w:shd w:val="clear" w:color="auto" w:fill="auto"/>
            <w:vAlign w:val="center"/>
            <w:hideMark/>
          </w:tcPr>
          <w:p w14:paraId="025C8EC0"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3" w:type="pct"/>
            <w:shd w:val="clear" w:color="auto" w:fill="auto"/>
            <w:vAlign w:val="center"/>
            <w:hideMark/>
          </w:tcPr>
          <w:p w14:paraId="33DD17C5"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D7DB0" w14:paraId="555ACC03" w14:textId="77777777" w:rsidTr="002B3782">
        <w:trPr>
          <w:trHeight w:val="20"/>
        </w:trPr>
        <w:tc>
          <w:tcPr>
            <w:tcW w:w="328" w:type="pct"/>
            <w:shd w:val="clear" w:color="auto" w:fill="auto"/>
            <w:noWrap/>
            <w:vAlign w:val="center"/>
            <w:hideMark/>
          </w:tcPr>
          <w:p w14:paraId="5C4491F3" w14:textId="77777777" w:rsidR="00ED7DB0" w:rsidRDefault="00ED7DB0">
            <w:pPr>
              <w:jc w:val="center"/>
              <w:rPr>
                <w:color w:val="000000"/>
                <w:sz w:val="22"/>
                <w:szCs w:val="22"/>
              </w:rPr>
            </w:pPr>
            <w:r>
              <w:rPr>
                <w:color w:val="000000"/>
                <w:sz w:val="22"/>
                <w:szCs w:val="22"/>
              </w:rPr>
              <w:t>3</w:t>
            </w:r>
          </w:p>
        </w:tc>
        <w:tc>
          <w:tcPr>
            <w:tcW w:w="1460" w:type="pct"/>
            <w:gridSpan w:val="2"/>
            <w:shd w:val="clear" w:color="auto" w:fill="auto"/>
            <w:noWrap/>
            <w:vAlign w:val="center"/>
            <w:hideMark/>
          </w:tcPr>
          <w:p w14:paraId="4DA00725" w14:textId="77777777" w:rsidR="00ED7DB0" w:rsidRDefault="00ED7DB0">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ở </w:t>
            </w:r>
          </w:p>
        </w:tc>
        <w:tc>
          <w:tcPr>
            <w:tcW w:w="800" w:type="pct"/>
            <w:shd w:val="clear" w:color="auto" w:fill="auto"/>
            <w:vAlign w:val="center"/>
            <w:hideMark/>
          </w:tcPr>
          <w:p w14:paraId="0F3EF78D"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7DAB9F48"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804" w:type="pct"/>
            <w:shd w:val="clear" w:color="auto" w:fill="auto"/>
            <w:vAlign w:val="center"/>
            <w:hideMark/>
          </w:tcPr>
          <w:p w14:paraId="3C0A7CCD"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803" w:type="pct"/>
            <w:shd w:val="clear" w:color="auto" w:fill="auto"/>
            <w:vAlign w:val="center"/>
            <w:hideMark/>
          </w:tcPr>
          <w:p w14:paraId="796290D2" w14:textId="77777777" w:rsidR="00ED7DB0" w:rsidRDefault="00ED7DB0">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ED7DB0" w14:paraId="094BC171" w14:textId="77777777" w:rsidTr="002B3782">
        <w:trPr>
          <w:trHeight w:val="20"/>
        </w:trPr>
        <w:tc>
          <w:tcPr>
            <w:tcW w:w="328" w:type="pct"/>
            <w:shd w:val="clear" w:color="auto" w:fill="auto"/>
            <w:noWrap/>
            <w:vAlign w:val="center"/>
            <w:hideMark/>
          </w:tcPr>
          <w:p w14:paraId="17517585" w14:textId="77777777" w:rsidR="00ED7DB0" w:rsidRDefault="00ED7DB0">
            <w:pPr>
              <w:jc w:val="center"/>
              <w:rPr>
                <w:color w:val="000000"/>
                <w:sz w:val="22"/>
                <w:szCs w:val="22"/>
              </w:rPr>
            </w:pPr>
            <w:r>
              <w:rPr>
                <w:color w:val="000000"/>
                <w:sz w:val="22"/>
                <w:szCs w:val="22"/>
              </w:rPr>
              <w:t>4</w:t>
            </w:r>
          </w:p>
        </w:tc>
        <w:tc>
          <w:tcPr>
            <w:tcW w:w="1460" w:type="pct"/>
            <w:gridSpan w:val="2"/>
            <w:shd w:val="clear" w:color="auto" w:fill="auto"/>
            <w:noWrap/>
            <w:vAlign w:val="center"/>
            <w:hideMark/>
          </w:tcPr>
          <w:p w14:paraId="2B162E68" w14:textId="77777777" w:rsidR="00ED7DB0" w:rsidRDefault="00ED7DB0">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c>
          <w:tcPr>
            <w:tcW w:w="800" w:type="pct"/>
            <w:shd w:val="clear" w:color="auto" w:fill="auto"/>
            <w:vAlign w:val="center"/>
            <w:hideMark/>
          </w:tcPr>
          <w:p w14:paraId="0CFF2360"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32FCDA51" w14:textId="77777777" w:rsidR="00ED7DB0" w:rsidRDefault="00ED7DB0">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804" w:type="pct"/>
            <w:shd w:val="clear" w:color="auto" w:fill="auto"/>
            <w:vAlign w:val="center"/>
            <w:hideMark/>
          </w:tcPr>
          <w:p w14:paraId="295010FF" w14:textId="77777777" w:rsidR="00ED7DB0" w:rsidRDefault="00ED7DB0">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803" w:type="pct"/>
            <w:shd w:val="clear" w:color="auto" w:fill="auto"/>
            <w:vAlign w:val="center"/>
            <w:hideMark/>
          </w:tcPr>
          <w:p w14:paraId="7FA8C99E" w14:textId="77777777" w:rsidR="00ED7DB0" w:rsidRDefault="00ED7DB0">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ED7DB0" w14:paraId="7977D8F7" w14:textId="77777777" w:rsidTr="002B3782">
        <w:trPr>
          <w:trHeight w:val="20"/>
        </w:trPr>
        <w:tc>
          <w:tcPr>
            <w:tcW w:w="328" w:type="pct"/>
            <w:shd w:val="clear" w:color="auto" w:fill="auto"/>
            <w:noWrap/>
            <w:vAlign w:val="center"/>
            <w:hideMark/>
          </w:tcPr>
          <w:p w14:paraId="3A48B616" w14:textId="77777777" w:rsidR="00ED7DB0" w:rsidRDefault="00ED7DB0">
            <w:pPr>
              <w:jc w:val="center"/>
              <w:rPr>
                <w:color w:val="000000"/>
                <w:sz w:val="22"/>
                <w:szCs w:val="22"/>
              </w:rPr>
            </w:pPr>
            <w:r>
              <w:rPr>
                <w:color w:val="000000"/>
                <w:sz w:val="22"/>
                <w:szCs w:val="22"/>
              </w:rPr>
              <w:t>5</w:t>
            </w:r>
          </w:p>
        </w:tc>
        <w:tc>
          <w:tcPr>
            <w:tcW w:w="1460" w:type="pct"/>
            <w:gridSpan w:val="2"/>
            <w:shd w:val="clear" w:color="auto" w:fill="auto"/>
            <w:noWrap/>
            <w:vAlign w:val="center"/>
            <w:hideMark/>
          </w:tcPr>
          <w:p w14:paraId="127E4003" w14:textId="77777777" w:rsidR="00ED7DB0" w:rsidRDefault="00ED7DB0">
            <w:pP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trước</w:t>
            </w:r>
            <w:proofErr w:type="spellEnd"/>
            <w:r>
              <w:rPr>
                <w:color w:val="000000"/>
                <w:sz w:val="22"/>
                <w:szCs w:val="22"/>
              </w:rPr>
              <w:t xml:space="preserve"> </w:t>
            </w:r>
            <w:proofErr w:type="spellStart"/>
            <w:r>
              <w:rPr>
                <w:color w:val="000000"/>
                <w:sz w:val="22"/>
                <w:szCs w:val="22"/>
              </w:rPr>
              <w:t>nhà</w:t>
            </w:r>
            <w:proofErr w:type="spellEnd"/>
          </w:p>
        </w:tc>
        <w:tc>
          <w:tcPr>
            <w:tcW w:w="800" w:type="pct"/>
            <w:shd w:val="clear" w:color="auto" w:fill="auto"/>
            <w:vAlign w:val="center"/>
            <w:hideMark/>
          </w:tcPr>
          <w:p w14:paraId="106A7AA6"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5FEFF7B0"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4" w:type="pct"/>
            <w:shd w:val="clear" w:color="auto" w:fill="auto"/>
            <w:vAlign w:val="center"/>
            <w:hideMark/>
          </w:tcPr>
          <w:p w14:paraId="13FDFC6C"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3" w:type="pct"/>
            <w:shd w:val="clear" w:color="auto" w:fill="auto"/>
            <w:vAlign w:val="center"/>
            <w:hideMark/>
          </w:tcPr>
          <w:p w14:paraId="11C97AC7"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D7DB0" w14:paraId="7DA20025" w14:textId="77777777" w:rsidTr="002B3782">
        <w:trPr>
          <w:trHeight w:val="20"/>
        </w:trPr>
        <w:tc>
          <w:tcPr>
            <w:tcW w:w="328" w:type="pct"/>
            <w:shd w:val="clear" w:color="auto" w:fill="auto"/>
            <w:noWrap/>
            <w:vAlign w:val="center"/>
            <w:hideMark/>
          </w:tcPr>
          <w:p w14:paraId="05CB702C" w14:textId="77777777" w:rsidR="00ED7DB0" w:rsidRDefault="00ED7DB0">
            <w:pPr>
              <w:jc w:val="center"/>
              <w:rPr>
                <w:color w:val="000000"/>
                <w:sz w:val="22"/>
                <w:szCs w:val="22"/>
              </w:rPr>
            </w:pPr>
            <w:r>
              <w:rPr>
                <w:color w:val="000000"/>
                <w:sz w:val="22"/>
                <w:szCs w:val="22"/>
              </w:rPr>
              <w:t>6</w:t>
            </w:r>
          </w:p>
        </w:tc>
        <w:tc>
          <w:tcPr>
            <w:tcW w:w="1460" w:type="pct"/>
            <w:gridSpan w:val="2"/>
            <w:shd w:val="clear" w:color="auto" w:fill="auto"/>
            <w:noWrap/>
            <w:vAlign w:val="center"/>
            <w:hideMark/>
          </w:tcPr>
          <w:p w14:paraId="689B05F3" w14:textId="77777777" w:rsidR="00ED7DB0" w:rsidRDefault="00ED7DB0">
            <w:pPr>
              <w:rPr>
                <w:color w:val="000000"/>
                <w:sz w:val="22"/>
                <w:szCs w:val="22"/>
              </w:rPr>
            </w:pP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800" w:type="pct"/>
            <w:shd w:val="clear" w:color="auto" w:fill="auto"/>
            <w:vAlign w:val="center"/>
            <w:hideMark/>
          </w:tcPr>
          <w:p w14:paraId="1E401D70"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1CB60338"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4" w:type="pct"/>
            <w:shd w:val="clear" w:color="auto" w:fill="auto"/>
            <w:vAlign w:val="center"/>
            <w:hideMark/>
          </w:tcPr>
          <w:p w14:paraId="0DA6314C"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3" w:type="pct"/>
            <w:shd w:val="clear" w:color="auto" w:fill="auto"/>
            <w:vAlign w:val="center"/>
            <w:hideMark/>
          </w:tcPr>
          <w:p w14:paraId="3BBDDBB2"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D7DB0" w14:paraId="4E573FA0" w14:textId="77777777" w:rsidTr="002B3782">
        <w:trPr>
          <w:trHeight w:val="20"/>
        </w:trPr>
        <w:tc>
          <w:tcPr>
            <w:tcW w:w="328" w:type="pct"/>
            <w:shd w:val="clear" w:color="auto" w:fill="auto"/>
            <w:noWrap/>
            <w:vAlign w:val="center"/>
            <w:hideMark/>
          </w:tcPr>
          <w:p w14:paraId="4AEC8C65" w14:textId="77777777" w:rsidR="00ED7DB0" w:rsidRDefault="00ED7DB0">
            <w:pPr>
              <w:jc w:val="center"/>
              <w:rPr>
                <w:color w:val="000000"/>
                <w:sz w:val="22"/>
                <w:szCs w:val="22"/>
              </w:rPr>
            </w:pPr>
            <w:r>
              <w:rPr>
                <w:color w:val="000000"/>
                <w:sz w:val="22"/>
                <w:szCs w:val="22"/>
              </w:rPr>
              <w:t>7</w:t>
            </w:r>
          </w:p>
        </w:tc>
        <w:tc>
          <w:tcPr>
            <w:tcW w:w="1460" w:type="pct"/>
            <w:gridSpan w:val="2"/>
            <w:shd w:val="clear" w:color="auto" w:fill="auto"/>
            <w:noWrap/>
            <w:vAlign w:val="center"/>
            <w:hideMark/>
          </w:tcPr>
          <w:p w14:paraId="6FD2C964" w14:textId="77777777" w:rsidR="00ED7DB0" w:rsidRDefault="00ED7DB0">
            <w:pPr>
              <w:rPr>
                <w:color w:val="000000"/>
                <w:sz w:val="22"/>
                <w:szCs w:val="22"/>
              </w:rPr>
            </w:pPr>
            <w:proofErr w:type="spellStart"/>
            <w:r>
              <w:rPr>
                <w:color w:val="000000"/>
                <w:sz w:val="22"/>
                <w:szCs w:val="22"/>
              </w:rPr>
              <w:t>Khả</w:t>
            </w:r>
            <w:proofErr w:type="spellEnd"/>
            <w:r>
              <w:rPr>
                <w:color w:val="000000"/>
                <w:sz w:val="22"/>
                <w:szCs w:val="22"/>
              </w:rPr>
              <w:t xml:space="preserve"> </w:t>
            </w:r>
            <w:proofErr w:type="spellStart"/>
            <w:r>
              <w:rPr>
                <w:color w:val="000000"/>
                <w:sz w:val="22"/>
                <w:szCs w:val="22"/>
              </w:rPr>
              <w:t>năng</w:t>
            </w:r>
            <w:proofErr w:type="spellEnd"/>
            <w:r>
              <w:rPr>
                <w:color w:val="000000"/>
                <w:sz w:val="22"/>
                <w:szCs w:val="22"/>
              </w:rPr>
              <w:t xml:space="preserve"> </w:t>
            </w:r>
            <w:proofErr w:type="spellStart"/>
            <w:r>
              <w:rPr>
                <w:color w:val="000000"/>
                <w:sz w:val="22"/>
                <w:szCs w:val="22"/>
              </w:rPr>
              <w:t>chuyển</w:t>
            </w:r>
            <w:proofErr w:type="spellEnd"/>
            <w:r>
              <w:rPr>
                <w:color w:val="000000"/>
                <w:sz w:val="22"/>
                <w:szCs w:val="22"/>
              </w:rPr>
              <w:t xml:space="preserve"> </w:t>
            </w:r>
            <w:proofErr w:type="spellStart"/>
            <w:r>
              <w:rPr>
                <w:color w:val="000000"/>
                <w:sz w:val="22"/>
                <w:szCs w:val="22"/>
              </w:rPr>
              <w:t>nhượng</w:t>
            </w:r>
            <w:proofErr w:type="spellEnd"/>
          </w:p>
        </w:tc>
        <w:tc>
          <w:tcPr>
            <w:tcW w:w="800" w:type="pct"/>
            <w:shd w:val="clear" w:color="auto" w:fill="auto"/>
            <w:vAlign w:val="center"/>
            <w:hideMark/>
          </w:tcPr>
          <w:p w14:paraId="04850535"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7E2569BD"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4" w:type="pct"/>
            <w:shd w:val="clear" w:color="auto" w:fill="auto"/>
            <w:vAlign w:val="center"/>
            <w:hideMark/>
          </w:tcPr>
          <w:p w14:paraId="7C566D4B"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3" w:type="pct"/>
            <w:shd w:val="clear" w:color="auto" w:fill="auto"/>
            <w:vAlign w:val="center"/>
            <w:hideMark/>
          </w:tcPr>
          <w:p w14:paraId="1AABDD58"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D7DB0" w14:paraId="387AED26" w14:textId="77777777" w:rsidTr="002B3782">
        <w:trPr>
          <w:trHeight w:val="20"/>
        </w:trPr>
        <w:tc>
          <w:tcPr>
            <w:tcW w:w="328" w:type="pct"/>
            <w:shd w:val="clear" w:color="auto" w:fill="auto"/>
            <w:noWrap/>
            <w:vAlign w:val="center"/>
            <w:hideMark/>
          </w:tcPr>
          <w:p w14:paraId="0430C1FC" w14:textId="77777777" w:rsidR="00ED7DB0" w:rsidRDefault="00ED7DB0">
            <w:pPr>
              <w:jc w:val="center"/>
              <w:rPr>
                <w:color w:val="000000"/>
                <w:sz w:val="22"/>
                <w:szCs w:val="22"/>
              </w:rPr>
            </w:pPr>
            <w:r>
              <w:rPr>
                <w:color w:val="000000"/>
                <w:sz w:val="22"/>
                <w:szCs w:val="22"/>
              </w:rPr>
              <w:t>8</w:t>
            </w:r>
          </w:p>
        </w:tc>
        <w:tc>
          <w:tcPr>
            <w:tcW w:w="1460" w:type="pct"/>
            <w:gridSpan w:val="2"/>
            <w:shd w:val="clear" w:color="auto" w:fill="auto"/>
            <w:noWrap/>
            <w:vAlign w:val="center"/>
            <w:hideMark/>
          </w:tcPr>
          <w:p w14:paraId="5D8E8064" w14:textId="77777777" w:rsidR="00ED7DB0" w:rsidRDefault="00ED7DB0">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800" w:type="pct"/>
            <w:shd w:val="clear" w:color="auto" w:fill="auto"/>
            <w:vAlign w:val="center"/>
            <w:hideMark/>
          </w:tcPr>
          <w:p w14:paraId="3EE05DBC"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4078D43B"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4" w:type="pct"/>
            <w:shd w:val="clear" w:color="auto" w:fill="auto"/>
            <w:vAlign w:val="center"/>
            <w:hideMark/>
          </w:tcPr>
          <w:p w14:paraId="7672BA97"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3" w:type="pct"/>
            <w:shd w:val="clear" w:color="auto" w:fill="auto"/>
            <w:vAlign w:val="center"/>
            <w:hideMark/>
          </w:tcPr>
          <w:p w14:paraId="2A6D26EC"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D7DB0" w14:paraId="3149CA89" w14:textId="77777777" w:rsidTr="002B3782">
        <w:trPr>
          <w:trHeight w:val="20"/>
        </w:trPr>
        <w:tc>
          <w:tcPr>
            <w:tcW w:w="328" w:type="pct"/>
            <w:shd w:val="clear" w:color="auto" w:fill="auto"/>
            <w:noWrap/>
            <w:vAlign w:val="center"/>
            <w:hideMark/>
          </w:tcPr>
          <w:p w14:paraId="5EE8943C" w14:textId="77777777" w:rsidR="00ED7DB0" w:rsidRDefault="00ED7DB0">
            <w:pPr>
              <w:jc w:val="center"/>
              <w:rPr>
                <w:color w:val="000000"/>
                <w:sz w:val="22"/>
                <w:szCs w:val="22"/>
              </w:rPr>
            </w:pPr>
            <w:r>
              <w:rPr>
                <w:color w:val="000000"/>
                <w:sz w:val="22"/>
                <w:szCs w:val="22"/>
              </w:rPr>
              <w:t>9</w:t>
            </w:r>
          </w:p>
        </w:tc>
        <w:tc>
          <w:tcPr>
            <w:tcW w:w="1460" w:type="pct"/>
            <w:gridSpan w:val="2"/>
            <w:shd w:val="clear" w:color="auto" w:fill="auto"/>
            <w:noWrap/>
            <w:vAlign w:val="center"/>
            <w:hideMark/>
          </w:tcPr>
          <w:p w14:paraId="1B8B9BF0" w14:textId="77777777" w:rsidR="00ED7DB0" w:rsidRDefault="00ED7DB0">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
        </w:tc>
        <w:tc>
          <w:tcPr>
            <w:tcW w:w="800" w:type="pct"/>
            <w:shd w:val="clear" w:color="auto" w:fill="auto"/>
            <w:vAlign w:val="center"/>
            <w:hideMark/>
          </w:tcPr>
          <w:p w14:paraId="55EA0D5E"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0F0FBE6C"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4" w:type="pct"/>
            <w:shd w:val="clear" w:color="auto" w:fill="auto"/>
            <w:vAlign w:val="center"/>
            <w:hideMark/>
          </w:tcPr>
          <w:p w14:paraId="6A08DE98"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3" w:type="pct"/>
            <w:shd w:val="clear" w:color="auto" w:fill="auto"/>
            <w:vAlign w:val="center"/>
            <w:hideMark/>
          </w:tcPr>
          <w:p w14:paraId="7150513F"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D7DB0" w14:paraId="67786068" w14:textId="77777777" w:rsidTr="002B3782">
        <w:trPr>
          <w:trHeight w:val="20"/>
        </w:trPr>
        <w:tc>
          <w:tcPr>
            <w:tcW w:w="328" w:type="pct"/>
            <w:shd w:val="clear" w:color="auto" w:fill="auto"/>
            <w:noWrap/>
            <w:vAlign w:val="center"/>
            <w:hideMark/>
          </w:tcPr>
          <w:p w14:paraId="76EBABEE" w14:textId="77777777" w:rsidR="00ED7DB0" w:rsidRDefault="00ED7DB0">
            <w:pPr>
              <w:jc w:val="center"/>
              <w:rPr>
                <w:color w:val="000000"/>
                <w:sz w:val="22"/>
                <w:szCs w:val="22"/>
              </w:rPr>
            </w:pPr>
            <w:r>
              <w:rPr>
                <w:color w:val="000000"/>
                <w:sz w:val="22"/>
                <w:szCs w:val="22"/>
              </w:rPr>
              <w:t>10</w:t>
            </w:r>
          </w:p>
        </w:tc>
        <w:tc>
          <w:tcPr>
            <w:tcW w:w="1460" w:type="pct"/>
            <w:gridSpan w:val="2"/>
            <w:shd w:val="clear" w:color="auto" w:fill="auto"/>
            <w:vAlign w:val="center"/>
            <w:hideMark/>
          </w:tcPr>
          <w:p w14:paraId="4A2FB236" w14:textId="77777777" w:rsidR="00ED7DB0" w:rsidRDefault="00ED7DB0">
            <w:pP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r>
              <w:rPr>
                <w:color w:val="000000"/>
                <w:sz w:val="22"/>
                <w:szCs w:val="22"/>
              </w:rPr>
              <w:t xml:space="preserve"> </w:t>
            </w:r>
            <w:proofErr w:type="spellStart"/>
            <w:r>
              <w:rPr>
                <w:color w:val="000000"/>
                <w:sz w:val="22"/>
                <w:szCs w:val="22"/>
              </w:rPr>
              <w:t>và</w:t>
            </w:r>
            <w:proofErr w:type="spellEnd"/>
            <w:r>
              <w:rPr>
                <w:color w:val="000000"/>
                <w:sz w:val="22"/>
                <w:szCs w:val="22"/>
              </w:rPr>
              <w:t xml:space="preserve"> </w:t>
            </w:r>
            <w:proofErr w:type="spellStart"/>
            <w:r>
              <w:rPr>
                <w:color w:val="000000"/>
                <w:sz w:val="22"/>
                <w:szCs w:val="22"/>
              </w:rPr>
              <w:t>yếu</w:t>
            </w:r>
            <w:proofErr w:type="spellEnd"/>
            <w:r>
              <w:rPr>
                <w:color w:val="000000"/>
                <w:sz w:val="22"/>
                <w:szCs w:val="22"/>
              </w:rPr>
              <w:t xml:space="preserve"> </w:t>
            </w:r>
            <w:proofErr w:type="spellStart"/>
            <w:r>
              <w:rPr>
                <w:color w:val="000000"/>
                <w:sz w:val="22"/>
                <w:szCs w:val="22"/>
              </w:rPr>
              <w:t>tố</w:t>
            </w:r>
            <w:proofErr w:type="spellEnd"/>
            <w:r>
              <w:rPr>
                <w:color w:val="000000"/>
                <w:sz w:val="22"/>
                <w:szCs w:val="22"/>
              </w:rPr>
              <w:t xml:space="preserve"> </w:t>
            </w:r>
            <w:proofErr w:type="spellStart"/>
            <w:r>
              <w:rPr>
                <w:color w:val="000000"/>
                <w:sz w:val="22"/>
                <w:szCs w:val="22"/>
              </w:rPr>
              <w:t>khác</w:t>
            </w:r>
            <w:proofErr w:type="spellEnd"/>
          </w:p>
        </w:tc>
        <w:tc>
          <w:tcPr>
            <w:tcW w:w="800" w:type="pct"/>
            <w:shd w:val="clear" w:color="auto" w:fill="auto"/>
            <w:vAlign w:val="center"/>
            <w:hideMark/>
          </w:tcPr>
          <w:p w14:paraId="22D49910" w14:textId="77777777" w:rsidR="00ED7DB0" w:rsidRDefault="00ED7DB0">
            <w:pPr>
              <w:jc w:val="center"/>
              <w:rPr>
                <w:color w:val="000000"/>
                <w:sz w:val="22"/>
                <w:szCs w:val="22"/>
              </w:rPr>
            </w:pPr>
            <w:r>
              <w:rPr>
                <w:color w:val="000000"/>
                <w:sz w:val="22"/>
                <w:szCs w:val="22"/>
              </w:rPr>
              <w:t> </w:t>
            </w:r>
          </w:p>
        </w:tc>
        <w:tc>
          <w:tcPr>
            <w:tcW w:w="804" w:type="pct"/>
            <w:shd w:val="clear" w:color="auto" w:fill="auto"/>
            <w:vAlign w:val="center"/>
            <w:hideMark/>
          </w:tcPr>
          <w:p w14:paraId="5100AD50"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4" w:type="pct"/>
            <w:shd w:val="clear" w:color="auto" w:fill="auto"/>
            <w:vAlign w:val="center"/>
            <w:hideMark/>
          </w:tcPr>
          <w:p w14:paraId="2205C03D"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803" w:type="pct"/>
            <w:shd w:val="clear" w:color="auto" w:fill="auto"/>
            <w:vAlign w:val="center"/>
            <w:hideMark/>
          </w:tcPr>
          <w:p w14:paraId="51ACA665" w14:textId="77777777" w:rsidR="00ED7DB0" w:rsidRDefault="00ED7DB0">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bl>
    <w:p w14:paraId="0181012A" w14:textId="1B4D55BF" w:rsidR="006E4723" w:rsidRPr="00B63E29" w:rsidRDefault="0092162F" w:rsidP="000D156E">
      <w:pPr>
        <w:tabs>
          <w:tab w:val="left" w:pos="90"/>
          <w:tab w:val="left" w:pos="180"/>
        </w:tabs>
        <w:spacing w:before="200" w:after="200" w:line="276" w:lineRule="auto"/>
        <w:jc w:val="both"/>
        <w:rPr>
          <w:b/>
          <w:lang w:val="de-DE"/>
        </w:rPr>
      </w:pPr>
      <w:r w:rsidRPr="00B63E29">
        <w:rPr>
          <w:lang w:val="it-IT"/>
        </w:rPr>
        <w:lastRenderedPageBreak/>
        <w:t xml:space="preserve"> </w:t>
      </w:r>
      <w:r w:rsidR="006E4723" w:rsidRPr="00B63E29">
        <w:rPr>
          <w:lang w:val="it-IT"/>
        </w:rPr>
        <w:t>Các yếu tố như</w:t>
      </w:r>
      <w:r w:rsidR="006E4723" w:rsidRPr="00B63E29">
        <w:rPr>
          <w:lang w:val="vi-VN"/>
        </w:rPr>
        <w:t xml:space="preserve"> vị trí, giao thông, diện tích, mặt tiền, hạ tầng kỹ thuật và hạ tầng xã hội</w:t>
      </w:r>
      <w:r w:rsidR="002C0660">
        <w:rPr>
          <w:lang w:val="it-IT"/>
        </w:rPr>
        <w:t>…</w:t>
      </w:r>
      <w:r w:rsidR="006E4723" w:rsidRPr="00B63E29">
        <w:rPr>
          <w:lang w:val="it-IT"/>
        </w:rPr>
        <w:t xml:space="preserve"> làm ảnh hưởng đến giá trị của </w:t>
      </w:r>
      <w:r w:rsidR="006E4723" w:rsidRPr="00B63E29">
        <w:rPr>
          <w:lang w:val="vi-VN"/>
        </w:rPr>
        <w:t>thửa đất</w:t>
      </w:r>
      <w:r w:rsidR="006E4723" w:rsidRPr="00B63E29">
        <w:rPr>
          <w:lang w:val="it-IT"/>
        </w:rPr>
        <w:t xml:space="preserve">. Mỗi yếu tố đóng góp một tỷ lệ nhất định vào giá trị của </w:t>
      </w:r>
      <w:r w:rsidR="006E4723" w:rsidRPr="00B63E29">
        <w:rPr>
          <w:lang w:val="vi-VN"/>
        </w:rPr>
        <w:t>thửa đất</w:t>
      </w:r>
      <w:r w:rsidR="006E4723" w:rsidRPr="00B63E29">
        <w:rPr>
          <w:lang w:val="it-IT"/>
        </w:rPr>
        <w:t xml:space="preserve">. Vì vậy, dựa trên ba tài sản so sánh tương đồng với tài sản thẩm định giá, </w:t>
      </w:r>
      <w:r w:rsidR="009E12BD">
        <w:rPr>
          <w:lang w:val="it-IT"/>
        </w:rPr>
        <w:t>Tổ thẩm định</w:t>
      </w:r>
      <w:r w:rsidR="006E4723" w:rsidRPr="00B63E29">
        <w:rPr>
          <w:lang w:val="it-IT"/>
        </w:rPr>
        <w:t xml:space="preserve"> phân tích các yếu tố giống và khác nhau giữa TSTĐ và TSSS, sau đó điều chỉnh giá của các tài sản so sánh theo các yếu tố điều chỉnh trên để đưa ra giá trị của tài sản thẩm định.</w:t>
      </w:r>
    </w:p>
    <w:p w14:paraId="5805348D" w14:textId="2FA5F569" w:rsidR="00BC1148" w:rsidRPr="007E6CA7" w:rsidRDefault="006E4723" w:rsidP="00E33965">
      <w:pPr>
        <w:tabs>
          <w:tab w:val="left" w:pos="90"/>
          <w:tab w:val="left" w:pos="180"/>
        </w:tabs>
        <w:spacing w:before="200" w:after="200" w:line="276" w:lineRule="auto"/>
        <w:jc w:val="both"/>
        <w:rPr>
          <w:lang w:val="it-IT"/>
        </w:rPr>
      </w:pPr>
      <w:r w:rsidRPr="00B63E29">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B63E29">
        <w:rPr>
          <w:lang w:val="vi-VN"/>
        </w:rPr>
        <w:t xml:space="preserve">thẩm </w:t>
      </w:r>
      <w:r w:rsidRPr="00B63E29">
        <w:rPr>
          <w:lang w:val="it-IT"/>
        </w:rPr>
        <w:t>định giá thì giữ nguyên mức giá của tài sản so sánh (không điều chỉnh).</w:t>
      </w:r>
    </w:p>
    <w:p w14:paraId="5AC0A72A" w14:textId="40AC689C" w:rsidR="00C04DE4" w:rsidRPr="000349C5" w:rsidRDefault="00797807" w:rsidP="000349C5">
      <w:pPr>
        <w:pStyle w:val="ListParagraph"/>
        <w:numPr>
          <w:ilvl w:val="0"/>
          <w:numId w:val="10"/>
        </w:numPr>
        <w:tabs>
          <w:tab w:val="left" w:pos="720"/>
        </w:tabs>
        <w:spacing w:before="120" w:after="120" w:line="276" w:lineRule="auto"/>
        <w:ind w:left="284" w:hanging="284"/>
        <w:jc w:val="both"/>
        <w:rPr>
          <w:b/>
          <w:lang w:val="nl-NL"/>
        </w:rPr>
      </w:pPr>
      <w:r w:rsidRPr="00B63E29">
        <w:rPr>
          <w:b/>
          <w:lang w:val="nl-NL"/>
        </w:rPr>
        <w:t>Bảng điều chỉnh: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020"/>
        <w:gridCol w:w="1028"/>
        <w:gridCol w:w="1485"/>
        <w:gridCol w:w="1485"/>
        <w:gridCol w:w="1486"/>
        <w:gridCol w:w="1484"/>
      </w:tblGrid>
      <w:tr w:rsidR="002B3782" w14:paraId="370D5B41" w14:textId="77777777" w:rsidTr="002B3782">
        <w:trPr>
          <w:trHeight w:val="20"/>
        </w:trPr>
        <w:tc>
          <w:tcPr>
            <w:tcW w:w="259" w:type="pct"/>
            <w:shd w:val="clear" w:color="000000" w:fill="FFFFFF"/>
            <w:vAlign w:val="center"/>
            <w:hideMark/>
          </w:tcPr>
          <w:p w14:paraId="4AEFCE7C" w14:textId="77777777" w:rsidR="002B3782" w:rsidRDefault="002B3782">
            <w:pPr>
              <w:jc w:val="center"/>
              <w:rPr>
                <w:b/>
                <w:bCs/>
                <w:color w:val="000000"/>
                <w:sz w:val="22"/>
                <w:szCs w:val="22"/>
              </w:rPr>
            </w:pPr>
            <w:r>
              <w:rPr>
                <w:b/>
                <w:bCs/>
                <w:color w:val="000000"/>
                <w:sz w:val="22"/>
                <w:szCs w:val="22"/>
              </w:rPr>
              <w:t>STT</w:t>
            </w:r>
          </w:p>
        </w:tc>
        <w:tc>
          <w:tcPr>
            <w:tcW w:w="884" w:type="pct"/>
            <w:shd w:val="clear" w:color="000000" w:fill="FFFFFF"/>
            <w:vAlign w:val="center"/>
            <w:hideMark/>
          </w:tcPr>
          <w:p w14:paraId="6CD13FA3" w14:textId="77777777" w:rsidR="002B3782" w:rsidRDefault="002B3782">
            <w:pPr>
              <w:jc w:val="center"/>
              <w:rPr>
                <w:b/>
                <w:bCs/>
                <w:color w:val="000000"/>
                <w:sz w:val="22"/>
                <w:szCs w:val="22"/>
              </w:rPr>
            </w:pP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w:t>
            </w:r>
            <w:proofErr w:type="spellStart"/>
            <w:r>
              <w:rPr>
                <w:b/>
                <w:bCs/>
                <w:color w:val="000000"/>
                <w:sz w:val="22"/>
                <w:szCs w:val="22"/>
              </w:rPr>
              <w:t>sánh</w:t>
            </w:r>
            <w:proofErr w:type="spellEnd"/>
          </w:p>
        </w:tc>
        <w:tc>
          <w:tcPr>
            <w:tcW w:w="422" w:type="pct"/>
            <w:shd w:val="clear" w:color="000000" w:fill="FFFFFF"/>
            <w:vAlign w:val="center"/>
            <w:hideMark/>
          </w:tcPr>
          <w:p w14:paraId="32835331" w14:textId="77777777" w:rsidR="002B3782" w:rsidRDefault="002B3782">
            <w:pPr>
              <w:jc w:val="cente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tính</w:t>
            </w:r>
            <w:proofErr w:type="spellEnd"/>
          </w:p>
        </w:tc>
        <w:tc>
          <w:tcPr>
            <w:tcW w:w="859" w:type="pct"/>
            <w:shd w:val="clear" w:color="000000" w:fill="FFFFFF"/>
            <w:vAlign w:val="center"/>
            <w:hideMark/>
          </w:tcPr>
          <w:p w14:paraId="731B45C1" w14:textId="77777777" w:rsidR="002B3782" w:rsidRDefault="002B3782">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thẩm</w:t>
            </w:r>
            <w:proofErr w:type="spellEnd"/>
            <w:r>
              <w:rPr>
                <w:b/>
                <w:bCs/>
                <w:color w:val="000000"/>
                <w:sz w:val="22"/>
                <w:szCs w:val="22"/>
              </w:rPr>
              <w:t xml:space="preserve"> </w:t>
            </w:r>
            <w:proofErr w:type="spellStart"/>
            <w:r>
              <w:rPr>
                <w:b/>
                <w:bCs/>
                <w:color w:val="000000"/>
                <w:sz w:val="22"/>
                <w:szCs w:val="22"/>
              </w:rPr>
              <w:t>định</w:t>
            </w:r>
            <w:proofErr w:type="spellEnd"/>
          </w:p>
        </w:tc>
        <w:tc>
          <w:tcPr>
            <w:tcW w:w="859" w:type="pct"/>
            <w:shd w:val="clear" w:color="000000" w:fill="FFFFFF"/>
            <w:vAlign w:val="center"/>
            <w:hideMark/>
          </w:tcPr>
          <w:p w14:paraId="784FFDD6" w14:textId="77777777" w:rsidR="002B3782" w:rsidRDefault="002B3782">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1</w:t>
            </w:r>
          </w:p>
        </w:tc>
        <w:tc>
          <w:tcPr>
            <w:tcW w:w="859" w:type="pct"/>
            <w:shd w:val="clear" w:color="000000" w:fill="FFFFFF"/>
            <w:vAlign w:val="center"/>
            <w:hideMark/>
          </w:tcPr>
          <w:p w14:paraId="2FC9FD58" w14:textId="77777777" w:rsidR="002B3782" w:rsidRDefault="002B3782">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2</w:t>
            </w:r>
          </w:p>
        </w:tc>
        <w:tc>
          <w:tcPr>
            <w:tcW w:w="859" w:type="pct"/>
            <w:shd w:val="clear" w:color="000000" w:fill="FFFFFF"/>
            <w:vAlign w:val="center"/>
            <w:hideMark/>
          </w:tcPr>
          <w:p w14:paraId="7308E385" w14:textId="77777777" w:rsidR="002B3782" w:rsidRDefault="002B3782">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3</w:t>
            </w:r>
          </w:p>
        </w:tc>
      </w:tr>
      <w:tr w:rsidR="002B3782" w14:paraId="4DC5349D" w14:textId="77777777" w:rsidTr="002B3782">
        <w:trPr>
          <w:trHeight w:val="20"/>
        </w:trPr>
        <w:tc>
          <w:tcPr>
            <w:tcW w:w="259" w:type="pct"/>
            <w:shd w:val="clear" w:color="000000" w:fill="FFFFFF"/>
            <w:vAlign w:val="center"/>
            <w:hideMark/>
          </w:tcPr>
          <w:p w14:paraId="1672A2DC" w14:textId="77777777" w:rsidR="002B3782" w:rsidRDefault="002B3782">
            <w:pPr>
              <w:jc w:val="center"/>
              <w:rPr>
                <w:b/>
                <w:bCs/>
                <w:color w:val="000000"/>
                <w:sz w:val="22"/>
                <w:szCs w:val="22"/>
              </w:rPr>
            </w:pPr>
            <w:r>
              <w:rPr>
                <w:b/>
                <w:bCs/>
                <w:color w:val="000000"/>
                <w:sz w:val="22"/>
                <w:szCs w:val="22"/>
              </w:rPr>
              <w:t>A</w:t>
            </w:r>
          </w:p>
        </w:tc>
        <w:tc>
          <w:tcPr>
            <w:tcW w:w="884" w:type="pct"/>
            <w:shd w:val="clear" w:color="000000" w:fill="FFFFFF"/>
            <w:vAlign w:val="center"/>
            <w:hideMark/>
          </w:tcPr>
          <w:p w14:paraId="46DE8805" w14:textId="77777777" w:rsidR="002B3782" w:rsidRDefault="002B3782">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BĐS </w:t>
            </w:r>
            <w:proofErr w:type="spellStart"/>
            <w:r>
              <w:rPr>
                <w:b/>
                <w:bCs/>
                <w:color w:val="000000"/>
                <w:sz w:val="22"/>
                <w:szCs w:val="22"/>
              </w:rPr>
              <w:t>thị</w:t>
            </w:r>
            <w:proofErr w:type="spellEnd"/>
            <w:r>
              <w:rPr>
                <w:b/>
                <w:bCs/>
                <w:color w:val="000000"/>
                <w:sz w:val="22"/>
                <w:szCs w:val="22"/>
              </w:rPr>
              <w:t xml:space="preserve"> </w:t>
            </w:r>
            <w:proofErr w:type="spellStart"/>
            <w:r>
              <w:rPr>
                <w:b/>
                <w:bCs/>
                <w:color w:val="000000"/>
                <w:sz w:val="22"/>
                <w:szCs w:val="22"/>
              </w:rPr>
              <w:t>trường</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sau</w:t>
            </w:r>
            <w:proofErr w:type="spellEnd"/>
            <w:r>
              <w:rPr>
                <w:b/>
                <w:bCs/>
                <w:color w:val="000000"/>
                <w:sz w:val="22"/>
                <w:szCs w:val="22"/>
              </w:rPr>
              <w:t xml:space="preserve"> </w:t>
            </w:r>
            <w:proofErr w:type="spellStart"/>
            <w:r>
              <w:rPr>
                <w:b/>
                <w:bCs/>
                <w:color w:val="000000"/>
                <w:sz w:val="22"/>
                <w:szCs w:val="22"/>
              </w:rPr>
              <w:t>thương</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w:t>
            </w:r>
          </w:p>
        </w:tc>
        <w:tc>
          <w:tcPr>
            <w:tcW w:w="422" w:type="pct"/>
            <w:shd w:val="clear" w:color="000000" w:fill="FFFFFF"/>
            <w:vAlign w:val="center"/>
            <w:hideMark/>
          </w:tcPr>
          <w:p w14:paraId="62150733" w14:textId="77777777" w:rsidR="002B3782" w:rsidRDefault="002B3782">
            <w:pPr>
              <w:jc w:val="center"/>
              <w:rPr>
                <w:b/>
                <w:bCs/>
                <w:color w:val="000000"/>
                <w:sz w:val="22"/>
                <w:szCs w:val="22"/>
              </w:rPr>
            </w:pPr>
            <w:proofErr w:type="spellStart"/>
            <w:r>
              <w:rPr>
                <w:b/>
                <w:bCs/>
                <w:color w:val="000000"/>
                <w:sz w:val="22"/>
                <w:szCs w:val="22"/>
              </w:rPr>
              <w:t>Đồng</w:t>
            </w:r>
            <w:proofErr w:type="spellEnd"/>
          </w:p>
        </w:tc>
        <w:tc>
          <w:tcPr>
            <w:tcW w:w="859" w:type="pct"/>
            <w:shd w:val="clear" w:color="000000" w:fill="FFFFFF"/>
            <w:vAlign w:val="center"/>
            <w:hideMark/>
          </w:tcPr>
          <w:p w14:paraId="5BC21222"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3F3E7DB1" w14:textId="77777777" w:rsidR="002B3782" w:rsidRDefault="002B3782">
            <w:pPr>
              <w:jc w:val="center"/>
              <w:rPr>
                <w:color w:val="000000"/>
                <w:sz w:val="22"/>
                <w:szCs w:val="22"/>
              </w:rPr>
            </w:pPr>
            <w:r>
              <w:rPr>
                <w:color w:val="000000"/>
                <w:sz w:val="22"/>
                <w:szCs w:val="22"/>
              </w:rPr>
              <w:t xml:space="preserve">4.399.000.000 </w:t>
            </w:r>
          </w:p>
        </w:tc>
        <w:tc>
          <w:tcPr>
            <w:tcW w:w="859" w:type="pct"/>
            <w:shd w:val="clear" w:color="000000" w:fill="FFFFFF"/>
            <w:noWrap/>
            <w:vAlign w:val="center"/>
            <w:hideMark/>
          </w:tcPr>
          <w:p w14:paraId="5B68B2E2" w14:textId="77777777" w:rsidR="002B3782" w:rsidRDefault="002B3782">
            <w:pPr>
              <w:jc w:val="center"/>
              <w:rPr>
                <w:color w:val="000000"/>
                <w:sz w:val="22"/>
                <w:szCs w:val="22"/>
              </w:rPr>
            </w:pPr>
            <w:r>
              <w:rPr>
                <w:color w:val="000000"/>
                <w:sz w:val="22"/>
                <w:szCs w:val="22"/>
              </w:rPr>
              <w:t xml:space="preserve">4.515.000.000 </w:t>
            </w:r>
          </w:p>
        </w:tc>
        <w:tc>
          <w:tcPr>
            <w:tcW w:w="859" w:type="pct"/>
            <w:shd w:val="clear" w:color="000000" w:fill="FFFFFF"/>
            <w:noWrap/>
            <w:vAlign w:val="center"/>
            <w:hideMark/>
          </w:tcPr>
          <w:p w14:paraId="5AA38229" w14:textId="77777777" w:rsidR="002B3782" w:rsidRDefault="002B3782">
            <w:pPr>
              <w:jc w:val="center"/>
              <w:rPr>
                <w:color w:val="000000"/>
                <w:sz w:val="22"/>
                <w:szCs w:val="22"/>
              </w:rPr>
            </w:pPr>
            <w:r>
              <w:rPr>
                <w:color w:val="000000"/>
                <w:sz w:val="22"/>
                <w:szCs w:val="22"/>
              </w:rPr>
              <w:t xml:space="preserve">4.522.700.000 </w:t>
            </w:r>
          </w:p>
        </w:tc>
      </w:tr>
      <w:tr w:rsidR="002B3782" w14:paraId="005E7386" w14:textId="77777777" w:rsidTr="002B3782">
        <w:trPr>
          <w:trHeight w:val="20"/>
        </w:trPr>
        <w:tc>
          <w:tcPr>
            <w:tcW w:w="259" w:type="pct"/>
            <w:shd w:val="clear" w:color="000000" w:fill="FFFFFF"/>
            <w:vAlign w:val="center"/>
            <w:hideMark/>
          </w:tcPr>
          <w:p w14:paraId="21803D15" w14:textId="77777777" w:rsidR="002B3782" w:rsidRDefault="002B3782">
            <w:pPr>
              <w:jc w:val="center"/>
              <w:rPr>
                <w:b/>
                <w:bCs/>
                <w:color w:val="000000"/>
                <w:sz w:val="22"/>
                <w:szCs w:val="22"/>
              </w:rPr>
            </w:pPr>
            <w:r>
              <w:rPr>
                <w:b/>
                <w:bCs/>
                <w:color w:val="000000"/>
                <w:sz w:val="22"/>
                <w:szCs w:val="22"/>
              </w:rPr>
              <w:t>B</w:t>
            </w:r>
          </w:p>
        </w:tc>
        <w:tc>
          <w:tcPr>
            <w:tcW w:w="884" w:type="pct"/>
            <w:shd w:val="clear" w:color="000000" w:fill="FFFFFF"/>
            <w:vAlign w:val="center"/>
            <w:hideMark/>
          </w:tcPr>
          <w:p w14:paraId="4FB4247F" w14:textId="77777777" w:rsidR="002B3782" w:rsidRDefault="002B3782">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p>
        </w:tc>
        <w:tc>
          <w:tcPr>
            <w:tcW w:w="422" w:type="pct"/>
            <w:shd w:val="clear" w:color="000000" w:fill="FFFFFF"/>
            <w:noWrap/>
            <w:vAlign w:val="center"/>
            <w:hideMark/>
          </w:tcPr>
          <w:p w14:paraId="4CE8FC1F" w14:textId="75BEA30B" w:rsidR="002B3782" w:rsidRDefault="002B3782">
            <w:pPr>
              <w:jc w:val="center"/>
              <w:rPr>
                <w:b/>
                <w:bCs/>
                <w:color w:val="000000"/>
                <w:sz w:val="22"/>
                <w:szCs w:val="22"/>
              </w:rPr>
            </w:pPr>
            <w:proofErr w:type="spellStart"/>
            <w:r>
              <w:rPr>
                <w:b/>
                <w:bCs/>
                <w:color w:val="000000"/>
                <w:sz w:val="22"/>
                <w:szCs w:val="22"/>
              </w:rPr>
              <w:t>Đồng</w:t>
            </w:r>
            <w:proofErr w:type="spellEnd"/>
            <w:r>
              <w:rPr>
                <w:b/>
                <w:bCs/>
                <w:color w:val="000000"/>
                <w:sz w:val="22"/>
                <w:szCs w:val="22"/>
              </w:rPr>
              <w:t>/</w:t>
            </w:r>
            <w:r w:rsidR="00AB1D17">
              <w:rPr>
                <w:b/>
                <w:bCs/>
                <w:color w:val="000000"/>
                <w:sz w:val="22"/>
                <w:szCs w:val="22"/>
              </w:rPr>
              <w:t>m²</w:t>
            </w:r>
          </w:p>
        </w:tc>
        <w:tc>
          <w:tcPr>
            <w:tcW w:w="859" w:type="pct"/>
            <w:shd w:val="clear" w:color="000000" w:fill="FFFFFF"/>
            <w:vAlign w:val="center"/>
            <w:hideMark/>
          </w:tcPr>
          <w:p w14:paraId="211CFEE4"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706B2B32" w14:textId="77777777" w:rsidR="002B3782" w:rsidRDefault="002B3782">
            <w:pPr>
              <w:jc w:val="center"/>
              <w:rPr>
                <w:color w:val="000000"/>
                <w:sz w:val="22"/>
                <w:szCs w:val="22"/>
              </w:rPr>
            </w:pPr>
            <w:r>
              <w:rPr>
                <w:color w:val="000000"/>
                <w:sz w:val="22"/>
                <w:szCs w:val="22"/>
              </w:rPr>
              <w:t xml:space="preserve">43.990.000 </w:t>
            </w:r>
          </w:p>
        </w:tc>
        <w:tc>
          <w:tcPr>
            <w:tcW w:w="859" w:type="pct"/>
            <w:shd w:val="clear" w:color="000000" w:fill="FFFFFF"/>
            <w:noWrap/>
            <w:vAlign w:val="center"/>
            <w:hideMark/>
          </w:tcPr>
          <w:p w14:paraId="5A650A1C" w14:textId="77777777" w:rsidR="002B3782" w:rsidRDefault="002B3782">
            <w:pPr>
              <w:jc w:val="center"/>
              <w:rPr>
                <w:color w:val="000000"/>
                <w:sz w:val="22"/>
                <w:szCs w:val="22"/>
              </w:rPr>
            </w:pPr>
            <w:r>
              <w:rPr>
                <w:color w:val="000000"/>
                <w:sz w:val="22"/>
                <w:szCs w:val="22"/>
              </w:rPr>
              <w:t xml:space="preserve">45.150.000 </w:t>
            </w:r>
          </w:p>
        </w:tc>
        <w:tc>
          <w:tcPr>
            <w:tcW w:w="859" w:type="pct"/>
            <w:shd w:val="clear" w:color="000000" w:fill="FFFFFF"/>
            <w:noWrap/>
            <w:vAlign w:val="center"/>
            <w:hideMark/>
          </w:tcPr>
          <w:p w14:paraId="7141B234" w14:textId="77777777" w:rsidR="002B3782" w:rsidRDefault="002B3782">
            <w:pPr>
              <w:jc w:val="center"/>
              <w:rPr>
                <w:color w:val="000000"/>
                <w:sz w:val="22"/>
                <w:szCs w:val="22"/>
              </w:rPr>
            </w:pPr>
            <w:r>
              <w:rPr>
                <w:color w:val="000000"/>
                <w:sz w:val="22"/>
                <w:szCs w:val="22"/>
              </w:rPr>
              <w:t xml:space="preserve">45.227.000 </w:t>
            </w:r>
          </w:p>
        </w:tc>
      </w:tr>
      <w:tr w:rsidR="002B3782" w14:paraId="5CC956A5" w14:textId="77777777" w:rsidTr="002B3782">
        <w:trPr>
          <w:trHeight w:val="20"/>
        </w:trPr>
        <w:tc>
          <w:tcPr>
            <w:tcW w:w="259" w:type="pct"/>
            <w:shd w:val="clear" w:color="000000" w:fill="FFFFFF"/>
            <w:vAlign w:val="center"/>
            <w:hideMark/>
          </w:tcPr>
          <w:p w14:paraId="42828E42" w14:textId="77777777" w:rsidR="002B3782" w:rsidRDefault="002B3782">
            <w:pPr>
              <w:jc w:val="center"/>
              <w:rPr>
                <w:b/>
                <w:bCs/>
                <w:color w:val="000000"/>
                <w:sz w:val="22"/>
                <w:szCs w:val="22"/>
              </w:rPr>
            </w:pPr>
            <w:r>
              <w:rPr>
                <w:b/>
                <w:bCs/>
                <w:color w:val="000000"/>
                <w:sz w:val="22"/>
                <w:szCs w:val="22"/>
              </w:rPr>
              <w:t>C</w:t>
            </w:r>
          </w:p>
        </w:tc>
        <w:tc>
          <w:tcPr>
            <w:tcW w:w="884" w:type="pct"/>
            <w:shd w:val="clear" w:color="000000" w:fill="FFFFFF"/>
            <w:vAlign w:val="center"/>
            <w:hideMark/>
          </w:tcPr>
          <w:p w14:paraId="259844C2" w14:textId="77777777" w:rsidR="002B3782" w:rsidRDefault="002B3782">
            <w:pP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w:t>
            </w:r>
            <w:proofErr w:type="spellStart"/>
            <w:r>
              <w:rPr>
                <w:b/>
                <w:bCs/>
                <w:color w:val="000000"/>
                <w:sz w:val="22"/>
                <w:szCs w:val="22"/>
              </w:rPr>
              <w:t>sánh</w:t>
            </w:r>
            <w:proofErr w:type="spellEnd"/>
          </w:p>
        </w:tc>
        <w:tc>
          <w:tcPr>
            <w:tcW w:w="422" w:type="pct"/>
            <w:shd w:val="clear" w:color="000000" w:fill="FFFFFF"/>
            <w:vAlign w:val="center"/>
            <w:hideMark/>
          </w:tcPr>
          <w:p w14:paraId="5D9292FA" w14:textId="77777777" w:rsidR="002B3782" w:rsidRDefault="002B3782">
            <w:pPr>
              <w:jc w:val="center"/>
              <w:rPr>
                <w:b/>
                <w:bCs/>
                <w:color w:val="000000"/>
                <w:sz w:val="22"/>
                <w:szCs w:val="22"/>
              </w:rPr>
            </w:pPr>
            <w:r>
              <w:rPr>
                <w:b/>
                <w:bCs/>
                <w:color w:val="000000"/>
                <w:sz w:val="22"/>
                <w:szCs w:val="22"/>
              </w:rPr>
              <w:t> </w:t>
            </w:r>
          </w:p>
        </w:tc>
        <w:tc>
          <w:tcPr>
            <w:tcW w:w="859" w:type="pct"/>
            <w:shd w:val="clear" w:color="000000" w:fill="FFFFFF"/>
            <w:vAlign w:val="center"/>
            <w:hideMark/>
          </w:tcPr>
          <w:p w14:paraId="5B1D6C1E" w14:textId="77777777" w:rsidR="002B3782" w:rsidRDefault="002B3782">
            <w:pPr>
              <w:jc w:val="center"/>
              <w:rPr>
                <w:b/>
                <w:bCs/>
                <w:color w:val="000000"/>
                <w:sz w:val="22"/>
                <w:szCs w:val="22"/>
              </w:rPr>
            </w:pPr>
            <w:r>
              <w:rPr>
                <w:b/>
                <w:bCs/>
                <w:color w:val="000000"/>
                <w:sz w:val="22"/>
                <w:szCs w:val="22"/>
              </w:rPr>
              <w:t> </w:t>
            </w:r>
          </w:p>
        </w:tc>
        <w:tc>
          <w:tcPr>
            <w:tcW w:w="859" w:type="pct"/>
            <w:shd w:val="clear" w:color="000000" w:fill="FFFFFF"/>
            <w:noWrap/>
            <w:vAlign w:val="center"/>
            <w:hideMark/>
          </w:tcPr>
          <w:p w14:paraId="12C998F0" w14:textId="77777777" w:rsidR="002B3782" w:rsidRDefault="002B3782">
            <w:pPr>
              <w:jc w:val="center"/>
              <w:rPr>
                <w:b/>
                <w:bCs/>
                <w:color w:val="000000"/>
                <w:sz w:val="22"/>
                <w:szCs w:val="22"/>
              </w:rPr>
            </w:pPr>
            <w:r>
              <w:rPr>
                <w:b/>
                <w:bCs/>
                <w:color w:val="000000"/>
                <w:sz w:val="22"/>
                <w:szCs w:val="22"/>
              </w:rPr>
              <w:t> </w:t>
            </w:r>
          </w:p>
        </w:tc>
        <w:tc>
          <w:tcPr>
            <w:tcW w:w="859" w:type="pct"/>
            <w:shd w:val="clear" w:color="000000" w:fill="FFFFFF"/>
            <w:noWrap/>
            <w:vAlign w:val="center"/>
            <w:hideMark/>
          </w:tcPr>
          <w:p w14:paraId="5AFCE117" w14:textId="77777777" w:rsidR="002B3782" w:rsidRDefault="002B3782">
            <w:pPr>
              <w:jc w:val="center"/>
              <w:rPr>
                <w:b/>
                <w:bCs/>
                <w:color w:val="000000"/>
                <w:sz w:val="22"/>
                <w:szCs w:val="22"/>
              </w:rPr>
            </w:pPr>
            <w:r>
              <w:rPr>
                <w:b/>
                <w:bCs/>
                <w:color w:val="000000"/>
                <w:sz w:val="22"/>
                <w:szCs w:val="22"/>
              </w:rPr>
              <w:t> </w:t>
            </w:r>
          </w:p>
        </w:tc>
        <w:tc>
          <w:tcPr>
            <w:tcW w:w="859" w:type="pct"/>
            <w:shd w:val="clear" w:color="000000" w:fill="FFFFFF"/>
            <w:noWrap/>
            <w:vAlign w:val="center"/>
            <w:hideMark/>
          </w:tcPr>
          <w:p w14:paraId="32540826" w14:textId="77777777" w:rsidR="002B3782" w:rsidRDefault="002B3782">
            <w:pPr>
              <w:jc w:val="center"/>
              <w:rPr>
                <w:b/>
                <w:bCs/>
                <w:color w:val="000000"/>
                <w:sz w:val="22"/>
                <w:szCs w:val="22"/>
              </w:rPr>
            </w:pPr>
            <w:r>
              <w:rPr>
                <w:b/>
                <w:bCs/>
                <w:color w:val="000000"/>
                <w:sz w:val="22"/>
                <w:szCs w:val="22"/>
              </w:rPr>
              <w:t> </w:t>
            </w:r>
          </w:p>
        </w:tc>
      </w:tr>
      <w:tr w:rsidR="002B3782" w14:paraId="1D3D5370" w14:textId="77777777" w:rsidTr="002B3782">
        <w:trPr>
          <w:trHeight w:val="20"/>
        </w:trPr>
        <w:tc>
          <w:tcPr>
            <w:tcW w:w="259" w:type="pct"/>
            <w:vMerge w:val="restart"/>
            <w:shd w:val="clear" w:color="000000" w:fill="FFFFFF"/>
            <w:vAlign w:val="center"/>
            <w:hideMark/>
          </w:tcPr>
          <w:p w14:paraId="330DE4AA" w14:textId="77777777" w:rsidR="002B3782" w:rsidRDefault="002B3782">
            <w:pPr>
              <w:jc w:val="center"/>
              <w:rPr>
                <w:color w:val="000000"/>
                <w:sz w:val="22"/>
                <w:szCs w:val="22"/>
              </w:rPr>
            </w:pPr>
            <w:r>
              <w:rPr>
                <w:color w:val="000000"/>
                <w:sz w:val="22"/>
                <w:szCs w:val="22"/>
              </w:rPr>
              <w:t>C1</w:t>
            </w:r>
          </w:p>
        </w:tc>
        <w:tc>
          <w:tcPr>
            <w:tcW w:w="884" w:type="pct"/>
            <w:shd w:val="clear" w:color="000000" w:fill="FFFFFF"/>
            <w:vAlign w:val="center"/>
            <w:hideMark/>
          </w:tcPr>
          <w:p w14:paraId="370A16BD" w14:textId="77777777" w:rsidR="002B3782" w:rsidRDefault="002B3782">
            <w:pPr>
              <w:rPr>
                <w:b/>
                <w:bCs/>
                <w:color w:val="000000"/>
                <w:sz w:val="22"/>
                <w:szCs w:val="22"/>
              </w:rPr>
            </w:pP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trí</w:t>
            </w:r>
            <w:proofErr w:type="spellEnd"/>
          </w:p>
        </w:tc>
        <w:tc>
          <w:tcPr>
            <w:tcW w:w="422" w:type="pct"/>
            <w:shd w:val="clear" w:color="000000" w:fill="FFFFFF"/>
            <w:vAlign w:val="center"/>
            <w:hideMark/>
          </w:tcPr>
          <w:p w14:paraId="1917275B" w14:textId="77777777" w:rsidR="002B3782" w:rsidRDefault="002B3782">
            <w:pPr>
              <w:jc w:val="center"/>
              <w:rPr>
                <w:b/>
                <w:bCs/>
                <w:color w:val="000000"/>
                <w:sz w:val="22"/>
                <w:szCs w:val="22"/>
              </w:rPr>
            </w:pPr>
            <w:r>
              <w:rPr>
                <w:b/>
                <w:bCs/>
                <w:color w:val="000000"/>
                <w:sz w:val="22"/>
                <w:szCs w:val="22"/>
              </w:rPr>
              <w:t> </w:t>
            </w:r>
          </w:p>
        </w:tc>
        <w:tc>
          <w:tcPr>
            <w:tcW w:w="859" w:type="pct"/>
            <w:shd w:val="clear" w:color="000000" w:fill="FFFFFF"/>
            <w:vAlign w:val="center"/>
            <w:hideMark/>
          </w:tcPr>
          <w:p w14:paraId="284D879B" w14:textId="77777777" w:rsidR="002B3782" w:rsidRDefault="002B3782">
            <w:pPr>
              <w:jc w:val="cente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chợ</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mối</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400m,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Nguyễn</w:t>
            </w:r>
            <w:proofErr w:type="spellEnd"/>
            <w:r>
              <w:rPr>
                <w:color w:val="000000"/>
                <w:sz w:val="22"/>
                <w:szCs w:val="22"/>
              </w:rPr>
              <w:t xml:space="preserve"> </w:t>
            </w:r>
            <w:proofErr w:type="spellStart"/>
            <w:r>
              <w:rPr>
                <w:color w:val="000000"/>
                <w:sz w:val="22"/>
                <w:szCs w:val="22"/>
              </w:rPr>
              <w:t>Thái</w:t>
            </w:r>
            <w:proofErr w:type="spellEnd"/>
            <w:r>
              <w:rPr>
                <w:color w:val="000000"/>
                <w:sz w:val="22"/>
                <w:szCs w:val="22"/>
              </w:rPr>
              <w:t xml:space="preserve"> </w:t>
            </w:r>
            <w:proofErr w:type="spellStart"/>
            <w:r>
              <w:rPr>
                <w:color w:val="000000"/>
                <w:sz w:val="22"/>
                <w:szCs w:val="22"/>
              </w:rPr>
              <w:t>Học</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150m.</w:t>
            </w:r>
          </w:p>
        </w:tc>
        <w:tc>
          <w:tcPr>
            <w:tcW w:w="859" w:type="pct"/>
            <w:shd w:val="clear" w:color="000000" w:fill="FFFFFF"/>
            <w:vAlign w:val="center"/>
            <w:hideMark/>
          </w:tcPr>
          <w:p w14:paraId="41580BF7" w14:textId="77777777" w:rsidR="002B3782" w:rsidRDefault="002B3782">
            <w:pPr>
              <w:jc w:val="cente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153A,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chợ</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mối</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320m,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Nguyễn</w:t>
            </w:r>
            <w:proofErr w:type="spellEnd"/>
            <w:r>
              <w:rPr>
                <w:color w:val="000000"/>
                <w:sz w:val="22"/>
                <w:szCs w:val="22"/>
              </w:rPr>
              <w:t xml:space="preserve"> </w:t>
            </w:r>
            <w:proofErr w:type="spellStart"/>
            <w:r>
              <w:rPr>
                <w:color w:val="000000"/>
                <w:sz w:val="22"/>
                <w:szCs w:val="22"/>
              </w:rPr>
              <w:t>Thái</w:t>
            </w:r>
            <w:proofErr w:type="spellEnd"/>
            <w:r>
              <w:rPr>
                <w:color w:val="000000"/>
                <w:sz w:val="22"/>
                <w:szCs w:val="22"/>
              </w:rPr>
              <w:t xml:space="preserve"> </w:t>
            </w:r>
            <w:proofErr w:type="spellStart"/>
            <w:r>
              <w:rPr>
                <w:color w:val="000000"/>
                <w:sz w:val="22"/>
                <w:szCs w:val="22"/>
              </w:rPr>
              <w:t>Học</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130m.</w:t>
            </w:r>
          </w:p>
        </w:tc>
        <w:tc>
          <w:tcPr>
            <w:tcW w:w="859" w:type="pct"/>
            <w:shd w:val="clear" w:color="000000" w:fill="FFFFFF"/>
            <w:vAlign w:val="center"/>
            <w:hideMark/>
          </w:tcPr>
          <w:p w14:paraId="69CFE795" w14:textId="77777777" w:rsidR="002B3782" w:rsidRDefault="002B3782">
            <w:pPr>
              <w:jc w:val="cente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161A,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chợ</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mối</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370m,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Nguyễn</w:t>
            </w:r>
            <w:proofErr w:type="spellEnd"/>
            <w:r>
              <w:rPr>
                <w:color w:val="000000"/>
                <w:sz w:val="22"/>
                <w:szCs w:val="22"/>
              </w:rPr>
              <w:t xml:space="preserve"> </w:t>
            </w:r>
            <w:proofErr w:type="spellStart"/>
            <w:r>
              <w:rPr>
                <w:color w:val="000000"/>
                <w:sz w:val="22"/>
                <w:szCs w:val="22"/>
              </w:rPr>
              <w:t>Thái</w:t>
            </w:r>
            <w:proofErr w:type="spellEnd"/>
            <w:r>
              <w:rPr>
                <w:color w:val="000000"/>
                <w:sz w:val="22"/>
                <w:szCs w:val="22"/>
              </w:rPr>
              <w:t xml:space="preserve"> </w:t>
            </w:r>
            <w:proofErr w:type="spellStart"/>
            <w:r>
              <w:rPr>
                <w:color w:val="000000"/>
                <w:sz w:val="22"/>
                <w:szCs w:val="22"/>
              </w:rPr>
              <w:t>Học</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120m.</w:t>
            </w:r>
          </w:p>
        </w:tc>
        <w:tc>
          <w:tcPr>
            <w:tcW w:w="859" w:type="pct"/>
            <w:shd w:val="clear" w:color="000000" w:fill="FFFFFF"/>
            <w:vAlign w:val="center"/>
            <w:hideMark/>
          </w:tcPr>
          <w:p w14:paraId="67F42BB3" w14:textId="77777777" w:rsidR="002B3782" w:rsidRDefault="002B3782">
            <w:pPr>
              <w:jc w:val="cente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lô</w:t>
            </w:r>
            <w:proofErr w:type="spellEnd"/>
            <w:r>
              <w:rPr>
                <w:color w:val="000000"/>
                <w:sz w:val="22"/>
                <w:szCs w:val="22"/>
              </w:rPr>
              <w:t xml:space="preserve"> 156B,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cụm</w:t>
            </w:r>
            <w:proofErr w:type="spellEnd"/>
            <w:r>
              <w:rPr>
                <w:color w:val="000000"/>
                <w:sz w:val="22"/>
                <w:szCs w:val="22"/>
              </w:rPr>
              <w:t xml:space="preserve"> KTXH </w:t>
            </w:r>
            <w:proofErr w:type="spellStart"/>
            <w:r>
              <w:rPr>
                <w:color w:val="000000"/>
                <w:sz w:val="22"/>
                <w:szCs w:val="22"/>
              </w:rPr>
              <w:t>Tân</w:t>
            </w:r>
            <w:proofErr w:type="spellEnd"/>
            <w:r>
              <w:rPr>
                <w:color w:val="000000"/>
                <w:sz w:val="22"/>
                <w:szCs w:val="22"/>
              </w:rPr>
              <w:t xml:space="preserve"> </w:t>
            </w:r>
            <w:proofErr w:type="spellStart"/>
            <w:r>
              <w:rPr>
                <w:color w:val="000000"/>
                <w:sz w:val="22"/>
                <w:szCs w:val="22"/>
              </w:rPr>
              <w:t>Tiến</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chợ</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mối</w:t>
            </w:r>
            <w:proofErr w:type="spellEnd"/>
            <w:r>
              <w:rPr>
                <w:color w:val="000000"/>
                <w:sz w:val="22"/>
                <w:szCs w:val="22"/>
              </w:rPr>
              <w:t xml:space="preserve"> </w:t>
            </w:r>
            <w:proofErr w:type="spellStart"/>
            <w:r>
              <w:rPr>
                <w:color w:val="000000"/>
                <w:sz w:val="22"/>
                <w:szCs w:val="22"/>
              </w:rPr>
              <w:t>Vĩnh</w:t>
            </w:r>
            <w:proofErr w:type="spellEnd"/>
            <w:r>
              <w:rPr>
                <w:color w:val="000000"/>
                <w:sz w:val="22"/>
                <w:szCs w:val="22"/>
              </w:rPr>
              <w:t xml:space="preserve"> </w:t>
            </w:r>
            <w:proofErr w:type="spellStart"/>
            <w:r>
              <w:rPr>
                <w:color w:val="000000"/>
                <w:sz w:val="22"/>
                <w:szCs w:val="22"/>
              </w:rPr>
              <w:t>Tường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350m,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Nguyễn</w:t>
            </w:r>
            <w:proofErr w:type="spellEnd"/>
            <w:r>
              <w:rPr>
                <w:color w:val="000000"/>
                <w:sz w:val="22"/>
                <w:szCs w:val="22"/>
              </w:rPr>
              <w:t xml:space="preserve"> </w:t>
            </w:r>
            <w:proofErr w:type="spellStart"/>
            <w:r>
              <w:rPr>
                <w:color w:val="000000"/>
                <w:sz w:val="22"/>
                <w:szCs w:val="22"/>
              </w:rPr>
              <w:t>Thái</w:t>
            </w:r>
            <w:proofErr w:type="spellEnd"/>
            <w:r>
              <w:rPr>
                <w:color w:val="000000"/>
                <w:sz w:val="22"/>
                <w:szCs w:val="22"/>
              </w:rPr>
              <w:t xml:space="preserve"> </w:t>
            </w:r>
            <w:proofErr w:type="spellStart"/>
            <w:r>
              <w:rPr>
                <w:color w:val="000000"/>
                <w:sz w:val="22"/>
                <w:szCs w:val="22"/>
              </w:rPr>
              <w:t>Học</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100m.</w:t>
            </w:r>
          </w:p>
        </w:tc>
      </w:tr>
      <w:tr w:rsidR="00AB1D17" w14:paraId="70CDD7F1" w14:textId="77777777" w:rsidTr="002B3782">
        <w:trPr>
          <w:trHeight w:val="20"/>
        </w:trPr>
        <w:tc>
          <w:tcPr>
            <w:tcW w:w="259" w:type="pct"/>
            <w:vMerge/>
            <w:vAlign w:val="center"/>
            <w:hideMark/>
          </w:tcPr>
          <w:p w14:paraId="54B6A842" w14:textId="77777777" w:rsidR="002B3782" w:rsidRDefault="002B3782">
            <w:pPr>
              <w:rPr>
                <w:color w:val="000000"/>
                <w:sz w:val="22"/>
                <w:szCs w:val="22"/>
              </w:rPr>
            </w:pPr>
          </w:p>
        </w:tc>
        <w:tc>
          <w:tcPr>
            <w:tcW w:w="884" w:type="pct"/>
            <w:shd w:val="clear" w:color="000000" w:fill="FFFFFF"/>
            <w:vAlign w:val="center"/>
            <w:hideMark/>
          </w:tcPr>
          <w:p w14:paraId="7E61CB22"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08BACB6B"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11A894A"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72117EF2"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24400A6B"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47DC7DAB" w14:textId="77777777" w:rsidR="002B3782" w:rsidRDefault="002B3782">
            <w:pPr>
              <w:jc w:val="center"/>
              <w:rPr>
                <w:color w:val="000000"/>
                <w:sz w:val="22"/>
                <w:szCs w:val="22"/>
              </w:rPr>
            </w:pPr>
            <w:r>
              <w:rPr>
                <w:color w:val="000000"/>
                <w:sz w:val="22"/>
                <w:szCs w:val="22"/>
              </w:rPr>
              <w:t>100%</w:t>
            </w:r>
          </w:p>
        </w:tc>
      </w:tr>
      <w:tr w:rsidR="00AB1D17" w14:paraId="4648DD02" w14:textId="77777777" w:rsidTr="002B3782">
        <w:trPr>
          <w:trHeight w:val="20"/>
        </w:trPr>
        <w:tc>
          <w:tcPr>
            <w:tcW w:w="259" w:type="pct"/>
            <w:vMerge/>
            <w:vAlign w:val="center"/>
            <w:hideMark/>
          </w:tcPr>
          <w:p w14:paraId="23E23C0D" w14:textId="77777777" w:rsidR="002B3782" w:rsidRDefault="002B3782">
            <w:pPr>
              <w:rPr>
                <w:color w:val="000000"/>
                <w:sz w:val="22"/>
                <w:szCs w:val="22"/>
              </w:rPr>
            </w:pPr>
          </w:p>
        </w:tc>
        <w:tc>
          <w:tcPr>
            <w:tcW w:w="884" w:type="pct"/>
            <w:shd w:val="clear" w:color="000000" w:fill="FFFFFF"/>
            <w:vAlign w:val="center"/>
            <w:hideMark/>
          </w:tcPr>
          <w:p w14:paraId="3926902C"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1775AC79"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1866522F"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286B9FB4"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43DA92EF"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3343ACCC" w14:textId="77777777" w:rsidR="002B3782" w:rsidRDefault="002B3782">
            <w:pPr>
              <w:jc w:val="center"/>
              <w:rPr>
                <w:color w:val="000000"/>
                <w:sz w:val="22"/>
                <w:szCs w:val="22"/>
              </w:rPr>
            </w:pPr>
            <w:r>
              <w:rPr>
                <w:color w:val="000000"/>
                <w:sz w:val="22"/>
                <w:szCs w:val="22"/>
              </w:rPr>
              <w:t>0,00%</w:t>
            </w:r>
          </w:p>
        </w:tc>
      </w:tr>
      <w:tr w:rsidR="002B3782" w14:paraId="197FE0AD" w14:textId="77777777" w:rsidTr="002B3782">
        <w:trPr>
          <w:trHeight w:val="20"/>
        </w:trPr>
        <w:tc>
          <w:tcPr>
            <w:tcW w:w="259" w:type="pct"/>
            <w:vMerge/>
            <w:vAlign w:val="center"/>
            <w:hideMark/>
          </w:tcPr>
          <w:p w14:paraId="745379D4" w14:textId="77777777" w:rsidR="002B3782" w:rsidRDefault="002B3782">
            <w:pPr>
              <w:rPr>
                <w:color w:val="000000"/>
                <w:sz w:val="22"/>
                <w:szCs w:val="22"/>
              </w:rPr>
            </w:pPr>
          </w:p>
        </w:tc>
        <w:tc>
          <w:tcPr>
            <w:tcW w:w="884" w:type="pct"/>
            <w:shd w:val="clear" w:color="000000" w:fill="FFFFFF"/>
            <w:vAlign w:val="center"/>
            <w:hideMark/>
          </w:tcPr>
          <w:p w14:paraId="4175ADA1"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5A92DDD1" w14:textId="6ADBD62A"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4F547D15"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774F6684"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3C1CD8A1"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39AF69F0" w14:textId="77777777" w:rsidR="002B3782" w:rsidRDefault="002B3782">
            <w:pPr>
              <w:jc w:val="center"/>
              <w:rPr>
                <w:color w:val="000000"/>
                <w:sz w:val="22"/>
                <w:szCs w:val="22"/>
              </w:rPr>
            </w:pPr>
            <w:r>
              <w:rPr>
                <w:color w:val="000000"/>
                <w:sz w:val="22"/>
                <w:szCs w:val="22"/>
              </w:rPr>
              <w:t xml:space="preserve">0 </w:t>
            </w:r>
          </w:p>
        </w:tc>
      </w:tr>
      <w:tr w:rsidR="002B3782" w14:paraId="1F63FC57" w14:textId="77777777" w:rsidTr="002B3782">
        <w:trPr>
          <w:trHeight w:val="20"/>
        </w:trPr>
        <w:tc>
          <w:tcPr>
            <w:tcW w:w="259" w:type="pct"/>
            <w:vMerge/>
            <w:vAlign w:val="center"/>
            <w:hideMark/>
          </w:tcPr>
          <w:p w14:paraId="59DB0112" w14:textId="77777777" w:rsidR="002B3782" w:rsidRDefault="002B3782">
            <w:pPr>
              <w:rPr>
                <w:color w:val="000000"/>
                <w:sz w:val="22"/>
                <w:szCs w:val="22"/>
              </w:rPr>
            </w:pPr>
          </w:p>
        </w:tc>
        <w:tc>
          <w:tcPr>
            <w:tcW w:w="884" w:type="pct"/>
            <w:shd w:val="clear" w:color="000000" w:fill="FFFFFF"/>
            <w:vAlign w:val="center"/>
            <w:hideMark/>
          </w:tcPr>
          <w:p w14:paraId="41C50088"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3DB237F3"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7919373F"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57696126" w14:textId="77777777" w:rsidR="002B3782" w:rsidRDefault="002B3782">
            <w:pPr>
              <w:jc w:val="center"/>
              <w:rPr>
                <w:color w:val="000000"/>
                <w:sz w:val="22"/>
                <w:szCs w:val="22"/>
              </w:rPr>
            </w:pPr>
            <w:r>
              <w:rPr>
                <w:color w:val="000000"/>
                <w:sz w:val="22"/>
                <w:szCs w:val="22"/>
              </w:rPr>
              <w:t xml:space="preserve">43.990.000 </w:t>
            </w:r>
          </w:p>
        </w:tc>
        <w:tc>
          <w:tcPr>
            <w:tcW w:w="859" w:type="pct"/>
            <w:shd w:val="clear" w:color="000000" w:fill="FFFFFF"/>
            <w:noWrap/>
            <w:vAlign w:val="center"/>
            <w:hideMark/>
          </w:tcPr>
          <w:p w14:paraId="00C0D2FD" w14:textId="77777777" w:rsidR="002B3782" w:rsidRDefault="002B3782">
            <w:pPr>
              <w:jc w:val="center"/>
              <w:rPr>
                <w:color w:val="000000"/>
                <w:sz w:val="22"/>
                <w:szCs w:val="22"/>
              </w:rPr>
            </w:pPr>
            <w:r>
              <w:rPr>
                <w:color w:val="000000"/>
                <w:sz w:val="22"/>
                <w:szCs w:val="22"/>
              </w:rPr>
              <w:t xml:space="preserve">45.150.000 </w:t>
            </w:r>
          </w:p>
        </w:tc>
        <w:tc>
          <w:tcPr>
            <w:tcW w:w="859" w:type="pct"/>
            <w:shd w:val="clear" w:color="000000" w:fill="FFFFFF"/>
            <w:noWrap/>
            <w:vAlign w:val="center"/>
            <w:hideMark/>
          </w:tcPr>
          <w:p w14:paraId="006AE1C5" w14:textId="77777777" w:rsidR="002B3782" w:rsidRDefault="002B3782">
            <w:pPr>
              <w:jc w:val="center"/>
              <w:rPr>
                <w:color w:val="000000"/>
                <w:sz w:val="22"/>
                <w:szCs w:val="22"/>
              </w:rPr>
            </w:pPr>
            <w:r>
              <w:rPr>
                <w:color w:val="000000"/>
                <w:sz w:val="22"/>
                <w:szCs w:val="22"/>
              </w:rPr>
              <w:t xml:space="preserve">45.227.000 </w:t>
            </w:r>
          </w:p>
        </w:tc>
      </w:tr>
      <w:tr w:rsidR="002B3782" w14:paraId="64A3AF0E" w14:textId="77777777" w:rsidTr="002B3782">
        <w:trPr>
          <w:trHeight w:val="20"/>
        </w:trPr>
        <w:tc>
          <w:tcPr>
            <w:tcW w:w="259" w:type="pct"/>
            <w:vMerge w:val="restart"/>
            <w:shd w:val="clear" w:color="000000" w:fill="FFFFFF"/>
            <w:vAlign w:val="center"/>
            <w:hideMark/>
          </w:tcPr>
          <w:p w14:paraId="59D4564D" w14:textId="77777777" w:rsidR="002B3782" w:rsidRDefault="002B3782">
            <w:pPr>
              <w:jc w:val="center"/>
              <w:rPr>
                <w:color w:val="000000"/>
                <w:sz w:val="22"/>
                <w:szCs w:val="22"/>
              </w:rPr>
            </w:pPr>
            <w:r>
              <w:rPr>
                <w:color w:val="000000"/>
                <w:sz w:val="22"/>
                <w:szCs w:val="22"/>
              </w:rPr>
              <w:t>C2</w:t>
            </w:r>
          </w:p>
        </w:tc>
        <w:tc>
          <w:tcPr>
            <w:tcW w:w="884" w:type="pct"/>
            <w:shd w:val="clear" w:color="000000" w:fill="FFFFFF"/>
            <w:vAlign w:val="center"/>
            <w:hideMark/>
          </w:tcPr>
          <w:p w14:paraId="41FFBE79" w14:textId="77777777" w:rsidR="002B3782" w:rsidRDefault="002B3782">
            <w:pPr>
              <w:rPr>
                <w:b/>
                <w:bCs/>
                <w:color w:val="000000"/>
                <w:sz w:val="22"/>
                <w:szCs w:val="22"/>
              </w:rPr>
            </w:pPr>
            <w:proofErr w:type="spellStart"/>
            <w:r>
              <w:rPr>
                <w:b/>
                <w:bCs/>
                <w:color w:val="000000"/>
                <w:sz w:val="22"/>
                <w:szCs w:val="22"/>
              </w:rPr>
              <w:t>Pháp</w:t>
            </w:r>
            <w:proofErr w:type="spellEnd"/>
            <w:r>
              <w:rPr>
                <w:b/>
                <w:bCs/>
                <w:color w:val="000000"/>
                <w:sz w:val="22"/>
                <w:szCs w:val="22"/>
              </w:rPr>
              <w:t xml:space="preserve"> </w:t>
            </w:r>
            <w:proofErr w:type="spellStart"/>
            <w:r>
              <w:rPr>
                <w:b/>
                <w:bCs/>
                <w:color w:val="000000"/>
                <w:sz w:val="22"/>
                <w:szCs w:val="22"/>
              </w:rPr>
              <w:t>lý</w:t>
            </w:r>
            <w:proofErr w:type="spellEnd"/>
          </w:p>
        </w:tc>
        <w:tc>
          <w:tcPr>
            <w:tcW w:w="422" w:type="pct"/>
            <w:shd w:val="clear" w:color="000000" w:fill="FFFFFF"/>
            <w:vAlign w:val="center"/>
            <w:hideMark/>
          </w:tcPr>
          <w:p w14:paraId="0B3AF8BC" w14:textId="77777777" w:rsidR="002B3782" w:rsidRDefault="002B3782">
            <w:pPr>
              <w:jc w:val="center"/>
              <w:rPr>
                <w:b/>
                <w:bCs/>
                <w:color w:val="000000"/>
                <w:sz w:val="22"/>
                <w:szCs w:val="22"/>
              </w:rPr>
            </w:pPr>
            <w:r>
              <w:rPr>
                <w:b/>
                <w:bCs/>
                <w:color w:val="000000"/>
                <w:sz w:val="22"/>
                <w:szCs w:val="22"/>
              </w:rPr>
              <w:t> </w:t>
            </w:r>
          </w:p>
        </w:tc>
        <w:tc>
          <w:tcPr>
            <w:tcW w:w="859" w:type="pct"/>
            <w:shd w:val="clear" w:color="000000" w:fill="FFFFFF"/>
            <w:vAlign w:val="center"/>
            <w:hideMark/>
          </w:tcPr>
          <w:p w14:paraId="7064F06D" w14:textId="77777777" w:rsidR="002B3782" w:rsidRDefault="002B3782">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859" w:type="pct"/>
            <w:shd w:val="clear" w:color="000000" w:fill="FFFFFF"/>
            <w:vAlign w:val="center"/>
            <w:hideMark/>
          </w:tcPr>
          <w:p w14:paraId="6B688546" w14:textId="77777777" w:rsidR="002B3782" w:rsidRDefault="002B3782">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859" w:type="pct"/>
            <w:shd w:val="clear" w:color="000000" w:fill="FFFFFF"/>
            <w:vAlign w:val="center"/>
            <w:hideMark/>
          </w:tcPr>
          <w:p w14:paraId="23CDBC0D" w14:textId="77777777" w:rsidR="002B3782" w:rsidRDefault="002B3782">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859" w:type="pct"/>
            <w:shd w:val="clear" w:color="000000" w:fill="FFFFFF"/>
            <w:vAlign w:val="center"/>
            <w:hideMark/>
          </w:tcPr>
          <w:p w14:paraId="26B40EAC" w14:textId="77777777" w:rsidR="002B3782" w:rsidRDefault="002B3782">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r>
      <w:tr w:rsidR="002B3782" w14:paraId="0F7E643D" w14:textId="77777777" w:rsidTr="002B3782">
        <w:trPr>
          <w:trHeight w:val="20"/>
        </w:trPr>
        <w:tc>
          <w:tcPr>
            <w:tcW w:w="259" w:type="pct"/>
            <w:vMerge/>
            <w:vAlign w:val="center"/>
            <w:hideMark/>
          </w:tcPr>
          <w:p w14:paraId="767F8C5E" w14:textId="77777777" w:rsidR="002B3782" w:rsidRDefault="002B3782">
            <w:pPr>
              <w:rPr>
                <w:color w:val="000000"/>
                <w:sz w:val="22"/>
                <w:szCs w:val="22"/>
              </w:rPr>
            </w:pPr>
          </w:p>
        </w:tc>
        <w:tc>
          <w:tcPr>
            <w:tcW w:w="884" w:type="pct"/>
            <w:shd w:val="clear" w:color="000000" w:fill="FFFFFF"/>
            <w:vAlign w:val="center"/>
            <w:hideMark/>
          </w:tcPr>
          <w:p w14:paraId="1638DBA6"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1E4F3F8E"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6145F2AA"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537B59EB"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3E35775E"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243139AD" w14:textId="77777777" w:rsidR="002B3782" w:rsidRDefault="002B3782">
            <w:pPr>
              <w:jc w:val="center"/>
              <w:rPr>
                <w:color w:val="000000"/>
                <w:sz w:val="22"/>
                <w:szCs w:val="22"/>
              </w:rPr>
            </w:pPr>
            <w:r>
              <w:rPr>
                <w:color w:val="000000"/>
                <w:sz w:val="22"/>
                <w:szCs w:val="22"/>
              </w:rPr>
              <w:t>100%</w:t>
            </w:r>
          </w:p>
        </w:tc>
      </w:tr>
      <w:tr w:rsidR="002B3782" w14:paraId="6B8E1777" w14:textId="77777777" w:rsidTr="002B3782">
        <w:trPr>
          <w:trHeight w:val="20"/>
        </w:trPr>
        <w:tc>
          <w:tcPr>
            <w:tcW w:w="259" w:type="pct"/>
            <w:vMerge/>
            <w:vAlign w:val="center"/>
            <w:hideMark/>
          </w:tcPr>
          <w:p w14:paraId="7ED82916" w14:textId="77777777" w:rsidR="002B3782" w:rsidRDefault="002B3782">
            <w:pPr>
              <w:rPr>
                <w:color w:val="000000"/>
                <w:sz w:val="22"/>
                <w:szCs w:val="22"/>
              </w:rPr>
            </w:pPr>
          </w:p>
        </w:tc>
        <w:tc>
          <w:tcPr>
            <w:tcW w:w="884" w:type="pct"/>
            <w:shd w:val="clear" w:color="000000" w:fill="FFFFFF"/>
            <w:vAlign w:val="center"/>
            <w:hideMark/>
          </w:tcPr>
          <w:p w14:paraId="45AD2249"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1E091693"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5DB3C6E3"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54E1E93A"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79BD2C16"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695135E9" w14:textId="77777777" w:rsidR="002B3782" w:rsidRDefault="002B3782">
            <w:pPr>
              <w:jc w:val="center"/>
              <w:rPr>
                <w:color w:val="000000"/>
                <w:sz w:val="22"/>
                <w:szCs w:val="22"/>
              </w:rPr>
            </w:pPr>
            <w:r>
              <w:rPr>
                <w:color w:val="000000"/>
                <w:sz w:val="22"/>
                <w:szCs w:val="22"/>
              </w:rPr>
              <w:t>0,00%</w:t>
            </w:r>
          </w:p>
        </w:tc>
      </w:tr>
      <w:tr w:rsidR="002B3782" w14:paraId="2059C733" w14:textId="77777777" w:rsidTr="002B3782">
        <w:trPr>
          <w:trHeight w:val="20"/>
        </w:trPr>
        <w:tc>
          <w:tcPr>
            <w:tcW w:w="259" w:type="pct"/>
            <w:vMerge/>
            <w:vAlign w:val="center"/>
            <w:hideMark/>
          </w:tcPr>
          <w:p w14:paraId="452718AE" w14:textId="77777777" w:rsidR="002B3782" w:rsidRDefault="002B3782">
            <w:pPr>
              <w:rPr>
                <w:color w:val="000000"/>
                <w:sz w:val="22"/>
                <w:szCs w:val="22"/>
              </w:rPr>
            </w:pPr>
          </w:p>
        </w:tc>
        <w:tc>
          <w:tcPr>
            <w:tcW w:w="884" w:type="pct"/>
            <w:shd w:val="clear" w:color="000000" w:fill="FFFFFF"/>
            <w:vAlign w:val="center"/>
            <w:hideMark/>
          </w:tcPr>
          <w:p w14:paraId="07EAAD25"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5101276D" w14:textId="2A4677ED"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34526946"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589D72C0"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2B48252A"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09C687F0" w14:textId="77777777" w:rsidR="002B3782" w:rsidRDefault="002B3782">
            <w:pPr>
              <w:jc w:val="center"/>
              <w:rPr>
                <w:color w:val="000000"/>
                <w:sz w:val="22"/>
                <w:szCs w:val="22"/>
              </w:rPr>
            </w:pPr>
            <w:r>
              <w:rPr>
                <w:color w:val="000000"/>
                <w:sz w:val="22"/>
                <w:szCs w:val="22"/>
              </w:rPr>
              <w:t xml:space="preserve">0 </w:t>
            </w:r>
          </w:p>
        </w:tc>
      </w:tr>
      <w:tr w:rsidR="002B3782" w14:paraId="7AC19808" w14:textId="77777777" w:rsidTr="002B3782">
        <w:trPr>
          <w:trHeight w:val="20"/>
        </w:trPr>
        <w:tc>
          <w:tcPr>
            <w:tcW w:w="259" w:type="pct"/>
            <w:vMerge/>
            <w:vAlign w:val="center"/>
            <w:hideMark/>
          </w:tcPr>
          <w:p w14:paraId="2F3BAE2B" w14:textId="77777777" w:rsidR="002B3782" w:rsidRDefault="002B3782">
            <w:pPr>
              <w:rPr>
                <w:color w:val="000000"/>
                <w:sz w:val="22"/>
                <w:szCs w:val="22"/>
              </w:rPr>
            </w:pPr>
          </w:p>
        </w:tc>
        <w:tc>
          <w:tcPr>
            <w:tcW w:w="884" w:type="pct"/>
            <w:shd w:val="clear" w:color="000000" w:fill="FFFFFF"/>
            <w:vAlign w:val="center"/>
            <w:hideMark/>
          </w:tcPr>
          <w:p w14:paraId="1F957BC5"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44B9E75E"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2AEDE0D5"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02D72380" w14:textId="77777777" w:rsidR="002B3782" w:rsidRDefault="002B3782">
            <w:pPr>
              <w:jc w:val="center"/>
              <w:rPr>
                <w:color w:val="000000"/>
                <w:sz w:val="22"/>
                <w:szCs w:val="22"/>
              </w:rPr>
            </w:pPr>
            <w:r>
              <w:rPr>
                <w:color w:val="000000"/>
                <w:sz w:val="22"/>
                <w:szCs w:val="22"/>
              </w:rPr>
              <w:t xml:space="preserve">43.990.000 </w:t>
            </w:r>
          </w:p>
        </w:tc>
        <w:tc>
          <w:tcPr>
            <w:tcW w:w="859" w:type="pct"/>
            <w:shd w:val="clear" w:color="000000" w:fill="FFFFFF"/>
            <w:noWrap/>
            <w:vAlign w:val="center"/>
            <w:hideMark/>
          </w:tcPr>
          <w:p w14:paraId="127989FE" w14:textId="77777777" w:rsidR="002B3782" w:rsidRDefault="002B3782">
            <w:pPr>
              <w:jc w:val="center"/>
              <w:rPr>
                <w:color w:val="000000"/>
                <w:sz w:val="22"/>
                <w:szCs w:val="22"/>
              </w:rPr>
            </w:pPr>
            <w:r>
              <w:rPr>
                <w:color w:val="000000"/>
                <w:sz w:val="22"/>
                <w:szCs w:val="22"/>
              </w:rPr>
              <w:t xml:space="preserve">45.150.000 </w:t>
            </w:r>
          </w:p>
        </w:tc>
        <w:tc>
          <w:tcPr>
            <w:tcW w:w="859" w:type="pct"/>
            <w:shd w:val="clear" w:color="000000" w:fill="FFFFFF"/>
            <w:noWrap/>
            <w:vAlign w:val="center"/>
            <w:hideMark/>
          </w:tcPr>
          <w:p w14:paraId="5BAF9A5C" w14:textId="77777777" w:rsidR="002B3782" w:rsidRDefault="002B3782">
            <w:pPr>
              <w:jc w:val="center"/>
              <w:rPr>
                <w:color w:val="000000"/>
                <w:sz w:val="22"/>
                <w:szCs w:val="22"/>
              </w:rPr>
            </w:pPr>
            <w:r>
              <w:rPr>
                <w:color w:val="000000"/>
                <w:sz w:val="22"/>
                <w:szCs w:val="22"/>
              </w:rPr>
              <w:t xml:space="preserve">45.227.000 </w:t>
            </w:r>
          </w:p>
        </w:tc>
      </w:tr>
      <w:tr w:rsidR="002B3782" w14:paraId="41ED6524" w14:textId="77777777" w:rsidTr="002B3782">
        <w:trPr>
          <w:trHeight w:val="20"/>
        </w:trPr>
        <w:tc>
          <w:tcPr>
            <w:tcW w:w="259" w:type="pct"/>
            <w:vMerge w:val="restart"/>
            <w:shd w:val="clear" w:color="000000" w:fill="FFFFFF"/>
            <w:vAlign w:val="center"/>
            <w:hideMark/>
          </w:tcPr>
          <w:p w14:paraId="6FF25839" w14:textId="77777777" w:rsidR="002B3782" w:rsidRDefault="002B3782">
            <w:pPr>
              <w:jc w:val="center"/>
              <w:rPr>
                <w:color w:val="000000"/>
                <w:sz w:val="22"/>
                <w:szCs w:val="22"/>
              </w:rPr>
            </w:pPr>
            <w:r>
              <w:rPr>
                <w:color w:val="000000"/>
                <w:sz w:val="22"/>
                <w:szCs w:val="22"/>
              </w:rPr>
              <w:t>C3</w:t>
            </w:r>
          </w:p>
        </w:tc>
        <w:tc>
          <w:tcPr>
            <w:tcW w:w="884" w:type="pct"/>
            <w:shd w:val="clear" w:color="000000" w:fill="FFFFFF"/>
            <w:vAlign w:val="center"/>
            <w:hideMark/>
          </w:tcPr>
          <w:p w14:paraId="3F2F8382" w14:textId="77777777" w:rsidR="002B3782" w:rsidRDefault="002B3782">
            <w:pPr>
              <w:rPr>
                <w:b/>
                <w:bCs/>
                <w:color w:val="000000"/>
                <w:sz w:val="22"/>
                <w:szCs w:val="22"/>
              </w:rPr>
            </w:pPr>
            <w:proofErr w:type="spellStart"/>
            <w:r>
              <w:rPr>
                <w:b/>
                <w:bCs/>
                <w:color w:val="000000"/>
                <w:sz w:val="22"/>
                <w:szCs w:val="22"/>
              </w:rPr>
              <w:t>Diện</w:t>
            </w:r>
            <w:proofErr w:type="spellEnd"/>
            <w:r>
              <w:rPr>
                <w:b/>
                <w:bCs/>
                <w:color w:val="000000"/>
                <w:sz w:val="22"/>
                <w:szCs w:val="22"/>
              </w:rPr>
              <w:t xml:space="preserve"> </w:t>
            </w:r>
            <w:proofErr w:type="spellStart"/>
            <w:r>
              <w:rPr>
                <w:b/>
                <w:bCs/>
                <w:color w:val="000000"/>
                <w:sz w:val="22"/>
                <w:szCs w:val="22"/>
              </w:rPr>
              <w:t>tích</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ở </w:t>
            </w:r>
          </w:p>
        </w:tc>
        <w:tc>
          <w:tcPr>
            <w:tcW w:w="422" w:type="pct"/>
            <w:shd w:val="clear" w:color="000000" w:fill="FFFFFF"/>
            <w:vAlign w:val="center"/>
            <w:hideMark/>
          </w:tcPr>
          <w:p w14:paraId="1CD4F55C" w14:textId="26DC4219" w:rsidR="002B3782" w:rsidRDefault="002B3782">
            <w:pPr>
              <w:jc w:val="center"/>
              <w:rPr>
                <w:b/>
                <w:bCs/>
                <w:color w:val="000000"/>
                <w:sz w:val="22"/>
                <w:szCs w:val="22"/>
              </w:rPr>
            </w:pPr>
            <w:r>
              <w:rPr>
                <w:b/>
                <w:bCs/>
                <w:color w:val="000000"/>
                <w:sz w:val="22"/>
                <w:szCs w:val="22"/>
              </w:rPr>
              <w:t>(</w:t>
            </w:r>
            <w:r w:rsidR="00AB1D17">
              <w:rPr>
                <w:b/>
                <w:bCs/>
                <w:color w:val="000000"/>
                <w:sz w:val="22"/>
                <w:szCs w:val="22"/>
              </w:rPr>
              <w:t>m²</w:t>
            </w:r>
            <w:r>
              <w:rPr>
                <w:b/>
                <w:bCs/>
                <w:color w:val="000000"/>
                <w:sz w:val="22"/>
                <w:szCs w:val="22"/>
              </w:rPr>
              <w:t>)</w:t>
            </w:r>
          </w:p>
        </w:tc>
        <w:tc>
          <w:tcPr>
            <w:tcW w:w="859" w:type="pct"/>
            <w:shd w:val="clear" w:color="000000" w:fill="FFFFFF"/>
            <w:vAlign w:val="center"/>
            <w:hideMark/>
          </w:tcPr>
          <w:p w14:paraId="30D589D0" w14:textId="77777777" w:rsidR="002B3782" w:rsidRDefault="002B3782">
            <w:pPr>
              <w:jc w:val="center"/>
              <w:rPr>
                <w:b/>
                <w:bCs/>
                <w:color w:val="000000"/>
                <w:sz w:val="22"/>
                <w:szCs w:val="22"/>
              </w:rPr>
            </w:pPr>
            <w:r>
              <w:rPr>
                <w:b/>
                <w:bCs/>
                <w:color w:val="000000"/>
                <w:sz w:val="22"/>
                <w:szCs w:val="22"/>
              </w:rPr>
              <w:t>200,0</w:t>
            </w:r>
          </w:p>
        </w:tc>
        <w:tc>
          <w:tcPr>
            <w:tcW w:w="859" w:type="pct"/>
            <w:shd w:val="clear" w:color="000000" w:fill="FFFFFF"/>
            <w:vAlign w:val="center"/>
            <w:hideMark/>
          </w:tcPr>
          <w:p w14:paraId="0B14BDAB" w14:textId="77777777" w:rsidR="002B3782" w:rsidRDefault="002B3782">
            <w:pPr>
              <w:jc w:val="center"/>
              <w:rPr>
                <w:b/>
                <w:bCs/>
                <w:color w:val="000000"/>
                <w:sz w:val="22"/>
                <w:szCs w:val="22"/>
              </w:rPr>
            </w:pPr>
            <w:r>
              <w:rPr>
                <w:b/>
                <w:bCs/>
                <w:color w:val="000000"/>
                <w:sz w:val="22"/>
                <w:szCs w:val="22"/>
              </w:rPr>
              <w:t>100</w:t>
            </w:r>
          </w:p>
        </w:tc>
        <w:tc>
          <w:tcPr>
            <w:tcW w:w="859" w:type="pct"/>
            <w:shd w:val="clear" w:color="000000" w:fill="FFFFFF"/>
            <w:vAlign w:val="center"/>
            <w:hideMark/>
          </w:tcPr>
          <w:p w14:paraId="35BCF913" w14:textId="77777777" w:rsidR="002B3782" w:rsidRDefault="002B3782">
            <w:pPr>
              <w:jc w:val="center"/>
              <w:rPr>
                <w:b/>
                <w:bCs/>
                <w:color w:val="000000"/>
                <w:sz w:val="22"/>
                <w:szCs w:val="22"/>
              </w:rPr>
            </w:pPr>
            <w:r>
              <w:rPr>
                <w:b/>
                <w:bCs/>
                <w:color w:val="000000"/>
                <w:sz w:val="22"/>
                <w:szCs w:val="22"/>
              </w:rPr>
              <w:t>100</w:t>
            </w:r>
          </w:p>
        </w:tc>
        <w:tc>
          <w:tcPr>
            <w:tcW w:w="859" w:type="pct"/>
            <w:shd w:val="clear" w:color="000000" w:fill="FFFFFF"/>
            <w:vAlign w:val="center"/>
            <w:hideMark/>
          </w:tcPr>
          <w:p w14:paraId="2DAC3155" w14:textId="77777777" w:rsidR="002B3782" w:rsidRDefault="002B3782">
            <w:pPr>
              <w:jc w:val="center"/>
              <w:rPr>
                <w:b/>
                <w:bCs/>
                <w:color w:val="000000"/>
                <w:sz w:val="22"/>
                <w:szCs w:val="22"/>
              </w:rPr>
            </w:pPr>
            <w:r>
              <w:rPr>
                <w:b/>
                <w:bCs/>
                <w:color w:val="000000"/>
                <w:sz w:val="22"/>
                <w:szCs w:val="22"/>
              </w:rPr>
              <w:t>100</w:t>
            </w:r>
          </w:p>
        </w:tc>
      </w:tr>
      <w:tr w:rsidR="002B3782" w14:paraId="7256C94D" w14:textId="77777777" w:rsidTr="002B3782">
        <w:trPr>
          <w:trHeight w:val="20"/>
        </w:trPr>
        <w:tc>
          <w:tcPr>
            <w:tcW w:w="259" w:type="pct"/>
            <w:vMerge/>
            <w:vAlign w:val="center"/>
            <w:hideMark/>
          </w:tcPr>
          <w:p w14:paraId="4B4DF90F" w14:textId="77777777" w:rsidR="002B3782" w:rsidRDefault="002B3782">
            <w:pPr>
              <w:rPr>
                <w:color w:val="000000"/>
                <w:sz w:val="22"/>
                <w:szCs w:val="22"/>
              </w:rPr>
            </w:pPr>
          </w:p>
        </w:tc>
        <w:tc>
          <w:tcPr>
            <w:tcW w:w="884" w:type="pct"/>
            <w:shd w:val="clear" w:color="000000" w:fill="FFFFFF"/>
            <w:vAlign w:val="center"/>
            <w:hideMark/>
          </w:tcPr>
          <w:p w14:paraId="09588C45"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2509E20C"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731BBEE"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1A035D93" w14:textId="77777777" w:rsidR="002B3782" w:rsidRDefault="002B3782">
            <w:pPr>
              <w:jc w:val="center"/>
              <w:rPr>
                <w:color w:val="000000"/>
                <w:sz w:val="22"/>
                <w:szCs w:val="22"/>
              </w:rPr>
            </w:pPr>
            <w:r>
              <w:rPr>
                <w:color w:val="000000"/>
                <w:sz w:val="22"/>
                <w:szCs w:val="22"/>
              </w:rPr>
              <w:t>105%</w:t>
            </w:r>
          </w:p>
        </w:tc>
        <w:tc>
          <w:tcPr>
            <w:tcW w:w="859" w:type="pct"/>
            <w:shd w:val="clear" w:color="000000" w:fill="FFFFFF"/>
            <w:vAlign w:val="center"/>
            <w:hideMark/>
          </w:tcPr>
          <w:p w14:paraId="0E298827" w14:textId="77777777" w:rsidR="002B3782" w:rsidRDefault="002B3782">
            <w:pPr>
              <w:jc w:val="center"/>
              <w:rPr>
                <w:color w:val="000000"/>
                <w:sz w:val="22"/>
                <w:szCs w:val="22"/>
              </w:rPr>
            </w:pPr>
            <w:r>
              <w:rPr>
                <w:color w:val="000000"/>
                <w:sz w:val="22"/>
                <w:szCs w:val="22"/>
              </w:rPr>
              <w:t>105%</w:t>
            </w:r>
          </w:p>
        </w:tc>
        <w:tc>
          <w:tcPr>
            <w:tcW w:w="859" w:type="pct"/>
            <w:shd w:val="clear" w:color="000000" w:fill="FFFFFF"/>
            <w:vAlign w:val="center"/>
            <w:hideMark/>
          </w:tcPr>
          <w:p w14:paraId="6A58F909" w14:textId="77777777" w:rsidR="002B3782" w:rsidRDefault="002B3782">
            <w:pPr>
              <w:jc w:val="center"/>
              <w:rPr>
                <w:color w:val="000000"/>
                <w:sz w:val="22"/>
                <w:szCs w:val="22"/>
              </w:rPr>
            </w:pPr>
            <w:r>
              <w:rPr>
                <w:color w:val="000000"/>
                <w:sz w:val="22"/>
                <w:szCs w:val="22"/>
              </w:rPr>
              <w:t>105%</w:t>
            </w:r>
          </w:p>
        </w:tc>
      </w:tr>
      <w:tr w:rsidR="002B3782" w14:paraId="4A815A68" w14:textId="77777777" w:rsidTr="002B3782">
        <w:trPr>
          <w:trHeight w:val="20"/>
        </w:trPr>
        <w:tc>
          <w:tcPr>
            <w:tcW w:w="259" w:type="pct"/>
            <w:vMerge/>
            <w:vAlign w:val="center"/>
            <w:hideMark/>
          </w:tcPr>
          <w:p w14:paraId="0675728E" w14:textId="77777777" w:rsidR="002B3782" w:rsidRDefault="002B3782">
            <w:pPr>
              <w:rPr>
                <w:color w:val="000000"/>
                <w:sz w:val="22"/>
                <w:szCs w:val="22"/>
              </w:rPr>
            </w:pPr>
          </w:p>
        </w:tc>
        <w:tc>
          <w:tcPr>
            <w:tcW w:w="884" w:type="pct"/>
            <w:shd w:val="clear" w:color="000000" w:fill="FFFFFF"/>
            <w:vAlign w:val="center"/>
            <w:hideMark/>
          </w:tcPr>
          <w:p w14:paraId="62B8747F"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595A0DD8"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6ED1EBE9"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6543EB0" w14:textId="77777777" w:rsidR="002B3782" w:rsidRDefault="002B3782">
            <w:pPr>
              <w:jc w:val="center"/>
              <w:rPr>
                <w:color w:val="000000"/>
                <w:sz w:val="22"/>
                <w:szCs w:val="22"/>
              </w:rPr>
            </w:pPr>
            <w:r>
              <w:rPr>
                <w:color w:val="000000"/>
                <w:sz w:val="22"/>
                <w:szCs w:val="22"/>
              </w:rPr>
              <w:t>-4,76%</w:t>
            </w:r>
          </w:p>
        </w:tc>
        <w:tc>
          <w:tcPr>
            <w:tcW w:w="859" w:type="pct"/>
            <w:shd w:val="clear" w:color="000000" w:fill="FFFFFF"/>
            <w:vAlign w:val="center"/>
            <w:hideMark/>
          </w:tcPr>
          <w:p w14:paraId="68F58EEC" w14:textId="77777777" w:rsidR="002B3782" w:rsidRDefault="002B3782">
            <w:pPr>
              <w:jc w:val="center"/>
              <w:rPr>
                <w:color w:val="000000"/>
                <w:sz w:val="22"/>
                <w:szCs w:val="22"/>
              </w:rPr>
            </w:pPr>
            <w:r>
              <w:rPr>
                <w:color w:val="000000"/>
                <w:sz w:val="22"/>
                <w:szCs w:val="22"/>
              </w:rPr>
              <w:t>-4,76%</w:t>
            </w:r>
          </w:p>
        </w:tc>
        <w:tc>
          <w:tcPr>
            <w:tcW w:w="859" w:type="pct"/>
            <w:shd w:val="clear" w:color="000000" w:fill="FFFFFF"/>
            <w:vAlign w:val="center"/>
            <w:hideMark/>
          </w:tcPr>
          <w:p w14:paraId="2F78DB49" w14:textId="77777777" w:rsidR="002B3782" w:rsidRDefault="002B3782">
            <w:pPr>
              <w:jc w:val="center"/>
              <w:rPr>
                <w:color w:val="000000"/>
                <w:sz w:val="22"/>
                <w:szCs w:val="22"/>
              </w:rPr>
            </w:pPr>
            <w:r>
              <w:rPr>
                <w:color w:val="000000"/>
                <w:sz w:val="22"/>
                <w:szCs w:val="22"/>
              </w:rPr>
              <w:t>-4,76%</w:t>
            </w:r>
          </w:p>
        </w:tc>
      </w:tr>
      <w:tr w:rsidR="002B3782" w14:paraId="7A2678A8" w14:textId="77777777" w:rsidTr="002B3782">
        <w:trPr>
          <w:trHeight w:val="20"/>
        </w:trPr>
        <w:tc>
          <w:tcPr>
            <w:tcW w:w="259" w:type="pct"/>
            <w:vMerge/>
            <w:vAlign w:val="center"/>
            <w:hideMark/>
          </w:tcPr>
          <w:p w14:paraId="5F762E48" w14:textId="77777777" w:rsidR="002B3782" w:rsidRDefault="002B3782">
            <w:pPr>
              <w:rPr>
                <w:color w:val="000000"/>
                <w:sz w:val="22"/>
                <w:szCs w:val="22"/>
              </w:rPr>
            </w:pPr>
          </w:p>
        </w:tc>
        <w:tc>
          <w:tcPr>
            <w:tcW w:w="884" w:type="pct"/>
            <w:shd w:val="clear" w:color="000000" w:fill="FFFFFF"/>
            <w:vAlign w:val="center"/>
            <w:hideMark/>
          </w:tcPr>
          <w:p w14:paraId="53DA6C94"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7D843D3B" w14:textId="4221140C"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552E0DF9"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62DAE7F1" w14:textId="77777777" w:rsidR="002B3782" w:rsidRDefault="002B3782">
            <w:pPr>
              <w:jc w:val="center"/>
              <w:rPr>
                <w:color w:val="000000"/>
                <w:sz w:val="22"/>
                <w:szCs w:val="22"/>
              </w:rPr>
            </w:pPr>
            <w:r>
              <w:rPr>
                <w:color w:val="000000"/>
                <w:sz w:val="22"/>
                <w:szCs w:val="22"/>
              </w:rPr>
              <w:t xml:space="preserve">-2.094.762 </w:t>
            </w:r>
          </w:p>
        </w:tc>
        <w:tc>
          <w:tcPr>
            <w:tcW w:w="859" w:type="pct"/>
            <w:shd w:val="clear" w:color="000000" w:fill="FFFFFF"/>
            <w:noWrap/>
            <w:vAlign w:val="center"/>
            <w:hideMark/>
          </w:tcPr>
          <w:p w14:paraId="0300E444" w14:textId="77777777" w:rsidR="002B3782" w:rsidRDefault="002B3782">
            <w:pPr>
              <w:jc w:val="center"/>
              <w:rPr>
                <w:color w:val="000000"/>
                <w:sz w:val="22"/>
                <w:szCs w:val="22"/>
              </w:rPr>
            </w:pPr>
            <w:r>
              <w:rPr>
                <w:color w:val="000000"/>
                <w:sz w:val="22"/>
                <w:szCs w:val="22"/>
              </w:rPr>
              <w:t xml:space="preserve">-2.150.000 </w:t>
            </w:r>
          </w:p>
        </w:tc>
        <w:tc>
          <w:tcPr>
            <w:tcW w:w="859" w:type="pct"/>
            <w:shd w:val="clear" w:color="000000" w:fill="FFFFFF"/>
            <w:noWrap/>
            <w:vAlign w:val="center"/>
            <w:hideMark/>
          </w:tcPr>
          <w:p w14:paraId="5441C4C4" w14:textId="77777777" w:rsidR="002B3782" w:rsidRDefault="002B3782">
            <w:pPr>
              <w:jc w:val="center"/>
              <w:rPr>
                <w:color w:val="000000"/>
                <w:sz w:val="22"/>
                <w:szCs w:val="22"/>
              </w:rPr>
            </w:pPr>
            <w:r>
              <w:rPr>
                <w:color w:val="000000"/>
                <w:sz w:val="22"/>
                <w:szCs w:val="22"/>
              </w:rPr>
              <w:t xml:space="preserve">-2.153.667 </w:t>
            </w:r>
          </w:p>
        </w:tc>
      </w:tr>
      <w:tr w:rsidR="002B3782" w14:paraId="17E3A512" w14:textId="77777777" w:rsidTr="002B3782">
        <w:trPr>
          <w:trHeight w:val="20"/>
        </w:trPr>
        <w:tc>
          <w:tcPr>
            <w:tcW w:w="259" w:type="pct"/>
            <w:vMerge/>
            <w:vAlign w:val="center"/>
            <w:hideMark/>
          </w:tcPr>
          <w:p w14:paraId="30EFB3A0" w14:textId="77777777" w:rsidR="002B3782" w:rsidRDefault="002B3782">
            <w:pPr>
              <w:rPr>
                <w:color w:val="000000"/>
                <w:sz w:val="22"/>
                <w:szCs w:val="22"/>
              </w:rPr>
            </w:pPr>
          </w:p>
        </w:tc>
        <w:tc>
          <w:tcPr>
            <w:tcW w:w="884" w:type="pct"/>
            <w:shd w:val="clear" w:color="000000" w:fill="FFFFFF"/>
            <w:vAlign w:val="center"/>
            <w:hideMark/>
          </w:tcPr>
          <w:p w14:paraId="76CADEDB"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5FD480AD"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76595645"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5C4F84B5" w14:textId="77777777" w:rsidR="002B3782" w:rsidRDefault="002B3782">
            <w:pPr>
              <w:jc w:val="center"/>
              <w:rPr>
                <w:color w:val="000000"/>
                <w:sz w:val="22"/>
                <w:szCs w:val="22"/>
              </w:rPr>
            </w:pPr>
            <w:r>
              <w:rPr>
                <w:color w:val="000000"/>
                <w:sz w:val="22"/>
                <w:szCs w:val="22"/>
              </w:rPr>
              <w:t xml:space="preserve">41.895.238 </w:t>
            </w:r>
          </w:p>
        </w:tc>
        <w:tc>
          <w:tcPr>
            <w:tcW w:w="859" w:type="pct"/>
            <w:shd w:val="clear" w:color="000000" w:fill="FFFFFF"/>
            <w:noWrap/>
            <w:vAlign w:val="center"/>
            <w:hideMark/>
          </w:tcPr>
          <w:p w14:paraId="71A30677" w14:textId="77777777" w:rsidR="002B3782" w:rsidRDefault="002B3782">
            <w:pPr>
              <w:jc w:val="center"/>
              <w:rPr>
                <w:color w:val="000000"/>
                <w:sz w:val="22"/>
                <w:szCs w:val="22"/>
              </w:rPr>
            </w:pPr>
            <w:r>
              <w:rPr>
                <w:color w:val="000000"/>
                <w:sz w:val="22"/>
                <w:szCs w:val="22"/>
              </w:rPr>
              <w:t xml:space="preserve">43.000.000 </w:t>
            </w:r>
          </w:p>
        </w:tc>
        <w:tc>
          <w:tcPr>
            <w:tcW w:w="859" w:type="pct"/>
            <w:shd w:val="clear" w:color="000000" w:fill="FFFFFF"/>
            <w:noWrap/>
            <w:vAlign w:val="center"/>
            <w:hideMark/>
          </w:tcPr>
          <w:p w14:paraId="163C06F5" w14:textId="77777777" w:rsidR="002B3782" w:rsidRDefault="002B3782">
            <w:pPr>
              <w:jc w:val="center"/>
              <w:rPr>
                <w:color w:val="000000"/>
                <w:sz w:val="22"/>
                <w:szCs w:val="22"/>
              </w:rPr>
            </w:pPr>
            <w:r>
              <w:rPr>
                <w:color w:val="000000"/>
                <w:sz w:val="22"/>
                <w:szCs w:val="22"/>
              </w:rPr>
              <w:t xml:space="preserve">43.073.333 </w:t>
            </w:r>
          </w:p>
        </w:tc>
      </w:tr>
      <w:tr w:rsidR="002B3782" w14:paraId="618F4B5A" w14:textId="77777777" w:rsidTr="002B3782">
        <w:trPr>
          <w:trHeight w:val="20"/>
        </w:trPr>
        <w:tc>
          <w:tcPr>
            <w:tcW w:w="259" w:type="pct"/>
            <w:vMerge w:val="restart"/>
            <w:shd w:val="clear" w:color="000000" w:fill="FFFFFF"/>
            <w:vAlign w:val="center"/>
            <w:hideMark/>
          </w:tcPr>
          <w:p w14:paraId="134062A2" w14:textId="77777777" w:rsidR="002B3782" w:rsidRDefault="002B3782">
            <w:pPr>
              <w:jc w:val="center"/>
              <w:rPr>
                <w:color w:val="000000"/>
                <w:sz w:val="22"/>
                <w:szCs w:val="22"/>
              </w:rPr>
            </w:pPr>
            <w:r>
              <w:rPr>
                <w:color w:val="000000"/>
                <w:sz w:val="22"/>
                <w:szCs w:val="22"/>
              </w:rPr>
              <w:t>C4</w:t>
            </w:r>
          </w:p>
        </w:tc>
        <w:tc>
          <w:tcPr>
            <w:tcW w:w="884" w:type="pct"/>
            <w:shd w:val="clear" w:color="000000" w:fill="FFFFFF"/>
            <w:vAlign w:val="center"/>
            <w:hideMark/>
          </w:tcPr>
          <w:p w14:paraId="28149215" w14:textId="77777777" w:rsidR="002B3782" w:rsidRDefault="002B3782">
            <w:pPr>
              <w:rPr>
                <w:b/>
                <w:bCs/>
                <w:color w:val="000000"/>
                <w:sz w:val="22"/>
                <w:szCs w:val="22"/>
              </w:rPr>
            </w:pP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422" w:type="pct"/>
            <w:shd w:val="clear" w:color="000000" w:fill="FFFFFF"/>
            <w:vAlign w:val="center"/>
            <w:hideMark/>
          </w:tcPr>
          <w:p w14:paraId="3834F011" w14:textId="77777777" w:rsidR="002B3782" w:rsidRDefault="002B3782">
            <w:pPr>
              <w:jc w:val="center"/>
              <w:rPr>
                <w:color w:val="000000"/>
                <w:sz w:val="22"/>
                <w:szCs w:val="22"/>
              </w:rPr>
            </w:pPr>
            <w:r>
              <w:rPr>
                <w:color w:val="000000"/>
                <w:sz w:val="22"/>
                <w:szCs w:val="22"/>
              </w:rPr>
              <w:t>(m)</w:t>
            </w:r>
          </w:p>
        </w:tc>
        <w:tc>
          <w:tcPr>
            <w:tcW w:w="859" w:type="pct"/>
            <w:shd w:val="clear" w:color="000000" w:fill="FFFFFF"/>
            <w:vAlign w:val="center"/>
            <w:hideMark/>
          </w:tcPr>
          <w:p w14:paraId="61EA9E1B" w14:textId="77777777" w:rsidR="002B3782" w:rsidRDefault="002B3782">
            <w:pPr>
              <w:jc w:val="center"/>
              <w:rPr>
                <w:b/>
                <w:bCs/>
                <w:color w:val="000000"/>
                <w:sz w:val="22"/>
                <w:szCs w:val="22"/>
              </w:rPr>
            </w:pPr>
            <w:r>
              <w:rPr>
                <w:b/>
                <w:bCs/>
                <w:color w:val="000000"/>
                <w:sz w:val="22"/>
                <w:szCs w:val="22"/>
              </w:rPr>
              <w:t>10</w:t>
            </w:r>
          </w:p>
        </w:tc>
        <w:tc>
          <w:tcPr>
            <w:tcW w:w="859" w:type="pct"/>
            <w:shd w:val="clear" w:color="000000" w:fill="FFFFFF"/>
            <w:vAlign w:val="center"/>
            <w:hideMark/>
          </w:tcPr>
          <w:p w14:paraId="00C05B29" w14:textId="77777777" w:rsidR="002B3782" w:rsidRDefault="002B3782">
            <w:pPr>
              <w:jc w:val="center"/>
              <w:rPr>
                <w:b/>
                <w:bCs/>
                <w:color w:val="000000"/>
                <w:sz w:val="22"/>
                <w:szCs w:val="22"/>
              </w:rPr>
            </w:pPr>
            <w:r>
              <w:rPr>
                <w:b/>
                <w:bCs/>
                <w:color w:val="000000"/>
                <w:sz w:val="22"/>
                <w:szCs w:val="22"/>
              </w:rPr>
              <w:t>5</w:t>
            </w:r>
          </w:p>
        </w:tc>
        <w:tc>
          <w:tcPr>
            <w:tcW w:w="859" w:type="pct"/>
            <w:shd w:val="clear" w:color="000000" w:fill="FFFFFF"/>
            <w:vAlign w:val="center"/>
            <w:hideMark/>
          </w:tcPr>
          <w:p w14:paraId="6E75F634" w14:textId="77777777" w:rsidR="002B3782" w:rsidRDefault="002B3782">
            <w:pPr>
              <w:jc w:val="center"/>
              <w:rPr>
                <w:b/>
                <w:bCs/>
                <w:color w:val="000000"/>
                <w:sz w:val="22"/>
                <w:szCs w:val="22"/>
              </w:rPr>
            </w:pPr>
            <w:r>
              <w:rPr>
                <w:b/>
                <w:bCs/>
                <w:color w:val="000000"/>
                <w:sz w:val="22"/>
                <w:szCs w:val="22"/>
              </w:rPr>
              <w:t>5</w:t>
            </w:r>
          </w:p>
        </w:tc>
        <w:tc>
          <w:tcPr>
            <w:tcW w:w="859" w:type="pct"/>
            <w:shd w:val="clear" w:color="000000" w:fill="FFFFFF"/>
            <w:vAlign w:val="center"/>
            <w:hideMark/>
          </w:tcPr>
          <w:p w14:paraId="3E731F94" w14:textId="77777777" w:rsidR="002B3782" w:rsidRDefault="002B3782">
            <w:pPr>
              <w:jc w:val="center"/>
              <w:rPr>
                <w:b/>
                <w:bCs/>
                <w:color w:val="000000"/>
                <w:sz w:val="22"/>
                <w:szCs w:val="22"/>
              </w:rPr>
            </w:pPr>
            <w:r>
              <w:rPr>
                <w:b/>
                <w:bCs/>
                <w:color w:val="000000"/>
                <w:sz w:val="22"/>
                <w:szCs w:val="22"/>
              </w:rPr>
              <w:t>5</w:t>
            </w:r>
          </w:p>
        </w:tc>
      </w:tr>
      <w:tr w:rsidR="002B3782" w14:paraId="589F71E2" w14:textId="77777777" w:rsidTr="002B3782">
        <w:trPr>
          <w:trHeight w:val="20"/>
        </w:trPr>
        <w:tc>
          <w:tcPr>
            <w:tcW w:w="259" w:type="pct"/>
            <w:vMerge/>
            <w:vAlign w:val="center"/>
            <w:hideMark/>
          </w:tcPr>
          <w:p w14:paraId="514AACB0" w14:textId="77777777" w:rsidR="002B3782" w:rsidRDefault="002B3782">
            <w:pPr>
              <w:rPr>
                <w:color w:val="000000"/>
                <w:sz w:val="22"/>
                <w:szCs w:val="22"/>
              </w:rPr>
            </w:pPr>
          </w:p>
        </w:tc>
        <w:tc>
          <w:tcPr>
            <w:tcW w:w="884" w:type="pct"/>
            <w:shd w:val="clear" w:color="000000" w:fill="FFFFFF"/>
            <w:vAlign w:val="center"/>
            <w:hideMark/>
          </w:tcPr>
          <w:p w14:paraId="38CFB27B"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12FEEAA9"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587CFDEE"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4E267791" w14:textId="77777777" w:rsidR="002B3782" w:rsidRDefault="002B3782">
            <w:pPr>
              <w:jc w:val="center"/>
              <w:rPr>
                <w:color w:val="000000"/>
                <w:sz w:val="22"/>
                <w:szCs w:val="22"/>
              </w:rPr>
            </w:pPr>
            <w:r>
              <w:rPr>
                <w:color w:val="000000"/>
                <w:sz w:val="22"/>
                <w:szCs w:val="22"/>
              </w:rPr>
              <w:t>95%</w:t>
            </w:r>
          </w:p>
        </w:tc>
        <w:tc>
          <w:tcPr>
            <w:tcW w:w="859" w:type="pct"/>
            <w:shd w:val="clear" w:color="000000" w:fill="FFFFFF"/>
            <w:vAlign w:val="center"/>
            <w:hideMark/>
          </w:tcPr>
          <w:p w14:paraId="34C5C2EE" w14:textId="77777777" w:rsidR="002B3782" w:rsidRDefault="002B3782">
            <w:pPr>
              <w:jc w:val="center"/>
              <w:rPr>
                <w:color w:val="000000"/>
                <w:sz w:val="22"/>
                <w:szCs w:val="22"/>
              </w:rPr>
            </w:pPr>
            <w:r>
              <w:rPr>
                <w:color w:val="000000"/>
                <w:sz w:val="22"/>
                <w:szCs w:val="22"/>
              </w:rPr>
              <w:t>95%</w:t>
            </w:r>
          </w:p>
        </w:tc>
        <w:tc>
          <w:tcPr>
            <w:tcW w:w="859" w:type="pct"/>
            <w:shd w:val="clear" w:color="000000" w:fill="FFFFFF"/>
            <w:vAlign w:val="center"/>
            <w:hideMark/>
          </w:tcPr>
          <w:p w14:paraId="21D3E25B" w14:textId="77777777" w:rsidR="002B3782" w:rsidRDefault="002B3782">
            <w:pPr>
              <w:jc w:val="center"/>
              <w:rPr>
                <w:color w:val="000000"/>
                <w:sz w:val="22"/>
                <w:szCs w:val="22"/>
              </w:rPr>
            </w:pPr>
            <w:r>
              <w:rPr>
                <w:color w:val="000000"/>
                <w:sz w:val="22"/>
                <w:szCs w:val="22"/>
              </w:rPr>
              <w:t>95%</w:t>
            </w:r>
          </w:p>
        </w:tc>
      </w:tr>
      <w:tr w:rsidR="002B3782" w14:paraId="66D38DDA" w14:textId="77777777" w:rsidTr="002B3782">
        <w:trPr>
          <w:trHeight w:val="20"/>
        </w:trPr>
        <w:tc>
          <w:tcPr>
            <w:tcW w:w="259" w:type="pct"/>
            <w:vMerge/>
            <w:vAlign w:val="center"/>
            <w:hideMark/>
          </w:tcPr>
          <w:p w14:paraId="77E0C71C" w14:textId="77777777" w:rsidR="002B3782" w:rsidRDefault="002B3782">
            <w:pPr>
              <w:rPr>
                <w:color w:val="000000"/>
                <w:sz w:val="22"/>
                <w:szCs w:val="22"/>
              </w:rPr>
            </w:pPr>
          </w:p>
        </w:tc>
        <w:tc>
          <w:tcPr>
            <w:tcW w:w="884" w:type="pct"/>
            <w:shd w:val="clear" w:color="000000" w:fill="FFFFFF"/>
            <w:vAlign w:val="center"/>
            <w:hideMark/>
          </w:tcPr>
          <w:p w14:paraId="05437F7A"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097E1A01"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45B8520F"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4B30DE0B" w14:textId="77777777" w:rsidR="002B3782" w:rsidRDefault="002B3782">
            <w:pPr>
              <w:jc w:val="center"/>
              <w:rPr>
                <w:color w:val="000000"/>
                <w:sz w:val="22"/>
                <w:szCs w:val="22"/>
              </w:rPr>
            </w:pPr>
            <w:r>
              <w:rPr>
                <w:color w:val="000000"/>
                <w:sz w:val="22"/>
                <w:szCs w:val="22"/>
              </w:rPr>
              <w:t>5,26%</w:t>
            </w:r>
          </w:p>
        </w:tc>
        <w:tc>
          <w:tcPr>
            <w:tcW w:w="859" w:type="pct"/>
            <w:shd w:val="clear" w:color="000000" w:fill="FFFFFF"/>
            <w:vAlign w:val="center"/>
            <w:hideMark/>
          </w:tcPr>
          <w:p w14:paraId="2CC3289C" w14:textId="77777777" w:rsidR="002B3782" w:rsidRDefault="002B3782">
            <w:pPr>
              <w:jc w:val="center"/>
              <w:rPr>
                <w:color w:val="000000"/>
                <w:sz w:val="22"/>
                <w:szCs w:val="22"/>
              </w:rPr>
            </w:pPr>
            <w:r>
              <w:rPr>
                <w:color w:val="000000"/>
                <w:sz w:val="22"/>
                <w:szCs w:val="22"/>
              </w:rPr>
              <w:t>5,26%</w:t>
            </w:r>
          </w:p>
        </w:tc>
        <w:tc>
          <w:tcPr>
            <w:tcW w:w="859" w:type="pct"/>
            <w:shd w:val="clear" w:color="000000" w:fill="FFFFFF"/>
            <w:vAlign w:val="center"/>
            <w:hideMark/>
          </w:tcPr>
          <w:p w14:paraId="55F9AFA1" w14:textId="77777777" w:rsidR="002B3782" w:rsidRDefault="002B3782">
            <w:pPr>
              <w:jc w:val="center"/>
              <w:rPr>
                <w:color w:val="000000"/>
                <w:sz w:val="22"/>
                <w:szCs w:val="22"/>
              </w:rPr>
            </w:pPr>
            <w:r>
              <w:rPr>
                <w:color w:val="000000"/>
                <w:sz w:val="22"/>
                <w:szCs w:val="22"/>
              </w:rPr>
              <w:t>5,26%</w:t>
            </w:r>
          </w:p>
        </w:tc>
      </w:tr>
      <w:tr w:rsidR="002B3782" w14:paraId="1113CED7" w14:textId="77777777" w:rsidTr="002B3782">
        <w:trPr>
          <w:trHeight w:val="20"/>
        </w:trPr>
        <w:tc>
          <w:tcPr>
            <w:tcW w:w="259" w:type="pct"/>
            <w:vMerge/>
            <w:vAlign w:val="center"/>
            <w:hideMark/>
          </w:tcPr>
          <w:p w14:paraId="5CF5C048" w14:textId="77777777" w:rsidR="002B3782" w:rsidRDefault="002B3782">
            <w:pPr>
              <w:rPr>
                <w:color w:val="000000"/>
                <w:sz w:val="22"/>
                <w:szCs w:val="22"/>
              </w:rPr>
            </w:pPr>
          </w:p>
        </w:tc>
        <w:tc>
          <w:tcPr>
            <w:tcW w:w="884" w:type="pct"/>
            <w:shd w:val="clear" w:color="000000" w:fill="FFFFFF"/>
            <w:vAlign w:val="center"/>
            <w:hideMark/>
          </w:tcPr>
          <w:p w14:paraId="5ADE6D0F"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220ACFAA" w14:textId="6073F070"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13CD5FDD"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48E3501D" w14:textId="77777777" w:rsidR="002B3782" w:rsidRDefault="002B3782">
            <w:pPr>
              <w:jc w:val="center"/>
              <w:rPr>
                <w:color w:val="000000"/>
                <w:sz w:val="22"/>
                <w:szCs w:val="22"/>
              </w:rPr>
            </w:pPr>
            <w:r>
              <w:rPr>
                <w:color w:val="000000"/>
                <w:sz w:val="22"/>
                <w:szCs w:val="22"/>
              </w:rPr>
              <w:t xml:space="preserve">2.315.263 </w:t>
            </w:r>
          </w:p>
        </w:tc>
        <w:tc>
          <w:tcPr>
            <w:tcW w:w="859" w:type="pct"/>
            <w:shd w:val="clear" w:color="000000" w:fill="FFFFFF"/>
            <w:noWrap/>
            <w:vAlign w:val="center"/>
            <w:hideMark/>
          </w:tcPr>
          <w:p w14:paraId="53855687" w14:textId="77777777" w:rsidR="002B3782" w:rsidRDefault="002B3782">
            <w:pPr>
              <w:jc w:val="center"/>
              <w:rPr>
                <w:color w:val="000000"/>
                <w:sz w:val="22"/>
                <w:szCs w:val="22"/>
              </w:rPr>
            </w:pPr>
            <w:r>
              <w:rPr>
                <w:color w:val="000000"/>
                <w:sz w:val="22"/>
                <w:szCs w:val="22"/>
              </w:rPr>
              <w:t xml:space="preserve">2.376.316 </w:t>
            </w:r>
          </w:p>
        </w:tc>
        <w:tc>
          <w:tcPr>
            <w:tcW w:w="859" w:type="pct"/>
            <w:shd w:val="clear" w:color="000000" w:fill="FFFFFF"/>
            <w:noWrap/>
            <w:vAlign w:val="center"/>
            <w:hideMark/>
          </w:tcPr>
          <w:p w14:paraId="3D556BC2" w14:textId="77777777" w:rsidR="002B3782" w:rsidRDefault="002B3782">
            <w:pPr>
              <w:jc w:val="center"/>
              <w:rPr>
                <w:color w:val="000000"/>
                <w:sz w:val="22"/>
                <w:szCs w:val="22"/>
              </w:rPr>
            </w:pPr>
            <w:r>
              <w:rPr>
                <w:color w:val="000000"/>
                <w:sz w:val="22"/>
                <w:szCs w:val="22"/>
              </w:rPr>
              <w:t xml:space="preserve">2.380.368 </w:t>
            </w:r>
          </w:p>
        </w:tc>
      </w:tr>
      <w:tr w:rsidR="002B3782" w14:paraId="56412ADD" w14:textId="77777777" w:rsidTr="002B3782">
        <w:trPr>
          <w:trHeight w:val="20"/>
        </w:trPr>
        <w:tc>
          <w:tcPr>
            <w:tcW w:w="259" w:type="pct"/>
            <w:vMerge/>
            <w:vAlign w:val="center"/>
            <w:hideMark/>
          </w:tcPr>
          <w:p w14:paraId="3FF2CE05" w14:textId="77777777" w:rsidR="002B3782" w:rsidRDefault="002B3782">
            <w:pPr>
              <w:rPr>
                <w:color w:val="000000"/>
                <w:sz w:val="22"/>
                <w:szCs w:val="22"/>
              </w:rPr>
            </w:pPr>
          </w:p>
        </w:tc>
        <w:tc>
          <w:tcPr>
            <w:tcW w:w="884" w:type="pct"/>
            <w:shd w:val="clear" w:color="000000" w:fill="FFFFFF"/>
            <w:vAlign w:val="center"/>
            <w:hideMark/>
          </w:tcPr>
          <w:p w14:paraId="60D66D55"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1D2D35B7"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6A726D2B"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42D2F399" w14:textId="77777777" w:rsidR="002B3782" w:rsidRDefault="002B3782">
            <w:pPr>
              <w:jc w:val="center"/>
              <w:rPr>
                <w:color w:val="000000"/>
                <w:sz w:val="22"/>
                <w:szCs w:val="22"/>
              </w:rPr>
            </w:pPr>
            <w:r>
              <w:rPr>
                <w:color w:val="000000"/>
                <w:sz w:val="22"/>
                <w:szCs w:val="22"/>
              </w:rPr>
              <w:t xml:space="preserve">44.210.501 </w:t>
            </w:r>
          </w:p>
        </w:tc>
        <w:tc>
          <w:tcPr>
            <w:tcW w:w="859" w:type="pct"/>
            <w:shd w:val="clear" w:color="000000" w:fill="FFFFFF"/>
            <w:noWrap/>
            <w:vAlign w:val="center"/>
            <w:hideMark/>
          </w:tcPr>
          <w:p w14:paraId="31D7FA6B" w14:textId="77777777" w:rsidR="002B3782" w:rsidRDefault="002B3782">
            <w:pPr>
              <w:jc w:val="center"/>
              <w:rPr>
                <w:color w:val="000000"/>
                <w:sz w:val="22"/>
                <w:szCs w:val="22"/>
              </w:rPr>
            </w:pPr>
            <w:r>
              <w:rPr>
                <w:color w:val="000000"/>
                <w:sz w:val="22"/>
                <w:szCs w:val="22"/>
              </w:rPr>
              <w:t xml:space="preserve">45.376.316 </w:t>
            </w:r>
          </w:p>
        </w:tc>
        <w:tc>
          <w:tcPr>
            <w:tcW w:w="859" w:type="pct"/>
            <w:shd w:val="clear" w:color="000000" w:fill="FFFFFF"/>
            <w:noWrap/>
            <w:vAlign w:val="center"/>
            <w:hideMark/>
          </w:tcPr>
          <w:p w14:paraId="45AE9970" w14:textId="77777777" w:rsidR="002B3782" w:rsidRDefault="002B3782">
            <w:pPr>
              <w:jc w:val="center"/>
              <w:rPr>
                <w:color w:val="000000"/>
                <w:sz w:val="22"/>
                <w:szCs w:val="22"/>
              </w:rPr>
            </w:pPr>
            <w:r>
              <w:rPr>
                <w:color w:val="000000"/>
                <w:sz w:val="22"/>
                <w:szCs w:val="22"/>
              </w:rPr>
              <w:t xml:space="preserve">45.453.702 </w:t>
            </w:r>
          </w:p>
        </w:tc>
      </w:tr>
      <w:tr w:rsidR="002B3782" w14:paraId="4C24BBDD" w14:textId="77777777" w:rsidTr="002B3782">
        <w:trPr>
          <w:trHeight w:val="20"/>
        </w:trPr>
        <w:tc>
          <w:tcPr>
            <w:tcW w:w="259" w:type="pct"/>
            <w:vMerge w:val="restart"/>
            <w:shd w:val="clear" w:color="000000" w:fill="FFFFFF"/>
            <w:vAlign w:val="center"/>
            <w:hideMark/>
          </w:tcPr>
          <w:p w14:paraId="1D163D93" w14:textId="77777777" w:rsidR="002B3782" w:rsidRDefault="002B3782">
            <w:pPr>
              <w:jc w:val="center"/>
              <w:rPr>
                <w:color w:val="000000"/>
                <w:sz w:val="22"/>
                <w:szCs w:val="22"/>
              </w:rPr>
            </w:pPr>
            <w:r>
              <w:rPr>
                <w:color w:val="000000"/>
                <w:sz w:val="22"/>
                <w:szCs w:val="22"/>
              </w:rPr>
              <w:t>C5</w:t>
            </w:r>
          </w:p>
        </w:tc>
        <w:tc>
          <w:tcPr>
            <w:tcW w:w="884" w:type="pct"/>
            <w:shd w:val="clear" w:color="000000" w:fill="FFFFFF"/>
            <w:vAlign w:val="center"/>
            <w:hideMark/>
          </w:tcPr>
          <w:p w14:paraId="7944E958" w14:textId="77777777" w:rsidR="002B3782" w:rsidRDefault="002B3782">
            <w:pP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trước</w:t>
            </w:r>
            <w:proofErr w:type="spellEnd"/>
            <w:r>
              <w:rPr>
                <w:b/>
                <w:bCs/>
                <w:color w:val="000000"/>
                <w:sz w:val="22"/>
                <w:szCs w:val="22"/>
              </w:rPr>
              <w:t xml:space="preserve"> </w:t>
            </w:r>
            <w:proofErr w:type="spellStart"/>
            <w:r>
              <w:rPr>
                <w:b/>
                <w:bCs/>
                <w:color w:val="000000"/>
                <w:sz w:val="22"/>
                <w:szCs w:val="22"/>
              </w:rPr>
              <w:t>nhà</w:t>
            </w:r>
            <w:proofErr w:type="spellEnd"/>
          </w:p>
        </w:tc>
        <w:tc>
          <w:tcPr>
            <w:tcW w:w="422" w:type="pct"/>
            <w:shd w:val="clear" w:color="000000" w:fill="FFFFFF"/>
            <w:vAlign w:val="center"/>
            <w:hideMark/>
          </w:tcPr>
          <w:p w14:paraId="63B8D6F8" w14:textId="77777777" w:rsidR="002B3782" w:rsidRDefault="002B3782">
            <w:pPr>
              <w:jc w:val="center"/>
              <w:rPr>
                <w:color w:val="000000"/>
                <w:sz w:val="22"/>
                <w:szCs w:val="22"/>
              </w:rPr>
            </w:pPr>
            <w:r>
              <w:rPr>
                <w:color w:val="000000"/>
                <w:sz w:val="22"/>
                <w:szCs w:val="22"/>
              </w:rPr>
              <w:t>(m)</w:t>
            </w:r>
          </w:p>
        </w:tc>
        <w:tc>
          <w:tcPr>
            <w:tcW w:w="859" w:type="pct"/>
            <w:shd w:val="clear" w:color="000000" w:fill="FFFFFF"/>
            <w:vAlign w:val="center"/>
            <w:hideMark/>
          </w:tcPr>
          <w:p w14:paraId="451BC7A1" w14:textId="77777777" w:rsidR="002B3782" w:rsidRDefault="002B3782">
            <w:pPr>
              <w:jc w:val="center"/>
              <w:rPr>
                <w:b/>
                <w:bCs/>
                <w:color w:val="000000"/>
                <w:sz w:val="22"/>
                <w:szCs w:val="22"/>
              </w:rPr>
            </w:pPr>
            <w:r>
              <w:rPr>
                <w:b/>
                <w:bCs/>
                <w:color w:val="000000"/>
                <w:sz w:val="22"/>
                <w:szCs w:val="22"/>
              </w:rPr>
              <w:t>13,5m</w:t>
            </w:r>
          </w:p>
        </w:tc>
        <w:tc>
          <w:tcPr>
            <w:tcW w:w="859" w:type="pct"/>
            <w:shd w:val="clear" w:color="000000" w:fill="FFFFFF"/>
            <w:vAlign w:val="center"/>
            <w:hideMark/>
          </w:tcPr>
          <w:p w14:paraId="55C635AB" w14:textId="77777777" w:rsidR="002B3782" w:rsidRDefault="002B3782">
            <w:pPr>
              <w:jc w:val="center"/>
              <w:rPr>
                <w:b/>
                <w:bCs/>
                <w:color w:val="000000"/>
                <w:sz w:val="22"/>
                <w:szCs w:val="22"/>
              </w:rPr>
            </w:pPr>
            <w:r>
              <w:rPr>
                <w:b/>
                <w:bCs/>
                <w:color w:val="000000"/>
                <w:sz w:val="22"/>
                <w:szCs w:val="22"/>
              </w:rPr>
              <w:t>13,5m</w:t>
            </w:r>
          </w:p>
        </w:tc>
        <w:tc>
          <w:tcPr>
            <w:tcW w:w="859" w:type="pct"/>
            <w:shd w:val="clear" w:color="000000" w:fill="FFFFFF"/>
            <w:vAlign w:val="center"/>
            <w:hideMark/>
          </w:tcPr>
          <w:p w14:paraId="3005B438" w14:textId="77777777" w:rsidR="002B3782" w:rsidRDefault="002B3782">
            <w:pPr>
              <w:jc w:val="center"/>
              <w:rPr>
                <w:b/>
                <w:bCs/>
                <w:color w:val="000000"/>
                <w:sz w:val="22"/>
                <w:szCs w:val="22"/>
              </w:rPr>
            </w:pPr>
            <w:r>
              <w:rPr>
                <w:b/>
                <w:bCs/>
                <w:color w:val="000000"/>
                <w:sz w:val="22"/>
                <w:szCs w:val="22"/>
              </w:rPr>
              <w:t>13,5m</w:t>
            </w:r>
          </w:p>
        </w:tc>
        <w:tc>
          <w:tcPr>
            <w:tcW w:w="859" w:type="pct"/>
            <w:shd w:val="clear" w:color="000000" w:fill="FFFFFF"/>
            <w:vAlign w:val="center"/>
            <w:hideMark/>
          </w:tcPr>
          <w:p w14:paraId="65DF8CAD" w14:textId="77777777" w:rsidR="002B3782" w:rsidRDefault="002B3782">
            <w:pPr>
              <w:jc w:val="center"/>
              <w:rPr>
                <w:b/>
                <w:bCs/>
                <w:color w:val="000000"/>
                <w:sz w:val="22"/>
                <w:szCs w:val="22"/>
              </w:rPr>
            </w:pPr>
            <w:r>
              <w:rPr>
                <w:b/>
                <w:bCs/>
                <w:color w:val="000000"/>
                <w:sz w:val="22"/>
                <w:szCs w:val="22"/>
              </w:rPr>
              <w:t>13,5m</w:t>
            </w:r>
          </w:p>
        </w:tc>
      </w:tr>
      <w:tr w:rsidR="002B3782" w14:paraId="1377312F" w14:textId="77777777" w:rsidTr="002B3782">
        <w:trPr>
          <w:trHeight w:val="20"/>
        </w:trPr>
        <w:tc>
          <w:tcPr>
            <w:tcW w:w="259" w:type="pct"/>
            <w:vMerge/>
            <w:vAlign w:val="center"/>
            <w:hideMark/>
          </w:tcPr>
          <w:p w14:paraId="3847E028" w14:textId="77777777" w:rsidR="002B3782" w:rsidRDefault="002B3782">
            <w:pPr>
              <w:rPr>
                <w:color w:val="000000"/>
                <w:sz w:val="22"/>
                <w:szCs w:val="22"/>
              </w:rPr>
            </w:pPr>
          </w:p>
        </w:tc>
        <w:tc>
          <w:tcPr>
            <w:tcW w:w="884" w:type="pct"/>
            <w:shd w:val="clear" w:color="000000" w:fill="FFFFFF"/>
            <w:vAlign w:val="center"/>
            <w:hideMark/>
          </w:tcPr>
          <w:p w14:paraId="386F3453"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1D372D2B"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68CC9C5E"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0C97A282"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30421F55"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73B8CC01" w14:textId="77777777" w:rsidR="002B3782" w:rsidRDefault="002B3782">
            <w:pPr>
              <w:jc w:val="center"/>
              <w:rPr>
                <w:color w:val="000000"/>
                <w:sz w:val="22"/>
                <w:szCs w:val="22"/>
              </w:rPr>
            </w:pPr>
            <w:r>
              <w:rPr>
                <w:color w:val="000000"/>
                <w:sz w:val="22"/>
                <w:szCs w:val="22"/>
              </w:rPr>
              <w:t>100%</w:t>
            </w:r>
          </w:p>
        </w:tc>
      </w:tr>
      <w:tr w:rsidR="002B3782" w14:paraId="3684252F" w14:textId="77777777" w:rsidTr="002B3782">
        <w:trPr>
          <w:trHeight w:val="20"/>
        </w:trPr>
        <w:tc>
          <w:tcPr>
            <w:tcW w:w="259" w:type="pct"/>
            <w:vMerge/>
            <w:vAlign w:val="center"/>
            <w:hideMark/>
          </w:tcPr>
          <w:p w14:paraId="5EA6A46D" w14:textId="77777777" w:rsidR="002B3782" w:rsidRDefault="002B3782">
            <w:pPr>
              <w:rPr>
                <w:color w:val="000000"/>
                <w:sz w:val="22"/>
                <w:szCs w:val="22"/>
              </w:rPr>
            </w:pPr>
          </w:p>
        </w:tc>
        <w:tc>
          <w:tcPr>
            <w:tcW w:w="884" w:type="pct"/>
            <w:shd w:val="clear" w:color="000000" w:fill="FFFFFF"/>
            <w:vAlign w:val="center"/>
            <w:hideMark/>
          </w:tcPr>
          <w:p w14:paraId="39FEC6F6"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7E238B47"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34A320AC"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71294651"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577B777A"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36A36C72" w14:textId="77777777" w:rsidR="002B3782" w:rsidRDefault="002B3782">
            <w:pPr>
              <w:jc w:val="center"/>
              <w:rPr>
                <w:color w:val="000000"/>
                <w:sz w:val="22"/>
                <w:szCs w:val="22"/>
              </w:rPr>
            </w:pPr>
            <w:r>
              <w:rPr>
                <w:color w:val="000000"/>
                <w:sz w:val="22"/>
                <w:szCs w:val="22"/>
              </w:rPr>
              <w:t>0,00%</w:t>
            </w:r>
          </w:p>
        </w:tc>
      </w:tr>
      <w:tr w:rsidR="002B3782" w14:paraId="6EDD1AAD" w14:textId="77777777" w:rsidTr="002B3782">
        <w:trPr>
          <w:trHeight w:val="20"/>
        </w:trPr>
        <w:tc>
          <w:tcPr>
            <w:tcW w:w="259" w:type="pct"/>
            <w:vMerge/>
            <w:vAlign w:val="center"/>
            <w:hideMark/>
          </w:tcPr>
          <w:p w14:paraId="069358C4" w14:textId="77777777" w:rsidR="002B3782" w:rsidRDefault="002B3782">
            <w:pPr>
              <w:rPr>
                <w:color w:val="000000"/>
                <w:sz w:val="22"/>
                <w:szCs w:val="22"/>
              </w:rPr>
            </w:pPr>
          </w:p>
        </w:tc>
        <w:tc>
          <w:tcPr>
            <w:tcW w:w="884" w:type="pct"/>
            <w:shd w:val="clear" w:color="000000" w:fill="FFFFFF"/>
            <w:vAlign w:val="center"/>
            <w:hideMark/>
          </w:tcPr>
          <w:p w14:paraId="5DC0FEC4"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4FFA7B72" w14:textId="414772C3"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575EA0E0"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644E90C2"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35144515"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65AB11F7" w14:textId="77777777" w:rsidR="002B3782" w:rsidRDefault="002B3782">
            <w:pPr>
              <w:jc w:val="center"/>
              <w:rPr>
                <w:color w:val="000000"/>
                <w:sz w:val="22"/>
                <w:szCs w:val="22"/>
              </w:rPr>
            </w:pPr>
            <w:r>
              <w:rPr>
                <w:color w:val="000000"/>
                <w:sz w:val="22"/>
                <w:szCs w:val="22"/>
              </w:rPr>
              <w:t xml:space="preserve">0 </w:t>
            </w:r>
          </w:p>
        </w:tc>
      </w:tr>
      <w:tr w:rsidR="002B3782" w14:paraId="73D558EE" w14:textId="77777777" w:rsidTr="002B3782">
        <w:trPr>
          <w:trHeight w:val="20"/>
        </w:trPr>
        <w:tc>
          <w:tcPr>
            <w:tcW w:w="259" w:type="pct"/>
            <w:vMerge/>
            <w:vAlign w:val="center"/>
            <w:hideMark/>
          </w:tcPr>
          <w:p w14:paraId="335558E8" w14:textId="77777777" w:rsidR="002B3782" w:rsidRDefault="002B3782">
            <w:pPr>
              <w:rPr>
                <w:color w:val="000000"/>
                <w:sz w:val="22"/>
                <w:szCs w:val="22"/>
              </w:rPr>
            </w:pPr>
          </w:p>
        </w:tc>
        <w:tc>
          <w:tcPr>
            <w:tcW w:w="884" w:type="pct"/>
            <w:shd w:val="clear" w:color="000000" w:fill="FFFFFF"/>
            <w:vAlign w:val="center"/>
            <w:hideMark/>
          </w:tcPr>
          <w:p w14:paraId="6C409212"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0430BBEC"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5CA5F81E"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662C7741" w14:textId="77777777" w:rsidR="002B3782" w:rsidRDefault="002B3782">
            <w:pPr>
              <w:jc w:val="center"/>
              <w:rPr>
                <w:color w:val="000000"/>
                <w:sz w:val="22"/>
                <w:szCs w:val="22"/>
              </w:rPr>
            </w:pPr>
            <w:r>
              <w:rPr>
                <w:color w:val="000000"/>
                <w:sz w:val="22"/>
                <w:szCs w:val="22"/>
              </w:rPr>
              <w:t xml:space="preserve">44.210.501 </w:t>
            </w:r>
          </w:p>
        </w:tc>
        <w:tc>
          <w:tcPr>
            <w:tcW w:w="859" w:type="pct"/>
            <w:shd w:val="clear" w:color="000000" w:fill="FFFFFF"/>
            <w:noWrap/>
            <w:vAlign w:val="center"/>
            <w:hideMark/>
          </w:tcPr>
          <w:p w14:paraId="52E7E914" w14:textId="77777777" w:rsidR="002B3782" w:rsidRDefault="002B3782">
            <w:pPr>
              <w:jc w:val="center"/>
              <w:rPr>
                <w:color w:val="000000"/>
                <w:sz w:val="22"/>
                <w:szCs w:val="22"/>
              </w:rPr>
            </w:pPr>
            <w:r>
              <w:rPr>
                <w:color w:val="000000"/>
                <w:sz w:val="22"/>
                <w:szCs w:val="22"/>
              </w:rPr>
              <w:t xml:space="preserve">45.376.316 </w:t>
            </w:r>
          </w:p>
        </w:tc>
        <w:tc>
          <w:tcPr>
            <w:tcW w:w="859" w:type="pct"/>
            <w:shd w:val="clear" w:color="000000" w:fill="FFFFFF"/>
            <w:noWrap/>
            <w:vAlign w:val="center"/>
            <w:hideMark/>
          </w:tcPr>
          <w:p w14:paraId="25E596C2" w14:textId="77777777" w:rsidR="002B3782" w:rsidRDefault="002B3782">
            <w:pPr>
              <w:jc w:val="center"/>
              <w:rPr>
                <w:color w:val="000000"/>
                <w:sz w:val="22"/>
                <w:szCs w:val="22"/>
              </w:rPr>
            </w:pPr>
            <w:r>
              <w:rPr>
                <w:color w:val="000000"/>
                <w:sz w:val="22"/>
                <w:szCs w:val="22"/>
              </w:rPr>
              <w:t xml:space="preserve">45.453.702 </w:t>
            </w:r>
          </w:p>
        </w:tc>
      </w:tr>
      <w:tr w:rsidR="002B3782" w14:paraId="00193895" w14:textId="77777777" w:rsidTr="002B3782">
        <w:trPr>
          <w:trHeight w:val="20"/>
        </w:trPr>
        <w:tc>
          <w:tcPr>
            <w:tcW w:w="259" w:type="pct"/>
            <w:vMerge w:val="restart"/>
            <w:shd w:val="clear" w:color="000000" w:fill="FFFFFF"/>
            <w:vAlign w:val="center"/>
            <w:hideMark/>
          </w:tcPr>
          <w:p w14:paraId="5AC1951A" w14:textId="77777777" w:rsidR="002B3782" w:rsidRDefault="002B3782">
            <w:pPr>
              <w:jc w:val="center"/>
              <w:rPr>
                <w:color w:val="000000"/>
                <w:sz w:val="22"/>
                <w:szCs w:val="22"/>
              </w:rPr>
            </w:pPr>
            <w:r>
              <w:rPr>
                <w:color w:val="000000"/>
                <w:sz w:val="22"/>
                <w:szCs w:val="22"/>
              </w:rPr>
              <w:t>C6</w:t>
            </w:r>
          </w:p>
        </w:tc>
        <w:tc>
          <w:tcPr>
            <w:tcW w:w="884" w:type="pct"/>
            <w:shd w:val="clear" w:color="000000" w:fill="FFFFFF"/>
            <w:noWrap/>
            <w:vAlign w:val="center"/>
            <w:hideMark/>
          </w:tcPr>
          <w:p w14:paraId="4F81DCFD" w14:textId="77777777" w:rsidR="002B3782" w:rsidRDefault="002B3782">
            <w:pPr>
              <w:rPr>
                <w:b/>
                <w:bCs/>
                <w:color w:val="000000"/>
                <w:sz w:val="22"/>
                <w:szCs w:val="22"/>
              </w:rPr>
            </w:pPr>
            <w:proofErr w:type="spellStart"/>
            <w:r>
              <w:rPr>
                <w:b/>
                <w:bCs/>
                <w:color w:val="000000"/>
                <w:sz w:val="22"/>
                <w:szCs w:val="22"/>
              </w:rPr>
              <w:t>Lợi</w:t>
            </w:r>
            <w:proofErr w:type="spellEnd"/>
            <w:r>
              <w:rPr>
                <w:b/>
                <w:bCs/>
                <w:color w:val="000000"/>
                <w:sz w:val="22"/>
                <w:szCs w:val="22"/>
              </w:rPr>
              <w:t xml:space="preserve"> </w:t>
            </w:r>
            <w:proofErr w:type="spellStart"/>
            <w:r>
              <w:rPr>
                <w:b/>
                <w:bCs/>
                <w:color w:val="000000"/>
                <w:sz w:val="22"/>
                <w:szCs w:val="22"/>
              </w:rPr>
              <w:t>thế</w:t>
            </w:r>
            <w:proofErr w:type="spellEnd"/>
            <w:r>
              <w:rPr>
                <w:b/>
                <w:bCs/>
                <w:color w:val="000000"/>
                <w:sz w:val="22"/>
                <w:szCs w:val="22"/>
              </w:rPr>
              <w:t xml:space="preserve"> </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422" w:type="pct"/>
            <w:shd w:val="clear" w:color="000000" w:fill="FFFFFF"/>
            <w:noWrap/>
            <w:vAlign w:val="center"/>
            <w:hideMark/>
          </w:tcPr>
          <w:p w14:paraId="4407A7E2" w14:textId="77777777" w:rsidR="002B3782" w:rsidRDefault="002B3782">
            <w:pPr>
              <w:rPr>
                <w:b/>
                <w:bCs/>
                <w:color w:val="000000"/>
                <w:sz w:val="22"/>
                <w:szCs w:val="22"/>
              </w:rPr>
            </w:pPr>
            <w:r>
              <w:rPr>
                <w:b/>
                <w:bCs/>
                <w:color w:val="000000"/>
                <w:sz w:val="22"/>
                <w:szCs w:val="22"/>
              </w:rPr>
              <w:t> </w:t>
            </w:r>
          </w:p>
        </w:tc>
        <w:tc>
          <w:tcPr>
            <w:tcW w:w="859" w:type="pct"/>
            <w:shd w:val="clear" w:color="000000" w:fill="FFFFFF"/>
            <w:vAlign w:val="center"/>
            <w:hideMark/>
          </w:tcPr>
          <w:p w14:paraId="74C05800" w14:textId="77777777" w:rsidR="002B3782" w:rsidRDefault="002B3782">
            <w:pPr>
              <w:jc w:val="center"/>
              <w:rPr>
                <w:b/>
                <w:bCs/>
                <w:color w:val="000000"/>
                <w:sz w:val="22"/>
                <w:szCs w:val="22"/>
              </w:rPr>
            </w:pPr>
            <w:proofErr w:type="spellStart"/>
            <w:r>
              <w:rPr>
                <w:b/>
                <w:bCs/>
                <w:color w:val="000000"/>
                <w:sz w:val="22"/>
                <w:szCs w:val="22"/>
              </w:rPr>
              <w:t>Tốt</w:t>
            </w:r>
            <w:proofErr w:type="spellEnd"/>
          </w:p>
        </w:tc>
        <w:tc>
          <w:tcPr>
            <w:tcW w:w="859" w:type="pct"/>
            <w:shd w:val="clear" w:color="000000" w:fill="FFFFFF"/>
            <w:vAlign w:val="center"/>
            <w:hideMark/>
          </w:tcPr>
          <w:p w14:paraId="11FCDC1B" w14:textId="77777777" w:rsidR="002B3782" w:rsidRDefault="002B3782">
            <w:pPr>
              <w:jc w:val="center"/>
              <w:rPr>
                <w:b/>
                <w:bCs/>
                <w:color w:val="000000"/>
                <w:sz w:val="22"/>
                <w:szCs w:val="22"/>
              </w:rPr>
            </w:pPr>
            <w:proofErr w:type="spellStart"/>
            <w:r>
              <w:rPr>
                <w:b/>
                <w:bCs/>
                <w:color w:val="000000"/>
                <w:sz w:val="22"/>
                <w:szCs w:val="22"/>
              </w:rPr>
              <w:t>Tốt</w:t>
            </w:r>
            <w:proofErr w:type="spellEnd"/>
          </w:p>
        </w:tc>
        <w:tc>
          <w:tcPr>
            <w:tcW w:w="859" w:type="pct"/>
            <w:shd w:val="clear" w:color="000000" w:fill="FFFFFF"/>
            <w:vAlign w:val="center"/>
            <w:hideMark/>
          </w:tcPr>
          <w:p w14:paraId="2C94C510" w14:textId="77777777" w:rsidR="002B3782" w:rsidRDefault="002B3782">
            <w:pPr>
              <w:jc w:val="center"/>
              <w:rPr>
                <w:b/>
                <w:bCs/>
                <w:color w:val="000000"/>
                <w:sz w:val="22"/>
                <w:szCs w:val="22"/>
              </w:rPr>
            </w:pPr>
            <w:proofErr w:type="spellStart"/>
            <w:r>
              <w:rPr>
                <w:b/>
                <w:bCs/>
                <w:color w:val="000000"/>
                <w:sz w:val="22"/>
                <w:szCs w:val="22"/>
              </w:rPr>
              <w:t>Tốt</w:t>
            </w:r>
            <w:proofErr w:type="spellEnd"/>
          </w:p>
        </w:tc>
        <w:tc>
          <w:tcPr>
            <w:tcW w:w="859" w:type="pct"/>
            <w:shd w:val="clear" w:color="000000" w:fill="FFFFFF"/>
            <w:vAlign w:val="center"/>
            <w:hideMark/>
          </w:tcPr>
          <w:p w14:paraId="6258B4B4" w14:textId="77777777" w:rsidR="002B3782" w:rsidRDefault="002B3782">
            <w:pPr>
              <w:jc w:val="center"/>
              <w:rPr>
                <w:b/>
                <w:bCs/>
                <w:color w:val="000000"/>
                <w:sz w:val="22"/>
                <w:szCs w:val="22"/>
              </w:rPr>
            </w:pPr>
            <w:proofErr w:type="spellStart"/>
            <w:r>
              <w:rPr>
                <w:b/>
                <w:bCs/>
                <w:color w:val="000000"/>
                <w:sz w:val="22"/>
                <w:szCs w:val="22"/>
              </w:rPr>
              <w:t>Tốt</w:t>
            </w:r>
            <w:proofErr w:type="spellEnd"/>
          </w:p>
        </w:tc>
      </w:tr>
      <w:tr w:rsidR="002B3782" w14:paraId="4C41E1BC" w14:textId="77777777" w:rsidTr="002B3782">
        <w:trPr>
          <w:trHeight w:val="20"/>
        </w:trPr>
        <w:tc>
          <w:tcPr>
            <w:tcW w:w="259" w:type="pct"/>
            <w:vMerge/>
            <w:vAlign w:val="center"/>
            <w:hideMark/>
          </w:tcPr>
          <w:p w14:paraId="629C61C7" w14:textId="77777777" w:rsidR="002B3782" w:rsidRDefault="002B3782">
            <w:pPr>
              <w:rPr>
                <w:color w:val="000000"/>
                <w:sz w:val="22"/>
                <w:szCs w:val="22"/>
              </w:rPr>
            </w:pPr>
          </w:p>
        </w:tc>
        <w:tc>
          <w:tcPr>
            <w:tcW w:w="884" w:type="pct"/>
            <w:shd w:val="clear" w:color="000000" w:fill="FFFFFF"/>
            <w:vAlign w:val="center"/>
            <w:hideMark/>
          </w:tcPr>
          <w:p w14:paraId="245FEB3C"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0ED0190B"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605D6FF8"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7B9D670A"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6086E4B0"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32003018" w14:textId="77777777" w:rsidR="002B3782" w:rsidRDefault="002B3782">
            <w:pPr>
              <w:jc w:val="center"/>
              <w:rPr>
                <w:color w:val="000000"/>
                <w:sz w:val="22"/>
                <w:szCs w:val="22"/>
              </w:rPr>
            </w:pPr>
            <w:r>
              <w:rPr>
                <w:color w:val="000000"/>
                <w:sz w:val="22"/>
                <w:szCs w:val="22"/>
              </w:rPr>
              <w:t>100%</w:t>
            </w:r>
          </w:p>
        </w:tc>
      </w:tr>
      <w:tr w:rsidR="002B3782" w14:paraId="09FCE01B" w14:textId="77777777" w:rsidTr="002B3782">
        <w:trPr>
          <w:trHeight w:val="20"/>
        </w:trPr>
        <w:tc>
          <w:tcPr>
            <w:tcW w:w="259" w:type="pct"/>
            <w:vMerge/>
            <w:vAlign w:val="center"/>
            <w:hideMark/>
          </w:tcPr>
          <w:p w14:paraId="167DBB0C" w14:textId="77777777" w:rsidR="002B3782" w:rsidRDefault="002B3782">
            <w:pPr>
              <w:rPr>
                <w:color w:val="000000"/>
                <w:sz w:val="22"/>
                <w:szCs w:val="22"/>
              </w:rPr>
            </w:pPr>
          </w:p>
        </w:tc>
        <w:tc>
          <w:tcPr>
            <w:tcW w:w="884" w:type="pct"/>
            <w:shd w:val="clear" w:color="000000" w:fill="FFFFFF"/>
            <w:vAlign w:val="center"/>
            <w:hideMark/>
          </w:tcPr>
          <w:p w14:paraId="707D755A"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180BEE2A"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1CBC8D76"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88BB74B"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73038066"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6861C62F" w14:textId="77777777" w:rsidR="002B3782" w:rsidRDefault="002B3782">
            <w:pPr>
              <w:jc w:val="center"/>
              <w:rPr>
                <w:color w:val="000000"/>
                <w:sz w:val="22"/>
                <w:szCs w:val="22"/>
              </w:rPr>
            </w:pPr>
            <w:r>
              <w:rPr>
                <w:color w:val="000000"/>
                <w:sz w:val="22"/>
                <w:szCs w:val="22"/>
              </w:rPr>
              <w:t>0,00%</w:t>
            </w:r>
          </w:p>
        </w:tc>
      </w:tr>
      <w:tr w:rsidR="002B3782" w14:paraId="7138D601" w14:textId="77777777" w:rsidTr="002B3782">
        <w:trPr>
          <w:trHeight w:val="20"/>
        </w:trPr>
        <w:tc>
          <w:tcPr>
            <w:tcW w:w="259" w:type="pct"/>
            <w:vMerge/>
            <w:vAlign w:val="center"/>
            <w:hideMark/>
          </w:tcPr>
          <w:p w14:paraId="452E15EB" w14:textId="77777777" w:rsidR="002B3782" w:rsidRDefault="002B3782">
            <w:pPr>
              <w:rPr>
                <w:color w:val="000000"/>
                <w:sz w:val="22"/>
                <w:szCs w:val="22"/>
              </w:rPr>
            </w:pPr>
          </w:p>
        </w:tc>
        <w:tc>
          <w:tcPr>
            <w:tcW w:w="884" w:type="pct"/>
            <w:shd w:val="clear" w:color="000000" w:fill="FFFFFF"/>
            <w:vAlign w:val="center"/>
            <w:hideMark/>
          </w:tcPr>
          <w:p w14:paraId="140BB55C"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20394DDC" w14:textId="4715E89B"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516CB6AE"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52A90F2C"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3AB7DC48"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3A8A9311" w14:textId="77777777" w:rsidR="002B3782" w:rsidRDefault="002B3782">
            <w:pPr>
              <w:jc w:val="center"/>
              <w:rPr>
                <w:color w:val="000000"/>
                <w:sz w:val="22"/>
                <w:szCs w:val="22"/>
              </w:rPr>
            </w:pPr>
            <w:r>
              <w:rPr>
                <w:color w:val="000000"/>
                <w:sz w:val="22"/>
                <w:szCs w:val="22"/>
              </w:rPr>
              <w:t xml:space="preserve">0 </w:t>
            </w:r>
          </w:p>
        </w:tc>
      </w:tr>
      <w:tr w:rsidR="002B3782" w14:paraId="33D84BFD" w14:textId="77777777" w:rsidTr="002B3782">
        <w:trPr>
          <w:trHeight w:val="20"/>
        </w:trPr>
        <w:tc>
          <w:tcPr>
            <w:tcW w:w="259" w:type="pct"/>
            <w:vMerge/>
            <w:vAlign w:val="center"/>
            <w:hideMark/>
          </w:tcPr>
          <w:p w14:paraId="2C76D49B" w14:textId="77777777" w:rsidR="002B3782" w:rsidRDefault="002B3782">
            <w:pPr>
              <w:rPr>
                <w:color w:val="000000"/>
                <w:sz w:val="22"/>
                <w:szCs w:val="22"/>
              </w:rPr>
            </w:pPr>
          </w:p>
        </w:tc>
        <w:tc>
          <w:tcPr>
            <w:tcW w:w="884" w:type="pct"/>
            <w:shd w:val="clear" w:color="000000" w:fill="FFFFFF"/>
            <w:vAlign w:val="center"/>
            <w:hideMark/>
          </w:tcPr>
          <w:p w14:paraId="65C71C0B"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228BB4C1"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64A21306"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38C0AEE3" w14:textId="77777777" w:rsidR="002B3782" w:rsidRDefault="002B3782">
            <w:pPr>
              <w:jc w:val="center"/>
              <w:rPr>
                <w:color w:val="000000"/>
                <w:sz w:val="22"/>
                <w:szCs w:val="22"/>
              </w:rPr>
            </w:pPr>
            <w:r>
              <w:rPr>
                <w:color w:val="000000"/>
                <w:sz w:val="22"/>
                <w:szCs w:val="22"/>
              </w:rPr>
              <w:t xml:space="preserve">44.210.501 </w:t>
            </w:r>
          </w:p>
        </w:tc>
        <w:tc>
          <w:tcPr>
            <w:tcW w:w="859" w:type="pct"/>
            <w:shd w:val="clear" w:color="000000" w:fill="FFFFFF"/>
            <w:noWrap/>
            <w:vAlign w:val="center"/>
            <w:hideMark/>
          </w:tcPr>
          <w:p w14:paraId="53020EE8" w14:textId="77777777" w:rsidR="002B3782" w:rsidRDefault="002B3782">
            <w:pPr>
              <w:jc w:val="center"/>
              <w:rPr>
                <w:color w:val="000000"/>
                <w:sz w:val="22"/>
                <w:szCs w:val="22"/>
              </w:rPr>
            </w:pPr>
            <w:r>
              <w:rPr>
                <w:color w:val="000000"/>
                <w:sz w:val="22"/>
                <w:szCs w:val="22"/>
              </w:rPr>
              <w:t xml:space="preserve">45.376.316 </w:t>
            </w:r>
          </w:p>
        </w:tc>
        <w:tc>
          <w:tcPr>
            <w:tcW w:w="859" w:type="pct"/>
            <w:shd w:val="clear" w:color="000000" w:fill="FFFFFF"/>
            <w:noWrap/>
            <w:vAlign w:val="center"/>
            <w:hideMark/>
          </w:tcPr>
          <w:p w14:paraId="1102CF53" w14:textId="77777777" w:rsidR="002B3782" w:rsidRDefault="002B3782">
            <w:pPr>
              <w:jc w:val="center"/>
              <w:rPr>
                <w:color w:val="000000"/>
                <w:sz w:val="22"/>
                <w:szCs w:val="22"/>
              </w:rPr>
            </w:pPr>
            <w:r>
              <w:rPr>
                <w:color w:val="000000"/>
                <w:sz w:val="22"/>
                <w:szCs w:val="22"/>
              </w:rPr>
              <w:t xml:space="preserve">45.453.702 </w:t>
            </w:r>
          </w:p>
        </w:tc>
      </w:tr>
      <w:tr w:rsidR="002B3782" w14:paraId="2EEEF097" w14:textId="77777777" w:rsidTr="002B3782">
        <w:trPr>
          <w:trHeight w:val="20"/>
        </w:trPr>
        <w:tc>
          <w:tcPr>
            <w:tcW w:w="259" w:type="pct"/>
            <w:vMerge w:val="restart"/>
            <w:shd w:val="clear" w:color="000000" w:fill="FFFFFF"/>
            <w:vAlign w:val="center"/>
            <w:hideMark/>
          </w:tcPr>
          <w:p w14:paraId="0BE80287" w14:textId="77777777" w:rsidR="002B3782" w:rsidRDefault="002B3782">
            <w:pPr>
              <w:jc w:val="center"/>
              <w:rPr>
                <w:color w:val="000000"/>
                <w:sz w:val="22"/>
                <w:szCs w:val="22"/>
              </w:rPr>
            </w:pPr>
            <w:r>
              <w:rPr>
                <w:color w:val="000000"/>
                <w:sz w:val="22"/>
                <w:szCs w:val="22"/>
              </w:rPr>
              <w:t>C7</w:t>
            </w:r>
          </w:p>
        </w:tc>
        <w:tc>
          <w:tcPr>
            <w:tcW w:w="884" w:type="pct"/>
            <w:shd w:val="clear" w:color="000000" w:fill="FFFFFF"/>
            <w:vAlign w:val="center"/>
            <w:hideMark/>
          </w:tcPr>
          <w:p w14:paraId="5EB5B1CF" w14:textId="77777777" w:rsidR="002B3782" w:rsidRDefault="002B3782">
            <w:pPr>
              <w:rPr>
                <w:b/>
                <w:bCs/>
                <w:color w:val="000000"/>
                <w:sz w:val="22"/>
                <w:szCs w:val="22"/>
              </w:rPr>
            </w:pPr>
            <w:proofErr w:type="spellStart"/>
            <w:r>
              <w:rPr>
                <w:b/>
                <w:bCs/>
                <w:color w:val="000000"/>
                <w:sz w:val="22"/>
                <w:szCs w:val="22"/>
              </w:rPr>
              <w:t>Khả</w:t>
            </w:r>
            <w:proofErr w:type="spellEnd"/>
            <w:r>
              <w:rPr>
                <w:b/>
                <w:bCs/>
                <w:color w:val="000000"/>
                <w:sz w:val="22"/>
                <w:szCs w:val="22"/>
              </w:rPr>
              <w:t xml:space="preserve"> </w:t>
            </w:r>
            <w:proofErr w:type="spellStart"/>
            <w:r>
              <w:rPr>
                <w:b/>
                <w:bCs/>
                <w:color w:val="000000"/>
                <w:sz w:val="22"/>
                <w:szCs w:val="22"/>
              </w:rPr>
              <w:t>năng</w:t>
            </w:r>
            <w:proofErr w:type="spellEnd"/>
            <w:r>
              <w:rPr>
                <w:b/>
                <w:bCs/>
                <w:color w:val="000000"/>
                <w:sz w:val="22"/>
                <w:szCs w:val="22"/>
              </w:rPr>
              <w:t xml:space="preserve"> </w:t>
            </w:r>
            <w:proofErr w:type="spellStart"/>
            <w:r>
              <w:rPr>
                <w:b/>
                <w:bCs/>
                <w:color w:val="000000"/>
                <w:sz w:val="22"/>
                <w:szCs w:val="22"/>
              </w:rPr>
              <w:t>chuyển</w:t>
            </w:r>
            <w:proofErr w:type="spellEnd"/>
            <w:r>
              <w:rPr>
                <w:b/>
                <w:bCs/>
                <w:color w:val="000000"/>
                <w:sz w:val="22"/>
                <w:szCs w:val="22"/>
              </w:rPr>
              <w:t xml:space="preserve"> </w:t>
            </w:r>
            <w:proofErr w:type="spellStart"/>
            <w:r>
              <w:rPr>
                <w:b/>
                <w:bCs/>
                <w:color w:val="000000"/>
                <w:sz w:val="22"/>
                <w:szCs w:val="22"/>
              </w:rPr>
              <w:t>nhượng</w:t>
            </w:r>
            <w:proofErr w:type="spellEnd"/>
          </w:p>
        </w:tc>
        <w:tc>
          <w:tcPr>
            <w:tcW w:w="422" w:type="pct"/>
            <w:shd w:val="clear" w:color="000000" w:fill="FFFFFF"/>
            <w:vAlign w:val="center"/>
            <w:hideMark/>
          </w:tcPr>
          <w:p w14:paraId="7B7337F3"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E3658BF" w14:textId="77777777" w:rsidR="002B3782" w:rsidRDefault="002B3782">
            <w:pPr>
              <w:jc w:val="center"/>
              <w:rPr>
                <w:b/>
                <w:bCs/>
                <w:color w:val="000000"/>
                <w:sz w:val="22"/>
                <w:szCs w:val="22"/>
              </w:rPr>
            </w:pPr>
            <w:proofErr w:type="spellStart"/>
            <w:r>
              <w:rPr>
                <w:b/>
                <w:bCs/>
                <w:color w:val="000000"/>
                <w:sz w:val="22"/>
                <w:szCs w:val="22"/>
              </w:rPr>
              <w:t>Tốt</w:t>
            </w:r>
            <w:proofErr w:type="spellEnd"/>
          </w:p>
        </w:tc>
        <w:tc>
          <w:tcPr>
            <w:tcW w:w="859" w:type="pct"/>
            <w:shd w:val="clear" w:color="000000" w:fill="FFFFFF"/>
            <w:vAlign w:val="center"/>
            <w:hideMark/>
          </w:tcPr>
          <w:p w14:paraId="55F7476A" w14:textId="77777777" w:rsidR="002B3782" w:rsidRDefault="002B3782">
            <w:pPr>
              <w:jc w:val="center"/>
              <w:rPr>
                <w:b/>
                <w:bCs/>
                <w:color w:val="000000"/>
                <w:sz w:val="22"/>
                <w:szCs w:val="22"/>
              </w:rPr>
            </w:pPr>
            <w:proofErr w:type="spellStart"/>
            <w:r>
              <w:rPr>
                <w:b/>
                <w:bCs/>
                <w:color w:val="000000"/>
                <w:sz w:val="22"/>
                <w:szCs w:val="22"/>
              </w:rPr>
              <w:t>Tốt</w:t>
            </w:r>
            <w:proofErr w:type="spellEnd"/>
          </w:p>
        </w:tc>
        <w:tc>
          <w:tcPr>
            <w:tcW w:w="859" w:type="pct"/>
            <w:shd w:val="clear" w:color="000000" w:fill="FFFFFF"/>
            <w:vAlign w:val="center"/>
            <w:hideMark/>
          </w:tcPr>
          <w:p w14:paraId="0A7B97E9" w14:textId="77777777" w:rsidR="002B3782" w:rsidRDefault="002B3782">
            <w:pPr>
              <w:jc w:val="center"/>
              <w:rPr>
                <w:b/>
                <w:bCs/>
                <w:color w:val="000000"/>
                <w:sz w:val="22"/>
                <w:szCs w:val="22"/>
              </w:rPr>
            </w:pPr>
            <w:proofErr w:type="spellStart"/>
            <w:r>
              <w:rPr>
                <w:b/>
                <w:bCs/>
                <w:color w:val="000000"/>
                <w:sz w:val="22"/>
                <w:szCs w:val="22"/>
              </w:rPr>
              <w:t>Tốt</w:t>
            </w:r>
            <w:proofErr w:type="spellEnd"/>
          </w:p>
        </w:tc>
        <w:tc>
          <w:tcPr>
            <w:tcW w:w="859" w:type="pct"/>
            <w:shd w:val="clear" w:color="000000" w:fill="FFFFFF"/>
            <w:vAlign w:val="center"/>
            <w:hideMark/>
          </w:tcPr>
          <w:p w14:paraId="427F766C" w14:textId="77777777" w:rsidR="002B3782" w:rsidRDefault="002B3782">
            <w:pPr>
              <w:jc w:val="center"/>
              <w:rPr>
                <w:b/>
                <w:bCs/>
                <w:color w:val="000000"/>
                <w:sz w:val="22"/>
                <w:szCs w:val="22"/>
              </w:rPr>
            </w:pPr>
            <w:proofErr w:type="spellStart"/>
            <w:r>
              <w:rPr>
                <w:b/>
                <w:bCs/>
                <w:color w:val="000000"/>
                <w:sz w:val="22"/>
                <w:szCs w:val="22"/>
              </w:rPr>
              <w:t>Tốt</w:t>
            </w:r>
            <w:proofErr w:type="spellEnd"/>
          </w:p>
        </w:tc>
      </w:tr>
      <w:tr w:rsidR="002B3782" w14:paraId="3DF31FB3" w14:textId="77777777" w:rsidTr="002B3782">
        <w:trPr>
          <w:trHeight w:val="20"/>
        </w:trPr>
        <w:tc>
          <w:tcPr>
            <w:tcW w:w="259" w:type="pct"/>
            <w:vMerge/>
            <w:vAlign w:val="center"/>
            <w:hideMark/>
          </w:tcPr>
          <w:p w14:paraId="1F90A527" w14:textId="77777777" w:rsidR="002B3782" w:rsidRDefault="002B3782">
            <w:pPr>
              <w:rPr>
                <w:color w:val="000000"/>
                <w:sz w:val="22"/>
                <w:szCs w:val="22"/>
              </w:rPr>
            </w:pPr>
          </w:p>
        </w:tc>
        <w:tc>
          <w:tcPr>
            <w:tcW w:w="884" w:type="pct"/>
            <w:shd w:val="clear" w:color="000000" w:fill="FFFFFF"/>
            <w:vAlign w:val="center"/>
            <w:hideMark/>
          </w:tcPr>
          <w:p w14:paraId="0B1C89E9"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60E360B9"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E027213"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0EDF06B7"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1D115CB8"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3E1EC833" w14:textId="77777777" w:rsidR="002B3782" w:rsidRDefault="002B3782">
            <w:pPr>
              <w:jc w:val="center"/>
              <w:rPr>
                <w:color w:val="000000"/>
                <w:sz w:val="22"/>
                <w:szCs w:val="22"/>
              </w:rPr>
            </w:pPr>
            <w:r>
              <w:rPr>
                <w:color w:val="000000"/>
                <w:sz w:val="22"/>
                <w:szCs w:val="22"/>
              </w:rPr>
              <w:t>100%</w:t>
            </w:r>
          </w:p>
        </w:tc>
      </w:tr>
      <w:tr w:rsidR="002B3782" w14:paraId="4CB75189" w14:textId="77777777" w:rsidTr="002B3782">
        <w:trPr>
          <w:trHeight w:val="20"/>
        </w:trPr>
        <w:tc>
          <w:tcPr>
            <w:tcW w:w="259" w:type="pct"/>
            <w:vMerge/>
            <w:vAlign w:val="center"/>
            <w:hideMark/>
          </w:tcPr>
          <w:p w14:paraId="3313E155" w14:textId="77777777" w:rsidR="002B3782" w:rsidRDefault="002B3782">
            <w:pPr>
              <w:rPr>
                <w:color w:val="000000"/>
                <w:sz w:val="22"/>
                <w:szCs w:val="22"/>
              </w:rPr>
            </w:pPr>
          </w:p>
        </w:tc>
        <w:tc>
          <w:tcPr>
            <w:tcW w:w="884" w:type="pct"/>
            <w:shd w:val="clear" w:color="000000" w:fill="FFFFFF"/>
            <w:vAlign w:val="center"/>
            <w:hideMark/>
          </w:tcPr>
          <w:p w14:paraId="1CB84269"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63D88963"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051B939A"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DFA3F5C"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545D59AD"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1C4636F7" w14:textId="77777777" w:rsidR="002B3782" w:rsidRDefault="002B3782">
            <w:pPr>
              <w:jc w:val="center"/>
              <w:rPr>
                <w:color w:val="000000"/>
                <w:sz w:val="22"/>
                <w:szCs w:val="22"/>
              </w:rPr>
            </w:pPr>
            <w:r>
              <w:rPr>
                <w:color w:val="000000"/>
                <w:sz w:val="22"/>
                <w:szCs w:val="22"/>
              </w:rPr>
              <w:t>0,00%</w:t>
            </w:r>
          </w:p>
        </w:tc>
      </w:tr>
      <w:tr w:rsidR="002B3782" w14:paraId="210EC1F7" w14:textId="77777777" w:rsidTr="002B3782">
        <w:trPr>
          <w:trHeight w:val="20"/>
        </w:trPr>
        <w:tc>
          <w:tcPr>
            <w:tcW w:w="259" w:type="pct"/>
            <w:vMerge/>
            <w:vAlign w:val="center"/>
            <w:hideMark/>
          </w:tcPr>
          <w:p w14:paraId="2FBFCA44" w14:textId="77777777" w:rsidR="002B3782" w:rsidRDefault="002B3782">
            <w:pPr>
              <w:rPr>
                <w:color w:val="000000"/>
                <w:sz w:val="22"/>
                <w:szCs w:val="22"/>
              </w:rPr>
            </w:pPr>
          </w:p>
        </w:tc>
        <w:tc>
          <w:tcPr>
            <w:tcW w:w="884" w:type="pct"/>
            <w:shd w:val="clear" w:color="000000" w:fill="FFFFFF"/>
            <w:vAlign w:val="center"/>
            <w:hideMark/>
          </w:tcPr>
          <w:p w14:paraId="6BBF4FD8"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2566F3B4" w14:textId="674D67B7"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799FF8F5"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091ED488"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7ECC0CE4"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75177C76" w14:textId="77777777" w:rsidR="002B3782" w:rsidRDefault="002B3782">
            <w:pPr>
              <w:jc w:val="center"/>
              <w:rPr>
                <w:color w:val="000000"/>
                <w:sz w:val="22"/>
                <w:szCs w:val="22"/>
              </w:rPr>
            </w:pPr>
            <w:r>
              <w:rPr>
                <w:color w:val="000000"/>
                <w:sz w:val="22"/>
                <w:szCs w:val="22"/>
              </w:rPr>
              <w:t xml:space="preserve">0 </w:t>
            </w:r>
          </w:p>
        </w:tc>
      </w:tr>
      <w:tr w:rsidR="002B3782" w14:paraId="69D9DD11" w14:textId="77777777" w:rsidTr="002B3782">
        <w:trPr>
          <w:trHeight w:val="20"/>
        </w:trPr>
        <w:tc>
          <w:tcPr>
            <w:tcW w:w="259" w:type="pct"/>
            <w:vMerge/>
            <w:vAlign w:val="center"/>
            <w:hideMark/>
          </w:tcPr>
          <w:p w14:paraId="4E33E763" w14:textId="77777777" w:rsidR="002B3782" w:rsidRDefault="002B3782">
            <w:pPr>
              <w:rPr>
                <w:color w:val="000000"/>
                <w:sz w:val="22"/>
                <w:szCs w:val="22"/>
              </w:rPr>
            </w:pPr>
          </w:p>
        </w:tc>
        <w:tc>
          <w:tcPr>
            <w:tcW w:w="884" w:type="pct"/>
            <w:shd w:val="clear" w:color="000000" w:fill="FFFFFF"/>
            <w:vAlign w:val="center"/>
            <w:hideMark/>
          </w:tcPr>
          <w:p w14:paraId="3840A5D2"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23262F80"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AF8FC8C"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0CFD3F6F" w14:textId="77777777" w:rsidR="002B3782" w:rsidRDefault="002B3782">
            <w:pPr>
              <w:jc w:val="center"/>
              <w:rPr>
                <w:color w:val="000000"/>
                <w:sz w:val="22"/>
                <w:szCs w:val="22"/>
              </w:rPr>
            </w:pPr>
            <w:r>
              <w:rPr>
                <w:color w:val="000000"/>
                <w:sz w:val="22"/>
                <w:szCs w:val="22"/>
              </w:rPr>
              <w:t xml:space="preserve">44.210.501 </w:t>
            </w:r>
          </w:p>
        </w:tc>
        <w:tc>
          <w:tcPr>
            <w:tcW w:w="859" w:type="pct"/>
            <w:shd w:val="clear" w:color="000000" w:fill="FFFFFF"/>
            <w:noWrap/>
            <w:vAlign w:val="center"/>
            <w:hideMark/>
          </w:tcPr>
          <w:p w14:paraId="6A773E1E" w14:textId="77777777" w:rsidR="002B3782" w:rsidRDefault="002B3782">
            <w:pPr>
              <w:jc w:val="center"/>
              <w:rPr>
                <w:color w:val="000000"/>
                <w:sz w:val="22"/>
                <w:szCs w:val="22"/>
              </w:rPr>
            </w:pPr>
            <w:r>
              <w:rPr>
                <w:color w:val="000000"/>
                <w:sz w:val="22"/>
                <w:szCs w:val="22"/>
              </w:rPr>
              <w:t xml:space="preserve">45.376.316 </w:t>
            </w:r>
          </w:p>
        </w:tc>
        <w:tc>
          <w:tcPr>
            <w:tcW w:w="859" w:type="pct"/>
            <w:shd w:val="clear" w:color="000000" w:fill="FFFFFF"/>
            <w:noWrap/>
            <w:vAlign w:val="center"/>
            <w:hideMark/>
          </w:tcPr>
          <w:p w14:paraId="7B96F8F6" w14:textId="77777777" w:rsidR="002B3782" w:rsidRDefault="002B3782">
            <w:pPr>
              <w:jc w:val="center"/>
              <w:rPr>
                <w:color w:val="000000"/>
                <w:sz w:val="22"/>
                <w:szCs w:val="22"/>
              </w:rPr>
            </w:pPr>
            <w:r>
              <w:rPr>
                <w:color w:val="000000"/>
                <w:sz w:val="22"/>
                <w:szCs w:val="22"/>
              </w:rPr>
              <w:t xml:space="preserve">45.453.702 </w:t>
            </w:r>
          </w:p>
        </w:tc>
      </w:tr>
      <w:tr w:rsidR="002B3782" w14:paraId="44B3271E" w14:textId="77777777" w:rsidTr="002B3782">
        <w:trPr>
          <w:trHeight w:val="20"/>
        </w:trPr>
        <w:tc>
          <w:tcPr>
            <w:tcW w:w="259" w:type="pct"/>
            <w:vMerge w:val="restart"/>
            <w:shd w:val="clear" w:color="000000" w:fill="FFFFFF"/>
            <w:vAlign w:val="center"/>
            <w:hideMark/>
          </w:tcPr>
          <w:p w14:paraId="6602BE00" w14:textId="77777777" w:rsidR="002B3782" w:rsidRDefault="002B3782">
            <w:pPr>
              <w:jc w:val="center"/>
              <w:rPr>
                <w:color w:val="000000"/>
                <w:sz w:val="22"/>
                <w:szCs w:val="22"/>
              </w:rPr>
            </w:pPr>
            <w:r>
              <w:rPr>
                <w:color w:val="000000"/>
                <w:sz w:val="22"/>
                <w:szCs w:val="22"/>
              </w:rPr>
              <w:t>C8</w:t>
            </w:r>
          </w:p>
        </w:tc>
        <w:tc>
          <w:tcPr>
            <w:tcW w:w="884" w:type="pct"/>
            <w:shd w:val="clear" w:color="000000" w:fill="FFFFFF"/>
            <w:noWrap/>
            <w:vAlign w:val="center"/>
            <w:hideMark/>
          </w:tcPr>
          <w:p w14:paraId="123FE443" w14:textId="77777777" w:rsidR="002B3782" w:rsidRDefault="002B3782">
            <w:pPr>
              <w:rPr>
                <w:b/>
                <w:bCs/>
                <w:color w:val="000000"/>
                <w:sz w:val="22"/>
                <w:szCs w:val="22"/>
              </w:rPr>
            </w:pP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p>
        </w:tc>
        <w:tc>
          <w:tcPr>
            <w:tcW w:w="422" w:type="pct"/>
            <w:shd w:val="clear" w:color="000000" w:fill="FFFFFF"/>
            <w:noWrap/>
            <w:vAlign w:val="center"/>
            <w:hideMark/>
          </w:tcPr>
          <w:p w14:paraId="3824A526" w14:textId="77777777" w:rsidR="002B3782" w:rsidRDefault="002B3782">
            <w:pPr>
              <w:rPr>
                <w:b/>
                <w:bCs/>
                <w:color w:val="000000"/>
                <w:sz w:val="22"/>
                <w:szCs w:val="22"/>
              </w:rPr>
            </w:pPr>
            <w:r>
              <w:rPr>
                <w:b/>
                <w:bCs/>
                <w:color w:val="000000"/>
                <w:sz w:val="22"/>
                <w:szCs w:val="22"/>
              </w:rPr>
              <w:t> </w:t>
            </w:r>
          </w:p>
        </w:tc>
        <w:tc>
          <w:tcPr>
            <w:tcW w:w="859" w:type="pct"/>
            <w:shd w:val="clear" w:color="000000" w:fill="FFFFFF"/>
            <w:vAlign w:val="center"/>
            <w:hideMark/>
          </w:tcPr>
          <w:p w14:paraId="70E06F3B" w14:textId="77777777" w:rsidR="002B3782" w:rsidRDefault="002B3782">
            <w:pPr>
              <w:jc w:val="center"/>
              <w:rPr>
                <w:b/>
                <w:bCs/>
                <w:color w:val="000000"/>
                <w:sz w:val="22"/>
                <w:szCs w:val="22"/>
              </w:rPr>
            </w:pPr>
            <w:r>
              <w:rPr>
                <w:b/>
                <w:bCs/>
                <w:color w:val="000000"/>
                <w:sz w:val="22"/>
                <w:szCs w:val="22"/>
              </w:rPr>
              <w:t xml:space="preserve">1 </w:t>
            </w:r>
            <w:proofErr w:type="spellStart"/>
            <w:r>
              <w:rPr>
                <w:b/>
                <w:bCs/>
                <w:color w:val="000000"/>
                <w:sz w:val="22"/>
                <w:szCs w:val="22"/>
              </w:rPr>
              <w:t>mặt</w:t>
            </w:r>
            <w:proofErr w:type="spellEnd"/>
          </w:p>
        </w:tc>
        <w:tc>
          <w:tcPr>
            <w:tcW w:w="859" w:type="pct"/>
            <w:shd w:val="clear" w:color="000000" w:fill="FFFFFF"/>
            <w:vAlign w:val="center"/>
            <w:hideMark/>
          </w:tcPr>
          <w:p w14:paraId="6D180EC3" w14:textId="77777777" w:rsidR="002B3782" w:rsidRDefault="002B3782">
            <w:pPr>
              <w:jc w:val="center"/>
              <w:rPr>
                <w:b/>
                <w:bCs/>
                <w:color w:val="000000"/>
                <w:sz w:val="22"/>
                <w:szCs w:val="22"/>
              </w:rPr>
            </w:pPr>
            <w:r>
              <w:rPr>
                <w:b/>
                <w:bCs/>
                <w:color w:val="000000"/>
                <w:sz w:val="22"/>
                <w:szCs w:val="22"/>
              </w:rPr>
              <w:t xml:space="preserve">1 </w:t>
            </w:r>
            <w:proofErr w:type="spellStart"/>
            <w:r>
              <w:rPr>
                <w:b/>
                <w:bCs/>
                <w:color w:val="000000"/>
                <w:sz w:val="22"/>
                <w:szCs w:val="22"/>
              </w:rPr>
              <w:t>mặt</w:t>
            </w:r>
            <w:proofErr w:type="spellEnd"/>
          </w:p>
        </w:tc>
        <w:tc>
          <w:tcPr>
            <w:tcW w:w="859" w:type="pct"/>
            <w:shd w:val="clear" w:color="000000" w:fill="FFFFFF"/>
            <w:vAlign w:val="center"/>
            <w:hideMark/>
          </w:tcPr>
          <w:p w14:paraId="4EFB3112" w14:textId="77777777" w:rsidR="002B3782" w:rsidRDefault="002B3782">
            <w:pPr>
              <w:jc w:val="center"/>
              <w:rPr>
                <w:b/>
                <w:bCs/>
                <w:color w:val="000000"/>
                <w:sz w:val="22"/>
                <w:szCs w:val="22"/>
              </w:rPr>
            </w:pPr>
            <w:r>
              <w:rPr>
                <w:b/>
                <w:bCs/>
                <w:color w:val="000000"/>
                <w:sz w:val="22"/>
                <w:szCs w:val="22"/>
              </w:rPr>
              <w:t xml:space="preserve">1 </w:t>
            </w:r>
            <w:proofErr w:type="spellStart"/>
            <w:r>
              <w:rPr>
                <w:b/>
                <w:bCs/>
                <w:color w:val="000000"/>
                <w:sz w:val="22"/>
                <w:szCs w:val="22"/>
              </w:rPr>
              <w:t>mặt</w:t>
            </w:r>
            <w:proofErr w:type="spellEnd"/>
          </w:p>
        </w:tc>
        <w:tc>
          <w:tcPr>
            <w:tcW w:w="859" w:type="pct"/>
            <w:shd w:val="clear" w:color="000000" w:fill="FFFFFF"/>
            <w:vAlign w:val="center"/>
            <w:hideMark/>
          </w:tcPr>
          <w:p w14:paraId="15965E7A" w14:textId="77777777" w:rsidR="002B3782" w:rsidRDefault="002B3782">
            <w:pPr>
              <w:jc w:val="center"/>
              <w:rPr>
                <w:b/>
                <w:bCs/>
                <w:color w:val="000000"/>
                <w:sz w:val="22"/>
                <w:szCs w:val="22"/>
              </w:rPr>
            </w:pPr>
            <w:r>
              <w:rPr>
                <w:b/>
                <w:bCs/>
                <w:color w:val="000000"/>
                <w:sz w:val="22"/>
                <w:szCs w:val="22"/>
              </w:rPr>
              <w:t xml:space="preserve">1 </w:t>
            </w:r>
            <w:proofErr w:type="spellStart"/>
            <w:r>
              <w:rPr>
                <w:b/>
                <w:bCs/>
                <w:color w:val="000000"/>
                <w:sz w:val="22"/>
                <w:szCs w:val="22"/>
              </w:rPr>
              <w:t>mặt</w:t>
            </w:r>
            <w:proofErr w:type="spellEnd"/>
          </w:p>
        </w:tc>
      </w:tr>
      <w:tr w:rsidR="002B3782" w14:paraId="037F81C7" w14:textId="77777777" w:rsidTr="002B3782">
        <w:trPr>
          <w:trHeight w:val="20"/>
        </w:trPr>
        <w:tc>
          <w:tcPr>
            <w:tcW w:w="259" w:type="pct"/>
            <w:vMerge/>
            <w:vAlign w:val="center"/>
            <w:hideMark/>
          </w:tcPr>
          <w:p w14:paraId="27F0779A" w14:textId="77777777" w:rsidR="002B3782" w:rsidRDefault="002B3782">
            <w:pPr>
              <w:rPr>
                <w:color w:val="000000"/>
                <w:sz w:val="22"/>
                <w:szCs w:val="22"/>
              </w:rPr>
            </w:pPr>
          </w:p>
        </w:tc>
        <w:tc>
          <w:tcPr>
            <w:tcW w:w="884" w:type="pct"/>
            <w:shd w:val="clear" w:color="000000" w:fill="FFFFFF"/>
            <w:vAlign w:val="center"/>
            <w:hideMark/>
          </w:tcPr>
          <w:p w14:paraId="4F291048"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756282FA"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5F47B571"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5D089D5F"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2E8A1FE0"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03F5B077" w14:textId="77777777" w:rsidR="002B3782" w:rsidRDefault="002B3782">
            <w:pPr>
              <w:jc w:val="center"/>
              <w:rPr>
                <w:color w:val="000000"/>
                <w:sz w:val="22"/>
                <w:szCs w:val="22"/>
              </w:rPr>
            </w:pPr>
            <w:r>
              <w:rPr>
                <w:color w:val="000000"/>
                <w:sz w:val="22"/>
                <w:szCs w:val="22"/>
              </w:rPr>
              <w:t>100%</w:t>
            </w:r>
          </w:p>
        </w:tc>
      </w:tr>
      <w:tr w:rsidR="002B3782" w14:paraId="14E9C38A" w14:textId="77777777" w:rsidTr="002B3782">
        <w:trPr>
          <w:trHeight w:val="20"/>
        </w:trPr>
        <w:tc>
          <w:tcPr>
            <w:tcW w:w="259" w:type="pct"/>
            <w:vMerge/>
            <w:vAlign w:val="center"/>
            <w:hideMark/>
          </w:tcPr>
          <w:p w14:paraId="4DA259C7" w14:textId="77777777" w:rsidR="002B3782" w:rsidRDefault="002B3782">
            <w:pPr>
              <w:rPr>
                <w:color w:val="000000"/>
                <w:sz w:val="22"/>
                <w:szCs w:val="22"/>
              </w:rPr>
            </w:pPr>
          </w:p>
        </w:tc>
        <w:tc>
          <w:tcPr>
            <w:tcW w:w="884" w:type="pct"/>
            <w:shd w:val="clear" w:color="000000" w:fill="FFFFFF"/>
            <w:vAlign w:val="center"/>
            <w:hideMark/>
          </w:tcPr>
          <w:p w14:paraId="685B00C1"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0638E7AD"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501C791D"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6F5F403F"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3430B49D"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4B8DAB19" w14:textId="77777777" w:rsidR="002B3782" w:rsidRDefault="002B3782">
            <w:pPr>
              <w:jc w:val="center"/>
              <w:rPr>
                <w:color w:val="000000"/>
                <w:sz w:val="22"/>
                <w:szCs w:val="22"/>
              </w:rPr>
            </w:pPr>
            <w:r>
              <w:rPr>
                <w:color w:val="000000"/>
                <w:sz w:val="22"/>
                <w:szCs w:val="22"/>
              </w:rPr>
              <w:t>0,00%</w:t>
            </w:r>
          </w:p>
        </w:tc>
      </w:tr>
      <w:tr w:rsidR="002B3782" w14:paraId="141A52EB" w14:textId="77777777" w:rsidTr="002B3782">
        <w:trPr>
          <w:trHeight w:val="20"/>
        </w:trPr>
        <w:tc>
          <w:tcPr>
            <w:tcW w:w="259" w:type="pct"/>
            <w:vMerge/>
            <w:vAlign w:val="center"/>
            <w:hideMark/>
          </w:tcPr>
          <w:p w14:paraId="66FF365C" w14:textId="77777777" w:rsidR="002B3782" w:rsidRDefault="002B3782">
            <w:pPr>
              <w:rPr>
                <w:color w:val="000000"/>
                <w:sz w:val="22"/>
                <w:szCs w:val="22"/>
              </w:rPr>
            </w:pPr>
          </w:p>
        </w:tc>
        <w:tc>
          <w:tcPr>
            <w:tcW w:w="884" w:type="pct"/>
            <w:shd w:val="clear" w:color="000000" w:fill="FFFFFF"/>
            <w:vAlign w:val="center"/>
            <w:hideMark/>
          </w:tcPr>
          <w:p w14:paraId="67D54E39"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7D26C2A3" w14:textId="100E8483"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5305D090"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211F0D24"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3F47D5FA"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41E89EA1" w14:textId="77777777" w:rsidR="002B3782" w:rsidRDefault="002B3782">
            <w:pPr>
              <w:jc w:val="center"/>
              <w:rPr>
                <w:color w:val="000000"/>
                <w:sz w:val="22"/>
                <w:szCs w:val="22"/>
              </w:rPr>
            </w:pPr>
            <w:r>
              <w:rPr>
                <w:color w:val="000000"/>
                <w:sz w:val="22"/>
                <w:szCs w:val="22"/>
              </w:rPr>
              <w:t xml:space="preserve">0 </w:t>
            </w:r>
          </w:p>
        </w:tc>
      </w:tr>
      <w:tr w:rsidR="002B3782" w14:paraId="7AC862F5" w14:textId="77777777" w:rsidTr="002B3782">
        <w:trPr>
          <w:trHeight w:val="20"/>
        </w:trPr>
        <w:tc>
          <w:tcPr>
            <w:tcW w:w="259" w:type="pct"/>
            <w:vMerge/>
            <w:vAlign w:val="center"/>
            <w:hideMark/>
          </w:tcPr>
          <w:p w14:paraId="50EBBF56" w14:textId="77777777" w:rsidR="002B3782" w:rsidRDefault="002B3782">
            <w:pPr>
              <w:rPr>
                <w:color w:val="000000"/>
                <w:sz w:val="22"/>
                <w:szCs w:val="22"/>
              </w:rPr>
            </w:pPr>
          </w:p>
        </w:tc>
        <w:tc>
          <w:tcPr>
            <w:tcW w:w="884" w:type="pct"/>
            <w:shd w:val="clear" w:color="000000" w:fill="FFFFFF"/>
            <w:vAlign w:val="center"/>
            <w:hideMark/>
          </w:tcPr>
          <w:p w14:paraId="7F182865"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5CD2A8F2"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18A8284E"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061EEA64" w14:textId="77777777" w:rsidR="002B3782" w:rsidRDefault="002B3782">
            <w:pPr>
              <w:jc w:val="center"/>
              <w:rPr>
                <w:color w:val="000000"/>
                <w:sz w:val="22"/>
                <w:szCs w:val="22"/>
              </w:rPr>
            </w:pPr>
            <w:r>
              <w:rPr>
                <w:color w:val="000000"/>
                <w:sz w:val="22"/>
                <w:szCs w:val="22"/>
              </w:rPr>
              <w:t xml:space="preserve">44.210.501 </w:t>
            </w:r>
          </w:p>
        </w:tc>
        <w:tc>
          <w:tcPr>
            <w:tcW w:w="859" w:type="pct"/>
            <w:shd w:val="clear" w:color="000000" w:fill="FFFFFF"/>
            <w:noWrap/>
            <w:vAlign w:val="center"/>
            <w:hideMark/>
          </w:tcPr>
          <w:p w14:paraId="6B12BEB0" w14:textId="77777777" w:rsidR="002B3782" w:rsidRDefault="002B3782">
            <w:pPr>
              <w:jc w:val="center"/>
              <w:rPr>
                <w:color w:val="000000"/>
                <w:sz w:val="22"/>
                <w:szCs w:val="22"/>
              </w:rPr>
            </w:pPr>
            <w:r>
              <w:rPr>
                <w:color w:val="000000"/>
                <w:sz w:val="22"/>
                <w:szCs w:val="22"/>
              </w:rPr>
              <w:t xml:space="preserve">45.376.316 </w:t>
            </w:r>
          </w:p>
        </w:tc>
        <w:tc>
          <w:tcPr>
            <w:tcW w:w="859" w:type="pct"/>
            <w:shd w:val="clear" w:color="000000" w:fill="FFFFFF"/>
            <w:noWrap/>
            <w:vAlign w:val="center"/>
            <w:hideMark/>
          </w:tcPr>
          <w:p w14:paraId="492A6743" w14:textId="77777777" w:rsidR="002B3782" w:rsidRDefault="002B3782">
            <w:pPr>
              <w:jc w:val="center"/>
              <w:rPr>
                <w:color w:val="000000"/>
                <w:sz w:val="22"/>
                <w:szCs w:val="22"/>
              </w:rPr>
            </w:pPr>
            <w:r>
              <w:rPr>
                <w:color w:val="000000"/>
                <w:sz w:val="22"/>
                <w:szCs w:val="22"/>
              </w:rPr>
              <w:t xml:space="preserve">45.453.702 </w:t>
            </w:r>
          </w:p>
        </w:tc>
      </w:tr>
      <w:tr w:rsidR="002B3782" w14:paraId="0E748817" w14:textId="77777777" w:rsidTr="002B3782">
        <w:trPr>
          <w:trHeight w:val="20"/>
        </w:trPr>
        <w:tc>
          <w:tcPr>
            <w:tcW w:w="259" w:type="pct"/>
            <w:vMerge w:val="restart"/>
            <w:shd w:val="clear" w:color="000000" w:fill="FFFFFF"/>
            <w:vAlign w:val="center"/>
            <w:hideMark/>
          </w:tcPr>
          <w:p w14:paraId="7489473D" w14:textId="77777777" w:rsidR="002B3782" w:rsidRDefault="002B3782">
            <w:pPr>
              <w:jc w:val="center"/>
              <w:rPr>
                <w:color w:val="000000"/>
                <w:sz w:val="22"/>
                <w:szCs w:val="22"/>
              </w:rPr>
            </w:pPr>
            <w:r>
              <w:rPr>
                <w:color w:val="000000"/>
                <w:sz w:val="22"/>
                <w:szCs w:val="22"/>
              </w:rPr>
              <w:t>C9</w:t>
            </w:r>
          </w:p>
        </w:tc>
        <w:tc>
          <w:tcPr>
            <w:tcW w:w="884" w:type="pct"/>
            <w:shd w:val="clear" w:color="000000" w:fill="FFFFFF"/>
            <w:vAlign w:val="center"/>
            <w:hideMark/>
          </w:tcPr>
          <w:p w14:paraId="517EE146" w14:textId="77777777" w:rsidR="002B3782" w:rsidRDefault="002B3782">
            <w:pPr>
              <w:rPr>
                <w:b/>
                <w:bCs/>
                <w:color w:val="000000"/>
                <w:sz w:val="22"/>
                <w:szCs w:val="22"/>
              </w:rPr>
            </w:pPr>
            <w:proofErr w:type="spellStart"/>
            <w:r>
              <w:rPr>
                <w:b/>
                <w:bCs/>
                <w:color w:val="000000"/>
                <w:sz w:val="22"/>
                <w:szCs w:val="22"/>
              </w:rPr>
              <w:t>Hình</w:t>
            </w:r>
            <w:proofErr w:type="spellEnd"/>
            <w:r>
              <w:rPr>
                <w:b/>
                <w:bCs/>
                <w:color w:val="000000"/>
                <w:sz w:val="22"/>
                <w:szCs w:val="22"/>
              </w:rPr>
              <w:t xml:space="preserve"> </w:t>
            </w:r>
            <w:proofErr w:type="spellStart"/>
            <w:r>
              <w:rPr>
                <w:b/>
                <w:bCs/>
                <w:color w:val="000000"/>
                <w:sz w:val="22"/>
                <w:szCs w:val="22"/>
              </w:rPr>
              <w:t>dáng</w:t>
            </w:r>
            <w:proofErr w:type="spellEnd"/>
            <w:r>
              <w:rPr>
                <w:b/>
                <w:bCs/>
                <w:color w:val="000000"/>
                <w:sz w:val="22"/>
                <w:szCs w:val="22"/>
              </w:rPr>
              <w:t xml:space="preserve"> </w:t>
            </w:r>
            <w:proofErr w:type="spellStart"/>
            <w:r>
              <w:rPr>
                <w:b/>
                <w:bCs/>
                <w:color w:val="000000"/>
                <w:sz w:val="22"/>
                <w:szCs w:val="22"/>
              </w:rPr>
              <w:t>thửa</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
        </w:tc>
        <w:tc>
          <w:tcPr>
            <w:tcW w:w="422" w:type="pct"/>
            <w:shd w:val="clear" w:color="000000" w:fill="FFFFFF"/>
            <w:vAlign w:val="center"/>
            <w:hideMark/>
          </w:tcPr>
          <w:p w14:paraId="0B952CD9"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74E64251" w14:textId="77777777" w:rsidR="002B3782" w:rsidRDefault="002B3782">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859" w:type="pct"/>
            <w:shd w:val="clear" w:color="000000" w:fill="FFFFFF"/>
            <w:vAlign w:val="center"/>
            <w:hideMark/>
          </w:tcPr>
          <w:p w14:paraId="408B1430" w14:textId="77777777" w:rsidR="002B3782" w:rsidRDefault="002B3782">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859" w:type="pct"/>
            <w:shd w:val="clear" w:color="000000" w:fill="FFFFFF"/>
            <w:vAlign w:val="center"/>
            <w:hideMark/>
          </w:tcPr>
          <w:p w14:paraId="32924B88" w14:textId="77777777" w:rsidR="002B3782" w:rsidRDefault="002B3782">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859" w:type="pct"/>
            <w:shd w:val="clear" w:color="000000" w:fill="FFFFFF"/>
            <w:vAlign w:val="center"/>
            <w:hideMark/>
          </w:tcPr>
          <w:p w14:paraId="31686EEF" w14:textId="77777777" w:rsidR="002B3782" w:rsidRDefault="002B3782">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r>
      <w:tr w:rsidR="002B3782" w14:paraId="2709B186" w14:textId="77777777" w:rsidTr="002B3782">
        <w:trPr>
          <w:trHeight w:val="20"/>
        </w:trPr>
        <w:tc>
          <w:tcPr>
            <w:tcW w:w="259" w:type="pct"/>
            <w:vMerge/>
            <w:vAlign w:val="center"/>
            <w:hideMark/>
          </w:tcPr>
          <w:p w14:paraId="279595DA" w14:textId="77777777" w:rsidR="002B3782" w:rsidRDefault="002B3782">
            <w:pPr>
              <w:rPr>
                <w:color w:val="000000"/>
                <w:sz w:val="22"/>
                <w:szCs w:val="22"/>
              </w:rPr>
            </w:pPr>
          </w:p>
        </w:tc>
        <w:tc>
          <w:tcPr>
            <w:tcW w:w="884" w:type="pct"/>
            <w:shd w:val="clear" w:color="000000" w:fill="FFFFFF"/>
            <w:vAlign w:val="center"/>
            <w:hideMark/>
          </w:tcPr>
          <w:p w14:paraId="30A28837"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66506C69"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365BEE75"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7FD7D112"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157CA630"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6A0042A5" w14:textId="77777777" w:rsidR="002B3782" w:rsidRDefault="002B3782">
            <w:pPr>
              <w:jc w:val="center"/>
              <w:rPr>
                <w:color w:val="000000"/>
                <w:sz w:val="22"/>
                <w:szCs w:val="22"/>
              </w:rPr>
            </w:pPr>
            <w:r>
              <w:rPr>
                <w:color w:val="000000"/>
                <w:sz w:val="22"/>
                <w:szCs w:val="22"/>
              </w:rPr>
              <w:t>100%</w:t>
            </w:r>
          </w:p>
        </w:tc>
      </w:tr>
      <w:tr w:rsidR="002B3782" w14:paraId="724DDCC4" w14:textId="77777777" w:rsidTr="002B3782">
        <w:trPr>
          <w:trHeight w:val="20"/>
        </w:trPr>
        <w:tc>
          <w:tcPr>
            <w:tcW w:w="259" w:type="pct"/>
            <w:vMerge/>
            <w:vAlign w:val="center"/>
            <w:hideMark/>
          </w:tcPr>
          <w:p w14:paraId="39EC25A4" w14:textId="77777777" w:rsidR="002B3782" w:rsidRDefault="002B3782">
            <w:pPr>
              <w:rPr>
                <w:color w:val="000000"/>
                <w:sz w:val="22"/>
                <w:szCs w:val="22"/>
              </w:rPr>
            </w:pPr>
          </w:p>
        </w:tc>
        <w:tc>
          <w:tcPr>
            <w:tcW w:w="884" w:type="pct"/>
            <w:shd w:val="clear" w:color="000000" w:fill="FFFFFF"/>
            <w:vAlign w:val="center"/>
            <w:hideMark/>
          </w:tcPr>
          <w:p w14:paraId="336CD4C1"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712AB139"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0DDDD1FE"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11CDC189"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1D866A75"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48AEBB22" w14:textId="77777777" w:rsidR="002B3782" w:rsidRDefault="002B3782">
            <w:pPr>
              <w:jc w:val="center"/>
              <w:rPr>
                <w:color w:val="000000"/>
                <w:sz w:val="22"/>
                <w:szCs w:val="22"/>
              </w:rPr>
            </w:pPr>
            <w:r>
              <w:rPr>
                <w:color w:val="000000"/>
                <w:sz w:val="22"/>
                <w:szCs w:val="22"/>
              </w:rPr>
              <w:t>0,00%</w:t>
            </w:r>
          </w:p>
        </w:tc>
      </w:tr>
      <w:tr w:rsidR="002B3782" w14:paraId="1DBB8653" w14:textId="77777777" w:rsidTr="002B3782">
        <w:trPr>
          <w:trHeight w:val="20"/>
        </w:trPr>
        <w:tc>
          <w:tcPr>
            <w:tcW w:w="259" w:type="pct"/>
            <w:vMerge/>
            <w:vAlign w:val="center"/>
            <w:hideMark/>
          </w:tcPr>
          <w:p w14:paraId="301B4E1B" w14:textId="77777777" w:rsidR="002B3782" w:rsidRDefault="002B3782">
            <w:pPr>
              <w:rPr>
                <w:color w:val="000000"/>
                <w:sz w:val="22"/>
                <w:szCs w:val="22"/>
              </w:rPr>
            </w:pPr>
          </w:p>
        </w:tc>
        <w:tc>
          <w:tcPr>
            <w:tcW w:w="884" w:type="pct"/>
            <w:shd w:val="clear" w:color="000000" w:fill="FFFFFF"/>
            <w:vAlign w:val="center"/>
            <w:hideMark/>
          </w:tcPr>
          <w:p w14:paraId="229021E0"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0E704D78" w14:textId="11FDDA93"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0558A5D3"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34DE5017"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4FB36449"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301B2DDF" w14:textId="77777777" w:rsidR="002B3782" w:rsidRDefault="002B3782">
            <w:pPr>
              <w:jc w:val="center"/>
              <w:rPr>
                <w:color w:val="000000"/>
                <w:sz w:val="22"/>
                <w:szCs w:val="22"/>
              </w:rPr>
            </w:pPr>
            <w:r>
              <w:rPr>
                <w:color w:val="000000"/>
                <w:sz w:val="22"/>
                <w:szCs w:val="22"/>
              </w:rPr>
              <w:t xml:space="preserve">0 </w:t>
            </w:r>
          </w:p>
        </w:tc>
      </w:tr>
      <w:tr w:rsidR="002B3782" w14:paraId="6052E3BF" w14:textId="77777777" w:rsidTr="002B3782">
        <w:trPr>
          <w:trHeight w:val="20"/>
        </w:trPr>
        <w:tc>
          <w:tcPr>
            <w:tcW w:w="259" w:type="pct"/>
            <w:vMerge/>
            <w:vAlign w:val="center"/>
            <w:hideMark/>
          </w:tcPr>
          <w:p w14:paraId="3E1CEE7A" w14:textId="77777777" w:rsidR="002B3782" w:rsidRDefault="002B3782">
            <w:pPr>
              <w:rPr>
                <w:color w:val="000000"/>
                <w:sz w:val="22"/>
                <w:szCs w:val="22"/>
              </w:rPr>
            </w:pPr>
          </w:p>
        </w:tc>
        <w:tc>
          <w:tcPr>
            <w:tcW w:w="884" w:type="pct"/>
            <w:shd w:val="clear" w:color="000000" w:fill="FFFFFF"/>
            <w:vAlign w:val="center"/>
            <w:hideMark/>
          </w:tcPr>
          <w:p w14:paraId="76F58D5E"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453D4130"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59FAB9F5"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02BCDEF3" w14:textId="77777777" w:rsidR="002B3782" w:rsidRDefault="002B3782">
            <w:pPr>
              <w:jc w:val="center"/>
              <w:rPr>
                <w:color w:val="000000"/>
                <w:sz w:val="22"/>
                <w:szCs w:val="22"/>
              </w:rPr>
            </w:pPr>
            <w:r>
              <w:rPr>
                <w:color w:val="000000"/>
                <w:sz w:val="22"/>
                <w:szCs w:val="22"/>
              </w:rPr>
              <w:t xml:space="preserve">44.210.501 </w:t>
            </w:r>
          </w:p>
        </w:tc>
        <w:tc>
          <w:tcPr>
            <w:tcW w:w="859" w:type="pct"/>
            <w:shd w:val="clear" w:color="000000" w:fill="FFFFFF"/>
            <w:noWrap/>
            <w:vAlign w:val="center"/>
            <w:hideMark/>
          </w:tcPr>
          <w:p w14:paraId="22C1B5D2" w14:textId="77777777" w:rsidR="002B3782" w:rsidRDefault="002B3782">
            <w:pPr>
              <w:jc w:val="center"/>
              <w:rPr>
                <w:color w:val="000000"/>
                <w:sz w:val="22"/>
                <w:szCs w:val="22"/>
              </w:rPr>
            </w:pPr>
            <w:r>
              <w:rPr>
                <w:color w:val="000000"/>
                <w:sz w:val="22"/>
                <w:szCs w:val="22"/>
              </w:rPr>
              <w:t xml:space="preserve">45.376.316 </w:t>
            </w:r>
          </w:p>
        </w:tc>
        <w:tc>
          <w:tcPr>
            <w:tcW w:w="859" w:type="pct"/>
            <w:shd w:val="clear" w:color="000000" w:fill="FFFFFF"/>
            <w:noWrap/>
            <w:vAlign w:val="center"/>
            <w:hideMark/>
          </w:tcPr>
          <w:p w14:paraId="7C68ECD7" w14:textId="77777777" w:rsidR="002B3782" w:rsidRDefault="002B3782">
            <w:pPr>
              <w:jc w:val="center"/>
              <w:rPr>
                <w:color w:val="000000"/>
                <w:sz w:val="22"/>
                <w:szCs w:val="22"/>
              </w:rPr>
            </w:pPr>
            <w:r>
              <w:rPr>
                <w:color w:val="000000"/>
                <w:sz w:val="22"/>
                <w:szCs w:val="22"/>
              </w:rPr>
              <w:t xml:space="preserve">45.453.702 </w:t>
            </w:r>
          </w:p>
        </w:tc>
      </w:tr>
      <w:tr w:rsidR="002B3782" w14:paraId="0EBD0AA3" w14:textId="77777777" w:rsidTr="002B3782">
        <w:trPr>
          <w:trHeight w:val="20"/>
        </w:trPr>
        <w:tc>
          <w:tcPr>
            <w:tcW w:w="259" w:type="pct"/>
            <w:vMerge w:val="restart"/>
            <w:shd w:val="clear" w:color="000000" w:fill="FFFFFF"/>
            <w:vAlign w:val="center"/>
            <w:hideMark/>
          </w:tcPr>
          <w:p w14:paraId="66F8091A" w14:textId="77777777" w:rsidR="002B3782" w:rsidRDefault="002B3782">
            <w:pPr>
              <w:jc w:val="center"/>
              <w:rPr>
                <w:color w:val="000000"/>
                <w:sz w:val="22"/>
                <w:szCs w:val="22"/>
              </w:rPr>
            </w:pPr>
            <w:r>
              <w:rPr>
                <w:color w:val="000000"/>
                <w:sz w:val="22"/>
                <w:szCs w:val="22"/>
              </w:rPr>
              <w:t>C10</w:t>
            </w:r>
          </w:p>
        </w:tc>
        <w:tc>
          <w:tcPr>
            <w:tcW w:w="884" w:type="pct"/>
            <w:shd w:val="clear" w:color="000000" w:fill="FFFFFF"/>
            <w:vAlign w:val="center"/>
            <w:hideMark/>
          </w:tcPr>
          <w:p w14:paraId="548207CE" w14:textId="77777777" w:rsidR="002B3782" w:rsidRDefault="002B3782">
            <w:pP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nội</w:t>
            </w:r>
            <w:proofErr w:type="spellEnd"/>
            <w:r>
              <w:rPr>
                <w:b/>
                <w:bCs/>
                <w:color w:val="000000"/>
                <w:sz w:val="22"/>
                <w:szCs w:val="22"/>
              </w:rPr>
              <w:t xml:space="preserve"> </w:t>
            </w:r>
            <w:proofErr w:type="spellStart"/>
            <w:r>
              <w:rPr>
                <w:b/>
                <w:bCs/>
                <w:color w:val="000000"/>
                <w:sz w:val="22"/>
                <w:szCs w:val="22"/>
              </w:rPr>
              <w:t>bộ</w:t>
            </w:r>
            <w:proofErr w:type="spellEnd"/>
            <w:r>
              <w:rPr>
                <w:b/>
                <w:bCs/>
                <w:color w:val="000000"/>
                <w:sz w:val="22"/>
                <w:szCs w:val="22"/>
              </w:rPr>
              <w:t xml:space="preserve">, </w:t>
            </w: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kỹ</w:t>
            </w:r>
            <w:proofErr w:type="spellEnd"/>
            <w:r>
              <w:rPr>
                <w:b/>
                <w:bCs/>
                <w:color w:val="000000"/>
                <w:sz w:val="22"/>
                <w:szCs w:val="22"/>
              </w:rPr>
              <w:t xml:space="preserve"> </w:t>
            </w:r>
            <w:proofErr w:type="spellStart"/>
            <w:r>
              <w:rPr>
                <w:b/>
                <w:bCs/>
                <w:color w:val="000000"/>
                <w:sz w:val="22"/>
                <w:szCs w:val="22"/>
              </w:rPr>
              <w:t>thuật</w:t>
            </w:r>
            <w:proofErr w:type="spellEnd"/>
            <w:r>
              <w:rPr>
                <w:b/>
                <w:bCs/>
                <w:color w:val="000000"/>
                <w:sz w:val="22"/>
                <w:szCs w:val="22"/>
              </w:rPr>
              <w:t xml:space="preserve"> </w:t>
            </w:r>
            <w:proofErr w:type="spellStart"/>
            <w:r>
              <w:rPr>
                <w:b/>
                <w:bCs/>
                <w:color w:val="000000"/>
                <w:sz w:val="22"/>
                <w:szCs w:val="22"/>
              </w:rPr>
              <w:t>và</w:t>
            </w:r>
            <w:proofErr w:type="spellEnd"/>
            <w:r>
              <w:rPr>
                <w:b/>
                <w:bCs/>
                <w:color w:val="000000"/>
                <w:sz w:val="22"/>
                <w:szCs w:val="22"/>
              </w:rPr>
              <w:t xml:space="preserve"> </w:t>
            </w: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w:t>
            </w:r>
            <w:proofErr w:type="spellStart"/>
            <w:r>
              <w:rPr>
                <w:b/>
                <w:bCs/>
                <w:color w:val="000000"/>
                <w:sz w:val="22"/>
                <w:szCs w:val="22"/>
              </w:rPr>
              <w:t>khác</w:t>
            </w:r>
            <w:proofErr w:type="spellEnd"/>
          </w:p>
        </w:tc>
        <w:tc>
          <w:tcPr>
            <w:tcW w:w="422" w:type="pct"/>
            <w:shd w:val="clear" w:color="000000" w:fill="FFFFFF"/>
            <w:vAlign w:val="center"/>
            <w:hideMark/>
          </w:tcPr>
          <w:p w14:paraId="1B72501E"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0B78400E" w14:textId="77777777" w:rsidR="002B3782" w:rsidRDefault="002B3782">
            <w:pPr>
              <w:jc w:val="cente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được</w:t>
            </w:r>
            <w:proofErr w:type="spellEnd"/>
            <w:r>
              <w:rPr>
                <w:b/>
                <w:bCs/>
                <w:color w:val="000000"/>
                <w:sz w:val="22"/>
                <w:szCs w:val="22"/>
              </w:rPr>
              <w:t xml:space="preserve"> </w:t>
            </w:r>
            <w:proofErr w:type="spellStart"/>
            <w:r>
              <w:rPr>
                <w:b/>
                <w:bCs/>
                <w:color w:val="000000"/>
                <w:sz w:val="22"/>
                <w:szCs w:val="22"/>
              </w:rPr>
              <w:t>đầu</w:t>
            </w:r>
            <w:proofErr w:type="spellEnd"/>
            <w:r>
              <w:rPr>
                <w:b/>
                <w:bCs/>
                <w:color w:val="000000"/>
                <w:sz w:val="22"/>
                <w:szCs w:val="22"/>
              </w:rPr>
              <w:t xml:space="preserve"> </w:t>
            </w:r>
            <w:proofErr w:type="spellStart"/>
            <w:r>
              <w:rPr>
                <w:b/>
                <w:bCs/>
                <w:color w:val="000000"/>
                <w:sz w:val="22"/>
                <w:szCs w:val="22"/>
              </w:rPr>
              <w:t>tư</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 xml:space="preserve"> </w:t>
            </w:r>
            <w:proofErr w:type="spellStart"/>
            <w:r>
              <w:rPr>
                <w:b/>
                <w:bCs/>
                <w:color w:val="000000"/>
                <w:sz w:val="22"/>
                <w:szCs w:val="22"/>
              </w:rPr>
              <w:t>bộ</w:t>
            </w:r>
            <w:proofErr w:type="spellEnd"/>
            <w:r>
              <w:rPr>
                <w:b/>
                <w:bCs/>
                <w:color w:val="000000"/>
                <w:sz w:val="22"/>
                <w:szCs w:val="22"/>
              </w:rPr>
              <w:t xml:space="preserve">, </w:t>
            </w:r>
            <w:proofErr w:type="spellStart"/>
            <w:r>
              <w:rPr>
                <w:b/>
                <w:bCs/>
                <w:color w:val="000000"/>
                <w:sz w:val="22"/>
                <w:szCs w:val="22"/>
              </w:rPr>
              <w:t>hoàn</w:t>
            </w:r>
            <w:proofErr w:type="spellEnd"/>
            <w:r>
              <w:rPr>
                <w:b/>
                <w:bCs/>
                <w:color w:val="000000"/>
                <w:sz w:val="22"/>
                <w:szCs w:val="22"/>
              </w:rPr>
              <w:t xml:space="preserve"> </w:t>
            </w:r>
            <w:proofErr w:type="spellStart"/>
            <w:r>
              <w:rPr>
                <w:b/>
                <w:bCs/>
                <w:color w:val="000000"/>
                <w:sz w:val="22"/>
                <w:szCs w:val="22"/>
              </w:rPr>
              <w:t>thiện</w:t>
            </w:r>
            <w:proofErr w:type="spellEnd"/>
            <w:r>
              <w:rPr>
                <w:b/>
                <w:bCs/>
                <w:color w:val="000000"/>
                <w:sz w:val="22"/>
                <w:szCs w:val="22"/>
              </w:rPr>
              <w:t>.</w:t>
            </w:r>
          </w:p>
        </w:tc>
        <w:tc>
          <w:tcPr>
            <w:tcW w:w="859" w:type="pct"/>
            <w:shd w:val="clear" w:color="000000" w:fill="FFFFFF"/>
            <w:vAlign w:val="center"/>
            <w:hideMark/>
          </w:tcPr>
          <w:p w14:paraId="1F3E128F" w14:textId="77777777" w:rsidR="002B3782" w:rsidRDefault="002B3782">
            <w:pPr>
              <w:jc w:val="cente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được</w:t>
            </w:r>
            <w:proofErr w:type="spellEnd"/>
            <w:r>
              <w:rPr>
                <w:b/>
                <w:bCs/>
                <w:color w:val="000000"/>
                <w:sz w:val="22"/>
                <w:szCs w:val="22"/>
              </w:rPr>
              <w:t xml:space="preserve"> </w:t>
            </w:r>
            <w:proofErr w:type="spellStart"/>
            <w:r>
              <w:rPr>
                <w:b/>
                <w:bCs/>
                <w:color w:val="000000"/>
                <w:sz w:val="22"/>
                <w:szCs w:val="22"/>
              </w:rPr>
              <w:t>đầu</w:t>
            </w:r>
            <w:proofErr w:type="spellEnd"/>
            <w:r>
              <w:rPr>
                <w:b/>
                <w:bCs/>
                <w:color w:val="000000"/>
                <w:sz w:val="22"/>
                <w:szCs w:val="22"/>
              </w:rPr>
              <w:t xml:space="preserve"> </w:t>
            </w:r>
            <w:proofErr w:type="spellStart"/>
            <w:r>
              <w:rPr>
                <w:b/>
                <w:bCs/>
                <w:color w:val="000000"/>
                <w:sz w:val="22"/>
                <w:szCs w:val="22"/>
              </w:rPr>
              <w:t>tư</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 xml:space="preserve"> </w:t>
            </w:r>
            <w:proofErr w:type="spellStart"/>
            <w:r>
              <w:rPr>
                <w:b/>
                <w:bCs/>
                <w:color w:val="000000"/>
                <w:sz w:val="22"/>
                <w:szCs w:val="22"/>
              </w:rPr>
              <w:t>bộ</w:t>
            </w:r>
            <w:proofErr w:type="spellEnd"/>
            <w:r>
              <w:rPr>
                <w:b/>
                <w:bCs/>
                <w:color w:val="000000"/>
                <w:sz w:val="22"/>
                <w:szCs w:val="22"/>
              </w:rPr>
              <w:t xml:space="preserve">, </w:t>
            </w:r>
            <w:proofErr w:type="spellStart"/>
            <w:r>
              <w:rPr>
                <w:b/>
                <w:bCs/>
                <w:color w:val="000000"/>
                <w:sz w:val="22"/>
                <w:szCs w:val="22"/>
              </w:rPr>
              <w:t>hoàn</w:t>
            </w:r>
            <w:proofErr w:type="spellEnd"/>
            <w:r>
              <w:rPr>
                <w:b/>
                <w:bCs/>
                <w:color w:val="000000"/>
                <w:sz w:val="22"/>
                <w:szCs w:val="22"/>
              </w:rPr>
              <w:t xml:space="preserve"> </w:t>
            </w:r>
            <w:proofErr w:type="spellStart"/>
            <w:r>
              <w:rPr>
                <w:b/>
                <w:bCs/>
                <w:color w:val="000000"/>
                <w:sz w:val="22"/>
                <w:szCs w:val="22"/>
              </w:rPr>
              <w:t>thiện</w:t>
            </w:r>
            <w:proofErr w:type="spellEnd"/>
            <w:r>
              <w:rPr>
                <w:b/>
                <w:bCs/>
                <w:color w:val="000000"/>
                <w:sz w:val="22"/>
                <w:szCs w:val="22"/>
              </w:rPr>
              <w:t>.</w:t>
            </w:r>
          </w:p>
        </w:tc>
        <w:tc>
          <w:tcPr>
            <w:tcW w:w="859" w:type="pct"/>
            <w:shd w:val="clear" w:color="000000" w:fill="FFFFFF"/>
            <w:vAlign w:val="center"/>
            <w:hideMark/>
          </w:tcPr>
          <w:p w14:paraId="2B5AB7A4" w14:textId="77777777" w:rsidR="002B3782" w:rsidRDefault="002B3782">
            <w:pPr>
              <w:jc w:val="cente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được</w:t>
            </w:r>
            <w:proofErr w:type="spellEnd"/>
            <w:r>
              <w:rPr>
                <w:b/>
                <w:bCs/>
                <w:color w:val="000000"/>
                <w:sz w:val="22"/>
                <w:szCs w:val="22"/>
              </w:rPr>
              <w:t xml:space="preserve"> </w:t>
            </w:r>
            <w:proofErr w:type="spellStart"/>
            <w:r>
              <w:rPr>
                <w:b/>
                <w:bCs/>
                <w:color w:val="000000"/>
                <w:sz w:val="22"/>
                <w:szCs w:val="22"/>
              </w:rPr>
              <w:t>đầu</w:t>
            </w:r>
            <w:proofErr w:type="spellEnd"/>
            <w:r>
              <w:rPr>
                <w:b/>
                <w:bCs/>
                <w:color w:val="000000"/>
                <w:sz w:val="22"/>
                <w:szCs w:val="22"/>
              </w:rPr>
              <w:t xml:space="preserve"> </w:t>
            </w:r>
            <w:proofErr w:type="spellStart"/>
            <w:r>
              <w:rPr>
                <w:b/>
                <w:bCs/>
                <w:color w:val="000000"/>
                <w:sz w:val="22"/>
                <w:szCs w:val="22"/>
              </w:rPr>
              <w:t>tư</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 xml:space="preserve"> </w:t>
            </w:r>
            <w:proofErr w:type="spellStart"/>
            <w:r>
              <w:rPr>
                <w:b/>
                <w:bCs/>
                <w:color w:val="000000"/>
                <w:sz w:val="22"/>
                <w:szCs w:val="22"/>
              </w:rPr>
              <w:t>bộ</w:t>
            </w:r>
            <w:proofErr w:type="spellEnd"/>
            <w:r>
              <w:rPr>
                <w:b/>
                <w:bCs/>
                <w:color w:val="000000"/>
                <w:sz w:val="22"/>
                <w:szCs w:val="22"/>
              </w:rPr>
              <w:t xml:space="preserve">, </w:t>
            </w:r>
            <w:proofErr w:type="spellStart"/>
            <w:r>
              <w:rPr>
                <w:b/>
                <w:bCs/>
                <w:color w:val="000000"/>
                <w:sz w:val="22"/>
                <w:szCs w:val="22"/>
              </w:rPr>
              <w:t>hoàn</w:t>
            </w:r>
            <w:proofErr w:type="spellEnd"/>
            <w:r>
              <w:rPr>
                <w:b/>
                <w:bCs/>
                <w:color w:val="000000"/>
                <w:sz w:val="22"/>
                <w:szCs w:val="22"/>
              </w:rPr>
              <w:t xml:space="preserve"> </w:t>
            </w:r>
            <w:proofErr w:type="spellStart"/>
            <w:r>
              <w:rPr>
                <w:b/>
                <w:bCs/>
                <w:color w:val="000000"/>
                <w:sz w:val="22"/>
                <w:szCs w:val="22"/>
              </w:rPr>
              <w:t>thiện</w:t>
            </w:r>
            <w:proofErr w:type="spellEnd"/>
            <w:r>
              <w:rPr>
                <w:b/>
                <w:bCs/>
                <w:color w:val="000000"/>
                <w:sz w:val="22"/>
                <w:szCs w:val="22"/>
              </w:rPr>
              <w:t>.</w:t>
            </w:r>
          </w:p>
        </w:tc>
        <w:tc>
          <w:tcPr>
            <w:tcW w:w="859" w:type="pct"/>
            <w:shd w:val="clear" w:color="000000" w:fill="FFFFFF"/>
            <w:vAlign w:val="center"/>
            <w:hideMark/>
          </w:tcPr>
          <w:p w14:paraId="5243D130" w14:textId="77777777" w:rsidR="002B3782" w:rsidRDefault="002B3782">
            <w:pPr>
              <w:jc w:val="cente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được</w:t>
            </w:r>
            <w:proofErr w:type="spellEnd"/>
            <w:r>
              <w:rPr>
                <w:b/>
                <w:bCs/>
                <w:color w:val="000000"/>
                <w:sz w:val="22"/>
                <w:szCs w:val="22"/>
              </w:rPr>
              <w:t xml:space="preserve"> </w:t>
            </w:r>
            <w:proofErr w:type="spellStart"/>
            <w:r>
              <w:rPr>
                <w:b/>
                <w:bCs/>
                <w:color w:val="000000"/>
                <w:sz w:val="22"/>
                <w:szCs w:val="22"/>
              </w:rPr>
              <w:t>đầu</w:t>
            </w:r>
            <w:proofErr w:type="spellEnd"/>
            <w:r>
              <w:rPr>
                <w:b/>
                <w:bCs/>
                <w:color w:val="000000"/>
                <w:sz w:val="22"/>
                <w:szCs w:val="22"/>
              </w:rPr>
              <w:t xml:space="preserve"> </w:t>
            </w:r>
            <w:proofErr w:type="spellStart"/>
            <w:r>
              <w:rPr>
                <w:b/>
                <w:bCs/>
                <w:color w:val="000000"/>
                <w:sz w:val="22"/>
                <w:szCs w:val="22"/>
              </w:rPr>
              <w:t>tư</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 xml:space="preserve"> </w:t>
            </w:r>
            <w:proofErr w:type="spellStart"/>
            <w:r>
              <w:rPr>
                <w:b/>
                <w:bCs/>
                <w:color w:val="000000"/>
                <w:sz w:val="22"/>
                <w:szCs w:val="22"/>
              </w:rPr>
              <w:t>bộ</w:t>
            </w:r>
            <w:proofErr w:type="spellEnd"/>
            <w:r>
              <w:rPr>
                <w:b/>
                <w:bCs/>
                <w:color w:val="000000"/>
                <w:sz w:val="22"/>
                <w:szCs w:val="22"/>
              </w:rPr>
              <w:t xml:space="preserve">, </w:t>
            </w:r>
            <w:proofErr w:type="spellStart"/>
            <w:r>
              <w:rPr>
                <w:b/>
                <w:bCs/>
                <w:color w:val="000000"/>
                <w:sz w:val="22"/>
                <w:szCs w:val="22"/>
              </w:rPr>
              <w:t>hoàn</w:t>
            </w:r>
            <w:proofErr w:type="spellEnd"/>
            <w:r>
              <w:rPr>
                <w:b/>
                <w:bCs/>
                <w:color w:val="000000"/>
                <w:sz w:val="22"/>
                <w:szCs w:val="22"/>
              </w:rPr>
              <w:t xml:space="preserve"> </w:t>
            </w:r>
            <w:proofErr w:type="spellStart"/>
            <w:r>
              <w:rPr>
                <w:b/>
                <w:bCs/>
                <w:color w:val="000000"/>
                <w:sz w:val="22"/>
                <w:szCs w:val="22"/>
              </w:rPr>
              <w:t>thiện</w:t>
            </w:r>
            <w:proofErr w:type="spellEnd"/>
            <w:r>
              <w:rPr>
                <w:b/>
                <w:bCs/>
                <w:color w:val="000000"/>
                <w:sz w:val="22"/>
                <w:szCs w:val="22"/>
              </w:rPr>
              <w:t>.</w:t>
            </w:r>
          </w:p>
        </w:tc>
      </w:tr>
      <w:tr w:rsidR="00AB1D17" w14:paraId="5EF5BD8C" w14:textId="77777777" w:rsidTr="002B3782">
        <w:trPr>
          <w:trHeight w:val="20"/>
        </w:trPr>
        <w:tc>
          <w:tcPr>
            <w:tcW w:w="259" w:type="pct"/>
            <w:vMerge/>
            <w:vAlign w:val="center"/>
            <w:hideMark/>
          </w:tcPr>
          <w:p w14:paraId="054DCDC9" w14:textId="77777777" w:rsidR="002B3782" w:rsidRDefault="002B3782">
            <w:pPr>
              <w:rPr>
                <w:color w:val="000000"/>
                <w:sz w:val="22"/>
                <w:szCs w:val="22"/>
              </w:rPr>
            </w:pPr>
          </w:p>
        </w:tc>
        <w:tc>
          <w:tcPr>
            <w:tcW w:w="884" w:type="pct"/>
            <w:shd w:val="clear" w:color="000000" w:fill="FFFFFF"/>
            <w:vAlign w:val="center"/>
            <w:hideMark/>
          </w:tcPr>
          <w:p w14:paraId="14DC3ED6"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p>
        </w:tc>
        <w:tc>
          <w:tcPr>
            <w:tcW w:w="422" w:type="pct"/>
            <w:shd w:val="clear" w:color="000000" w:fill="FFFFFF"/>
            <w:vAlign w:val="center"/>
            <w:hideMark/>
          </w:tcPr>
          <w:p w14:paraId="60634EAA"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5CCDAF11"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59C1FAD0"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01BFDD06" w14:textId="77777777" w:rsidR="002B3782" w:rsidRDefault="002B3782">
            <w:pPr>
              <w:jc w:val="center"/>
              <w:rPr>
                <w:color w:val="000000"/>
                <w:sz w:val="22"/>
                <w:szCs w:val="22"/>
              </w:rPr>
            </w:pPr>
            <w:r>
              <w:rPr>
                <w:color w:val="000000"/>
                <w:sz w:val="22"/>
                <w:szCs w:val="22"/>
              </w:rPr>
              <w:t>100%</w:t>
            </w:r>
          </w:p>
        </w:tc>
        <w:tc>
          <w:tcPr>
            <w:tcW w:w="859" w:type="pct"/>
            <w:shd w:val="clear" w:color="000000" w:fill="FFFFFF"/>
            <w:vAlign w:val="center"/>
            <w:hideMark/>
          </w:tcPr>
          <w:p w14:paraId="388EF264" w14:textId="77777777" w:rsidR="002B3782" w:rsidRDefault="002B3782">
            <w:pPr>
              <w:jc w:val="center"/>
              <w:rPr>
                <w:color w:val="000000"/>
                <w:sz w:val="22"/>
                <w:szCs w:val="22"/>
              </w:rPr>
            </w:pPr>
            <w:r>
              <w:rPr>
                <w:color w:val="000000"/>
                <w:sz w:val="22"/>
                <w:szCs w:val="22"/>
              </w:rPr>
              <w:t>100%</w:t>
            </w:r>
          </w:p>
        </w:tc>
      </w:tr>
      <w:tr w:rsidR="00AB1D17" w14:paraId="33C8DBF0" w14:textId="77777777" w:rsidTr="002B3782">
        <w:trPr>
          <w:trHeight w:val="20"/>
        </w:trPr>
        <w:tc>
          <w:tcPr>
            <w:tcW w:w="259" w:type="pct"/>
            <w:vMerge/>
            <w:vAlign w:val="center"/>
            <w:hideMark/>
          </w:tcPr>
          <w:p w14:paraId="14757ED3" w14:textId="77777777" w:rsidR="002B3782" w:rsidRDefault="002B3782">
            <w:pPr>
              <w:rPr>
                <w:color w:val="000000"/>
                <w:sz w:val="22"/>
                <w:szCs w:val="22"/>
              </w:rPr>
            </w:pPr>
          </w:p>
        </w:tc>
        <w:tc>
          <w:tcPr>
            <w:tcW w:w="884" w:type="pct"/>
            <w:shd w:val="clear" w:color="000000" w:fill="FFFFFF"/>
            <w:vAlign w:val="center"/>
            <w:hideMark/>
          </w:tcPr>
          <w:p w14:paraId="7A8F2BC2" w14:textId="77777777" w:rsidR="002B3782" w:rsidRDefault="002B3782">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618E99C6"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36AE3B23"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551F915E"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3718B351" w14:textId="77777777" w:rsidR="002B3782" w:rsidRDefault="002B3782">
            <w:pPr>
              <w:jc w:val="center"/>
              <w:rPr>
                <w:color w:val="000000"/>
                <w:sz w:val="22"/>
                <w:szCs w:val="22"/>
              </w:rPr>
            </w:pPr>
            <w:r>
              <w:rPr>
                <w:color w:val="000000"/>
                <w:sz w:val="22"/>
                <w:szCs w:val="22"/>
              </w:rPr>
              <w:t>0,00%</w:t>
            </w:r>
          </w:p>
        </w:tc>
        <w:tc>
          <w:tcPr>
            <w:tcW w:w="859" w:type="pct"/>
            <w:shd w:val="clear" w:color="000000" w:fill="FFFFFF"/>
            <w:vAlign w:val="center"/>
            <w:hideMark/>
          </w:tcPr>
          <w:p w14:paraId="49A4010B" w14:textId="77777777" w:rsidR="002B3782" w:rsidRDefault="002B3782">
            <w:pPr>
              <w:jc w:val="center"/>
              <w:rPr>
                <w:color w:val="000000"/>
                <w:sz w:val="22"/>
                <w:szCs w:val="22"/>
              </w:rPr>
            </w:pPr>
            <w:r>
              <w:rPr>
                <w:color w:val="000000"/>
                <w:sz w:val="22"/>
                <w:szCs w:val="22"/>
              </w:rPr>
              <w:t>0,00%</w:t>
            </w:r>
          </w:p>
        </w:tc>
      </w:tr>
      <w:tr w:rsidR="002B3782" w14:paraId="624A455E" w14:textId="77777777" w:rsidTr="002B3782">
        <w:trPr>
          <w:trHeight w:val="20"/>
        </w:trPr>
        <w:tc>
          <w:tcPr>
            <w:tcW w:w="259" w:type="pct"/>
            <w:vMerge/>
            <w:vAlign w:val="center"/>
            <w:hideMark/>
          </w:tcPr>
          <w:p w14:paraId="3BAA50F7" w14:textId="77777777" w:rsidR="002B3782" w:rsidRDefault="002B3782">
            <w:pPr>
              <w:rPr>
                <w:color w:val="000000"/>
                <w:sz w:val="22"/>
                <w:szCs w:val="22"/>
              </w:rPr>
            </w:pPr>
          </w:p>
        </w:tc>
        <w:tc>
          <w:tcPr>
            <w:tcW w:w="884" w:type="pct"/>
            <w:shd w:val="clear" w:color="000000" w:fill="FFFFFF"/>
            <w:vAlign w:val="center"/>
            <w:hideMark/>
          </w:tcPr>
          <w:p w14:paraId="0FF0F836"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2A6EF959" w14:textId="4F50FDE9"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w:t>
            </w:r>
            <w:r w:rsidR="00AB1D17">
              <w:rPr>
                <w:color w:val="000000"/>
                <w:sz w:val="22"/>
                <w:szCs w:val="22"/>
              </w:rPr>
              <w:t>m²</w:t>
            </w:r>
          </w:p>
        </w:tc>
        <w:tc>
          <w:tcPr>
            <w:tcW w:w="859" w:type="pct"/>
            <w:shd w:val="clear" w:color="000000" w:fill="FFFFFF"/>
            <w:vAlign w:val="center"/>
            <w:hideMark/>
          </w:tcPr>
          <w:p w14:paraId="7E609AFA"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5B266C3E"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6C137770" w14:textId="77777777" w:rsidR="002B3782" w:rsidRDefault="002B3782">
            <w:pPr>
              <w:jc w:val="center"/>
              <w:rPr>
                <w:color w:val="000000"/>
                <w:sz w:val="22"/>
                <w:szCs w:val="22"/>
              </w:rPr>
            </w:pPr>
            <w:r>
              <w:rPr>
                <w:color w:val="000000"/>
                <w:sz w:val="22"/>
                <w:szCs w:val="22"/>
              </w:rPr>
              <w:t xml:space="preserve">0 </w:t>
            </w:r>
          </w:p>
        </w:tc>
        <w:tc>
          <w:tcPr>
            <w:tcW w:w="859" w:type="pct"/>
            <w:shd w:val="clear" w:color="000000" w:fill="FFFFFF"/>
            <w:noWrap/>
            <w:vAlign w:val="center"/>
            <w:hideMark/>
          </w:tcPr>
          <w:p w14:paraId="41D9F9A0" w14:textId="77777777" w:rsidR="002B3782" w:rsidRDefault="002B3782">
            <w:pPr>
              <w:jc w:val="center"/>
              <w:rPr>
                <w:color w:val="000000"/>
                <w:sz w:val="22"/>
                <w:szCs w:val="22"/>
              </w:rPr>
            </w:pPr>
            <w:r>
              <w:rPr>
                <w:color w:val="000000"/>
                <w:sz w:val="22"/>
                <w:szCs w:val="22"/>
              </w:rPr>
              <w:t xml:space="preserve">0 </w:t>
            </w:r>
          </w:p>
        </w:tc>
      </w:tr>
      <w:tr w:rsidR="002B3782" w14:paraId="21C6F978" w14:textId="77777777" w:rsidTr="002B3782">
        <w:trPr>
          <w:trHeight w:val="20"/>
        </w:trPr>
        <w:tc>
          <w:tcPr>
            <w:tcW w:w="259" w:type="pct"/>
            <w:vMerge/>
            <w:vAlign w:val="center"/>
            <w:hideMark/>
          </w:tcPr>
          <w:p w14:paraId="5654039C" w14:textId="77777777" w:rsidR="002B3782" w:rsidRDefault="002B3782">
            <w:pPr>
              <w:rPr>
                <w:color w:val="000000"/>
                <w:sz w:val="22"/>
                <w:szCs w:val="22"/>
              </w:rPr>
            </w:pPr>
          </w:p>
        </w:tc>
        <w:tc>
          <w:tcPr>
            <w:tcW w:w="884" w:type="pct"/>
            <w:shd w:val="clear" w:color="000000" w:fill="FFFFFF"/>
            <w:vAlign w:val="center"/>
            <w:hideMark/>
          </w:tcPr>
          <w:p w14:paraId="701B570E"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noWrap/>
            <w:vAlign w:val="center"/>
            <w:hideMark/>
          </w:tcPr>
          <w:p w14:paraId="63E796B1"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468CDFA3"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256C5A2A" w14:textId="77777777" w:rsidR="002B3782" w:rsidRDefault="002B3782">
            <w:pPr>
              <w:jc w:val="center"/>
              <w:rPr>
                <w:color w:val="000000"/>
                <w:sz w:val="22"/>
                <w:szCs w:val="22"/>
              </w:rPr>
            </w:pPr>
            <w:r>
              <w:rPr>
                <w:color w:val="000000"/>
                <w:sz w:val="22"/>
                <w:szCs w:val="22"/>
              </w:rPr>
              <w:t xml:space="preserve">44.210.501 </w:t>
            </w:r>
          </w:p>
        </w:tc>
        <w:tc>
          <w:tcPr>
            <w:tcW w:w="859" w:type="pct"/>
            <w:shd w:val="clear" w:color="000000" w:fill="FFFFFF"/>
            <w:noWrap/>
            <w:vAlign w:val="center"/>
            <w:hideMark/>
          </w:tcPr>
          <w:p w14:paraId="48CBD0F4" w14:textId="77777777" w:rsidR="002B3782" w:rsidRDefault="002B3782">
            <w:pPr>
              <w:jc w:val="center"/>
              <w:rPr>
                <w:color w:val="000000"/>
                <w:sz w:val="22"/>
                <w:szCs w:val="22"/>
              </w:rPr>
            </w:pPr>
            <w:r>
              <w:rPr>
                <w:color w:val="000000"/>
                <w:sz w:val="22"/>
                <w:szCs w:val="22"/>
              </w:rPr>
              <w:t xml:space="preserve">45.376.316 </w:t>
            </w:r>
          </w:p>
        </w:tc>
        <w:tc>
          <w:tcPr>
            <w:tcW w:w="859" w:type="pct"/>
            <w:shd w:val="clear" w:color="000000" w:fill="FFFFFF"/>
            <w:noWrap/>
            <w:vAlign w:val="center"/>
            <w:hideMark/>
          </w:tcPr>
          <w:p w14:paraId="4E1BF65C" w14:textId="77777777" w:rsidR="002B3782" w:rsidRDefault="002B3782">
            <w:pPr>
              <w:jc w:val="center"/>
              <w:rPr>
                <w:color w:val="000000"/>
                <w:sz w:val="22"/>
                <w:szCs w:val="22"/>
              </w:rPr>
            </w:pPr>
            <w:r>
              <w:rPr>
                <w:color w:val="000000"/>
                <w:sz w:val="22"/>
                <w:szCs w:val="22"/>
              </w:rPr>
              <w:t xml:space="preserve">45.453.702 </w:t>
            </w:r>
          </w:p>
        </w:tc>
      </w:tr>
      <w:tr w:rsidR="00AB1D17" w14:paraId="3CD0BC96" w14:textId="77777777" w:rsidTr="002B3782">
        <w:trPr>
          <w:trHeight w:val="20"/>
        </w:trPr>
        <w:tc>
          <w:tcPr>
            <w:tcW w:w="259" w:type="pct"/>
            <w:shd w:val="clear" w:color="000000" w:fill="FFFFFF"/>
            <w:noWrap/>
            <w:vAlign w:val="center"/>
            <w:hideMark/>
          </w:tcPr>
          <w:p w14:paraId="695D4676" w14:textId="77777777" w:rsidR="002B3782" w:rsidRDefault="002B3782">
            <w:pPr>
              <w:jc w:val="center"/>
              <w:rPr>
                <w:b/>
                <w:bCs/>
                <w:color w:val="000000"/>
                <w:sz w:val="22"/>
                <w:szCs w:val="22"/>
              </w:rPr>
            </w:pPr>
            <w:r>
              <w:rPr>
                <w:b/>
                <w:bCs/>
                <w:color w:val="000000"/>
                <w:sz w:val="22"/>
                <w:szCs w:val="22"/>
              </w:rPr>
              <w:t>D</w:t>
            </w:r>
          </w:p>
        </w:tc>
        <w:tc>
          <w:tcPr>
            <w:tcW w:w="884" w:type="pct"/>
            <w:shd w:val="clear" w:color="000000" w:fill="FFFFFF"/>
            <w:noWrap/>
            <w:vAlign w:val="center"/>
            <w:hideMark/>
          </w:tcPr>
          <w:p w14:paraId="3A64FCDA" w14:textId="77777777" w:rsidR="002B3782" w:rsidRDefault="002B3782">
            <w:pPr>
              <w:rPr>
                <w:b/>
                <w:bCs/>
                <w:color w:val="000000"/>
                <w:sz w:val="22"/>
                <w:szCs w:val="22"/>
              </w:rPr>
            </w:pPr>
            <w:proofErr w:type="spellStart"/>
            <w:r>
              <w:rPr>
                <w:b/>
                <w:bCs/>
                <w:color w:val="000000"/>
                <w:sz w:val="22"/>
                <w:szCs w:val="22"/>
              </w:rPr>
              <w:t>Mức</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chỉ</w:t>
            </w:r>
            <w:proofErr w:type="spellEnd"/>
            <w:r>
              <w:rPr>
                <w:b/>
                <w:bCs/>
                <w:color w:val="000000"/>
                <w:sz w:val="22"/>
                <w:szCs w:val="22"/>
              </w:rPr>
              <w:t xml:space="preserve"> </w:t>
            </w:r>
            <w:proofErr w:type="spellStart"/>
            <w:r>
              <w:rPr>
                <w:b/>
                <w:bCs/>
                <w:color w:val="000000"/>
                <w:sz w:val="22"/>
                <w:szCs w:val="22"/>
              </w:rPr>
              <w:t>dẫn</w:t>
            </w:r>
            <w:proofErr w:type="spellEnd"/>
            <w:r>
              <w:rPr>
                <w:b/>
                <w:bCs/>
                <w:color w:val="000000"/>
                <w:sz w:val="22"/>
                <w:szCs w:val="22"/>
              </w:rPr>
              <w:t xml:space="preserve"> </w:t>
            </w:r>
          </w:p>
        </w:tc>
        <w:tc>
          <w:tcPr>
            <w:tcW w:w="422" w:type="pct"/>
            <w:shd w:val="clear" w:color="000000" w:fill="FFFFFF"/>
            <w:noWrap/>
            <w:vAlign w:val="center"/>
            <w:hideMark/>
          </w:tcPr>
          <w:p w14:paraId="4F4504D2" w14:textId="658CCFC1" w:rsidR="002B3782" w:rsidRDefault="002B3782">
            <w:pPr>
              <w:jc w:val="center"/>
              <w:rPr>
                <w:b/>
                <w:bCs/>
                <w:color w:val="000000"/>
                <w:sz w:val="22"/>
                <w:szCs w:val="22"/>
              </w:rPr>
            </w:pPr>
            <w:proofErr w:type="spellStart"/>
            <w:r>
              <w:rPr>
                <w:b/>
                <w:bCs/>
                <w:color w:val="000000"/>
                <w:sz w:val="22"/>
                <w:szCs w:val="22"/>
              </w:rPr>
              <w:t>Đồng</w:t>
            </w:r>
            <w:proofErr w:type="spellEnd"/>
            <w:r>
              <w:rPr>
                <w:b/>
                <w:bCs/>
                <w:color w:val="000000"/>
                <w:sz w:val="22"/>
                <w:szCs w:val="22"/>
              </w:rPr>
              <w:t>/</w:t>
            </w:r>
            <w:r w:rsidR="00AB1D17">
              <w:rPr>
                <w:b/>
                <w:bCs/>
                <w:color w:val="000000"/>
                <w:sz w:val="22"/>
                <w:szCs w:val="22"/>
              </w:rPr>
              <w:t>m²</w:t>
            </w:r>
          </w:p>
        </w:tc>
        <w:tc>
          <w:tcPr>
            <w:tcW w:w="859" w:type="pct"/>
            <w:shd w:val="clear" w:color="000000" w:fill="FFFFFF"/>
            <w:noWrap/>
            <w:vAlign w:val="center"/>
            <w:hideMark/>
          </w:tcPr>
          <w:p w14:paraId="25D6CD06" w14:textId="77777777" w:rsidR="002B3782" w:rsidRDefault="002B3782">
            <w:pPr>
              <w:jc w:val="center"/>
              <w:rPr>
                <w:b/>
                <w:bCs/>
                <w:color w:val="000000"/>
                <w:sz w:val="22"/>
                <w:szCs w:val="22"/>
              </w:rPr>
            </w:pPr>
            <w:r>
              <w:rPr>
                <w:b/>
                <w:bCs/>
                <w:color w:val="000000"/>
                <w:sz w:val="22"/>
                <w:szCs w:val="22"/>
              </w:rPr>
              <w:t> </w:t>
            </w:r>
          </w:p>
        </w:tc>
        <w:tc>
          <w:tcPr>
            <w:tcW w:w="859" w:type="pct"/>
            <w:shd w:val="clear" w:color="000000" w:fill="FFFFFF"/>
            <w:vAlign w:val="center"/>
            <w:hideMark/>
          </w:tcPr>
          <w:p w14:paraId="3C8425C3" w14:textId="77777777" w:rsidR="002B3782" w:rsidRDefault="002B3782">
            <w:pPr>
              <w:jc w:val="center"/>
              <w:rPr>
                <w:b/>
                <w:bCs/>
                <w:color w:val="000000"/>
                <w:sz w:val="22"/>
                <w:szCs w:val="22"/>
              </w:rPr>
            </w:pPr>
            <w:r>
              <w:rPr>
                <w:b/>
                <w:bCs/>
                <w:color w:val="000000"/>
                <w:sz w:val="22"/>
                <w:szCs w:val="22"/>
              </w:rPr>
              <w:t xml:space="preserve">44.210.501 </w:t>
            </w:r>
          </w:p>
        </w:tc>
        <w:tc>
          <w:tcPr>
            <w:tcW w:w="859" w:type="pct"/>
            <w:shd w:val="clear" w:color="000000" w:fill="FFFFFF"/>
            <w:vAlign w:val="center"/>
            <w:hideMark/>
          </w:tcPr>
          <w:p w14:paraId="34A987BA" w14:textId="77777777" w:rsidR="002B3782" w:rsidRDefault="002B3782">
            <w:pPr>
              <w:jc w:val="center"/>
              <w:rPr>
                <w:b/>
                <w:bCs/>
                <w:color w:val="000000"/>
                <w:sz w:val="22"/>
                <w:szCs w:val="22"/>
              </w:rPr>
            </w:pPr>
            <w:r>
              <w:rPr>
                <w:b/>
                <w:bCs/>
                <w:color w:val="000000"/>
                <w:sz w:val="22"/>
                <w:szCs w:val="22"/>
              </w:rPr>
              <w:t xml:space="preserve">45.376.316 </w:t>
            </w:r>
          </w:p>
        </w:tc>
        <w:tc>
          <w:tcPr>
            <w:tcW w:w="859" w:type="pct"/>
            <w:shd w:val="clear" w:color="000000" w:fill="FFFFFF"/>
            <w:vAlign w:val="center"/>
            <w:hideMark/>
          </w:tcPr>
          <w:p w14:paraId="66C8B4E6" w14:textId="77777777" w:rsidR="002B3782" w:rsidRDefault="002B3782">
            <w:pPr>
              <w:jc w:val="center"/>
              <w:rPr>
                <w:b/>
                <w:bCs/>
                <w:color w:val="000000"/>
                <w:sz w:val="22"/>
                <w:szCs w:val="22"/>
              </w:rPr>
            </w:pPr>
            <w:r>
              <w:rPr>
                <w:b/>
                <w:bCs/>
                <w:color w:val="000000"/>
                <w:sz w:val="22"/>
                <w:szCs w:val="22"/>
              </w:rPr>
              <w:t xml:space="preserve">45.453.702 </w:t>
            </w:r>
          </w:p>
        </w:tc>
      </w:tr>
      <w:tr w:rsidR="00AB1D17" w14:paraId="10D7DDF1" w14:textId="77777777" w:rsidTr="002B3782">
        <w:trPr>
          <w:trHeight w:val="20"/>
        </w:trPr>
        <w:tc>
          <w:tcPr>
            <w:tcW w:w="259" w:type="pct"/>
            <w:shd w:val="clear" w:color="000000" w:fill="FFFFFF"/>
            <w:noWrap/>
            <w:vAlign w:val="center"/>
            <w:hideMark/>
          </w:tcPr>
          <w:p w14:paraId="2EDFA8F3" w14:textId="77777777" w:rsidR="002B3782" w:rsidRDefault="002B3782">
            <w:pPr>
              <w:jc w:val="center"/>
              <w:rPr>
                <w:color w:val="000000"/>
                <w:sz w:val="22"/>
                <w:szCs w:val="22"/>
              </w:rPr>
            </w:pPr>
            <w:r>
              <w:rPr>
                <w:color w:val="000000"/>
                <w:sz w:val="22"/>
                <w:szCs w:val="22"/>
              </w:rPr>
              <w:t>D1</w:t>
            </w:r>
          </w:p>
        </w:tc>
        <w:tc>
          <w:tcPr>
            <w:tcW w:w="884" w:type="pct"/>
            <w:shd w:val="clear" w:color="000000" w:fill="FFFFFF"/>
            <w:vAlign w:val="center"/>
            <w:hideMark/>
          </w:tcPr>
          <w:p w14:paraId="55613FAD" w14:textId="77777777" w:rsidR="002B3782" w:rsidRDefault="002B378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trung</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
        </w:tc>
        <w:tc>
          <w:tcPr>
            <w:tcW w:w="422" w:type="pct"/>
            <w:shd w:val="clear" w:color="000000" w:fill="FFFFFF"/>
            <w:noWrap/>
            <w:vAlign w:val="center"/>
            <w:hideMark/>
          </w:tcPr>
          <w:p w14:paraId="0ED4C20B" w14:textId="77777777"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859" w:type="pct"/>
            <w:shd w:val="clear" w:color="000000" w:fill="FFFFFF"/>
            <w:noWrap/>
            <w:vAlign w:val="center"/>
            <w:hideMark/>
          </w:tcPr>
          <w:p w14:paraId="1324CC95" w14:textId="77777777" w:rsidR="002B3782" w:rsidRDefault="002B3782">
            <w:pPr>
              <w:jc w:val="center"/>
              <w:rPr>
                <w:color w:val="000000"/>
                <w:sz w:val="22"/>
                <w:szCs w:val="22"/>
              </w:rPr>
            </w:pPr>
            <w:r>
              <w:rPr>
                <w:color w:val="000000"/>
                <w:sz w:val="22"/>
                <w:szCs w:val="22"/>
              </w:rPr>
              <w:t> </w:t>
            </w:r>
          </w:p>
        </w:tc>
        <w:tc>
          <w:tcPr>
            <w:tcW w:w="2577" w:type="pct"/>
            <w:gridSpan w:val="3"/>
            <w:shd w:val="clear" w:color="000000" w:fill="FFFFFF"/>
            <w:vAlign w:val="center"/>
            <w:hideMark/>
          </w:tcPr>
          <w:p w14:paraId="05C92688" w14:textId="77777777" w:rsidR="002B3782" w:rsidRDefault="002B3782">
            <w:pPr>
              <w:jc w:val="center"/>
              <w:rPr>
                <w:b/>
                <w:bCs/>
                <w:color w:val="000000"/>
                <w:sz w:val="22"/>
                <w:szCs w:val="22"/>
              </w:rPr>
            </w:pPr>
            <w:r>
              <w:rPr>
                <w:b/>
                <w:bCs/>
                <w:color w:val="000000"/>
                <w:sz w:val="22"/>
                <w:szCs w:val="22"/>
              </w:rPr>
              <w:t xml:space="preserve">45.000.000 </w:t>
            </w:r>
          </w:p>
        </w:tc>
      </w:tr>
      <w:tr w:rsidR="002B3782" w14:paraId="23E0C5D9" w14:textId="77777777" w:rsidTr="002B3782">
        <w:trPr>
          <w:trHeight w:val="20"/>
        </w:trPr>
        <w:tc>
          <w:tcPr>
            <w:tcW w:w="259" w:type="pct"/>
            <w:shd w:val="clear" w:color="000000" w:fill="FFFFFF"/>
            <w:noWrap/>
            <w:vAlign w:val="center"/>
            <w:hideMark/>
          </w:tcPr>
          <w:p w14:paraId="446A124F" w14:textId="77777777" w:rsidR="002B3782" w:rsidRDefault="002B3782">
            <w:pPr>
              <w:jc w:val="center"/>
              <w:rPr>
                <w:color w:val="000000"/>
                <w:sz w:val="22"/>
                <w:szCs w:val="22"/>
              </w:rPr>
            </w:pPr>
            <w:r>
              <w:rPr>
                <w:color w:val="000000"/>
                <w:sz w:val="22"/>
                <w:szCs w:val="22"/>
              </w:rPr>
              <w:t>D2</w:t>
            </w:r>
          </w:p>
        </w:tc>
        <w:tc>
          <w:tcPr>
            <w:tcW w:w="884" w:type="pct"/>
            <w:shd w:val="clear" w:color="000000" w:fill="FFFFFF"/>
            <w:vAlign w:val="center"/>
            <w:hideMark/>
          </w:tcPr>
          <w:p w14:paraId="344D3D89" w14:textId="77777777" w:rsidR="002B3782" w:rsidRDefault="002B3782">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chênh</w:t>
            </w:r>
            <w:proofErr w:type="spellEnd"/>
            <w:r>
              <w:rPr>
                <w:color w:val="000000"/>
                <w:sz w:val="22"/>
                <w:szCs w:val="22"/>
              </w:rPr>
              <w:t xml:space="preserve"> </w:t>
            </w:r>
            <w:proofErr w:type="spellStart"/>
            <w:r>
              <w:rPr>
                <w:color w:val="000000"/>
                <w:sz w:val="22"/>
                <w:szCs w:val="22"/>
              </w:rPr>
              <w:t>lệch</w:t>
            </w:r>
            <w:proofErr w:type="spellEnd"/>
          </w:p>
        </w:tc>
        <w:tc>
          <w:tcPr>
            <w:tcW w:w="422" w:type="pct"/>
            <w:shd w:val="clear" w:color="000000" w:fill="FFFFFF"/>
            <w:vAlign w:val="center"/>
            <w:hideMark/>
          </w:tcPr>
          <w:p w14:paraId="123E8CA2" w14:textId="77777777" w:rsidR="002B3782" w:rsidRDefault="002B3782">
            <w:pPr>
              <w:jc w:val="center"/>
              <w:rPr>
                <w:color w:val="000000"/>
                <w:sz w:val="22"/>
                <w:szCs w:val="22"/>
              </w:rPr>
            </w:pPr>
            <w:r>
              <w:rPr>
                <w:color w:val="000000"/>
                <w:sz w:val="22"/>
                <w:szCs w:val="22"/>
              </w:rPr>
              <w:t>%</w:t>
            </w:r>
          </w:p>
        </w:tc>
        <w:tc>
          <w:tcPr>
            <w:tcW w:w="859" w:type="pct"/>
            <w:shd w:val="clear" w:color="000000" w:fill="FFFFFF"/>
            <w:noWrap/>
            <w:vAlign w:val="center"/>
            <w:hideMark/>
          </w:tcPr>
          <w:p w14:paraId="04A5F0DB"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6D15B867" w14:textId="77777777" w:rsidR="002B3782" w:rsidRDefault="002B3782">
            <w:pPr>
              <w:jc w:val="center"/>
              <w:rPr>
                <w:color w:val="000000"/>
                <w:sz w:val="22"/>
                <w:szCs w:val="22"/>
              </w:rPr>
            </w:pPr>
            <w:r>
              <w:rPr>
                <w:color w:val="000000"/>
                <w:sz w:val="22"/>
                <w:szCs w:val="22"/>
              </w:rPr>
              <w:t>-1,8%</w:t>
            </w:r>
          </w:p>
        </w:tc>
        <w:tc>
          <w:tcPr>
            <w:tcW w:w="859" w:type="pct"/>
            <w:shd w:val="clear" w:color="000000" w:fill="FFFFFF"/>
            <w:vAlign w:val="center"/>
            <w:hideMark/>
          </w:tcPr>
          <w:p w14:paraId="7550461E" w14:textId="77777777" w:rsidR="002B3782" w:rsidRDefault="002B3782">
            <w:pPr>
              <w:jc w:val="center"/>
              <w:rPr>
                <w:color w:val="000000"/>
                <w:sz w:val="22"/>
                <w:szCs w:val="22"/>
              </w:rPr>
            </w:pPr>
            <w:r>
              <w:rPr>
                <w:color w:val="000000"/>
                <w:sz w:val="22"/>
                <w:szCs w:val="22"/>
              </w:rPr>
              <w:t>0,8%</w:t>
            </w:r>
          </w:p>
        </w:tc>
        <w:tc>
          <w:tcPr>
            <w:tcW w:w="859" w:type="pct"/>
            <w:shd w:val="clear" w:color="000000" w:fill="FFFFFF"/>
            <w:vAlign w:val="center"/>
            <w:hideMark/>
          </w:tcPr>
          <w:p w14:paraId="239EF319" w14:textId="77777777" w:rsidR="002B3782" w:rsidRDefault="002B3782">
            <w:pPr>
              <w:jc w:val="center"/>
              <w:rPr>
                <w:color w:val="000000"/>
                <w:sz w:val="22"/>
                <w:szCs w:val="22"/>
              </w:rPr>
            </w:pPr>
            <w:r>
              <w:rPr>
                <w:color w:val="000000"/>
                <w:sz w:val="22"/>
                <w:szCs w:val="22"/>
              </w:rPr>
              <w:t>1,0%</w:t>
            </w:r>
          </w:p>
        </w:tc>
      </w:tr>
      <w:tr w:rsidR="002B3782" w14:paraId="5C48F4A6" w14:textId="77777777" w:rsidTr="002B3782">
        <w:trPr>
          <w:trHeight w:val="20"/>
        </w:trPr>
        <w:tc>
          <w:tcPr>
            <w:tcW w:w="259" w:type="pct"/>
            <w:shd w:val="clear" w:color="000000" w:fill="FFFFFF"/>
            <w:noWrap/>
            <w:vAlign w:val="center"/>
            <w:hideMark/>
          </w:tcPr>
          <w:p w14:paraId="0112DF6A" w14:textId="77777777" w:rsidR="002B3782" w:rsidRDefault="002B3782">
            <w:pPr>
              <w:jc w:val="center"/>
              <w:rPr>
                <w:b/>
                <w:bCs/>
                <w:color w:val="000000"/>
                <w:sz w:val="22"/>
                <w:szCs w:val="22"/>
              </w:rPr>
            </w:pPr>
            <w:r>
              <w:rPr>
                <w:b/>
                <w:bCs/>
                <w:color w:val="000000"/>
                <w:sz w:val="22"/>
                <w:szCs w:val="22"/>
              </w:rPr>
              <w:t>E</w:t>
            </w:r>
          </w:p>
        </w:tc>
        <w:tc>
          <w:tcPr>
            <w:tcW w:w="4741" w:type="pct"/>
            <w:gridSpan w:val="6"/>
            <w:shd w:val="clear" w:color="000000" w:fill="FFFFFF"/>
            <w:noWrap/>
            <w:vAlign w:val="center"/>
            <w:hideMark/>
          </w:tcPr>
          <w:p w14:paraId="4C11A738" w14:textId="77777777" w:rsidR="002B3782" w:rsidRDefault="002B3782">
            <w:pPr>
              <w:jc w:val="center"/>
              <w:rPr>
                <w:b/>
                <w:bCs/>
                <w:color w:val="000000"/>
                <w:sz w:val="22"/>
                <w:szCs w:val="22"/>
              </w:rPr>
            </w:pPr>
            <w:proofErr w:type="spellStart"/>
            <w:r>
              <w:rPr>
                <w:b/>
                <w:bCs/>
                <w:color w:val="000000"/>
                <w:sz w:val="22"/>
                <w:szCs w:val="22"/>
              </w:rPr>
              <w:t>Tổng</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liệu</w:t>
            </w:r>
            <w:proofErr w:type="spellEnd"/>
            <w:r>
              <w:rPr>
                <w:b/>
                <w:bCs/>
                <w:color w:val="000000"/>
                <w:sz w:val="22"/>
                <w:szCs w:val="22"/>
              </w:rPr>
              <w:t xml:space="preserve"> </w:t>
            </w: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mục</w:t>
            </w:r>
            <w:proofErr w:type="spellEnd"/>
            <w:r>
              <w:rPr>
                <w:b/>
                <w:bCs/>
                <w:color w:val="000000"/>
                <w:sz w:val="22"/>
                <w:szCs w:val="22"/>
              </w:rPr>
              <w:t xml:space="preserve"> C</w:t>
            </w:r>
          </w:p>
        </w:tc>
      </w:tr>
      <w:tr w:rsidR="002B3782" w14:paraId="79E9BD6E" w14:textId="77777777" w:rsidTr="002B3782">
        <w:trPr>
          <w:trHeight w:val="20"/>
        </w:trPr>
        <w:tc>
          <w:tcPr>
            <w:tcW w:w="259" w:type="pct"/>
            <w:shd w:val="clear" w:color="000000" w:fill="FFFFFF"/>
            <w:noWrap/>
            <w:vAlign w:val="center"/>
            <w:hideMark/>
          </w:tcPr>
          <w:p w14:paraId="75DE596C" w14:textId="77777777" w:rsidR="002B3782" w:rsidRDefault="002B3782">
            <w:pPr>
              <w:jc w:val="center"/>
              <w:rPr>
                <w:color w:val="000000"/>
                <w:sz w:val="22"/>
                <w:szCs w:val="22"/>
              </w:rPr>
            </w:pPr>
            <w:r>
              <w:rPr>
                <w:color w:val="000000"/>
                <w:sz w:val="22"/>
                <w:szCs w:val="22"/>
              </w:rPr>
              <w:t>E1</w:t>
            </w:r>
          </w:p>
        </w:tc>
        <w:tc>
          <w:tcPr>
            <w:tcW w:w="884" w:type="pct"/>
            <w:shd w:val="clear" w:color="000000" w:fill="FFFFFF"/>
            <w:vAlign w:val="center"/>
            <w:hideMark/>
          </w:tcPr>
          <w:p w14:paraId="6E196B42" w14:textId="77777777" w:rsidR="002B3782" w:rsidRDefault="002B3782">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w:t>
            </w:r>
            <w:proofErr w:type="spellStart"/>
            <w:r>
              <w:rPr>
                <w:color w:val="000000"/>
                <w:sz w:val="22"/>
                <w:szCs w:val="22"/>
              </w:rPr>
              <w:t>gộp</w:t>
            </w:r>
            <w:proofErr w:type="spellEnd"/>
          </w:p>
        </w:tc>
        <w:tc>
          <w:tcPr>
            <w:tcW w:w="422" w:type="pct"/>
            <w:shd w:val="clear" w:color="000000" w:fill="FFFFFF"/>
            <w:noWrap/>
            <w:vAlign w:val="center"/>
            <w:hideMark/>
          </w:tcPr>
          <w:p w14:paraId="6034B9E3" w14:textId="77777777"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859" w:type="pct"/>
            <w:shd w:val="clear" w:color="000000" w:fill="FFFFFF"/>
            <w:noWrap/>
            <w:vAlign w:val="center"/>
            <w:hideMark/>
          </w:tcPr>
          <w:p w14:paraId="61CC1D7E" w14:textId="77777777" w:rsidR="002B3782" w:rsidRDefault="002B3782">
            <w:pPr>
              <w:jc w:val="center"/>
              <w:rPr>
                <w:color w:val="000000"/>
                <w:sz w:val="22"/>
                <w:szCs w:val="22"/>
              </w:rPr>
            </w:pPr>
            <w:r>
              <w:rPr>
                <w:color w:val="000000"/>
                <w:sz w:val="22"/>
                <w:szCs w:val="22"/>
              </w:rPr>
              <w:t> </w:t>
            </w:r>
          </w:p>
        </w:tc>
        <w:tc>
          <w:tcPr>
            <w:tcW w:w="859" w:type="pct"/>
            <w:shd w:val="clear" w:color="000000" w:fill="FFFFFF"/>
            <w:vAlign w:val="center"/>
            <w:hideMark/>
          </w:tcPr>
          <w:p w14:paraId="6E94576B" w14:textId="77777777" w:rsidR="002B3782" w:rsidRDefault="002B3782">
            <w:pPr>
              <w:jc w:val="center"/>
              <w:rPr>
                <w:color w:val="000000"/>
                <w:sz w:val="22"/>
                <w:szCs w:val="22"/>
              </w:rPr>
            </w:pPr>
            <w:r>
              <w:rPr>
                <w:color w:val="000000"/>
                <w:sz w:val="22"/>
                <w:szCs w:val="22"/>
              </w:rPr>
              <w:t>4.410.025</w:t>
            </w:r>
          </w:p>
        </w:tc>
        <w:tc>
          <w:tcPr>
            <w:tcW w:w="859" w:type="pct"/>
            <w:shd w:val="clear" w:color="000000" w:fill="FFFFFF"/>
            <w:vAlign w:val="center"/>
            <w:hideMark/>
          </w:tcPr>
          <w:p w14:paraId="4BEA8C3F" w14:textId="77777777" w:rsidR="002B3782" w:rsidRDefault="002B3782">
            <w:pPr>
              <w:jc w:val="center"/>
              <w:rPr>
                <w:color w:val="000000"/>
                <w:sz w:val="22"/>
                <w:szCs w:val="22"/>
              </w:rPr>
            </w:pPr>
            <w:r>
              <w:rPr>
                <w:color w:val="000000"/>
                <w:sz w:val="22"/>
                <w:szCs w:val="22"/>
              </w:rPr>
              <w:t>4.526.316</w:t>
            </w:r>
          </w:p>
        </w:tc>
        <w:tc>
          <w:tcPr>
            <w:tcW w:w="859" w:type="pct"/>
            <w:shd w:val="clear" w:color="000000" w:fill="FFFFFF"/>
            <w:vAlign w:val="center"/>
            <w:hideMark/>
          </w:tcPr>
          <w:p w14:paraId="001327C7" w14:textId="77777777" w:rsidR="002B3782" w:rsidRDefault="002B3782">
            <w:pPr>
              <w:jc w:val="center"/>
              <w:rPr>
                <w:color w:val="000000"/>
                <w:sz w:val="22"/>
                <w:szCs w:val="22"/>
              </w:rPr>
            </w:pPr>
            <w:r>
              <w:rPr>
                <w:color w:val="000000"/>
                <w:sz w:val="22"/>
                <w:szCs w:val="22"/>
              </w:rPr>
              <w:t>4.534.035</w:t>
            </w:r>
          </w:p>
        </w:tc>
      </w:tr>
      <w:tr w:rsidR="002B3782" w14:paraId="27CF386B" w14:textId="77777777" w:rsidTr="002B3782">
        <w:trPr>
          <w:trHeight w:val="20"/>
        </w:trPr>
        <w:tc>
          <w:tcPr>
            <w:tcW w:w="259" w:type="pct"/>
            <w:shd w:val="clear" w:color="000000" w:fill="FFFFFF"/>
            <w:noWrap/>
            <w:vAlign w:val="center"/>
            <w:hideMark/>
          </w:tcPr>
          <w:p w14:paraId="17151163" w14:textId="77777777" w:rsidR="002B3782" w:rsidRDefault="002B3782">
            <w:pPr>
              <w:jc w:val="center"/>
              <w:rPr>
                <w:color w:val="000000"/>
                <w:sz w:val="22"/>
                <w:szCs w:val="22"/>
              </w:rPr>
            </w:pPr>
            <w:r>
              <w:rPr>
                <w:color w:val="000000"/>
                <w:sz w:val="22"/>
                <w:szCs w:val="22"/>
              </w:rPr>
              <w:t>E2</w:t>
            </w:r>
          </w:p>
        </w:tc>
        <w:tc>
          <w:tcPr>
            <w:tcW w:w="884" w:type="pct"/>
            <w:shd w:val="clear" w:color="000000" w:fill="FFFFFF"/>
            <w:vAlign w:val="center"/>
            <w:hideMark/>
          </w:tcPr>
          <w:p w14:paraId="1E48BDC9" w14:textId="77777777" w:rsidR="002B3782" w:rsidRDefault="002B3782">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lần</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67A5920C" w14:textId="77777777" w:rsidR="002B3782" w:rsidRDefault="002B3782">
            <w:pPr>
              <w:jc w:val="center"/>
              <w:rPr>
                <w:color w:val="000000"/>
                <w:sz w:val="22"/>
                <w:szCs w:val="22"/>
              </w:rPr>
            </w:pPr>
            <w:proofErr w:type="spellStart"/>
            <w:r>
              <w:rPr>
                <w:color w:val="000000"/>
                <w:sz w:val="22"/>
                <w:szCs w:val="22"/>
              </w:rPr>
              <w:t>Lần</w:t>
            </w:r>
            <w:proofErr w:type="spellEnd"/>
          </w:p>
        </w:tc>
        <w:tc>
          <w:tcPr>
            <w:tcW w:w="859" w:type="pct"/>
            <w:shd w:val="clear" w:color="000000" w:fill="FFFFFF"/>
            <w:vAlign w:val="center"/>
            <w:hideMark/>
          </w:tcPr>
          <w:p w14:paraId="55E0C1E1"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2A7AC7AE" w14:textId="77777777" w:rsidR="002B3782" w:rsidRDefault="002B3782">
            <w:pPr>
              <w:jc w:val="center"/>
              <w:rPr>
                <w:color w:val="000000"/>
                <w:sz w:val="22"/>
                <w:szCs w:val="22"/>
              </w:rPr>
            </w:pPr>
            <w:r>
              <w:rPr>
                <w:color w:val="000000"/>
                <w:sz w:val="22"/>
                <w:szCs w:val="22"/>
              </w:rPr>
              <w:t>2</w:t>
            </w:r>
          </w:p>
        </w:tc>
        <w:tc>
          <w:tcPr>
            <w:tcW w:w="859" w:type="pct"/>
            <w:shd w:val="clear" w:color="000000" w:fill="FFFFFF"/>
            <w:noWrap/>
            <w:vAlign w:val="center"/>
            <w:hideMark/>
          </w:tcPr>
          <w:p w14:paraId="434B2A1D" w14:textId="77777777" w:rsidR="002B3782" w:rsidRDefault="002B3782">
            <w:pPr>
              <w:jc w:val="center"/>
              <w:rPr>
                <w:color w:val="000000"/>
                <w:sz w:val="22"/>
                <w:szCs w:val="22"/>
              </w:rPr>
            </w:pPr>
            <w:r>
              <w:rPr>
                <w:color w:val="000000"/>
                <w:sz w:val="22"/>
                <w:szCs w:val="22"/>
              </w:rPr>
              <w:t>2</w:t>
            </w:r>
          </w:p>
        </w:tc>
        <w:tc>
          <w:tcPr>
            <w:tcW w:w="859" w:type="pct"/>
            <w:shd w:val="clear" w:color="000000" w:fill="FFFFFF"/>
            <w:noWrap/>
            <w:vAlign w:val="center"/>
            <w:hideMark/>
          </w:tcPr>
          <w:p w14:paraId="359B7473" w14:textId="77777777" w:rsidR="002B3782" w:rsidRDefault="002B3782">
            <w:pPr>
              <w:jc w:val="center"/>
              <w:rPr>
                <w:color w:val="000000"/>
                <w:sz w:val="22"/>
                <w:szCs w:val="22"/>
              </w:rPr>
            </w:pPr>
            <w:r>
              <w:rPr>
                <w:color w:val="000000"/>
                <w:sz w:val="22"/>
                <w:szCs w:val="22"/>
              </w:rPr>
              <w:t>2</w:t>
            </w:r>
          </w:p>
        </w:tc>
      </w:tr>
      <w:tr w:rsidR="002B3782" w14:paraId="741AF406" w14:textId="77777777" w:rsidTr="002B3782">
        <w:trPr>
          <w:trHeight w:val="20"/>
        </w:trPr>
        <w:tc>
          <w:tcPr>
            <w:tcW w:w="259" w:type="pct"/>
            <w:shd w:val="clear" w:color="000000" w:fill="FFFFFF"/>
            <w:noWrap/>
            <w:vAlign w:val="center"/>
            <w:hideMark/>
          </w:tcPr>
          <w:p w14:paraId="53B43623" w14:textId="77777777" w:rsidR="002B3782" w:rsidRDefault="002B3782">
            <w:pPr>
              <w:jc w:val="center"/>
              <w:rPr>
                <w:color w:val="000000"/>
                <w:sz w:val="22"/>
                <w:szCs w:val="22"/>
              </w:rPr>
            </w:pPr>
            <w:r>
              <w:rPr>
                <w:color w:val="000000"/>
                <w:sz w:val="22"/>
                <w:szCs w:val="22"/>
              </w:rPr>
              <w:t>E3</w:t>
            </w:r>
          </w:p>
        </w:tc>
        <w:tc>
          <w:tcPr>
            <w:tcW w:w="884" w:type="pct"/>
            <w:shd w:val="clear" w:color="000000" w:fill="FFFFFF"/>
            <w:vAlign w:val="center"/>
            <w:hideMark/>
          </w:tcPr>
          <w:p w14:paraId="438DD1AE" w14:textId="77777777" w:rsidR="002B3782" w:rsidRDefault="002B3782">
            <w:pPr>
              <w:rPr>
                <w:color w:val="000000"/>
                <w:sz w:val="22"/>
                <w:szCs w:val="22"/>
              </w:rPr>
            </w:pPr>
            <w:proofErr w:type="spellStart"/>
            <w:r>
              <w:rPr>
                <w:color w:val="000000"/>
                <w:sz w:val="22"/>
                <w:szCs w:val="22"/>
              </w:rPr>
              <w:t>Biên</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422" w:type="pct"/>
            <w:shd w:val="clear" w:color="000000" w:fill="FFFFFF"/>
            <w:vAlign w:val="center"/>
            <w:hideMark/>
          </w:tcPr>
          <w:p w14:paraId="32B1C871" w14:textId="77777777" w:rsidR="002B3782" w:rsidRDefault="002B3782">
            <w:pPr>
              <w:jc w:val="center"/>
              <w:rPr>
                <w:color w:val="000000"/>
                <w:sz w:val="22"/>
                <w:szCs w:val="22"/>
              </w:rPr>
            </w:pPr>
            <w:r>
              <w:rPr>
                <w:color w:val="000000"/>
                <w:sz w:val="22"/>
                <w:szCs w:val="22"/>
              </w:rPr>
              <w:t>%</w:t>
            </w:r>
          </w:p>
        </w:tc>
        <w:tc>
          <w:tcPr>
            <w:tcW w:w="859" w:type="pct"/>
            <w:shd w:val="clear" w:color="000000" w:fill="FFFFFF"/>
            <w:vAlign w:val="center"/>
            <w:hideMark/>
          </w:tcPr>
          <w:p w14:paraId="696374C9"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278425C7" w14:textId="77777777" w:rsidR="002B3782" w:rsidRDefault="002B3782">
            <w:pPr>
              <w:jc w:val="center"/>
              <w:rPr>
                <w:color w:val="000000"/>
                <w:sz w:val="22"/>
                <w:szCs w:val="22"/>
              </w:rPr>
            </w:pPr>
            <w:r>
              <w:rPr>
                <w:color w:val="000000"/>
                <w:sz w:val="22"/>
                <w:szCs w:val="22"/>
              </w:rPr>
              <w:t>0-5%</w:t>
            </w:r>
          </w:p>
        </w:tc>
        <w:tc>
          <w:tcPr>
            <w:tcW w:w="859" w:type="pct"/>
            <w:shd w:val="clear" w:color="000000" w:fill="FFFFFF"/>
            <w:noWrap/>
            <w:vAlign w:val="center"/>
            <w:hideMark/>
          </w:tcPr>
          <w:p w14:paraId="13AA0635" w14:textId="77777777" w:rsidR="002B3782" w:rsidRDefault="002B3782">
            <w:pPr>
              <w:jc w:val="center"/>
              <w:rPr>
                <w:color w:val="000000"/>
                <w:sz w:val="22"/>
                <w:szCs w:val="22"/>
              </w:rPr>
            </w:pPr>
            <w:r>
              <w:rPr>
                <w:color w:val="000000"/>
                <w:sz w:val="22"/>
                <w:szCs w:val="22"/>
              </w:rPr>
              <w:t>0-5%</w:t>
            </w:r>
          </w:p>
        </w:tc>
        <w:tc>
          <w:tcPr>
            <w:tcW w:w="859" w:type="pct"/>
            <w:shd w:val="clear" w:color="000000" w:fill="FFFFFF"/>
            <w:noWrap/>
            <w:vAlign w:val="center"/>
            <w:hideMark/>
          </w:tcPr>
          <w:p w14:paraId="7CBCDA98" w14:textId="77777777" w:rsidR="002B3782" w:rsidRDefault="002B3782">
            <w:pPr>
              <w:jc w:val="center"/>
              <w:rPr>
                <w:color w:val="000000"/>
                <w:sz w:val="22"/>
                <w:szCs w:val="22"/>
              </w:rPr>
            </w:pPr>
            <w:r>
              <w:rPr>
                <w:color w:val="000000"/>
                <w:sz w:val="22"/>
                <w:szCs w:val="22"/>
              </w:rPr>
              <w:t>0-5%</w:t>
            </w:r>
          </w:p>
        </w:tc>
      </w:tr>
      <w:tr w:rsidR="002B3782" w14:paraId="6C048CFA" w14:textId="77777777" w:rsidTr="002B3782">
        <w:trPr>
          <w:trHeight w:val="20"/>
        </w:trPr>
        <w:tc>
          <w:tcPr>
            <w:tcW w:w="259" w:type="pct"/>
            <w:shd w:val="clear" w:color="000000" w:fill="FFFFFF"/>
            <w:noWrap/>
            <w:vAlign w:val="center"/>
            <w:hideMark/>
          </w:tcPr>
          <w:p w14:paraId="49107F4B" w14:textId="77777777" w:rsidR="002B3782" w:rsidRDefault="002B3782">
            <w:pPr>
              <w:jc w:val="center"/>
              <w:rPr>
                <w:color w:val="000000"/>
                <w:sz w:val="22"/>
                <w:szCs w:val="22"/>
              </w:rPr>
            </w:pPr>
            <w:r>
              <w:rPr>
                <w:color w:val="000000"/>
                <w:sz w:val="22"/>
                <w:szCs w:val="22"/>
              </w:rPr>
              <w:t>E4</w:t>
            </w:r>
          </w:p>
        </w:tc>
        <w:tc>
          <w:tcPr>
            <w:tcW w:w="884" w:type="pct"/>
            <w:shd w:val="clear" w:color="000000" w:fill="FFFFFF"/>
            <w:vAlign w:val="center"/>
            <w:hideMark/>
          </w:tcPr>
          <w:p w14:paraId="18F0367E" w14:textId="77777777" w:rsidR="002B3782" w:rsidRDefault="002B3782">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w:t>
            </w:r>
            <w:proofErr w:type="spellStart"/>
            <w:r>
              <w:rPr>
                <w:color w:val="000000"/>
                <w:sz w:val="22"/>
                <w:szCs w:val="22"/>
              </w:rPr>
              <w:t>thuần</w:t>
            </w:r>
            <w:proofErr w:type="spellEnd"/>
            <w:r>
              <w:rPr>
                <w:color w:val="000000"/>
                <w:sz w:val="22"/>
                <w:szCs w:val="22"/>
              </w:rPr>
              <w:t xml:space="preserve"> </w:t>
            </w:r>
          </w:p>
        </w:tc>
        <w:tc>
          <w:tcPr>
            <w:tcW w:w="422" w:type="pct"/>
            <w:shd w:val="clear" w:color="000000" w:fill="FFFFFF"/>
            <w:noWrap/>
            <w:vAlign w:val="center"/>
            <w:hideMark/>
          </w:tcPr>
          <w:p w14:paraId="526735DF" w14:textId="77777777" w:rsidR="002B3782" w:rsidRDefault="002B3782">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859" w:type="pct"/>
            <w:shd w:val="clear" w:color="000000" w:fill="FFFFFF"/>
            <w:noWrap/>
            <w:vAlign w:val="center"/>
            <w:hideMark/>
          </w:tcPr>
          <w:p w14:paraId="5C8A8B65" w14:textId="77777777" w:rsidR="002B3782" w:rsidRDefault="002B3782">
            <w:pPr>
              <w:jc w:val="center"/>
              <w:rPr>
                <w:color w:val="000000"/>
                <w:sz w:val="22"/>
                <w:szCs w:val="22"/>
              </w:rPr>
            </w:pPr>
            <w:r>
              <w:rPr>
                <w:color w:val="000000"/>
                <w:sz w:val="22"/>
                <w:szCs w:val="22"/>
              </w:rPr>
              <w:t> </w:t>
            </w:r>
          </w:p>
        </w:tc>
        <w:tc>
          <w:tcPr>
            <w:tcW w:w="859" w:type="pct"/>
            <w:shd w:val="clear" w:color="000000" w:fill="FFFFFF"/>
            <w:noWrap/>
            <w:vAlign w:val="center"/>
            <w:hideMark/>
          </w:tcPr>
          <w:p w14:paraId="4A12844C" w14:textId="77777777" w:rsidR="002B3782" w:rsidRDefault="002B3782">
            <w:pPr>
              <w:jc w:val="center"/>
              <w:rPr>
                <w:color w:val="000000"/>
                <w:sz w:val="22"/>
                <w:szCs w:val="22"/>
              </w:rPr>
            </w:pPr>
            <w:r>
              <w:rPr>
                <w:color w:val="000000"/>
                <w:sz w:val="22"/>
                <w:szCs w:val="22"/>
              </w:rPr>
              <w:t>220.501</w:t>
            </w:r>
          </w:p>
        </w:tc>
        <w:tc>
          <w:tcPr>
            <w:tcW w:w="859" w:type="pct"/>
            <w:shd w:val="clear" w:color="000000" w:fill="FFFFFF"/>
            <w:noWrap/>
            <w:vAlign w:val="center"/>
            <w:hideMark/>
          </w:tcPr>
          <w:p w14:paraId="436A32F2" w14:textId="77777777" w:rsidR="002B3782" w:rsidRDefault="002B3782">
            <w:pPr>
              <w:jc w:val="center"/>
              <w:rPr>
                <w:color w:val="000000"/>
                <w:sz w:val="22"/>
                <w:szCs w:val="22"/>
              </w:rPr>
            </w:pPr>
            <w:r>
              <w:rPr>
                <w:color w:val="000000"/>
                <w:sz w:val="22"/>
                <w:szCs w:val="22"/>
              </w:rPr>
              <w:t>226.316</w:t>
            </w:r>
          </w:p>
        </w:tc>
        <w:tc>
          <w:tcPr>
            <w:tcW w:w="859" w:type="pct"/>
            <w:shd w:val="clear" w:color="000000" w:fill="FFFFFF"/>
            <w:noWrap/>
            <w:vAlign w:val="center"/>
            <w:hideMark/>
          </w:tcPr>
          <w:p w14:paraId="5C3157DC" w14:textId="77777777" w:rsidR="002B3782" w:rsidRDefault="002B3782">
            <w:pPr>
              <w:jc w:val="center"/>
              <w:rPr>
                <w:color w:val="000000"/>
                <w:sz w:val="22"/>
                <w:szCs w:val="22"/>
              </w:rPr>
            </w:pPr>
            <w:r>
              <w:rPr>
                <w:color w:val="000000"/>
                <w:sz w:val="22"/>
                <w:szCs w:val="22"/>
              </w:rPr>
              <w:t>226.702</w:t>
            </w:r>
          </w:p>
        </w:tc>
      </w:tr>
    </w:tbl>
    <w:p w14:paraId="3A98FF72" w14:textId="2DFDDDC7" w:rsidR="000349C5" w:rsidRDefault="00D937F5" w:rsidP="005B1489">
      <w:pPr>
        <w:spacing w:before="120" w:after="120" w:line="276" w:lineRule="auto"/>
        <w:ind w:right="29"/>
        <w:jc w:val="both"/>
        <w:rPr>
          <w:lang w:val="nl-NL"/>
        </w:rPr>
      </w:pPr>
      <w:r w:rsidRPr="00B63E29">
        <w:rPr>
          <w:lang w:val="nl-NL"/>
        </w:rPr>
        <w:t xml:space="preserve"> </w:t>
      </w:r>
      <w:r w:rsidR="00683E9D" w:rsidRPr="00B63E29">
        <w:rPr>
          <w:lang w:val="nl-NL"/>
        </w:rPr>
        <w:t>T</w:t>
      </w:r>
      <w:r w:rsidR="008445FC">
        <w:rPr>
          <w:lang w:val="vi-VN"/>
        </w:rPr>
        <w:t>ổ thẩm định</w:t>
      </w:r>
      <w:r w:rsidR="00683E9D" w:rsidRPr="00B63E29">
        <w:rPr>
          <w:lang w:val="nl-NL"/>
        </w:rPr>
        <w:t xml:space="preserve"> đánh giá chất lượng thông tin về các tài sản so sánh là tương đương nhau, khả năng giao dịch thành công của các mức giá chỉ dẫn </w:t>
      </w:r>
      <w:r w:rsidR="00B351E4" w:rsidRPr="00B63E29">
        <w:rPr>
          <w:lang w:val="nl-NL"/>
        </w:rPr>
        <w:t>phụ thuộc từng tài sản</w:t>
      </w:r>
      <w:r w:rsidR="00683E9D" w:rsidRPr="00B63E29">
        <w:rPr>
          <w:lang w:val="nl-NL"/>
        </w:rPr>
        <w:t xml:space="preserve">. Vì vậy, </w:t>
      </w:r>
      <w:r w:rsidR="00505FA3">
        <w:rPr>
          <w:lang w:val="nl-NL"/>
        </w:rPr>
        <w:t>tổ</w:t>
      </w:r>
      <w:r w:rsidR="00505FA3">
        <w:rPr>
          <w:lang w:val="vi-VN"/>
        </w:rPr>
        <w:t xml:space="preserve"> thẩm định</w:t>
      </w:r>
      <w:r w:rsidR="00683E9D" w:rsidRPr="00B63E29">
        <w:rPr>
          <w:lang w:val="nl-NL"/>
        </w:rPr>
        <w:t xml:space="preserve"> ước tính </w:t>
      </w:r>
      <w:r w:rsidR="00790FC9" w:rsidRPr="00B63E29">
        <w:rPr>
          <w:lang w:val="nl-NL"/>
        </w:rPr>
        <w:lastRenderedPageBreak/>
        <w:t>đơn giá</w:t>
      </w:r>
      <w:r w:rsidR="00683E9D" w:rsidRPr="00B63E29">
        <w:rPr>
          <w:lang w:val="nl-NL"/>
        </w:rPr>
        <w:t xml:space="preserve"> thị trường của thửa đất cần thẩm định giá bằng giá bình quân sau điều chỉnh của cả 3 tài sản </w:t>
      </w:r>
      <w:r w:rsidR="00683E9D" w:rsidRPr="007146ED">
        <w:rPr>
          <w:lang w:val="nl-NL"/>
        </w:rPr>
        <w:t xml:space="preserve">so sánh là: </w:t>
      </w:r>
      <w:r w:rsidR="002B3782">
        <w:rPr>
          <w:b/>
          <w:bCs/>
          <w:lang w:val="nl-NL"/>
        </w:rPr>
        <w:t>45</w:t>
      </w:r>
      <w:r w:rsidR="005D7E3F" w:rsidRPr="005D7E3F">
        <w:rPr>
          <w:b/>
          <w:bCs/>
          <w:lang w:val="nl-NL"/>
        </w:rPr>
        <w:t>.</w:t>
      </w:r>
      <w:r w:rsidR="009E1B82">
        <w:rPr>
          <w:b/>
          <w:bCs/>
          <w:lang w:val="nl-NL"/>
        </w:rPr>
        <w:t>0</w:t>
      </w:r>
      <w:r w:rsidR="005D7E3F" w:rsidRPr="005D7E3F">
        <w:rPr>
          <w:b/>
          <w:bCs/>
          <w:lang w:val="nl-NL"/>
        </w:rPr>
        <w:t xml:space="preserve">00.000 </w:t>
      </w:r>
      <w:r w:rsidR="00683E9D" w:rsidRPr="00566CFD">
        <w:rPr>
          <w:b/>
          <w:lang w:val="nl-NL"/>
        </w:rPr>
        <w:t>đồng/</w:t>
      </w:r>
      <w:r w:rsidR="008E036B" w:rsidRPr="007146ED">
        <w:rPr>
          <w:b/>
          <w:lang w:val="nl-NL"/>
        </w:rPr>
        <w:t>m²</w:t>
      </w:r>
      <w:r w:rsidR="003078B1" w:rsidRPr="007146ED">
        <w:rPr>
          <w:lang w:val="nl-NL"/>
        </w:rPr>
        <w:t>.</w:t>
      </w:r>
    </w:p>
    <w:p w14:paraId="7E11EB77" w14:textId="67991503" w:rsidR="00D36FF9" w:rsidRDefault="00D36FF9" w:rsidP="005B1489">
      <w:pPr>
        <w:spacing w:before="120" w:after="120" w:line="276" w:lineRule="auto"/>
        <w:ind w:right="29"/>
        <w:jc w:val="both"/>
        <w:rPr>
          <w:lang w:val="nl-NL"/>
        </w:rPr>
      </w:pPr>
      <w:r>
        <w:rPr>
          <w:lang w:val="vi-VN"/>
        </w:rPr>
        <w:t>Công trình xây dựng</w:t>
      </w:r>
      <w:r w:rsidRPr="00D36FF9">
        <w:rPr>
          <w:lang w:val="nl-NL"/>
        </w:rPr>
        <w:t xml:space="preserve"> chưa được chứng nhận trên Giấy chứng nhận quyền sử dụng đất số: </w:t>
      </w:r>
      <w:r w:rsidR="002B3782" w:rsidRPr="002B3782">
        <w:rPr>
          <w:lang w:val="nl-NL"/>
        </w:rPr>
        <w:t>BK 999895</w:t>
      </w:r>
      <w:r w:rsidRPr="00D36FF9">
        <w:rPr>
          <w:lang w:val="nl-NL"/>
        </w:rPr>
        <w:t xml:space="preserve">. Tuy nhiên tổ thẩm định không nhận được bất kỳ giấy tờ pháp lý nào liên quan đến công trình </w:t>
      </w:r>
      <w:r>
        <w:rPr>
          <w:lang w:val="vi-VN"/>
        </w:rPr>
        <w:t>xây dựng</w:t>
      </w:r>
      <w:r w:rsidRPr="00D36FF9">
        <w:rPr>
          <w:lang w:val="nl-NL"/>
        </w:rPr>
        <w:t xml:space="preserve"> trên, do đó Báo cáo kết quả thẩm định giá chỉ xác định giá trị quyền sử dụng đất.</w:t>
      </w:r>
    </w:p>
    <w:p w14:paraId="4B506B03" w14:textId="226941EC" w:rsidR="00723E81" w:rsidRPr="00B63E29" w:rsidRDefault="001C1639" w:rsidP="000D156E">
      <w:pPr>
        <w:pStyle w:val="ListParagraph"/>
        <w:numPr>
          <w:ilvl w:val="0"/>
          <w:numId w:val="12"/>
        </w:numPr>
        <w:tabs>
          <w:tab w:val="left" w:pos="993"/>
        </w:tabs>
        <w:spacing w:before="120" w:after="120" w:line="276" w:lineRule="auto"/>
        <w:jc w:val="both"/>
        <w:rPr>
          <w:b/>
          <w:bCs/>
          <w:lang w:val="pt-BR"/>
        </w:rPr>
      </w:pPr>
      <w:r w:rsidRPr="00B63E29">
        <w:rPr>
          <w:b/>
          <w:bCs/>
          <w:lang w:val="pt-BR"/>
        </w:rPr>
        <w:t>Kết quả thẩm định giá:</w:t>
      </w:r>
    </w:p>
    <w:p w14:paraId="2481CB84" w14:textId="12EEDB9F" w:rsidR="004A7954" w:rsidRDefault="000F1C5C" w:rsidP="000D156E">
      <w:pPr>
        <w:pStyle w:val="ListParagraph"/>
        <w:tabs>
          <w:tab w:val="left" w:pos="993"/>
        </w:tabs>
        <w:spacing w:before="200" w:after="120" w:line="276" w:lineRule="auto"/>
        <w:ind w:left="0"/>
        <w:jc w:val="both"/>
        <w:rPr>
          <w:color w:val="000000" w:themeColor="text1"/>
          <w:lang w:val="pt-BR"/>
        </w:rPr>
      </w:pPr>
      <w:r w:rsidRPr="0017214E">
        <w:rPr>
          <w:color w:val="000000" w:themeColor="text1"/>
          <w:lang w:val="pt-BR"/>
        </w:rPr>
        <w:t>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chưa bao gồm các loại thuế, phí và lệ phí liên quan đến việc chuyển nhượng tài sản của Quý k</w:t>
      </w:r>
      <w:r w:rsidR="00E7317D">
        <w:rPr>
          <w:color w:val="000000" w:themeColor="text1"/>
          <w:lang w:val="pt-BR"/>
        </w:rPr>
        <w:t xml:space="preserve">hách hàng tại thời điểm </w:t>
      </w:r>
      <w:r w:rsidR="00151A03">
        <w:rPr>
          <w:color w:val="000000" w:themeColor="text1"/>
          <w:lang w:val="pt-BR"/>
        </w:rPr>
        <w:t>Tháng 10/2023</w:t>
      </w:r>
      <w:r w:rsidRPr="0017214E">
        <w:rPr>
          <w:color w:val="000000" w:themeColor="text1"/>
          <w:lang w:val="pt-BR"/>
        </w:rPr>
        <w:t xml:space="preserve"> như sau</w:t>
      </w:r>
      <w:r>
        <w:rPr>
          <w:color w:val="000000" w:themeColor="text1"/>
          <w:lang w:val="pt-BR"/>
        </w:rPr>
        <w:t>:</w:t>
      </w:r>
    </w:p>
    <w:tbl>
      <w:tblPr>
        <w:tblW w:w="5000" w:type="pct"/>
        <w:tblLook w:val="04A0" w:firstRow="1" w:lastRow="0" w:firstColumn="1" w:lastColumn="0" w:noHBand="0" w:noVBand="1"/>
      </w:tblPr>
      <w:tblGrid>
        <w:gridCol w:w="537"/>
        <w:gridCol w:w="3568"/>
        <w:gridCol w:w="1174"/>
        <w:gridCol w:w="1401"/>
        <w:gridCol w:w="1141"/>
        <w:gridCol w:w="1799"/>
      </w:tblGrid>
      <w:tr w:rsidR="00237510" w14:paraId="223B9AB4" w14:textId="77777777" w:rsidTr="00697EE3">
        <w:trPr>
          <w:trHeight w:val="20"/>
        </w:trPr>
        <w:tc>
          <w:tcPr>
            <w:tcW w:w="2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E447C8" w14:textId="77777777" w:rsidR="00237510" w:rsidRDefault="00237510" w:rsidP="00697EE3">
            <w:pPr>
              <w:jc w:val="center"/>
              <w:rPr>
                <w:b/>
                <w:bCs/>
              </w:rPr>
            </w:pPr>
            <w:r>
              <w:rPr>
                <w:b/>
                <w:bCs/>
              </w:rPr>
              <w:t>TT</w:t>
            </w:r>
          </w:p>
        </w:tc>
        <w:tc>
          <w:tcPr>
            <w:tcW w:w="1855" w:type="pct"/>
            <w:tcBorders>
              <w:top w:val="single" w:sz="4" w:space="0" w:color="auto"/>
              <w:left w:val="nil"/>
              <w:bottom w:val="single" w:sz="4" w:space="0" w:color="auto"/>
              <w:right w:val="single" w:sz="4" w:space="0" w:color="auto"/>
            </w:tcBorders>
            <w:shd w:val="clear" w:color="000000" w:fill="FFFFFF"/>
            <w:vAlign w:val="center"/>
            <w:hideMark/>
          </w:tcPr>
          <w:p w14:paraId="24A2C0A3" w14:textId="77777777" w:rsidR="00237510" w:rsidRDefault="00237510" w:rsidP="00697EE3">
            <w:pPr>
              <w:jc w:val="center"/>
              <w:rPr>
                <w:b/>
                <w:bCs/>
              </w:rPr>
            </w:pPr>
            <w:proofErr w:type="spellStart"/>
            <w:r>
              <w:rPr>
                <w:b/>
                <w:bCs/>
              </w:rPr>
              <w:t>Tài</w:t>
            </w:r>
            <w:proofErr w:type="spellEnd"/>
            <w:r>
              <w:rPr>
                <w:b/>
                <w:bCs/>
              </w:rPr>
              <w:t xml:space="preserve"> </w:t>
            </w:r>
            <w:proofErr w:type="spellStart"/>
            <w:r>
              <w:rPr>
                <w:b/>
                <w:bCs/>
              </w:rPr>
              <w:t>sản</w:t>
            </w:r>
            <w:proofErr w:type="spellEnd"/>
          </w:p>
        </w:tc>
        <w:tc>
          <w:tcPr>
            <w:tcW w:w="610" w:type="pct"/>
            <w:tcBorders>
              <w:top w:val="single" w:sz="4" w:space="0" w:color="auto"/>
              <w:left w:val="nil"/>
              <w:bottom w:val="single" w:sz="4" w:space="0" w:color="auto"/>
              <w:right w:val="single" w:sz="4" w:space="0" w:color="auto"/>
            </w:tcBorders>
            <w:shd w:val="clear" w:color="000000" w:fill="FFFFFF"/>
            <w:vAlign w:val="center"/>
            <w:hideMark/>
          </w:tcPr>
          <w:p w14:paraId="12C50628" w14:textId="77777777" w:rsidR="00237510" w:rsidRDefault="00237510" w:rsidP="00697EE3">
            <w:pPr>
              <w:jc w:val="center"/>
              <w:rPr>
                <w:b/>
                <w:bCs/>
              </w:rPr>
            </w:pPr>
            <w:proofErr w:type="spellStart"/>
            <w:r>
              <w:rPr>
                <w:b/>
                <w:bCs/>
              </w:rPr>
              <w:t>Diện</w:t>
            </w:r>
            <w:proofErr w:type="spellEnd"/>
            <w:r>
              <w:rPr>
                <w:b/>
                <w:bCs/>
              </w:rPr>
              <w:t xml:space="preserve"> </w:t>
            </w:r>
            <w:proofErr w:type="spellStart"/>
            <w:r>
              <w:rPr>
                <w:b/>
                <w:bCs/>
              </w:rPr>
              <w:t>tích</w:t>
            </w:r>
            <w:proofErr w:type="spellEnd"/>
            <w:r>
              <w:rPr>
                <w:b/>
                <w:bCs/>
              </w:rPr>
              <w:br/>
              <w:t>(m²)</w:t>
            </w:r>
          </w:p>
        </w:tc>
        <w:tc>
          <w:tcPr>
            <w:tcW w:w="728" w:type="pct"/>
            <w:tcBorders>
              <w:top w:val="single" w:sz="4" w:space="0" w:color="auto"/>
              <w:left w:val="nil"/>
              <w:bottom w:val="single" w:sz="4" w:space="0" w:color="auto"/>
              <w:right w:val="single" w:sz="4" w:space="0" w:color="auto"/>
            </w:tcBorders>
            <w:shd w:val="clear" w:color="000000" w:fill="FFFFFF"/>
            <w:vAlign w:val="center"/>
            <w:hideMark/>
          </w:tcPr>
          <w:p w14:paraId="2B89F750" w14:textId="77777777" w:rsidR="00237510" w:rsidRDefault="00237510" w:rsidP="00697EE3">
            <w:pPr>
              <w:jc w:val="center"/>
              <w:rPr>
                <w:b/>
                <w:bCs/>
              </w:rPr>
            </w:pPr>
            <w:proofErr w:type="spellStart"/>
            <w:r>
              <w:rPr>
                <w:b/>
                <w:bCs/>
              </w:rPr>
              <w:t>Đơn</w:t>
            </w:r>
            <w:proofErr w:type="spellEnd"/>
            <w:r>
              <w:rPr>
                <w:b/>
                <w:bCs/>
              </w:rPr>
              <w:t xml:space="preserve"> </w:t>
            </w:r>
            <w:proofErr w:type="spellStart"/>
            <w:r>
              <w:rPr>
                <w:b/>
                <w:bCs/>
              </w:rPr>
              <w:t>giá</w:t>
            </w:r>
            <w:proofErr w:type="spellEnd"/>
            <w:r>
              <w:rPr>
                <w:b/>
                <w:bCs/>
              </w:rPr>
              <w:t xml:space="preserve"> (</w:t>
            </w:r>
            <w:proofErr w:type="spellStart"/>
            <w:r>
              <w:rPr>
                <w:b/>
                <w:bCs/>
              </w:rPr>
              <w:t>đồng</w:t>
            </w:r>
            <w:proofErr w:type="spellEnd"/>
            <w:r>
              <w:rPr>
                <w:b/>
                <w:bCs/>
              </w:rPr>
              <w:t>/m²)</w:t>
            </w:r>
          </w:p>
        </w:tc>
        <w:tc>
          <w:tcPr>
            <w:tcW w:w="593" w:type="pct"/>
            <w:tcBorders>
              <w:top w:val="single" w:sz="4" w:space="0" w:color="auto"/>
              <w:left w:val="nil"/>
              <w:bottom w:val="single" w:sz="4" w:space="0" w:color="auto"/>
              <w:right w:val="single" w:sz="4" w:space="0" w:color="auto"/>
            </w:tcBorders>
            <w:shd w:val="clear" w:color="000000" w:fill="FFFFFF"/>
            <w:vAlign w:val="center"/>
            <w:hideMark/>
          </w:tcPr>
          <w:p w14:paraId="66E1762D" w14:textId="77777777" w:rsidR="00237510" w:rsidRDefault="00237510" w:rsidP="00697EE3">
            <w:pPr>
              <w:jc w:val="center"/>
              <w:rPr>
                <w:b/>
                <w:bCs/>
              </w:rPr>
            </w:pPr>
            <w:proofErr w:type="spellStart"/>
            <w:r>
              <w:rPr>
                <w:b/>
                <w:bCs/>
              </w:rPr>
              <w:t>Hệ</w:t>
            </w:r>
            <w:proofErr w:type="spellEnd"/>
            <w:r>
              <w:rPr>
                <w:b/>
                <w:bCs/>
              </w:rPr>
              <w:t xml:space="preserve"> </w:t>
            </w:r>
            <w:proofErr w:type="spellStart"/>
            <w:r>
              <w:rPr>
                <w:b/>
                <w:bCs/>
              </w:rPr>
              <w:t>số</w:t>
            </w:r>
            <w:proofErr w:type="spellEnd"/>
            <w:r>
              <w:rPr>
                <w:b/>
                <w:bCs/>
              </w:rPr>
              <w:t xml:space="preserve"> (%)</w:t>
            </w:r>
          </w:p>
        </w:tc>
        <w:tc>
          <w:tcPr>
            <w:tcW w:w="935" w:type="pct"/>
            <w:tcBorders>
              <w:top w:val="single" w:sz="4" w:space="0" w:color="auto"/>
              <w:left w:val="nil"/>
              <w:bottom w:val="single" w:sz="4" w:space="0" w:color="auto"/>
              <w:right w:val="single" w:sz="4" w:space="0" w:color="auto"/>
            </w:tcBorders>
            <w:shd w:val="clear" w:color="000000" w:fill="FFFFFF"/>
            <w:vAlign w:val="center"/>
            <w:hideMark/>
          </w:tcPr>
          <w:p w14:paraId="727F8C70" w14:textId="77777777" w:rsidR="00237510" w:rsidRDefault="00237510" w:rsidP="00697EE3">
            <w:pPr>
              <w:jc w:val="center"/>
              <w:rPr>
                <w:b/>
                <w:bCs/>
              </w:rPr>
            </w:pPr>
            <w:proofErr w:type="spellStart"/>
            <w:r>
              <w:rPr>
                <w:b/>
                <w:bCs/>
              </w:rPr>
              <w:t>Thành</w:t>
            </w:r>
            <w:proofErr w:type="spellEnd"/>
            <w:r>
              <w:rPr>
                <w:b/>
                <w:bCs/>
              </w:rPr>
              <w:t xml:space="preserve"> </w:t>
            </w:r>
            <w:proofErr w:type="spellStart"/>
            <w:r>
              <w:rPr>
                <w:b/>
                <w:bCs/>
              </w:rPr>
              <w:t>tiền</w:t>
            </w:r>
            <w:proofErr w:type="spellEnd"/>
            <w:r>
              <w:rPr>
                <w:b/>
                <w:bCs/>
              </w:rPr>
              <w:t xml:space="preserve"> (</w:t>
            </w:r>
            <w:proofErr w:type="spellStart"/>
            <w:r>
              <w:rPr>
                <w:b/>
                <w:bCs/>
              </w:rPr>
              <w:t>đồng</w:t>
            </w:r>
            <w:proofErr w:type="spellEnd"/>
            <w:r>
              <w:rPr>
                <w:b/>
                <w:bCs/>
              </w:rPr>
              <w:t>)</w:t>
            </w:r>
          </w:p>
        </w:tc>
      </w:tr>
      <w:tr w:rsidR="00237510" w14:paraId="7EB78EDB" w14:textId="77777777" w:rsidTr="00697EE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63AAA229" w14:textId="77777777" w:rsidR="00237510" w:rsidRDefault="00237510" w:rsidP="00697EE3">
            <w:pPr>
              <w:jc w:val="center"/>
              <w:rPr>
                <w:b/>
                <w:bCs/>
              </w:rPr>
            </w:pPr>
            <w:r>
              <w:rPr>
                <w:b/>
                <w:bCs/>
              </w:rPr>
              <w:t>1</w:t>
            </w:r>
          </w:p>
        </w:tc>
        <w:tc>
          <w:tcPr>
            <w:tcW w:w="3786" w:type="pct"/>
            <w:gridSpan w:val="4"/>
            <w:tcBorders>
              <w:top w:val="single" w:sz="4" w:space="0" w:color="auto"/>
              <w:left w:val="nil"/>
              <w:bottom w:val="single" w:sz="4" w:space="0" w:color="auto"/>
              <w:right w:val="single" w:sz="4" w:space="0" w:color="auto"/>
            </w:tcBorders>
            <w:shd w:val="clear" w:color="000000" w:fill="FFFFFF"/>
            <w:vAlign w:val="center"/>
            <w:hideMark/>
          </w:tcPr>
          <w:p w14:paraId="241BF6A2" w14:textId="77777777" w:rsidR="00237510" w:rsidRDefault="00237510" w:rsidP="00697EE3">
            <w:pPr>
              <w:jc w:val="both"/>
              <w:rPr>
                <w:b/>
                <w:bCs/>
              </w:rPr>
            </w:pPr>
            <w:proofErr w:type="spellStart"/>
            <w:r>
              <w:rPr>
                <w:b/>
                <w:bCs/>
              </w:rPr>
              <w:t>Giá</w:t>
            </w:r>
            <w:proofErr w:type="spellEnd"/>
            <w:r>
              <w:rPr>
                <w:b/>
                <w:bCs/>
              </w:rPr>
              <w:t xml:space="preserve"> </w:t>
            </w:r>
            <w:proofErr w:type="spellStart"/>
            <w:r>
              <w:rPr>
                <w:b/>
                <w:bCs/>
              </w:rPr>
              <w:t>trị</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91,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4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Cụm</w:t>
            </w:r>
            <w:proofErr w:type="spellEnd"/>
            <w:r>
              <w:rPr>
                <w:b/>
                <w:bCs/>
              </w:rPr>
              <w:t xml:space="preserve"> KTXH </w:t>
            </w:r>
            <w:proofErr w:type="spellStart"/>
            <w:r>
              <w:rPr>
                <w:b/>
                <w:bCs/>
              </w:rPr>
              <w:t>Tân</w:t>
            </w:r>
            <w:proofErr w:type="spellEnd"/>
            <w:r>
              <w:rPr>
                <w:b/>
                <w:bCs/>
              </w:rPr>
              <w:t xml:space="preserve"> </w:t>
            </w:r>
            <w:proofErr w:type="spellStart"/>
            <w:r>
              <w:rPr>
                <w:b/>
                <w:bCs/>
              </w:rPr>
              <w:t>Tiến</w:t>
            </w:r>
            <w:proofErr w:type="spellEnd"/>
            <w:r>
              <w:rPr>
                <w:b/>
                <w:bCs/>
              </w:rPr>
              <w:t xml:space="preserve"> - </w:t>
            </w:r>
            <w:proofErr w:type="spellStart"/>
            <w:r>
              <w:rPr>
                <w:b/>
                <w:bCs/>
              </w:rPr>
              <w:t>thôn</w:t>
            </w:r>
            <w:proofErr w:type="spellEnd"/>
            <w:r>
              <w:rPr>
                <w:b/>
                <w:bCs/>
              </w:rPr>
              <w:t xml:space="preserve"> </w:t>
            </w:r>
            <w:proofErr w:type="spellStart"/>
            <w:r>
              <w:rPr>
                <w:b/>
                <w:bCs/>
              </w:rPr>
              <w:t>Bắc</w:t>
            </w:r>
            <w:proofErr w:type="spellEnd"/>
            <w:r>
              <w:rPr>
                <w:b/>
                <w:bCs/>
              </w:rPr>
              <w:t xml:space="preserve"> </w:t>
            </w:r>
            <w:proofErr w:type="spellStart"/>
            <w:r>
              <w:rPr>
                <w:b/>
                <w:bCs/>
              </w:rPr>
              <w:t>Cường</w:t>
            </w:r>
            <w:proofErr w:type="spellEnd"/>
            <w:r>
              <w:rPr>
                <w:b/>
                <w:bCs/>
              </w:rPr>
              <w:t xml:space="preserve">, TT </w:t>
            </w:r>
            <w:proofErr w:type="spellStart"/>
            <w:r>
              <w:rPr>
                <w:b/>
                <w:bCs/>
              </w:rPr>
              <w:t>Thổ</w:t>
            </w:r>
            <w:proofErr w:type="spellEnd"/>
            <w:r>
              <w:rPr>
                <w:b/>
                <w:bCs/>
              </w:rPr>
              <w:t xml:space="preserve"> Tang, </w:t>
            </w:r>
            <w:proofErr w:type="spellStart"/>
            <w:r>
              <w:rPr>
                <w:b/>
                <w:bCs/>
              </w:rPr>
              <w:t>Huyện</w:t>
            </w:r>
            <w:proofErr w:type="spellEnd"/>
            <w:r>
              <w:rPr>
                <w:b/>
                <w:bCs/>
              </w:rPr>
              <w:t xml:space="preserve"> </w:t>
            </w:r>
            <w:proofErr w:type="spellStart"/>
            <w:r>
              <w:rPr>
                <w:b/>
                <w:bCs/>
              </w:rPr>
              <w:t>Vĩnh</w:t>
            </w:r>
            <w:proofErr w:type="spellEnd"/>
            <w:r>
              <w:rPr>
                <w:b/>
                <w:bCs/>
              </w:rPr>
              <w:t xml:space="preserve"> </w:t>
            </w:r>
            <w:proofErr w:type="spellStart"/>
            <w:r>
              <w:rPr>
                <w:b/>
                <w:bCs/>
              </w:rPr>
              <w:t>Tường</w:t>
            </w:r>
            <w:proofErr w:type="spellEnd"/>
            <w:r>
              <w:rPr>
                <w:b/>
                <w:bCs/>
              </w:rPr>
              <w:t xml:space="preserve">, </w:t>
            </w:r>
            <w:proofErr w:type="spellStart"/>
            <w:r>
              <w:rPr>
                <w:b/>
                <w:bCs/>
              </w:rPr>
              <w:t>tỉnh</w:t>
            </w:r>
            <w:proofErr w:type="spellEnd"/>
            <w:r>
              <w:rPr>
                <w:b/>
                <w:bCs/>
              </w:rPr>
              <w:t xml:space="preserve"> </w:t>
            </w:r>
            <w:proofErr w:type="spellStart"/>
            <w:r>
              <w:rPr>
                <w:b/>
                <w:bCs/>
              </w:rPr>
              <w:t>Vĩnh</w:t>
            </w:r>
            <w:proofErr w:type="spellEnd"/>
            <w:r>
              <w:rPr>
                <w:b/>
                <w:bCs/>
              </w:rPr>
              <w:t xml:space="preserve"> </w:t>
            </w:r>
            <w:proofErr w:type="spellStart"/>
            <w:r>
              <w:rPr>
                <w:b/>
                <w:bCs/>
              </w:rPr>
              <w:t>Phúc</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BK 999895,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CH 0037/QĐ </w:t>
            </w:r>
            <w:proofErr w:type="spellStart"/>
            <w:r>
              <w:rPr>
                <w:b/>
                <w:bCs/>
              </w:rPr>
              <w:t>số</w:t>
            </w:r>
            <w:proofErr w:type="spellEnd"/>
            <w:r>
              <w:rPr>
                <w:b/>
                <w:bCs/>
              </w:rPr>
              <w:t xml:space="preserve"> 112 do UBND </w:t>
            </w:r>
            <w:proofErr w:type="spellStart"/>
            <w:r>
              <w:rPr>
                <w:b/>
                <w:bCs/>
              </w:rPr>
              <w:t>huyện</w:t>
            </w:r>
            <w:proofErr w:type="spellEnd"/>
            <w:r>
              <w:rPr>
                <w:b/>
                <w:bCs/>
              </w:rPr>
              <w:t xml:space="preserve"> </w:t>
            </w:r>
            <w:proofErr w:type="spellStart"/>
            <w:r>
              <w:rPr>
                <w:b/>
                <w:bCs/>
              </w:rPr>
              <w:t>Vĩnh</w:t>
            </w:r>
            <w:proofErr w:type="spellEnd"/>
            <w:r>
              <w:rPr>
                <w:b/>
                <w:bCs/>
              </w:rPr>
              <w:t xml:space="preserve"> </w:t>
            </w:r>
            <w:proofErr w:type="spellStart"/>
            <w:r>
              <w:rPr>
                <w:b/>
                <w:bCs/>
              </w:rPr>
              <w:t>Tường</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06/02/2013; </w:t>
            </w:r>
            <w:proofErr w:type="spellStart"/>
            <w:r>
              <w:rPr>
                <w:b/>
                <w:bCs/>
              </w:rPr>
              <w:t>chủ</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là</w:t>
            </w:r>
            <w:proofErr w:type="spellEnd"/>
            <w:r>
              <w:rPr>
                <w:b/>
                <w:bCs/>
              </w:rPr>
              <w:t xml:space="preserve"> </w:t>
            </w:r>
            <w:proofErr w:type="spellStart"/>
            <w:r>
              <w:rPr>
                <w:b/>
                <w:bCs/>
              </w:rPr>
              <w:t>Hộ</w:t>
            </w:r>
            <w:proofErr w:type="spellEnd"/>
            <w:r>
              <w:rPr>
                <w:b/>
                <w:bCs/>
              </w:rPr>
              <w:t xml:space="preserve"> </w:t>
            </w:r>
            <w:proofErr w:type="spellStart"/>
            <w:r>
              <w:rPr>
                <w:b/>
                <w:bCs/>
              </w:rPr>
              <w:t>Ông</w:t>
            </w:r>
            <w:proofErr w:type="spellEnd"/>
            <w:r>
              <w:rPr>
                <w:b/>
                <w:bCs/>
              </w:rPr>
              <w:t xml:space="preserve"> </w:t>
            </w:r>
            <w:proofErr w:type="spellStart"/>
            <w:r>
              <w:rPr>
                <w:b/>
                <w:bCs/>
              </w:rPr>
              <w:t>Nguyễn</w:t>
            </w:r>
            <w:proofErr w:type="spellEnd"/>
            <w:r>
              <w:rPr>
                <w:b/>
                <w:bCs/>
              </w:rPr>
              <w:t xml:space="preserve"> </w:t>
            </w:r>
            <w:proofErr w:type="spellStart"/>
            <w:r>
              <w:rPr>
                <w:b/>
                <w:bCs/>
              </w:rPr>
              <w:t>Văn</w:t>
            </w:r>
            <w:proofErr w:type="spellEnd"/>
            <w:r>
              <w:rPr>
                <w:b/>
                <w:bCs/>
              </w:rPr>
              <w:t xml:space="preserve"> </w:t>
            </w:r>
            <w:proofErr w:type="spellStart"/>
            <w:r>
              <w:rPr>
                <w:b/>
                <w:bCs/>
              </w:rPr>
              <w:t>Nhân</w:t>
            </w:r>
            <w:proofErr w:type="spellEnd"/>
            <w:r>
              <w:rPr>
                <w:b/>
                <w:bCs/>
              </w:rPr>
              <w:t xml:space="preserve"> </w:t>
            </w:r>
            <w:proofErr w:type="spellStart"/>
            <w:r>
              <w:rPr>
                <w:b/>
                <w:bCs/>
              </w:rPr>
              <w:t>và</w:t>
            </w:r>
            <w:proofErr w:type="spellEnd"/>
            <w:r>
              <w:rPr>
                <w:b/>
                <w:bCs/>
              </w:rPr>
              <w:t xml:space="preserve"> </w:t>
            </w:r>
            <w:proofErr w:type="spellStart"/>
            <w:r>
              <w:rPr>
                <w:b/>
                <w:bCs/>
              </w:rPr>
              <w:t>Bà</w:t>
            </w:r>
            <w:proofErr w:type="spellEnd"/>
            <w:r>
              <w:rPr>
                <w:b/>
                <w:bCs/>
              </w:rPr>
              <w:t xml:space="preserve"> </w:t>
            </w:r>
            <w:proofErr w:type="spellStart"/>
            <w:r>
              <w:rPr>
                <w:b/>
                <w:bCs/>
              </w:rPr>
              <w:t>Vũ</w:t>
            </w:r>
            <w:proofErr w:type="spellEnd"/>
            <w:r>
              <w:rPr>
                <w:b/>
                <w:bCs/>
              </w:rPr>
              <w:t xml:space="preserve"> </w:t>
            </w:r>
            <w:proofErr w:type="spellStart"/>
            <w:r>
              <w:rPr>
                <w:b/>
                <w:bCs/>
              </w:rPr>
              <w:t>Thị</w:t>
            </w:r>
            <w:proofErr w:type="spellEnd"/>
            <w:r>
              <w:rPr>
                <w:b/>
                <w:bCs/>
              </w:rPr>
              <w:t xml:space="preserve"> </w:t>
            </w:r>
            <w:proofErr w:type="spellStart"/>
            <w:r>
              <w:rPr>
                <w:b/>
                <w:bCs/>
              </w:rPr>
              <w:t>Tiền</w:t>
            </w:r>
            <w:proofErr w:type="spellEnd"/>
            <w:r>
              <w:rPr>
                <w:b/>
                <w:bCs/>
              </w:rPr>
              <w:t>.</w:t>
            </w:r>
          </w:p>
        </w:tc>
        <w:tc>
          <w:tcPr>
            <w:tcW w:w="935" w:type="pct"/>
            <w:tcBorders>
              <w:top w:val="nil"/>
              <w:left w:val="nil"/>
              <w:bottom w:val="single" w:sz="4" w:space="0" w:color="auto"/>
              <w:right w:val="single" w:sz="4" w:space="0" w:color="auto"/>
            </w:tcBorders>
            <w:shd w:val="clear" w:color="000000" w:fill="FFFFFF"/>
            <w:vAlign w:val="center"/>
            <w:hideMark/>
          </w:tcPr>
          <w:p w14:paraId="5FD1625E" w14:textId="77777777" w:rsidR="00237510" w:rsidRDefault="00237510" w:rsidP="00697EE3">
            <w:pPr>
              <w:jc w:val="right"/>
              <w:rPr>
                <w:b/>
                <w:bCs/>
              </w:rPr>
            </w:pPr>
            <w:r>
              <w:rPr>
                <w:b/>
                <w:bCs/>
              </w:rPr>
              <w:t>9.000.000.000</w:t>
            </w:r>
          </w:p>
        </w:tc>
      </w:tr>
      <w:tr w:rsidR="00237510" w14:paraId="3D74BD12" w14:textId="77777777" w:rsidTr="00697EE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62F0582D" w14:textId="77777777" w:rsidR="00237510" w:rsidRDefault="00237510" w:rsidP="00697EE3">
            <w:pPr>
              <w:jc w:val="center"/>
            </w:pPr>
            <w:r>
              <w:t>-</w:t>
            </w:r>
          </w:p>
        </w:tc>
        <w:tc>
          <w:tcPr>
            <w:tcW w:w="1855" w:type="pct"/>
            <w:tcBorders>
              <w:top w:val="nil"/>
              <w:left w:val="nil"/>
              <w:bottom w:val="single" w:sz="4" w:space="0" w:color="auto"/>
              <w:right w:val="single" w:sz="4" w:space="0" w:color="auto"/>
            </w:tcBorders>
            <w:shd w:val="clear" w:color="auto" w:fill="auto"/>
            <w:vAlign w:val="center"/>
            <w:hideMark/>
          </w:tcPr>
          <w:p w14:paraId="3973907D" w14:textId="77777777" w:rsidR="00237510" w:rsidRDefault="00237510" w:rsidP="00697EE3">
            <w:pPr>
              <w:rPr>
                <w:color w:val="000000"/>
              </w:rPr>
            </w:pPr>
            <w:proofErr w:type="spellStart"/>
            <w:r>
              <w:rPr>
                <w:color w:val="000000"/>
              </w:rPr>
              <w:t>Đất</w:t>
            </w:r>
            <w:proofErr w:type="spellEnd"/>
            <w:r>
              <w:rPr>
                <w:color w:val="000000"/>
              </w:rPr>
              <w:t xml:space="preserve"> ở </w:t>
            </w:r>
            <w:proofErr w:type="spellStart"/>
            <w:r>
              <w:rPr>
                <w:color w:val="000000"/>
              </w:rPr>
              <w:t>tại</w:t>
            </w:r>
            <w:proofErr w:type="spellEnd"/>
            <w:r>
              <w:rPr>
                <w:color w:val="000000"/>
              </w:rPr>
              <w:t xml:space="preserve"> </w:t>
            </w:r>
            <w:proofErr w:type="spellStart"/>
            <w:r>
              <w:rPr>
                <w:color w:val="000000"/>
              </w:rPr>
              <w:t>đô</w:t>
            </w:r>
            <w:proofErr w:type="spellEnd"/>
            <w:r>
              <w:rPr>
                <w:color w:val="000000"/>
              </w:rPr>
              <w:t xml:space="preserve"> </w:t>
            </w:r>
            <w:proofErr w:type="spellStart"/>
            <w:r>
              <w:rPr>
                <w:color w:val="000000"/>
              </w:rPr>
              <w:t>thị</w:t>
            </w:r>
            <w:proofErr w:type="spellEnd"/>
          </w:p>
        </w:tc>
        <w:tc>
          <w:tcPr>
            <w:tcW w:w="610" w:type="pct"/>
            <w:tcBorders>
              <w:top w:val="nil"/>
              <w:left w:val="nil"/>
              <w:bottom w:val="single" w:sz="4" w:space="0" w:color="auto"/>
              <w:right w:val="single" w:sz="4" w:space="0" w:color="auto"/>
            </w:tcBorders>
            <w:shd w:val="clear" w:color="auto" w:fill="auto"/>
            <w:vAlign w:val="center"/>
            <w:hideMark/>
          </w:tcPr>
          <w:p w14:paraId="217AD298" w14:textId="77777777" w:rsidR="00237510" w:rsidRDefault="00237510" w:rsidP="00697EE3">
            <w:pPr>
              <w:jc w:val="right"/>
              <w:rPr>
                <w:color w:val="000000"/>
              </w:rPr>
            </w:pPr>
            <w:r>
              <w:rPr>
                <w:color w:val="000000"/>
              </w:rPr>
              <w:t>200</w:t>
            </w:r>
          </w:p>
        </w:tc>
        <w:tc>
          <w:tcPr>
            <w:tcW w:w="728" w:type="pct"/>
            <w:tcBorders>
              <w:top w:val="nil"/>
              <w:left w:val="nil"/>
              <w:bottom w:val="single" w:sz="4" w:space="0" w:color="auto"/>
              <w:right w:val="single" w:sz="4" w:space="0" w:color="auto"/>
            </w:tcBorders>
            <w:shd w:val="clear" w:color="auto" w:fill="auto"/>
            <w:vAlign w:val="center"/>
            <w:hideMark/>
          </w:tcPr>
          <w:p w14:paraId="7FEDDA1F" w14:textId="77777777" w:rsidR="00237510" w:rsidRDefault="00237510" w:rsidP="00697EE3">
            <w:pPr>
              <w:jc w:val="right"/>
              <w:rPr>
                <w:color w:val="000000"/>
              </w:rPr>
            </w:pPr>
            <w:r>
              <w:rPr>
                <w:color w:val="000000"/>
              </w:rPr>
              <w:t>45.000.000</w:t>
            </w:r>
          </w:p>
        </w:tc>
        <w:tc>
          <w:tcPr>
            <w:tcW w:w="593" w:type="pct"/>
            <w:tcBorders>
              <w:top w:val="nil"/>
              <w:left w:val="nil"/>
              <w:bottom w:val="single" w:sz="4" w:space="0" w:color="auto"/>
              <w:right w:val="single" w:sz="4" w:space="0" w:color="auto"/>
            </w:tcBorders>
            <w:shd w:val="clear" w:color="auto" w:fill="auto"/>
            <w:vAlign w:val="center"/>
            <w:hideMark/>
          </w:tcPr>
          <w:p w14:paraId="62D5CD59" w14:textId="77777777" w:rsidR="00237510" w:rsidRDefault="00237510" w:rsidP="00697EE3">
            <w:pPr>
              <w:jc w:val="center"/>
              <w:rPr>
                <w:color w:val="000000"/>
              </w:rPr>
            </w:pPr>
            <w:r>
              <w:rPr>
                <w:color w:val="000000"/>
              </w:rPr>
              <w:t>100%</w:t>
            </w:r>
          </w:p>
        </w:tc>
        <w:tc>
          <w:tcPr>
            <w:tcW w:w="935" w:type="pct"/>
            <w:tcBorders>
              <w:top w:val="nil"/>
              <w:left w:val="nil"/>
              <w:bottom w:val="single" w:sz="4" w:space="0" w:color="auto"/>
              <w:right w:val="single" w:sz="4" w:space="0" w:color="auto"/>
            </w:tcBorders>
            <w:shd w:val="clear" w:color="000000" w:fill="FFFFFF"/>
            <w:vAlign w:val="center"/>
            <w:hideMark/>
          </w:tcPr>
          <w:p w14:paraId="3F33B35D" w14:textId="77777777" w:rsidR="00237510" w:rsidRDefault="00237510" w:rsidP="00697EE3">
            <w:pPr>
              <w:jc w:val="right"/>
            </w:pPr>
            <w:r>
              <w:t>9.000.000.000</w:t>
            </w:r>
          </w:p>
        </w:tc>
      </w:tr>
      <w:tr w:rsidR="00237510" w14:paraId="2834628D" w14:textId="77777777" w:rsidTr="00697EE3">
        <w:trPr>
          <w:trHeight w:val="20"/>
        </w:trPr>
        <w:tc>
          <w:tcPr>
            <w:tcW w:w="279" w:type="pct"/>
            <w:tcBorders>
              <w:top w:val="nil"/>
              <w:left w:val="single" w:sz="4" w:space="0" w:color="auto"/>
              <w:bottom w:val="single" w:sz="4" w:space="0" w:color="auto"/>
              <w:right w:val="single" w:sz="4" w:space="0" w:color="auto"/>
            </w:tcBorders>
            <w:shd w:val="clear" w:color="auto" w:fill="auto"/>
            <w:noWrap/>
            <w:vAlign w:val="center"/>
            <w:hideMark/>
          </w:tcPr>
          <w:p w14:paraId="42861D8D" w14:textId="77777777" w:rsidR="00237510" w:rsidRDefault="00237510" w:rsidP="00697EE3">
            <w:pPr>
              <w:rPr>
                <w:b/>
                <w:bCs/>
                <w:color w:val="000000"/>
              </w:rPr>
            </w:pPr>
            <w:r>
              <w:rPr>
                <w:b/>
                <w:bCs/>
                <w:color w:val="000000"/>
              </w:rPr>
              <w:t> </w:t>
            </w:r>
          </w:p>
        </w:tc>
        <w:tc>
          <w:tcPr>
            <w:tcW w:w="3193" w:type="pct"/>
            <w:gridSpan w:val="3"/>
            <w:tcBorders>
              <w:top w:val="single" w:sz="4" w:space="0" w:color="auto"/>
              <w:left w:val="nil"/>
              <w:bottom w:val="single" w:sz="4" w:space="0" w:color="auto"/>
              <w:right w:val="single" w:sz="4" w:space="0" w:color="auto"/>
            </w:tcBorders>
            <w:shd w:val="clear" w:color="auto" w:fill="auto"/>
            <w:noWrap/>
            <w:vAlign w:val="center"/>
            <w:hideMark/>
          </w:tcPr>
          <w:p w14:paraId="2E28850A" w14:textId="77777777" w:rsidR="00237510" w:rsidRDefault="00237510" w:rsidP="00697EE3">
            <w:pPr>
              <w:jc w:val="center"/>
              <w:rPr>
                <w:b/>
                <w:bCs/>
                <w:color w:val="000000"/>
              </w:rPr>
            </w:pPr>
            <w:proofErr w:type="spellStart"/>
            <w:r>
              <w:rPr>
                <w:b/>
                <w:bCs/>
                <w:color w:val="000000"/>
              </w:rPr>
              <w:t>Tổng</w:t>
            </w:r>
            <w:proofErr w:type="spellEnd"/>
            <w:r>
              <w:rPr>
                <w:b/>
                <w:bCs/>
                <w:color w:val="000000"/>
              </w:rPr>
              <w:t xml:space="preserve"> </w:t>
            </w:r>
            <w:proofErr w:type="spellStart"/>
            <w:r>
              <w:rPr>
                <w:b/>
                <w:bCs/>
                <w:color w:val="000000"/>
              </w:rPr>
              <w:t>cộng</w:t>
            </w:r>
            <w:proofErr w:type="spellEnd"/>
            <w:r>
              <w:rPr>
                <w:b/>
                <w:bCs/>
                <w:color w:val="000000"/>
              </w:rPr>
              <w:t>:</w:t>
            </w:r>
          </w:p>
        </w:tc>
        <w:tc>
          <w:tcPr>
            <w:tcW w:w="593" w:type="pct"/>
            <w:tcBorders>
              <w:top w:val="nil"/>
              <w:left w:val="nil"/>
              <w:bottom w:val="single" w:sz="4" w:space="0" w:color="auto"/>
              <w:right w:val="single" w:sz="4" w:space="0" w:color="auto"/>
            </w:tcBorders>
            <w:shd w:val="clear" w:color="auto" w:fill="auto"/>
            <w:noWrap/>
            <w:vAlign w:val="center"/>
            <w:hideMark/>
          </w:tcPr>
          <w:p w14:paraId="638489CD" w14:textId="77777777" w:rsidR="00237510" w:rsidRDefault="00237510" w:rsidP="00697EE3">
            <w:pPr>
              <w:rPr>
                <w:b/>
                <w:bCs/>
                <w:color w:val="000000"/>
              </w:rPr>
            </w:pPr>
            <w:r>
              <w:rPr>
                <w:b/>
                <w:bCs/>
                <w:color w:val="000000"/>
              </w:rPr>
              <w:t> </w:t>
            </w:r>
          </w:p>
        </w:tc>
        <w:tc>
          <w:tcPr>
            <w:tcW w:w="935" w:type="pct"/>
            <w:tcBorders>
              <w:top w:val="nil"/>
              <w:left w:val="nil"/>
              <w:bottom w:val="single" w:sz="4" w:space="0" w:color="auto"/>
              <w:right w:val="single" w:sz="4" w:space="0" w:color="auto"/>
            </w:tcBorders>
            <w:shd w:val="clear" w:color="auto" w:fill="auto"/>
            <w:noWrap/>
            <w:vAlign w:val="center"/>
            <w:hideMark/>
          </w:tcPr>
          <w:p w14:paraId="6EA76E03" w14:textId="77777777" w:rsidR="00237510" w:rsidRDefault="00237510" w:rsidP="00697EE3">
            <w:pPr>
              <w:jc w:val="right"/>
              <w:rPr>
                <w:b/>
                <w:bCs/>
                <w:color w:val="000000"/>
              </w:rPr>
            </w:pPr>
            <w:r>
              <w:rPr>
                <w:b/>
                <w:bCs/>
                <w:color w:val="000000"/>
              </w:rPr>
              <w:t>9.000.000.000</w:t>
            </w:r>
          </w:p>
        </w:tc>
      </w:tr>
      <w:tr w:rsidR="00237510" w14:paraId="59EE3D78" w14:textId="77777777" w:rsidTr="00697EE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57FA1" w14:textId="77777777" w:rsidR="00237510" w:rsidRDefault="00237510" w:rsidP="00697EE3">
            <w:pPr>
              <w:jc w:val="center"/>
              <w:rPr>
                <w:b/>
                <w:bCs/>
                <w:i/>
                <w:iCs/>
                <w:color w:val="000000"/>
              </w:rPr>
            </w:pPr>
            <w:r>
              <w:rPr>
                <w:b/>
                <w:bCs/>
                <w:i/>
                <w:iCs/>
                <w:color w:val="000000"/>
              </w:rPr>
              <w:t>(</w:t>
            </w:r>
            <w:proofErr w:type="spellStart"/>
            <w:r>
              <w:rPr>
                <w:b/>
                <w:bCs/>
                <w:i/>
                <w:iCs/>
                <w:color w:val="000000"/>
              </w:rPr>
              <w:t>Bằng</w:t>
            </w:r>
            <w:proofErr w:type="spellEnd"/>
            <w:r>
              <w:rPr>
                <w:b/>
                <w:bCs/>
                <w:i/>
                <w:iCs/>
                <w:color w:val="000000"/>
              </w:rPr>
              <w:t xml:space="preserve"> </w:t>
            </w:r>
            <w:proofErr w:type="spellStart"/>
            <w:r>
              <w:rPr>
                <w:b/>
                <w:bCs/>
                <w:i/>
                <w:iCs/>
                <w:color w:val="000000"/>
              </w:rPr>
              <w:t>chữ</w:t>
            </w:r>
            <w:proofErr w:type="spellEnd"/>
            <w:r>
              <w:rPr>
                <w:b/>
                <w:bCs/>
                <w:i/>
                <w:iCs/>
                <w:color w:val="000000"/>
              </w:rPr>
              <w:t xml:space="preserve">: </w:t>
            </w:r>
            <w:proofErr w:type="spellStart"/>
            <w:r>
              <w:rPr>
                <w:b/>
                <w:bCs/>
                <w:i/>
                <w:iCs/>
                <w:color w:val="000000"/>
              </w:rPr>
              <w:t>Chín</w:t>
            </w:r>
            <w:proofErr w:type="spellEnd"/>
            <w:r>
              <w:rPr>
                <w:b/>
                <w:bCs/>
                <w:i/>
                <w:iCs/>
                <w:color w:val="000000"/>
              </w:rPr>
              <w:t xml:space="preserve"> </w:t>
            </w:r>
            <w:proofErr w:type="spellStart"/>
            <w:r>
              <w:rPr>
                <w:b/>
                <w:bCs/>
                <w:i/>
                <w:iCs/>
                <w:color w:val="000000"/>
              </w:rPr>
              <w:t>tỷ</w:t>
            </w:r>
            <w:proofErr w:type="spellEnd"/>
            <w:r>
              <w:rPr>
                <w:b/>
                <w:bCs/>
                <w:i/>
                <w:iCs/>
                <w:color w:val="000000"/>
              </w:rPr>
              <w:t xml:space="preserve"> </w:t>
            </w:r>
            <w:proofErr w:type="spellStart"/>
            <w:r>
              <w:rPr>
                <w:b/>
                <w:bCs/>
                <w:i/>
                <w:iCs/>
                <w:color w:val="000000"/>
              </w:rPr>
              <w:t>đồng</w:t>
            </w:r>
            <w:proofErr w:type="spellEnd"/>
            <w:r>
              <w:rPr>
                <w:b/>
                <w:bCs/>
                <w:i/>
                <w:iCs/>
                <w:color w:val="000000"/>
              </w:rPr>
              <w:t>./.)</w:t>
            </w:r>
          </w:p>
        </w:tc>
      </w:tr>
    </w:tbl>
    <w:p w14:paraId="187E2E91" w14:textId="29C50D0C" w:rsidR="00723E81" w:rsidRPr="00B63E29" w:rsidRDefault="00A724D1" w:rsidP="000D156E">
      <w:pPr>
        <w:pStyle w:val="ListParagraph"/>
        <w:tabs>
          <w:tab w:val="left" w:pos="993"/>
        </w:tabs>
        <w:spacing w:before="200" w:after="120" w:line="276" w:lineRule="auto"/>
        <w:ind w:left="0"/>
        <w:jc w:val="both"/>
        <w:rPr>
          <w:b/>
          <w:lang w:val="pt-BR"/>
        </w:rPr>
      </w:pPr>
      <w:r w:rsidRPr="00B63E29">
        <w:rPr>
          <w:b/>
          <w:lang w:val="pt-BR"/>
        </w:rPr>
        <w:t xml:space="preserve"> </w:t>
      </w:r>
      <w:r w:rsidR="00CB3AED" w:rsidRPr="00B63E29">
        <w:rPr>
          <w:b/>
          <w:lang w:val="pt-BR"/>
        </w:rPr>
        <w:t>VIII</w:t>
      </w:r>
      <w:r w:rsidR="00723E81" w:rsidRPr="00B63E29">
        <w:rPr>
          <w:b/>
          <w:lang w:val="pt-BR"/>
        </w:rPr>
        <w:t xml:space="preserve">. </w:t>
      </w:r>
      <w:r w:rsidR="00723E81" w:rsidRPr="00B63E29">
        <w:rPr>
          <w:b/>
          <w:bCs/>
          <w:lang w:val="pt-BR"/>
        </w:rPr>
        <w:t>THỜI HẠN HIỆU LỰC CỦA KẾT QUẢ THẨM ĐỊNH GIÁ</w:t>
      </w:r>
    </w:p>
    <w:p w14:paraId="17C44779" w14:textId="07498B01" w:rsidR="00DF5C0D" w:rsidRPr="005B2A64" w:rsidRDefault="00723E81" w:rsidP="007D0DB0">
      <w:pPr>
        <w:pStyle w:val="ListParagraph"/>
        <w:numPr>
          <w:ilvl w:val="0"/>
          <w:numId w:val="6"/>
        </w:numPr>
        <w:tabs>
          <w:tab w:val="left" w:pos="993"/>
        </w:tabs>
        <w:spacing w:before="120" w:after="120" w:line="276" w:lineRule="auto"/>
        <w:jc w:val="both"/>
      </w:pPr>
      <w:r w:rsidRPr="00B63E29">
        <w:rPr>
          <w:lang w:val="pt-BR"/>
        </w:rPr>
        <w:t>Tối đa 06 (sáu) tháng tính từ ngày ký đối với tài sản là Bất động sản.</w:t>
      </w:r>
    </w:p>
    <w:p w14:paraId="08C33761" w14:textId="365FDE31" w:rsidR="005B2A64" w:rsidRPr="005B2A64" w:rsidRDefault="005B2A64" w:rsidP="005B2A64">
      <w:pPr>
        <w:pStyle w:val="ListParagraph"/>
        <w:numPr>
          <w:ilvl w:val="0"/>
          <w:numId w:val="6"/>
        </w:numPr>
        <w:tabs>
          <w:tab w:val="left" w:pos="993"/>
        </w:tabs>
        <w:spacing w:before="120" w:after="120" w:line="276" w:lineRule="auto"/>
        <w:jc w:val="both"/>
      </w:pPr>
      <w:r w:rsidRPr="00B63E29">
        <w:rPr>
          <w:lang w:val="pt-BR"/>
        </w:rPr>
        <w:t>Tối đa 0</w:t>
      </w:r>
      <w:r>
        <w:rPr>
          <w:lang w:val="pt-BR"/>
        </w:rPr>
        <w:t>3</w:t>
      </w:r>
      <w:r w:rsidRPr="00B63E29">
        <w:rPr>
          <w:lang w:val="pt-BR"/>
        </w:rPr>
        <w:t xml:space="preserve"> (</w:t>
      </w:r>
      <w:r>
        <w:rPr>
          <w:lang w:val="pt-BR"/>
        </w:rPr>
        <w:t>ba</w:t>
      </w:r>
      <w:r w:rsidRPr="00B63E29">
        <w:rPr>
          <w:lang w:val="pt-BR"/>
        </w:rPr>
        <w:t xml:space="preserve">) tháng tính từ ngày ký đối với tài sản là </w:t>
      </w:r>
      <w:r>
        <w:rPr>
          <w:lang w:val="pt-BR"/>
        </w:rPr>
        <w:t>Đ</w:t>
      </w:r>
      <w:r w:rsidRPr="00B63E29">
        <w:rPr>
          <w:lang w:val="pt-BR"/>
        </w:rPr>
        <w:t>ộng sản.</w:t>
      </w:r>
    </w:p>
    <w:p w14:paraId="6D546020" w14:textId="12EF7E0B" w:rsidR="00723E81" w:rsidRPr="00B63E29" w:rsidRDefault="00CB3AED" w:rsidP="000D156E">
      <w:pPr>
        <w:pStyle w:val="ListParagraph"/>
        <w:tabs>
          <w:tab w:val="left" w:pos="993"/>
        </w:tabs>
        <w:spacing w:before="120" w:after="120" w:line="276" w:lineRule="auto"/>
        <w:ind w:left="0"/>
        <w:jc w:val="both"/>
        <w:rPr>
          <w:rFonts w:ascii="Times New Roman Bold" w:hAnsi="Times New Roman Bold"/>
          <w:b/>
          <w:spacing w:val="-4"/>
          <w:lang w:val="pt-BR"/>
        </w:rPr>
      </w:pPr>
      <w:r w:rsidRPr="00B63E29">
        <w:rPr>
          <w:rFonts w:ascii="Times New Roman Bold" w:hAnsi="Times New Roman Bold"/>
          <w:b/>
          <w:bCs/>
          <w:spacing w:val="-4"/>
          <w:lang w:val="pt-BR"/>
        </w:rPr>
        <w:t>I</w:t>
      </w:r>
      <w:r w:rsidR="00723E81" w:rsidRPr="00B63E29">
        <w:rPr>
          <w:rFonts w:ascii="Times New Roman Bold" w:hAnsi="Times New Roman Bold"/>
          <w:b/>
          <w:bCs/>
          <w:spacing w:val="-4"/>
          <w:lang w:val="pt-BR"/>
        </w:rPr>
        <w:t>X. NHỮNG ĐIỀU KHOẢN LOẠI TRỪ VÀ HẠN CHẾ CỦA KẾT QUẢ THẨM ĐỊNH GIÁ</w:t>
      </w:r>
    </w:p>
    <w:p w14:paraId="58F8B052" w14:textId="0798FB5B" w:rsidR="00723E81" w:rsidRPr="00D740BE" w:rsidRDefault="00723E81" w:rsidP="000D156E">
      <w:pPr>
        <w:pStyle w:val="ListParagraph"/>
        <w:numPr>
          <w:ilvl w:val="0"/>
          <w:numId w:val="7"/>
        </w:numPr>
        <w:tabs>
          <w:tab w:val="left" w:pos="993"/>
        </w:tabs>
        <w:spacing w:before="120" w:after="120" w:line="276" w:lineRule="auto"/>
        <w:jc w:val="both"/>
        <w:rPr>
          <w:b/>
          <w:lang w:val="pt-BR"/>
        </w:rPr>
      </w:pPr>
      <w:r w:rsidRPr="00B63E29">
        <w:rPr>
          <w:lang w:val="pt-BR"/>
        </w:rPr>
        <w:t xml:space="preserve">Chứng thư này chỉ được cung cấp theo yêu cầu của khách hàng. Chỉ bản chính và bản sao Chứng thư thẩm định giá do </w:t>
      </w:r>
      <w:r w:rsidR="00B82D90" w:rsidRPr="00B63E29">
        <w:rPr>
          <w:lang w:val="pt-BR"/>
        </w:rPr>
        <w:t>Công ty C</w:t>
      </w:r>
      <w:r w:rsidR="005B2A64">
        <w:rPr>
          <w:lang w:val="pt-BR"/>
        </w:rPr>
        <w:t>P</w:t>
      </w:r>
      <w:r w:rsidR="00B82D90" w:rsidRPr="00B63E29">
        <w:rPr>
          <w:lang w:val="pt-BR"/>
        </w:rPr>
        <w:t xml:space="preserve"> Thẩm định và Đầu tư Tài chính Hoa Sen </w:t>
      </w:r>
      <w:r w:rsidRPr="00B63E29">
        <w:rPr>
          <w:lang w:val="pt-BR"/>
        </w:rPr>
        <w:t xml:space="preserve">cấp mới có giá trị. Mọi hành vi sử dụng bản sao Chứng thư/Báo cáo kết quả thẩm định giá mà không có xác nhận của </w:t>
      </w:r>
      <w:r w:rsidR="00B82D90" w:rsidRPr="00B63E29">
        <w:rPr>
          <w:lang w:val="pt-BR"/>
        </w:rPr>
        <w:t>Công ty C</w:t>
      </w:r>
      <w:r w:rsidR="005B2A64">
        <w:rPr>
          <w:lang w:val="pt-BR"/>
        </w:rPr>
        <w:t>P</w:t>
      </w:r>
      <w:r w:rsidR="00B82D90" w:rsidRPr="00B63E29">
        <w:rPr>
          <w:lang w:val="pt-BR"/>
        </w:rPr>
        <w:t xml:space="preserve"> Thẩm định và Đầu tư Tài chính Hoa Sen</w:t>
      </w:r>
      <w:r w:rsidR="009531C8" w:rsidRPr="00B63E29">
        <w:rPr>
          <w:lang w:val="pt-BR"/>
        </w:rPr>
        <w:t xml:space="preserve"> </w:t>
      </w:r>
      <w:r w:rsidRPr="00B63E29">
        <w:rPr>
          <w:lang w:val="pt-BR"/>
        </w:rPr>
        <w:t>đều vi phạm pháp luật và không có giá trị.</w:t>
      </w:r>
    </w:p>
    <w:p w14:paraId="3FF9965C" w14:textId="40AD20AD" w:rsidR="00D740BE" w:rsidRPr="00D740BE" w:rsidRDefault="00D740BE" w:rsidP="000D156E">
      <w:pPr>
        <w:pStyle w:val="ListParagraph"/>
        <w:numPr>
          <w:ilvl w:val="0"/>
          <w:numId w:val="7"/>
        </w:numPr>
        <w:tabs>
          <w:tab w:val="left" w:pos="993"/>
        </w:tabs>
        <w:spacing w:before="120" w:after="120" w:line="276" w:lineRule="auto"/>
        <w:jc w:val="both"/>
        <w:rPr>
          <w:bCs/>
          <w:lang w:val="pt-BR"/>
        </w:rPr>
      </w:pPr>
      <w:r w:rsidRPr="00D740BE">
        <w:rPr>
          <w:bCs/>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00702B09">
        <w:rPr>
          <w:bCs/>
          <w:lang w:val="pt-BR"/>
        </w:rPr>
        <w:t>.</w:t>
      </w:r>
    </w:p>
    <w:p w14:paraId="57912E00" w14:textId="77777777" w:rsidR="00723E81" w:rsidRPr="00B63E29" w:rsidRDefault="00723E81" w:rsidP="000D156E">
      <w:pPr>
        <w:pStyle w:val="ListParagraph"/>
        <w:numPr>
          <w:ilvl w:val="0"/>
          <w:numId w:val="7"/>
        </w:numPr>
        <w:tabs>
          <w:tab w:val="left" w:pos="993"/>
        </w:tabs>
        <w:spacing w:before="120" w:after="120" w:line="276" w:lineRule="auto"/>
        <w:jc w:val="both"/>
        <w:rPr>
          <w:b/>
          <w:lang w:val="pt-BR"/>
        </w:rPr>
      </w:pPr>
      <w:r w:rsidRPr="00B63E29">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779EABA2" w14:textId="77777777" w:rsidR="00723E81" w:rsidRPr="00B63E29" w:rsidRDefault="00723E81" w:rsidP="000D156E">
      <w:pPr>
        <w:pStyle w:val="ListParagraph"/>
        <w:numPr>
          <w:ilvl w:val="0"/>
          <w:numId w:val="7"/>
        </w:numPr>
        <w:tabs>
          <w:tab w:val="left" w:pos="993"/>
        </w:tabs>
        <w:spacing w:before="120" w:after="120" w:line="276" w:lineRule="auto"/>
        <w:jc w:val="both"/>
        <w:rPr>
          <w:b/>
          <w:lang w:val="pt-BR"/>
        </w:rPr>
      </w:pPr>
      <w:r w:rsidRPr="00B63E29">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1D2B6CCD" w14:textId="656E9556" w:rsidR="00723E81" w:rsidRPr="00C33E47" w:rsidRDefault="00723E81" w:rsidP="000D156E">
      <w:pPr>
        <w:pStyle w:val="ListParagraph"/>
        <w:numPr>
          <w:ilvl w:val="0"/>
          <w:numId w:val="7"/>
        </w:numPr>
        <w:tabs>
          <w:tab w:val="left" w:pos="993"/>
        </w:tabs>
        <w:spacing w:before="120" w:after="120" w:line="276" w:lineRule="auto"/>
        <w:jc w:val="both"/>
        <w:rPr>
          <w:b/>
          <w:lang w:val="pt-BR"/>
        </w:rPr>
      </w:pPr>
      <w:r w:rsidRPr="00B63E29">
        <w:rPr>
          <w:lang w:val="pt-BR"/>
        </w:rPr>
        <w:t xml:space="preserve">Khách hàng yêu cầu thẩm định giá và người hướng dẫn Thẩm định viên thực hiện thẩm định hiện trạng tài sản phải chịu hoàn toàn trách nhiệm về thông tin liên quan đến đặc điểm kinh tế - kỹ </w:t>
      </w:r>
      <w:r w:rsidRPr="00B63E29">
        <w:rPr>
          <w:lang w:val="pt-BR"/>
        </w:rPr>
        <w:lastRenderedPageBreak/>
        <w:t xml:space="preserve">thuật, tính năng và tính pháp lý của tài sản thẩm định giá đã cung cấp cho </w:t>
      </w:r>
      <w:r w:rsidR="00B82D90" w:rsidRPr="00B63E29">
        <w:rPr>
          <w:lang w:val="pt-BR"/>
        </w:rPr>
        <w:t>Công ty Cổ phần Thẩm định và Đầu tư Tài chính Hoa Sen</w:t>
      </w:r>
      <w:r w:rsidR="00744C15" w:rsidRPr="00B63E29">
        <w:rPr>
          <w:lang w:val="pt-BR"/>
        </w:rPr>
        <w:t xml:space="preserve"> </w:t>
      </w:r>
      <w:r w:rsidRPr="00B63E29">
        <w:rPr>
          <w:lang w:val="pt-BR"/>
        </w:rPr>
        <w:t>tại thời điểm và địa điểm thẩm định giá.</w:t>
      </w:r>
    </w:p>
    <w:p w14:paraId="5E63F0A9" w14:textId="4868B12E" w:rsidR="00C33E47" w:rsidRDefault="00C33E47" w:rsidP="00C33E47">
      <w:pPr>
        <w:pStyle w:val="ListParagraph"/>
        <w:numPr>
          <w:ilvl w:val="0"/>
          <w:numId w:val="7"/>
        </w:numPr>
        <w:tabs>
          <w:tab w:val="left" w:pos="993"/>
        </w:tabs>
        <w:spacing w:before="100" w:after="100" w:line="276" w:lineRule="auto"/>
        <w:jc w:val="both"/>
        <w:rPr>
          <w:bCs/>
          <w:color w:val="000000" w:themeColor="text1"/>
          <w:lang w:val="pt-BR"/>
        </w:rPr>
      </w:pPr>
      <w:r w:rsidRPr="002C6D92">
        <w:rPr>
          <w:bCs/>
          <w:color w:val="000000" w:themeColor="text1"/>
          <w:lang w:val="pt-BR"/>
        </w:rPr>
        <w:t>Chúng tôi nhấn mạnh rằng 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w:t>
      </w:r>
      <w:r w:rsidR="00ED3C3C">
        <w:rPr>
          <w:bCs/>
          <w:color w:val="000000" w:themeColor="text1"/>
          <w:lang w:val="pt-BR"/>
        </w:rPr>
        <w:t xml:space="preserve"> theo </w:t>
      </w:r>
      <w:r w:rsidR="002B3782" w:rsidRPr="002B3782">
        <w:rPr>
          <w:bCs/>
          <w:color w:val="000000" w:themeColor="text1"/>
          <w:lang w:val="pt-BR"/>
        </w:rPr>
        <w:t>Giấy chứng nhận quyền sử dụng đất, quyền sở hữu nhà ở và tài sản gắn liền với đất số: BK 999895, số vào sổ cấp GCN: CH 0037/QĐ số 112 do UBND huyện Vĩnh Tường cấp ngày 06/02/2013; chủ sử dụng đất là Hộ Ông Nguyễn Văn Nhân và Bà Vũ Thị Tiền</w:t>
      </w:r>
      <w:r w:rsidR="002B3782">
        <w:rPr>
          <w:bCs/>
          <w:color w:val="000000" w:themeColor="text1"/>
          <w:lang w:val="pt-BR"/>
        </w:rPr>
        <w:t>.</w:t>
      </w:r>
    </w:p>
    <w:p w14:paraId="25F9AD32" w14:textId="470E4490" w:rsidR="00D11B29" w:rsidRDefault="00F17D83" w:rsidP="000D156E">
      <w:pPr>
        <w:pStyle w:val="ListParagraph"/>
        <w:numPr>
          <w:ilvl w:val="0"/>
          <w:numId w:val="7"/>
        </w:numPr>
        <w:tabs>
          <w:tab w:val="left" w:pos="993"/>
        </w:tabs>
        <w:spacing w:before="120" w:after="120" w:line="276" w:lineRule="auto"/>
        <w:jc w:val="both"/>
        <w:rPr>
          <w:lang w:val="pt-BR"/>
        </w:rPr>
      </w:pPr>
      <w:r w:rsidRPr="00B63E29">
        <w:rPr>
          <w:lang w:val="pt-BR"/>
        </w:rPr>
        <w:t xml:space="preserve">Công ty Cổ phần Thẩm định và Đầu tư Tài chính Hoa Sen </w:t>
      </w:r>
      <w:r w:rsidR="00723E81" w:rsidRPr="00B63E29">
        <w:rPr>
          <w:lang w:val="pt-BR"/>
        </w:rPr>
        <w:t>không chịu trách nhiệm kiểm tra thông tin của những bản sao (bản photo) các giấy tờ liên quan đến tính chất pháp lý của tài sản yêu cầu thẩm định giá so với bản gốc.</w:t>
      </w:r>
    </w:p>
    <w:p w14:paraId="76761DE5" w14:textId="7E1E2477" w:rsidR="00723E81" w:rsidRPr="002744BF" w:rsidRDefault="00723E81" w:rsidP="000D156E">
      <w:pPr>
        <w:spacing w:after="200" w:line="276" w:lineRule="auto"/>
        <w:rPr>
          <w:lang w:val="pt-BR"/>
        </w:rPr>
      </w:pPr>
      <w:r w:rsidRPr="00B63E29">
        <w:rPr>
          <w:b/>
          <w:bCs/>
          <w:lang w:val="pt-BR"/>
        </w:rPr>
        <w:t xml:space="preserve">X. CÁC PHỤ LỤC KÈM THEO </w:t>
      </w:r>
    </w:p>
    <w:p w14:paraId="6DB25723" w14:textId="23B6D40D" w:rsidR="00480D00" w:rsidRDefault="00FB6B0B" w:rsidP="00B50FAA">
      <w:pPr>
        <w:pStyle w:val="ListParagraph"/>
        <w:tabs>
          <w:tab w:val="left" w:pos="993"/>
        </w:tabs>
        <w:spacing w:before="120" w:after="120" w:line="276" w:lineRule="auto"/>
        <w:ind w:left="0"/>
        <w:jc w:val="both"/>
        <w:rPr>
          <w:bCs/>
          <w:lang w:val="pt-BR"/>
        </w:rPr>
      </w:pPr>
      <w:r w:rsidRPr="00B63E29">
        <w:rPr>
          <w:bCs/>
          <w:lang w:val="pt-BR"/>
        </w:rPr>
        <w:t xml:space="preserve">Phụ lục 1: </w:t>
      </w:r>
      <w:r w:rsidR="001B108B" w:rsidRPr="00B63E29">
        <w:rPr>
          <w:bCs/>
          <w:lang w:val="pt-BR"/>
        </w:rPr>
        <w:t>H</w:t>
      </w:r>
      <w:r w:rsidRPr="00B63E29">
        <w:rPr>
          <w:bCs/>
          <w:lang w:val="pt-BR"/>
        </w:rPr>
        <w:t>ình ảnh hiện trạng của tài sản</w:t>
      </w:r>
      <w:r w:rsidR="0073675C" w:rsidRPr="00B63E29">
        <w:rPr>
          <w:bCs/>
          <w:lang w:val="pt-BR"/>
        </w:rPr>
        <w:t>.</w:t>
      </w:r>
    </w:p>
    <w:p w14:paraId="638EAD89" w14:textId="7B1D29F5" w:rsidR="00644A7D" w:rsidRPr="00B63E29" w:rsidRDefault="007B7407" w:rsidP="000D156E">
      <w:pPr>
        <w:pStyle w:val="ListParagraph"/>
        <w:tabs>
          <w:tab w:val="left" w:pos="993"/>
        </w:tabs>
        <w:spacing w:before="120" w:after="120" w:line="276" w:lineRule="auto"/>
        <w:ind w:left="0"/>
        <w:jc w:val="both"/>
        <w:rPr>
          <w:lang w:val="vi-VN"/>
        </w:rPr>
      </w:pPr>
      <w:r w:rsidRPr="00B63E29">
        <w:rPr>
          <w:lang w:val="vi-VN"/>
        </w:rPr>
        <w:t>Báo cáo kết quả thẩm định giá được phát hành 03</w:t>
      </w:r>
      <w:r w:rsidR="008C49E3" w:rsidRPr="00B63E29">
        <w:rPr>
          <w:lang w:val="vi-VN"/>
        </w:rPr>
        <w:t xml:space="preserve"> (ba) bản chính bằng tiếng Việt</w:t>
      </w:r>
      <w:r w:rsidRPr="00B63E29">
        <w:rPr>
          <w:lang w:val="vi-VN"/>
        </w:rPr>
        <w:t xml:space="preserve"> kèm theo Chứng thư thẩm định giá số</w:t>
      </w:r>
      <w:r w:rsidR="00B5132F" w:rsidRPr="00B63E29">
        <w:rPr>
          <w:lang w:val="vi-VN"/>
        </w:rPr>
        <w:t xml:space="preserve"> </w:t>
      </w:r>
      <w:r w:rsidR="009E4A0F">
        <w:rPr>
          <w:lang w:val="vi-VN"/>
        </w:rPr>
        <w:t>18.231023.A.A063</w:t>
      </w:r>
      <w:r w:rsidR="00912C10" w:rsidRPr="00912C10">
        <w:rPr>
          <w:lang w:val="vi-VN"/>
        </w:rPr>
        <w:t xml:space="preserve">/CT-VFI ngày </w:t>
      </w:r>
      <w:r w:rsidR="009E4A0F">
        <w:rPr>
          <w:lang w:val="vi-VN"/>
        </w:rPr>
        <w:t>24/10/2023</w:t>
      </w:r>
      <w:r w:rsidRPr="00B63E29">
        <w:rPr>
          <w:lang w:val="vi-VN"/>
        </w:rPr>
        <w:t xml:space="preserve"> tại</w:t>
      </w:r>
      <w:r w:rsidR="00AD5945" w:rsidRPr="00B63E29">
        <w:rPr>
          <w:lang w:val="vi-VN"/>
        </w:rPr>
        <w:t xml:space="preserve"> </w:t>
      </w:r>
      <w:r w:rsidRPr="00B63E29">
        <w:rPr>
          <w:lang w:val="vi-VN"/>
        </w:rPr>
        <w:t>Công ty Cổ phần Thẩm định và Đầu tư Tài chính Hoa Sen</w:t>
      </w:r>
    </w:p>
    <w:tbl>
      <w:tblPr>
        <w:tblW w:w="5244" w:type="pct"/>
        <w:tblInd w:w="-284" w:type="dxa"/>
        <w:tblLook w:val="01E0" w:firstRow="1" w:lastRow="1" w:firstColumn="1" w:lastColumn="1" w:noHBand="0" w:noVBand="0"/>
      </w:tblPr>
      <w:tblGrid>
        <w:gridCol w:w="4907"/>
        <w:gridCol w:w="5193"/>
      </w:tblGrid>
      <w:tr w:rsidR="00644A7D" w:rsidRPr="00B63E29" w14:paraId="3815B6FA" w14:textId="77777777" w:rsidTr="00E56782">
        <w:trPr>
          <w:trHeight w:val="851"/>
        </w:trPr>
        <w:tc>
          <w:tcPr>
            <w:tcW w:w="2316" w:type="pct"/>
            <w:vAlign w:val="bottom"/>
          </w:tcPr>
          <w:p w14:paraId="653953BE" w14:textId="77777777" w:rsidR="00644A7D" w:rsidRPr="00B63E29" w:rsidRDefault="00644A7D" w:rsidP="00E56782">
            <w:pPr>
              <w:spacing w:line="276" w:lineRule="auto"/>
              <w:jc w:val="center"/>
              <w:rPr>
                <w:rFonts w:eastAsia="Calibri"/>
                <w:b/>
                <w:lang w:val="pt-BR"/>
              </w:rPr>
            </w:pPr>
            <w:r w:rsidRPr="00B63E29">
              <w:rPr>
                <w:rFonts w:eastAsia="Calibri"/>
                <w:b/>
                <w:lang w:val="pt-BR"/>
              </w:rPr>
              <w:t>THẨM ĐỊNH VIÊN VỀ GIÁ</w:t>
            </w:r>
          </w:p>
        </w:tc>
        <w:tc>
          <w:tcPr>
            <w:tcW w:w="2452" w:type="pct"/>
            <w:vAlign w:val="bottom"/>
          </w:tcPr>
          <w:p w14:paraId="634E846D" w14:textId="77777777" w:rsidR="00644A7D" w:rsidRPr="00B63E29" w:rsidRDefault="00644A7D" w:rsidP="00E56782">
            <w:pPr>
              <w:spacing w:line="276" w:lineRule="auto"/>
              <w:jc w:val="center"/>
              <w:rPr>
                <w:rFonts w:eastAsia="Calibri"/>
                <w:b/>
                <w:lang w:val="pt-BR"/>
              </w:rPr>
            </w:pPr>
            <w:r w:rsidRPr="00B63E29">
              <w:rPr>
                <w:rFonts w:eastAsia="Calibri"/>
                <w:b/>
                <w:lang w:val="pt-BR"/>
              </w:rPr>
              <w:t>CÔNG TY CỔ PHẦN THẨM ĐỊNH VÀ ĐẦU TƯ TÀI CHÍNH HOA SEN</w:t>
            </w:r>
          </w:p>
          <w:p w14:paraId="563B32B9" w14:textId="77777777" w:rsidR="00644A7D" w:rsidRPr="00B63E29" w:rsidRDefault="00644A7D" w:rsidP="00E56782">
            <w:pPr>
              <w:spacing w:line="276" w:lineRule="auto"/>
              <w:jc w:val="center"/>
              <w:rPr>
                <w:rFonts w:eastAsia="Calibri"/>
                <w:b/>
                <w:lang w:val="pt-BR"/>
              </w:rPr>
            </w:pPr>
            <w:r w:rsidRPr="00B63E29">
              <w:rPr>
                <w:rFonts w:eastAsia="Calibri"/>
                <w:b/>
                <w:lang w:val="pt-BR"/>
              </w:rPr>
              <w:t>CHỦ TỊCH HĐQT</w:t>
            </w:r>
          </w:p>
        </w:tc>
      </w:tr>
      <w:tr w:rsidR="00644A7D" w:rsidRPr="00B63E29" w14:paraId="5B19AC9E" w14:textId="77777777" w:rsidTr="00E56782">
        <w:trPr>
          <w:trHeight w:val="170"/>
        </w:trPr>
        <w:tc>
          <w:tcPr>
            <w:tcW w:w="2316" w:type="pct"/>
            <w:vAlign w:val="center"/>
          </w:tcPr>
          <w:p w14:paraId="57BF549B" w14:textId="77777777" w:rsidR="00644A7D" w:rsidRPr="00B63E29" w:rsidRDefault="00644A7D" w:rsidP="005B2A64">
            <w:pPr>
              <w:spacing w:line="276" w:lineRule="auto"/>
              <w:rPr>
                <w:rFonts w:eastAsia="Calibri"/>
                <w:b/>
              </w:rPr>
            </w:pPr>
          </w:p>
          <w:p w14:paraId="57FBBEEB" w14:textId="77777777" w:rsidR="00644A7D" w:rsidRDefault="00644A7D" w:rsidP="00E56782">
            <w:pPr>
              <w:spacing w:line="276" w:lineRule="auto"/>
              <w:jc w:val="center"/>
              <w:rPr>
                <w:rFonts w:eastAsia="Calibri"/>
                <w:b/>
              </w:rPr>
            </w:pPr>
          </w:p>
          <w:p w14:paraId="621D9DB1" w14:textId="6FD82239" w:rsidR="005E6B0C" w:rsidRPr="00B63E29" w:rsidRDefault="005E6B0C" w:rsidP="005E6B0C">
            <w:pPr>
              <w:spacing w:line="276" w:lineRule="auto"/>
              <w:rPr>
                <w:rFonts w:eastAsia="Calibri"/>
                <w:b/>
              </w:rPr>
            </w:pPr>
          </w:p>
        </w:tc>
        <w:tc>
          <w:tcPr>
            <w:tcW w:w="2452" w:type="pct"/>
            <w:vAlign w:val="bottom"/>
          </w:tcPr>
          <w:p w14:paraId="253771E9" w14:textId="77777777" w:rsidR="00644A7D" w:rsidRPr="00B63E29" w:rsidRDefault="00644A7D" w:rsidP="00E56782">
            <w:pPr>
              <w:spacing w:line="276" w:lineRule="auto"/>
              <w:jc w:val="center"/>
              <w:rPr>
                <w:rFonts w:eastAsia="Calibri"/>
                <w:b/>
              </w:rPr>
            </w:pPr>
          </w:p>
        </w:tc>
      </w:tr>
      <w:tr w:rsidR="00644A7D" w:rsidRPr="00B63E29" w14:paraId="674BD747" w14:textId="77777777" w:rsidTr="00E56782">
        <w:trPr>
          <w:trHeight w:val="127"/>
        </w:trPr>
        <w:tc>
          <w:tcPr>
            <w:tcW w:w="2316" w:type="pct"/>
            <w:vAlign w:val="center"/>
          </w:tcPr>
          <w:p w14:paraId="0300135A" w14:textId="6930E300" w:rsidR="00644A7D" w:rsidRPr="00B63E29" w:rsidRDefault="0047398B" w:rsidP="00E56782">
            <w:pPr>
              <w:spacing w:line="276" w:lineRule="auto"/>
              <w:jc w:val="center"/>
              <w:rPr>
                <w:rFonts w:eastAsia="Calibri"/>
                <w:b/>
                <w:lang w:val="pt-BR"/>
              </w:rPr>
            </w:pPr>
            <w:r>
              <w:rPr>
                <w:rFonts w:eastAsia="Calibri"/>
                <w:b/>
                <w:lang w:val="pt-BR"/>
              </w:rPr>
              <w:t>Đặng Anh Đức</w:t>
            </w:r>
          </w:p>
          <w:p w14:paraId="34F31107" w14:textId="531E5A6B" w:rsidR="00644A7D" w:rsidRPr="00B63E29" w:rsidRDefault="00644A7D" w:rsidP="00E56782">
            <w:pPr>
              <w:spacing w:line="276" w:lineRule="auto"/>
              <w:jc w:val="center"/>
              <w:rPr>
                <w:rFonts w:eastAsia="Calibri"/>
                <w:b/>
                <w:lang w:val="pt-BR"/>
              </w:rPr>
            </w:pPr>
            <w:r w:rsidRPr="00B63E29">
              <w:rPr>
                <w:rFonts w:eastAsia="Calibri"/>
                <w:lang w:val="pt-BR"/>
              </w:rPr>
              <w:t xml:space="preserve">Số thẻ thẩm định viên về giá: </w:t>
            </w:r>
            <w:r w:rsidR="0047398B">
              <w:rPr>
                <w:rFonts w:eastAsia="Calibri"/>
                <w:lang w:val="pt-BR"/>
              </w:rPr>
              <w:t>XIV19.2142</w:t>
            </w:r>
          </w:p>
        </w:tc>
        <w:tc>
          <w:tcPr>
            <w:tcW w:w="2452" w:type="pct"/>
            <w:vAlign w:val="center"/>
          </w:tcPr>
          <w:p w14:paraId="6BE10F43" w14:textId="77777777" w:rsidR="00644A7D" w:rsidRPr="00B63E29" w:rsidRDefault="00644A7D" w:rsidP="00E56782">
            <w:pPr>
              <w:spacing w:line="276" w:lineRule="auto"/>
              <w:jc w:val="center"/>
              <w:rPr>
                <w:rFonts w:eastAsia="Calibri"/>
                <w:b/>
                <w:lang w:val="pt-BR"/>
              </w:rPr>
            </w:pPr>
            <w:r w:rsidRPr="00B63E29">
              <w:rPr>
                <w:rFonts w:eastAsia="Calibri"/>
                <w:b/>
                <w:lang w:val="pt-BR"/>
              </w:rPr>
              <w:t>Vũ Văn Quân</w:t>
            </w:r>
          </w:p>
          <w:p w14:paraId="34136664" w14:textId="77777777" w:rsidR="00644A7D" w:rsidRPr="00B63E29" w:rsidRDefault="00644A7D" w:rsidP="00E56782">
            <w:pPr>
              <w:spacing w:line="276" w:lineRule="auto"/>
              <w:jc w:val="center"/>
              <w:rPr>
                <w:rFonts w:eastAsia="Calibri"/>
                <w:b/>
              </w:rPr>
            </w:pPr>
            <w:r w:rsidRPr="00B63E29">
              <w:rPr>
                <w:rFonts w:eastAsia="Calibri"/>
                <w:lang w:val="pt-BR"/>
              </w:rPr>
              <w:t>Số thẻ thẩm định viên về giá: XII17.1825</w:t>
            </w:r>
          </w:p>
        </w:tc>
      </w:tr>
    </w:tbl>
    <w:p w14:paraId="455824C0" w14:textId="77777777" w:rsidR="00320F33" w:rsidRDefault="00320F33" w:rsidP="00C13C66">
      <w:pPr>
        <w:spacing w:after="200" w:line="276" w:lineRule="auto"/>
        <w:jc w:val="center"/>
        <w:rPr>
          <w:b/>
          <w:u w:val="single"/>
          <w:lang w:val="vi-VN"/>
        </w:rPr>
      </w:pPr>
    </w:p>
    <w:p w14:paraId="06BBA402" w14:textId="77777777" w:rsidR="00320F33" w:rsidRDefault="00320F33" w:rsidP="00C13C66">
      <w:pPr>
        <w:spacing w:after="200" w:line="276" w:lineRule="auto"/>
        <w:jc w:val="center"/>
        <w:rPr>
          <w:b/>
          <w:u w:val="single"/>
          <w:lang w:val="vi-VN"/>
        </w:rPr>
      </w:pPr>
    </w:p>
    <w:p w14:paraId="086C5521" w14:textId="77777777" w:rsidR="00320F33" w:rsidRDefault="00320F33" w:rsidP="00C13C66">
      <w:pPr>
        <w:spacing w:after="200" w:line="276" w:lineRule="auto"/>
        <w:jc w:val="center"/>
        <w:rPr>
          <w:b/>
          <w:u w:val="single"/>
          <w:lang w:val="vi-VN"/>
        </w:rPr>
      </w:pPr>
    </w:p>
    <w:p w14:paraId="1239F061" w14:textId="77777777" w:rsidR="00320F33" w:rsidRDefault="00320F33" w:rsidP="00C13C66">
      <w:pPr>
        <w:spacing w:after="200" w:line="276" w:lineRule="auto"/>
        <w:jc w:val="center"/>
        <w:rPr>
          <w:b/>
          <w:u w:val="single"/>
          <w:lang w:val="vi-VN"/>
        </w:rPr>
      </w:pPr>
    </w:p>
    <w:p w14:paraId="25F2CB06" w14:textId="77777777" w:rsidR="00320F33" w:rsidRDefault="00320F33" w:rsidP="00C13C66">
      <w:pPr>
        <w:spacing w:after="200" w:line="276" w:lineRule="auto"/>
        <w:jc w:val="center"/>
        <w:rPr>
          <w:b/>
          <w:u w:val="single"/>
          <w:lang w:val="vi-VN"/>
        </w:rPr>
      </w:pPr>
    </w:p>
    <w:p w14:paraId="76B6FAE5" w14:textId="77777777" w:rsidR="00320F33" w:rsidRDefault="00320F33" w:rsidP="00C13C66">
      <w:pPr>
        <w:spacing w:after="200" w:line="276" w:lineRule="auto"/>
        <w:jc w:val="center"/>
        <w:rPr>
          <w:b/>
          <w:u w:val="single"/>
          <w:lang w:val="vi-VN"/>
        </w:rPr>
      </w:pPr>
    </w:p>
    <w:p w14:paraId="52F3726C" w14:textId="77777777" w:rsidR="00320F33" w:rsidRDefault="00320F33" w:rsidP="00C13C66">
      <w:pPr>
        <w:spacing w:after="200" w:line="276" w:lineRule="auto"/>
        <w:jc w:val="center"/>
        <w:rPr>
          <w:b/>
          <w:u w:val="single"/>
          <w:lang w:val="vi-VN"/>
        </w:rPr>
      </w:pPr>
    </w:p>
    <w:p w14:paraId="2E155384" w14:textId="77777777" w:rsidR="00320F33" w:rsidRDefault="00320F33" w:rsidP="00C13C66">
      <w:pPr>
        <w:spacing w:after="200" w:line="276" w:lineRule="auto"/>
        <w:jc w:val="center"/>
        <w:rPr>
          <w:b/>
          <w:u w:val="single"/>
          <w:lang w:val="vi-VN"/>
        </w:rPr>
      </w:pPr>
    </w:p>
    <w:p w14:paraId="25A39FEF" w14:textId="77777777" w:rsidR="00320F33" w:rsidRDefault="00320F33" w:rsidP="00C13C66">
      <w:pPr>
        <w:spacing w:after="200" w:line="276" w:lineRule="auto"/>
        <w:jc w:val="center"/>
        <w:rPr>
          <w:b/>
          <w:u w:val="single"/>
          <w:lang w:val="vi-VN"/>
        </w:rPr>
      </w:pPr>
    </w:p>
    <w:p w14:paraId="2A399D01" w14:textId="77777777" w:rsidR="00320F33" w:rsidRDefault="00320F33" w:rsidP="00C13C66">
      <w:pPr>
        <w:spacing w:after="200" w:line="276" w:lineRule="auto"/>
        <w:jc w:val="center"/>
        <w:rPr>
          <w:b/>
          <w:u w:val="single"/>
          <w:lang w:val="vi-VN"/>
        </w:rPr>
      </w:pPr>
    </w:p>
    <w:p w14:paraId="2B6F558E" w14:textId="77777777" w:rsidR="00320F33" w:rsidRDefault="00320F33" w:rsidP="00C13C66">
      <w:pPr>
        <w:spacing w:after="200" w:line="276" w:lineRule="auto"/>
        <w:jc w:val="center"/>
        <w:rPr>
          <w:b/>
          <w:u w:val="single"/>
          <w:lang w:val="vi-VN"/>
        </w:rPr>
      </w:pPr>
    </w:p>
    <w:p w14:paraId="39D1181B" w14:textId="77777777" w:rsidR="00320F33" w:rsidRDefault="00320F33" w:rsidP="00C13C66">
      <w:pPr>
        <w:spacing w:after="200" w:line="276" w:lineRule="auto"/>
        <w:jc w:val="center"/>
        <w:rPr>
          <w:b/>
          <w:u w:val="single"/>
          <w:lang w:val="vi-VN"/>
        </w:rPr>
      </w:pPr>
    </w:p>
    <w:p w14:paraId="79EBCD6E" w14:textId="759B9320" w:rsidR="003D466D" w:rsidRPr="00B63E29" w:rsidRDefault="00BE6F66" w:rsidP="00C13C66">
      <w:pPr>
        <w:spacing w:after="200" w:line="276" w:lineRule="auto"/>
        <w:jc w:val="center"/>
        <w:rPr>
          <w:b/>
          <w:u w:val="single"/>
          <w:lang w:val="vi-VN"/>
        </w:rPr>
      </w:pPr>
      <w:r w:rsidRPr="00B63E29">
        <w:rPr>
          <w:b/>
          <w:u w:val="single"/>
          <w:lang w:val="vi-VN"/>
        </w:rPr>
        <w:lastRenderedPageBreak/>
        <w:t>PHỤ LỤC</w:t>
      </w:r>
      <w:r w:rsidRPr="00B63E29">
        <w:rPr>
          <w:b/>
          <w:u w:val="single"/>
          <w:lang w:val="pt-BR"/>
        </w:rPr>
        <w:t xml:space="preserve"> 1</w:t>
      </w:r>
      <w:r w:rsidRPr="00B63E29">
        <w:rPr>
          <w:b/>
          <w:lang w:val="vi-VN"/>
        </w:rPr>
        <w:t>: HÌNH ẢNH HIỆN TRẠNG</w:t>
      </w:r>
      <w:r w:rsidRPr="00B63E29">
        <w:rPr>
          <w:b/>
          <w:lang w:val="pt-BR"/>
        </w:rPr>
        <w:t xml:space="preserve"> CỦA TÀI SẢN</w:t>
      </w:r>
    </w:p>
    <w:p w14:paraId="3E3D05FE" w14:textId="42E5931C" w:rsidR="00113C67" w:rsidRDefault="00BE6F66" w:rsidP="00A724D1">
      <w:pPr>
        <w:spacing w:after="120" w:line="276" w:lineRule="auto"/>
        <w:jc w:val="center"/>
        <w:rPr>
          <w:i/>
          <w:lang w:val="pt-BR"/>
        </w:rPr>
      </w:pPr>
      <w:r w:rsidRPr="00B63E29">
        <w:rPr>
          <w:i/>
          <w:lang w:val="pt-BR"/>
        </w:rPr>
        <w:t>(Kèm theo Báo cáo thẩm định số</w:t>
      </w:r>
      <w:r w:rsidR="00A171AC" w:rsidRPr="00B63E29">
        <w:rPr>
          <w:i/>
          <w:lang w:val="pt-BR"/>
        </w:rPr>
        <w:t xml:space="preserve"> </w:t>
      </w:r>
      <w:r w:rsidR="009E4A0F">
        <w:rPr>
          <w:rStyle w:val="normal-h1"/>
          <w:rFonts w:ascii="Times New Roman" w:hAnsi="Times New Roman"/>
          <w:color w:val="auto"/>
          <w:lang w:val="pt-BR"/>
        </w:rPr>
        <w:t>18.231023.A.A063</w:t>
      </w:r>
      <w:r w:rsidR="00912C10" w:rsidRPr="00912C10">
        <w:rPr>
          <w:i/>
          <w:lang w:val="pt-BR"/>
        </w:rPr>
        <w:t>/CT-VFI</w:t>
      </w:r>
      <w:r w:rsidR="008C49E3" w:rsidRPr="00B63E29">
        <w:rPr>
          <w:i/>
          <w:lang w:val="pt-BR"/>
        </w:rPr>
        <w:t xml:space="preserve"> </w:t>
      </w:r>
      <w:r w:rsidR="009E4A0F">
        <w:rPr>
          <w:i/>
          <w:lang w:val="pt-BR"/>
        </w:rPr>
        <w:t>ngày 24 tháng 10 năm 2023</w:t>
      </w:r>
      <w:r w:rsidR="00536495" w:rsidRPr="00B63E29">
        <w:rPr>
          <w:i/>
          <w:lang w:val="pt-BR"/>
        </w:rPr>
        <w:t xml:space="preserve"> </w:t>
      </w:r>
      <w:r w:rsidRPr="00B63E29">
        <w:rPr>
          <w:i/>
          <w:lang w:val="pt-BR"/>
        </w:rPr>
        <w:t>của Công ty Cổ phần Thẩm định và Đầu tư Tài chính Hoa Sen)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113C67" w:rsidRPr="00510E9B" w14:paraId="06266ABD" w14:textId="77777777" w:rsidTr="00E56782">
        <w:trPr>
          <w:trHeight w:val="20"/>
          <w:jc w:val="center"/>
        </w:trPr>
        <w:tc>
          <w:tcPr>
            <w:tcW w:w="4810" w:type="dxa"/>
            <w:vAlign w:val="center"/>
          </w:tcPr>
          <w:p w14:paraId="7720365C" w14:textId="2037ABA9" w:rsidR="00113C67" w:rsidRPr="006B4571" w:rsidRDefault="002B3782" w:rsidP="00E56782">
            <w:pPr>
              <w:jc w:val="center"/>
              <w:rPr>
                <w:b/>
                <w:bCs/>
                <w:i/>
                <w:iCs/>
                <w:noProof/>
              </w:rPr>
            </w:pPr>
            <w:r w:rsidRPr="002B3782">
              <w:rPr>
                <w:b/>
                <w:bCs/>
                <w:i/>
                <w:iCs/>
                <w:noProof/>
              </w:rPr>
              <w:drawing>
                <wp:inline distT="0" distB="0" distL="0" distR="0" wp14:anchorId="12C12B91" wp14:editId="4F7660EE">
                  <wp:extent cx="1930400" cy="23678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44708" cy="2385404"/>
                          </a:xfrm>
                          <a:prstGeom prst="rect">
                            <a:avLst/>
                          </a:prstGeom>
                        </pic:spPr>
                      </pic:pic>
                    </a:graphicData>
                  </a:graphic>
                </wp:inline>
              </w:drawing>
            </w:r>
          </w:p>
        </w:tc>
        <w:tc>
          <w:tcPr>
            <w:tcW w:w="4810" w:type="dxa"/>
          </w:tcPr>
          <w:p w14:paraId="29D25C29" w14:textId="75574DAE" w:rsidR="00113C67" w:rsidRPr="006B4571" w:rsidRDefault="002B3782" w:rsidP="00E56782">
            <w:pPr>
              <w:jc w:val="center"/>
              <w:rPr>
                <w:b/>
                <w:bCs/>
                <w:i/>
                <w:iCs/>
                <w:noProof/>
              </w:rPr>
            </w:pPr>
            <w:r w:rsidRPr="002B3782">
              <w:rPr>
                <w:b/>
                <w:bCs/>
                <w:i/>
                <w:iCs/>
                <w:noProof/>
              </w:rPr>
              <w:drawing>
                <wp:inline distT="0" distB="0" distL="0" distR="0" wp14:anchorId="314C0C1D" wp14:editId="39FDE186">
                  <wp:extent cx="1993900" cy="2374201"/>
                  <wp:effectExtent l="0" t="0" r="635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13998" cy="2398132"/>
                          </a:xfrm>
                          <a:prstGeom prst="rect">
                            <a:avLst/>
                          </a:prstGeom>
                        </pic:spPr>
                      </pic:pic>
                    </a:graphicData>
                  </a:graphic>
                </wp:inline>
              </w:drawing>
            </w:r>
          </w:p>
        </w:tc>
      </w:tr>
      <w:tr w:rsidR="00113C67" w:rsidRPr="00510E9B" w14:paraId="41443146" w14:textId="77777777" w:rsidTr="00E56782">
        <w:trPr>
          <w:trHeight w:val="20"/>
          <w:jc w:val="center"/>
        </w:trPr>
        <w:tc>
          <w:tcPr>
            <w:tcW w:w="4810" w:type="dxa"/>
          </w:tcPr>
          <w:p w14:paraId="0AD97FF9" w14:textId="2CAF7C04" w:rsidR="00113C67" w:rsidRPr="004378CD" w:rsidRDefault="00113C67" w:rsidP="00E56782">
            <w:pPr>
              <w:jc w:val="center"/>
              <w:rPr>
                <w:i/>
                <w:iCs/>
                <w:sz w:val="22"/>
                <w:szCs w:val="22"/>
                <w:lang w:val="pt-BR"/>
              </w:rPr>
            </w:pPr>
          </w:p>
        </w:tc>
        <w:tc>
          <w:tcPr>
            <w:tcW w:w="4810" w:type="dxa"/>
          </w:tcPr>
          <w:p w14:paraId="550F267B" w14:textId="6DBC5701" w:rsidR="00113C67" w:rsidRPr="004378CD" w:rsidRDefault="00113C67" w:rsidP="00E56782">
            <w:pPr>
              <w:jc w:val="center"/>
              <w:rPr>
                <w:i/>
                <w:iCs/>
                <w:sz w:val="22"/>
                <w:szCs w:val="22"/>
                <w:lang w:val="pt-BR"/>
              </w:rPr>
            </w:pPr>
          </w:p>
        </w:tc>
      </w:tr>
      <w:tr w:rsidR="00113C67" w:rsidRPr="00510E9B" w14:paraId="3FF834C1" w14:textId="77777777" w:rsidTr="00E56782">
        <w:trPr>
          <w:trHeight w:val="20"/>
          <w:jc w:val="center"/>
        </w:trPr>
        <w:tc>
          <w:tcPr>
            <w:tcW w:w="4810" w:type="dxa"/>
          </w:tcPr>
          <w:p w14:paraId="7023162E" w14:textId="15C50710" w:rsidR="00113C67" w:rsidRPr="004378CD" w:rsidRDefault="002B3782" w:rsidP="00E56782">
            <w:pPr>
              <w:jc w:val="center"/>
              <w:rPr>
                <w:i/>
                <w:iCs/>
                <w:sz w:val="22"/>
                <w:szCs w:val="22"/>
                <w:lang w:val="pt-BR"/>
              </w:rPr>
            </w:pPr>
            <w:r w:rsidRPr="002B3782">
              <w:rPr>
                <w:i/>
                <w:iCs/>
                <w:noProof/>
                <w:sz w:val="22"/>
                <w:szCs w:val="22"/>
                <w:lang w:val="pt-BR"/>
              </w:rPr>
              <w:drawing>
                <wp:inline distT="0" distB="0" distL="0" distR="0" wp14:anchorId="42ACB36D" wp14:editId="58E5B60A">
                  <wp:extent cx="2105660" cy="23050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hqprint">
                            <a:extLst>
                              <a:ext uri="{28A0092B-C50C-407E-A947-70E740481C1C}">
                                <a14:useLocalDpi xmlns:a14="http://schemas.microsoft.com/office/drawing/2010/main"/>
                              </a:ext>
                            </a:extLst>
                          </a:blip>
                          <a:stretch>
                            <a:fillRect/>
                          </a:stretch>
                        </pic:blipFill>
                        <pic:spPr>
                          <a:xfrm>
                            <a:off x="0" y="0"/>
                            <a:ext cx="2106001" cy="2305423"/>
                          </a:xfrm>
                          <a:prstGeom prst="rect">
                            <a:avLst/>
                          </a:prstGeom>
                        </pic:spPr>
                      </pic:pic>
                    </a:graphicData>
                  </a:graphic>
                </wp:inline>
              </w:drawing>
            </w:r>
          </w:p>
        </w:tc>
        <w:tc>
          <w:tcPr>
            <w:tcW w:w="4810" w:type="dxa"/>
          </w:tcPr>
          <w:p w14:paraId="0D16D50E" w14:textId="2CDAA67F" w:rsidR="00113C67" w:rsidRPr="004378CD" w:rsidRDefault="002B3782" w:rsidP="00E56782">
            <w:pPr>
              <w:jc w:val="center"/>
              <w:rPr>
                <w:i/>
                <w:iCs/>
                <w:sz w:val="22"/>
                <w:szCs w:val="22"/>
                <w:lang w:val="pt-BR"/>
              </w:rPr>
            </w:pPr>
            <w:r w:rsidRPr="002B3782">
              <w:rPr>
                <w:i/>
                <w:iCs/>
                <w:noProof/>
                <w:sz w:val="22"/>
                <w:szCs w:val="22"/>
                <w:lang w:val="pt-BR"/>
              </w:rPr>
              <w:drawing>
                <wp:inline distT="0" distB="0" distL="0" distR="0" wp14:anchorId="5B322AF4" wp14:editId="796563A9">
                  <wp:extent cx="2006600" cy="2304373"/>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1149" cy="2321081"/>
                          </a:xfrm>
                          <a:prstGeom prst="rect">
                            <a:avLst/>
                          </a:prstGeom>
                        </pic:spPr>
                      </pic:pic>
                    </a:graphicData>
                  </a:graphic>
                </wp:inline>
              </w:drawing>
            </w:r>
          </w:p>
        </w:tc>
      </w:tr>
      <w:tr w:rsidR="00113C67" w:rsidRPr="00510E9B" w14:paraId="722B5870" w14:textId="77777777" w:rsidTr="00E56782">
        <w:trPr>
          <w:trHeight w:val="20"/>
          <w:jc w:val="center"/>
        </w:trPr>
        <w:tc>
          <w:tcPr>
            <w:tcW w:w="9620" w:type="dxa"/>
            <w:gridSpan w:val="2"/>
          </w:tcPr>
          <w:p w14:paraId="300CB292" w14:textId="23924305" w:rsidR="00113C67" w:rsidRPr="004378CD" w:rsidRDefault="00113C67" w:rsidP="00E56782">
            <w:pPr>
              <w:jc w:val="center"/>
              <w:rPr>
                <w:i/>
                <w:iCs/>
                <w:sz w:val="22"/>
                <w:szCs w:val="22"/>
                <w:lang w:val="pt-BR"/>
              </w:rPr>
            </w:pPr>
          </w:p>
        </w:tc>
      </w:tr>
      <w:tr w:rsidR="00113C67" w:rsidRPr="00510E9B" w14:paraId="05CCFA57" w14:textId="77777777" w:rsidTr="00E56782">
        <w:trPr>
          <w:trHeight w:val="20"/>
          <w:jc w:val="center"/>
        </w:trPr>
        <w:tc>
          <w:tcPr>
            <w:tcW w:w="4810" w:type="dxa"/>
          </w:tcPr>
          <w:p w14:paraId="03ECB2E2" w14:textId="6C4C5AF4" w:rsidR="00113C67" w:rsidRPr="004378CD" w:rsidRDefault="002B3782" w:rsidP="00E56782">
            <w:pPr>
              <w:jc w:val="center"/>
              <w:rPr>
                <w:i/>
                <w:iCs/>
                <w:sz w:val="22"/>
                <w:szCs w:val="22"/>
                <w:lang w:val="pt-BR"/>
              </w:rPr>
            </w:pPr>
            <w:r w:rsidRPr="002B3782">
              <w:rPr>
                <w:i/>
                <w:iCs/>
                <w:noProof/>
                <w:sz w:val="22"/>
                <w:szCs w:val="22"/>
                <w:lang w:val="pt-BR"/>
              </w:rPr>
              <w:drawing>
                <wp:inline distT="0" distB="0" distL="0" distR="0" wp14:anchorId="484A464A" wp14:editId="52399F67">
                  <wp:extent cx="2082800" cy="23488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97878" cy="2365813"/>
                          </a:xfrm>
                          <a:prstGeom prst="rect">
                            <a:avLst/>
                          </a:prstGeom>
                        </pic:spPr>
                      </pic:pic>
                    </a:graphicData>
                  </a:graphic>
                </wp:inline>
              </w:drawing>
            </w:r>
          </w:p>
        </w:tc>
        <w:tc>
          <w:tcPr>
            <w:tcW w:w="4810" w:type="dxa"/>
          </w:tcPr>
          <w:p w14:paraId="2A9734AF" w14:textId="58B0DC36" w:rsidR="00113C67" w:rsidRPr="004378CD" w:rsidRDefault="002B3782" w:rsidP="00E56782">
            <w:pPr>
              <w:jc w:val="center"/>
              <w:rPr>
                <w:i/>
                <w:iCs/>
                <w:sz w:val="22"/>
                <w:szCs w:val="22"/>
                <w:lang w:val="pt-BR"/>
              </w:rPr>
            </w:pPr>
            <w:r w:rsidRPr="002B3782">
              <w:rPr>
                <w:i/>
                <w:iCs/>
                <w:noProof/>
                <w:sz w:val="22"/>
                <w:szCs w:val="22"/>
                <w:lang w:val="pt-BR"/>
              </w:rPr>
              <w:drawing>
                <wp:inline distT="0" distB="0" distL="0" distR="0" wp14:anchorId="13FCE6D3" wp14:editId="14A267AF">
                  <wp:extent cx="1987550" cy="23488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97187" cy="2360199"/>
                          </a:xfrm>
                          <a:prstGeom prst="rect">
                            <a:avLst/>
                          </a:prstGeom>
                        </pic:spPr>
                      </pic:pic>
                    </a:graphicData>
                  </a:graphic>
                </wp:inline>
              </w:drawing>
            </w:r>
          </w:p>
        </w:tc>
      </w:tr>
      <w:tr w:rsidR="00113C67" w:rsidRPr="00510E9B" w14:paraId="2D3C32D6" w14:textId="77777777" w:rsidTr="00E56782">
        <w:trPr>
          <w:trHeight w:val="20"/>
          <w:jc w:val="center"/>
        </w:trPr>
        <w:tc>
          <w:tcPr>
            <w:tcW w:w="9620" w:type="dxa"/>
            <w:gridSpan w:val="2"/>
          </w:tcPr>
          <w:p w14:paraId="23AC8A23" w14:textId="2333D5D9" w:rsidR="00113C67" w:rsidRPr="00113C67" w:rsidRDefault="00113C67" w:rsidP="00A724D1">
            <w:pPr>
              <w:tabs>
                <w:tab w:val="left" w:pos="993"/>
              </w:tabs>
              <w:spacing w:before="200" w:after="120" w:line="276" w:lineRule="auto"/>
              <w:rPr>
                <w:b/>
                <w:bCs/>
                <w:lang w:val="pt-BR"/>
              </w:rPr>
            </w:pPr>
          </w:p>
        </w:tc>
      </w:tr>
    </w:tbl>
    <w:p w14:paraId="6D87059D" w14:textId="09359694" w:rsidR="007E6CA7" w:rsidRDefault="007E6CA7" w:rsidP="00EF1497">
      <w:pPr>
        <w:spacing w:after="120" w:line="276" w:lineRule="auto"/>
        <w:rPr>
          <w:i/>
          <w:lang w:val="pt-BR"/>
        </w:rPr>
      </w:pPr>
    </w:p>
    <w:sectPr w:rsidR="007E6CA7" w:rsidSect="00DB59EB">
      <w:footerReference w:type="even" r:id="rId21"/>
      <w:pgSz w:w="11907" w:h="16839" w:code="9"/>
      <w:pgMar w:top="1134" w:right="747" w:bottom="1134" w:left="1530" w:header="284"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1EE70" w14:textId="77777777" w:rsidR="00861BA8" w:rsidRDefault="00861BA8" w:rsidP="001A0D0B">
      <w:r>
        <w:separator/>
      </w:r>
    </w:p>
  </w:endnote>
  <w:endnote w:type="continuationSeparator" w:id="0">
    <w:p w14:paraId="287555FE" w14:textId="77777777" w:rsidR="00861BA8" w:rsidRDefault="00861BA8"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7317367"/>
      <w:docPartObj>
        <w:docPartGallery w:val="Page Numbers (Bottom of Page)"/>
        <w:docPartUnique/>
      </w:docPartObj>
    </w:sdtPr>
    <w:sdtContent>
      <w:p w14:paraId="610D3033" w14:textId="3191B35C" w:rsidR="00697EE3" w:rsidRDefault="00697EE3" w:rsidP="00A15BA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416E3AC" w14:textId="77777777" w:rsidR="00697EE3" w:rsidRDefault="00697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D5A4F" w14:textId="77777777" w:rsidR="00697EE3" w:rsidRDefault="00697E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2790765"/>
      <w:docPartObj>
        <w:docPartGallery w:val="Page Numbers (Bottom of Page)"/>
        <w:docPartUnique/>
      </w:docPartObj>
    </w:sdtPr>
    <w:sdtContent>
      <w:p w14:paraId="0BA6B868" w14:textId="2AB8353D" w:rsidR="00697EE3" w:rsidRDefault="00697EE3" w:rsidP="00A15BA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1756A9" w14:textId="77777777" w:rsidR="00697EE3" w:rsidRDefault="00697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551C0" w14:textId="77777777" w:rsidR="00861BA8" w:rsidRDefault="00861BA8" w:rsidP="001A0D0B">
      <w:r>
        <w:separator/>
      </w:r>
    </w:p>
  </w:footnote>
  <w:footnote w:type="continuationSeparator" w:id="0">
    <w:p w14:paraId="63030FC3" w14:textId="77777777" w:rsidR="00861BA8" w:rsidRDefault="00861BA8"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87B0D" w14:textId="77777777" w:rsidR="00697EE3" w:rsidRDefault="00697EE3">
    <w:pPr>
      <w:pStyle w:val="Header"/>
    </w:pPr>
    <w:r>
      <w:rPr>
        <w:noProof/>
      </w:rPr>
      <w:pict w14:anchorId="2D27D7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2049"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B6295"/>
    <w:multiLevelType w:val="hybridMultilevel"/>
    <w:tmpl w:val="54360046"/>
    <w:lvl w:ilvl="0" w:tplc="19BCC078">
      <w:start w:val="1"/>
      <w:numFmt w:val="bullet"/>
      <w:lvlText w:val="-"/>
      <w:lvlJc w:val="left"/>
      <w:pPr>
        <w:ind w:left="3044" w:hanging="360"/>
      </w:pPr>
      <w:rPr>
        <w:rFonts w:ascii="Times New Roman" w:eastAsia="Times New Roman" w:hAnsi="Times New Roman" w:cs="Times New Roman" w:hint="default"/>
      </w:rPr>
    </w:lvl>
    <w:lvl w:ilvl="1" w:tplc="04090003" w:tentative="1">
      <w:start w:val="1"/>
      <w:numFmt w:val="bullet"/>
      <w:lvlText w:val="o"/>
      <w:lvlJc w:val="left"/>
      <w:pPr>
        <w:ind w:left="3764" w:hanging="360"/>
      </w:pPr>
      <w:rPr>
        <w:rFonts w:ascii="Courier New" w:hAnsi="Courier New" w:cs="Courier New" w:hint="default"/>
      </w:rPr>
    </w:lvl>
    <w:lvl w:ilvl="2" w:tplc="04090005" w:tentative="1">
      <w:start w:val="1"/>
      <w:numFmt w:val="bullet"/>
      <w:lvlText w:val=""/>
      <w:lvlJc w:val="left"/>
      <w:pPr>
        <w:ind w:left="4484" w:hanging="360"/>
      </w:pPr>
      <w:rPr>
        <w:rFonts w:ascii="Wingdings" w:hAnsi="Wingdings" w:cs="Wingdings" w:hint="default"/>
      </w:rPr>
    </w:lvl>
    <w:lvl w:ilvl="3" w:tplc="04090001" w:tentative="1">
      <w:start w:val="1"/>
      <w:numFmt w:val="bullet"/>
      <w:lvlText w:val=""/>
      <w:lvlJc w:val="left"/>
      <w:pPr>
        <w:ind w:left="5204" w:hanging="360"/>
      </w:pPr>
      <w:rPr>
        <w:rFonts w:ascii="Symbol" w:hAnsi="Symbol" w:cs="Symbol" w:hint="default"/>
      </w:rPr>
    </w:lvl>
    <w:lvl w:ilvl="4" w:tplc="04090003" w:tentative="1">
      <w:start w:val="1"/>
      <w:numFmt w:val="bullet"/>
      <w:lvlText w:val="o"/>
      <w:lvlJc w:val="left"/>
      <w:pPr>
        <w:ind w:left="5924" w:hanging="360"/>
      </w:pPr>
      <w:rPr>
        <w:rFonts w:ascii="Courier New" w:hAnsi="Courier New" w:cs="Courier New" w:hint="default"/>
      </w:rPr>
    </w:lvl>
    <w:lvl w:ilvl="5" w:tplc="04090005" w:tentative="1">
      <w:start w:val="1"/>
      <w:numFmt w:val="bullet"/>
      <w:lvlText w:val=""/>
      <w:lvlJc w:val="left"/>
      <w:pPr>
        <w:ind w:left="6644" w:hanging="360"/>
      </w:pPr>
      <w:rPr>
        <w:rFonts w:ascii="Wingdings" w:hAnsi="Wingdings" w:cs="Wingdings" w:hint="default"/>
      </w:rPr>
    </w:lvl>
    <w:lvl w:ilvl="6" w:tplc="04090001" w:tentative="1">
      <w:start w:val="1"/>
      <w:numFmt w:val="bullet"/>
      <w:lvlText w:val=""/>
      <w:lvlJc w:val="left"/>
      <w:pPr>
        <w:ind w:left="7364" w:hanging="360"/>
      </w:pPr>
      <w:rPr>
        <w:rFonts w:ascii="Symbol" w:hAnsi="Symbol" w:cs="Symbol" w:hint="default"/>
      </w:rPr>
    </w:lvl>
    <w:lvl w:ilvl="7" w:tplc="04090003" w:tentative="1">
      <w:start w:val="1"/>
      <w:numFmt w:val="bullet"/>
      <w:lvlText w:val="o"/>
      <w:lvlJc w:val="left"/>
      <w:pPr>
        <w:ind w:left="8084" w:hanging="360"/>
      </w:pPr>
      <w:rPr>
        <w:rFonts w:ascii="Courier New" w:hAnsi="Courier New" w:cs="Courier New" w:hint="default"/>
      </w:rPr>
    </w:lvl>
    <w:lvl w:ilvl="8" w:tplc="04090005" w:tentative="1">
      <w:start w:val="1"/>
      <w:numFmt w:val="bullet"/>
      <w:lvlText w:val=""/>
      <w:lvlJc w:val="left"/>
      <w:pPr>
        <w:ind w:left="8804" w:hanging="360"/>
      </w:pPr>
      <w:rPr>
        <w:rFonts w:ascii="Wingdings" w:hAnsi="Wingdings" w:cs="Wingdings" w:hint="default"/>
      </w:rPr>
    </w:lvl>
  </w:abstractNum>
  <w:abstractNum w:abstractNumId="1" w15:restartNumberingAfterBreak="0">
    <w:nsid w:val="06133294"/>
    <w:multiLevelType w:val="hybridMultilevel"/>
    <w:tmpl w:val="AEB00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117DD"/>
    <w:multiLevelType w:val="hybridMultilevel"/>
    <w:tmpl w:val="800CD32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1E47EB3"/>
    <w:multiLevelType w:val="hybridMultilevel"/>
    <w:tmpl w:val="87D8D26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44A088C"/>
    <w:multiLevelType w:val="hybridMultilevel"/>
    <w:tmpl w:val="2D9ADC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B432A"/>
    <w:multiLevelType w:val="hybridMultilevel"/>
    <w:tmpl w:val="BFEEB38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0623DB"/>
    <w:multiLevelType w:val="hybridMultilevel"/>
    <w:tmpl w:val="7CAC3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07D3F"/>
    <w:multiLevelType w:val="hybridMultilevel"/>
    <w:tmpl w:val="200AAA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637B1"/>
    <w:multiLevelType w:val="hybridMultilevel"/>
    <w:tmpl w:val="7944869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C81C1C"/>
    <w:multiLevelType w:val="hybridMultilevel"/>
    <w:tmpl w:val="31FABF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412837"/>
    <w:multiLevelType w:val="hybridMultilevel"/>
    <w:tmpl w:val="AEB00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BC1AB7"/>
    <w:multiLevelType w:val="hybridMultilevel"/>
    <w:tmpl w:val="BF304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75823"/>
    <w:multiLevelType w:val="hybridMultilevel"/>
    <w:tmpl w:val="A25E754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C1CC7"/>
    <w:multiLevelType w:val="hybridMultilevel"/>
    <w:tmpl w:val="49F46D8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4CEC36A2"/>
    <w:multiLevelType w:val="hybridMultilevel"/>
    <w:tmpl w:val="1D744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614F28"/>
    <w:multiLevelType w:val="multilevel"/>
    <w:tmpl w:val="D1F06BFA"/>
    <w:lvl w:ilvl="0">
      <w:start w:val="1"/>
      <w:numFmt w:val="bullet"/>
      <w:lvlText w:val=""/>
      <w:lvlJc w:val="left"/>
      <w:pPr>
        <w:ind w:left="360" w:hanging="360"/>
      </w:pPr>
      <w:rPr>
        <w:rFonts w:ascii="Symbol" w:hAnsi="Symbol"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E53020"/>
    <w:multiLevelType w:val="hybridMultilevel"/>
    <w:tmpl w:val="03485446"/>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436216"/>
    <w:multiLevelType w:val="hybridMultilevel"/>
    <w:tmpl w:val="9602429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3"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5"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57385C"/>
    <w:multiLevelType w:val="hybridMultilevel"/>
    <w:tmpl w:val="DB922FC0"/>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A6544C"/>
    <w:multiLevelType w:val="hybridMultilevel"/>
    <w:tmpl w:val="5C629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0F0C9D"/>
    <w:multiLevelType w:val="hybridMultilevel"/>
    <w:tmpl w:val="0BBED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060133"/>
    <w:multiLevelType w:val="hybridMultilevel"/>
    <w:tmpl w:val="AEB00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7"/>
  </w:num>
  <w:num w:numId="3">
    <w:abstractNumId w:val="11"/>
  </w:num>
  <w:num w:numId="4">
    <w:abstractNumId w:val="9"/>
  </w:num>
  <w:num w:numId="5">
    <w:abstractNumId w:val="8"/>
  </w:num>
  <w:num w:numId="6">
    <w:abstractNumId w:val="35"/>
  </w:num>
  <w:num w:numId="7">
    <w:abstractNumId w:val="37"/>
  </w:num>
  <w:num w:numId="8">
    <w:abstractNumId w:val="7"/>
  </w:num>
  <w:num w:numId="9">
    <w:abstractNumId w:val="36"/>
  </w:num>
  <w:num w:numId="10">
    <w:abstractNumId w:val="42"/>
  </w:num>
  <w:num w:numId="11">
    <w:abstractNumId w:val="14"/>
  </w:num>
  <w:num w:numId="12">
    <w:abstractNumId w:val="5"/>
  </w:num>
  <w:num w:numId="13">
    <w:abstractNumId w:val="31"/>
  </w:num>
  <w:num w:numId="14">
    <w:abstractNumId w:val="41"/>
  </w:num>
  <w:num w:numId="15">
    <w:abstractNumId w:val="11"/>
  </w:num>
  <w:num w:numId="16">
    <w:abstractNumId w:val="29"/>
  </w:num>
  <w:num w:numId="17">
    <w:abstractNumId w:val="30"/>
  </w:num>
  <w:num w:numId="18">
    <w:abstractNumId w:val="16"/>
  </w:num>
  <w:num w:numId="19">
    <w:abstractNumId w:val="33"/>
  </w:num>
  <w:num w:numId="20">
    <w:abstractNumId w:val="10"/>
  </w:num>
  <w:num w:numId="21">
    <w:abstractNumId w:val="34"/>
  </w:num>
  <w:num w:numId="22">
    <w:abstractNumId w:val="32"/>
  </w:num>
  <w:num w:numId="23">
    <w:abstractNumId w:val="6"/>
  </w:num>
  <w:num w:numId="24">
    <w:abstractNumId w:val="23"/>
  </w:num>
  <w:num w:numId="25">
    <w:abstractNumId w:val="0"/>
  </w:num>
  <w:num w:numId="26">
    <w:abstractNumId w:val="15"/>
  </w:num>
  <w:num w:numId="27">
    <w:abstractNumId w:val="3"/>
  </w:num>
  <w:num w:numId="28">
    <w:abstractNumId w:val="38"/>
  </w:num>
  <w:num w:numId="29">
    <w:abstractNumId w:val="4"/>
  </w:num>
  <w:num w:numId="30">
    <w:abstractNumId w:val="18"/>
  </w:num>
  <w:num w:numId="31">
    <w:abstractNumId w:val="28"/>
  </w:num>
  <w:num w:numId="32">
    <w:abstractNumId w:val="22"/>
  </w:num>
  <w:num w:numId="33">
    <w:abstractNumId w:val="13"/>
  </w:num>
  <w:num w:numId="34">
    <w:abstractNumId w:val="2"/>
  </w:num>
  <w:num w:numId="35">
    <w:abstractNumId w:val="12"/>
  </w:num>
  <w:num w:numId="36">
    <w:abstractNumId w:val="21"/>
  </w:num>
  <w:num w:numId="37">
    <w:abstractNumId w:val="40"/>
  </w:num>
  <w:num w:numId="38">
    <w:abstractNumId w:val="24"/>
  </w:num>
  <w:num w:numId="39">
    <w:abstractNumId w:val="43"/>
  </w:num>
  <w:num w:numId="40">
    <w:abstractNumId w:val="19"/>
  </w:num>
  <w:num w:numId="41">
    <w:abstractNumId w:val="1"/>
  </w:num>
  <w:num w:numId="42">
    <w:abstractNumId w:val="25"/>
  </w:num>
  <w:num w:numId="43">
    <w:abstractNumId w:val="39"/>
  </w:num>
  <w:num w:numId="44">
    <w:abstractNumId w:val="27"/>
  </w:num>
  <w:num w:numId="45">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1457"/>
    <w:rsid w:val="0000172A"/>
    <w:rsid w:val="00002E80"/>
    <w:rsid w:val="00003922"/>
    <w:rsid w:val="00003F73"/>
    <w:rsid w:val="00004E61"/>
    <w:rsid w:val="0000535D"/>
    <w:rsid w:val="000054E9"/>
    <w:rsid w:val="00005ED8"/>
    <w:rsid w:val="000063F3"/>
    <w:rsid w:val="00006557"/>
    <w:rsid w:val="00006B2C"/>
    <w:rsid w:val="00006C94"/>
    <w:rsid w:val="00007029"/>
    <w:rsid w:val="000075CA"/>
    <w:rsid w:val="00007836"/>
    <w:rsid w:val="000078F4"/>
    <w:rsid w:val="00007FDF"/>
    <w:rsid w:val="0001135C"/>
    <w:rsid w:val="00011400"/>
    <w:rsid w:val="0001169E"/>
    <w:rsid w:val="000118A1"/>
    <w:rsid w:val="00011DD2"/>
    <w:rsid w:val="00012049"/>
    <w:rsid w:val="000127E5"/>
    <w:rsid w:val="00012AC1"/>
    <w:rsid w:val="00012F98"/>
    <w:rsid w:val="00013BC2"/>
    <w:rsid w:val="000141CC"/>
    <w:rsid w:val="0001423D"/>
    <w:rsid w:val="000147F4"/>
    <w:rsid w:val="00014A36"/>
    <w:rsid w:val="0001592C"/>
    <w:rsid w:val="00015A83"/>
    <w:rsid w:val="00015B7F"/>
    <w:rsid w:val="000162C4"/>
    <w:rsid w:val="000167E2"/>
    <w:rsid w:val="00017107"/>
    <w:rsid w:val="000172E6"/>
    <w:rsid w:val="0001737A"/>
    <w:rsid w:val="000176B4"/>
    <w:rsid w:val="000201AD"/>
    <w:rsid w:val="000203D0"/>
    <w:rsid w:val="000209A5"/>
    <w:rsid w:val="000214D5"/>
    <w:rsid w:val="00021845"/>
    <w:rsid w:val="0002196B"/>
    <w:rsid w:val="00021CA8"/>
    <w:rsid w:val="0002204E"/>
    <w:rsid w:val="00022731"/>
    <w:rsid w:val="000231A1"/>
    <w:rsid w:val="000238E9"/>
    <w:rsid w:val="00023CED"/>
    <w:rsid w:val="00023DCA"/>
    <w:rsid w:val="00023EBF"/>
    <w:rsid w:val="000243CB"/>
    <w:rsid w:val="00024F3D"/>
    <w:rsid w:val="000257B8"/>
    <w:rsid w:val="000261B9"/>
    <w:rsid w:val="000264B3"/>
    <w:rsid w:val="00026B3E"/>
    <w:rsid w:val="00026BE2"/>
    <w:rsid w:val="0002741A"/>
    <w:rsid w:val="00030361"/>
    <w:rsid w:val="000317B1"/>
    <w:rsid w:val="000319B7"/>
    <w:rsid w:val="00031B97"/>
    <w:rsid w:val="00031D0A"/>
    <w:rsid w:val="00032421"/>
    <w:rsid w:val="000335CB"/>
    <w:rsid w:val="000339A1"/>
    <w:rsid w:val="00033ADA"/>
    <w:rsid w:val="00034183"/>
    <w:rsid w:val="000347D5"/>
    <w:rsid w:val="0003492D"/>
    <w:rsid w:val="000349C5"/>
    <w:rsid w:val="00034FE5"/>
    <w:rsid w:val="0003501D"/>
    <w:rsid w:val="00035138"/>
    <w:rsid w:val="00035F81"/>
    <w:rsid w:val="00036307"/>
    <w:rsid w:val="00036795"/>
    <w:rsid w:val="00036B50"/>
    <w:rsid w:val="00037809"/>
    <w:rsid w:val="00037D8F"/>
    <w:rsid w:val="0004003A"/>
    <w:rsid w:val="00041425"/>
    <w:rsid w:val="000423EC"/>
    <w:rsid w:val="00042631"/>
    <w:rsid w:val="000428B2"/>
    <w:rsid w:val="00042A75"/>
    <w:rsid w:val="0004399A"/>
    <w:rsid w:val="00043A1A"/>
    <w:rsid w:val="00043A30"/>
    <w:rsid w:val="00043BAF"/>
    <w:rsid w:val="00044002"/>
    <w:rsid w:val="000443FC"/>
    <w:rsid w:val="000445B0"/>
    <w:rsid w:val="000446BE"/>
    <w:rsid w:val="000447CF"/>
    <w:rsid w:val="00044C1D"/>
    <w:rsid w:val="000457C0"/>
    <w:rsid w:val="00045B97"/>
    <w:rsid w:val="00045C7A"/>
    <w:rsid w:val="00046102"/>
    <w:rsid w:val="00046990"/>
    <w:rsid w:val="00046D5D"/>
    <w:rsid w:val="000474D9"/>
    <w:rsid w:val="0004790C"/>
    <w:rsid w:val="0005052D"/>
    <w:rsid w:val="00051451"/>
    <w:rsid w:val="0005175D"/>
    <w:rsid w:val="00051B18"/>
    <w:rsid w:val="00051DD1"/>
    <w:rsid w:val="00052B1F"/>
    <w:rsid w:val="00052CA1"/>
    <w:rsid w:val="00052E40"/>
    <w:rsid w:val="00052F10"/>
    <w:rsid w:val="00053520"/>
    <w:rsid w:val="000536F4"/>
    <w:rsid w:val="00053753"/>
    <w:rsid w:val="00053988"/>
    <w:rsid w:val="00053B3B"/>
    <w:rsid w:val="000557B2"/>
    <w:rsid w:val="00055D00"/>
    <w:rsid w:val="00055D5D"/>
    <w:rsid w:val="00056034"/>
    <w:rsid w:val="00056ADC"/>
    <w:rsid w:val="00057027"/>
    <w:rsid w:val="00060676"/>
    <w:rsid w:val="00060CB2"/>
    <w:rsid w:val="00060F77"/>
    <w:rsid w:val="00061894"/>
    <w:rsid w:val="00061998"/>
    <w:rsid w:val="00062090"/>
    <w:rsid w:val="000628F7"/>
    <w:rsid w:val="00062B0E"/>
    <w:rsid w:val="00062BA1"/>
    <w:rsid w:val="000636C0"/>
    <w:rsid w:val="0006466D"/>
    <w:rsid w:val="00064D3D"/>
    <w:rsid w:val="00065371"/>
    <w:rsid w:val="00065CC9"/>
    <w:rsid w:val="00066325"/>
    <w:rsid w:val="000669FE"/>
    <w:rsid w:val="00066F02"/>
    <w:rsid w:val="00067534"/>
    <w:rsid w:val="000676BA"/>
    <w:rsid w:val="000679A9"/>
    <w:rsid w:val="00067DA0"/>
    <w:rsid w:val="0007074C"/>
    <w:rsid w:val="00070B65"/>
    <w:rsid w:val="000712D5"/>
    <w:rsid w:val="00071757"/>
    <w:rsid w:val="00072316"/>
    <w:rsid w:val="000723AC"/>
    <w:rsid w:val="0007267C"/>
    <w:rsid w:val="00072CDB"/>
    <w:rsid w:val="00073C1D"/>
    <w:rsid w:val="00073D88"/>
    <w:rsid w:val="00074124"/>
    <w:rsid w:val="000742A9"/>
    <w:rsid w:val="000759AB"/>
    <w:rsid w:val="00075F0D"/>
    <w:rsid w:val="0007696A"/>
    <w:rsid w:val="00077522"/>
    <w:rsid w:val="00077E4B"/>
    <w:rsid w:val="00077F47"/>
    <w:rsid w:val="000807A6"/>
    <w:rsid w:val="00080DFB"/>
    <w:rsid w:val="00080F9C"/>
    <w:rsid w:val="00080FA5"/>
    <w:rsid w:val="000819D2"/>
    <w:rsid w:val="00081BCC"/>
    <w:rsid w:val="00082482"/>
    <w:rsid w:val="000824EF"/>
    <w:rsid w:val="0008257D"/>
    <w:rsid w:val="00082861"/>
    <w:rsid w:val="00082AF8"/>
    <w:rsid w:val="00083249"/>
    <w:rsid w:val="00083789"/>
    <w:rsid w:val="00084661"/>
    <w:rsid w:val="00084D55"/>
    <w:rsid w:val="00085698"/>
    <w:rsid w:val="00086205"/>
    <w:rsid w:val="0008657A"/>
    <w:rsid w:val="00086CF9"/>
    <w:rsid w:val="00086D40"/>
    <w:rsid w:val="0008724C"/>
    <w:rsid w:val="00090719"/>
    <w:rsid w:val="00090D86"/>
    <w:rsid w:val="00090F31"/>
    <w:rsid w:val="00090FB4"/>
    <w:rsid w:val="0009121F"/>
    <w:rsid w:val="00091B27"/>
    <w:rsid w:val="00091EC1"/>
    <w:rsid w:val="00092090"/>
    <w:rsid w:val="000930F6"/>
    <w:rsid w:val="000938F5"/>
    <w:rsid w:val="00093D98"/>
    <w:rsid w:val="00095F83"/>
    <w:rsid w:val="0009621B"/>
    <w:rsid w:val="00096417"/>
    <w:rsid w:val="00096EFA"/>
    <w:rsid w:val="000A0038"/>
    <w:rsid w:val="000A03DD"/>
    <w:rsid w:val="000A0655"/>
    <w:rsid w:val="000A0B72"/>
    <w:rsid w:val="000A0E41"/>
    <w:rsid w:val="000A168E"/>
    <w:rsid w:val="000A1D08"/>
    <w:rsid w:val="000A1F60"/>
    <w:rsid w:val="000A2462"/>
    <w:rsid w:val="000A2571"/>
    <w:rsid w:val="000A27D3"/>
    <w:rsid w:val="000A2FAE"/>
    <w:rsid w:val="000A3AB8"/>
    <w:rsid w:val="000A3BA1"/>
    <w:rsid w:val="000A3D63"/>
    <w:rsid w:val="000A3E05"/>
    <w:rsid w:val="000A401A"/>
    <w:rsid w:val="000A484B"/>
    <w:rsid w:val="000A5013"/>
    <w:rsid w:val="000A524C"/>
    <w:rsid w:val="000A5BDC"/>
    <w:rsid w:val="000A5E1C"/>
    <w:rsid w:val="000A5EDE"/>
    <w:rsid w:val="000A6164"/>
    <w:rsid w:val="000A6BEF"/>
    <w:rsid w:val="000A6D9A"/>
    <w:rsid w:val="000A7060"/>
    <w:rsid w:val="000A71E8"/>
    <w:rsid w:val="000A75AB"/>
    <w:rsid w:val="000A76A9"/>
    <w:rsid w:val="000A7B69"/>
    <w:rsid w:val="000B0046"/>
    <w:rsid w:val="000B0217"/>
    <w:rsid w:val="000B04CC"/>
    <w:rsid w:val="000B0AF7"/>
    <w:rsid w:val="000B1C0D"/>
    <w:rsid w:val="000B1FF2"/>
    <w:rsid w:val="000B1FFB"/>
    <w:rsid w:val="000B2626"/>
    <w:rsid w:val="000B2861"/>
    <w:rsid w:val="000B3140"/>
    <w:rsid w:val="000B3200"/>
    <w:rsid w:val="000B3856"/>
    <w:rsid w:val="000B3D12"/>
    <w:rsid w:val="000B55DA"/>
    <w:rsid w:val="000B6C92"/>
    <w:rsid w:val="000B6E6B"/>
    <w:rsid w:val="000B7DEF"/>
    <w:rsid w:val="000C02ED"/>
    <w:rsid w:val="000C0378"/>
    <w:rsid w:val="000C0707"/>
    <w:rsid w:val="000C0B2C"/>
    <w:rsid w:val="000C0B52"/>
    <w:rsid w:val="000C1058"/>
    <w:rsid w:val="000C19C6"/>
    <w:rsid w:val="000C1BA8"/>
    <w:rsid w:val="000C2049"/>
    <w:rsid w:val="000C20EA"/>
    <w:rsid w:val="000C2A44"/>
    <w:rsid w:val="000C2B8D"/>
    <w:rsid w:val="000C3666"/>
    <w:rsid w:val="000C37C1"/>
    <w:rsid w:val="000C37F8"/>
    <w:rsid w:val="000C48E1"/>
    <w:rsid w:val="000C4ADB"/>
    <w:rsid w:val="000C603E"/>
    <w:rsid w:val="000C634C"/>
    <w:rsid w:val="000C667D"/>
    <w:rsid w:val="000C6734"/>
    <w:rsid w:val="000D0142"/>
    <w:rsid w:val="000D06BC"/>
    <w:rsid w:val="000D087E"/>
    <w:rsid w:val="000D088F"/>
    <w:rsid w:val="000D09FC"/>
    <w:rsid w:val="000D156E"/>
    <w:rsid w:val="000D1760"/>
    <w:rsid w:val="000D3343"/>
    <w:rsid w:val="000D4860"/>
    <w:rsid w:val="000D4BF0"/>
    <w:rsid w:val="000D5669"/>
    <w:rsid w:val="000D578C"/>
    <w:rsid w:val="000D5DA5"/>
    <w:rsid w:val="000D5DAB"/>
    <w:rsid w:val="000D5E81"/>
    <w:rsid w:val="000D6163"/>
    <w:rsid w:val="000D6180"/>
    <w:rsid w:val="000D61B6"/>
    <w:rsid w:val="000D6E7C"/>
    <w:rsid w:val="000D76CE"/>
    <w:rsid w:val="000D7851"/>
    <w:rsid w:val="000E033B"/>
    <w:rsid w:val="000E0347"/>
    <w:rsid w:val="000E06E1"/>
    <w:rsid w:val="000E078C"/>
    <w:rsid w:val="000E0C9E"/>
    <w:rsid w:val="000E23CF"/>
    <w:rsid w:val="000E2B4D"/>
    <w:rsid w:val="000E3084"/>
    <w:rsid w:val="000E3446"/>
    <w:rsid w:val="000E3891"/>
    <w:rsid w:val="000E3962"/>
    <w:rsid w:val="000E3D2C"/>
    <w:rsid w:val="000E3DCE"/>
    <w:rsid w:val="000E3E87"/>
    <w:rsid w:val="000E432F"/>
    <w:rsid w:val="000E6155"/>
    <w:rsid w:val="000E65DC"/>
    <w:rsid w:val="000E6ADE"/>
    <w:rsid w:val="000E7AA8"/>
    <w:rsid w:val="000F04D6"/>
    <w:rsid w:val="000F0B5B"/>
    <w:rsid w:val="000F1253"/>
    <w:rsid w:val="000F134B"/>
    <w:rsid w:val="000F1611"/>
    <w:rsid w:val="000F16E7"/>
    <w:rsid w:val="000F1A5D"/>
    <w:rsid w:val="000F1C5C"/>
    <w:rsid w:val="000F1F25"/>
    <w:rsid w:val="000F21E1"/>
    <w:rsid w:val="000F4831"/>
    <w:rsid w:val="000F542C"/>
    <w:rsid w:val="000F5515"/>
    <w:rsid w:val="000F64B1"/>
    <w:rsid w:val="000F6D75"/>
    <w:rsid w:val="000F6E75"/>
    <w:rsid w:val="000F706B"/>
    <w:rsid w:val="000F7758"/>
    <w:rsid w:val="000F792C"/>
    <w:rsid w:val="000F7D19"/>
    <w:rsid w:val="001011A5"/>
    <w:rsid w:val="00101462"/>
    <w:rsid w:val="0010183A"/>
    <w:rsid w:val="00101CEB"/>
    <w:rsid w:val="00102678"/>
    <w:rsid w:val="001027D3"/>
    <w:rsid w:val="00102E2A"/>
    <w:rsid w:val="0010375D"/>
    <w:rsid w:val="001039EA"/>
    <w:rsid w:val="00103A90"/>
    <w:rsid w:val="00104D7A"/>
    <w:rsid w:val="00104F2D"/>
    <w:rsid w:val="00105281"/>
    <w:rsid w:val="0010553D"/>
    <w:rsid w:val="0010587A"/>
    <w:rsid w:val="00105AA6"/>
    <w:rsid w:val="00105FF2"/>
    <w:rsid w:val="0010622D"/>
    <w:rsid w:val="001062B0"/>
    <w:rsid w:val="0010633A"/>
    <w:rsid w:val="00106643"/>
    <w:rsid w:val="00106F44"/>
    <w:rsid w:val="00110153"/>
    <w:rsid w:val="0011138D"/>
    <w:rsid w:val="0011244D"/>
    <w:rsid w:val="0011354A"/>
    <w:rsid w:val="00113739"/>
    <w:rsid w:val="00113C67"/>
    <w:rsid w:val="00113DC6"/>
    <w:rsid w:val="00114015"/>
    <w:rsid w:val="0011405B"/>
    <w:rsid w:val="001151D7"/>
    <w:rsid w:val="001160AE"/>
    <w:rsid w:val="001164F0"/>
    <w:rsid w:val="00116FC1"/>
    <w:rsid w:val="00117D24"/>
    <w:rsid w:val="00117FFC"/>
    <w:rsid w:val="001202D9"/>
    <w:rsid w:val="0012047D"/>
    <w:rsid w:val="001206AE"/>
    <w:rsid w:val="0012163E"/>
    <w:rsid w:val="00121A5B"/>
    <w:rsid w:val="00121EFA"/>
    <w:rsid w:val="00122A5D"/>
    <w:rsid w:val="00122BA1"/>
    <w:rsid w:val="00122EC7"/>
    <w:rsid w:val="00122F54"/>
    <w:rsid w:val="00125138"/>
    <w:rsid w:val="00125740"/>
    <w:rsid w:val="00126414"/>
    <w:rsid w:val="001264AE"/>
    <w:rsid w:val="0012688F"/>
    <w:rsid w:val="00126FF4"/>
    <w:rsid w:val="001274D4"/>
    <w:rsid w:val="00127F9E"/>
    <w:rsid w:val="00130413"/>
    <w:rsid w:val="00130A14"/>
    <w:rsid w:val="00130DE1"/>
    <w:rsid w:val="00131093"/>
    <w:rsid w:val="00131756"/>
    <w:rsid w:val="00132B31"/>
    <w:rsid w:val="00133469"/>
    <w:rsid w:val="001336CA"/>
    <w:rsid w:val="001356BB"/>
    <w:rsid w:val="00135D23"/>
    <w:rsid w:val="00135E7D"/>
    <w:rsid w:val="00136578"/>
    <w:rsid w:val="00136685"/>
    <w:rsid w:val="00136745"/>
    <w:rsid w:val="00136920"/>
    <w:rsid w:val="00136C1E"/>
    <w:rsid w:val="00137300"/>
    <w:rsid w:val="00137315"/>
    <w:rsid w:val="001373DE"/>
    <w:rsid w:val="00137BD5"/>
    <w:rsid w:val="00137D08"/>
    <w:rsid w:val="001408FB"/>
    <w:rsid w:val="00140D5F"/>
    <w:rsid w:val="00140D8A"/>
    <w:rsid w:val="00140E96"/>
    <w:rsid w:val="0014135E"/>
    <w:rsid w:val="00141516"/>
    <w:rsid w:val="00142057"/>
    <w:rsid w:val="00142750"/>
    <w:rsid w:val="00142B4D"/>
    <w:rsid w:val="00143A07"/>
    <w:rsid w:val="00143D5E"/>
    <w:rsid w:val="001444B8"/>
    <w:rsid w:val="00145C3B"/>
    <w:rsid w:val="00145D13"/>
    <w:rsid w:val="00145D9A"/>
    <w:rsid w:val="00146277"/>
    <w:rsid w:val="001467E0"/>
    <w:rsid w:val="001468C8"/>
    <w:rsid w:val="00146CE1"/>
    <w:rsid w:val="00147EEF"/>
    <w:rsid w:val="00150632"/>
    <w:rsid w:val="0015080D"/>
    <w:rsid w:val="00151353"/>
    <w:rsid w:val="0015179B"/>
    <w:rsid w:val="0015189A"/>
    <w:rsid w:val="00151A03"/>
    <w:rsid w:val="00152FF4"/>
    <w:rsid w:val="00153093"/>
    <w:rsid w:val="00153118"/>
    <w:rsid w:val="001539B7"/>
    <w:rsid w:val="00153A39"/>
    <w:rsid w:val="00153E4E"/>
    <w:rsid w:val="00153EE8"/>
    <w:rsid w:val="00154EBF"/>
    <w:rsid w:val="001554DC"/>
    <w:rsid w:val="00155795"/>
    <w:rsid w:val="00155B99"/>
    <w:rsid w:val="00156690"/>
    <w:rsid w:val="00156DC6"/>
    <w:rsid w:val="00157444"/>
    <w:rsid w:val="001601DD"/>
    <w:rsid w:val="0016092C"/>
    <w:rsid w:val="00160A9D"/>
    <w:rsid w:val="0016143A"/>
    <w:rsid w:val="001625E3"/>
    <w:rsid w:val="0016278D"/>
    <w:rsid w:val="00162C25"/>
    <w:rsid w:val="00163312"/>
    <w:rsid w:val="001635EA"/>
    <w:rsid w:val="00163A63"/>
    <w:rsid w:val="00163B65"/>
    <w:rsid w:val="0016499C"/>
    <w:rsid w:val="00164CF6"/>
    <w:rsid w:val="00164EB1"/>
    <w:rsid w:val="001654F8"/>
    <w:rsid w:val="00165545"/>
    <w:rsid w:val="001665DA"/>
    <w:rsid w:val="001665DF"/>
    <w:rsid w:val="00166E0C"/>
    <w:rsid w:val="0017007F"/>
    <w:rsid w:val="001700B1"/>
    <w:rsid w:val="0017010D"/>
    <w:rsid w:val="0017018B"/>
    <w:rsid w:val="001701E1"/>
    <w:rsid w:val="00170CB4"/>
    <w:rsid w:val="00170D46"/>
    <w:rsid w:val="00170DF6"/>
    <w:rsid w:val="00170F13"/>
    <w:rsid w:val="00171BF7"/>
    <w:rsid w:val="00171E42"/>
    <w:rsid w:val="00171E55"/>
    <w:rsid w:val="0017217E"/>
    <w:rsid w:val="001733E4"/>
    <w:rsid w:val="00173A0E"/>
    <w:rsid w:val="001740A0"/>
    <w:rsid w:val="001744B4"/>
    <w:rsid w:val="00174CA0"/>
    <w:rsid w:val="00174DE6"/>
    <w:rsid w:val="00174FF2"/>
    <w:rsid w:val="001752DC"/>
    <w:rsid w:val="00175476"/>
    <w:rsid w:val="001764D0"/>
    <w:rsid w:val="00176EB4"/>
    <w:rsid w:val="00177339"/>
    <w:rsid w:val="001774BA"/>
    <w:rsid w:val="00177C3C"/>
    <w:rsid w:val="0018021B"/>
    <w:rsid w:val="001805F3"/>
    <w:rsid w:val="00180A60"/>
    <w:rsid w:val="001810A0"/>
    <w:rsid w:val="00181125"/>
    <w:rsid w:val="00181420"/>
    <w:rsid w:val="001821AF"/>
    <w:rsid w:val="00182558"/>
    <w:rsid w:val="0018300F"/>
    <w:rsid w:val="00183326"/>
    <w:rsid w:val="00183762"/>
    <w:rsid w:val="00183A74"/>
    <w:rsid w:val="00185785"/>
    <w:rsid w:val="0018597B"/>
    <w:rsid w:val="00185C2D"/>
    <w:rsid w:val="00186852"/>
    <w:rsid w:val="001869BE"/>
    <w:rsid w:val="001878DB"/>
    <w:rsid w:val="00187DBE"/>
    <w:rsid w:val="00191D91"/>
    <w:rsid w:val="00192981"/>
    <w:rsid w:val="00192A72"/>
    <w:rsid w:val="00193030"/>
    <w:rsid w:val="00193174"/>
    <w:rsid w:val="00193292"/>
    <w:rsid w:val="0019331F"/>
    <w:rsid w:val="001933FC"/>
    <w:rsid w:val="00193849"/>
    <w:rsid w:val="00193E79"/>
    <w:rsid w:val="00194170"/>
    <w:rsid w:val="00194EFF"/>
    <w:rsid w:val="00194F80"/>
    <w:rsid w:val="00195B0C"/>
    <w:rsid w:val="00195F85"/>
    <w:rsid w:val="001960AE"/>
    <w:rsid w:val="00196903"/>
    <w:rsid w:val="001973F9"/>
    <w:rsid w:val="001977B5"/>
    <w:rsid w:val="00197B35"/>
    <w:rsid w:val="001A03B5"/>
    <w:rsid w:val="001A04F6"/>
    <w:rsid w:val="001A0628"/>
    <w:rsid w:val="001A0D0B"/>
    <w:rsid w:val="001A21AA"/>
    <w:rsid w:val="001A249D"/>
    <w:rsid w:val="001A4641"/>
    <w:rsid w:val="001A481D"/>
    <w:rsid w:val="001A49D5"/>
    <w:rsid w:val="001A49F3"/>
    <w:rsid w:val="001A5275"/>
    <w:rsid w:val="001A5CF4"/>
    <w:rsid w:val="001A620C"/>
    <w:rsid w:val="001A6671"/>
    <w:rsid w:val="001A6CD0"/>
    <w:rsid w:val="001A70DD"/>
    <w:rsid w:val="001A737A"/>
    <w:rsid w:val="001A7456"/>
    <w:rsid w:val="001B04DA"/>
    <w:rsid w:val="001B0610"/>
    <w:rsid w:val="001B08A5"/>
    <w:rsid w:val="001B108B"/>
    <w:rsid w:val="001B13FB"/>
    <w:rsid w:val="001B168A"/>
    <w:rsid w:val="001B2C71"/>
    <w:rsid w:val="001B2DE7"/>
    <w:rsid w:val="001B35DC"/>
    <w:rsid w:val="001B3D60"/>
    <w:rsid w:val="001B40BE"/>
    <w:rsid w:val="001B4913"/>
    <w:rsid w:val="001B4E8A"/>
    <w:rsid w:val="001B5317"/>
    <w:rsid w:val="001B5E23"/>
    <w:rsid w:val="001B5E6B"/>
    <w:rsid w:val="001B612C"/>
    <w:rsid w:val="001B6530"/>
    <w:rsid w:val="001B6571"/>
    <w:rsid w:val="001B7443"/>
    <w:rsid w:val="001B7776"/>
    <w:rsid w:val="001B7CA1"/>
    <w:rsid w:val="001C0C60"/>
    <w:rsid w:val="001C1490"/>
    <w:rsid w:val="001C1639"/>
    <w:rsid w:val="001C191D"/>
    <w:rsid w:val="001C193D"/>
    <w:rsid w:val="001C262D"/>
    <w:rsid w:val="001C2B0B"/>
    <w:rsid w:val="001C2B43"/>
    <w:rsid w:val="001C2C26"/>
    <w:rsid w:val="001C2E8C"/>
    <w:rsid w:val="001C3359"/>
    <w:rsid w:val="001C36C3"/>
    <w:rsid w:val="001C3B6F"/>
    <w:rsid w:val="001C3BC6"/>
    <w:rsid w:val="001C3E98"/>
    <w:rsid w:val="001C402C"/>
    <w:rsid w:val="001C43AF"/>
    <w:rsid w:val="001C4702"/>
    <w:rsid w:val="001C50A0"/>
    <w:rsid w:val="001C5D7C"/>
    <w:rsid w:val="001C6E48"/>
    <w:rsid w:val="001C71DB"/>
    <w:rsid w:val="001C7320"/>
    <w:rsid w:val="001C770D"/>
    <w:rsid w:val="001D01E5"/>
    <w:rsid w:val="001D15A2"/>
    <w:rsid w:val="001D1713"/>
    <w:rsid w:val="001D1876"/>
    <w:rsid w:val="001D1F28"/>
    <w:rsid w:val="001D3461"/>
    <w:rsid w:val="001D410A"/>
    <w:rsid w:val="001D475D"/>
    <w:rsid w:val="001D5131"/>
    <w:rsid w:val="001D5B1F"/>
    <w:rsid w:val="001D5D70"/>
    <w:rsid w:val="001D61C3"/>
    <w:rsid w:val="001D6903"/>
    <w:rsid w:val="001D6FA8"/>
    <w:rsid w:val="001D7550"/>
    <w:rsid w:val="001D75FE"/>
    <w:rsid w:val="001D78DF"/>
    <w:rsid w:val="001D7B85"/>
    <w:rsid w:val="001E0A90"/>
    <w:rsid w:val="001E12D3"/>
    <w:rsid w:val="001E18A3"/>
    <w:rsid w:val="001E1DF1"/>
    <w:rsid w:val="001E267A"/>
    <w:rsid w:val="001E2C46"/>
    <w:rsid w:val="001E308A"/>
    <w:rsid w:val="001E310B"/>
    <w:rsid w:val="001E32E2"/>
    <w:rsid w:val="001E34FE"/>
    <w:rsid w:val="001E3767"/>
    <w:rsid w:val="001E3C1C"/>
    <w:rsid w:val="001E3F1C"/>
    <w:rsid w:val="001E4529"/>
    <w:rsid w:val="001E4592"/>
    <w:rsid w:val="001E479F"/>
    <w:rsid w:val="001E4846"/>
    <w:rsid w:val="001E488F"/>
    <w:rsid w:val="001E5065"/>
    <w:rsid w:val="001E5941"/>
    <w:rsid w:val="001E5F3A"/>
    <w:rsid w:val="001E661D"/>
    <w:rsid w:val="001E75A3"/>
    <w:rsid w:val="001F1087"/>
    <w:rsid w:val="001F128E"/>
    <w:rsid w:val="001F1CB3"/>
    <w:rsid w:val="001F2136"/>
    <w:rsid w:val="001F29EF"/>
    <w:rsid w:val="001F3325"/>
    <w:rsid w:val="001F39E4"/>
    <w:rsid w:val="001F3E1F"/>
    <w:rsid w:val="001F4036"/>
    <w:rsid w:val="001F484B"/>
    <w:rsid w:val="001F48F8"/>
    <w:rsid w:val="001F50CC"/>
    <w:rsid w:val="001F5609"/>
    <w:rsid w:val="001F584C"/>
    <w:rsid w:val="001F5BE5"/>
    <w:rsid w:val="001F5C92"/>
    <w:rsid w:val="001F5D0F"/>
    <w:rsid w:val="001F6653"/>
    <w:rsid w:val="001F682C"/>
    <w:rsid w:val="00200165"/>
    <w:rsid w:val="002019A5"/>
    <w:rsid w:val="002019EB"/>
    <w:rsid w:val="00201C09"/>
    <w:rsid w:val="00201FD3"/>
    <w:rsid w:val="0020492F"/>
    <w:rsid w:val="00204CA7"/>
    <w:rsid w:val="002051C2"/>
    <w:rsid w:val="002053E4"/>
    <w:rsid w:val="00205409"/>
    <w:rsid w:val="002055F2"/>
    <w:rsid w:val="002058DE"/>
    <w:rsid w:val="00205ACE"/>
    <w:rsid w:val="00205B8A"/>
    <w:rsid w:val="00205DAE"/>
    <w:rsid w:val="00206149"/>
    <w:rsid w:val="0020696B"/>
    <w:rsid w:val="00206A56"/>
    <w:rsid w:val="00206A80"/>
    <w:rsid w:val="002072DC"/>
    <w:rsid w:val="00207D31"/>
    <w:rsid w:val="00210102"/>
    <w:rsid w:val="00210CBA"/>
    <w:rsid w:val="00210DA4"/>
    <w:rsid w:val="00211CD5"/>
    <w:rsid w:val="00212287"/>
    <w:rsid w:val="00212C91"/>
    <w:rsid w:val="00212F3F"/>
    <w:rsid w:val="00213D55"/>
    <w:rsid w:val="002142F4"/>
    <w:rsid w:val="00214D58"/>
    <w:rsid w:val="00214E0F"/>
    <w:rsid w:val="002151FE"/>
    <w:rsid w:val="00215252"/>
    <w:rsid w:val="00215439"/>
    <w:rsid w:val="00215908"/>
    <w:rsid w:val="00215EE2"/>
    <w:rsid w:val="0021718E"/>
    <w:rsid w:val="002171F1"/>
    <w:rsid w:val="00217791"/>
    <w:rsid w:val="00220307"/>
    <w:rsid w:val="00220358"/>
    <w:rsid w:val="002203E8"/>
    <w:rsid w:val="00221763"/>
    <w:rsid w:val="00221D16"/>
    <w:rsid w:val="00221F33"/>
    <w:rsid w:val="00222845"/>
    <w:rsid w:val="00222A02"/>
    <w:rsid w:val="00222BF1"/>
    <w:rsid w:val="00222F21"/>
    <w:rsid w:val="002232BC"/>
    <w:rsid w:val="0022350B"/>
    <w:rsid w:val="00223899"/>
    <w:rsid w:val="00223E5A"/>
    <w:rsid w:val="00224206"/>
    <w:rsid w:val="00224428"/>
    <w:rsid w:val="0022469C"/>
    <w:rsid w:val="00224782"/>
    <w:rsid w:val="00224B35"/>
    <w:rsid w:val="00224D54"/>
    <w:rsid w:val="002252D8"/>
    <w:rsid w:val="002255AA"/>
    <w:rsid w:val="00225F8B"/>
    <w:rsid w:val="002264CB"/>
    <w:rsid w:val="00226B13"/>
    <w:rsid w:val="00226D07"/>
    <w:rsid w:val="00227733"/>
    <w:rsid w:val="00227CD6"/>
    <w:rsid w:val="00227D81"/>
    <w:rsid w:val="00230909"/>
    <w:rsid w:val="00230D1F"/>
    <w:rsid w:val="00231135"/>
    <w:rsid w:val="002316E6"/>
    <w:rsid w:val="002317D1"/>
    <w:rsid w:val="00231C1A"/>
    <w:rsid w:val="00231D3F"/>
    <w:rsid w:val="00232246"/>
    <w:rsid w:val="00232DCE"/>
    <w:rsid w:val="00233353"/>
    <w:rsid w:val="002333C8"/>
    <w:rsid w:val="00234207"/>
    <w:rsid w:val="0023483A"/>
    <w:rsid w:val="002356F2"/>
    <w:rsid w:val="00235A0D"/>
    <w:rsid w:val="00236764"/>
    <w:rsid w:val="002367D1"/>
    <w:rsid w:val="0023713A"/>
    <w:rsid w:val="0023725C"/>
    <w:rsid w:val="00237510"/>
    <w:rsid w:val="002378B5"/>
    <w:rsid w:val="00237E86"/>
    <w:rsid w:val="002400AC"/>
    <w:rsid w:val="0024028F"/>
    <w:rsid w:val="002405F3"/>
    <w:rsid w:val="00241BB8"/>
    <w:rsid w:val="00241F0A"/>
    <w:rsid w:val="002424F4"/>
    <w:rsid w:val="002432A3"/>
    <w:rsid w:val="00243629"/>
    <w:rsid w:val="00244395"/>
    <w:rsid w:val="0024476A"/>
    <w:rsid w:val="00244AD9"/>
    <w:rsid w:val="00244B8F"/>
    <w:rsid w:val="00244FFE"/>
    <w:rsid w:val="0024560C"/>
    <w:rsid w:val="002459EE"/>
    <w:rsid w:val="00246871"/>
    <w:rsid w:val="00246A05"/>
    <w:rsid w:val="00246AD1"/>
    <w:rsid w:val="00246B13"/>
    <w:rsid w:val="00246EB8"/>
    <w:rsid w:val="0024721D"/>
    <w:rsid w:val="0024783D"/>
    <w:rsid w:val="00247A72"/>
    <w:rsid w:val="00250469"/>
    <w:rsid w:val="00250B88"/>
    <w:rsid w:val="00250CF1"/>
    <w:rsid w:val="002518AF"/>
    <w:rsid w:val="0025195F"/>
    <w:rsid w:val="0025199E"/>
    <w:rsid w:val="00251FD4"/>
    <w:rsid w:val="00252079"/>
    <w:rsid w:val="00253661"/>
    <w:rsid w:val="00253751"/>
    <w:rsid w:val="00254442"/>
    <w:rsid w:val="00254542"/>
    <w:rsid w:val="0025474F"/>
    <w:rsid w:val="00254A4E"/>
    <w:rsid w:val="00254A6D"/>
    <w:rsid w:val="00255382"/>
    <w:rsid w:val="0025565C"/>
    <w:rsid w:val="0025635E"/>
    <w:rsid w:val="00256402"/>
    <w:rsid w:val="00256A14"/>
    <w:rsid w:val="00256B02"/>
    <w:rsid w:val="002577CE"/>
    <w:rsid w:val="00257ADD"/>
    <w:rsid w:val="00260078"/>
    <w:rsid w:val="002600B3"/>
    <w:rsid w:val="00260A60"/>
    <w:rsid w:val="00261737"/>
    <w:rsid w:val="00261A13"/>
    <w:rsid w:val="00261C6C"/>
    <w:rsid w:val="00262603"/>
    <w:rsid w:val="002627FE"/>
    <w:rsid w:val="0026296C"/>
    <w:rsid w:val="0026317E"/>
    <w:rsid w:val="00263427"/>
    <w:rsid w:val="00263AB4"/>
    <w:rsid w:val="00263B3E"/>
    <w:rsid w:val="002640A3"/>
    <w:rsid w:val="00264CBA"/>
    <w:rsid w:val="00265224"/>
    <w:rsid w:val="002656EE"/>
    <w:rsid w:val="002657A6"/>
    <w:rsid w:val="0026711C"/>
    <w:rsid w:val="002671D8"/>
    <w:rsid w:val="00271737"/>
    <w:rsid w:val="0027208C"/>
    <w:rsid w:val="00272707"/>
    <w:rsid w:val="00272F20"/>
    <w:rsid w:val="00272FB9"/>
    <w:rsid w:val="00273D59"/>
    <w:rsid w:val="00274045"/>
    <w:rsid w:val="002740CA"/>
    <w:rsid w:val="002744BF"/>
    <w:rsid w:val="00274549"/>
    <w:rsid w:val="00275AFA"/>
    <w:rsid w:val="00275C77"/>
    <w:rsid w:val="00275DAF"/>
    <w:rsid w:val="00275E05"/>
    <w:rsid w:val="00276193"/>
    <w:rsid w:val="00276560"/>
    <w:rsid w:val="002767D1"/>
    <w:rsid w:val="00276988"/>
    <w:rsid w:val="00276A9A"/>
    <w:rsid w:val="0027723E"/>
    <w:rsid w:val="00277669"/>
    <w:rsid w:val="00277752"/>
    <w:rsid w:val="00277819"/>
    <w:rsid w:val="00277B09"/>
    <w:rsid w:val="00277C64"/>
    <w:rsid w:val="00280074"/>
    <w:rsid w:val="002803E2"/>
    <w:rsid w:val="00280676"/>
    <w:rsid w:val="00280846"/>
    <w:rsid w:val="00281F49"/>
    <w:rsid w:val="00281FF5"/>
    <w:rsid w:val="002826D2"/>
    <w:rsid w:val="00282E09"/>
    <w:rsid w:val="0028338C"/>
    <w:rsid w:val="00284FC2"/>
    <w:rsid w:val="0028512A"/>
    <w:rsid w:val="0028530B"/>
    <w:rsid w:val="002859AB"/>
    <w:rsid w:val="002859D9"/>
    <w:rsid w:val="002860AE"/>
    <w:rsid w:val="00286188"/>
    <w:rsid w:val="00286CE3"/>
    <w:rsid w:val="0028721F"/>
    <w:rsid w:val="00287B94"/>
    <w:rsid w:val="00287D3A"/>
    <w:rsid w:val="00291469"/>
    <w:rsid w:val="0029146D"/>
    <w:rsid w:val="0029148A"/>
    <w:rsid w:val="002914B2"/>
    <w:rsid w:val="0029195D"/>
    <w:rsid w:val="002919CB"/>
    <w:rsid w:val="00291C7B"/>
    <w:rsid w:val="00292A40"/>
    <w:rsid w:val="00292D69"/>
    <w:rsid w:val="002934E2"/>
    <w:rsid w:val="0029380A"/>
    <w:rsid w:val="00293A14"/>
    <w:rsid w:val="00294442"/>
    <w:rsid w:val="0029453D"/>
    <w:rsid w:val="0029498A"/>
    <w:rsid w:val="002949C1"/>
    <w:rsid w:val="00295706"/>
    <w:rsid w:val="00296A98"/>
    <w:rsid w:val="002970BC"/>
    <w:rsid w:val="00297966"/>
    <w:rsid w:val="00297FF9"/>
    <w:rsid w:val="002A0100"/>
    <w:rsid w:val="002A082B"/>
    <w:rsid w:val="002A148C"/>
    <w:rsid w:val="002A164A"/>
    <w:rsid w:val="002A18F8"/>
    <w:rsid w:val="002A1BC2"/>
    <w:rsid w:val="002A39E0"/>
    <w:rsid w:val="002A3E15"/>
    <w:rsid w:val="002A42F6"/>
    <w:rsid w:val="002A46CB"/>
    <w:rsid w:val="002A4A66"/>
    <w:rsid w:val="002A620A"/>
    <w:rsid w:val="002A6681"/>
    <w:rsid w:val="002A6FD8"/>
    <w:rsid w:val="002A70CA"/>
    <w:rsid w:val="002A7E3D"/>
    <w:rsid w:val="002B0396"/>
    <w:rsid w:val="002B03CF"/>
    <w:rsid w:val="002B075A"/>
    <w:rsid w:val="002B2152"/>
    <w:rsid w:val="002B255C"/>
    <w:rsid w:val="002B25D8"/>
    <w:rsid w:val="002B2A0D"/>
    <w:rsid w:val="002B3782"/>
    <w:rsid w:val="002B3F53"/>
    <w:rsid w:val="002B5F07"/>
    <w:rsid w:val="002B6E39"/>
    <w:rsid w:val="002B788C"/>
    <w:rsid w:val="002C00A3"/>
    <w:rsid w:val="002C05E9"/>
    <w:rsid w:val="002C0660"/>
    <w:rsid w:val="002C06E0"/>
    <w:rsid w:val="002C0C41"/>
    <w:rsid w:val="002C1724"/>
    <w:rsid w:val="002C2123"/>
    <w:rsid w:val="002C25C0"/>
    <w:rsid w:val="002C3CDF"/>
    <w:rsid w:val="002C4462"/>
    <w:rsid w:val="002C4E93"/>
    <w:rsid w:val="002C5A62"/>
    <w:rsid w:val="002C5AF3"/>
    <w:rsid w:val="002C6976"/>
    <w:rsid w:val="002C6EB8"/>
    <w:rsid w:val="002C7138"/>
    <w:rsid w:val="002C7327"/>
    <w:rsid w:val="002C75F6"/>
    <w:rsid w:val="002D0047"/>
    <w:rsid w:val="002D0D6E"/>
    <w:rsid w:val="002D131E"/>
    <w:rsid w:val="002D178C"/>
    <w:rsid w:val="002D1C91"/>
    <w:rsid w:val="002D1D8A"/>
    <w:rsid w:val="002D2042"/>
    <w:rsid w:val="002D214C"/>
    <w:rsid w:val="002D217F"/>
    <w:rsid w:val="002D273A"/>
    <w:rsid w:val="002D2A5D"/>
    <w:rsid w:val="002D39A4"/>
    <w:rsid w:val="002D3CC0"/>
    <w:rsid w:val="002D3F9C"/>
    <w:rsid w:val="002D4219"/>
    <w:rsid w:val="002D4F9C"/>
    <w:rsid w:val="002D58A3"/>
    <w:rsid w:val="002D5B48"/>
    <w:rsid w:val="002D631F"/>
    <w:rsid w:val="002D6470"/>
    <w:rsid w:val="002D774D"/>
    <w:rsid w:val="002D7EA3"/>
    <w:rsid w:val="002E05E1"/>
    <w:rsid w:val="002E087F"/>
    <w:rsid w:val="002E0BAB"/>
    <w:rsid w:val="002E0CD2"/>
    <w:rsid w:val="002E23B8"/>
    <w:rsid w:val="002E288E"/>
    <w:rsid w:val="002E2992"/>
    <w:rsid w:val="002E2B6D"/>
    <w:rsid w:val="002E3063"/>
    <w:rsid w:val="002E3527"/>
    <w:rsid w:val="002E48DC"/>
    <w:rsid w:val="002E492E"/>
    <w:rsid w:val="002E4DB7"/>
    <w:rsid w:val="002E4F02"/>
    <w:rsid w:val="002E5102"/>
    <w:rsid w:val="002E517F"/>
    <w:rsid w:val="002E52DB"/>
    <w:rsid w:val="002E56B0"/>
    <w:rsid w:val="002E5E77"/>
    <w:rsid w:val="002E6715"/>
    <w:rsid w:val="002E6D64"/>
    <w:rsid w:val="002E6E8E"/>
    <w:rsid w:val="002E754C"/>
    <w:rsid w:val="002E7D54"/>
    <w:rsid w:val="002F0040"/>
    <w:rsid w:val="002F0A0F"/>
    <w:rsid w:val="002F0B24"/>
    <w:rsid w:val="002F10AF"/>
    <w:rsid w:val="002F1639"/>
    <w:rsid w:val="002F1EA8"/>
    <w:rsid w:val="002F208E"/>
    <w:rsid w:val="002F2474"/>
    <w:rsid w:val="002F308D"/>
    <w:rsid w:val="002F3A50"/>
    <w:rsid w:val="002F3AD7"/>
    <w:rsid w:val="002F468C"/>
    <w:rsid w:val="002F4CA0"/>
    <w:rsid w:val="002F54DA"/>
    <w:rsid w:val="002F54E2"/>
    <w:rsid w:val="002F5C48"/>
    <w:rsid w:val="002F6EC7"/>
    <w:rsid w:val="002F71F0"/>
    <w:rsid w:val="002F7363"/>
    <w:rsid w:val="002F7BD5"/>
    <w:rsid w:val="002F7E15"/>
    <w:rsid w:val="00300238"/>
    <w:rsid w:val="003002FF"/>
    <w:rsid w:val="003008EC"/>
    <w:rsid w:val="003020B4"/>
    <w:rsid w:val="00302580"/>
    <w:rsid w:val="00302630"/>
    <w:rsid w:val="00302843"/>
    <w:rsid w:val="00302845"/>
    <w:rsid w:val="00302BDE"/>
    <w:rsid w:val="00302C72"/>
    <w:rsid w:val="0030325F"/>
    <w:rsid w:val="003032A2"/>
    <w:rsid w:val="00303DCD"/>
    <w:rsid w:val="003048AF"/>
    <w:rsid w:val="00304CF0"/>
    <w:rsid w:val="00305149"/>
    <w:rsid w:val="003059DC"/>
    <w:rsid w:val="0030641E"/>
    <w:rsid w:val="00306E0B"/>
    <w:rsid w:val="00306FC3"/>
    <w:rsid w:val="0030736C"/>
    <w:rsid w:val="003078B1"/>
    <w:rsid w:val="00307B53"/>
    <w:rsid w:val="00307DA7"/>
    <w:rsid w:val="00307E30"/>
    <w:rsid w:val="00310300"/>
    <w:rsid w:val="00310770"/>
    <w:rsid w:val="00310A86"/>
    <w:rsid w:val="0031174C"/>
    <w:rsid w:val="00311E63"/>
    <w:rsid w:val="00311FD9"/>
    <w:rsid w:val="003120BE"/>
    <w:rsid w:val="0031256B"/>
    <w:rsid w:val="003126FA"/>
    <w:rsid w:val="00312F85"/>
    <w:rsid w:val="0031320D"/>
    <w:rsid w:val="00314912"/>
    <w:rsid w:val="00314BD0"/>
    <w:rsid w:val="00315063"/>
    <w:rsid w:val="0031580F"/>
    <w:rsid w:val="00315815"/>
    <w:rsid w:val="00316181"/>
    <w:rsid w:val="00316227"/>
    <w:rsid w:val="00316745"/>
    <w:rsid w:val="003167CB"/>
    <w:rsid w:val="0031689C"/>
    <w:rsid w:val="00317282"/>
    <w:rsid w:val="003175D7"/>
    <w:rsid w:val="00320F33"/>
    <w:rsid w:val="00320FBD"/>
    <w:rsid w:val="0032106A"/>
    <w:rsid w:val="00321551"/>
    <w:rsid w:val="003215DE"/>
    <w:rsid w:val="00321E53"/>
    <w:rsid w:val="003224BA"/>
    <w:rsid w:val="0032402E"/>
    <w:rsid w:val="0032449F"/>
    <w:rsid w:val="003251E6"/>
    <w:rsid w:val="00325F37"/>
    <w:rsid w:val="00326085"/>
    <w:rsid w:val="00326276"/>
    <w:rsid w:val="003263C6"/>
    <w:rsid w:val="003265CA"/>
    <w:rsid w:val="00326F96"/>
    <w:rsid w:val="00327AB8"/>
    <w:rsid w:val="00327CDA"/>
    <w:rsid w:val="00327EB3"/>
    <w:rsid w:val="00330989"/>
    <w:rsid w:val="00330B61"/>
    <w:rsid w:val="00330D45"/>
    <w:rsid w:val="00330D6C"/>
    <w:rsid w:val="00330E68"/>
    <w:rsid w:val="00331E4D"/>
    <w:rsid w:val="003323BC"/>
    <w:rsid w:val="00333976"/>
    <w:rsid w:val="00333B48"/>
    <w:rsid w:val="00333B7F"/>
    <w:rsid w:val="003346C2"/>
    <w:rsid w:val="00334A71"/>
    <w:rsid w:val="00335934"/>
    <w:rsid w:val="00335E7F"/>
    <w:rsid w:val="00336F6F"/>
    <w:rsid w:val="00337025"/>
    <w:rsid w:val="00337147"/>
    <w:rsid w:val="0033779E"/>
    <w:rsid w:val="003379AF"/>
    <w:rsid w:val="00337A84"/>
    <w:rsid w:val="00340493"/>
    <w:rsid w:val="0034067E"/>
    <w:rsid w:val="00340D89"/>
    <w:rsid w:val="00340F4B"/>
    <w:rsid w:val="00341487"/>
    <w:rsid w:val="00341AEE"/>
    <w:rsid w:val="00341C09"/>
    <w:rsid w:val="00342D48"/>
    <w:rsid w:val="00342EE3"/>
    <w:rsid w:val="00343561"/>
    <w:rsid w:val="00343928"/>
    <w:rsid w:val="00343C5B"/>
    <w:rsid w:val="00343D91"/>
    <w:rsid w:val="003440F8"/>
    <w:rsid w:val="003450D8"/>
    <w:rsid w:val="0034559A"/>
    <w:rsid w:val="00345DA9"/>
    <w:rsid w:val="00345E6E"/>
    <w:rsid w:val="003468F6"/>
    <w:rsid w:val="00346E08"/>
    <w:rsid w:val="00347342"/>
    <w:rsid w:val="003476AC"/>
    <w:rsid w:val="00347881"/>
    <w:rsid w:val="003478E2"/>
    <w:rsid w:val="00347B58"/>
    <w:rsid w:val="00347DBC"/>
    <w:rsid w:val="00350466"/>
    <w:rsid w:val="003507AC"/>
    <w:rsid w:val="00350C86"/>
    <w:rsid w:val="00350FB2"/>
    <w:rsid w:val="0035122F"/>
    <w:rsid w:val="00351288"/>
    <w:rsid w:val="00351403"/>
    <w:rsid w:val="00352809"/>
    <w:rsid w:val="0035282B"/>
    <w:rsid w:val="00352D66"/>
    <w:rsid w:val="0035388C"/>
    <w:rsid w:val="00353E2C"/>
    <w:rsid w:val="003544C8"/>
    <w:rsid w:val="0035502C"/>
    <w:rsid w:val="00355716"/>
    <w:rsid w:val="0035629A"/>
    <w:rsid w:val="003565A1"/>
    <w:rsid w:val="00356604"/>
    <w:rsid w:val="003567B7"/>
    <w:rsid w:val="003568C0"/>
    <w:rsid w:val="003568E7"/>
    <w:rsid w:val="00357CEF"/>
    <w:rsid w:val="0036009F"/>
    <w:rsid w:val="00360BC6"/>
    <w:rsid w:val="00360DDE"/>
    <w:rsid w:val="00360E94"/>
    <w:rsid w:val="003614C1"/>
    <w:rsid w:val="003615CB"/>
    <w:rsid w:val="0036162E"/>
    <w:rsid w:val="00361A78"/>
    <w:rsid w:val="00361C80"/>
    <w:rsid w:val="00362D04"/>
    <w:rsid w:val="00362DCB"/>
    <w:rsid w:val="0036311E"/>
    <w:rsid w:val="00363483"/>
    <w:rsid w:val="00363756"/>
    <w:rsid w:val="00363B81"/>
    <w:rsid w:val="00363FCE"/>
    <w:rsid w:val="00364183"/>
    <w:rsid w:val="00364A33"/>
    <w:rsid w:val="00364C8C"/>
    <w:rsid w:val="00364E60"/>
    <w:rsid w:val="0036519B"/>
    <w:rsid w:val="003651F9"/>
    <w:rsid w:val="003658D1"/>
    <w:rsid w:val="00365BFC"/>
    <w:rsid w:val="003675A7"/>
    <w:rsid w:val="00371464"/>
    <w:rsid w:val="003714C0"/>
    <w:rsid w:val="00371E15"/>
    <w:rsid w:val="00373A56"/>
    <w:rsid w:val="00373A7E"/>
    <w:rsid w:val="00373AA0"/>
    <w:rsid w:val="00373F9E"/>
    <w:rsid w:val="003743BB"/>
    <w:rsid w:val="0037454E"/>
    <w:rsid w:val="0037466D"/>
    <w:rsid w:val="00375173"/>
    <w:rsid w:val="00375F58"/>
    <w:rsid w:val="00376382"/>
    <w:rsid w:val="00376942"/>
    <w:rsid w:val="00376C15"/>
    <w:rsid w:val="00377017"/>
    <w:rsid w:val="00377472"/>
    <w:rsid w:val="00377D0D"/>
    <w:rsid w:val="00377E53"/>
    <w:rsid w:val="00377FBF"/>
    <w:rsid w:val="003804AA"/>
    <w:rsid w:val="00380A42"/>
    <w:rsid w:val="0038175B"/>
    <w:rsid w:val="00381A56"/>
    <w:rsid w:val="0038236C"/>
    <w:rsid w:val="00382A95"/>
    <w:rsid w:val="0038349E"/>
    <w:rsid w:val="00384108"/>
    <w:rsid w:val="003852AF"/>
    <w:rsid w:val="00385A6F"/>
    <w:rsid w:val="00385C18"/>
    <w:rsid w:val="003860B2"/>
    <w:rsid w:val="00386230"/>
    <w:rsid w:val="00386397"/>
    <w:rsid w:val="003867D1"/>
    <w:rsid w:val="00387927"/>
    <w:rsid w:val="0039034F"/>
    <w:rsid w:val="003905F5"/>
    <w:rsid w:val="00390A39"/>
    <w:rsid w:val="0039108A"/>
    <w:rsid w:val="00391215"/>
    <w:rsid w:val="00391394"/>
    <w:rsid w:val="00391A52"/>
    <w:rsid w:val="003922FF"/>
    <w:rsid w:val="00392A44"/>
    <w:rsid w:val="00393014"/>
    <w:rsid w:val="00393826"/>
    <w:rsid w:val="00393D08"/>
    <w:rsid w:val="00393F5A"/>
    <w:rsid w:val="0039458B"/>
    <w:rsid w:val="003950FA"/>
    <w:rsid w:val="00395248"/>
    <w:rsid w:val="00395713"/>
    <w:rsid w:val="00395766"/>
    <w:rsid w:val="00395913"/>
    <w:rsid w:val="003959C3"/>
    <w:rsid w:val="00396015"/>
    <w:rsid w:val="0039604B"/>
    <w:rsid w:val="00396E38"/>
    <w:rsid w:val="00396FC8"/>
    <w:rsid w:val="003975C2"/>
    <w:rsid w:val="0039765F"/>
    <w:rsid w:val="003977B2"/>
    <w:rsid w:val="003978E9"/>
    <w:rsid w:val="003A0871"/>
    <w:rsid w:val="003A1773"/>
    <w:rsid w:val="003A221E"/>
    <w:rsid w:val="003A225D"/>
    <w:rsid w:val="003A28A0"/>
    <w:rsid w:val="003A28AC"/>
    <w:rsid w:val="003A29F3"/>
    <w:rsid w:val="003A2B15"/>
    <w:rsid w:val="003A2B3C"/>
    <w:rsid w:val="003A2FFD"/>
    <w:rsid w:val="003A31A8"/>
    <w:rsid w:val="003A3271"/>
    <w:rsid w:val="003A3B64"/>
    <w:rsid w:val="003A3E99"/>
    <w:rsid w:val="003A4439"/>
    <w:rsid w:val="003A44AD"/>
    <w:rsid w:val="003A4B87"/>
    <w:rsid w:val="003A545B"/>
    <w:rsid w:val="003A5A84"/>
    <w:rsid w:val="003A6A3E"/>
    <w:rsid w:val="003A6EC7"/>
    <w:rsid w:val="003A77FE"/>
    <w:rsid w:val="003B0714"/>
    <w:rsid w:val="003B0DA5"/>
    <w:rsid w:val="003B0EB7"/>
    <w:rsid w:val="003B1D8C"/>
    <w:rsid w:val="003B2E75"/>
    <w:rsid w:val="003B32F1"/>
    <w:rsid w:val="003B3B84"/>
    <w:rsid w:val="003B3C20"/>
    <w:rsid w:val="003B4021"/>
    <w:rsid w:val="003B4C6B"/>
    <w:rsid w:val="003B4E5C"/>
    <w:rsid w:val="003B603C"/>
    <w:rsid w:val="003B6310"/>
    <w:rsid w:val="003B65AD"/>
    <w:rsid w:val="003B66BB"/>
    <w:rsid w:val="003B6DC7"/>
    <w:rsid w:val="003B7636"/>
    <w:rsid w:val="003C003F"/>
    <w:rsid w:val="003C03B0"/>
    <w:rsid w:val="003C0675"/>
    <w:rsid w:val="003C0E4D"/>
    <w:rsid w:val="003C15FE"/>
    <w:rsid w:val="003C19D5"/>
    <w:rsid w:val="003C1B3B"/>
    <w:rsid w:val="003C1C4C"/>
    <w:rsid w:val="003C1CC7"/>
    <w:rsid w:val="003C1CDE"/>
    <w:rsid w:val="003C22F8"/>
    <w:rsid w:val="003C24EB"/>
    <w:rsid w:val="003C3521"/>
    <w:rsid w:val="003C353E"/>
    <w:rsid w:val="003C3BF3"/>
    <w:rsid w:val="003C42C3"/>
    <w:rsid w:val="003C4FC8"/>
    <w:rsid w:val="003C5360"/>
    <w:rsid w:val="003C53A6"/>
    <w:rsid w:val="003C5428"/>
    <w:rsid w:val="003C619C"/>
    <w:rsid w:val="003C6918"/>
    <w:rsid w:val="003C6A9C"/>
    <w:rsid w:val="003C748A"/>
    <w:rsid w:val="003C7517"/>
    <w:rsid w:val="003C7894"/>
    <w:rsid w:val="003C7C28"/>
    <w:rsid w:val="003C7DCD"/>
    <w:rsid w:val="003D00FA"/>
    <w:rsid w:val="003D04D2"/>
    <w:rsid w:val="003D0F7F"/>
    <w:rsid w:val="003D1138"/>
    <w:rsid w:val="003D114B"/>
    <w:rsid w:val="003D3441"/>
    <w:rsid w:val="003D3EFE"/>
    <w:rsid w:val="003D466D"/>
    <w:rsid w:val="003D53A7"/>
    <w:rsid w:val="003D542B"/>
    <w:rsid w:val="003D600B"/>
    <w:rsid w:val="003D614F"/>
    <w:rsid w:val="003D6652"/>
    <w:rsid w:val="003D6A48"/>
    <w:rsid w:val="003D6ADD"/>
    <w:rsid w:val="003D6F8F"/>
    <w:rsid w:val="003D7CFF"/>
    <w:rsid w:val="003D7E3A"/>
    <w:rsid w:val="003E0062"/>
    <w:rsid w:val="003E07A1"/>
    <w:rsid w:val="003E0FB1"/>
    <w:rsid w:val="003E1B55"/>
    <w:rsid w:val="003E1BBF"/>
    <w:rsid w:val="003E2DD9"/>
    <w:rsid w:val="003E40C5"/>
    <w:rsid w:val="003E4144"/>
    <w:rsid w:val="003E4B45"/>
    <w:rsid w:val="003E4CD7"/>
    <w:rsid w:val="003E51EF"/>
    <w:rsid w:val="003E5407"/>
    <w:rsid w:val="003E5827"/>
    <w:rsid w:val="003E58E7"/>
    <w:rsid w:val="003E5A2A"/>
    <w:rsid w:val="003E5E01"/>
    <w:rsid w:val="003E5EF4"/>
    <w:rsid w:val="003E61AE"/>
    <w:rsid w:val="003E6EF3"/>
    <w:rsid w:val="003E7262"/>
    <w:rsid w:val="003E7318"/>
    <w:rsid w:val="003E7878"/>
    <w:rsid w:val="003E7EA6"/>
    <w:rsid w:val="003E7EC1"/>
    <w:rsid w:val="003F0084"/>
    <w:rsid w:val="003F063E"/>
    <w:rsid w:val="003F0D7F"/>
    <w:rsid w:val="003F0D81"/>
    <w:rsid w:val="003F0F46"/>
    <w:rsid w:val="003F128A"/>
    <w:rsid w:val="003F14BE"/>
    <w:rsid w:val="003F15A6"/>
    <w:rsid w:val="003F1984"/>
    <w:rsid w:val="003F27DF"/>
    <w:rsid w:val="003F3998"/>
    <w:rsid w:val="003F3D6A"/>
    <w:rsid w:val="003F5324"/>
    <w:rsid w:val="003F54F7"/>
    <w:rsid w:val="003F5CDC"/>
    <w:rsid w:val="003F5E4D"/>
    <w:rsid w:val="003F65A9"/>
    <w:rsid w:val="003F7675"/>
    <w:rsid w:val="003F7B02"/>
    <w:rsid w:val="0040058F"/>
    <w:rsid w:val="004017FE"/>
    <w:rsid w:val="00401A14"/>
    <w:rsid w:val="00401BA5"/>
    <w:rsid w:val="0040208E"/>
    <w:rsid w:val="00402349"/>
    <w:rsid w:val="004038C0"/>
    <w:rsid w:val="004038CC"/>
    <w:rsid w:val="004039C1"/>
    <w:rsid w:val="00403B94"/>
    <w:rsid w:val="004040CB"/>
    <w:rsid w:val="004042F8"/>
    <w:rsid w:val="004046D9"/>
    <w:rsid w:val="00404E0C"/>
    <w:rsid w:val="00405F0E"/>
    <w:rsid w:val="00405FD0"/>
    <w:rsid w:val="004060B2"/>
    <w:rsid w:val="00406853"/>
    <w:rsid w:val="0040702E"/>
    <w:rsid w:val="0040765C"/>
    <w:rsid w:val="004076E7"/>
    <w:rsid w:val="004077BB"/>
    <w:rsid w:val="00407C0F"/>
    <w:rsid w:val="00410E14"/>
    <w:rsid w:val="00411272"/>
    <w:rsid w:val="00411360"/>
    <w:rsid w:val="00411A29"/>
    <w:rsid w:val="004129BC"/>
    <w:rsid w:val="00412E6E"/>
    <w:rsid w:val="00413414"/>
    <w:rsid w:val="00413A19"/>
    <w:rsid w:val="00413A3E"/>
    <w:rsid w:val="00413C76"/>
    <w:rsid w:val="0041500F"/>
    <w:rsid w:val="00416553"/>
    <w:rsid w:val="00416629"/>
    <w:rsid w:val="004166B5"/>
    <w:rsid w:val="00416C1E"/>
    <w:rsid w:val="004171C3"/>
    <w:rsid w:val="00417323"/>
    <w:rsid w:val="004176D0"/>
    <w:rsid w:val="00417E37"/>
    <w:rsid w:val="004201D9"/>
    <w:rsid w:val="00420651"/>
    <w:rsid w:val="00420DD1"/>
    <w:rsid w:val="00420DF1"/>
    <w:rsid w:val="004211C9"/>
    <w:rsid w:val="004213A8"/>
    <w:rsid w:val="004219A0"/>
    <w:rsid w:val="00421BB2"/>
    <w:rsid w:val="00422221"/>
    <w:rsid w:val="004233C8"/>
    <w:rsid w:val="00424348"/>
    <w:rsid w:val="00427515"/>
    <w:rsid w:val="00427606"/>
    <w:rsid w:val="00427A9C"/>
    <w:rsid w:val="00430174"/>
    <w:rsid w:val="00430518"/>
    <w:rsid w:val="0043069B"/>
    <w:rsid w:val="00430BB5"/>
    <w:rsid w:val="00431397"/>
    <w:rsid w:val="00431729"/>
    <w:rsid w:val="00432061"/>
    <w:rsid w:val="00433037"/>
    <w:rsid w:val="0043308A"/>
    <w:rsid w:val="0043346E"/>
    <w:rsid w:val="00433C08"/>
    <w:rsid w:val="00433CD4"/>
    <w:rsid w:val="00434064"/>
    <w:rsid w:val="0043413F"/>
    <w:rsid w:val="00434149"/>
    <w:rsid w:val="00434DFD"/>
    <w:rsid w:val="0043562E"/>
    <w:rsid w:val="00435AF3"/>
    <w:rsid w:val="00435BBE"/>
    <w:rsid w:val="0043639E"/>
    <w:rsid w:val="00436475"/>
    <w:rsid w:val="00436862"/>
    <w:rsid w:val="00436C57"/>
    <w:rsid w:val="00436D29"/>
    <w:rsid w:val="00436FD2"/>
    <w:rsid w:val="0043743D"/>
    <w:rsid w:val="004378CD"/>
    <w:rsid w:val="00440548"/>
    <w:rsid w:val="0044072C"/>
    <w:rsid w:val="004407F2"/>
    <w:rsid w:val="00440FA6"/>
    <w:rsid w:val="00441231"/>
    <w:rsid w:val="004414BB"/>
    <w:rsid w:val="004415D8"/>
    <w:rsid w:val="00441CDA"/>
    <w:rsid w:val="00442226"/>
    <w:rsid w:val="0044335C"/>
    <w:rsid w:val="00443436"/>
    <w:rsid w:val="00443A35"/>
    <w:rsid w:val="00444AAE"/>
    <w:rsid w:val="00444CCE"/>
    <w:rsid w:val="00444E6C"/>
    <w:rsid w:val="0044591C"/>
    <w:rsid w:val="00445ACC"/>
    <w:rsid w:val="00445BED"/>
    <w:rsid w:val="0044674C"/>
    <w:rsid w:val="00446C37"/>
    <w:rsid w:val="00447445"/>
    <w:rsid w:val="00450344"/>
    <w:rsid w:val="00450617"/>
    <w:rsid w:val="004508D0"/>
    <w:rsid w:val="00452387"/>
    <w:rsid w:val="004524A6"/>
    <w:rsid w:val="004525E6"/>
    <w:rsid w:val="004527BE"/>
    <w:rsid w:val="00452971"/>
    <w:rsid w:val="0045327E"/>
    <w:rsid w:val="00453646"/>
    <w:rsid w:val="00453864"/>
    <w:rsid w:val="00453C2C"/>
    <w:rsid w:val="00454732"/>
    <w:rsid w:val="00454DA9"/>
    <w:rsid w:val="004550B7"/>
    <w:rsid w:val="004553CA"/>
    <w:rsid w:val="00455DF0"/>
    <w:rsid w:val="00455E43"/>
    <w:rsid w:val="0045646E"/>
    <w:rsid w:val="00456546"/>
    <w:rsid w:val="00456E40"/>
    <w:rsid w:val="0045703E"/>
    <w:rsid w:val="00460042"/>
    <w:rsid w:val="00460260"/>
    <w:rsid w:val="00460C2F"/>
    <w:rsid w:val="00460FDE"/>
    <w:rsid w:val="00461541"/>
    <w:rsid w:val="00461706"/>
    <w:rsid w:val="00461D85"/>
    <w:rsid w:val="00462195"/>
    <w:rsid w:val="00462981"/>
    <w:rsid w:val="00462BAA"/>
    <w:rsid w:val="00462BAF"/>
    <w:rsid w:val="00462E62"/>
    <w:rsid w:val="0046325A"/>
    <w:rsid w:val="00463E29"/>
    <w:rsid w:val="00463F06"/>
    <w:rsid w:val="00463F51"/>
    <w:rsid w:val="0046511E"/>
    <w:rsid w:val="00465338"/>
    <w:rsid w:val="00465FA4"/>
    <w:rsid w:val="00466395"/>
    <w:rsid w:val="00467B1E"/>
    <w:rsid w:val="004700E1"/>
    <w:rsid w:val="004709E4"/>
    <w:rsid w:val="00470BC9"/>
    <w:rsid w:val="00471A67"/>
    <w:rsid w:val="00472D20"/>
    <w:rsid w:val="0047398B"/>
    <w:rsid w:val="00473C47"/>
    <w:rsid w:val="00473E8D"/>
    <w:rsid w:val="00474055"/>
    <w:rsid w:val="00474955"/>
    <w:rsid w:val="00474A68"/>
    <w:rsid w:val="004757BE"/>
    <w:rsid w:val="00475FCE"/>
    <w:rsid w:val="00476179"/>
    <w:rsid w:val="00476CC2"/>
    <w:rsid w:val="004771D1"/>
    <w:rsid w:val="0048013F"/>
    <w:rsid w:val="00480407"/>
    <w:rsid w:val="0048066C"/>
    <w:rsid w:val="00480D00"/>
    <w:rsid w:val="00480E00"/>
    <w:rsid w:val="00481071"/>
    <w:rsid w:val="004811CA"/>
    <w:rsid w:val="004816D2"/>
    <w:rsid w:val="00481841"/>
    <w:rsid w:val="004818B8"/>
    <w:rsid w:val="00482D9C"/>
    <w:rsid w:val="00482E3C"/>
    <w:rsid w:val="00483163"/>
    <w:rsid w:val="004831CC"/>
    <w:rsid w:val="00483319"/>
    <w:rsid w:val="004833A8"/>
    <w:rsid w:val="0048352C"/>
    <w:rsid w:val="00483AFB"/>
    <w:rsid w:val="00483EBD"/>
    <w:rsid w:val="00484946"/>
    <w:rsid w:val="00484D47"/>
    <w:rsid w:val="0048532A"/>
    <w:rsid w:val="004857BB"/>
    <w:rsid w:val="004857F1"/>
    <w:rsid w:val="00485800"/>
    <w:rsid w:val="00485BB0"/>
    <w:rsid w:val="00485E07"/>
    <w:rsid w:val="0048647B"/>
    <w:rsid w:val="004865C3"/>
    <w:rsid w:val="004867AF"/>
    <w:rsid w:val="00487A9E"/>
    <w:rsid w:val="00487E6A"/>
    <w:rsid w:val="00490127"/>
    <w:rsid w:val="00490847"/>
    <w:rsid w:val="00491293"/>
    <w:rsid w:val="00491807"/>
    <w:rsid w:val="00491D9B"/>
    <w:rsid w:val="004928F9"/>
    <w:rsid w:val="00492E1D"/>
    <w:rsid w:val="00493CD5"/>
    <w:rsid w:val="00493FA9"/>
    <w:rsid w:val="004946AC"/>
    <w:rsid w:val="00494A98"/>
    <w:rsid w:val="00494B25"/>
    <w:rsid w:val="00494BD0"/>
    <w:rsid w:val="00494CAC"/>
    <w:rsid w:val="00494F11"/>
    <w:rsid w:val="00495D21"/>
    <w:rsid w:val="00495E9D"/>
    <w:rsid w:val="00496704"/>
    <w:rsid w:val="0049699F"/>
    <w:rsid w:val="00496D13"/>
    <w:rsid w:val="0049700A"/>
    <w:rsid w:val="0049784B"/>
    <w:rsid w:val="004A030D"/>
    <w:rsid w:val="004A0533"/>
    <w:rsid w:val="004A0942"/>
    <w:rsid w:val="004A1C83"/>
    <w:rsid w:val="004A2050"/>
    <w:rsid w:val="004A22C1"/>
    <w:rsid w:val="004A26ED"/>
    <w:rsid w:val="004A32CB"/>
    <w:rsid w:val="004A3681"/>
    <w:rsid w:val="004A3B93"/>
    <w:rsid w:val="004A3B9E"/>
    <w:rsid w:val="004A3CB0"/>
    <w:rsid w:val="004A4AC2"/>
    <w:rsid w:val="004A5068"/>
    <w:rsid w:val="004A5218"/>
    <w:rsid w:val="004A52DD"/>
    <w:rsid w:val="004A6403"/>
    <w:rsid w:val="004A658C"/>
    <w:rsid w:val="004A698E"/>
    <w:rsid w:val="004A6A80"/>
    <w:rsid w:val="004A6AB2"/>
    <w:rsid w:val="004A73EE"/>
    <w:rsid w:val="004A7954"/>
    <w:rsid w:val="004A7BE4"/>
    <w:rsid w:val="004A7D15"/>
    <w:rsid w:val="004B0311"/>
    <w:rsid w:val="004B0770"/>
    <w:rsid w:val="004B08F0"/>
    <w:rsid w:val="004B0DE8"/>
    <w:rsid w:val="004B10C8"/>
    <w:rsid w:val="004B132B"/>
    <w:rsid w:val="004B1427"/>
    <w:rsid w:val="004B158B"/>
    <w:rsid w:val="004B2840"/>
    <w:rsid w:val="004B3541"/>
    <w:rsid w:val="004B3CA8"/>
    <w:rsid w:val="004B4415"/>
    <w:rsid w:val="004B4567"/>
    <w:rsid w:val="004B4C23"/>
    <w:rsid w:val="004B4E60"/>
    <w:rsid w:val="004B5243"/>
    <w:rsid w:val="004B5776"/>
    <w:rsid w:val="004B66B3"/>
    <w:rsid w:val="004B67D5"/>
    <w:rsid w:val="004B6BDA"/>
    <w:rsid w:val="004B7B0A"/>
    <w:rsid w:val="004C05B9"/>
    <w:rsid w:val="004C0604"/>
    <w:rsid w:val="004C0F54"/>
    <w:rsid w:val="004C12FF"/>
    <w:rsid w:val="004C15CE"/>
    <w:rsid w:val="004C19B7"/>
    <w:rsid w:val="004C1B6B"/>
    <w:rsid w:val="004C20E6"/>
    <w:rsid w:val="004C2254"/>
    <w:rsid w:val="004C22C6"/>
    <w:rsid w:val="004C2C42"/>
    <w:rsid w:val="004C306A"/>
    <w:rsid w:val="004C3984"/>
    <w:rsid w:val="004C39A4"/>
    <w:rsid w:val="004C3A59"/>
    <w:rsid w:val="004C3E24"/>
    <w:rsid w:val="004C433D"/>
    <w:rsid w:val="004C4FA6"/>
    <w:rsid w:val="004C54A9"/>
    <w:rsid w:val="004C5E71"/>
    <w:rsid w:val="004C66CA"/>
    <w:rsid w:val="004C6852"/>
    <w:rsid w:val="004C7062"/>
    <w:rsid w:val="004C79B4"/>
    <w:rsid w:val="004D031C"/>
    <w:rsid w:val="004D06D4"/>
    <w:rsid w:val="004D0998"/>
    <w:rsid w:val="004D0A46"/>
    <w:rsid w:val="004D120B"/>
    <w:rsid w:val="004D158F"/>
    <w:rsid w:val="004D17C3"/>
    <w:rsid w:val="004D1B89"/>
    <w:rsid w:val="004D24D0"/>
    <w:rsid w:val="004D2827"/>
    <w:rsid w:val="004D28D1"/>
    <w:rsid w:val="004D29CB"/>
    <w:rsid w:val="004D309A"/>
    <w:rsid w:val="004D4290"/>
    <w:rsid w:val="004D4388"/>
    <w:rsid w:val="004D4548"/>
    <w:rsid w:val="004D5209"/>
    <w:rsid w:val="004D5275"/>
    <w:rsid w:val="004D54A5"/>
    <w:rsid w:val="004D6945"/>
    <w:rsid w:val="004D7B43"/>
    <w:rsid w:val="004D7F8A"/>
    <w:rsid w:val="004E0119"/>
    <w:rsid w:val="004E0A5D"/>
    <w:rsid w:val="004E0D10"/>
    <w:rsid w:val="004E0EE7"/>
    <w:rsid w:val="004E1030"/>
    <w:rsid w:val="004E14CC"/>
    <w:rsid w:val="004E1BFC"/>
    <w:rsid w:val="004E22E9"/>
    <w:rsid w:val="004E25EA"/>
    <w:rsid w:val="004E29A2"/>
    <w:rsid w:val="004E4242"/>
    <w:rsid w:val="004E49B9"/>
    <w:rsid w:val="004E4C67"/>
    <w:rsid w:val="004E550C"/>
    <w:rsid w:val="004E5C02"/>
    <w:rsid w:val="004E604E"/>
    <w:rsid w:val="004E62D9"/>
    <w:rsid w:val="004E75F5"/>
    <w:rsid w:val="004E7853"/>
    <w:rsid w:val="004E7E11"/>
    <w:rsid w:val="004F1294"/>
    <w:rsid w:val="004F1B73"/>
    <w:rsid w:val="004F293A"/>
    <w:rsid w:val="004F2AEB"/>
    <w:rsid w:val="004F2E27"/>
    <w:rsid w:val="004F2E57"/>
    <w:rsid w:val="004F3341"/>
    <w:rsid w:val="004F3388"/>
    <w:rsid w:val="004F3A67"/>
    <w:rsid w:val="004F430D"/>
    <w:rsid w:val="004F4502"/>
    <w:rsid w:val="004F64FD"/>
    <w:rsid w:val="004F6D3A"/>
    <w:rsid w:val="004F6F04"/>
    <w:rsid w:val="004F73E5"/>
    <w:rsid w:val="004F784F"/>
    <w:rsid w:val="004F7ABE"/>
    <w:rsid w:val="004F7B7A"/>
    <w:rsid w:val="004F7CE3"/>
    <w:rsid w:val="004F7F38"/>
    <w:rsid w:val="005006E8"/>
    <w:rsid w:val="0050086E"/>
    <w:rsid w:val="0050093A"/>
    <w:rsid w:val="00500E6D"/>
    <w:rsid w:val="00501D93"/>
    <w:rsid w:val="00502364"/>
    <w:rsid w:val="0050282F"/>
    <w:rsid w:val="00502A77"/>
    <w:rsid w:val="00502DF0"/>
    <w:rsid w:val="00503432"/>
    <w:rsid w:val="00503B56"/>
    <w:rsid w:val="005052A1"/>
    <w:rsid w:val="00505FA3"/>
    <w:rsid w:val="00506506"/>
    <w:rsid w:val="00506D6E"/>
    <w:rsid w:val="00506E88"/>
    <w:rsid w:val="005076CE"/>
    <w:rsid w:val="00507E9E"/>
    <w:rsid w:val="00507F3C"/>
    <w:rsid w:val="005105B9"/>
    <w:rsid w:val="00510877"/>
    <w:rsid w:val="00510B6B"/>
    <w:rsid w:val="00510E9B"/>
    <w:rsid w:val="0051166F"/>
    <w:rsid w:val="00511776"/>
    <w:rsid w:val="005117B5"/>
    <w:rsid w:val="0051197B"/>
    <w:rsid w:val="00512171"/>
    <w:rsid w:val="005122E6"/>
    <w:rsid w:val="00512C6D"/>
    <w:rsid w:val="005136E0"/>
    <w:rsid w:val="00513756"/>
    <w:rsid w:val="00513841"/>
    <w:rsid w:val="00513F99"/>
    <w:rsid w:val="00514B93"/>
    <w:rsid w:val="00514C92"/>
    <w:rsid w:val="005160B1"/>
    <w:rsid w:val="00516323"/>
    <w:rsid w:val="0051678A"/>
    <w:rsid w:val="00516912"/>
    <w:rsid w:val="00516C75"/>
    <w:rsid w:val="0051701E"/>
    <w:rsid w:val="00517203"/>
    <w:rsid w:val="0051754C"/>
    <w:rsid w:val="00517AB2"/>
    <w:rsid w:val="00517F6D"/>
    <w:rsid w:val="005203F5"/>
    <w:rsid w:val="00520ABE"/>
    <w:rsid w:val="00520B17"/>
    <w:rsid w:val="00520D46"/>
    <w:rsid w:val="00521314"/>
    <w:rsid w:val="00521A00"/>
    <w:rsid w:val="00521A62"/>
    <w:rsid w:val="00521C6F"/>
    <w:rsid w:val="00521CAB"/>
    <w:rsid w:val="005225B3"/>
    <w:rsid w:val="00523756"/>
    <w:rsid w:val="0052397B"/>
    <w:rsid w:val="00523FE7"/>
    <w:rsid w:val="005240F6"/>
    <w:rsid w:val="00524102"/>
    <w:rsid w:val="00524832"/>
    <w:rsid w:val="00524CAD"/>
    <w:rsid w:val="00524E5F"/>
    <w:rsid w:val="005256B0"/>
    <w:rsid w:val="005262E5"/>
    <w:rsid w:val="00526F28"/>
    <w:rsid w:val="005272DE"/>
    <w:rsid w:val="005279CD"/>
    <w:rsid w:val="00527FA3"/>
    <w:rsid w:val="00530406"/>
    <w:rsid w:val="0053084A"/>
    <w:rsid w:val="005308D5"/>
    <w:rsid w:val="005316AE"/>
    <w:rsid w:val="00532218"/>
    <w:rsid w:val="00532739"/>
    <w:rsid w:val="00532841"/>
    <w:rsid w:val="00532A86"/>
    <w:rsid w:val="00532B6E"/>
    <w:rsid w:val="00532EAD"/>
    <w:rsid w:val="00532EEF"/>
    <w:rsid w:val="00532FC4"/>
    <w:rsid w:val="005331C6"/>
    <w:rsid w:val="00533BCA"/>
    <w:rsid w:val="00533EC4"/>
    <w:rsid w:val="005341EE"/>
    <w:rsid w:val="00534350"/>
    <w:rsid w:val="0053443A"/>
    <w:rsid w:val="005345BE"/>
    <w:rsid w:val="005347CF"/>
    <w:rsid w:val="00534C2E"/>
    <w:rsid w:val="00534FDF"/>
    <w:rsid w:val="00535022"/>
    <w:rsid w:val="00535268"/>
    <w:rsid w:val="00535510"/>
    <w:rsid w:val="005357A3"/>
    <w:rsid w:val="00535C65"/>
    <w:rsid w:val="00535F71"/>
    <w:rsid w:val="0053618E"/>
    <w:rsid w:val="00536495"/>
    <w:rsid w:val="00536A09"/>
    <w:rsid w:val="00536F71"/>
    <w:rsid w:val="00537048"/>
    <w:rsid w:val="0053753A"/>
    <w:rsid w:val="00537EBE"/>
    <w:rsid w:val="00540C8E"/>
    <w:rsid w:val="00541E70"/>
    <w:rsid w:val="005427E6"/>
    <w:rsid w:val="00543023"/>
    <w:rsid w:val="0054308B"/>
    <w:rsid w:val="00543182"/>
    <w:rsid w:val="00543EAF"/>
    <w:rsid w:val="00544058"/>
    <w:rsid w:val="00544156"/>
    <w:rsid w:val="00544284"/>
    <w:rsid w:val="00544DD2"/>
    <w:rsid w:val="005454F4"/>
    <w:rsid w:val="00545562"/>
    <w:rsid w:val="00545898"/>
    <w:rsid w:val="00546740"/>
    <w:rsid w:val="00547C6D"/>
    <w:rsid w:val="00547D9B"/>
    <w:rsid w:val="00550742"/>
    <w:rsid w:val="00550E56"/>
    <w:rsid w:val="005510E3"/>
    <w:rsid w:val="005511D4"/>
    <w:rsid w:val="00551B3D"/>
    <w:rsid w:val="00551C9C"/>
    <w:rsid w:val="00552A2F"/>
    <w:rsid w:val="00552B40"/>
    <w:rsid w:val="0055322E"/>
    <w:rsid w:val="0055478F"/>
    <w:rsid w:val="00554CC4"/>
    <w:rsid w:val="005553FA"/>
    <w:rsid w:val="00555678"/>
    <w:rsid w:val="00555757"/>
    <w:rsid w:val="005557CE"/>
    <w:rsid w:val="005558A4"/>
    <w:rsid w:val="00555977"/>
    <w:rsid w:val="005560C4"/>
    <w:rsid w:val="00556683"/>
    <w:rsid w:val="00556B15"/>
    <w:rsid w:val="00557B3B"/>
    <w:rsid w:val="00557BB9"/>
    <w:rsid w:val="0056002D"/>
    <w:rsid w:val="005605CF"/>
    <w:rsid w:val="005606E7"/>
    <w:rsid w:val="00560EDE"/>
    <w:rsid w:val="005611E1"/>
    <w:rsid w:val="00561555"/>
    <w:rsid w:val="00561D7A"/>
    <w:rsid w:val="00562029"/>
    <w:rsid w:val="00562E3E"/>
    <w:rsid w:val="00563412"/>
    <w:rsid w:val="0056358E"/>
    <w:rsid w:val="005637B1"/>
    <w:rsid w:val="00564296"/>
    <w:rsid w:val="00564656"/>
    <w:rsid w:val="005649A5"/>
    <w:rsid w:val="00564F7D"/>
    <w:rsid w:val="005663CC"/>
    <w:rsid w:val="00566BF5"/>
    <w:rsid w:val="00566CFD"/>
    <w:rsid w:val="00567180"/>
    <w:rsid w:val="0056792A"/>
    <w:rsid w:val="00567FC7"/>
    <w:rsid w:val="00570212"/>
    <w:rsid w:val="005716EB"/>
    <w:rsid w:val="00571F12"/>
    <w:rsid w:val="0057228A"/>
    <w:rsid w:val="005725E9"/>
    <w:rsid w:val="00572C72"/>
    <w:rsid w:val="005734A0"/>
    <w:rsid w:val="00573782"/>
    <w:rsid w:val="00573D87"/>
    <w:rsid w:val="0057407A"/>
    <w:rsid w:val="005742A4"/>
    <w:rsid w:val="0057459A"/>
    <w:rsid w:val="00574993"/>
    <w:rsid w:val="005750C5"/>
    <w:rsid w:val="00575314"/>
    <w:rsid w:val="00575BF7"/>
    <w:rsid w:val="00576C04"/>
    <w:rsid w:val="00576E0B"/>
    <w:rsid w:val="0057724E"/>
    <w:rsid w:val="00577E6D"/>
    <w:rsid w:val="00581060"/>
    <w:rsid w:val="005821A5"/>
    <w:rsid w:val="00582547"/>
    <w:rsid w:val="00582AA9"/>
    <w:rsid w:val="0058356C"/>
    <w:rsid w:val="00583748"/>
    <w:rsid w:val="00583998"/>
    <w:rsid w:val="00583FEF"/>
    <w:rsid w:val="0058424C"/>
    <w:rsid w:val="00584D96"/>
    <w:rsid w:val="00584EED"/>
    <w:rsid w:val="00584F84"/>
    <w:rsid w:val="00585532"/>
    <w:rsid w:val="00585534"/>
    <w:rsid w:val="00585B07"/>
    <w:rsid w:val="00585D5F"/>
    <w:rsid w:val="00585EB6"/>
    <w:rsid w:val="005862C0"/>
    <w:rsid w:val="00586348"/>
    <w:rsid w:val="00586738"/>
    <w:rsid w:val="00586B18"/>
    <w:rsid w:val="00586C92"/>
    <w:rsid w:val="00586E1C"/>
    <w:rsid w:val="00587127"/>
    <w:rsid w:val="00587C68"/>
    <w:rsid w:val="00590B86"/>
    <w:rsid w:val="0059175D"/>
    <w:rsid w:val="00591B50"/>
    <w:rsid w:val="00591C8E"/>
    <w:rsid w:val="005924BE"/>
    <w:rsid w:val="00592B1A"/>
    <w:rsid w:val="00592F7A"/>
    <w:rsid w:val="0059339D"/>
    <w:rsid w:val="00593A49"/>
    <w:rsid w:val="00593D26"/>
    <w:rsid w:val="00594E4D"/>
    <w:rsid w:val="00594F3F"/>
    <w:rsid w:val="0059519E"/>
    <w:rsid w:val="00595C26"/>
    <w:rsid w:val="00595D71"/>
    <w:rsid w:val="00597025"/>
    <w:rsid w:val="0059716B"/>
    <w:rsid w:val="0059752F"/>
    <w:rsid w:val="00597E7E"/>
    <w:rsid w:val="00597FBE"/>
    <w:rsid w:val="005A004B"/>
    <w:rsid w:val="005A18D2"/>
    <w:rsid w:val="005A1FC1"/>
    <w:rsid w:val="005A2A9B"/>
    <w:rsid w:val="005A34C0"/>
    <w:rsid w:val="005A3637"/>
    <w:rsid w:val="005A39A6"/>
    <w:rsid w:val="005A4733"/>
    <w:rsid w:val="005A47E9"/>
    <w:rsid w:val="005A4C0D"/>
    <w:rsid w:val="005A4EB5"/>
    <w:rsid w:val="005A5111"/>
    <w:rsid w:val="005A556E"/>
    <w:rsid w:val="005A6835"/>
    <w:rsid w:val="005A6D7D"/>
    <w:rsid w:val="005A6EB3"/>
    <w:rsid w:val="005A76EE"/>
    <w:rsid w:val="005A79EA"/>
    <w:rsid w:val="005B04A8"/>
    <w:rsid w:val="005B0701"/>
    <w:rsid w:val="005B0871"/>
    <w:rsid w:val="005B0A23"/>
    <w:rsid w:val="005B0BB3"/>
    <w:rsid w:val="005B1489"/>
    <w:rsid w:val="005B15DA"/>
    <w:rsid w:val="005B1856"/>
    <w:rsid w:val="005B1865"/>
    <w:rsid w:val="005B1961"/>
    <w:rsid w:val="005B273B"/>
    <w:rsid w:val="005B2930"/>
    <w:rsid w:val="005B2A64"/>
    <w:rsid w:val="005B2FA3"/>
    <w:rsid w:val="005B3A5B"/>
    <w:rsid w:val="005B3E59"/>
    <w:rsid w:val="005B450A"/>
    <w:rsid w:val="005B4ECA"/>
    <w:rsid w:val="005B59DA"/>
    <w:rsid w:val="005B5B2B"/>
    <w:rsid w:val="005B6DA6"/>
    <w:rsid w:val="005B6F07"/>
    <w:rsid w:val="005B7107"/>
    <w:rsid w:val="005B7355"/>
    <w:rsid w:val="005C021F"/>
    <w:rsid w:val="005C02D1"/>
    <w:rsid w:val="005C12F8"/>
    <w:rsid w:val="005C1869"/>
    <w:rsid w:val="005C36CD"/>
    <w:rsid w:val="005C42D1"/>
    <w:rsid w:val="005C445E"/>
    <w:rsid w:val="005C45B5"/>
    <w:rsid w:val="005C4F14"/>
    <w:rsid w:val="005C52E2"/>
    <w:rsid w:val="005C58A4"/>
    <w:rsid w:val="005C60D1"/>
    <w:rsid w:val="005C6532"/>
    <w:rsid w:val="005C653A"/>
    <w:rsid w:val="005C6A58"/>
    <w:rsid w:val="005C7720"/>
    <w:rsid w:val="005C7B2B"/>
    <w:rsid w:val="005C7D80"/>
    <w:rsid w:val="005D049E"/>
    <w:rsid w:val="005D053C"/>
    <w:rsid w:val="005D059F"/>
    <w:rsid w:val="005D0BA7"/>
    <w:rsid w:val="005D113C"/>
    <w:rsid w:val="005D115E"/>
    <w:rsid w:val="005D11B7"/>
    <w:rsid w:val="005D1A98"/>
    <w:rsid w:val="005D1DF0"/>
    <w:rsid w:val="005D2373"/>
    <w:rsid w:val="005D2833"/>
    <w:rsid w:val="005D303C"/>
    <w:rsid w:val="005D3C72"/>
    <w:rsid w:val="005D561D"/>
    <w:rsid w:val="005D565B"/>
    <w:rsid w:val="005D5760"/>
    <w:rsid w:val="005D5AC7"/>
    <w:rsid w:val="005D5BCA"/>
    <w:rsid w:val="005D696F"/>
    <w:rsid w:val="005D6B01"/>
    <w:rsid w:val="005D7E3F"/>
    <w:rsid w:val="005E102D"/>
    <w:rsid w:val="005E111E"/>
    <w:rsid w:val="005E127D"/>
    <w:rsid w:val="005E2999"/>
    <w:rsid w:val="005E2D03"/>
    <w:rsid w:val="005E3E5A"/>
    <w:rsid w:val="005E4437"/>
    <w:rsid w:val="005E482D"/>
    <w:rsid w:val="005E4C4F"/>
    <w:rsid w:val="005E5CAF"/>
    <w:rsid w:val="005E6B0C"/>
    <w:rsid w:val="005E6F80"/>
    <w:rsid w:val="005E78FA"/>
    <w:rsid w:val="005F004C"/>
    <w:rsid w:val="005F155B"/>
    <w:rsid w:val="005F1CFB"/>
    <w:rsid w:val="005F1E81"/>
    <w:rsid w:val="005F23F3"/>
    <w:rsid w:val="005F2AB1"/>
    <w:rsid w:val="005F331E"/>
    <w:rsid w:val="005F375F"/>
    <w:rsid w:val="005F3B98"/>
    <w:rsid w:val="005F596B"/>
    <w:rsid w:val="005F6441"/>
    <w:rsid w:val="005F69E6"/>
    <w:rsid w:val="005F6EE4"/>
    <w:rsid w:val="005F7609"/>
    <w:rsid w:val="005F76BF"/>
    <w:rsid w:val="005F7972"/>
    <w:rsid w:val="005F7FA8"/>
    <w:rsid w:val="00600159"/>
    <w:rsid w:val="006003BB"/>
    <w:rsid w:val="00601124"/>
    <w:rsid w:val="006011BD"/>
    <w:rsid w:val="006012C1"/>
    <w:rsid w:val="00601C77"/>
    <w:rsid w:val="0060216E"/>
    <w:rsid w:val="00602540"/>
    <w:rsid w:val="006025F4"/>
    <w:rsid w:val="0060305A"/>
    <w:rsid w:val="00603C99"/>
    <w:rsid w:val="00603F65"/>
    <w:rsid w:val="006043FC"/>
    <w:rsid w:val="00604A01"/>
    <w:rsid w:val="00604A7E"/>
    <w:rsid w:val="00605008"/>
    <w:rsid w:val="00605059"/>
    <w:rsid w:val="006054CF"/>
    <w:rsid w:val="006063F3"/>
    <w:rsid w:val="006066E0"/>
    <w:rsid w:val="00606CA1"/>
    <w:rsid w:val="00606DDE"/>
    <w:rsid w:val="00606F54"/>
    <w:rsid w:val="00607254"/>
    <w:rsid w:val="00607C65"/>
    <w:rsid w:val="00607DD3"/>
    <w:rsid w:val="00610507"/>
    <w:rsid w:val="0061055D"/>
    <w:rsid w:val="00610681"/>
    <w:rsid w:val="00610C5F"/>
    <w:rsid w:val="00610E34"/>
    <w:rsid w:val="00610FE5"/>
    <w:rsid w:val="00611C44"/>
    <w:rsid w:val="00611EEB"/>
    <w:rsid w:val="00612043"/>
    <w:rsid w:val="00613048"/>
    <w:rsid w:val="006137EE"/>
    <w:rsid w:val="00613C38"/>
    <w:rsid w:val="00614BEF"/>
    <w:rsid w:val="00614F89"/>
    <w:rsid w:val="0061524D"/>
    <w:rsid w:val="00615305"/>
    <w:rsid w:val="00615625"/>
    <w:rsid w:val="00615936"/>
    <w:rsid w:val="00615989"/>
    <w:rsid w:val="00615D30"/>
    <w:rsid w:val="006166E8"/>
    <w:rsid w:val="006168CF"/>
    <w:rsid w:val="00616907"/>
    <w:rsid w:val="00616FAC"/>
    <w:rsid w:val="006170E4"/>
    <w:rsid w:val="006171F7"/>
    <w:rsid w:val="00617477"/>
    <w:rsid w:val="00617A79"/>
    <w:rsid w:val="00617F7F"/>
    <w:rsid w:val="00617FE5"/>
    <w:rsid w:val="0062051A"/>
    <w:rsid w:val="006223D7"/>
    <w:rsid w:val="006225F8"/>
    <w:rsid w:val="00622632"/>
    <w:rsid w:val="00622857"/>
    <w:rsid w:val="00622DE5"/>
    <w:rsid w:val="00622FD5"/>
    <w:rsid w:val="006234AF"/>
    <w:rsid w:val="00624043"/>
    <w:rsid w:val="0062448A"/>
    <w:rsid w:val="00624713"/>
    <w:rsid w:val="00624C8A"/>
    <w:rsid w:val="00624DDC"/>
    <w:rsid w:val="00624F9E"/>
    <w:rsid w:val="006256BA"/>
    <w:rsid w:val="006257E9"/>
    <w:rsid w:val="00625C31"/>
    <w:rsid w:val="00627217"/>
    <w:rsid w:val="00627307"/>
    <w:rsid w:val="00627C06"/>
    <w:rsid w:val="00627F09"/>
    <w:rsid w:val="0063006F"/>
    <w:rsid w:val="006300D8"/>
    <w:rsid w:val="006302BC"/>
    <w:rsid w:val="00630967"/>
    <w:rsid w:val="00631421"/>
    <w:rsid w:val="00631763"/>
    <w:rsid w:val="006319DB"/>
    <w:rsid w:val="00631B9F"/>
    <w:rsid w:val="00631E47"/>
    <w:rsid w:val="0063272A"/>
    <w:rsid w:val="00632F40"/>
    <w:rsid w:val="00633B5B"/>
    <w:rsid w:val="006341EE"/>
    <w:rsid w:val="00634890"/>
    <w:rsid w:val="00634C68"/>
    <w:rsid w:val="00634D47"/>
    <w:rsid w:val="0063607C"/>
    <w:rsid w:val="0063734C"/>
    <w:rsid w:val="00637484"/>
    <w:rsid w:val="006374C8"/>
    <w:rsid w:val="006375BE"/>
    <w:rsid w:val="006378EB"/>
    <w:rsid w:val="00637BDC"/>
    <w:rsid w:val="00637EDA"/>
    <w:rsid w:val="006403C3"/>
    <w:rsid w:val="00640754"/>
    <w:rsid w:val="0064185C"/>
    <w:rsid w:val="00642480"/>
    <w:rsid w:val="006425F7"/>
    <w:rsid w:val="00642695"/>
    <w:rsid w:val="00642B90"/>
    <w:rsid w:val="0064347C"/>
    <w:rsid w:val="00643DB1"/>
    <w:rsid w:val="00644220"/>
    <w:rsid w:val="00644A7D"/>
    <w:rsid w:val="00644F15"/>
    <w:rsid w:val="00644FB4"/>
    <w:rsid w:val="00645420"/>
    <w:rsid w:val="006456F8"/>
    <w:rsid w:val="00645963"/>
    <w:rsid w:val="00645980"/>
    <w:rsid w:val="006459C9"/>
    <w:rsid w:val="00646FE0"/>
    <w:rsid w:val="00647060"/>
    <w:rsid w:val="00647742"/>
    <w:rsid w:val="006479D7"/>
    <w:rsid w:val="0065050D"/>
    <w:rsid w:val="00650625"/>
    <w:rsid w:val="00650D08"/>
    <w:rsid w:val="00650FE1"/>
    <w:rsid w:val="00651898"/>
    <w:rsid w:val="006524B4"/>
    <w:rsid w:val="00652544"/>
    <w:rsid w:val="00652AEF"/>
    <w:rsid w:val="00652B1F"/>
    <w:rsid w:val="00652BE1"/>
    <w:rsid w:val="00652E62"/>
    <w:rsid w:val="0065310A"/>
    <w:rsid w:val="006540ED"/>
    <w:rsid w:val="00655CF0"/>
    <w:rsid w:val="00656104"/>
    <w:rsid w:val="006561DB"/>
    <w:rsid w:val="00656775"/>
    <w:rsid w:val="00656995"/>
    <w:rsid w:val="00657557"/>
    <w:rsid w:val="006579C9"/>
    <w:rsid w:val="00657A4A"/>
    <w:rsid w:val="00657C72"/>
    <w:rsid w:val="00657CF5"/>
    <w:rsid w:val="00657F03"/>
    <w:rsid w:val="00657F08"/>
    <w:rsid w:val="006600FE"/>
    <w:rsid w:val="006609CC"/>
    <w:rsid w:val="00660C86"/>
    <w:rsid w:val="00660CA7"/>
    <w:rsid w:val="00660DEC"/>
    <w:rsid w:val="00661051"/>
    <w:rsid w:val="006616F9"/>
    <w:rsid w:val="006624B4"/>
    <w:rsid w:val="006628A9"/>
    <w:rsid w:val="00662CAA"/>
    <w:rsid w:val="00662CFF"/>
    <w:rsid w:val="00662D29"/>
    <w:rsid w:val="00662ECB"/>
    <w:rsid w:val="00662FB5"/>
    <w:rsid w:val="00663F0E"/>
    <w:rsid w:val="0066441F"/>
    <w:rsid w:val="00666520"/>
    <w:rsid w:val="006665A6"/>
    <w:rsid w:val="00667A2B"/>
    <w:rsid w:val="0067153E"/>
    <w:rsid w:val="00671B5D"/>
    <w:rsid w:val="00671FA5"/>
    <w:rsid w:val="00672891"/>
    <w:rsid w:val="00672E36"/>
    <w:rsid w:val="006730BE"/>
    <w:rsid w:val="00673369"/>
    <w:rsid w:val="006740B9"/>
    <w:rsid w:val="00674A1A"/>
    <w:rsid w:val="00674B15"/>
    <w:rsid w:val="00675C6E"/>
    <w:rsid w:val="0067637D"/>
    <w:rsid w:val="006768D3"/>
    <w:rsid w:val="00676B3A"/>
    <w:rsid w:val="00677252"/>
    <w:rsid w:val="006772EF"/>
    <w:rsid w:val="0068017F"/>
    <w:rsid w:val="00680440"/>
    <w:rsid w:val="00680491"/>
    <w:rsid w:val="00681337"/>
    <w:rsid w:val="00681A28"/>
    <w:rsid w:val="00681B1A"/>
    <w:rsid w:val="00681E74"/>
    <w:rsid w:val="00681EB4"/>
    <w:rsid w:val="0068266C"/>
    <w:rsid w:val="00682B2E"/>
    <w:rsid w:val="00683318"/>
    <w:rsid w:val="00683B4E"/>
    <w:rsid w:val="00683E9D"/>
    <w:rsid w:val="006841FF"/>
    <w:rsid w:val="006848A2"/>
    <w:rsid w:val="00684F74"/>
    <w:rsid w:val="00685054"/>
    <w:rsid w:val="00685418"/>
    <w:rsid w:val="00685537"/>
    <w:rsid w:val="00685690"/>
    <w:rsid w:val="00687ADF"/>
    <w:rsid w:val="00687B65"/>
    <w:rsid w:val="00690FC2"/>
    <w:rsid w:val="00691072"/>
    <w:rsid w:val="0069139B"/>
    <w:rsid w:val="006915DD"/>
    <w:rsid w:val="006919B8"/>
    <w:rsid w:val="00691A23"/>
    <w:rsid w:val="00691F1A"/>
    <w:rsid w:val="00692626"/>
    <w:rsid w:val="00692808"/>
    <w:rsid w:val="00693F6C"/>
    <w:rsid w:val="00694513"/>
    <w:rsid w:val="006945B2"/>
    <w:rsid w:val="00694690"/>
    <w:rsid w:val="00694857"/>
    <w:rsid w:val="00694CD7"/>
    <w:rsid w:val="00694D02"/>
    <w:rsid w:val="006950D2"/>
    <w:rsid w:val="006958DA"/>
    <w:rsid w:val="00695903"/>
    <w:rsid w:val="00695FC7"/>
    <w:rsid w:val="006974CA"/>
    <w:rsid w:val="006975AF"/>
    <w:rsid w:val="0069762B"/>
    <w:rsid w:val="006979E8"/>
    <w:rsid w:val="00697EE3"/>
    <w:rsid w:val="006A1647"/>
    <w:rsid w:val="006A18AC"/>
    <w:rsid w:val="006A1B76"/>
    <w:rsid w:val="006A1D4D"/>
    <w:rsid w:val="006A2341"/>
    <w:rsid w:val="006A2924"/>
    <w:rsid w:val="006A29C1"/>
    <w:rsid w:val="006A352B"/>
    <w:rsid w:val="006A38CC"/>
    <w:rsid w:val="006A41E7"/>
    <w:rsid w:val="006A4380"/>
    <w:rsid w:val="006A4896"/>
    <w:rsid w:val="006A4897"/>
    <w:rsid w:val="006A4F3E"/>
    <w:rsid w:val="006A52CA"/>
    <w:rsid w:val="006A54D9"/>
    <w:rsid w:val="006A5624"/>
    <w:rsid w:val="006A6419"/>
    <w:rsid w:val="006A65F7"/>
    <w:rsid w:val="006A6A1D"/>
    <w:rsid w:val="006A6D9A"/>
    <w:rsid w:val="006A78AB"/>
    <w:rsid w:val="006A78B9"/>
    <w:rsid w:val="006B02DD"/>
    <w:rsid w:val="006B0807"/>
    <w:rsid w:val="006B0F2A"/>
    <w:rsid w:val="006B1EE2"/>
    <w:rsid w:val="006B3655"/>
    <w:rsid w:val="006B38C7"/>
    <w:rsid w:val="006B3AAA"/>
    <w:rsid w:val="006B3B0F"/>
    <w:rsid w:val="006B3F2B"/>
    <w:rsid w:val="006B4571"/>
    <w:rsid w:val="006B4A60"/>
    <w:rsid w:val="006B4C65"/>
    <w:rsid w:val="006B4D47"/>
    <w:rsid w:val="006B4FCC"/>
    <w:rsid w:val="006B5548"/>
    <w:rsid w:val="006B576E"/>
    <w:rsid w:val="006B5A1B"/>
    <w:rsid w:val="006B5E59"/>
    <w:rsid w:val="006B6480"/>
    <w:rsid w:val="006B7DD3"/>
    <w:rsid w:val="006C0028"/>
    <w:rsid w:val="006C0EA7"/>
    <w:rsid w:val="006C10BC"/>
    <w:rsid w:val="006C13F4"/>
    <w:rsid w:val="006C25D6"/>
    <w:rsid w:val="006C2999"/>
    <w:rsid w:val="006C2BE8"/>
    <w:rsid w:val="006C31A4"/>
    <w:rsid w:val="006C3A08"/>
    <w:rsid w:val="006C3D48"/>
    <w:rsid w:val="006C487B"/>
    <w:rsid w:val="006C50DF"/>
    <w:rsid w:val="006C5129"/>
    <w:rsid w:val="006C5184"/>
    <w:rsid w:val="006C51CF"/>
    <w:rsid w:val="006C5268"/>
    <w:rsid w:val="006C57E5"/>
    <w:rsid w:val="006C59FD"/>
    <w:rsid w:val="006C6724"/>
    <w:rsid w:val="006C68EB"/>
    <w:rsid w:val="006C6EAC"/>
    <w:rsid w:val="006C7369"/>
    <w:rsid w:val="006C7570"/>
    <w:rsid w:val="006C7D8B"/>
    <w:rsid w:val="006D04F3"/>
    <w:rsid w:val="006D1241"/>
    <w:rsid w:val="006D1F37"/>
    <w:rsid w:val="006D22E2"/>
    <w:rsid w:val="006D24C8"/>
    <w:rsid w:val="006D2F13"/>
    <w:rsid w:val="006D3574"/>
    <w:rsid w:val="006D4111"/>
    <w:rsid w:val="006D43FD"/>
    <w:rsid w:val="006D4FA0"/>
    <w:rsid w:val="006D51F7"/>
    <w:rsid w:val="006D52FA"/>
    <w:rsid w:val="006D535C"/>
    <w:rsid w:val="006D5603"/>
    <w:rsid w:val="006D62C9"/>
    <w:rsid w:val="006D662B"/>
    <w:rsid w:val="006D679C"/>
    <w:rsid w:val="006D7854"/>
    <w:rsid w:val="006E0058"/>
    <w:rsid w:val="006E13E9"/>
    <w:rsid w:val="006E14D9"/>
    <w:rsid w:val="006E1788"/>
    <w:rsid w:val="006E18CF"/>
    <w:rsid w:val="006E208A"/>
    <w:rsid w:val="006E21B8"/>
    <w:rsid w:val="006E26DA"/>
    <w:rsid w:val="006E32FA"/>
    <w:rsid w:val="006E36EF"/>
    <w:rsid w:val="006E3C97"/>
    <w:rsid w:val="006E3FE4"/>
    <w:rsid w:val="006E438F"/>
    <w:rsid w:val="006E4723"/>
    <w:rsid w:val="006E4975"/>
    <w:rsid w:val="006E4A9B"/>
    <w:rsid w:val="006E4E34"/>
    <w:rsid w:val="006E597F"/>
    <w:rsid w:val="006E6116"/>
    <w:rsid w:val="006E6F75"/>
    <w:rsid w:val="006E71B7"/>
    <w:rsid w:val="006E77DF"/>
    <w:rsid w:val="006E7856"/>
    <w:rsid w:val="006E7CCC"/>
    <w:rsid w:val="006E7EEE"/>
    <w:rsid w:val="006F1176"/>
    <w:rsid w:val="006F1534"/>
    <w:rsid w:val="006F1877"/>
    <w:rsid w:val="006F22DE"/>
    <w:rsid w:val="006F2BAE"/>
    <w:rsid w:val="006F3090"/>
    <w:rsid w:val="006F38BA"/>
    <w:rsid w:val="006F3AFB"/>
    <w:rsid w:val="006F44C2"/>
    <w:rsid w:val="006F459B"/>
    <w:rsid w:val="006F469A"/>
    <w:rsid w:val="006F4966"/>
    <w:rsid w:val="006F5D04"/>
    <w:rsid w:val="006F5EEE"/>
    <w:rsid w:val="006F6D3C"/>
    <w:rsid w:val="006F706B"/>
    <w:rsid w:val="006F7139"/>
    <w:rsid w:val="006F72C8"/>
    <w:rsid w:val="006F7E16"/>
    <w:rsid w:val="0070050F"/>
    <w:rsid w:val="0070055F"/>
    <w:rsid w:val="00700781"/>
    <w:rsid w:val="00700B1B"/>
    <w:rsid w:val="00701B7C"/>
    <w:rsid w:val="00701DB6"/>
    <w:rsid w:val="00701E4C"/>
    <w:rsid w:val="00701E52"/>
    <w:rsid w:val="00702147"/>
    <w:rsid w:val="00702823"/>
    <w:rsid w:val="00702A87"/>
    <w:rsid w:val="00702B09"/>
    <w:rsid w:val="0070308B"/>
    <w:rsid w:val="007034DC"/>
    <w:rsid w:val="00703942"/>
    <w:rsid w:val="007039CC"/>
    <w:rsid w:val="00703C0A"/>
    <w:rsid w:val="00703FCF"/>
    <w:rsid w:val="00704556"/>
    <w:rsid w:val="007048ED"/>
    <w:rsid w:val="00704970"/>
    <w:rsid w:val="00704ACC"/>
    <w:rsid w:val="00705C62"/>
    <w:rsid w:val="00705E47"/>
    <w:rsid w:val="007072D2"/>
    <w:rsid w:val="007072F9"/>
    <w:rsid w:val="007079E1"/>
    <w:rsid w:val="00707C9F"/>
    <w:rsid w:val="00710135"/>
    <w:rsid w:val="00710DD6"/>
    <w:rsid w:val="00711177"/>
    <w:rsid w:val="00711642"/>
    <w:rsid w:val="00711A95"/>
    <w:rsid w:val="00712006"/>
    <w:rsid w:val="007123C2"/>
    <w:rsid w:val="007127E5"/>
    <w:rsid w:val="007133E6"/>
    <w:rsid w:val="00713667"/>
    <w:rsid w:val="007137F1"/>
    <w:rsid w:val="00713BA9"/>
    <w:rsid w:val="007146ED"/>
    <w:rsid w:val="00714EEF"/>
    <w:rsid w:val="007152C9"/>
    <w:rsid w:val="00715377"/>
    <w:rsid w:val="007153C9"/>
    <w:rsid w:val="007167B0"/>
    <w:rsid w:val="00720089"/>
    <w:rsid w:val="007200D8"/>
    <w:rsid w:val="0072021B"/>
    <w:rsid w:val="0072102B"/>
    <w:rsid w:val="00721B86"/>
    <w:rsid w:val="00723155"/>
    <w:rsid w:val="00723E81"/>
    <w:rsid w:val="00723F4C"/>
    <w:rsid w:val="00724B37"/>
    <w:rsid w:val="00724D40"/>
    <w:rsid w:val="00724F8A"/>
    <w:rsid w:val="007251CF"/>
    <w:rsid w:val="00725367"/>
    <w:rsid w:val="0072697F"/>
    <w:rsid w:val="00726B3E"/>
    <w:rsid w:val="00726CB8"/>
    <w:rsid w:val="00726CDB"/>
    <w:rsid w:val="007274D0"/>
    <w:rsid w:val="00727EC9"/>
    <w:rsid w:val="00730044"/>
    <w:rsid w:val="00730A6E"/>
    <w:rsid w:val="00730C63"/>
    <w:rsid w:val="00730D69"/>
    <w:rsid w:val="00731B00"/>
    <w:rsid w:val="00731CCC"/>
    <w:rsid w:val="00731F9F"/>
    <w:rsid w:val="00731FF2"/>
    <w:rsid w:val="00732AFF"/>
    <w:rsid w:val="0073353E"/>
    <w:rsid w:val="00733576"/>
    <w:rsid w:val="007338C1"/>
    <w:rsid w:val="00733D73"/>
    <w:rsid w:val="00734461"/>
    <w:rsid w:val="00734FEF"/>
    <w:rsid w:val="007355F0"/>
    <w:rsid w:val="007366B8"/>
    <w:rsid w:val="0073675C"/>
    <w:rsid w:val="007372B6"/>
    <w:rsid w:val="0073746F"/>
    <w:rsid w:val="00737CFC"/>
    <w:rsid w:val="00737F7B"/>
    <w:rsid w:val="0074066D"/>
    <w:rsid w:val="007406E8"/>
    <w:rsid w:val="0074096E"/>
    <w:rsid w:val="00740DAE"/>
    <w:rsid w:val="007410CD"/>
    <w:rsid w:val="00741364"/>
    <w:rsid w:val="00741500"/>
    <w:rsid w:val="00741B8E"/>
    <w:rsid w:val="00741D7B"/>
    <w:rsid w:val="007427E2"/>
    <w:rsid w:val="00742CC8"/>
    <w:rsid w:val="0074384F"/>
    <w:rsid w:val="0074397D"/>
    <w:rsid w:val="007445B0"/>
    <w:rsid w:val="007445C5"/>
    <w:rsid w:val="0074465D"/>
    <w:rsid w:val="0074467E"/>
    <w:rsid w:val="007447B3"/>
    <w:rsid w:val="00744916"/>
    <w:rsid w:val="00744946"/>
    <w:rsid w:val="00744C15"/>
    <w:rsid w:val="00745286"/>
    <w:rsid w:val="007457FA"/>
    <w:rsid w:val="0074602A"/>
    <w:rsid w:val="00746457"/>
    <w:rsid w:val="007469BF"/>
    <w:rsid w:val="007478C4"/>
    <w:rsid w:val="00747EB7"/>
    <w:rsid w:val="00747F3E"/>
    <w:rsid w:val="0075044F"/>
    <w:rsid w:val="00750641"/>
    <w:rsid w:val="0075066A"/>
    <w:rsid w:val="00751FD4"/>
    <w:rsid w:val="007522B3"/>
    <w:rsid w:val="007523BC"/>
    <w:rsid w:val="007526E2"/>
    <w:rsid w:val="00753014"/>
    <w:rsid w:val="007530FF"/>
    <w:rsid w:val="00753121"/>
    <w:rsid w:val="00753EEB"/>
    <w:rsid w:val="007544CA"/>
    <w:rsid w:val="00754847"/>
    <w:rsid w:val="00755130"/>
    <w:rsid w:val="00755135"/>
    <w:rsid w:val="0075539D"/>
    <w:rsid w:val="007555C4"/>
    <w:rsid w:val="0075635E"/>
    <w:rsid w:val="00760096"/>
    <w:rsid w:val="00760251"/>
    <w:rsid w:val="007607D5"/>
    <w:rsid w:val="00760DB5"/>
    <w:rsid w:val="007625CC"/>
    <w:rsid w:val="00762B11"/>
    <w:rsid w:val="00762CA3"/>
    <w:rsid w:val="00763774"/>
    <w:rsid w:val="0076383D"/>
    <w:rsid w:val="00763DF4"/>
    <w:rsid w:val="00764FBB"/>
    <w:rsid w:val="00765BB8"/>
    <w:rsid w:val="0076601E"/>
    <w:rsid w:val="007665CC"/>
    <w:rsid w:val="007665FB"/>
    <w:rsid w:val="00766745"/>
    <w:rsid w:val="007669E2"/>
    <w:rsid w:val="00766C6B"/>
    <w:rsid w:val="0076717A"/>
    <w:rsid w:val="00767484"/>
    <w:rsid w:val="007676CB"/>
    <w:rsid w:val="00767721"/>
    <w:rsid w:val="007678E0"/>
    <w:rsid w:val="00767986"/>
    <w:rsid w:val="00770EA3"/>
    <w:rsid w:val="00771239"/>
    <w:rsid w:val="007718FF"/>
    <w:rsid w:val="00771C31"/>
    <w:rsid w:val="0077218B"/>
    <w:rsid w:val="00772ED4"/>
    <w:rsid w:val="007733DE"/>
    <w:rsid w:val="00774C82"/>
    <w:rsid w:val="00775E4E"/>
    <w:rsid w:val="0077611C"/>
    <w:rsid w:val="00776F63"/>
    <w:rsid w:val="00776FCB"/>
    <w:rsid w:val="00776FCD"/>
    <w:rsid w:val="007773B2"/>
    <w:rsid w:val="00777405"/>
    <w:rsid w:val="00777EC4"/>
    <w:rsid w:val="0078091F"/>
    <w:rsid w:val="00781480"/>
    <w:rsid w:val="007818EC"/>
    <w:rsid w:val="007820AB"/>
    <w:rsid w:val="00782247"/>
    <w:rsid w:val="00782879"/>
    <w:rsid w:val="00782DD6"/>
    <w:rsid w:val="00782E00"/>
    <w:rsid w:val="0078317F"/>
    <w:rsid w:val="00784151"/>
    <w:rsid w:val="00784667"/>
    <w:rsid w:val="00784BF5"/>
    <w:rsid w:val="0078513C"/>
    <w:rsid w:val="007855DE"/>
    <w:rsid w:val="00785809"/>
    <w:rsid w:val="00785BF0"/>
    <w:rsid w:val="00785F72"/>
    <w:rsid w:val="00786412"/>
    <w:rsid w:val="00786942"/>
    <w:rsid w:val="0078735E"/>
    <w:rsid w:val="007878A0"/>
    <w:rsid w:val="00790464"/>
    <w:rsid w:val="0079087F"/>
    <w:rsid w:val="00790BFF"/>
    <w:rsid w:val="00790C2C"/>
    <w:rsid w:val="00790FC9"/>
    <w:rsid w:val="0079106D"/>
    <w:rsid w:val="00791F16"/>
    <w:rsid w:val="00792051"/>
    <w:rsid w:val="007922DC"/>
    <w:rsid w:val="00792610"/>
    <w:rsid w:val="00793178"/>
    <w:rsid w:val="00793E3C"/>
    <w:rsid w:val="00794A5C"/>
    <w:rsid w:val="00794DD5"/>
    <w:rsid w:val="00795AA7"/>
    <w:rsid w:val="00795D5A"/>
    <w:rsid w:val="00795F22"/>
    <w:rsid w:val="007961A8"/>
    <w:rsid w:val="00797807"/>
    <w:rsid w:val="007A0323"/>
    <w:rsid w:val="007A04CB"/>
    <w:rsid w:val="007A0C1F"/>
    <w:rsid w:val="007A0C90"/>
    <w:rsid w:val="007A165F"/>
    <w:rsid w:val="007A1CC3"/>
    <w:rsid w:val="007A23FF"/>
    <w:rsid w:val="007A365D"/>
    <w:rsid w:val="007A3793"/>
    <w:rsid w:val="007A3F96"/>
    <w:rsid w:val="007A40C2"/>
    <w:rsid w:val="007A4EC3"/>
    <w:rsid w:val="007A5874"/>
    <w:rsid w:val="007A617E"/>
    <w:rsid w:val="007A7212"/>
    <w:rsid w:val="007A7427"/>
    <w:rsid w:val="007A7D7B"/>
    <w:rsid w:val="007A7FE5"/>
    <w:rsid w:val="007B08C1"/>
    <w:rsid w:val="007B0C2F"/>
    <w:rsid w:val="007B11DF"/>
    <w:rsid w:val="007B1D19"/>
    <w:rsid w:val="007B1D2E"/>
    <w:rsid w:val="007B2963"/>
    <w:rsid w:val="007B29FC"/>
    <w:rsid w:val="007B2AF8"/>
    <w:rsid w:val="007B31DC"/>
    <w:rsid w:val="007B38C2"/>
    <w:rsid w:val="007B49CC"/>
    <w:rsid w:val="007B4A4F"/>
    <w:rsid w:val="007B4DEA"/>
    <w:rsid w:val="007B4E52"/>
    <w:rsid w:val="007B64C2"/>
    <w:rsid w:val="007B67F1"/>
    <w:rsid w:val="007B6E0D"/>
    <w:rsid w:val="007B7407"/>
    <w:rsid w:val="007B7425"/>
    <w:rsid w:val="007B76F5"/>
    <w:rsid w:val="007C0ABF"/>
    <w:rsid w:val="007C12D1"/>
    <w:rsid w:val="007C1778"/>
    <w:rsid w:val="007C3ABE"/>
    <w:rsid w:val="007C426A"/>
    <w:rsid w:val="007C42C0"/>
    <w:rsid w:val="007C481E"/>
    <w:rsid w:val="007C50CC"/>
    <w:rsid w:val="007C518F"/>
    <w:rsid w:val="007C537E"/>
    <w:rsid w:val="007C57E7"/>
    <w:rsid w:val="007C5C25"/>
    <w:rsid w:val="007C5E98"/>
    <w:rsid w:val="007C5F28"/>
    <w:rsid w:val="007C648B"/>
    <w:rsid w:val="007C6562"/>
    <w:rsid w:val="007C69B4"/>
    <w:rsid w:val="007C6A60"/>
    <w:rsid w:val="007C7535"/>
    <w:rsid w:val="007C7659"/>
    <w:rsid w:val="007D0354"/>
    <w:rsid w:val="007D0DB0"/>
    <w:rsid w:val="007D1260"/>
    <w:rsid w:val="007D1418"/>
    <w:rsid w:val="007D1AF7"/>
    <w:rsid w:val="007D21A6"/>
    <w:rsid w:val="007D2666"/>
    <w:rsid w:val="007D2ADE"/>
    <w:rsid w:val="007D6130"/>
    <w:rsid w:val="007D7365"/>
    <w:rsid w:val="007D738C"/>
    <w:rsid w:val="007D791A"/>
    <w:rsid w:val="007E00B3"/>
    <w:rsid w:val="007E096E"/>
    <w:rsid w:val="007E0A71"/>
    <w:rsid w:val="007E0C86"/>
    <w:rsid w:val="007E0DA1"/>
    <w:rsid w:val="007E0E4E"/>
    <w:rsid w:val="007E1651"/>
    <w:rsid w:val="007E197B"/>
    <w:rsid w:val="007E1CF8"/>
    <w:rsid w:val="007E2C6C"/>
    <w:rsid w:val="007E35BD"/>
    <w:rsid w:val="007E3722"/>
    <w:rsid w:val="007E3987"/>
    <w:rsid w:val="007E3ECD"/>
    <w:rsid w:val="007E499A"/>
    <w:rsid w:val="007E4EA2"/>
    <w:rsid w:val="007E5C16"/>
    <w:rsid w:val="007E5FD5"/>
    <w:rsid w:val="007E6CA7"/>
    <w:rsid w:val="007E7ACF"/>
    <w:rsid w:val="007E7BF0"/>
    <w:rsid w:val="007E7FA4"/>
    <w:rsid w:val="007F00EB"/>
    <w:rsid w:val="007F0203"/>
    <w:rsid w:val="007F0E82"/>
    <w:rsid w:val="007F150B"/>
    <w:rsid w:val="007F1908"/>
    <w:rsid w:val="007F1A5E"/>
    <w:rsid w:val="007F1F08"/>
    <w:rsid w:val="007F1F30"/>
    <w:rsid w:val="007F2230"/>
    <w:rsid w:val="007F25B3"/>
    <w:rsid w:val="007F304A"/>
    <w:rsid w:val="007F3573"/>
    <w:rsid w:val="007F39FC"/>
    <w:rsid w:val="007F3BCB"/>
    <w:rsid w:val="007F3CC8"/>
    <w:rsid w:val="007F4113"/>
    <w:rsid w:val="007F4992"/>
    <w:rsid w:val="007F4A96"/>
    <w:rsid w:val="007F5319"/>
    <w:rsid w:val="007F5D52"/>
    <w:rsid w:val="007F652F"/>
    <w:rsid w:val="007F6D3C"/>
    <w:rsid w:val="007F7D2C"/>
    <w:rsid w:val="007F7E22"/>
    <w:rsid w:val="0080028A"/>
    <w:rsid w:val="00800941"/>
    <w:rsid w:val="0080159A"/>
    <w:rsid w:val="0080240A"/>
    <w:rsid w:val="00802BFD"/>
    <w:rsid w:val="00803426"/>
    <w:rsid w:val="00804A11"/>
    <w:rsid w:val="008054D5"/>
    <w:rsid w:val="008059B7"/>
    <w:rsid w:val="00805BE1"/>
    <w:rsid w:val="00805CBD"/>
    <w:rsid w:val="00806177"/>
    <w:rsid w:val="008061BD"/>
    <w:rsid w:val="0080629E"/>
    <w:rsid w:val="00806341"/>
    <w:rsid w:val="008066B7"/>
    <w:rsid w:val="00806E93"/>
    <w:rsid w:val="0080703C"/>
    <w:rsid w:val="00807366"/>
    <w:rsid w:val="008074C6"/>
    <w:rsid w:val="00807679"/>
    <w:rsid w:val="00807A34"/>
    <w:rsid w:val="00810021"/>
    <w:rsid w:val="0081015A"/>
    <w:rsid w:val="00810812"/>
    <w:rsid w:val="00810ED4"/>
    <w:rsid w:val="00812567"/>
    <w:rsid w:val="00812EF2"/>
    <w:rsid w:val="008138E8"/>
    <w:rsid w:val="00814882"/>
    <w:rsid w:val="00814A9C"/>
    <w:rsid w:val="00814ACA"/>
    <w:rsid w:val="008158C3"/>
    <w:rsid w:val="00815E9B"/>
    <w:rsid w:val="008164D8"/>
    <w:rsid w:val="00817427"/>
    <w:rsid w:val="0081755B"/>
    <w:rsid w:val="00817CBF"/>
    <w:rsid w:val="008208B1"/>
    <w:rsid w:val="00820A90"/>
    <w:rsid w:val="00820E9F"/>
    <w:rsid w:val="00821073"/>
    <w:rsid w:val="00821811"/>
    <w:rsid w:val="0082188A"/>
    <w:rsid w:val="0082202D"/>
    <w:rsid w:val="0082248C"/>
    <w:rsid w:val="00822C9A"/>
    <w:rsid w:val="0082338D"/>
    <w:rsid w:val="008237FD"/>
    <w:rsid w:val="00823B26"/>
    <w:rsid w:val="00823CB9"/>
    <w:rsid w:val="00824150"/>
    <w:rsid w:val="00824495"/>
    <w:rsid w:val="008247E6"/>
    <w:rsid w:val="00824A81"/>
    <w:rsid w:val="00824ADC"/>
    <w:rsid w:val="008255F2"/>
    <w:rsid w:val="00825778"/>
    <w:rsid w:val="00825832"/>
    <w:rsid w:val="00825BA4"/>
    <w:rsid w:val="00826860"/>
    <w:rsid w:val="0082749F"/>
    <w:rsid w:val="008301C2"/>
    <w:rsid w:val="008304EA"/>
    <w:rsid w:val="00830810"/>
    <w:rsid w:val="00832085"/>
    <w:rsid w:val="0083224E"/>
    <w:rsid w:val="00832459"/>
    <w:rsid w:val="00833728"/>
    <w:rsid w:val="008339A5"/>
    <w:rsid w:val="0083480C"/>
    <w:rsid w:val="008357A9"/>
    <w:rsid w:val="008357DC"/>
    <w:rsid w:val="00836875"/>
    <w:rsid w:val="00836EF4"/>
    <w:rsid w:val="008370CB"/>
    <w:rsid w:val="008411FC"/>
    <w:rsid w:val="0084142F"/>
    <w:rsid w:val="0084196A"/>
    <w:rsid w:val="00841C0D"/>
    <w:rsid w:val="0084380A"/>
    <w:rsid w:val="00843BAA"/>
    <w:rsid w:val="00843DA0"/>
    <w:rsid w:val="008445FC"/>
    <w:rsid w:val="008446B6"/>
    <w:rsid w:val="008447C7"/>
    <w:rsid w:val="00844834"/>
    <w:rsid w:val="008448DB"/>
    <w:rsid w:val="008451AE"/>
    <w:rsid w:val="008457E2"/>
    <w:rsid w:val="00845CB0"/>
    <w:rsid w:val="00846797"/>
    <w:rsid w:val="00846971"/>
    <w:rsid w:val="00846DB0"/>
    <w:rsid w:val="0084728C"/>
    <w:rsid w:val="00847E73"/>
    <w:rsid w:val="00850397"/>
    <w:rsid w:val="008504BA"/>
    <w:rsid w:val="00850807"/>
    <w:rsid w:val="00850EFC"/>
    <w:rsid w:val="0085164A"/>
    <w:rsid w:val="00851A16"/>
    <w:rsid w:val="00852519"/>
    <w:rsid w:val="00852ABE"/>
    <w:rsid w:val="00852D4E"/>
    <w:rsid w:val="00853B0B"/>
    <w:rsid w:val="00853EA7"/>
    <w:rsid w:val="008546DA"/>
    <w:rsid w:val="00854F80"/>
    <w:rsid w:val="00855339"/>
    <w:rsid w:val="00855A9C"/>
    <w:rsid w:val="00855DB9"/>
    <w:rsid w:val="00855E5D"/>
    <w:rsid w:val="00855EE3"/>
    <w:rsid w:val="0085620E"/>
    <w:rsid w:val="008567F4"/>
    <w:rsid w:val="00857115"/>
    <w:rsid w:val="00857227"/>
    <w:rsid w:val="00857322"/>
    <w:rsid w:val="0085733D"/>
    <w:rsid w:val="00857966"/>
    <w:rsid w:val="0086075E"/>
    <w:rsid w:val="00860839"/>
    <w:rsid w:val="00860FC5"/>
    <w:rsid w:val="008610ED"/>
    <w:rsid w:val="00861679"/>
    <w:rsid w:val="008616A1"/>
    <w:rsid w:val="00861825"/>
    <w:rsid w:val="00861BA8"/>
    <w:rsid w:val="00861F89"/>
    <w:rsid w:val="008620FE"/>
    <w:rsid w:val="00863322"/>
    <w:rsid w:val="0086360B"/>
    <w:rsid w:val="00863637"/>
    <w:rsid w:val="0086394B"/>
    <w:rsid w:val="00863A75"/>
    <w:rsid w:val="008645A2"/>
    <w:rsid w:val="0086509B"/>
    <w:rsid w:val="00865FCE"/>
    <w:rsid w:val="00866739"/>
    <w:rsid w:val="00866A06"/>
    <w:rsid w:val="00867942"/>
    <w:rsid w:val="00867B98"/>
    <w:rsid w:val="008706D4"/>
    <w:rsid w:val="0087077F"/>
    <w:rsid w:val="008708D6"/>
    <w:rsid w:val="00870AFB"/>
    <w:rsid w:val="00871407"/>
    <w:rsid w:val="00871899"/>
    <w:rsid w:val="00871C79"/>
    <w:rsid w:val="0087230C"/>
    <w:rsid w:val="0087374C"/>
    <w:rsid w:val="0087383F"/>
    <w:rsid w:val="008746A7"/>
    <w:rsid w:val="00874F89"/>
    <w:rsid w:val="008752A1"/>
    <w:rsid w:val="00875B39"/>
    <w:rsid w:val="00876417"/>
    <w:rsid w:val="00876C7D"/>
    <w:rsid w:val="008770B8"/>
    <w:rsid w:val="008773BA"/>
    <w:rsid w:val="0087769C"/>
    <w:rsid w:val="00880260"/>
    <w:rsid w:val="00880B96"/>
    <w:rsid w:val="00880CAD"/>
    <w:rsid w:val="00880D24"/>
    <w:rsid w:val="00881F45"/>
    <w:rsid w:val="00882C54"/>
    <w:rsid w:val="00884654"/>
    <w:rsid w:val="0088499E"/>
    <w:rsid w:val="00884D6A"/>
    <w:rsid w:val="0088503D"/>
    <w:rsid w:val="0088521A"/>
    <w:rsid w:val="008857C8"/>
    <w:rsid w:val="008858DB"/>
    <w:rsid w:val="0088598C"/>
    <w:rsid w:val="00885EA7"/>
    <w:rsid w:val="00885FC5"/>
    <w:rsid w:val="008868FE"/>
    <w:rsid w:val="008878DA"/>
    <w:rsid w:val="0089005B"/>
    <w:rsid w:val="0089077C"/>
    <w:rsid w:val="0089141B"/>
    <w:rsid w:val="0089227C"/>
    <w:rsid w:val="00892768"/>
    <w:rsid w:val="00892B94"/>
    <w:rsid w:val="00892E46"/>
    <w:rsid w:val="00892E92"/>
    <w:rsid w:val="00893166"/>
    <w:rsid w:val="00893892"/>
    <w:rsid w:val="00893DFB"/>
    <w:rsid w:val="0089422A"/>
    <w:rsid w:val="00895193"/>
    <w:rsid w:val="008953A7"/>
    <w:rsid w:val="008959C2"/>
    <w:rsid w:val="00895A23"/>
    <w:rsid w:val="00895AF8"/>
    <w:rsid w:val="00895B8C"/>
    <w:rsid w:val="00895B9A"/>
    <w:rsid w:val="00896817"/>
    <w:rsid w:val="008A03F2"/>
    <w:rsid w:val="008A1501"/>
    <w:rsid w:val="008A1AED"/>
    <w:rsid w:val="008A1CC9"/>
    <w:rsid w:val="008A1D80"/>
    <w:rsid w:val="008A217E"/>
    <w:rsid w:val="008A285A"/>
    <w:rsid w:val="008A3574"/>
    <w:rsid w:val="008A4330"/>
    <w:rsid w:val="008A4ACA"/>
    <w:rsid w:val="008A4C51"/>
    <w:rsid w:val="008A4E17"/>
    <w:rsid w:val="008A53FF"/>
    <w:rsid w:val="008A5712"/>
    <w:rsid w:val="008A5C58"/>
    <w:rsid w:val="008A61D3"/>
    <w:rsid w:val="008A6219"/>
    <w:rsid w:val="008A6693"/>
    <w:rsid w:val="008A6A3B"/>
    <w:rsid w:val="008A7BA7"/>
    <w:rsid w:val="008B003C"/>
    <w:rsid w:val="008B0236"/>
    <w:rsid w:val="008B02B4"/>
    <w:rsid w:val="008B077B"/>
    <w:rsid w:val="008B0B31"/>
    <w:rsid w:val="008B0D62"/>
    <w:rsid w:val="008B0D72"/>
    <w:rsid w:val="008B1589"/>
    <w:rsid w:val="008B1966"/>
    <w:rsid w:val="008B29B4"/>
    <w:rsid w:val="008B2A2D"/>
    <w:rsid w:val="008B34EC"/>
    <w:rsid w:val="008B49C7"/>
    <w:rsid w:val="008B4E14"/>
    <w:rsid w:val="008B4E3A"/>
    <w:rsid w:val="008B50E4"/>
    <w:rsid w:val="008B62E2"/>
    <w:rsid w:val="008B6BE6"/>
    <w:rsid w:val="008C07A6"/>
    <w:rsid w:val="008C12DC"/>
    <w:rsid w:val="008C140D"/>
    <w:rsid w:val="008C1572"/>
    <w:rsid w:val="008C2571"/>
    <w:rsid w:val="008C25C4"/>
    <w:rsid w:val="008C3029"/>
    <w:rsid w:val="008C33EF"/>
    <w:rsid w:val="008C3D88"/>
    <w:rsid w:val="008C41A6"/>
    <w:rsid w:val="008C443C"/>
    <w:rsid w:val="008C497D"/>
    <w:rsid w:val="008C49E3"/>
    <w:rsid w:val="008C5741"/>
    <w:rsid w:val="008C5961"/>
    <w:rsid w:val="008C67D4"/>
    <w:rsid w:val="008C745E"/>
    <w:rsid w:val="008C74D3"/>
    <w:rsid w:val="008C796A"/>
    <w:rsid w:val="008D0117"/>
    <w:rsid w:val="008D0C59"/>
    <w:rsid w:val="008D1EED"/>
    <w:rsid w:val="008D2486"/>
    <w:rsid w:val="008D291A"/>
    <w:rsid w:val="008D2A8F"/>
    <w:rsid w:val="008D2AF2"/>
    <w:rsid w:val="008D3578"/>
    <w:rsid w:val="008D3650"/>
    <w:rsid w:val="008D3E24"/>
    <w:rsid w:val="008D46D9"/>
    <w:rsid w:val="008D48DE"/>
    <w:rsid w:val="008D4A66"/>
    <w:rsid w:val="008D4C26"/>
    <w:rsid w:val="008D5FF4"/>
    <w:rsid w:val="008D6032"/>
    <w:rsid w:val="008D60EE"/>
    <w:rsid w:val="008D6B9B"/>
    <w:rsid w:val="008E008B"/>
    <w:rsid w:val="008E036B"/>
    <w:rsid w:val="008E06AA"/>
    <w:rsid w:val="008E0A37"/>
    <w:rsid w:val="008E15F2"/>
    <w:rsid w:val="008E17F7"/>
    <w:rsid w:val="008E1CD2"/>
    <w:rsid w:val="008E210F"/>
    <w:rsid w:val="008E3183"/>
    <w:rsid w:val="008E3567"/>
    <w:rsid w:val="008E39A5"/>
    <w:rsid w:val="008E3C0B"/>
    <w:rsid w:val="008E3EBF"/>
    <w:rsid w:val="008E4B27"/>
    <w:rsid w:val="008E56E5"/>
    <w:rsid w:val="008E6C2D"/>
    <w:rsid w:val="008F0A4A"/>
    <w:rsid w:val="008F0B08"/>
    <w:rsid w:val="008F1930"/>
    <w:rsid w:val="008F1DB0"/>
    <w:rsid w:val="008F26F9"/>
    <w:rsid w:val="008F2800"/>
    <w:rsid w:val="008F2D74"/>
    <w:rsid w:val="008F30C9"/>
    <w:rsid w:val="008F35B7"/>
    <w:rsid w:val="008F3B31"/>
    <w:rsid w:val="008F3C55"/>
    <w:rsid w:val="008F45CE"/>
    <w:rsid w:val="008F46D5"/>
    <w:rsid w:val="008F4C2D"/>
    <w:rsid w:val="008F5705"/>
    <w:rsid w:val="008F5EDE"/>
    <w:rsid w:val="008F6933"/>
    <w:rsid w:val="008F6F66"/>
    <w:rsid w:val="008F6FA9"/>
    <w:rsid w:val="008F70ED"/>
    <w:rsid w:val="008F78A2"/>
    <w:rsid w:val="008F78B1"/>
    <w:rsid w:val="008F78FC"/>
    <w:rsid w:val="008F7CEB"/>
    <w:rsid w:val="00900945"/>
    <w:rsid w:val="00901587"/>
    <w:rsid w:val="00901A35"/>
    <w:rsid w:val="0090291F"/>
    <w:rsid w:val="00902EF3"/>
    <w:rsid w:val="00903187"/>
    <w:rsid w:val="00904369"/>
    <w:rsid w:val="00904FA3"/>
    <w:rsid w:val="0090539C"/>
    <w:rsid w:val="009055C6"/>
    <w:rsid w:val="00905CA2"/>
    <w:rsid w:val="009061E8"/>
    <w:rsid w:val="0090671A"/>
    <w:rsid w:val="00906B80"/>
    <w:rsid w:val="009071DA"/>
    <w:rsid w:val="0090793D"/>
    <w:rsid w:val="009079A7"/>
    <w:rsid w:val="009101E4"/>
    <w:rsid w:val="009102C4"/>
    <w:rsid w:val="0091075E"/>
    <w:rsid w:val="0091127D"/>
    <w:rsid w:val="00911C5A"/>
    <w:rsid w:val="00912181"/>
    <w:rsid w:val="009126B9"/>
    <w:rsid w:val="00912778"/>
    <w:rsid w:val="00912AC1"/>
    <w:rsid w:val="00912C10"/>
    <w:rsid w:val="00912C29"/>
    <w:rsid w:val="00912CBC"/>
    <w:rsid w:val="009137B9"/>
    <w:rsid w:val="00913993"/>
    <w:rsid w:val="00913F2C"/>
    <w:rsid w:val="00914728"/>
    <w:rsid w:val="00914E0F"/>
    <w:rsid w:val="00914F81"/>
    <w:rsid w:val="00915B8A"/>
    <w:rsid w:val="00915BC3"/>
    <w:rsid w:val="00915C53"/>
    <w:rsid w:val="00915FB2"/>
    <w:rsid w:val="00915FDA"/>
    <w:rsid w:val="00916667"/>
    <w:rsid w:val="009166BE"/>
    <w:rsid w:val="00916A94"/>
    <w:rsid w:val="00916D5F"/>
    <w:rsid w:val="009170C7"/>
    <w:rsid w:val="009200A8"/>
    <w:rsid w:val="009205A5"/>
    <w:rsid w:val="00920CE3"/>
    <w:rsid w:val="009211B7"/>
    <w:rsid w:val="009211CD"/>
    <w:rsid w:val="0092162F"/>
    <w:rsid w:val="0092213E"/>
    <w:rsid w:val="00922788"/>
    <w:rsid w:val="0092278C"/>
    <w:rsid w:val="00923518"/>
    <w:rsid w:val="00923A84"/>
    <w:rsid w:val="009243D2"/>
    <w:rsid w:val="0092502F"/>
    <w:rsid w:val="00925296"/>
    <w:rsid w:val="009255C2"/>
    <w:rsid w:val="00925670"/>
    <w:rsid w:val="00925880"/>
    <w:rsid w:val="00925F15"/>
    <w:rsid w:val="009260E7"/>
    <w:rsid w:val="009263A7"/>
    <w:rsid w:val="009268DF"/>
    <w:rsid w:val="00926B1B"/>
    <w:rsid w:val="009304D4"/>
    <w:rsid w:val="0093060D"/>
    <w:rsid w:val="00930B7D"/>
    <w:rsid w:val="009316B4"/>
    <w:rsid w:val="00931DF2"/>
    <w:rsid w:val="0093209D"/>
    <w:rsid w:val="009324A0"/>
    <w:rsid w:val="009324AB"/>
    <w:rsid w:val="00932D75"/>
    <w:rsid w:val="00932DF9"/>
    <w:rsid w:val="00933A62"/>
    <w:rsid w:val="00935C88"/>
    <w:rsid w:val="00937787"/>
    <w:rsid w:val="00937881"/>
    <w:rsid w:val="00940754"/>
    <w:rsid w:val="00940857"/>
    <w:rsid w:val="0094183B"/>
    <w:rsid w:val="00941EE7"/>
    <w:rsid w:val="0094212F"/>
    <w:rsid w:val="00942220"/>
    <w:rsid w:val="00943016"/>
    <w:rsid w:val="00943BD4"/>
    <w:rsid w:val="00944012"/>
    <w:rsid w:val="0094460F"/>
    <w:rsid w:val="00945633"/>
    <w:rsid w:val="009457F2"/>
    <w:rsid w:val="009459AB"/>
    <w:rsid w:val="00945B6D"/>
    <w:rsid w:val="00945E41"/>
    <w:rsid w:val="0094638C"/>
    <w:rsid w:val="00946A00"/>
    <w:rsid w:val="0094708E"/>
    <w:rsid w:val="009477AF"/>
    <w:rsid w:val="00947E50"/>
    <w:rsid w:val="00951357"/>
    <w:rsid w:val="009516AF"/>
    <w:rsid w:val="00952BC4"/>
    <w:rsid w:val="009531C8"/>
    <w:rsid w:val="0095322E"/>
    <w:rsid w:val="009537F7"/>
    <w:rsid w:val="00954B51"/>
    <w:rsid w:val="0095534B"/>
    <w:rsid w:val="009553CE"/>
    <w:rsid w:val="009554E9"/>
    <w:rsid w:val="00955D73"/>
    <w:rsid w:val="00956416"/>
    <w:rsid w:val="00956746"/>
    <w:rsid w:val="00956919"/>
    <w:rsid w:val="00956A44"/>
    <w:rsid w:val="0095711D"/>
    <w:rsid w:val="00957852"/>
    <w:rsid w:val="009606CF"/>
    <w:rsid w:val="00960B7F"/>
    <w:rsid w:val="00960D11"/>
    <w:rsid w:val="00961EDA"/>
    <w:rsid w:val="00962423"/>
    <w:rsid w:val="0096291D"/>
    <w:rsid w:val="009633A0"/>
    <w:rsid w:val="00963698"/>
    <w:rsid w:val="00964145"/>
    <w:rsid w:val="009644A5"/>
    <w:rsid w:val="00964D57"/>
    <w:rsid w:val="00964DE1"/>
    <w:rsid w:val="00965D5D"/>
    <w:rsid w:val="0096676F"/>
    <w:rsid w:val="00967641"/>
    <w:rsid w:val="0097041A"/>
    <w:rsid w:val="009709D6"/>
    <w:rsid w:val="00970DBB"/>
    <w:rsid w:val="00970ECD"/>
    <w:rsid w:val="009721D8"/>
    <w:rsid w:val="00972289"/>
    <w:rsid w:val="00972A62"/>
    <w:rsid w:val="00972A8C"/>
    <w:rsid w:val="00972EC9"/>
    <w:rsid w:val="00973829"/>
    <w:rsid w:val="00973D35"/>
    <w:rsid w:val="00973E64"/>
    <w:rsid w:val="00976530"/>
    <w:rsid w:val="00976D5F"/>
    <w:rsid w:val="009774F2"/>
    <w:rsid w:val="009778A6"/>
    <w:rsid w:val="00977B2C"/>
    <w:rsid w:val="00977CE1"/>
    <w:rsid w:val="009803FC"/>
    <w:rsid w:val="00980785"/>
    <w:rsid w:val="00980A54"/>
    <w:rsid w:val="00980FFE"/>
    <w:rsid w:val="00981638"/>
    <w:rsid w:val="00981C2C"/>
    <w:rsid w:val="00981CC2"/>
    <w:rsid w:val="00981E69"/>
    <w:rsid w:val="00982738"/>
    <w:rsid w:val="00983180"/>
    <w:rsid w:val="009834C7"/>
    <w:rsid w:val="0098388D"/>
    <w:rsid w:val="00984155"/>
    <w:rsid w:val="00984589"/>
    <w:rsid w:val="00984899"/>
    <w:rsid w:val="00984A1B"/>
    <w:rsid w:val="00984BBA"/>
    <w:rsid w:val="00984D59"/>
    <w:rsid w:val="00984E49"/>
    <w:rsid w:val="0098575B"/>
    <w:rsid w:val="00985A3D"/>
    <w:rsid w:val="00986031"/>
    <w:rsid w:val="00986230"/>
    <w:rsid w:val="0098698C"/>
    <w:rsid w:val="00986AD5"/>
    <w:rsid w:val="00986E93"/>
    <w:rsid w:val="009915A5"/>
    <w:rsid w:val="00991766"/>
    <w:rsid w:val="00991F7D"/>
    <w:rsid w:val="009935B4"/>
    <w:rsid w:val="00993A75"/>
    <w:rsid w:val="00993BFC"/>
    <w:rsid w:val="00994003"/>
    <w:rsid w:val="0099410D"/>
    <w:rsid w:val="00994C97"/>
    <w:rsid w:val="00995148"/>
    <w:rsid w:val="00995A19"/>
    <w:rsid w:val="00995C16"/>
    <w:rsid w:val="00995E3B"/>
    <w:rsid w:val="00995EF3"/>
    <w:rsid w:val="00996985"/>
    <w:rsid w:val="00996D9C"/>
    <w:rsid w:val="00997457"/>
    <w:rsid w:val="00997D9F"/>
    <w:rsid w:val="00997FF3"/>
    <w:rsid w:val="009A08B3"/>
    <w:rsid w:val="009A0B00"/>
    <w:rsid w:val="009A0C5D"/>
    <w:rsid w:val="009A0E64"/>
    <w:rsid w:val="009A110E"/>
    <w:rsid w:val="009A1629"/>
    <w:rsid w:val="009A1F43"/>
    <w:rsid w:val="009A2511"/>
    <w:rsid w:val="009A2A1E"/>
    <w:rsid w:val="009A2D89"/>
    <w:rsid w:val="009A2D98"/>
    <w:rsid w:val="009A4DF5"/>
    <w:rsid w:val="009A4E75"/>
    <w:rsid w:val="009A50E5"/>
    <w:rsid w:val="009A5BF0"/>
    <w:rsid w:val="009A5CB8"/>
    <w:rsid w:val="009A60AD"/>
    <w:rsid w:val="009A7288"/>
    <w:rsid w:val="009A7D80"/>
    <w:rsid w:val="009B0143"/>
    <w:rsid w:val="009B02DE"/>
    <w:rsid w:val="009B0F58"/>
    <w:rsid w:val="009B0FF1"/>
    <w:rsid w:val="009B1210"/>
    <w:rsid w:val="009B1811"/>
    <w:rsid w:val="009B1929"/>
    <w:rsid w:val="009B1A0C"/>
    <w:rsid w:val="009B2512"/>
    <w:rsid w:val="009B2595"/>
    <w:rsid w:val="009B279C"/>
    <w:rsid w:val="009B27A3"/>
    <w:rsid w:val="009B3BCD"/>
    <w:rsid w:val="009B4219"/>
    <w:rsid w:val="009B4B31"/>
    <w:rsid w:val="009B4DF7"/>
    <w:rsid w:val="009B4E57"/>
    <w:rsid w:val="009B5413"/>
    <w:rsid w:val="009B5F14"/>
    <w:rsid w:val="009B67FF"/>
    <w:rsid w:val="009B69F7"/>
    <w:rsid w:val="009B6D00"/>
    <w:rsid w:val="009B71D6"/>
    <w:rsid w:val="009B766D"/>
    <w:rsid w:val="009B797B"/>
    <w:rsid w:val="009B7A28"/>
    <w:rsid w:val="009B7A43"/>
    <w:rsid w:val="009C258B"/>
    <w:rsid w:val="009C3936"/>
    <w:rsid w:val="009C42AB"/>
    <w:rsid w:val="009C4AC7"/>
    <w:rsid w:val="009C539B"/>
    <w:rsid w:val="009C6782"/>
    <w:rsid w:val="009C68B7"/>
    <w:rsid w:val="009C696D"/>
    <w:rsid w:val="009C771C"/>
    <w:rsid w:val="009C77B3"/>
    <w:rsid w:val="009C793B"/>
    <w:rsid w:val="009D0984"/>
    <w:rsid w:val="009D0BB0"/>
    <w:rsid w:val="009D14B6"/>
    <w:rsid w:val="009D17B8"/>
    <w:rsid w:val="009D18FA"/>
    <w:rsid w:val="009D2DCB"/>
    <w:rsid w:val="009D3080"/>
    <w:rsid w:val="009D3412"/>
    <w:rsid w:val="009D3612"/>
    <w:rsid w:val="009D3B36"/>
    <w:rsid w:val="009D47DE"/>
    <w:rsid w:val="009D4A60"/>
    <w:rsid w:val="009D4B8A"/>
    <w:rsid w:val="009D5084"/>
    <w:rsid w:val="009D52DF"/>
    <w:rsid w:val="009D536D"/>
    <w:rsid w:val="009D5692"/>
    <w:rsid w:val="009D64AA"/>
    <w:rsid w:val="009D67D8"/>
    <w:rsid w:val="009D70B6"/>
    <w:rsid w:val="009D726B"/>
    <w:rsid w:val="009D7A40"/>
    <w:rsid w:val="009E001C"/>
    <w:rsid w:val="009E0119"/>
    <w:rsid w:val="009E02F5"/>
    <w:rsid w:val="009E0D9F"/>
    <w:rsid w:val="009E1143"/>
    <w:rsid w:val="009E12BD"/>
    <w:rsid w:val="009E1B82"/>
    <w:rsid w:val="009E23F6"/>
    <w:rsid w:val="009E2767"/>
    <w:rsid w:val="009E27AF"/>
    <w:rsid w:val="009E2BBF"/>
    <w:rsid w:val="009E3B77"/>
    <w:rsid w:val="009E3F5A"/>
    <w:rsid w:val="009E3F89"/>
    <w:rsid w:val="009E3FFD"/>
    <w:rsid w:val="009E4156"/>
    <w:rsid w:val="009E4659"/>
    <w:rsid w:val="009E4922"/>
    <w:rsid w:val="009E49DF"/>
    <w:rsid w:val="009E4A0F"/>
    <w:rsid w:val="009E55E8"/>
    <w:rsid w:val="009E5B77"/>
    <w:rsid w:val="009E62B5"/>
    <w:rsid w:val="009E6681"/>
    <w:rsid w:val="009E6745"/>
    <w:rsid w:val="009E7053"/>
    <w:rsid w:val="009E7074"/>
    <w:rsid w:val="009E7D22"/>
    <w:rsid w:val="009E7D34"/>
    <w:rsid w:val="009F1527"/>
    <w:rsid w:val="009F2ED8"/>
    <w:rsid w:val="009F3526"/>
    <w:rsid w:val="009F3791"/>
    <w:rsid w:val="009F38FD"/>
    <w:rsid w:val="009F39F1"/>
    <w:rsid w:val="009F502A"/>
    <w:rsid w:val="009F5145"/>
    <w:rsid w:val="009F514B"/>
    <w:rsid w:val="009F51E5"/>
    <w:rsid w:val="009F578A"/>
    <w:rsid w:val="009F5FDF"/>
    <w:rsid w:val="009F6E6D"/>
    <w:rsid w:val="009F7B9A"/>
    <w:rsid w:val="00A0053A"/>
    <w:rsid w:val="00A00579"/>
    <w:rsid w:val="00A0097A"/>
    <w:rsid w:val="00A00C25"/>
    <w:rsid w:val="00A00F2A"/>
    <w:rsid w:val="00A013B2"/>
    <w:rsid w:val="00A015FB"/>
    <w:rsid w:val="00A01973"/>
    <w:rsid w:val="00A01C2D"/>
    <w:rsid w:val="00A01FA6"/>
    <w:rsid w:val="00A02B20"/>
    <w:rsid w:val="00A02F67"/>
    <w:rsid w:val="00A0399A"/>
    <w:rsid w:val="00A04796"/>
    <w:rsid w:val="00A0482E"/>
    <w:rsid w:val="00A05085"/>
    <w:rsid w:val="00A05125"/>
    <w:rsid w:val="00A05D7F"/>
    <w:rsid w:val="00A063FB"/>
    <w:rsid w:val="00A06598"/>
    <w:rsid w:val="00A066DD"/>
    <w:rsid w:val="00A068B5"/>
    <w:rsid w:val="00A06C19"/>
    <w:rsid w:val="00A06C5A"/>
    <w:rsid w:val="00A070C8"/>
    <w:rsid w:val="00A0753E"/>
    <w:rsid w:val="00A07D16"/>
    <w:rsid w:val="00A07E3D"/>
    <w:rsid w:val="00A106DF"/>
    <w:rsid w:val="00A10767"/>
    <w:rsid w:val="00A10996"/>
    <w:rsid w:val="00A10FF9"/>
    <w:rsid w:val="00A116F1"/>
    <w:rsid w:val="00A117AD"/>
    <w:rsid w:val="00A12557"/>
    <w:rsid w:val="00A12AFA"/>
    <w:rsid w:val="00A1391E"/>
    <w:rsid w:val="00A13B2B"/>
    <w:rsid w:val="00A13D5A"/>
    <w:rsid w:val="00A140B5"/>
    <w:rsid w:val="00A142CF"/>
    <w:rsid w:val="00A14542"/>
    <w:rsid w:val="00A152BE"/>
    <w:rsid w:val="00A155E7"/>
    <w:rsid w:val="00A1564E"/>
    <w:rsid w:val="00A15BA1"/>
    <w:rsid w:val="00A16987"/>
    <w:rsid w:val="00A171AC"/>
    <w:rsid w:val="00A1736D"/>
    <w:rsid w:val="00A1758F"/>
    <w:rsid w:val="00A20CC3"/>
    <w:rsid w:val="00A23993"/>
    <w:rsid w:val="00A241EA"/>
    <w:rsid w:val="00A2447C"/>
    <w:rsid w:val="00A24A60"/>
    <w:rsid w:val="00A24DA0"/>
    <w:rsid w:val="00A24EF1"/>
    <w:rsid w:val="00A25A11"/>
    <w:rsid w:val="00A25C3F"/>
    <w:rsid w:val="00A2651B"/>
    <w:rsid w:val="00A268DA"/>
    <w:rsid w:val="00A2723B"/>
    <w:rsid w:val="00A27756"/>
    <w:rsid w:val="00A27C4A"/>
    <w:rsid w:val="00A3034D"/>
    <w:rsid w:val="00A30818"/>
    <w:rsid w:val="00A3164D"/>
    <w:rsid w:val="00A3167D"/>
    <w:rsid w:val="00A31B32"/>
    <w:rsid w:val="00A31E6D"/>
    <w:rsid w:val="00A32354"/>
    <w:rsid w:val="00A3318B"/>
    <w:rsid w:val="00A337F9"/>
    <w:rsid w:val="00A3385D"/>
    <w:rsid w:val="00A338D8"/>
    <w:rsid w:val="00A345EC"/>
    <w:rsid w:val="00A34B6E"/>
    <w:rsid w:val="00A34CC8"/>
    <w:rsid w:val="00A35B4E"/>
    <w:rsid w:val="00A36DCF"/>
    <w:rsid w:val="00A36DEB"/>
    <w:rsid w:val="00A36F69"/>
    <w:rsid w:val="00A3747D"/>
    <w:rsid w:val="00A37AEB"/>
    <w:rsid w:val="00A37DB4"/>
    <w:rsid w:val="00A37ECF"/>
    <w:rsid w:val="00A41D3C"/>
    <w:rsid w:val="00A426AD"/>
    <w:rsid w:val="00A42D24"/>
    <w:rsid w:val="00A42E89"/>
    <w:rsid w:val="00A42F68"/>
    <w:rsid w:val="00A435E5"/>
    <w:rsid w:val="00A43A67"/>
    <w:rsid w:val="00A43BA7"/>
    <w:rsid w:val="00A43DD3"/>
    <w:rsid w:val="00A443E7"/>
    <w:rsid w:val="00A44859"/>
    <w:rsid w:val="00A449E6"/>
    <w:rsid w:val="00A449FB"/>
    <w:rsid w:val="00A44C2D"/>
    <w:rsid w:val="00A45511"/>
    <w:rsid w:val="00A45757"/>
    <w:rsid w:val="00A45CBC"/>
    <w:rsid w:val="00A45E76"/>
    <w:rsid w:val="00A472F2"/>
    <w:rsid w:val="00A47978"/>
    <w:rsid w:val="00A501B4"/>
    <w:rsid w:val="00A5026D"/>
    <w:rsid w:val="00A51ADB"/>
    <w:rsid w:val="00A51D69"/>
    <w:rsid w:val="00A5214B"/>
    <w:rsid w:val="00A52603"/>
    <w:rsid w:val="00A52611"/>
    <w:rsid w:val="00A52AD9"/>
    <w:rsid w:val="00A52D82"/>
    <w:rsid w:val="00A532F1"/>
    <w:rsid w:val="00A53A64"/>
    <w:rsid w:val="00A53E31"/>
    <w:rsid w:val="00A54821"/>
    <w:rsid w:val="00A550A3"/>
    <w:rsid w:val="00A55CCB"/>
    <w:rsid w:val="00A620D4"/>
    <w:rsid w:val="00A624AD"/>
    <w:rsid w:val="00A625D1"/>
    <w:rsid w:val="00A62664"/>
    <w:rsid w:val="00A626E4"/>
    <w:rsid w:val="00A63855"/>
    <w:rsid w:val="00A673A4"/>
    <w:rsid w:val="00A70407"/>
    <w:rsid w:val="00A70E43"/>
    <w:rsid w:val="00A71CFD"/>
    <w:rsid w:val="00A724D1"/>
    <w:rsid w:val="00A72506"/>
    <w:rsid w:val="00A72C55"/>
    <w:rsid w:val="00A72CCF"/>
    <w:rsid w:val="00A72F34"/>
    <w:rsid w:val="00A73D3C"/>
    <w:rsid w:val="00A73D63"/>
    <w:rsid w:val="00A73F64"/>
    <w:rsid w:val="00A741F9"/>
    <w:rsid w:val="00A746BB"/>
    <w:rsid w:val="00A74859"/>
    <w:rsid w:val="00A74917"/>
    <w:rsid w:val="00A74924"/>
    <w:rsid w:val="00A74D38"/>
    <w:rsid w:val="00A75946"/>
    <w:rsid w:val="00A75DB0"/>
    <w:rsid w:val="00A75F84"/>
    <w:rsid w:val="00A764F5"/>
    <w:rsid w:val="00A76974"/>
    <w:rsid w:val="00A76AC6"/>
    <w:rsid w:val="00A76AD3"/>
    <w:rsid w:val="00A76BA5"/>
    <w:rsid w:val="00A76C67"/>
    <w:rsid w:val="00A77348"/>
    <w:rsid w:val="00A7783D"/>
    <w:rsid w:val="00A778D8"/>
    <w:rsid w:val="00A80398"/>
    <w:rsid w:val="00A80702"/>
    <w:rsid w:val="00A8096F"/>
    <w:rsid w:val="00A817AD"/>
    <w:rsid w:val="00A81A56"/>
    <w:rsid w:val="00A81D6D"/>
    <w:rsid w:val="00A8223B"/>
    <w:rsid w:val="00A82262"/>
    <w:rsid w:val="00A822BF"/>
    <w:rsid w:val="00A824B6"/>
    <w:rsid w:val="00A82E62"/>
    <w:rsid w:val="00A83400"/>
    <w:rsid w:val="00A834C2"/>
    <w:rsid w:val="00A83547"/>
    <w:rsid w:val="00A83DD5"/>
    <w:rsid w:val="00A840C5"/>
    <w:rsid w:val="00A847C5"/>
    <w:rsid w:val="00A8484F"/>
    <w:rsid w:val="00A848F2"/>
    <w:rsid w:val="00A85586"/>
    <w:rsid w:val="00A858E5"/>
    <w:rsid w:val="00A85F27"/>
    <w:rsid w:val="00A8637E"/>
    <w:rsid w:val="00A86A5A"/>
    <w:rsid w:val="00A86D40"/>
    <w:rsid w:val="00A879CD"/>
    <w:rsid w:val="00A87ABD"/>
    <w:rsid w:val="00A87D5D"/>
    <w:rsid w:val="00A90143"/>
    <w:rsid w:val="00A9047F"/>
    <w:rsid w:val="00A90AAB"/>
    <w:rsid w:val="00A90B76"/>
    <w:rsid w:val="00A90D79"/>
    <w:rsid w:val="00A90E76"/>
    <w:rsid w:val="00A922E2"/>
    <w:rsid w:val="00A924CF"/>
    <w:rsid w:val="00A92A61"/>
    <w:rsid w:val="00A93396"/>
    <w:rsid w:val="00A942CF"/>
    <w:rsid w:val="00A94310"/>
    <w:rsid w:val="00A946C4"/>
    <w:rsid w:val="00A95458"/>
    <w:rsid w:val="00A95ADC"/>
    <w:rsid w:val="00A95BC7"/>
    <w:rsid w:val="00A96369"/>
    <w:rsid w:val="00A973B6"/>
    <w:rsid w:val="00A97928"/>
    <w:rsid w:val="00AA03A7"/>
    <w:rsid w:val="00AA0715"/>
    <w:rsid w:val="00AA0C0D"/>
    <w:rsid w:val="00AA132A"/>
    <w:rsid w:val="00AA1375"/>
    <w:rsid w:val="00AA1703"/>
    <w:rsid w:val="00AA19FF"/>
    <w:rsid w:val="00AA24D4"/>
    <w:rsid w:val="00AA24F4"/>
    <w:rsid w:val="00AA29BB"/>
    <w:rsid w:val="00AA3347"/>
    <w:rsid w:val="00AA37E4"/>
    <w:rsid w:val="00AA3A3B"/>
    <w:rsid w:val="00AA3FDA"/>
    <w:rsid w:val="00AA4C74"/>
    <w:rsid w:val="00AA597B"/>
    <w:rsid w:val="00AA5D90"/>
    <w:rsid w:val="00AA5F1A"/>
    <w:rsid w:val="00AA6072"/>
    <w:rsid w:val="00AA62CC"/>
    <w:rsid w:val="00AA6AED"/>
    <w:rsid w:val="00AA7ED8"/>
    <w:rsid w:val="00AB001F"/>
    <w:rsid w:val="00AB01F7"/>
    <w:rsid w:val="00AB179D"/>
    <w:rsid w:val="00AB18FC"/>
    <w:rsid w:val="00AB1D17"/>
    <w:rsid w:val="00AB291D"/>
    <w:rsid w:val="00AB333D"/>
    <w:rsid w:val="00AB3A06"/>
    <w:rsid w:val="00AB4A8B"/>
    <w:rsid w:val="00AB5234"/>
    <w:rsid w:val="00AB5492"/>
    <w:rsid w:val="00AB5604"/>
    <w:rsid w:val="00AB5610"/>
    <w:rsid w:val="00AB57BD"/>
    <w:rsid w:val="00AB5841"/>
    <w:rsid w:val="00AB5A31"/>
    <w:rsid w:val="00AB5FC8"/>
    <w:rsid w:val="00AB6129"/>
    <w:rsid w:val="00AB6179"/>
    <w:rsid w:val="00AB61E2"/>
    <w:rsid w:val="00AB6AB5"/>
    <w:rsid w:val="00AB7194"/>
    <w:rsid w:val="00AB76C5"/>
    <w:rsid w:val="00AC005B"/>
    <w:rsid w:val="00AC0873"/>
    <w:rsid w:val="00AC09E0"/>
    <w:rsid w:val="00AC0FE0"/>
    <w:rsid w:val="00AC19A0"/>
    <w:rsid w:val="00AC1F6B"/>
    <w:rsid w:val="00AC22E9"/>
    <w:rsid w:val="00AC2575"/>
    <w:rsid w:val="00AC261F"/>
    <w:rsid w:val="00AC2D43"/>
    <w:rsid w:val="00AC3D55"/>
    <w:rsid w:val="00AC4506"/>
    <w:rsid w:val="00AC4712"/>
    <w:rsid w:val="00AC597D"/>
    <w:rsid w:val="00AC70DA"/>
    <w:rsid w:val="00AC76BC"/>
    <w:rsid w:val="00AD03A1"/>
    <w:rsid w:val="00AD0B92"/>
    <w:rsid w:val="00AD0E00"/>
    <w:rsid w:val="00AD1878"/>
    <w:rsid w:val="00AD1EA5"/>
    <w:rsid w:val="00AD2086"/>
    <w:rsid w:val="00AD2296"/>
    <w:rsid w:val="00AD2456"/>
    <w:rsid w:val="00AD260A"/>
    <w:rsid w:val="00AD2709"/>
    <w:rsid w:val="00AD2C07"/>
    <w:rsid w:val="00AD35FD"/>
    <w:rsid w:val="00AD406D"/>
    <w:rsid w:val="00AD42D8"/>
    <w:rsid w:val="00AD5740"/>
    <w:rsid w:val="00AD589F"/>
    <w:rsid w:val="00AD5945"/>
    <w:rsid w:val="00AD5BDF"/>
    <w:rsid w:val="00AD7A70"/>
    <w:rsid w:val="00AD7E84"/>
    <w:rsid w:val="00AD7E99"/>
    <w:rsid w:val="00AE0357"/>
    <w:rsid w:val="00AE046F"/>
    <w:rsid w:val="00AE0EC1"/>
    <w:rsid w:val="00AE1081"/>
    <w:rsid w:val="00AE34D3"/>
    <w:rsid w:val="00AE391D"/>
    <w:rsid w:val="00AE3AD1"/>
    <w:rsid w:val="00AE3CF5"/>
    <w:rsid w:val="00AE482B"/>
    <w:rsid w:val="00AE4944"/>
    <w:rsid w:val="00AE51A4"/>
    <w:rsid w:val="00AE558F"/>
    <w:rsid w:val="00AE5BDB"/>
    <w:rsid w:val="00AE5E0F"/>
    <w:rsid w:val="00AE5FFE"/>
    <w:rsid w:val="00AE6202"/>
    <w:rsid w:val="00AE6238"/>
    <w:rsid w:val="00AE6799"/>
    <w:rsid w:val="00AE6DB7"/>
    <w:rsid w:val="00AE7007"/>
    <w:rsid w:val="00AE70C2"/>
    <w:rsid w:val="00AE7222"/>
    <w:rsid w:val="00AF07FE"/>
    <w:rsid w:val="00AF1029"/>
    <w:rsid w:val="00AF12B4"/>
    <w:rsid w:val="00AF14ED"/>
    <w:rsid w:val="00AF1B16"/>
    <w:rsid w:val="00AF1CCC"/>
    <w:rsid w:val="00AF2313"/>
    <w:rsid w:val="00AF251A"/>
    <w:rsid w:val="00AF2888"/>
    <w:rsid w:val="00AF28D8"/>
    <w:rsid w:val="00AF3276"/>
    <w:rsid w:val="00AF3941"/>
    <w:rsid w:val="00AF4C2D"/>
    <w:rsid w:val="00AF57F1"/>
    <w:rsid w:val="00AF5849"/>
    <w:rsid w:val="00AF5B1D"/>
    <w:rsid w:val="00AF61C4"/>
    <w:rsid w:val="00AF61C5"/>
    <w:rsid w:val="00AF6FCE"/>
    <w:rsid w:val="00AF7532"/>
    <w:rsid w:val="00AF7974"/>
    <w:rsid w:val="00AF7B40"/>
    <w:rsid w:val="00AF7CDF"/>
    <w:rsid w:val="00B00761"/>
    <w:rsid w:val="00B00CD6"/>
    <w:rsid w:val="00B00D1B"/>
    <w:rsid w:val="00B00E5B"/>
    <w:rsid w:val="00B0174F"/>
    <w:rsid w:val="00B025D6"/>
    <w:rsid w:val="00B0328B"/>
    <w:rsid w:val="00B03612"/>
    <w:rsid w:val="00B03A0F"/>
    <w:rsid w:val="00B04F8E"/>
    <w:rsid w:val="00B0523A"/>
    <w:rsid w:val="00B0547D"/>
    <w:rsid w:val="00B05A04"/>
    <w:rsid w:val="00B05AA8"/>
    <w:rsid w:val="00B05E06"/>
    <w:rsid w:val="00B0684E"/>
    <w:rsid w:val="00B06A6D"/>
    <w:rsid w:val="00B06BA7"/>
    <w:rsid w:val="00B06CAB"/>
    <w:rsid w:val="00B071A2"/>
    <w:rsid w:val="00B0759D"/>
    <w:rsid w:val="00B076D3"/>
    <w:rsid w:val="00B07F03"/>
    <w:rsid w:val="00B103D0"/>
    <w:rsid w:val="00B11AC6"/>
    <w:rsid w:val="00B11C17"/>
    <w:rsid w:val="00B121E5"/>
    <w:rsid w:val="00B1286B"/>
    <w:rsid w:val="00B12921"/>
    <w:rsid w:val="00B12945"/>
    <w:rsid w:val="00B12EEF"/>
    <w:rsid w:val="00B1361B"/>
    <w:rsid w:val="00B13EF0"/>
    <w:rsid w:val="00B14C77"/>
    <w:rsid w:val="00B15579"/>
    <w:rsid w:val="00B161FA"/>
    <w:rsid w:val="00B1644F"/>
    <w:rsid w:val="00B166AA"/>
    <w:rsid w:val="00B16A1E"/>
    <w:rsid w:val="00B16DEF"/>
    <w:rsid w:val="00B16E2C"/>
    <w:rsid w:val="00B16EAA"/>
    <w:rsid w:val="00B17016"/>
    <w:rsid w:val="00B200C9"/>
    <w:rsid w:val="00B2085B"/>
    <w:rsid w:val="00B20BD4"/>
    <w:rsid w:val="00B20DB4"/>
    <w:rsid w:val="00B22123"/>
    <w:rsid w:val="00B22880"/>
    <w:rsid w:val="00B22A3E"/>
    <w:rsid w:val="00B22F19"/>
    <w:rsid w:val="00B236A3"/>
    <w:rsid w:val="00B23D54"/>
    <w:rsid w:val="00B2451A"/>
    <w:rsid w:val="00B246C1"/>
    <w:rsid w:val="00B25269"/>
    <w:rsid w:val="00B2548E"/>
    <w:rsid w:val="00B2554F"/>
    <w:rsid w:val="00B2586A"/>
    <w:rsid w:val="00B25F8F"/>
    <w:rsid w:val="00B26458"/>
    <w:rsid w:val="00B26638"/>
    <w:rsid w:val="00B268C6"/>
    <w:rsid w:val="00B26A3C"/>
    <w:rsid w:val="00B26E3E"/>
    <w:rsid w:val="00B279A9"/>
    <w:rsid w:val="00B30A2C"/>
    <w:rsid w:val="00B30A4F"/>
    <w:rsid w:val="00B30C3B"/>
    <w:rsid w:val="00B31B18"/>
    <w:rsid w:val="00B31D3F"/>
    <w:rsid w:val="00B32508"/>
    <w:rsid w:val="00B334F0"/>
    <w:rsid w:val="00B34696"/>
    <w:rsid w:val="00B351E4"/>
    <w:rsid w:val="00B35F09"/>
    <w:rsid w:val="00B36419"/>
    <w:rsid w:val="00B3649E"/>
    <w:rsid w:val="00B36A8C"/>
    <w:rsid w:val="00B36D6C"/>
    <w:rsid w:val="00B37550"/>
    <w:rsid w:val="00B4051B"/>
    <w:rsid w:val="00B409AF"/>
    <w:rsid w:val="00B40AE4"/>
    <w:rsid w:val="00B40E62"/>
    <w:rsid w:val="00B410B3"/>
    <w:rsid w:val="00B41527"/>
    <w:rsid w:val="00B4173B"/>
    <w:rsid w:val="00B41903"/>
    <w:rsid w:val="00B41D26"/>
    <w:rsid w:val="00B41FFF"/>
    <w:rsid w:val="00B42746"/>
    <w:rsid w:val="00B4356C"/>
    <w:rsid w:val="00B43B6A"/>
    <w:rsid w:val="00B4497E"/>
    <w:rsid w:val="00B44D09"/>
    <w:rsid w:val="00B459C3"/>
    <w:rsid w:val="00B45D81"/>
    <w:rsid w:val="00B46D7B"/>
    <w:rsid w:val="00B4788D"/>
    <w:rsid w:val="00B47B8A"/>
    <w:rsid w:val="00B47B9F"/>
    <w:rsid w:val="00B47E92"/>
    <w:rsid w:val="00B50186"/>
    <w:rsid w:val="00B50FAA"/>
    <w:rsid w:val="00B5132F"/>
    <w:rsid w:val="00B51804"/>
    <w:rsid w:val="00B5281F"/>
    <w:rsid w:val="00B5369B"/>
    <w:rsid w:val="00B538EA"/>
    <w:rsid w:val="00B53F92"/>
    <w:rsid w:val="00B541FA"/>
    <w:rsid w:val="00B54801"/>
    <w:rsid w:val="00B54CAD"/>
    <w:rsid w:val="00B55983"/>
    <w:rsid w:val="00B55B1A"/>
    <w:rsid w:val="00B56B0B"/>
    <w:rsid w:val="00B575B4"/>
    <w:rsid w:val="00B602C9"/>
    <w:rsid w:val="00B605F4"/>
    <w:rsid w:val="00B605FC"/>
    <w:rsid w:val="00B611FF"/>
    <w:rsid w:val="00B61BE2"/>
    <w:rsid w:val="00B61E91"/>
    <w:rsid w:val="00B61FD6"/>
    <w:rsid w:val="00B629BA"/>
    <w:rsid w:val="00B62E04"/>
    <w:rsid w:val="00B63E29"/>
    <w:rsid w:val="00B640C0"/>
    <w:rsid w:val="00B65D89"/>
    <w:rsid w:val="00B66057"/>
    <w:rsid w:val="00B6634C"/>
    <w:rsid w:val="00B66D10"/>
    <w:rsid w:val="00B66F2E"/>
    <w:rsid w:val="00B6709D"/>
    <w:rsid w:val="00B67293"/>
    <w:rsid w:val="00B6761E"/>
    <w:rsid w:val="00B6772E"/>
    <w:rsid w:val="00B67919"/>
    <w:rsid w:val="00B67D2C"/>
    <w:rsid w:val="00B70116"/>
    <w:rsid w:val="00B70440"/>
    <w:rsid w:val="00B706EA"/>
    <w:rsid w:val="00B71399"/>
    <w:rsid w:val="00B7168A"/>
    <w:rsid w:val="00B71903"/>
    <w:rsid w:val="00B71EB0"/>
    <w:rsid w:val="00B7231F"/>
    <w:rsid w:val="00B724EC"/>
    <w:rsid w:val="00B729DC"/>
    <w:rsid w:val="00B73217"/>
    <w:rsid w:val="00B73A9F"/>
    <w:rsid w:val="00B75847"/>
    <w:rsid w:val="00B75F53"/>
    <w:rsid w:val="00B76080"/>
    <w:rsid w:val="00B7652E"/>
    <w:rsid w:val="00B7750A"/>
    <w:rsid w:val="00B778D7"/>
    <w:rsid w:val="00B77BC5"/>
    <w:rsid w:val="00B803DE"/>
    <w:rsid w:val="00B805E8"/>
    <w:rsid w:val="00B8078D"/>
    <w:rsid w:val="00B807FB"/>
    <w:rsid w:val="00B80B30"/>
    <w:rsid w:val="00B80C19"/>
    <w:rsid w:val="00B80C1D"/>
    <w:rsid w:val="00B8130F"/>
    <w:rsid w:val="00B81CA3"/>
    <w:rsid w:val="00B82C21"/>
    <w:rsid w:val="00B82D90"/>
    <w:rsid w:val="00B83A1C"/>
    <w:rsid w:val="00B845FE"/>
    <w:rsid w:val="00B84B60"/>
    <w:rsid w:val="00B85278"/>
    <w:rsid w:val="00B8607F"/>
    <w:rsid w:val="00B868C6"/>
    <w:rsid w:val="00B8705F"/>
    <w:rsid w:val="00B87131"/>
    <w:rsid w:val="00B87527"/>
    <w:rsid w:val="00B87A2A"/>
    <w:rsid w:val="00B87BE2"/>
    <w:rsid w:val="00B87DD9"/>
    <w:rsid w:val="00B90537"/>
    <w:rsid w:val="00B90C4F"/>
    <w:rsid w:val="00B91443"/>
    <w:rsid w:val="00B91B0C"/>
    <w:rsid w:val="00B9208A"/>
    <w:rsid w:val="00B92586"/>
    <w:rsid w:val="00B93E29"/>
    <w:rsid w:val="00B95ECB"/>
    <w:rsid w:val="00B9768D"/>
    <w:rsid w:val="00B97840"/>
    <w:rsid w:val="00BA0887"/>
    <w:rsid w:val="00BA0D5C"/>
    <w:rsid w:val="00BA17A5"/>
    <w:rsid w:val="00BA1B75"/>
    <w:rsid w:val="00BA2389"/>
    <w:rsid w:val="00BA258B"/>
    <w:rsid w:val="00BA2B85"/>
    <w:rsid w:val="00BA2B9A"/>
    <w:rsid w:val="00BA4110"/>
    <w:rsid w:val="00BA413C"/>
    <w:rsid w:val="00BA5303"/>
    <w:rsid w:val="00BA64E7"/>
    <w:rsid w:val="00BA6B5B"/>
    <w:rsid w:val="00BA6E86"/>
    <w:rsid w:val="00BA7476"/>
    <w:rsid w:val="00BA7568"/>
    <w:rsid w:val="00BA76E0"/>
    <w:rsid w:val="00BA7D05"/>
    <w:rsid w:val="00BA7D8E"/>
    <w:rsid w:val="00BB00A4"/>
    <w:rsid w:val="00BB07A6"/>
    <w:rsid w:val="00BB0A3D"/>
    <w:rsid w:val="00BB0E31"/>
    <w:rsid w:val="00BB18BF"/>
    <w:rsid w:val="00BB1A13"/>
    <w:rsid w:val="00BB1F26"/>
    <w:rsid w:val="00BB21DC"/>
    <w:rsid w:val="00BB2606"/>
    <w:rsid w:val="00BB2797"/>
    <w:rsid w:val="00BB29F4"/>
    <w:rsid w:val="00BB29FE"/>
    <w:rsid w:val="00BB2EA4"/>
    <w:rsid w:val="00BB2F1C"/>
    <w:rsid w:val="00BB3113"/>
    <w:rsid w:val="00BB4628"/>
    <w:rsid w:val="00BB515A"/>
    <w:rsid w:val="00BB5348"/>
    <w:rsid w:val="00BB5636"/>
    <w:rsid w:val="00BB57B2"/>
    <w:rsid w:val="00BB67E7"/>
    <w:rsid w:val="00BB6D5A"/>
    <w:rsid w:val="00BB6E17"/>
    <w:rsid w:val="00BB7605"/>
    <w:rsid w:val="00BB79A8"/>
    <w:rsid w:val="00BB7CEA"/>
    <w:rsid w:val="00BB7F71"/>
    <w:rsid w:val="00BC096B"/>
    <w:rsid w:val="00BC09E4"/>
    <w:rsid w:val="00BC0F12"/>
    <w:rsid w:val="00BC10D1"/>
    <w:rsid w:val="00BC1148"/>
    <w:rsid w:val="00BC1222"/>
    <w:rsid w:val="00BC1381"/>
    <w:rsid w:val="00BC1385"/>
    <w:rsid w:val="00BC1389"/>
    <w:rsid w:val="00BC1698"/>
    <w:rsid w:val="00BC19B5"/>
    <w:rsid w:val="00BC2129"/>
    <w:rsid w:val="00BC33B4"/>
    <w:rsid w:val="00BC48AB"/>
    <w:rsid w:val="00BC5342"/>
    <w:rsid w:val="00BC53E7"/>
    <w:rsid w:val="00BC55E0"/>
    <w:rsid w:val="00BC5A1A"/>
    <w:rsid w:val="00BC611D"/>
    <w:rsid w:val="00BC6204"/>
    <w:rsid w:val="00BC676C"/>
    <w:rsid w:val="00BC6E46"/>
    <w:rsid w:val="00BC6F28"/>
    <w:rsid w:val="00BC74C1"/>
    <w:rsid w:val="00BC75C5"/>
    <w:rsid w:val="00BC793C"/>
    <w:rsid w:val="00BD0414"/>
    <w:rsid w:val="00BD0929"/>
    <w:rsid w:val="00BD0D45"/>
    <w:rsid w:val="00BD0E4F"/>
    <w:rsid w:val="00BD0EDA"/>
    <w:rsid w:val="00BD1430"/>
    <w:rsid w:val="00BD23F1"/>
    <w:rsid w:val="00BD2618"/>
    <w:rsid w:val="00BD267E"/>
    <w:rsid w:val="00BD306C"/>
    <w:rsid w:val="00BD332C"/>
    <w:rsid w:val="00BD3E18"/>
    <w:rsid w:val="00BD40C2"/>
    <w:rsid w:val="00BD475C"/>
    <w:rsid w:val="00BD4E39"/>
    <w:rsid w:val="00BD6D4C"/>
    <w:rsid w:val="00BD7223"/>
    <w:rsid w:val="00BD73B5"/>
    <w:rsid w:val="00BD7AF9"/>
    <w:rsid w:val="00BD7B15"/>
    <w:rsid w:val="00BE045A"/>
    <w:rsid w:val="00BE21FF"/>
    <w:rsid w:val="00BE23EC"/>
    <w:rsid w:val="00BE2A17"/>
    <w:rsid w:val="00BE2EE5"/>
    <w:rsid w:val="00BE332A"/>
    <w:rsid w:val="00BE3378"/>
    <w:rsid w:val="00BE382C"/>
    <w:rsid w:val="00BE3C13"/>
    <w:rsid w:val="00BE3F48"/>
    <w:rsid w:val="00BE4068"/>
    <w:rsid w:val="00BE429E"/>
    <w:rsid w:val="00BE494B"/>
    <w:rsid w:val="00BE4DA6"/>
    <w:rsid w:val="00BE4EBF"/>
    <w:rsid w:val="00BE4F9C"/>
    <w:rsid w:val="00BE55F0"/>
    <w:rsid w:val="00BE5F35"/>
    <w:rsid w:val="00BE6294"/>
    <w:rsid w:val="00BE6A3C"/>
    <w:rsid w:val="00BE6E0D"/>
    <w:rsid w:val="00BE6F66"/>
    <w:rsid w:val="00BF01FE"/>
    <w:rsid w:val="00BF03C4"/>
    <w:rsid w:val="00BF0408"/>
    <w:rsid w:val="00BF0945"/>
    <w:rsid w:val="00BF1A34"/>
    <w:rsid w:val="00BF1AE9"/>
    <w:rsid w:val="00BF1D57"/>
    <w:rsid w:val="00BF1F85"/>
    <w:rsid w:val="00BF20E3"/>
    <w:rsid w:val="00BF21B1"/>
    <w:rsid w:val="00BF35FF"/>
    <w:rsid w:val="00BF3870"/>
    <w:rsid w:val="00BF3DC0"/>
    <w:rsid w:val="00BF4248"/>
    <w:rsid w:val="00BF4967"/>
    <w:rsid w:val="00BF4A95"/>
    <w:rsid w:val="00BF4EC4"/>
    <w:rsid w:val="00BF589B"/>
    <w:rsid w:val="00BF5B4A"/>
    <w:rsid w:val="00BF5C1B"/>
    <w:rsid w:val="00BF637E"/>
    <w:rsid w:val="00BF76B2"/>
    <w:rsid w:val="00BF7E3D"/>
    <w:rsid w:val="00C00592"/>
    <w:rsid w:val="00C00DCB"/>
    <w:rsid w:val="00C00EA9"/>
    <w:rsid w:val="00C015A5"/>
    <w:rsid w:val="00C01651"/>
    <w:rsid w:val="00C01811"/>
    <w:rsid w:val="00C01990"/>
    <w:rsid w:val="00C02249"/>
    <w:rsid w:val="00C023E0"/>
    <w:rsid w:val="00C02DFD"/>
    <w:rsid w:val="00C031FE"/>
    <w:rsid w:val="00C032D5"/>
    <w:rsid w:val="00C03A7D"/>
    <w:rsid w:val="00C03D76"/>
    <w:rsid w:val="00C03E85"/>
    <w:rsid w:val="00C040B2"/>
    <w:rsid w:val="00C0448E"/>
    <w:rsid w:val="00C0494E"/>
    <w:rsid w:val="00C04DE4"/>
    <w:rsid w:val="00C05918"/>
    <w:rsid w:val="00C05AD1"/>
    <w:rsid w:val="00C05AF4"/>
    <w:rsid w:val="00C05C12"/>
    <w:rsid w:val="00C06091"/>
    <w:rsid w:val="00C0617E"/>
    <w:rsid w:val="00C06457"/>
    <w:rsid w:val="00C06800"/>
    <w:rsid w:val="00C0699A"/>
    <w:rsid w:val="00C07800"/>
    <w:rsid w:val="00C10758"/>
    <w:rsid w:val="00C108AE"/>
    <w:rsid w:val="00C10C0A"/>
    <w:rsid w:val="00C10E44"/>
    <w:rsid w:val="00C112B7"/>
    <w:rsid w:val="00C11896"/>
    <w:rsid w:val="00C11A85"/>
    <w:rsid w:val="00C11B16"/>
    <w:rsid w:val="00C11D65"/>
    <w:rsid w:val="00C12089"/>
    <w:rsid w:val="00C12383"/>
    <w:rsid w:val="00C1310C"/>
    <w:rsid w:val="00C13C66"/>
    <w:rsid w:val="00C13FA5"/>
    <w:rsid w:val="00C1423D"/>
    <w:rsid w:val="00C148B8"/>
    <w:rsid w:val="00C1492F"/>
    <w:rsid w:val="00C14C93"/>
    <w:rsid w:val="00C14DE1"/>
    <w:rsid w:val="00C15610"/>
    <w:rsid w:val="00C1565B"/>
    <w:rsid w:val="00C15AF0"/>
    <w:rsid w:val="00C15C84"/>
    <w:rsid w:val="00C15D22"/>
    <w:rsid w:val="00C15FA5"/>
    <w:rsid w:val="00C16695"/>
    <w:rsid w:val="00C168A3"/>
    <w:rsid w:val="00C16960"/>
    <w:rsid w:val="00C17274"/>
    <w:rsid w:val="00C17609"/>
    <w:rsid w:val="00C1766E"/>
    <w:rsid w:val="00C17BF8"/>
    <w:rsid w:val="00C20209"/>
    <w:rsid w:val="00C20365"/>
    <w:rsid w:val="00C204CB"/>
    <w:rsid w:val="00C20A63"/>
    <w:rsid w:val="00C21566"/>
    <w:rsid w:val="00C220E6"/>
    <w:rsid w:val="00C2253C"/>
    <w:rsid w:val="00C23DB5"/>
    <w:rsid w:val="00C23F0C"/>
    <w:rsid w:val="00C24173"/>
    <w:rsid w:val="00C24AF1"/>
    <w:rsid w:val="00C24DD5"/>
    <w:rsid w:val="00C24FF6"/>
    <w:rsid w:val="00C250E8"/>
    <w:rsid w:val="00C25B29"/>
    <w:rsid w:val="00C25D6D"/>
    <w:rsid w:val="00C26460"/>
    <w:rsid w:val="00C26829"/>
    <w:rsid w:val="00C26900"/>
    <w:rsid w:val="00C26901"/>
    <w:rsid w:val="00C271A3"/>
    <w:rsid w:val="00C2765C"/>
    <w:rsid w:val="00C276C8"/>
    <w:rsid w:val="00C277B4"/>
    <w:rsid w:val="00C27EF2"/>
    <w:rsid w:val="00C27F47"/>
    <w:rsid w:val="00C30597"/>
    <w:rsid w:val="00C3091A"/>
    <w:rsid w:val="00C30A07"/>
    <w:rsid w:val="00C31FEA"/>
    <w:rsid w:val="00C325B1"/>
    <w:rsid w:val="00C325D3"/>
    <w:rsid w:val="00C33622"/>
    <w:rsid w:val="00C33DF4"/>
    <w:rsid w:val="00C33E47"/>
    <w:rsid w:val="00C34095"/>
    <w:rsid w:val="00C34552"/>
    <w:rsid w:val="00C3560B"/>
    <w:rsid w:val="00C35D74"/>
    <w:rsid w:val="00C36693"/>
    <w:rsid w:val="00C36A04"/>
    <w:rsid w:val="00C36DCB"/>
    <w:rsid w:val="00C3730E"/>
    <w:rsid w:val="00C378DF"/>
    <w:rsid w:val="00C4049A"/>
    <w:rsid w:val="00C405B5"/>
    <w:rsid w:val="00C4146C"/>
    <w:rsid w:val="00C41668"/>
    <w:rsid w:val="00C41E50"/>
    <w:rsid w:val="00C421DA"/>
    <w:rsid w:val="00C42460"/>
    <w:rsid w:val="00C42C60"/>
    <w:rsid w:val="00C434C2"/>
    <w:rsid w:val="00C43902"/>
    <w:rsid w:val="00C43F23"/>
    <w:rsid w:val="00C4457A"/>
    <w:rsid w:val="00C446E2"/>
    <w:rsid w:val="00C44F6E"/>
    <w:rsid w:val="00C456A0"/>
    <w:rsid w:val="00C45865"/>
    <w:rsid w:val="00C45EF0"/>
    <w:rsid w:val="00C45F70"/>
    <w:rsid w:val="00C46213"/>
    <w:rsid w:val="00C47334"/>
    <w:rsid w:val="00C47CFD"/>
    <w:rsid w:val="00C508EF"/>
    <w:rsid w:val="00C50ABB"/>
    <w:rsid w:val="00C50D20"/>
    <w:rsid w:val="00C50D87"/>
    <w:rsid w:val="00C51164"/>
    <w:rsid w:val="00C5193D"/>
    <w:rsid w:val="00C52052"/>
    <w:rsid w:val="00C52489"/>
    <w:rsid w:val="00C529C5"/>
    <w:rsid w:val="00C5305A"/>
    <w:rsid w:val="00C532C6"/>
    <w:rsid w:val="00C541F0"/>
    <w:rsid w:val="00C54371"/>
    <w:rsid w:val="00C552B7"/>
    <w:rsid w:val="00C553AA"/>
    <w:rsid w:val="00C55575"/>
    <w:rsid w:val="00C555D9"/>
    <w:rsid w:val="00C559D1"/>
    <w:rsid w:val="00C5657F"/>
    <w:rsid w:val="00C56BC8"/>
    <w:rsid w:val="00C576E0"/>
    <w:rsid w:val="00C6096B"/>
    <w:rsid w:val="00C60E5B"/>
    <w:rsid w:val="00C6108A"/>
    <w:rsid w:val="00C61D86"/>
    <w:rsid w:val="00C626AF"/>
    <w:rsid w:val="00C62AE3"/>
    <w:rsid w:val="00C62FBB"/>
    <w:rsid w:val="00C6354C"/>
    <w:rsid w:val="00C65D29"/>
    <w:rsid w:val="00C65EA1"/>
    <w:rsid w:val="00C66078"/>
    <w:rsid w:val="00C66448"/>
    <w:rsid w:val="00C666F6"/>
    <w:rsid w:val="00C66C87"/>
    <w:rsid w:val="00C6701B"/>
    <w:rsid w:val="00C670E7"/>
    <w:rsid w:val="00C70508"/>
    <w:rsid w:val="00C706B1"/>
    <w:rsid w:val="00C706B5"/>
    <w:rsid w:val="00C706DA"/>
    <w:rsid w:val="00C708A5"/>
    <w:rsid w:val="00C70D72"/>
    <w:rsid w:val="00C70F0D"/>
    <w:rsid w:val="00C714B5"/>
    <w:rsid w:val="00C71630"/>
    <w:rsid w:val="00C7167E"/>
    <w:rsid w:val="00C71911"/>
    <w:rsid w:val="00C72C7A"/>
    <w:rsid w:val="00C73564"/>
    <w:rsid w:val="00C7366C"/>
    <w:rsid w:val="00C73709"/>
    <w:rsid w:val="00C74AA1"/>
    <w:rsid w:val="00C7520D"/>
    <w:rsid w:val="00C77032"/>
    <w:rsid w:val="00C77341"/>
    <w:rsid w:val="00C77C8A"/>
    <w:rsid w:val="00C8004C"/>
    <w:rsid w:val="00C80672"/>
    <w:rsid w:val="00C816DE"/>
    <w:rsid w:val="00C81C02"/>
    <w:rsid w:val="00C82104"/>
    <w:rsid w:val="00C824E6"/>
    <w:rsid w:val="00C8265F"/>
    <w:rsid w:val="00C82A51"/>
    <w:rsid w:val="00C83015"/>
    <w:rsid w:val="00C8351B"/>
    <w:rsid w:val="00C83BE7"/>
    <w:rsid w:val="00C8481A"/>
    <w:rsid w:val="00C84C14"/>
    <w:rsid w:val="00C859D9"/>
    <w:rsid w:val="00C86332"/>
    <w:rsid w:val="00C873FD"/>
    <w:rsid w:val="00C879D6"/>
    <w:rsid w:val="00C87D96"/>
    <w:rsid w:val="00C913DA"/>
    <w:rsid w:val="00C91A76"/>
    <w:rsid w:val="00C91BD4"/>
    <w:rsid w:val="00C91F95"/>
    <w:rsid w:val="00C92278"/>
    <w:rsid w:val="00C9273A"/>
    <w:rsid w:val="00C92E3A"/>
    <w:rsid w:val="00C931F3"/>
    <w:rsid w:val="00C936DE"/>
    <w:rsid w:val="00C93D41"/>
    <w:rsid w:val="00C93F92"/>
    <w:rsid w:val="00C94095"/>
    <w:rsid w:val="00C9462A"/>
    <w:rsid w:val="00C94A13"/>
    <w:rsid w:val="00C954F9"/>
    <w:rsid w:val="00C9599C"/>
    <w:rsid w:val="00C95CA6"/>
    <w:rsid w:val="00C9634C"/>
    <w:rsid w:val="00C964D3"/>
    <w:rsid w:val="00C96637"/>
    <w:rsid w:val="00C96EFD"/>
    <w:rsid w:val="00C97ABF"/>
    <w:rsid w:val="00C97CC6"/>
    <w:rsid w:val="00C97FB1"/>
    <w:rsid w:val="00CA0226"/>
    <w:rsid w:val="00CA1149"/>
    <w:rsid w:val="00CA1254"/>
    <w:rsid w:val="00CA18B9"/>
    <w:rsid w:val="00CA1ED9"/>
    <w:rsid w:val="00CA2052"/>
    <w:rsid w:val="00CA22E9"/>
    <w:rsid w:val="00CA24F5"/>
    <w:rsid w:val="00CA2FB6"/>
    <w:rsid w:val="00CA309E"/>
    <w:rsid w:val="00CA3E93"/>
    <w:rsid w:val="00CA4079"/>
    <w:rsid w:val="00CA4223"/>
    <w:rsid w:val="00CA4AC4"/>
    <w:rsid w:val="00CA4D34"/>
    <w:rsid w:val="00CA5B77"/>
    <w:rsid w:val="00CA5BA8"/>
    <w:rsid w:val="00CA5F0B"/>
    <w:rsid w:val="00CA5FE7"/>
    <w:rsid w:val="00CA6292"/>
    <w:rsid w:val="00CA62A4"/>
    <w:rsid w:val="00CA62C3"/>
    <w:rsid w:val="00CA647F"/>
    <w:rsid w:val="00CA6702"/>
    <w:rsid w:val="00CA6BE7"/>
    <w:rsid w:val="00CA6D7E"/>
    <w:rsid w:val="00CA6E9D"/>
    <w:rsid w:val="00CB06B6"/>
    <w:rsid w:val="00CB0DF4"/>
    <w:rsid w:val="00CB0F36"/>
    <w:rsid w:val="00CB1E30"/>
    <w:rsid w:val="00CB22E7"/>
    <w:rsid w:val="00CB22EE"/>
    <w:rsid w:val="00CB2994"/>
    <w:rsid w:val="00CB2D51"/>
    <w:rsid w:val="00CB3A4F"/>
    <w:rsid w:val="00CB3AED"/>
    <w:rsid w:val="00CB3AF0"/>
    <w:rsid w:val="00CB4645"/>
    <w:rsid w:val="00CB46F4"/>
    <w:rsid w:val="00CB4853"/>
    <w:rsid w:val="00CB5181"/>
    <w:rsid w:val="00CB6208"/>
    <w:rsid w:val="00CB62CB"/>
    <w:rsid w:val="00CB6472"/>
    <w:rsid w:val="00CB6584"/>
    <w:rsid w:val="00CB676E"/>
    <w:rsid w:val="00CB6E9F"/>
    <w:rsid w:val="00CB707B"/>
    <w:rsid w:val="00CB737F"/>
    <w:rsid w:val="00CB74DE"/>
    <w:rsid w:val="00CB7514"/>
    <w:rsid w:val="00CB7921"/>
    <w:rsid w:val="00CB7B18"/>
    <w:rsid w:val="00CB7B7C"/>
    <w:rsid w:val="00CC01B4"/>
    <w:rsid w:val="00CC14FB"/>
    <w:rsid w:val="00CC167B"/>
    <w:rsid w:val="00CC1731"/>
    <w:rsid w:val="00CC188C"/>
    <w:rsid w:val="00CC1BBD"/>
    <w:rsid w:val="00CC1CCB"/>
    <w:rsid w:val="00CC2890"/>
    <w:rsid w:val="00CC2FB3"/>
    <w:rsid w:val="00CC37AA"/>
    <w:rsid w:val="00CC3983"/>
    <w:rsid w:val="00CC4218"/>
    <w:rsid w:val="00CC4857"/>
    <w:rsid w:val="00CC4902"/>
    <w:rsid w:val="00CC498B"/>
    <w:rsid w:val="00CC4A0B"/>
    <w:rsid w:val="00CC4DC9"/>
    <w:rsid w:val="00CC5996"/>
    <w:rsid w:val="00CC6C63"/>
    <w:rsid w:val="00CC72DC"/>
    <w:rsid w:val="00CC7D7D"/>
    <w:rsid w:val="00CC7DDB"/>
    <w:rsid w:val="00CD096D"/>
    <w:rsid w:val="00CD0B64"/>
    <w:rsid w:val="00CD0F76"/>
    <w:rsid w:val="00CD1FF4"/>
    <w:rsid w:val="00CD2489"/>
    <w:rsid w:val="00CD28C4"/>
    <w:rsid w:val="00CD3018"/>
    <w:rsid w:val="00CD328E"/>
    <w:rsid w:val="00CD38AF"/>
    <w:rsid w:val="00CD3977"/>
    <w:rsid w:val="00CD3DA1"/>
    <w:rsid w:val="00CD4552"/>
    <w:rsid w:val="00CD48BE"/>
    <w:rsid w:val="00CD4A75"/>
    <w:rsid w:val="00CD4E0B"/>
    <w:rsid w:val="00CD53F9"/>
    <w:rsid w:val="00CD5612"/>
    <w:rsid w:val="00CD5964"/>
    <w:rsid w:val="00CD596F"/>
    <w:rsid w:val="00CD5B4E"/>
    <w:rsid w:val="00CD6D20"/>
    <w:rsid w:val="00CD7761"/>
    <w:rsid w:val="00CD794C"/>
    <w:rsid w:val="00CE0613"/>
    <w:rsid w:val="00CE06F2"/>
    <w:rsid w:val="00CE0EAD"/>
    <w:rsid w:val="00CE10F1"/>
    <w:rsid w:val="00CE1153"/>
    <w:rsid w:val="00CE118B"/>
    <w:rsid w:val="00CE17B1"/>
    <w:rsid w:val="00CE1EE3"/>
    <w:rsid w:val="00CE37E8"/>
    <w:rsid w:val="00CE4E00"/>
    <w:rsid w:val="00CE5BAA"/>
    <w:rsid w:val="00CE5FA8"/>
    <w:rsid w:val="00CE6497"/>
    <w:rsid w:val="00CE6D8B"/>
    <w:rsid w:val="00CE6DA7"/>
    <w:rsid w:val="00CE6EFB"/>
    <w:rsid w:val="00CE7225"/>
    <w:rsid w:val="00CE7572"/>
    <w:rsid w:val="00CE7724"/>
    <w:rsid w:val="00CE7B46"/>
    <w:rsid w:val="00CF014A"/>
    <w:rsid w:val="00CF0884"/>
    <w:rsid w:val="00CF08B4"/>
    <w:rsid w:val="00CF0D8C"/>
    <w:rsid w:val="00CF1536"/>
    <w:rsid w:val="00CF1935"/>
    <w:rsid w:val="00CF1A43"/>
    <w:rsid w:val="00CF2205"/>
    <w:rsid w:val="00CF223C"/>
    <w:rsid w:val="00CF27BF"/>
    <w:rsid w:val="00CF2C51"/>
    <w:rsid w:val="00CF2D0C"/>
    <w:rsid w:val="00CF4167"/>
    <w:rsid w:val="00CF4811"/>
    <w:rsid w:val="00CF5530"/>
    <w:rsid w:val="00CF5928"/>
    <w:rsid w:val="00CF6119"/>
    <w:rsid w:val="00CF6350"/>
    <w:rsid w:val="00CF6418"/>
    <w:rsid w:val="00CF6678"/>
    <w:rsid w:val="00CF6703"/>
    <w:rsid w:val="00CF6F5B"/>
    <w:rsid w:val="00CF6FFC"/>
    <w:rsid w:val="00CF7319"/>
    <w:rsid w:val="00CF75FF"/>
    <w:rsid w:val="00D00694"/>
    <w:rsid w:val="00D00800"/>
    <w:rsid w:val="00D01091"/>
    <w:rsid w:val="00D0143E"/>
    <w:rsid w:val="00D019C5"/>
    <w:rsid w:val="00D01D6A"/>
    <w:rsid w:val="00D01F42"/>
    <w:rsid w:val="00D01FFD"/>
    <w:rsid w:val="00D037F4"/>
    <w:rsid w:val="00D03F8B"/>
    <w:rsid w:val="00D0477F"/>
    <w:rsid w:val="00D050BE"/>
    <w:rsid w:val="00D0520A"/>
    <w:rsid w:val="00D06D0F"/>
    <w:rsid w:val="00D07511"/>
    <w:rsid w:val="00D07B86"/>
    <w:rsid w:val="00D10523"/>
    <w:rsid w:val="00D105CE"/>
    <w:rsid w:val="00D10CEE"/>
    <w:rsid w:val="00D11A82"/>
    <w:rsid w:val="00D11B29"/>
    <w:rsid w:val="00D11DD2"/>
    <w:rsid w:val="00D12B71"/>
    <w:rsid w:val="00D12BB4"/>
    <w:rsid w:val="00D131A2"/>
    <w:rsid w:val="00D13234"/>
    <w:rsid w:val="00D13691"/>
    <w:rsid w:val="00D1406E"/>
    <w:rsid w:val="00D1487C"/>
    <w:rsid w:val="00D1505E"/>
    <w:rsid w:val="00D15691"/>
    <w:rsid w:val="00D16060"/>
    <w:rsid w:val="00D16682"/>
    <w:rsid w:val="00D17416"/>
    <w:rsid w:val="00D20703"/>
    <w:rsid w:val="00D2108D"/>
    <w:rsid w:val="00D21570"/>
    <w:rsid w:val="00D23412"/>
    <w:rsid w:val="00D23DC7"/>
    <w:rsid w:val="00D2540E"/>
    <w:rsid w:val="00D261BD"/>
    <w:rsid w:val="00D2661D"/>
    <w:rsid w:val="00D26CAD"/>
    <w:rsid w:val="00D27AA8"/>
    <w:rsid w:val="00D27AB1"/>
    <w:rsid w:val="00D30517"/>
    <w:rsid w:val="00D3078C"/>
    <w:rsid w:val="00D307DD"/>
    <w:rsid w:val="00D30F3E"/>
    <w:rsid w:val="00D313DA"/>
    <w:rsid w:val="00D3165F"/>
    <w:rsid w:val="00D316E6"/>
    <w:rsid w:val="00D3366A"/>
    <w:rsid w:val="00D344F3"/>
    <w:rsid w:val="00D34D0E"/>
    <w:rsid w:val="00D34E15"/>
    <w:rsid w:val="00D34FED"/>
    <w:rsid w:val="00D35035"/>
    <w:rsid w:val="00D3590D"/>
    <w:rsid w:val="00D35C85"/>
    <w:rsid w:val="00D35FB1"/>
    <w:rsid w:val="00D36027"/>
    <w:rsid w:val="00D3644C"/>
    <w:rsid w:val="00D36D89"/>
    <w:rsid w:val="00D36F41"/>
    <w:rsid w:val="00D36FF9"/>
    <w:rsid w:val="00D378C7"/>
    <w:rsid w:val="00D3792C"/>
    <w:rsid w:val="00D40522"/>
    <w:rsid w:val="00D409C7"/>
    <w:rsid w:val="00D415AA"/>
    <w:rsid w:val="00D41E8A"/>
    <w:rsid w:val="00D4323D"/>
    <w:rsid w:val="00D43289"/>
    <w:rsid w:val="00D434DE"/>
    <w:rsid w:val="00D44404"/>
    <w:rsid w:val="00D44B0F"/>
    <w:rsid w:val="00D45449"/>
    <w:rsid w:val="00D4557A"/>
    <w:rsid w:val="00D458ED"/>
    <w:rsid w:val="00D46761"/>
    <w:rsid w:val="00D46BE2"/>
    <w:rsid w:val="00D46C54"/>
    <w:rsid w:val="00D46EC8"/>
    <w:rsid w:val="00D47818"/>
    <w:rsid w:val="00D47D0B"/>
    <w:rsid w:val="00D47FC3"/>
    <w:rsid w:val="00D500E9"/>
    <w:rsid w:val="00D504C9"/>
    <w:rsid w:val="00D5063C"/>
    <w:rsid w:val="00D514F9"/>
    <w:rsid w:val="00D51558"/>
    <w:rsid w:val="00D5160B"/>
    <w:rsid w:val="00D51A4D"/>
    <w:rsid w:val="00D51E79"/>
    <w:rsid w:val="00D51E8D"/>
    <w:rsid w:val="00D5250F"/>
    <w:rsid w:val="00D52CF2"/>
    <w:rsid w:val="00D531A4"/>
    <w:rsid w:val="00D53285"/>
    <w:rsid w:val="00D53D7B"/>
    <w:rsid w:val="00D54141"/>
    <w:rsid w:val="00D546BC"/>
    <w:rsid w:val="00D5478B"/>
    <w:rsid w:val="00D548EA"/>
    <w:rsid w:val="00D54A9C"/>
    <w:rsid w:val="00D54DF3"/>
    <w:rsid w:val="00D54E55"/>
    <w:rsid w:val="00D54E76"/>
    <w:rsid w:val="00D56331"/>
    <w:rsid w:val="00D56914"/>
    <w:rsid w:val="00D56EEE"/>
    <w:rsid w:val="00D57076"/>
    <w:rsid w:val="00D57451"/>
    <w:rsid w:val="00D5755E"/>
    <w:rsid w:val="00D577AD"/>
    <w:rsid w:val="00D57A9A"/>
    <w:rsid w:val="00D60149"/>
    <w:rsid w:val="00D602A7"/>
    <w:rsid w:val="00D60365"/>
    <w:rsid w:val="00D6085B"/>
    <w:rsid w:val="00D60B6E"/>
    <w:rsid w:val="00D60E88"/>
    <w:rsid w:val="00D6180E"/>
    <w:rsid w:val="00D61A1E"/>
    <w:rsid w:val="00D61B78"/>
    <w:rsid w:val="00D623CB"/>
    <w:rsid w:val="00D62608"/>
    <w:rsid w:val="00D628D3"/>
    <w:rsid w:val="00D63B5B"/>
    <w:rsid w:val="00D63D7D"/>
    <w:rsid w:val="00D63E4D"/>
    <w:rsid w:val="00D64042"/>
    <w:rsid w:val="00D648CA"/>
    <w:rsid w:val="00D64C57"/>
    <w:rsid w:val="00D64EEE"/>
    <w:rsid w:val="00D64F8A"/>
    <w:rsid w:val="00D650BB"/>
    <w:rsid w:val="00D65ACE"/>
    <w:rsid w:val="00D65BF8"/>
    <w:rsid w:val="00D65D04"/>
    <w:rsid w:val="00D66860"/>
    <w:rsid w:val="00D66D48"/>
    <w:rsid w:val="00D66F74"/>
    <w:rsid w:val="00D670C7"/>
    <w:rsid w:val="00D70146"/>
    <w:rsid w:val="00D702D0"/>
    <w:rsid w:val="00D70673"/>
    <w:rsid w:val="00D70E06"/>
    <w:rsid w:val="00D71049"/>
    <w:rsid w:val="00D716A8"/>
    <w:rsid w:val="00D724EB"/>
    <w:rsid w:val="00D72519"/>
    <w:rsid w:val="00D72E7C"/>
    <w:rsid w:val="00D7375F"/>
    <w:rsid w:val="00D737EF"/>
    <w:rsid w:val="00D73D5B"/>
    <w:rsid w:val="00D740BE"/>
    <w:rsid w:val="00D74120"/>
    <w:rsid w:val="00D74293"/>
    <w:rsid w:val="00D75BD5"/>
    <w:rsid w:val="00D75CCA"/>
    <w:rsid w:val="00D75E01"/>
    <w:rsid w:val="00D760BC"/>
    <w:rsid w:val="00D7643A"/>
    <w:rsid w:val="00D769F7"/>
    <w:rsid w:val="00D770D4"/>
    <w:rsid w:val="00D7712F"/>
    <w:rsid w:val="00D771D4"/>
    <w:rsid w:val="00D8078F"/>
    <w:rsid w:val="00D81485"/>
    <w:rsid w:val="00D81B97"/>
    <w:rsid w:val="00D81C18"/>
    <w:rsid w:val="00D81F45"/>
    <w:rsid w:val="00D820A5"/>
    <w:rsid w:val="00D82167"/>
    <w:rsid w:val="00D82378"/>
    <w:rsid w:val="00D8278C"/>
    <w:rsid w:val="00D83A96"/>
    <w:rsid w:val="00D85036"/>
    <w:rsid w:val="00D850EB"/>
    <w:rsid w:val="00D85615"/>
    <w:rsid w:val="00D85C63"/>
    <w:rsid w:val="00D861AB"/>
    <w:rsid w:val="00D861BE"/>
    <w:rsid w:val="00D863DE"/>
    <w:rsid w:val="00D86748"/>
    <w:rsid w:val="00D87E8F"/>
    <w:rsid w:val="00D87FF2"/>
    <w:rsid w:val="00D90237"/>
    <w:rsid w:val="00D9025D"/>
    <w:rsid w:val="00D902B7"/>
    <w:rsid w:val="00D90B0C"/>
    <w:rsid w:val="00D90F9D"/>
    <w:rsid w:val="00D926B0"/>
    <w:rsid w:val="00D92C4D"/>
    <w:rsid w:val="00D92E59"/>
    <w:rsid w:val="00D937F5"/>
    <w:rsid w:val="00D93DAA"/>
    <w:rsid w:val="00D94DA9"/>
    <w:rsid w:val="00D95EEE"/>
    <w:rsid w:val="00D96B53"/>
    <w:rsid w:val="00D97843"/>
    <w:rsid w:val="00D97A68"/>
    <w:rsid w:val="00D97B01"/>
    <w:rsid w:val="00DA0595"/>
    <w:rsid w:val="00DA080E"/>
    <w:rsid w:val="00DA0BA3"/>
    <w:rsid w:val="00DA1450"/>
    <w:rsid w:val="00DA1C75"/>
    <w:rsid w:val="00DA1D1E"/>
    <w:rsid w:val="00DA1DF8"/>
    <w:rsid w:val="00DA2547"/>
    <w:rsid w:val="00DA2D48"/>
    <w:rsid w:val="00DA2D8C"/>
    <w:rsid w:val="00DA2D98"/>
    <w:rsid w:val="00DA2F14"/>
    <w:rsid w:val="00DA337E"/>
    <w:rsid w:val="00DA3E61"/>
    <w:rsid w:val="00DA4915"/>
    <w:rsid w:val="00DA4CB3"/>
    <w:rsid w:val="00DA53AA"/>
    <w:rsid w:val="00DA5820"/>
    <w:rsid w:val="00DA5952"/>
    <w:rsid w:val="00DA5C59"/>
    <w:rsid w:val="00DA5D99"/>
    <w:rsid w:val="00DA5F2B"/>
    <w:rsid w:val="00DA5FF7"/>
    <w:rsid w:val="00DA62B5"/>
    <w:rsid w:val="00DA660D"/>
    <w:rsid w:val="00DA6836"/>
    <w:rsid w:val="00DA6C56"/>
    <w:rsid w:val="00DA7B6D"/>
    <w:rsid w:val="00DA7D1F"/>
    <w:rsid w:val="00DB0830"/>
    <w:rsid w:val="00DB0F06"/>
    <w:rsid w:val="00DB0F1C"/>
    <w:rsid w:val="00DB1210"/>
    <w:rsid w:val="00DB12A0"/>
    <w:rsid w:val="00DB21BB"/>
    <w:rsid w:val="00DB25D5"/>
    <w:rsid w:val="00DB2B28"/>
    <w:rsid w:val="00DB2B80"/>
    <w:rsid w:val="00DB3DFC"/>
    <w:rsid w:val="00DB3E3D"/>
    <w:rsid w:val="00DB4426"/>
    <w:rsid w:val="00DB4620"/>
    <w:rsid w:val="00DB471C"/>
    <w:rsid w:val="00DB4931"/>
    <w:rsid w:val="00DB49A4"/>
    <w:rsid w:val="00DB49AD"/>
    <w:rsid w:val="00DB5519"/>
    <w:rsid w:val="00DB5656"/>
    <w:rsid w:val="00DB59EB"/>
    <w:rsid w:val="00DB5AA6"/>
    <w:rsid w:val="00DB5DB5"/>
    <w:rsid w:val="00DB7C5E"/>
    <w:rsid w:val="00DC0092"/>
    <w:rsid w:val="00DC0252"/>
    <w:rsid w:val="00DC0275"/>
    <w:rsid w:val="00DC06AA"/>
    <w:rsid w:val="00DC090D"/>
    <w:rsid w:val="00DC1B80"/>
    <w:rsid w:val="00DC21B0"/>
    <w:rsid w:val="00DC273D"/>
    <w:rsid w:val="00DC4B95"/>
    <w:rsid w:val="00DC4C24"/>
    <w:rsid w:val="00DC60C7"/>
    <w:rsid w:val="00DC6673"/>
    <w:rsid w:val="00DC700F"/>
    <w:rsid w:val="00DC73F6"/>
    <w:rsid w:val="00DD01B3"/>
    <w:rsid w:val="00DD05DD"/>
    <w:rsid w:val="00DD0787"/>
    <w:rsid w:val="00DD106F"/>
    <w:rsid w:val="00DD12DA"/>
    <w:rsid w:val="00DD1329"/>
    <w:rsid w:val="00DD14A6"/>
    <w:rsid w:val="00DD1565"/>
    <w:rsid w:val="00DD16AB"/>
    <w:rsid w:val="00DD23C3"/>
    <w:rsid w:val="00DD2717"/>
    <w:rsid w:val="00DD2910"/>
    <w:rsid w:val="00DD2DCC"/>
    <w:rsid w:val="00DD31C2"/>
    <w:rsid w:val="00DD3945"/>
    <w:rsid w:val="00DD3A2D"/>
    <w:rsid w:val="00DD3AAC"/>
    <w:rsid w:val="00DD4A0B"/>
    <w:rsid w:val="00DD4B6A"/>
    <w:rsid w:val="00DD50AA"/>
    <w:rsid w:val="00DD51A0"/>
    <w:rsid w:val="00DD53CA"/>
    <w:rsid w:val="00DD60BE"/>
    <w:rsid w:val="00DD61D1"/>
    <w:rsid w:val="00DD6256"/>
    <w:rsid w:val="00DD671C"/>
    <w:rsid w:val="00DD672E"/>
    <w:rsid w:val="00DD6C4D"/>
    <w:rsid w:val="00DD6DC6"/>
    <w:rsid w:val="00DD7109"/>
    <w:rsid w:val="00DD7734"/>
    <w:rsid w:val="00DD7AFE"/>
    <w:rsid w:val="00DE05E7"/>
    <w:rsid w:val="00DE0FEF"/>
    <w:rsid w:val="00DE1A26"/>
    <w:rsid w:val="00DE204D"/>
    <w:rsid w:val="00DE2C0D"/>
    <w:rsid w:val="00DE311C"/>
    <w:rsid w:val="00DE37CB"/>
    <w:rsid w:val="00DE380A"/>
    <w:rsid w:val="00DE3F30"/>
    <w:rsid w:val="00DE538F"/>
    <w:rsid w:val="00DE55D7"/>
    <w:rsid w:val="00DE6176"/>
    <w:rsid w:val="00DE680A"/>
    <w:rsid w:val="00DE6A0E"/>
    <w:rsid w:val="00DE6A99"/>
    <w:rsid w:val="00DE6AD3"/>
    <w:rsid w:val="00DE77AD"/>
    <w:rsid w:val="00DE7A8B"/>
    <w:rsid w:val="00DE7CC0"/>
    <w:rsid w:val="00DF0516"/>
    <w:rsid w:val="00DF0DC2"/>
    <w:rsid w:val="00DF10EC"/>
    <w:rsid w:val="00DF22F8"/>
    <w:rsid w:val="00DF2C6B"/>
    <w:rsid w:val="00DF3638"/>
    <w:rsid w:val="00DF445D"/>
    <w:rsid w:val="00DF4ED3"/>
    <w:rsid w:val="00DF5033"/>
    <w:rsid w:val="00DF52D5"/>
    <w:rsid w:val="00DF5C0D"/>
    <w:rsid w:val="00DF681A"/>
    <w:rsid w:val="00DF6F27"/>
    <w:rsid w:val="00DF70C6"/>
    <w:rsid w:val="00DF7DB7"/>
    <w:rsid w:val="00E0030F"/>
    <w:rsid w:val="00E00382"/>
    <w:rsid w:val="00E004E1"/>
    <w:rsid w:val="00E00A7C"/>
    <w:rsid w:val="00E01D10"/>
    <w:rsid w:val="00E01FD8"/>
    <w:rsid w:val="00E02391"/>
    <w:rsid w:val="00E02768"/>
    <w:rsid w:val="00E02BE4"/>
    <w:rsid w:val="00E02D65"/>
    <w:rsid w:val="00E02F75"/>
    <w:rsid w:val="00E03642"/>
    <w:rsid w:val="00E03B50"/>
    <w:rsid w:val="00E04683"/>
    <w:rsid w:val="00E04876"/>
    <w:rsid w:val="00E04894"/>
    <w:rsid w:val="00E04A00"/>
    <w:rsid w:val="00E04F2A"/>
    <w:rsid w:val="00E05F1A"/>
    <w:rsid w:val="00E06023"/>
    <w:rsid w:val="00E0672A"/>
    <w:rsid w:val="00E073CB"/>
    <w:rsid w:val="00E077FA"/>
    <w:rsid w:val="00E10875"/>
    <w:rsid w:val="00E113B7"/>
    <w:rsid w:val="00E11427"/>
    <w:rsid w:val="00E11D8B"/>
    <w:rsid w:val="00E11E3C"/>
    <w:rsid w:val="00E121BD"/>
    <w:rsid w:val="00E127FA"/>
    <w:rsid w:val="00E14849"/>
    <w:rsid w:val="00E159AE"/>
    <w:rsid w:val="00E16776"/>
    <w:rsid w:val="00E17179"/>
    <w:rsid w:val="00E17CC4"/>
    <w:rsid w:val="00E20114"/>
    <w:rsid w:val="00E20426"/>
    <w:rsid w:val="00E2102A"/>
    <w:rsid w:val="00E2171F"/>
    <w:rsid w:val="00E21F6D"/>
    <w:rsid w:val="00E220E6"/>
    <w:rsid w:val="00E223CE"/>
    <w:rsid w:val="00E22807"/>
    <w:rsid w:val="00E2374B"/>
    <w:rsid w:val="00E24378"/>
    <w:rsid w:val="00E25262"/>
    <w:rsid w:val="00E26BB9"/>
    <w:rsid w:val="00E26D5F"/>
    <w:rsid w:val="00E271B9"/>
    <w:rsid w:val="00E276DA"/>
    <w:rsid w:val="00E27762"/>
    <w:rsid w:val="00E27B4A"/>
    <w:rsid w:val="00E30486"/>
    <w:rsid w:val="00E3135D"/>
    <w:rsid w:val="00E31FA3"/>
    <w:rsid w:val="00E332F2"/>
    <w:rsid w:val="00E33439"/>
    <w:rsid w:val="00E33965"/>
    <w:rsid w:val="00E33E21"/>
    <w:rsid w:val="00E34160"/>
    <w:rsid w:val="00E34C57"/>
    <w:rsid w:val="00E356FD"/>
    <w:rsid w:val="00E35B1D"/>
    <w:rsid w:val="00E35C85"/>
    <w:rsid w:val="00E35CF0"/>
    <w:rsid w:val="00E35F09"/>
    <w:rsid w:val="00E361B4"/>
    <w:rsid w:val="00E36215"/>
    <w:rsid w:val="00E3666C"/>
    <w:rsid w:val="00E377A6"/>
    <w:rsid w:val="00E37B45"/>
    <w:rsid w:val="00E37D54"/>
    <w:rsid w:val="00E414A6"/>
    <w:rsid w:val="00E415D0"/>
    <w:rsid w:val="00E41DED"/>
    <w:rsid w:val="00E42836"/>
    <w:rsid w:val="00E42A79"/>
    <w:rsid w:val="00E439A6"/>
    <w:rsid w:val="00E43F73"/>
    <w:rsid w:val="00E45579"/>
    <w:rsid w:val="00E45813"/>
    <w:rsid w:val="00E4643C"/>
    <w:rsid w:val="00E4722A"/>
    <w:rsid w:val="00E476AE"/>
    <w:rsid w:val="00E476BE"/>
    <w:rsid w:val="00E47A52"/>
    <w:rsid w:val="00E502E1"/>
    <w:rsid w:val="00E50435"/>
    <w:rsid w:val="00E507E2"/>
    <w:rsid w:val="00E5082D"/>
    <w:rsid w:val="00E50B08"/>
    <w:rsid w:val="00E51CE6"/>
    <w:rsid w:val="00E52871"/>
    <w:rsid w:val="00E52BFC"/>
    <w:rsid w:val="00E544B0"/>
    <w:rsid w:val="00E551E2"/>
    <w:rsid w:val="00E5543F"/>
    <w:rsid w:val="00E55BA9"/>
    <w:rsid w:val="00E56613"/>
    <w:rsid w:val="00E566DA"/>
    <w:rsid w:val="00E56782"/>
    <w:rsid w:val="00E56809"/>
    <w:rsid w:val="00E5711F"/>
    <w:rsid w:val="00E57280"/>
    <w:rsid w:val="00E57446"/>
    <w:rsid w:val="00E57C5D"/>
    <w:rsid w:val="00E60213"/>
    <w:rsid w:val="00E60271"/>
    <w:rsid w:val="00E6030D"/>
    <w:rsid w:val="00E60399"/>
    <w:rsid w:val="00E609EE"/>
    <w:rsid w:val="00E60C90"/>
    <w:rsid w:val="00E61AB2"/>
    <w:rsid w:val="00E620C0"/>
    <w:rsid w:val="00E623FE"/>
    <w:rsid w:val="00E6240E"/>
    <w:rsid w:val="00E62680"/>
    <w:rsid w:val="00E6296C"/>
    <w:rsid w:val="00E63E9D"/>
    <w:rsid w:val="00E63F05"/>
    <w:rsid w:val="00E64433"/>
    <w:rsid w:val="00E64F91"/>
    <w:rsid w:val="00E65737"/>
    <w:rsid w:val="00E6629C"/>
    <w:rsid w:val="00E663F9"/>
    <w:rsid w:val="00E66470"/>
    <w:rsid w:val="00E66905"/>
    <w:rsid w:val="00E675DB"/>
    <w:rsid w:val="00E677B7"/>
    <w:rsid w:val="00E67DB0"/>
    <w:rsid w:val="00E67DDB"/>
    <w:rsid w:val="00E67E18"/>
    <w:rsid w:val="00E70B36"/>
    <w:rsid w:val="00E70D94"/>
    <w:rsid w:val="00E71FA1"/>
    <w:rsid w:val="00E7317D"/>
    <w:rsid w:val="00E7336D"/>
    <w:rsid w:val="00E736D5"/>
    <w:rsid w:val="00E739F2"/>
    <w:rsid w:val="00E73ACD"/>
    <w:rsid w:val="00E74327"/>
    <w:rsid w:val="00E74854"/>
    <w:rsid w:val="00E74D27"/>
    <w:rsid w:val="00E751E9"/>
    <w:rsid w:val="00E75490"/>
    <w:rsid w:val="00E7650A"/>
    <w:rsid w:val="00E76DAD"/>
    <w:rsid w:val="00E77474"/>
    <w:rsid w:val="00E774FE"/>
    <w:rsid w:val="00E7754B"/>
    <w:rsid w:val="00E802D5"/>
    <w:rsid w:val="00E807D7"/>
    <w:rsid w:val="00E80D51"/>
    <w:rsid w:val="00E80FCE"/>
    <w:rsid w:val="00E81261"/>
    <w:rsid w:val="00E81A9E"/>
    <w:rsid w:val="00E81C33"/>
    <w:rsid w:val="00E81E85"/>
    <w:rsid w:val="00E8285E"/>
    <w:rsid w:val="00E8294B"/>
    <w:rsid w:val="00E82E74"/>
    <w:rsid w:val="00E83420"/>
    <w:rsid w:val="00E8496B"/>
    <w:rsid w:val="00E86D26"/>
    <w:rsid w:val="00E87AC7"/>
    <w:rsid w:val="00E87BF4"/>
    <w:rsid w:val="00E87E96"/>
    <w:rsid w:val="00E908C1"/>
    <w:rsid w:val="00E90E09"/>
    <w:rsid w:val="00E91DBC"/>
    <w:rsid w:val="00E91F19"/>
    <w:rsid w:val="00E92763"/>
    <w:rsid w:val="00E931CF"/>
    <w:rsid w:val="00E93B63"/>
    <w:rsid w:val="00E93BAA"/>
    <w:rsid w:val="00E93E85"/>
    <w:rsid w:val="00E944DC"/>
    <w:rsid w:val="00E94F92"/>
    <w:rsid w:val="00E95089"/>
    <w:rsid w:val="00E96C51"/>
    <w:rsid w:val="00E97A82"/>
    <w:rsid w:val="00EA0F24"/>
    <w:rsid w:val="00EA1406"/>
    <w:rsid w:val="00EA17DA"/>
    <w:rsid w:val="00EA27F4"/>
    <w:rsid w:val="00EA3280"/>
    <w:rsid w:val="00EA329D"/>
    <w:rsid w:val="00EA39AD"/>
    <w:rsid w:val="00EA3F6D"/>
    <w:rsid w:val="00EA4A72"/>
    <w:rsid w:val="00EA557E"/>
    <w:rsid w:val="00EA58C6"/>
    <w:rsid w:val="00EA5BA8"/>
    <w:rsid w:val="00EA5E5A"/>
    <w:rsid w:val="00EA5EDD"/>
    <w:rsid w:val="00EA66C1"/>
    <w:rsid w:val="00EA6764"/>
    <w:rsid w:val="00EA68F5"/>
    <w:rsid w:val="00EA6A5B"/>
    <w:rsid w:val="00EA6A85"/>
    <w:rsid w:val="00EA79DE"/>
    <w:rsid w:val="00EA7ACB"/>
    <w:rsid w:val="00EB0373"/>
    <w:rsid w:val="00EB0630"/>
    <w:rsid w:val="00EB1017"/>
    <w:rsid w:val="00EB1B78"/>
    <w:rsid w:val="00EB1CA6"/>
    <w:rsid w:val="00EB1D0B"/>
    <w:rsid w:val="00EB2188"/>
    <w:rsid w:val="00EB233B"/>
    <w:rsid w:val="00EB23E8"/>
    <w:rsid w:val="00EB270F"/>
    <w:rsid w:val="00EB2D3A"/>
    <w:rsid w:val="00EB3D01"/>
    <w:rsid w:val="00EB4185"/>
    <w:rsid w:val="00EB435E"/>
    <w:rsid w:val="00EB4A1A"/>
    <w:rsid w:val="00EB4D7A"/>
    <w:rsid w:val="00EB5526"/>
    <w:rsid w:val="00EB5D6D"/>
    <w:rsid w:val="00EB636E"/>
    <w:rsid w:val="00EB6FEE"/>
    <w:rsid w:val="00EB73FC"/>
    <w:rsid w:val="00EB79D1"/>
    <w:rsid w:val="00EB79F2"/>
    <w:rsid w:val="00EC031A"/>
    <w:rsid w:val="00EC0BE3"/>
    <w:rsid w:val="00EC0E8C"/>
    <w:rsid w:val="00EC159F"/>
    <w:rsid w:val="00EC1921"/>
    <w:rsid w:val="00EC350E"/>
    <w:rsid w:val="00EC396B"/>
    <w:rsid w:val="00EC538B"/>
    <w:rsid w:val="00EC546F"/>
    <w:rsid w:val="00EC58DA"/>
    <w:rsid w:val="00EC6014"/>
    <w:rsid w:val="00EC628E"/>
    <w:rsid w:val="00EC6987"/>
    <w:rsid w:val="00EC712A"/>
    <w:rsid w:val="00EC7321"/>
    <w:rsid w:val="00EC7650"/>
    <w:rsid w:val="00EC7A3D"/>
    <w:rsid w:val="00EC7B48"/>
    <w:rsid w:val="00ED002E"/>
    <w:rsid w:val="00ED0B1A"/>
    <w:rsid w:val="00ED0E4F"/>
    <w:rsid w:val="00ED14A2"/>
    <w:rsid w:val="00ED1D61"/>
    <w:rsid w:val="00ED222E"/>
    <w:rsid w:val="00ED229D"/>
    <w:rsid w:val="00ED296F"/>
    <w:rsid w:val="00ED3040"/>
    <w:rsid w:val="00ED319C"/>
    <w:rsid w:val="00ED3481"/>
    <w:rsid w:val="00ED3635"/>
    <w:rsid w:val="00ED38E0"/>
    <w:rsid w:val="00ED391B"/>
    <w:rsid w:val="00ED3C3C"/>
    <w:rsid w:val="00ED4872"/>
    <w:rsid w:val="00ED49EF"/>
    <w:rsid w:val="00ED4E90"/>
    <w:rsid w:val="00ED5443"/>
    <w:rsid w:val="00ED5621"/>
    <w:rsid w:val="00ED66C4"/>
    <w:rsid w:val="00ED6911"/>
    <w:rsid w:val="00ED6AA9"/>
    <w:rsid w:val="00ED7118"/>
    <w:rsid w:val="00ED7DB0"/>
    <w:rsid w:val="00EE03AD"/>
    <w:rsid w:val="00EE0492"/>
    <w:rsid w:val="00EE05F6"/>
    <w:rsid w:val="00EE067A"/>
    <w:rsid w:val="00EE10D8"/>
    <w:rsid w:val="00EE174A"/>
    <w:rsid w:val="00EE1863"/>
    <w:rsid w:val="00EE1C1B"/>
    <w:rsid w:val="00EE2051"/>
    <w:rsid w:val="00EE26BA"/>
    <w:rsid w:val="00EE2735"/>
    <w:rsid w:val="00EE27A7"/>
    <w:rsid w:val="00EE3916"/>
    <w:rsid w:val="00EE41A5"/>
    <w:rsid w:val="00EE463A"/>
    <w:rsid w:val="00EE4689"/>
    <w:rsid w:val="00EE478F"/>
    <w:rsid w:val="00EE542B"/>
    <w:rsid w:val="00EE60A5"/>
    <w:rsid w:val="00EE6178"/>
    <w:rsid w:val="00EE67A2"/>
    <w:rsid w:val="00EE6E31"/>
    <w:rsid w:val="00EE73E8"/>
    <w:rsid w:val="00EE73F2"/>
    <w:rsid w:val="00EE745C"/>
    <w:rsid w:val="00EF03B6"/>
    <w:rsid w:val="00EF04B9"/>
    <w:rsid w:val="00EF0D7A"/>
    <w:rsid w:val="00EF0DC8"/>
    <w:rsid w:val="00EF1053"/>
    <w:rsid w:val="00EF1078"/>
    <w:rsid w:val="00EF10EC"/>
    <w:rsid w:val="00EF11E7"/>
    <w:rsid w:val="00EF121B"/>
    <w:rsid w:val="00EF1497"/>
    <w:rsid w:val="00EF1770"/>
    <w:rsid w:val="00EF1B83"/>
    <w:rsid w:val="00EF294D"/>
    <w:rsid w:val="00EF2F70"/>
    <w:rsid w:val="00EF3597"/>
    <w:rsid w:val="00EF378D"/>
    <w:rsid w:val="00EF3C66"/>
    <w:rsid w:val="00EF3DDE"/>
    <w:rsid w:val="00EF4C82"/>
    <w:rsid w:val="00EF5C38"/>
    <w:rsid w:val="00EF5C80"/>
    <w:rsid w:val="00EF5D3D"/>
    <w:rsid w:val="00EF6F1B"/>
    <w:rsid w:val="00EF70B3"/>
    <w:rsid w:val="00EF722B"/>
    <w:rsid w:val="00EF7910"/>
    <w:rsid w:val="00EF798A"/>
    <w:rsid w:val="00F0009F"/>
    <w:rsid w:val="00F001EF"/>
    <w:rsid w:val="00F00328"/>
    <w:rsid w:val="00F00F39"/>
    <w:rsid w:val="00F011D3"/>
    <w:rsid w:val="00F01C8C"/>
    <w:rsid w:val="00F0254E"/>
    <w:rsid w:val="00F02C9C"/>
    <w:rsid w:val="00F02E00"/>
    <w:rsid w:val="00F03667"/>
    <w:rsid w:val="00F036EC"/>
    <w:rsid w:val="00F03845"/>
    <w:rsid w:val="00F03915"/>
    <w:rsid w:val="00F039EF"/>
    <w:rsid w:val="00F0411D"/>
    <w:rsid w:val="00F0459C"/>
    <w:rsid w:val="00F0472C"/>
    <w:rsid w:val="00F06498"/>
    <w:rsid w:val="00F07645"/>
    <w:rsid w:val="00F10840"/>
    <w:rsid w:val="00F11347"/>
    <w:rsid w:val="00F114A3"/>
    <w:rsid w:val="00F11570"/>
    <w:rsid w:val="00F11730"/>
    <w:rsid w:val="00F11794"/>
    <w:rsid w:val="00F11BCE"/>
    <w:rsid w:val="00F11D67"/>
    <w:rsid w:val="00F12416"/>
    <w:rsid w:val="00F12644"/>
    <w:rsid w:val="00F126C5"/>
    <w:rsid w:val="00F12ABF"/>
    <w:rsid w:val="00F134DA"/>
    <w:rsid w:val="00F13B20"/>
    <w:rsid w:val="00F13C84"/>
    <w:rsid w:val="00F14638"/>
    <w:rsid w:val="00F14903"/>
    <w:rsid w:val="00F14B76"/>
    <w:rsid w:val="00F14E07"/>
    <w:rsid w:val="00F1508E"/>
    <w:rsid w:val="00F15283"/>
    <w:rsid w:val="00F15895"/>
    <w:rsid w:val="00F158FB"/>
    <w:rsid w:val="00F15BE5"/>
    <w:rsid w:val="00F165AB"/>
    <w:rsid w:val="00F16B88"/>
    <w:rsid w:val="00F16CCF"/>
    <w:rsid w:val="00F16D82"/>
    <w:rsid w:val="00F170EF"/>
    <w:rsid w:val="00F17184"/>
    <w:rsid w:val="00F176A2"/>
    <w:rsid w:val="00F17D83"/>
    <w:rsid w:val="00F17DFD"/>
    <w:rsid w:val="00F17FAC"/>
    <w:rsid w:val="00F20084"/>
    <w:rsid w:val="00F2055A"/>
    <w:rsid w:val="00F20EB9"/>
    <w:rsid w:val="00F2121B"/>
    <w:rsid w:val="00F216C7"/>
    <w:rsid w:val="00F217B9"/>
    <w:rsid w:val="00F21924"/>
    <w:rsid w:val="00F21B89"/>
    <w:rsid w:val="00F22646"/>
    <w:rsid w:val="00F22D80"/>
    <w:rsid w:val="00F230FD"/>
    <w:rsid w:val="00F240B4"/>
    <w:rsid w:val="00F25A99"/>
    <w:rsid w:val="00F25ECD"/>
    <w:rsid w:val="00F26C44"/>
    <w:rsid w:val="00F26F46"/>
    <w:rsid w:val="00F26FA0"/>
    <w:rsid w:val="00F26FE9"/>
    <w:rsid w:val="00F27227"/>
    <w:rsid w:val="00F279DF"/>
    <w:rsid w:val="00F27B9A"/>
    <w:rsid w:val="00F27DD6"/>
    <w:rsid w:val="00F30431"/>
    <w:rsid w:val="00F304B7"/>
    <w:rsid w:val="00F30673"/>
    <w:rsid w:val="00F317F4"/>
    <w:rsid w:val="00F32D3F"/>
    <w:rsid w:val="00F32FAD"/>
    <w:rsid w:val="00F336FD"/>
    <w:rsid w:val="00F35694"/>
    <w:rsid w:val="00F359E1"/>
    <w:rsid w:val="00F35AF7"/>
    <w:rsid w:val="00F363A7"/>
    <w:rsid w:val="00F3786B"/>
    <w:rsid w:val="00F3799B"/>
    <w:rsid w:val="00F37CF8"/>
    <w:rsid w:val="00F37E6F"/>
    <w:rsid w:val="00F4000F"/>
    <w:rsid w:val="00F402B3"/>
    <w:rsid w:val="00F41086"/>
    <w:rsid w:val="00F41346"/>
    <w:rsid w:val="00F41A28"/>
    <w:rsid w:val="00F425D0"/>
    <w:rsid w:val="00F42932"/>
    <w:rsid w:val="00F42C61"/>
    <w:rsid w:val="00F42F10"/>
    <w:rsid w:val="00F43785"/>
    <w:rsid w:val="00F43857"/>
    <w:rsid w:val="00F43CE0"/>
    <w:rsid w:val="00F448F3"/>
    <w:rsid w:val="00F44C13"/>
    <w:rsid w:val="00F45320"/>
    <w:rsid w:val="00F453FA"/>
    <w:rsid w:val="00F458CC"/>
    <w:rsid w:val="00F4639F"/>
    <w:rsid w:val="00F467B4"/>
    <w:rsid w:val="00F47201"/>
    <w:rsid w:val="00F500C3"/>
    <w:rsid w:val="00F50330"/>
    <w:rsid w:val="00F50429"/>
    <w:rsid w:val="00F506BB"/>
    <w:rsid w:val="00F51D78"/>
    <w:rsid w:val="00F5231D"/>
    <w:rsid w:val="00F52AC1"/>
    <w:rsid w:val="00F532A6"/>
    <w:rsid w:val="00F53414"/>
    <w:rsid w:val="00F54ED1"/>
    <w:rsid w:val="00F55104"/>
    <w:rsid w:val="00F55585"/>
    <w:rsid w:val="00F562A9"/>
    <w:rsid w:val="00F5658A"/>
    <w:rsid w:val="00F56B34"/>
    <w:rsid w:val="00F56F90"/>
    <w:rsid w:val="00F6087A"/>
    <w:rsid w:val="00F60BE5"/>
    <w:rsid w:val="00F614F4"/>
    <w:rsid w:val="00F62DE3"/>
    <w:rsid w:val="00F6384E"/>
    <w:rsid w:val="00F63BE6"/>
    <w:rsid w:val="00F640EE"/>
    <w:rsid w:val="00F64CDD"/>
    <w:rsid w:val="00F64E9B"/>
    <w:rsid w:val="00F65092"/>
    <w:rsid w:val="00F65820"/>
    <w:rsid w:val="00F65A65"/>
    <w:rsid w:val="00F65CB4"/>
    <w:rsid w:val="00F6666F"/>
    <w:rsid w:val="00F66CCA"/>
    <w:rsid w:val="00F66CF7"/>
    <w:rsid w:val="00F66E20"/>
    <w:rsid w:val="00F6730F"/>
    <w:rsid w:val="00F67334"/>
    <w:rsid w:val="00F675A5"/>
    <w:rsid w:val="00F67BB3"/>
    <w:rsid w:val="00F67F42"/>
    <w:rsid w:val="00F706ED"/>
    <w:rsid w:val="00F72809"/>
    <w:rsid w:val="00F72ADE"/>
    <w:rsid w:val="00F72C7C"/>
    <w:rsid w:val="00F72FC6"/>
    <w:rsid w:val="00F7334A"/>
    <w:rsid w:val="00F73388"/>
    <w:rsid w:val="00F738CE"/>
    <w:rsid w:val="00F73FE4"/>
    <w:rsid w:val="00F7542F"/>
    <w:rsid w:val="00F7563B"/>
    <w:rsid w:val="00F75A0D"/>
    <w:rsid w:val="00F75D10"/>
    <w:rsid w:val="00F75DEB"/>
    <w:rsid w:val="00F76360"/>
    <w:rsid w:val="00F76ACD"/>
    <w:rsid w:val="00F76B13"/>
    <w:rsid w:val="00F76BAE"/>
    <w:rsid w:val="00F76C38"/>
    <w:rsid w:val="00F77D5C"/>
    <w:rsid w:val="00F80013"/>
    <w:rsid w:val="00F80728"/>
    <w:rsid w:val="00F8135C"/>
    <w:rsid w:val="00F81624"/>
    <w:rsid w:val="00F8185F"/>
    <w:rsid w:val="00F82047"/>
    <w:rsid w:val="00F83091"/>
    <w:rsid w:val="00F830D3"/>
    <w:rsid w:val="00F83F8B"/>
    <w:rsid w:val="00F8457B"/>
    <w:rsid w:val="00F84830"/>
    <w:rsid w:val="00F84AAB"/>
    <w:rsid w:val="00F850FE"/>
    <w:rsid w:val="00F85101"/>
    <w:rsid w:val="00F85AAB"/>
    <w:rsid w:val="00F864A1"/>
    <w:rsid w:val="00F87394"/>
    <w:rsid w:val="00F901A7"/>
    <w:rsid w:val="00F90878"/>
    <w:rsid w:val="00F91421"/>
    <w:rsid w:val="00F91545"/>
    <w:rsid w:val="00F918CE"/>
    <w:rsid w:val="00F92432"/>
    <w:rsid w:val="00F92771"/>
    <w:rsid w:val="00F92895"/>
    <w:rsid w:val="00F92968"/>
    <w:rsid w:val="00F95810"/>
    <w:rsid w:val="00F95D39"/>
    <w:rsid w:val="00F95F2E"/>
    <w:rsid w:val="00F95F4D"/>
    <w:rsid w:val="00F9660E"/>
    <w:rsid w:val="00F9692A"/>
    <w:rsid w:val="00F96D4A"/>
    <w:rsid w:val="00F972D5"/>
    <w:rsid w:val="00F979D0"/>
    <w:rsid w:val="00F97A2E"/>
    <w:rsid w:val="00F97FC3"/>
    <w:rsid w:val="00FA04E9"/>
    <w:rsid w:val="00FA0CE5"/>
    <w:rsid w:val="00FA1405"/>
    <w:rsid w:val="00FA15DC"/>
    <w:rsid w:val="00FA172F"/>
    <w:rsid w:val="00FA1F86"/>
    <w:rsid w:val="00FA2550"/>
    <w:rsid w:val="00FA26A4"/>
    <w:rsid w:val="00FA29FB"/>
    <w:rsid w:val="00FA303E"/>
    <w:rsid w:val="00FA3637"/>
    <w:rsid w:val="00FA3813"/>
    <w:rsid w:val="00FA3D1C"/>
    <w:rsid w:val="00FA4053"/>
    <w:rsid w:val="00FA4181"/>
    <w:rsid w:val="00FA58E4"/>
    <w:rsid w:val="00FA599C"/>
    <w:rsid w:val="00FA60EA"/>
    <w:rsid w:val="00FA66AC"/>
    <w:rsid w:val="00FA6903"/>
    <w:rsid w:val="00FA6B1E"/>
    <w:rsid w:val="00FA72CE"/>
    <w:rsid w:val="00FA79A7"/>
    <w:rsid w:val="00FA7E33"/>
    <w:rsid w:val="00FB04BB"/>
    <w:rsid w:val="00FB0BB4"/>
    <w:rsid w:val="00FB0D5B"/>
    <w:rsid w:val="00FB1735"/>
    <w:rsid w:val="00FB17F1"/>
    <w:rsid w:val="00FB1871"/>
    <w:rsid w:val="00FB1A56"/>
    <w:rsid w:val="00FB1B49"/>
    <w:rsid w:val="00FB2C21"/>
    <w:rsid w:val="00FB3CC9"/>
    <w:rsid w:val="00FB4048"/>
    <w:rsid w:val="00FB54B8"/>
    <w:rsid w:val="00FB5737"/>
    <w:rsid w:val="00FB5789"/>
    <w:rsid w:val="00FB5C78"/>
    <w:rsid w:val="00FB6274"/>
    <w:rsid w:val="00FB6B0B"/>
    <w:rsid w:val="00FB6FA0"/>
    <w:rsid w:val="00FB7B6E"/>
    <w:rsid w:val="00FB7FE2"/>
    <w:rsid w:val="00FC010C"/>
    <w:rsid w:val="00FC01B2"/>
    <w:rsid w:val="00FC097F"/>
    <w:rsid w:val="00FC0980"/>
    <w:rsid w:val="00FC0CF7"/>
    <w:rsid w:val="00FC0D8E"/>
    <w:rsid w:val="00FC0DC8"/>
    <w:rsid w:val="00FC2029"/>
    <w:rsid w:val="00FC346A"/>
    <w:rsid w:val="00FC34BE"/>
    <w:rsid w:val="00FC3A45"/>
    <w:rsid w:val="00FC3E5A"/>
    <w:rsid w:val="00FC49D9"/>
    <w:rsid w:val="00FC4B77"/>
    <w:rsid w:val="00FC552D"/>
    <w:rsid w:val="00FC5B40"/>
    <w:rsid w:val="00FC5D1B"/>
    <w:rsid w:val="00FC6605"/>
    <w:rsid w:val="00FC6B2E"/>
    <w:rsid w:val="00FC6F91"/>
    <w:rsid w:val="00FC6FEB"/>
    <w:rsid w:val="00FC7685"/>
    <w:rsid w:val="00FC7807"/>
    <w:rsid w:val="00FD082D"/>
    <w:rsid w:val="00FD0BC8"/>
    <w:rsid w:val="00FD0BF1"/>
    <w:rsid w:val="00FD0C97"/>
    <w:rsid w:val="00FD0F82"/>
    <w:rsid w:val="00FD1502"/>
    <w:rsid w:val="00FD1ECE"/>
    <w:rsid w:val="00FD202B"/>
    <w:rsid w:val="00FD3848"/>
    <w:rsid w:val="00FD3E49"/>
    <w:rsid w:val="00FD3F69"/>
    <w:rsid w:val="00FD40C4"/>
    <w:rsid w:val="00FD55B9"/>
    <w:rsid w:val="00FD5619"/>
    <w:rsid w:val="00FD582D"/>
    <w:rsid w:val="00FD5B23"/>
    <w:rsid w:val="00FD5FAF"/>
    <w:rsid w:val="00FD60B9"/>
    <w:rsid w:val="00FD6209"/>
    <w:rsid w:val="00FD6FF7"/>
    <w:rsid w:val="00FD736D"/>
    <w:rsid w:val="00FD79CC"/>
    <w:rsid w:val="00FD7E21"/>
    <w:rsid w:val="00FE0384"/>
    <w:rsid w:val="00FE1428"/>
    <w:rsid w:val="00FE1820"/>
    <w:rsid w:val="00FE25B6"/>
    <w:rsid w:val="00FE2CA0"/>
    <w:rsid w:val="00FE2E5A"/>
    <w:rsid w:val="00FE3C83"/>
    <w:rsid w:val="00FE46C2"/>
    <w:rsid w:val="00FE48A2"/>
    <w:rsid w:val="00FE49B9"/>
    <w:rsid w:val="00FE5D8E"/>
    <w:rsid w:val="00FE7428"/>
    <w:rsid w:val="00FE7A35"/>
    <w:rsid w:val="00FE7CA2"/>
    <w:rsid w:val="00FF0614"/>
    <w:rsid w:val="00FF0A83"/>
    <w:rsid w:val="00FF0ECE"/>
    <w:rsid w:val="00FF12CC"/>
    <w:rsid w:val="00FF13AE"/>
    <w:rsid w:val="00FF18C3"/>
    <w:rsid w:val="00FF1C6E"/>
    <w:rsid w:val="00FF2195"/>
    <w:rsid w:val="00FF27F2"/>
    <w:rsid w:val="00FF3170"/>
    <w:rsid w:val="00FF35D2"/>
    <w:rsid w:val="00FF39F8"/>
    <w:rsid w:val="00FF4BD8"/>
    <w:rsid w:val="00FF5D49"/>
    <w:rsid w:val="00FF6129"/>
    <w:rsid w:val="00FF65A7"/>
    <w:rsid w:val="00FF6F78"/>
    <w:rsid w:val="00FF7175"/>
    <w:rsid w:val="00FF72A6"/>
    <w:rsid w:val="00FF7688"/>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A14B71"/>
  <w15:docId w15:val="{A899C2A9-A0E6-4915-8FFB-37A59377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3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semiHidden/>
    <w:unhideWhenUsed/>
    <w:rsid w:val="008F78FC"/>
    <w:rPr>
      <w:sz w:val="20"/>
      <w:szCs w:val="20"/>
    </w:rPr>
  </w:style>
  <w:style w:type="character" w:customStyle="1" w:styleId="CommentTextChar">
    <w:name w:val="Comment Text Char"/>
    <w:basedOn w:val="DefaultParagraphFont"/>
    <w:link w:val="CommentText"/>
    <w:uiPriority w:val="99"/>
    <w:semiHidden/>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styleId="PageNumber">
    <w:name w:val="page number"/>
    <w:basedOn w:val="DefaultParagraphFont"/>
    <w:uiPriority w:val="99"/>
    <w:semiHidden/>
    <w:unhideWhenUsed/>
    <w:rsid w:val="00DB59EB"/>
  </w:style>
  <w:style w:type="table" w:customStyle="1" w:styleId="TableGrid1">
    <w:name w:val="Table Grid1"/>
    <w:basedOn w:val="TableNormal"/>
    <w:next w:val="TableGrid"/>
    <w:uiPriority w:val="59"/>
    <w:rsid w:val="00113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0629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336717">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3554920">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347549">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59521094">
      <w:bodyDiv w:val="1"/>
      <w:marLeft w:val="0"/>
      <w:marRight w:val="0"/>
      <w:marTop w:val="0"/>
      <w:marBottom w:val="0"/>
      <w:divBdr>
        <w:top w:val="none" w:sz="0" w:space="0" w:color="auto"/>
        <w:left w:val="none" w:sz="0" w:space="0" w:color="auto"/>
        <w:bottom w:val="none" w:sz="0" w:space="0" w:color="auto"/>
        <w:right w:val="none" w:sz="0" w:space="0" w:color="auto"/>
      </w:divBdr>
    </w:div>
    <w:div w:id="65536077">
      <w:bodyDiv w:val="1"/>
      <w:marLeft w:val="0"/>
      <w:marRight w:val="0"/>
      <w:marTop w:val="0"/>
      <w:marBottom w:val="0"/>
      <w:divBdr>
        <w:top w:val="none" w:sz="0" w:space="0" w:color="auto"/>
        <w:left w:val="none" w:sz="0" w:space="0" w:color="auto"/>
        <w:bottom w:val="none" w:sz="0" w:space="0" w:color="auto"/>
        <w:right w:val="none" w:sz="0" w:space="0" w:color="auto"/>
      </w:divBdr>
    </w:div>
    <w:div w:id="6553799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1127965">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01865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45669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1440249">
      <w:bodyDiv w:val="1"/>
      <w:marLeft w:val="0"/>
      <w:marRight w:val="0"/>
      <w:marTop w:val="0"/>
      <w:marBottom w:val="0"/>
      <w:divBdr>
        <w:top w:val="none" w:sz="0" w:space="0" w:color="auto"/>
        <w:left w:val="none" w:sz="0" w:space="0" w:color="auto"/>
        <w:bottom w:val="none" w:sz="0" w:space="0" w:color="auto"/>
        <w:right w:val="none" w:sz="0" w:space="0" w:color="auto"/>
      </w:divBdr>
    </w:div>
    <w:div w:id="97675187">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3817313">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216500">
      <w:bodyDiv w:val="1"/>
      <w:marLeft w:val="0"/>
      <w:marRight w:val="0"/>
      <w:marTop w:val="0"/>
      <w:marBottom w:val="0"/>
      <w:divBdr>
        <w:top w:val="none" w:sz="0" w:space="0" w:color="auto"/>
        <w:left w:val="none" w:sz="0" w:space="0" w:color="auto"/>
        <w:bottom w:val="none" w:sz="0" w:space="0" w:color="auto"/>
        <w:right w:val="none" w:sz="0" w:space="0" w:color="auto"/>
      </w:divBdr>
    </w:div>
    <w:div w:id="11633418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79387">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8445708">
      <w:bodyDiv w:val="1"/>
      <w:marLeft w:val="0"/>
      <w:marRight w:val="0"/>
      <w:marTop w:val="0"/>
      <w:marBottom w:val="0"/>
      <w:divBdr>
        <w:top w:val="none" w:sz="0" w:space="0" w:color="auto"/>
        <w:left w:val="none" w:sz="0" w:space="0" w:color="auto"/>
        <w:bottom w:val="none" w:sz="0" w:space="0" w:color="auto"/>
        <w:right w:val="none" w:sz="0" w:space="0" w:color="auto"/>
      </w:divBdr>
    </w:div>
    <w:div w:id="151988806">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458968">
      <w:bodyDiv w:val="1"/>
      <w:marLeft w:val="0"/>
      <w:marRight w:val="0"/>
      <w:marTop w:val="0"/>
      <w:marBottom w:val="0"/>
      <w:divBdr>
        <w:top w:val="none" w:sz="0" w:space="0" w:color="auto"/>
        <w:left w:val="none" w:sz="0" w:space="0" w:color="auto"/>
        <w:bottom w:val="none" w:sz="0" w:space="0" w:color="auto"/>
        <w:right w:val="none" w:sz="0" w:space="0" w:color="auto"/>
      </w:divBdr>
    </w:div>
    <w:div w:id="156238077">
      <w:bodyDiv w:val="1"/>
      <w:marLeft w:val="0"/>
      <w:marRight w:val="0"/>
      <w:marTop w:val="0"/>
      <w:marBottom w:val="0"/>
      <w:divBdr>
        <w:top w:val="none" w:sz="0" w:space="0" w:color="auto"/>
        <w:left w:val="none" w:sz="0" w:space="0" w:color="auto"/>
        <w:bottom w:val="none" w:sz="0" w:space="0" w:color="auto"/>
        <w:right w:val="none" w:sz="0" w:space="0" w:color="auto"/>
      </w:divBdr>
    </w:div>
    <w:div w:id="157769539">
      <w:bodyDiv w:val="1"/>
      <w:marLeft w:val="0"/>
      <w:marRight w:val="0"/>
      <w:marTop w:val="0"/>
      <w:marBottom w:val="0"/>
      <w:divBdr>
        <w:top w:val="none" w:sz="0" w:space="0" w:color="auto"/>
        <w:left w:val="none" w:sz="0" w:space="0" w:color="auto"/>
        <w:bottom w:val="none" w:sz="0" w:space="0" w:color="auto"/>
        <w:right w:val="none" w:sz="0" w:space="0" w:color="auto"/>
      </w:divBdr>
    </w:div>
    <w:div w:id="162084518">
      <w:bodyDiv w:val="1"/>
      <w:marLeft w:val="0"/>
      <w:marRight w:val="0"/>
      <w:marTop w:val="0"/>
      <w:marBottom w:val="0"/>
      <w:divBdr>
        <w:top w:val="none" w:sz="0" w:space="0" w:color="auto"/>
        <w:left w:val="none" w:sz="0" w:space="0" w:color="auto"/>
        <w:bottom w:val="none" w:sz="0" w:space="0" w:color="auto"/>
        <w:right w:val="none" w:sz="0" w:space="0" w:color="auto"/>
      </w:divBdr>
    </w:div>
    <w:div w:id="162283521">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3690304">
      <w:bodyDiv w:val="1"/>
      <w:marLeft w:val="0"/>
      <w:marRight w:val="0"/>
      <w:marTop w:val="0"/>
      <w:marBottom w:val="0"/>
      <w:divBdr>
        <w:top w:val="none" w:sz="0" w:space="0" w:color="auto"/>
        <w:left w:val="none" w:sz="0" w:space="0" w:color="auto"/>
        <w:bottom w:val="none" w:sz="0" w:space="0" w:color="auto"/>
        <w:right w:val="none" w:sz="0" w:space="0" w:color="auto"/>
      </w:divBdr>
    </w:div>
    <w:div w:id="177503971">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628579">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6236684">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7565450">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47089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3992713">
      <w:bodyDiv w:val="1"/>
      <w:marLeft w:val="0"/>
      <w:marRight w:val="0"/>
      <w:marTop w:val="0"/>
      <w:marBottom w:val="0"/>
      <w:divBdr>
        <w:top w:val="none" w:sz="0" w:space="0" w:color="auto"/>
        <w:left w:val="none" w:sz="0" w:space="0" w:color="auto"/>
        <w:bottom w:val="none" w:sz="0" w:space="0" w:color="auto"/>
        <w:right w:val="none" w:sz="0" w:space="0" w:color="auto"/>
      </w:divBdr>
    </w:div>
    <w:div w:id="335690029">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0665511">
      <w:bodyDiv w:val="1"/>
      <w:marLeft w:val="0"/>
      <w:marRight w:val="0"/>
      <w:marTop w:val="0"/>
      <w:marBottom w:val="0"/>
      <w:divBdr>
        <w:top w:val="none" w:sz="0" w:space="0" w:color="auto"/>
        <w:left w:val="none" w:sz="0" w:space="0" w:color="auto"/>
        <w:bottom w:val="none" w:sz="0" w:space="0" w:color="auto"/>
        <w:right w:val="none" w:sz="0" w:space="0" w:color="auto"/>
      </w:divBdr>
    </w:div>
    <w:div w:id="343214229">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197968">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216753">
      <w:bodyDiv w:val="1"/>
      <w:marLeft w:val="0"/>
      <w:marRight w:val="0"/>
      <w:marTop w:val="0"/>
      <w:marBottom w:val="0"/>
      <w:divBdr>
        <w:top w:val="none" w:sz="0" w:space="0" w:color="auto"/>
        <w:left w:val="none" w:sz="0" w:space="0" w:color="auto"/>
        <w:bottom w:val="none" w:sz="0" w:space="0" w:color="auto"/>
        <w:right w:val="none" w:sz="0" w:space="0" w:color="auto"/>
      </w:divBdr>
    </w:div>
    <w:div w:id="401220699">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7116358">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300197">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000460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0296740">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9000987">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25896">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09873516">
      <w:bodyDiv w:val="1"/>
      <w:marLeft w:val="0"/>
      <w:marRight w:val="0"/>
      <w:marTop w:val="0"/>
      <w:marBottom w:val="0"/>
      <w:divBdr>
        <w:top w:val="none" w:sz="0" w:space="0" w:color="auto"/>
        <w:left w:val="none" w:sz="0" w:space="0" w:color="auto"/>
        <w:bottom w:val="none" w:sz="0" w:space="0" w:color="auto"/>
        <w:right w:val="none" w:sz="0" w:space="0" w:color="auto"/>
      </w:divBdr>
    </w:div>
    <w:div w:id="510027971">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2885323">
      <w:bodyDiv w:val="1"/>
      <w:marLeft w:val="0"/>
      <w:marRight w:val="0"/>
      <w:marTop w:val="0"/>
      <w:marBottom w:val="0"/>
      <w:divBdr>
        <w:top w:val="none" w:sz="0" w:space="0" w:color="auto"/>
        <w:left w:val="none" w:sz="0" w:space="0" w:color="auto"/>
        <w:bottom w:val="none" w:sz="0" w:space="0" w:color="auto"/>
        <w:right w:val="none" w:sz="0" w:space="0" w:color="auto"/>
      </w:divBdr>
    </w:div>
    <w:div w:id="535851800">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79370156">
      <w:bodyDiv w:val="1"/>
      <w:marLeft w:val="0"/>
      <w:marRight w:val="0"/>
      <w:marTop w:val="0"/>
      <w:marBottom w:val="0"/>
      <w:divBdr>
        <w:top w:val="none" w:sz="0" w:space="0" w:color="auto"/>
        <w:left w:val="none" w:sz="0" w:space="0" w:color="auto"/>
        <w:bottom w:val="none" w:sz="0" w:space="0" w:color="auto"/>
        <w:right w:val="none" w:sz="0" w:space="0" w:color="auto"/>
      </w:divBdr>
    </w:div>
    <w:div w:id="580019880">
      <w:bodyDiv w:val="1"/>
      <w:marLeft w:val="0"/>
      <w:marRight w:val="0"/>
      <w:marTop w:val="0"/>
      <w:marBottom w:val="0"/>
      <w:divBdr>
        <w:top w:val="none" w:sz="0" w:space="0" w:color="auto"/>
        <w:left w:val="none" w:sz="0" w:space="0" w:color="auto"/>
        <w:bottom w:val="none" w:sz="0" w:space="0" w:color="auto"/>
        <w:right w:val="none" w:sz="0" w:space="0" w:color="auto"/>
      </w:divBdr>
    </w:div>
    <w:div w:id="582177886">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824178">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29438563">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757014">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8435491">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4282353">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08379126">
      <w:bodyDiv w:val="1"/>
      <w:marLeft w:val="0"/>
      <w:marRight w:val="0"/>
      <w:marTop w:val="0"/>
      <w:marBottom w:val="0"/>
      <w:divBdr>
        <w:top w:val="none" w:sz="0" w:space="0" w:color="auto"/>
        <w:left w:val="none" w:sz="0" w:space="0" w:color="auto"/>
        <w:bottom w:val="none" w:sz="0" w:space="0" w:color="auto"/>
        <w:right w:val="none" w:sz="0" w:space="0" w:color="auto"/>
      </w:divBdr>
    </w:div>
    <w:div w:id="712123395">
      <w:bodyDiv w:val="1"/>
      <w:marLeft w:val="0"/>
      <w:marRight w:val="0"/>
      <w:marTop w:val="0"/>
      <w:marBottom w:val="0"/>
      <w:divBdr>
        <w:top w:val="none" w:sz="0" w:space="0" w:color="auto"/>
        <w:left w:val="none" w:sz="0" w:space="0" w:color="auto"/>
        <w:bottom w:val="none" w:sz="0" w:space="0" w:color="auto"/>
        <w:right w:val="none" w:sz="0" w:space="0" w:color="auto"/>
      </w:divBdr>
    </w:div>
    <w:div w:id="712533543">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7708187">
      <w:bodyDiv w:val="1"/>
      <w:marLeft w:val="0"/>
      <w:marRight w:val="0"/>
      <w:marTop w:val="0"/>
      <w:marBottom w:val="0"/>
      <w:divBdr>
        <w:top w:val="none" w:sz="0" w:space="0" w:color="auto"/>
        <w:left w:val="none" w:sz="0" w:space="0" w:color="auto"/>
        <w:bottom w:val="none" w:sz="0" w:space="0" w:color="auto"/>
        <w:right w:val="none" w:sz="0" w:space="0" w:color="auto"/>
      </w:divBdr>
    </w:div>
    <w:div w:id="718356820">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7190076">
      <w:bodyDiv w:val="1"/>
      <w:marLeft w:val="0"/>
      <w:marRight w:val="0"/>
      <w:marTop w:val="0"/>
      <w:marBottom w:val="0"/>
      <w:divBdr>
        <w:top w:val="none" w:sz="0" w:space="0" w:color="auto"/>
        <w:left w:val="none" w:sz="0" w:space="0" w:color="auto"/>
        <w:bottom w:val="none" w:sz="0" w:space="0" w:color="auto"/>
        <w:right w:val="none" w:sz="0" w:space="0" w:color="auto"/>
      </w:divBdr>
    </w:div>
    <w:div w:id="747463920">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0810492">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4397649">
      <w:bodyDiv w:val="1"/>
      <w:marLeft w:val="0"/>
      <w:marRight w:val="0"/>
      <w:marTop w:val="0"/>
      <w:marBottom w:val="0"/>
      <w:divBdr>
        <w:top w:val="none" w:sz="0" w:space="0" w:color="auto"/>
        <w:left w:val="none" w:sz="0" w:space="0" w:color="auto"/>
        <w:bottom w:val="none" w:sz="0" w:space="0" w:color="auto"/>
        <w:right w:val="none" w:sz="0" w:space="0" w:color="auto"/>
      </w:divBdr>
    </w:div>
    <w:div w:id="762723704">
      <w:bodyDiv w:val="1"/>
      <w:marLeft w:val="0"/>
      <w:marRight w:val="0"/>
      <w:marTop w:val="0"/>
      <w:marBottom w:val="0"/>
      <w:divBdr>
        <w:top w:val="none" w:sz="0" w:space="0" w:color="auto"/>
        <w:left w:val="none" w:sz="0" w:space="0" w:color="auto"/>
        <w:bottom w:val="none" w:sz="0" w:space="0" w:color="auto"/>
        <w:right w:val="none" w:sz="0" w:space="0" w:color="auto"/>
      </w:divBdr>
    </w:div>
    <w:div w:id="768475231">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749079">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2358910">
      <w:bodyDiv w:val="1"/>
      <w:marLeft w:val="0"/>
      <w:marRight w:val="0"/>
      <w:marTop w:val="0"/>
      <w:marBottom w:val="0"/>
      <w:divBdr>
        <w:top w:val="none" w:sz="0" w:space="0" w:color="auto"/>
        <w:left w:val="none" w:sz="0" w:space="0" w:color="auto"/>
        <w:bottom w:val="none" w:sz="0" w:space="0" w:color="auto"/>
        <w:right w:val="none" w:sz="0" w:space="0" w:color="auto"/>
      </w:divBdr>
    </w:div>
    <w:div w:id="793256392">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08744664">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24566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1797673">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6425282">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1867328">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646549">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7278940">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681354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0164114">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4949157">
      <w:bodyDiv w:val="1"/>
      <w:marLeft w:val="0"/>
      <w:marRight w:val="0"/>
      <w:marTop w:val="0"/>
      <w:marBottom w:val="0"/>
      <w:divBdr>
        <w:top w:val="none" w:sz="0" w:space="0" w:color="auto"/>
        <w:left w:val="none" w:sz="0" w:space="0" w:color="auto"/>
        <w:bottom w:val="none" w:sz="0" w:space="0" w:color="auto"/>
        <w:right w:val="none" w:sz="0" w:space="0" w:color="auto"/>
      </w:divBdr>
    </w:div>
    <w:div w:id="954991540">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305225">
      <w:bodyDiv w:val="1"/>
      <w:marLeft w:val="0"/>
      <w:marRight w:val="0"/>
      <w:marTop w:val="0"/>
      <w:marBottom w:val="0"/>
      <w:divBdr>
        <w:top w:val="none" w:sz="0" w:space="0" w:color="auto"/>
        <w:left w:val="none" w:sz="0" w:space="0" w:color="auto"/>
        <w:bottom w:val="none" w:sz="0" w:space="0" w:color="auto"/>
        <w:right w:val="none" w:sz="0" w:space="0" w:color="auto"/>
      </w:divBdr>
    </w:div>
    <w:div w:id="981230187">
      <w:bodyDiv w:val="1"/>
      <w:marLeft w:val="0"/>
      <w:marRight w:val="0"/>
      <w:marTop w:val="0"/>
      <w:marBottom w:val="0"/>
      <w:divBdr>
        <w:top w:val="none" w:sz="0" w:space="0" w:color="auto"/>
        <w:left w:val="none" w:sz="0" w:space="0" w:color="auto"/>
        <w:bottom w:val="none" w:sz="0" w:space="0" w:color="auto"/>
        <w:right w:val="none" w:sz="0" w:space="0" w:color="auto"/>
      </w:divBdr>
    </w:div>
    <w:div w:id="989480476">
      <w:bodyDiv w:val="1"/>
      <w:marLeft w:val="0"/>
      <w:marRight w:val="0"/>
      <w:marTop w:val="0"/>
      <w:marBottom w:val="0"/>
      <w:divBdr>
        <w:top w:val="none" w:sz="0" w:space="0" w:color="auto"/>
        <w:left w:val="none" w:sz="0" w:space="0" w:color="auto"/>
        <w:bottom w:val="none" w:sz="0" w:space="0" w:color="auto"/>
        <w:right w:val="none" w:sz="0" w:space="0" w:color="auto"/>
      </w:divBdr>
    </w:div>
    <w:div w:id="994147790">
      <w:bodyDiv w:val="1"/>
      <w:marLeft w:val="0"/>
      <w:marRight w:val="0"/>
      <w:marTop w:val="0"/>
      <w:marBottom w:val="0"/>
      <w:divBdr>
        <w:top w:val="none" w:sz="0" w:space="0" w:color="auto"/>
        <w:left w:val="none" w:sz="0" w:space="0" w:color="auto"/>
        <w:bottom w:val="none" w:sz="0" w:space="0" w:color="auto"/>
        <w:right w:val="none" w:sz="0" w:space="0" w:color="auto"/>
      </w:divBdr>
    </w:div>
    <w:div w:id="994338379">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45983983">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2678323">
      <w:bodyDiv w:val="1"/>
      <w:marLeft w:val="0"/>
      <w:marRight w:val="0"/>
      <w:marTop w:val="0"/>
      <w:marBottom w:val="0"/>
      <w:divBdr>
        <w:top w:val="none" w:sz="0" w:space="0" w:color="auto"/>
        <w:left w:val="none" w:sz="0" w:space="0" w:color="auto"/>
        <w:bottom w:val="none" w:sz="0" w:space="0" w:color="auto"/>
        <w:right w:val="none" w:sz="0" w:space="0" w:color="auto"/>
      </w:divBdr>
    </w:div>
    <w:div w:id="1064454288">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8574069">
      <w:bodyDiv w:val="1"/>
      <w:marLeft w:val="0"/>
      <w:marRight w:val="0"/>
      <w:marTop w:val="0"/>
      <w:marBottom w:val="0"/>
      <w:divBdr>
        <w:top w:val="none" w:sz="0" w:space="0" w:color="auto"/>
        <w:left w:val="none" w:sz="0" w:space="0" w:color="auto"/>
        <w:bottom w:val="none" w:sz="0" w:space="0" w:color="auto"/>
        <w:right w:val="none" w:sz="0" w:space="0" w:color="auto"/>
      </w:divBdr>
    </w:div>
    <w:div w:id="1075933470">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126629">
      <w:bodyDiv w:val="1"/>
      <w:marLeft w:val="0"/>
      <w:marRight w:val="0"/>
      <w:marTop w:val="0"/>
      <w:marBottom w:val="0"/>
      <w:divBdr>
        <w:top w:val="none" w:sz="0" w:space="0" w:color="auto"/>
        <w:left w:val="none" w:sz="0" w:space="0" w:color="auto"/>
        <w:bottom w:val="none" w:sz="0" w:space="0" w:color="auto"/>
        <w:right w:val="none" w:sz="0" w:space="0" w:color="auto"/>
      </w:divBdr>
    </w:div>
    <w:div w:id="1077678242">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716897">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1948151">
      <w:bodyDiv w:val="1"/>
      <w:marLeft w:val="0"/>
      <w:marRight w:val="0"/>
      <w:marTop w:val="0"/>
      <w:marBottom w:val="0"/>
      <w:divBdr>
        <w:top w:val="none" w:sz="0" w:space="0" w:color="auto"/>
        <w:left w:val="none" w:sz="0" w:space="0" w:color="auto"/>
        <w:bottom w:val="none" w:sz="0" w:space="0" w:color="auto"/>
        <w:right w:val="none" w:sz="0" w:space="0" w:color="auto"/>
      </w:divBdr>
    </w:div>
    <w:div w:id="1102603923">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2216262">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604385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80195925">
      <w:bodyDiv w:val="1"/>
      <w:marLeft w:val="0"/>
      <w:marRight w:val="0"/>
      <w:marTop w:val="0"/>
      <w:marBottom w:val="0"/>
      <w:divBdr>
        <w:top w:val="none" w:sz="0" w:space="0" w:color="auto"/>
        <w:left w:val="none" w:sz="0" w:space="0" w:color="auto"/>
        <w:bottom w:val="none" w:sz="0" w:space="0" w:color="auto"/>
        <w:right w:val="none" w:sz="0" w:space="0" w:color="auto"/>
      </w:divBdr>
    </w:div>
    <w:div w:id="1180506478">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1266019">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4222714">
      <w:bodyDiv w:val="1"/>
      <w:marLeft w:val="0"/>
      <w:marRight w:val="0"/>
      <w:marTop w:val="0"/>
      <w:marBottom w:val="0"/>
      <w:divBdr>
        <w:top w:val="none" w:sz="0" w:space="0" w:color="auto"/>
        <w:left w:val="none" w:sz="0" w:space="0" w:color="auto"/>
        <w:bottom w:val="none" w:sz="0" w:space="0" w:color="auto"/>
        <w:right w:val="none" w:sz="0" w:space="0" w:color="auto"/>
      </w:divBdr>
    </w:div>
    <w:div w:id="1195121617">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214007118">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9704468">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7223424">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1642068">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6887444">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5482877">
      <w:bodyDiv w:val="1"/>
      <w:marLeft w:val="0"/>
      <w:marRight w:val="0"/>
      <w:marTop w:val="0"/>
      <w:marBottom w:val="0"/>
      <w:divBdr>
        <w:top w:val="none" w:sz="0" w:space="0" w:color="auto"/>
        <w:left w:val="none" w:sz="0" w:space="0" w:color="auto"/>
        <w:bottom w:val="none" w:sz="0" w:space="0" w:color="auto"/>
        <w:right w:val="none" w:sz="0" w:space="0" w:color="auto"/>
      </w:divBdr>
    </w:div>
    <w:div w:id="1302421688">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1256043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6109172">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4087945">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6784015">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0989421">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93133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4649399">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290381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7650190">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40636184">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1050793">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352388">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6143170">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228872">
      <w:bodyDiv w:val="1"/>
      <w:marLeft w:val="0"/>
      <w:marRight w:val="0"/>
      <w:marTop w:val="0"/>
      <w:marBottom w:val="0"/>
      <w:divBdr>
        <w:top w:val="none" w:sz="0" w:space="0" w:color="auto"/>
        <w:left w:val="none" w:sz="0" w:space="0" w:color="auto"/>
        <w:bottom w:val="none" w:sz="0" w:space="0" w:color="auto"/>
        <w:right w:val="none" w:sz="0" w:space="0" w:color="auto"/>
      </w:divBdr>
    </w:div>
    <w:div w:id="1483816626">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59596">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7452389">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08830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6747433">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102442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107436">
      <w:bodyDiv w:val="1"/>
      <w:marLeft w:val="0"/>
      <w:marRight w:val="0"/>
      <w:marTop w:val="0"/>
      <w:marBottom w:val="0"/>
      <w:divBdr>
        <w:top w:val="none" w:sz="0" w:space="0" w:color="auto"/>
        <w:left w:val="none" w:sz="0" w:space="0" w:color="auto"/>
        <w:bottom w:val="none" w:sz="0" w:space="0" w:color="auto"/>
        <w:right w:val="none" w:sz="0" w:space="0" w:color="auto"/>
      </w:divBdr>
    </w:div>
    <w:div w:id="1513455408">
      <w:bodyDiv w:val="1"/>
      <w:marLeft w:val="0"/>
      <w:marRight w:val="0"/>
      <w:marTop w:val="0"/>
      <w:marBottom w:val="0"/>
      <w:divBdr>
        <w:top w:val="none" w:sz="0" w:space="0" w:color="auto"/>
        <w:left w:val="none" w:sz="0" w:space="0" w:color="auto"/>
        <w:bottom w:val="none" w:sz="0" w:space="0" w:color="auto"/>
        <w:right w:val="none" w:sz="0" w:space="0" w:color="auto"/>
      </w:divBdr>
    </w:div>
    <w:div w:id="151441744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6969657">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55416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500243">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9778901">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1378306">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5696174">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722418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667728">
      <w:bodyDiv w:val="1"/>
      <w:marLeft w:val="0"/>
      <w:marRight w:val="0"/>
      <w:marTop w:val="0"/>
      <w:marBottom w:val="0"/>
      <w:divBdr>
        <w:top w:val="none" w:sz="0" w:space="0" w:color="auto"/>
        <w:left w:val="none" w:sz="0" w:space="0" w:color="auto"/>
        <w:bottom w:val="none" w:sz="0" w:space="0" w:color="auto"/>
        <w:right w:val="none" w:sz="0" w:space="0" w:color="auto"/>
      </w:divBdr>
    </w:div>
    <w:div w:id="1668289556">
      <w:bodyDiv w:val="1"/>
      <w:marLeft w:val="0"/>
      <w:marRight w:val="0"/>
      <w:marTop w:val="0"/>
      <w:marBottom w:val="0"/>
      <w:divBdr>
        <w:top w:val="none" w:sz="0" w:space="0" w:color="auto"/>
        <w:left w:val="none" w:sz="0" w:space="0" w:color="auto"/>
        <w:bottom w:val="none" w:sz="0" w:space="0" w:color="auto"/>
        <w:right w:val="none" w:sz="0" w:space="0" w:color="auto"/>
      </w:divBdr>
    </w:div>
    <w:div w:id="166909821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79043347">
      <w:bodyDiv w:val="1"/>
      <w:marLeft w:val="0"/>
      <w:marRight w:val="0"/>
      <w:marTop w:val="0"/>
      <w:marBottom w:val="0"/>
      <w:divBdr>
        <w:top w:val="none" w:sz="0" w:space="0" w:color="auto"/>
        <w:left w:val="none" w:sz="0" w:space="0" w:color="auto"/>
        <w:bottom w:val="none" w:sz="0" w:space="0" w:color="auto"/>
        <w:right w:val="none" w:sz="0" w:space="0" w:color="auto"/>
      </w:divBdr>
    </w:div>
    <w:div w:id="1679766669">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706691">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3995809">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1973757">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3550566">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18356513">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7802357">
      <w:bodyDiv w:val="1"/>
      <w:marLeft w:val="0"/>
      <w:marRight w:val="0"/>
      <w:marTop w:val="0"/>
      <w:marBottom w:val="0"/>
      <w:divBdr>
        <w:top w:val="none" w:sz="0" w:space="0" w:color="auto"/>
        <w:left w:val="none" w:sz="0" w:space="0" w:color="auto"/>
        <w:bottom w:val="none" w:sz="0" w:space="0" w:color="auto"/>
        <w:right w:val="none" w:sz="0" w:space="0" w:color="auto"/>
      </w:divBdr>
    </w:div>
    <w:div w:id="1728143009">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49882483">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660547">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7823910">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1192733">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4422309">
      <w:bodyDiv w:val="1"/>
      <w:marLeft w:val="0"/>
      <w:marRight w:val="0"/>
      <w:marTop w:val="0"/>
      <w:marBottom w:val="0"/>
      <w:divBdr>
        <w:top w:val="none" w:sz="0" w:space="0" w:color="auto"/>
        <w:left w:val="none" w:sz="0" w:space="0" w:color="auto"/>
        <w:bottom w:val="none" w:sz="0" w:space="0" w:color="auto"/>
        <w:right w:val="none" w:sz="0" w:space="0" w:color="auto"/>
      </w:divBdr>
    </w:div>
    <w:div w:id="1804694564">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1828323">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527491">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7569612">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514008">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1604352">
      <w:bodyDiv w:val="1"/>
      <w:marLeft w:val="0"/>
      <w:marRight w:val="0"/>
      <w:marTop w:val="0"/>
      <w:marBottom w:val="0"/>
      <w:divBdr>
        <w:top w:val="none" w:sz="0" w:space="0" w:color="auto"/>
        <w:left w:val="none" w:sz="0" w:space="0" w:color="auto"/>
        <w:bottom w:val="none" w:sz="0" w:space="0" w:color="auto"/>
        <w:right w:val="none" w:sz="0" w:space="0" w:color="auto"/>
      </w:divBdr>
    </w:div>
    <w:div w:id="1871844894">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3175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6891802">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425825">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79221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886855">
      <w:bodyDiv w:val="1"/>
      <w:marLeft w:val="0"/>
      <w:marRight w:val="0"/>
      <w:marTop w:val="0"/>
      <w:marBottom w:val="0"/>
      <w:divBdr>
        <w:top w:val="none" w:sz="0" w:space="0" w:color="auto"/>
        <w:left w:val="none" w:sz="0" w:space="0" w:color="auto"/>
        <w:bottom w:val="none" w:sz="0" w:space="0" w:color="auto"/>
        <w:right w:val="none" w:sz="0" w:space="0" w:color="auto"/>
      </w:divBdr>
    </w:div>
    <w:div w:id="1925845237">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9556966">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330055">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2298020">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7120959">
      <w:bodyDiv w:val="1"/>
      <w:marLeft w:val="0"/>
      <w:marRight w:val="0"/>
      <w:marTop w:val="0"/>
      <w:marBottom w:val="0"/>
      <w:divBdr>
        <w:top w:val="none" w:sz="0" w:space="0" w:color="auto"/>
        <w:left w:val="none" w:sz="0" w:space="0" w:color="auto"/>
        <w:bottom w:val="none" w:sz="0" w:space="0" w:color="auto"/>
        <w:right w:val="none" w:sz="0" w:space="0" w:color="auto"/>
      </w:divBdr>
    </w:div>
    <w:div w:id="1988123772">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473879">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1999192107">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8168704">
      <w:bodyDiv w:val="1"/>
      <w:marLeft w:val="0"/>
      <w:marRight w:val="0"/>
      <w:marTop w:val="0"/>
      <w:marBottom w:val="0"/>
      <w:divBdr>
        <w:top w:val="none" w:sz="0" w:space="0" w:color="auto"/>
        <w:left w:val="none" w:sz="0" w:space="0" w:color="auto"/>
        <w:bottom w:val="none" w:sz="0" w:space="0" w:color="auto"/>
        <w:right w:val="none" w:sz="0" w:space="0" w:color="auto"/>
      </w:divBdr>
    </w:div>
    <w:div w:id="2013751118">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0839006">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274800">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8826236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079998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ilotus.contact@gmail.com"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5EE22-5D23-4D58-9766-5D808277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16</Pages>
  <Words>4572</Words>
  <Characters>26065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duc dang</cp:lastModifiedBy>
  <cp:revision>109</cp:revision>
  <cp:lastPrinted>2022-10-20T09:02:00Z</cp:lastPrinted>
  <dcterms:created xsi:type="dcterms:W3CDTF">2022-10-04T05:05:00Z</dcterms:created>
  <dcterms:modified xsi:type="dcterms:W3CDTF">2023-10-24T04:28:00Z</dcterms:modified>
</cp:coreProperties>
</file>