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77777777" w:rsidR="00471A67" w:rsidRPr="00DD1CB5" w:rsidRDefault="00471A67" w:rsidP="00A723B7">
      <w:pPr>
        <w:spacing w:line="276" w:lineRule="auto"/>
        <w:ind w:right="-1"/>
        <w:rPr>
          <w:b/>
          <w:color w:val="000000" w:themeColor="text1"/>
          <w:sz w:val="28"/>
        </w:rPr>
      </w:pPr>
    </w:p>
    <w:p w14:paraId="07B60244" w14:textId="77777777" w:rsidR="00471A67" w:rsidRPr="00DD1CB5" w:rsidRDefault="00471A67" w:rsidP="001458AE">
      <w:pPr>
        <w:spacing w:line="276" w:lineRule="auto"/>
        <w:ind w:right="-1"/>
        <w:jc w:val="center"/>
        <w:rPr>
          <w:b/>
          <w:color w:val="000000" w:themeColor="text1"/>
          <w:sz w:val="28"/>
        </w:rPr>
      </w:pPr>
    </w:p>
    <w:p w14:paraId="6C81AB24" w14:textId="77777777" w:rsidR="00471A67" w:rsidRPr="00DD1CB5" w:rsidRDefault="00471A67" w:rsidP="001458AE">
      <w:pPr>
        <w:spacing w:line="276" w:lineRule="auto"/>
        <w:ind w:right="-1"/>
        <w:jc w:val="center"/>
        <w:rPr>
          <w:b/>
          <w:color w:val="000000" w:themeColor="text1"/>
          <w:sz w:val="28"/>
        </w:rPr>
      </w:pPr>
    </w:p>
    <w:p w14:paraId="458F6602" w14:textId="77777777" w:rsidR="00471A67" w:rsidRPr="00DD1CB5" w:rsidRDefault="00471A67" w:rsidP="001458AE">
      <w:pPr>
        <w:spacing w:line="276" w:lineRule="auto"/>
        <w:ind w:right="-1"/>
        <w:jc w:val="center"/>
        <w:rPr>
          <w:b/>
          <w:color w:val="000000" w:themeColor="text1"/>
          <w:sz w:val="28"/>
        </w:rPr>
      </w:pPr>
    </w:p>
    <w:p w14:paraId="29494427" w14:textId="4F2DF32F" w:rsidR="00471A67" w:rsidRPr="00DD1CB5" w:rsidRDefault="00471A67" w:rsidP="001458AE">
      <w:pPr>
        <w:spacing w:line="276" w:lineRule="auto"/>
        <w:ind w:right="-1"/>
        <w:jc w:val="center"/>
        <w:rPr>
          <w:b/>
          <w:color w:val="000000" w:themeColor="text1"/>
          <w:sz w:val="28"/>
        </w:rPr>
      </w:pPr>
    </w:p>
    <w:p w14:paraId="7AC85572" w14:textId="77777777" w:rsidR="00471A67" w:rsidRPr="00DD1CB5" w:rsidRDefault="00471A67" w:rsidP="001458AE">
      <w:pPr>
        <w:spacing w:line="276" w:lineRule="auto"/>
        <w:ind w:right="-1"/>
        <w:jc w:val="center"/>
        <w:rPr>
          <w:b/>
          <w:color w:val="000000" w:themeColor="text1"/>
          <w:sz w:val="28"/>
        </w:rPr>
      </w:pPr>
    </w:p>
    <w:p w14:paraId="7282E8FA" w14:textId="7A1C46AA" w:rsidR="00471A67" w:rsidRPr="00DD1CB5" w:rsidRDefault="00471A67" w:rsidP="001458AE">
      <w:pPr>
        <w:spacing w:line="276" w:lineRule="auto"/>
        <w:ind w:right="-1"/>
        <w:jc w:val="center"/>
        <w:rPr>
          <w:b/>
          <w:color w:val="000000" w:themeColor="text1"/>
          <w:sz w:val="28"/>
        </w:rPr>
      </w:pPr>
    </w:p>
    <w:p w14:paraId="7C72D49F" w14:textId="4B6A9F42" w:rsidR="00471A67" w:rsidRPr="00DD1CB5" w:rsidRDefault="00471A67" w:rsidP="001458AE">
      <w:pPr>
        <w:spacing w:line="276" w:lineRule="auto"/>
        <w:ind w:right="-1"/>
        <w:rPr>
          <w:b/>
          <w:color w:val="000000" w:themeColor="text1"/>
          <w:sz w:val="28"/>
        </w:rPr>
      </w:pPr>
    </w:p>
    <w:p w14:paraId="546C72F4" w14:textId="5F82E6FC" w:rsidR="002A00C2" w:rsidRPr="00DD1CB5" w:rsidRDefault="002A00C2" w:rsidP="001458AE">
      <w:pPr>
        <w:spacing w:line="276" w:lineRule="auto"/>
        <w:ind w:right="-1"/>
        <w:rPr>
          <w:b/>
          <w:color w:val="000000" w:themeColor="text1"/>
          <w:sz w:val="28"/>
        </w:rPr>
      </w:pPr>
    </w:p>
    <w:p w14:paraId="3BE4446A" w14:textId="77777777" w:rsidR="002A00C2" w:rsidRPr="00DD1CB5" w:rsidRDefault="002A00C2" w:rsidP="001458AE">
      <w:pPr>
        <w:spacing w:line="276" w:lineRule="auto"/>
        <w:ind w:right="-1"/>
        <w:rPr>
          <w:b/>
          <w:color w:val="000000" w:themeColor="text1"/>
          <w:sz w:val="28"/>
        </w:rPr>
      </w:pPr>
    </w:p>
    <w:p w14:paraId="5C53E3E0" w14:textId="081069D2" w:rsidR="00471A67" w:rsidRPr="00DD1CB5" w:rsidRDefault="001C6336" w:rsidP="001458AE">
      <w:pPr>
        <w:spacing w:line="276" w:lineRule="auto"/>
        <w:ind w:right="-1"/>
        <w:jc w:val="center"/>
        <w:rPr>
          <w:b/>
          <w:color w:val="000000" w:themeColor="text1"/>
          <w:sz w:val="28"/>
        </w:rPr>
      </w:pPr>
      <w:r w:rsidRPr="00DD1CB5">
        <w:rPr>
          <w:noProof/>
          <w:color w:val="000000" w:themeColor="text1"/>
          <w:spacing w:val="16"/>
          <w:sz w:val="21"/>
          <w:szCs w:val="21"/>
        </w:rPr>
        <mc:AlternateContent>
          <mc:Choice Requires="wps">
            <w:drawing>
              <wp:anchor distT="0" distB="0" distL="114300" distR="114300" simplePos="0" relativeHeight="251664384" behindDoc="0" locked="0" layoutInCell="1" allowOverlap="1" wp14:anchorId="13BE781B" wp14:editId="2BE9665F">
                <wp:simplePos x="0" y="0"/>
                <wp:positionH relativeFrom="column">
                  <wp:posOffset>119204</wp:posOffset>
                </wp:positionH>
                <wp:positionV relativeFrom="paragraph">
                  <wp:posOffset>112287</wp:posOffset>
                </wp:positionV>
                <wp:extent cx="5391150" cy="3119741"/>
                <wp:effectExtent l="19050" t="19050" r="19050" b="2413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3119741"/>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5F6189" w:rsidRPr="003E4810" w:rsidRDefault="005F6189" w:rsidP="00193849">
                            <w:pPr>
                              <w:spacing w:before="120" w:after="120"/>
                              <w:jc w:val="center"/>
                              <w:rPr>
                                <w:b/>
                                <w:sz w:val="30"/>
                                <w:szCs w:val="30"/>
                              </w:rPr>
                            </w:pPr>
                            <w:r w:rsidRPr="003E4810">
                              <w:rPr>
                                <w:b/>
                                <w:sz w:val="30"/>
                                <w:szCs w:val="30"/>
                              </w:rPr>
                              <w:t>CHỨNG THƯ, BÁO CÁO THẨM ĐỊNH GIÁ</w:t>
                            </w:r>
                          </w:p>
                          <w:p w14:paraId="0815951A" w14:textId="562873E8" w:rsidR="005F6189" w:rsidRPr="003E4810" w:rsidRDefault="005F6189" w:rsidP="00193849">
                            <w:pPr>
                              <w:spacing w:before="120" w:after="120"/>
                              <w:jc w:val="center"/>
                              <w:rPr>
                                <w:b/>
                              </w:rPr>
                            </w:pPr>
                            <w:proofErr w:type="spellStart"/>
                            <w:r w:rsidRPr="003E4810">
                              <w:rPr>
                                <w:b/>
                              </w:rPr>
                              <w:t>Số</w:t>
                            </w:r>
                            <w:proofErr w:type="spellEnd"/>
                            <w:r w:rsidRPr="003E4810">
                              <w:rPr>
                                <w:b/>
                              </w:rPr>
                              <w:t>:</w:t>
                            </w:r>
                            <w:r>
                              <w:rPr>
                                <w:b/>
                              </w:rPr>
                              <w:t xml:space="preserve"> </w:t>
                            </w:r>
                            <w:r w:rsidR="0076243D">
                              <w:rPr>
                                <w:b/>
                              </w:rPr>
                              <w:t>18.280224.A.A063</w:t>
                            </w:r>
                            <w:r w:rsidRPr="003E4810">
                              <w:rPr>
                                <w:b/>
                              </w:rPr>
                              <w:t>/CT-VFI</w:t>
                            </w:r>
                          </w:p>
                          <w:p w14:paraId="3F05AA43" w14:textId="39F54D28" w:rsidR="005F6189" w:rsidRPr="00B45131" w:rsidRDefault="005F6189" w:rsidP="00193849">
                            <w:pPr>
                              <w:tabs>
                                <w:tab w:val="left" w:pos="3002"/>
                              </w:tabs>
                              <w:spacing w:before="120" w:after="120" w:line="288" w:lineRule="auto"/>
                              <w:jc w:val="center"/>
                              <w:rPr>
                                <w:rFonts w:asciiTheme="minorHAnsi" w:hAnsiTheme="minorHAnsi"/>
                                <w:lang w:val="vi-VN"/>
                              </w:rPr>
                            </w:pPr>
                            <w:r w:rsidRPr="003E4810">
                              <w:rPr>
                                <w:rFonts w:ascii="Times New Roman Bold" w:hAnsi="Times New Roman Bold"/>
                                <w:b/>
                                <w:lang w:val="pt-BR"/>
                              </w:rPr>
                              <w:t xml:space="preserve">Khách hàng yêu cầu: </w:t>
                            </w:r>
                            <w:r w:rsidR="00BA0162">
                              <w:rPr>
                                <w:b/>
                                <w:color w:val="000000" w:themeColor="text1"/>
                                <w:lang w:val="pt-BR"/>
                              </w:rPr>
                              <w:t>CÔNG TY CỔ PHẦN MÍA ĐƯỜNG MIỀN BẮC</w:t>
                            </w:r>
                          </w:p>
                          <w:p w14:paraId="4730EE85" w14:textId="17AB6938" w:rsidR="006B1BF4" w:rsidRPr="001F3E9C" w:rsidRDefault="005F6189" w:rsidP="001F3E9C">
                            <w:pPr>
                              <w:tabs>
                                <w:tab w:val="left" w:pos="851"/>
                              </w:tabs>
                              <w:spacing w:before="120" w:after="120" w:line="360" w:lineRule="atLeast"/>
                              <w:jc w:val="both"/>
                              <w:rPr>
                                <w:b/>
                              </w:rPr>
                            </w:pPr>
                            <w:proofErr w:type="spellStart"/>
                            <w:r w:rsidRPr="003E4810">
                              <w:rPr>
                                <w:b/>
                              </w:rPr>
                              <w:t>Tài</w:t>
                            </w:r>
                            <w:proofErr w:type="spellEnd"/>
                            <w:r w:rsidRPr="003E4810">
                              <w:rPr>
                                <w:b/>
                              </w:rPr>
                              <w:t xml:space="preserve"> </w:t>
                            </w:r>
                            <w:proofErr w:type="spellStart"/>
                            <w:r w:rsidRPr="003E4810">
                              <w:rPr>
                                <w:b/>
                              </w:rPr>
                              <w:t>sản</w:t>
                            </w:r>
                            <w:proofErr w:type="spellEnd"/>
                            <w:r w:rsidRPr="003E4810">
                              <w:rPr>
                                <w:b/>
                              </w:rPr>
                              <w:t xml:space="preserve"> </w:t>
                            </w:r>
                            <w:proofErr w:type="spellStart"/>
                            <w:r w:rsidRPr="003E4810">
                              <w:rPr>
                                <w:b/>
                              </w:rPr>
                              <w:t>thẩm</w:t>
                            </w:r>
                            <w:proofErr w:type="spellEnd"/>
                            <w:r w:rsidRPr="003E4810">
                              <w:rPr>
                                <w:b/>
                              </w:rPr>
                              <w:t xml:space="preserve"> </w:t>
                            </w:r>
                            <w:proofErr w:type="spellStart"/>
                            <w:r w:rsidRPr="003E4810">
                              <w:rPr>
                                <w:b/>
                              </w:rPr>
                              <w:t>định</w:t>
                            </w:r>
                            <w:proofErr w:type="spellEnd"/>
                            <w:r w:rsidRPr="003E4810">
                              <w:rPr>
                                <w:b/>
                              </w:rPr>
                              <w:t>:</w:t>
                            </w:r>
                            <w:r w:rsidR="001F3E9C">
                              <w:rPr>
                                <w:b/>
                              </w:rPr>
                              <w:t xml:space="preserve"> </w:t>
                            </w:r>
                            <w:proofErr w:type="spellStart"/>
                            <w:r w:rsidR="0076243D" w:rsidRPr="0076243D">
                              <w:t>Giá</w:t>
                            </w:r>
                            <w:proofErr w:type="spellEnd"/>
                            <w:r w:rsidR="0076243D" w:rsidRPr="0076243D">
                              <w:t xml:space="preserve"> </w:t>
                            </w:r>
                            <w:proofErr w:type="spellStart"/>
                            <w:r w:rsidR="0076243D" w:rsidRPr="0076243D">
                              <w:t>trị</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tại</w:t>
                            </w:r>
                            <w:proofErr w:type="spellEnd"/>
                            <w:r w:rsidR="0076243D" w:rsidRPr="0076243D">
                              <w:t xml:space="preserve"> </w:t>
                            </w:r>
                            <w:proofErr w:type="spellStart"/>
                            <w:r w:rsidR="0076243D" w:rsidRPr="0076243D">
                              <w:t>thửa</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số</w:t>
                            </w:r>
                            <w:proofErr w:type="spellEnd"/>
                            <w:r w:rsidR="0076243D" w:rsidRPr="0076243D">
                              <w:t xml:space="preserve"> 11, </w:t>
                            </w:r>
                            <w:proofErr w:type="spellStart"/>
                            <w:r w:rsidR="0076243D" w:rsidRPr="0076243D">
                              <w:t>tờ</w:t>
                            </w:r>
                            <w:proofErr w:type="spellEnd"/>
                            <w:r w:rsidR="0076243D" w:rsidRPr="0076243D">
                              <w:t xml:space="preserve"> </w:t>
                            </w:r>
                            <w:proofErr w:type="spellStart"/>
                            <w:r w:rsidR="0076243D" w:rsidRPr="0076243D">
                              <w:t>bản</w:t>
                            </w:r>
                            <w:proofErr w:type="spellEnd"/>
                            <w:r w:rsidR="0076243D" w:rsidRPr="0076243D">
                              <w:t xml:space="preserve"> </w:t>
                            </w:r>
                            <w:proofErr w:type="spellStart"/>
                            <w:r w:rsidR="0076243D" w:rsidRPr="0076243D">
                              <w:t>đồ</w:t>
                            </w:r>
                            <w:proofErr w:type="spellEnd"/>
                            <w:r w:rsidR="0076243D" w:rsidRPr="0076243D">
                              <w:t xml:space="preserve"> </w:t>
                            </w:r>
                            <w:proofErr w:type="spellStart"/>
                            <w:r w:rsidR="0076243D" w:rsidRPr="0076243D">
                              <w:t>số</w:t>
                            </w:r>
                            <w:proofErr w:type="spellEnd"/>
                            <w:r w:rsidR="0076243D" w:rsidRPr="0076243D">
                              <w:t xml:space="preserve"> 15 </w:t>
                            </w:r>
                            <w:proofErr w:type="spellStart"/>
                            <w:r w:rsidR="0076243D" w:rsidRPr="0076243D">
                              <w:t>có</w:t>
                            </w:r>
                            <w:proofErr w:type="spellEnd"/>
                            <w:r w:rsidR="0076243D" w:rsidRPr="0076243D">
                              <w:t xml:space="preserve"> </w:t>
                            </w:r>
                            <w:proofErr w:type="spellStart"/>
                            <w:r w:rsidR="0076243D" w:rsidRPr="0076243D">
                              <w:t>địa</w:t>
                            </w:r>
                            <w:proofErr w:type="spellEnd"/>
                            <w:r w:rsidR="0076243D" w:rsidRPr="0076243D">
                              <w:t xml:space="preserve"> </w:t>
                            </w:r>
                            <w:proofErr w:type="spellStart"/>
                            <w:r w:rsidR="0076243D" w:rsidRPr="0076243D">
                              <w:t>chỉ</w:t>
                            </w:r>
                            <w:proofErr w:type="spellEnd"/>
                            <w:r w:rsidR="0076243D" w:rsidRPr="0076243D">
                              <w:t xml:space="preserve">: TDP </w:t>
                            </w:r>
                            <w:proofErr w:type="spellStart"/>
                            <w:r w:rsidR="0076243D" w:rsidRPr="0076243D">
                              <w:t>Bắc</w:t>
                            </w:r>
                            <w:proofErr w:type="spellEnd"/>
                            <w:r w:rsidR="0076243D" w:rsidRPr="0076243D">
                              <w:t xml:space="preserve"> </w:t>
                            </w:r>
                            <w:proofErr w:type="spellStart"/>
                            <w:r w:rsidR="0076243D" w:rsidRPr="0076243D">
                              <w:t>Cường</w:t>
                            </w:r>
                            <w:proofErr w:type="spellEnd"/>
                            <w:r w:rsidR="0076243D" w:rsidRPr="0076243D">
                              <w:t xml:space="preserve">, </w:t>
                            </w:r>
                            <w:proofErr w:type="spellStart"/>
                            <w:r w:rsidR="0076243D" w:rsidRPr="0076243D">
                              <w:t>Thị</w:t>
                            </w:r>
                            <w:proofErr w:type="spellEnd"/>
                            <w:r w:rsidR="0076243D" w:rsidRPr="0076243D">
                              <w:t xml:space="preserve"> </w:t>
                            </w:r>
                            <w:proofErr w:type="spellStart"/>
                            <w:r w:rsidR="0076243D" w:rsidRPr="0076243D">
                              <w:t>trấn</w:t>
                            </w:r>
                            <w:proofErr w:type="spellEnd"/>
                            <w:r w:rsidR="0076243D" w:rsidRPr="0076243D">
                              <w:t xml:space="preserve"> </w:t>
                            </w:r>
                            <w:proofErr w:type="spellStart"/>
                            <w:r w:rsidR="0076243D" w:rsidRPr="0076243D">
                              <w:t>Thổ</w:t>
                            </w:r>
                            <w:proofErr w:type="spellEnd"/>
                            <w:r w:rsidR="0076243D" w:rsidRPr="0076243D">
                              <w:t xml:space="preserve"> Tang, </w:t>
                            </w:r>
                            <w:proofErr w:type="spellStart"/>
                            <w:r w:rsidR="0076243D" w:rsidRPr="0076243D">
                              <w:t>huyện</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Tường</w:t>
                            </w:r>
                            <w:proofErr w:type="spellEnd"/>
                            <w:r w:rsidR="0076243D" w:rsidRPr="0076243D">
                              <w:t xml:space="preserve">, </w:t>
                            </w:r>
                            <w:proofErr w:type="spellStart"/>
                            <w:r w:rsidR="0076243D" w:rsidRPr="0076243D">
                              <w:t>tỉnh</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Phúc</w:t>
                            </w:r>
                            <w:proofErr w:type="spellEnd"/>
                            <w:r w:rsidR="0076243D" w:rsidRPr="0076243D">
                              <w:t xml:space="preserve"> </w:t>
                            </w:r>
                            <w:proofErr w:type="spellStart"/>
                            <w:r w:rsidR="0076243D" w:rsidRPr="0076243D">
                              <w:t>theo</w:t>
                            </w:r>
                            <w:proofErr w:type="spellEnd"/>
                            <w:r w:rsidR="0076243D" w:rsidRPr="0076243D">
                              <w:t xml:space="preserve"> </w:t>
                            </w:r>
                            <w:proofErr w:type="spellStart"/>
                            <w:r w:rsidR="0076243D" w:rsidRPr="0076243D">
                              <w:t>Giấy</w:t>
                            </w:r>
                            <w:proofErr w:type="spellEnd"/>
                            <w:r w:rsidR="0076243D" w:rsidRPr="0076243D">
                              <w:t xml:space="preserve"> </w:t>
                            </w:r>
                            <w:proofErr w:type="spellStart"/>
                            <w:r w:rsidR="0076243D" w:rsidRPr="0076243D">
                              <w:t>chứng</w:t>
                            </w:r>
                            <w:proofErr w:type="spellEnd"/>
                            <w:r w:rsidR="0076243D" w:rsidRPr="0076243D">
                              <w:t xml:space="preserve"> </w:t>
                            </w:r>
                            <w:proofErr w:type="spellStart"/>
                            <w:r w:rsidR="0076243D" w:rsidRPr="0076243D">
                              <w:t>nhận</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sở</w:t>
                            </w:r>
                            <w:proofErr w:type="spellEnd"/>
                            <w:r w:rsidR="0076243D" w:rsidRPr="0076243D">
                              <w:t xml:space="preserve"> </w:t>
                            </w:r>
                            <w:proofErr w:type="spellStart"/>
                            <w:r w:rsidR="0076243D" w:rsidRPr="0076243D">
                              <w:t>hữu</w:t>
                            </w:r>
                            <w:proofErr w:type="spellEnd"/>
                            <w:r w:rsidR="0076243D" w:rsidRPr="0076243D">
                              <w:t xml:space="preserve"> </w:t>
                            </w:r>
                            <w:proofErr w:type="spellStart"/>
                            <w:r w:rsidR="0076243D" w:rsidRPr="0076243D">
                              <w:t>nhà</w:t>
                            </w:r>
                            <w:proofErr w:type="spellEnd"/>
                            <w:r w:rsidR="0076243D" w:rsidRPr="0076243D">
                              <w:t xml:space="preserve"> ở </w:t>
                            </w:r>
                            <w:proofErr w:type="spellStart"/>
                            <w:r w:rsidR="0076243D" w:rsidRPr="0076243D">
                              <w:t>và</w:t>
                            </w:r>
                            <w:proofErr w:type="spellEnd"/>
                            <w:r w:rsidR="0076243D" w:rsidRPr="0076243D">
                              <w:t xml:space="preserve"> </w:t>
                            </w:r>
                            <w:proofErr w:type="spellStart"/>
                            <w:r w:rsidR="0076243D" w:rsidRPr="0076243D">
                              <w:t>tài</w:t>
                            </w:r>
                            <w:proofErr w:type="spellEnd"/>
                            <w:r w:rsidR="0076243D" w:rsidRPr="0076243D">
                              <w:t xml:space="preserve"> </w:t>
                            </w:r>
                            <w:proofErr w:type="spellStart"/>
                            <w:r w:rsidR="0076243D" w:rsidRPr="0076243D">
                              <w:t>sản</w:t>
                            </w:r>
                            <w:proofErr w:type="spellEnd"/>
                            <w:r w:rsidR="0076243D" w:rsidRPr="0076243D">
                              <w:t xml:space="preserve"> </w:t>
                            </w:r>
                            <w:proofErr w:type="spellStart"/>
                            <w:r w:rsidR="0076243D" w:rsidRPr="0076243D">
                              <w:t>khác</w:t>
                            </w:r>
                            <w:proofErr w:type="spellEnd"/>
                            <w:r w:rsidR="0076243D" w:rsidRPr="0076243D">
                              <w:t xml:space="preserve"> </w:t>
                            </w:r>
                            <w:proofErr w:type="spellStart"/>
                            <w:r w:rsidR="0076243D" w:rsidRPr="0076243D">
                              <w:t>gắn</w:t>
                            </w:r>
                            <w:proofErr w:type="spellEnd"/>
                            <w:r w:rsidR="0076243D" w:rsidRPr="0076243D">
                              <w:t xml:space="preserve"> </w:t>
                            </w:r>
                            <w:proofErr w:type="spellStart"/>
                            <w:r w:rsidR="0076243D" w:rsidRPr="0076243D">
                              <w:t>liền</w:t>
                            </w:r>
                            <w:proofErr w:type="spellEnd"/>
                            <w:r w:rsidR="0076243D" w:rsidRPr="0076243D">
                              <w:t xml:space="preserve"> </w:t>
                            </w:r>
                            <w:proofErr w:type="spellStart"/>
                            <w:r w:rsidR="0076243D" w:rsidRPr="0076243D">
                              <w:t>với</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số</w:t>
                            </w:r>
                            <w:proofErr w:type="spellEnd"/>
                            <w:r w:rsidR="0076243D" w:rsidRPr="0076243D">
                              <w:t xml:space="preserve">: DN 691993, </w:t>
                            </w:r>
                            <w:proofErr w:type="spellStart"/>
                            <w:r w:rsidR="0076243D" w:rsidRPr="0076243D">
                              <w:t>số</w:t>
                            </w:r>
                            <w:proofErr w:type="spellEnd"/>
                            <w:r w:rsidR="0076243D" w:rsidRPr="0076243D">
                              <w:t xml:space="preserve"> </w:t>
                            </w:r>
                            <w:proofErr w:type="spellStart"/>
                            <w:r w:rsidR="0076243D" w:rsidRPr="0076243D">
                              <w:t>vào</w:t>
                            </w:r>
                            <w:proofErr w:type="spellEnd"/>
                            <w:r w:rsidR="0076243D" w:rsidRPr="0076243D">
                              <w:t xml:space="preserve"> </w:t>
                            </w:r>
                            <w:proofErr w:type="spellStart"/>
                            <w:r w:rsidR="0076243D" w:rsidRPr="0076243D">
                              <w:t>sổ</w:t>
                            </w:r>
                            <w:proofErr w:type="spellEnd"/>
                            <w:r w:rsidR="0076243D" w:rsidRPr="0076243D">
                              <w:t xml:space="preserve"> </w:t>
                            </w:r>
                            <w:proofErr w:type="spellStart"/>
                            <w:r w:rsidR="0076243D" w:rsidRPr="0076243D">
                              <w:t>cấp</w:t>
                            </w:r>
                            <w:proofErr w:type="spellEnd"/>
                            <w:r w:rsidR="0076243D" w:rsidRPr="0076243D">
                              <w:t xml:space="preserve"> GCN: CN 05623 do Chi </w:t>
                            </w:r>
                            <w:proofErr w:type="spellStart"/>
                            <w:r w:rsidR="0076243D" w:rsidRPr="0076243D">
                              <w:t>nhánh</w:t>
                            </w:r>
                            <w:proofErr w:type="spellEnd"/>
                            <w:r w:rsidR="0076243D" w:rsidRPr="0076243D">
                              <w:t xml:space="preserve"> </w:t>
                            </w:r>
                            <w:proofErr w:type="spellStart"/>
                            <w:r w:rsidR="0076243D" w:rsidRPr="0076243D">
                              <w:t>văn</w:t>
                            </w:r>
                            <w:proofErr w:type="spellEnd"/>
                            <w:r w:rsidR="0076243D" w:rsidRPr="0076243D">
                              <w:t xml:space="preserve"> </w:t>
                            </w:r>
                            <w:proofErr w:type="spellStart"/>
                            <w:r w:rsidR="0076243D" w:rsidRPr="0076243D">
                              <w:t>phòng</w:t>
                            </w:r>
                            <w:proofErr w:type="spellEnd"/>
                            <w:r w:rsidR="0076243D" w:rsidRPr="0076243D">
                              <w:t xml:space="preserve"> </w:t>
                            </w:r>
                            <w:proofErr w:type="spellStart"/>
                            <w:r w:rsidR="0076243D" w:rsidRPr="0076243D">
                              <w:t>đăng</w:t>
                            </w:r>
                            <w:proofErr w:type="spellEnd"/>
                            <w:r w:rsidR="0076243D" w:rsidRPr="0076243D">
                              <w:t xml:space="preserve"> </w:t>
                            </w:r>
                            <w:proofErr w:type="spellStart"/>
                            <w:r w:rsidR="0076243D" w:rsidRPr="0076243D">
                              <w:t>ký</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đai</w:t>
                            </w:r>
                            <w:proofErr w:type="spellEnd"/>
                            <w:r w:rsidR="0076243D" w:rsidRPr="0076243D">
                              <w:t xml:space="preserve"> </w:t>
                            </w:r>
                            <w:proofErr w:type="spellStart"/>
                            <w:r w:rsidR="0076243D" w:rsidRPr="0076243D">
                              <w:t>huyện</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Tường</w:t>
                            </w:r>
                            <w:proofErr w:type="spellEnd"/>
                            <w:r w:rsidR="0076243D" w:rsidRPr="0076243D">
                              <w:t xml:space="preserve"> </w:t>
                            </w:r>
                            <w:proofErr w:type="spellStart"/>
                            <w:r w:rsidR="0076243D" w:rsidRPr="0076243D">
                              <w:t>cấp</w:t>
                            </w:r>
                            <w:proofErr w:type="spellEnd"/>
                            <w:r w:rsidR="0076243D" w:rsidRPr="0076243D">
                              <w:t xml:space="preserve"> </w:t>
                            </w:r>
                            <w:proofErr w:type="spellStart"/>
                            <w:r w:rsidR="0076243D" w:rsidRPr="0076243D">
                              <w:t>ngày</w:t>
                            </w:r>
                            <w:proofErr w:type="spellEnd"/>
                            <w:r w:rsidR="0076243D" w:rsidRPr="0076243D">
                              <w:t xml:space="preserve"> 11/12/2023; </w:t>
                            </w:r>
                            <w:proofErr w:type="spellStart"/>
                            <w:r w:rsidR="0076243D" w:rsidRPr="0076243D">
                              <w:t>chủ</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là</w:t>
                            </w:r>
                            <w:proofErr w:type="spellEnd"/>
                            <w:r w:rsidR="0076243D" w:rsidRPr="0076243D">
                              <w:t xml:space="preserve"> </w:t>
                            </w:r>
                            <w:proofErr w:type="spellStart"/>
                            <w:r w:rsidR="0076243D" w:rsidRPr="0076243D">
                              <w:t>Ông</w:t>
                            </w:r>
                            <w:proofErr w:type="spellEnd"/>
                            <w:r w:rsidR="0076243D" w:rsidRPr="0076243D">
                              <w:t xml:space="preserve"> </w:t>
                            </w:r>
                            <w:proofErr w:type="spellStart"/>
                            <w:r w:rsidR="0076243D" w:rsidRPr="0076243D">
                              <w:t>Nguyễn</w:t>
                            </w:r>
                            <w:proofErr w:type="spellEnd"/>
                            <w:r w:rsidR="0076243D" w:rsidRPr="0076243D">
                              <w:t xml:space="preserve"> Văn </w:t>
                            </w:r>
                            <w:proofErr w:type="spellStart"/>
                            <w:r w:rsidR="0076243D" w:rsidRPr="0076243D">
                              <w:t>Nhân</w:t>
                            </w:r>
                            <w:proofErr w:type="spellEnd"/>
                            <w:r w:rsidR="0076243D" w:rsidRPr="0076243D">
                              <w:t xml:space="preserve"> </w:t>
                            </w:r>
                            <w:proofErr w:type="spellStart"/>
                            <w:r w:rsidR="0076243D" w:rsidRPr="0076243D">
                              <w:t>và</w:t>
                            </w:r>
                            <w:proofErr w:type="spellEnd"/>
                            <w:r w:rsidR="0076243D" w:rsidRPr="0076243D">
                              <w:t xml:space="preserve"> </w:t>
                            </w:r>
                            <w:proofErr w:type="spellStart"/>
                            <w:r w:rsidR="0076243D" w:rsidRPr="0076243D">
                              <w:t>Bà</w:t>
                            </w:r>
                            <w:proofErr w:type="spellEnd"/>
                            <w:r w:rsidR="0076243D" w:rsidRPr="0076243D">
                              <w:t xml:space="preserve"> Vũ </w:t>
                            </w:r>
                            <w:proofErr w:type="spellStart"/>
                            <w:r w:rsidR="0076243D" w:rsidRPr="0076243D">
                              <w:t>Thị</w:t>
                            </w:r>
                            <w:proofErr w:type="spellEnd"/>
                            <w:r w:rsidR="0076243D" w:rsidRPr="0076243D">
                              <w:t xml:space="preserve"> </w:t>
                            </w:r>
                            <w:proofErr w:type="spellStart"/>
                            <w:r w:rsidR="0076243D" w:rsidRPr="0076243D">
                              <w:t>Tiền</w:t>
                            </w:r>
                            <w:proofErr w:type="spellEnd"/>
                            <w:r w:rsidR="0076243D" w:rsidRPr="0076243D">
                              <w:t>.</w:t>
                            </w:r>
                            <w:r w:rsidR="0076243D" w:rsidRPr="0076243D">
                              <w:tab/>
                            </w:r>
                          </w:p>
                          <w:p w14:paraId="26C0C2D5" w14:textId="44E0AE67" w:rsidR="005F6189" w:rsidRPr="00DF2B73" w:rsidRDefault="005F6189" w:rsidP="00DF2B73">
                            <w:pPr>
                              <w:spacing w:before="60" w:after="60" w:line="320" w:lineRule="atLeast"/>
                              <w:jc w:val="center"/>
                              <w:rPr>
                                <w:lang w:val="vi-VN"/>
                              </w:rPr>
                            </w:pPr>
                            <w:r w:rsidRPr="00EB1CA6">
                              <w:rPr>
                                <w:b/>
                                <w:bCs/>
                                <w:lang w:val="pt-BR"/>
                              </w:rPr>
                              <w:t xml:space="preserve">Thời điểm thẩm định: </w:t>
                            </w:r>
                            <w:r w:rsidR="001F3E9C">
                              <w:rPr>
                                <w:lang w:val="pt-BR"/>
                              </w:rPr>
                              <w:t>Tháng 02/2024</w:t>
                            </w:r>
                            <w:r w:rsidR="00293A0F">
                              <w:rPr>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9.4pt;margin-top:8.85pt;width:424.5pt;height:24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" strokecolor="#17365d [2415]" strokeweight="2.5pt">
                <v:shadow color="#868686"/>
                <v:textbox>
                  <w:txbxContent>
                    <w:p w14:paraId="21A312D1" w14:textId="6BA943CF" w:rsidR="005F6189" w:rsidRPr="003E4810" w:rsidRDefault="005F6189" w:rsidP="00193849">
                      <w:pPr>
                        <w:spacing w:before="120" w:after="120"/>
                        <w:jc w:val="center"/>
                        <w:rPr>
                          <w:b/>
                          <w:sz w:val="30"/>
                          <w:szCs w:val="30"/>
                        </w:rPr>
                      </w:pPr>
                      <w:r w:rsidRPr="003E4810">
                        <w:rPr>
                          <w:b/>
                          <w:sz w:val="30"/>
                          <w:szCs w:val="30"/>
                        </w:rPr>
                        <w:t>CHỨNG THƯ, BÁO CÁO THẨM ĐỊNH GIÁ</w:t>
                      </w:r>
                    </w:p>
                    <w:p w14:paraId="0815951A" w14:textId="562873E8" w:rsidR="005F6189" w:rsidRPr="003E4810" w:rsidRDefault="005F6189" w:rsidP="00193849">
                      <w:pPr>
                        <w:spacing w:before="120" w:after="120"/>
                        <w:jc w:val="center"/>
                        <w:rPr>
                          <w:b/>
                        </w:rPr>
                      </w:pPr>
                      <w:proofErr w:type="spellStart"/>
                      <w:r w:rsidRPr="003E4810">
                        <w:rPr>
                          <w:b/>
                        </w:rPr>
                        <w:t>Số</w:t>
                      </w:r>
                      <w:proofErr w:type="spellEnd"/>
                      <w:r w:rsidRPr="003E4810">
                        <w:rPr>
                          <w:b/>
                        </w:rPr>
                        <w:t>:</w:t>
                      </w:r>
                      <w:r>
                        <w:rPr>
                          <w:b/>
                        </w:rPr>
                        <w:t xml:space="preserve"> </w:t>
                      </w:r>
                      <w:r w:rsidR="0076243D">
                        <w:rPr>
                          <w:b/>
                        </w:rPr>
                        <w:t>18.280224.A.A063</w:t>
                      </w:r>
                      <w:r w:rsidRPr="003E4810">
                        <w:rPr>
                          <w:b/>
                        </w:rPr>
                        <w:t>/CT-VFI</w:t>
                      </w:r>
                    </w:p>
                    <w:p w14:paraId="3F05AA43" w14:textId="39F54D28" w:rsidR="005F6189" w:rsidRPr="00B45131" w:rsidRDefault="005F6189" w:rsidP="00193849">
                      <w:pPr>
                        <w:tabs>
                          <w:tab w:val="left" w:pos="3002"/>
                        </w:tabs>
                        <w:spacing w:before="120" w:after="120" w:line="288" w:lineRule="auto"/>
                        <w:jc w:val="center"/>
                        <w:rPr>
                          <w:rFonts w:asciiTheme="minorHAnsi" w:hAnsiTheme="minorHAnsi"/>
                          <w:lang w:val="vi-VN"/>
                        </w:rPr>
                      </w:pPr>
                      <w:r w:rsidRPr="003E4810">
                        <w:rPr>
                          <w:rFonts w:ascii="Times New Roman Bold" w:hAnsi="Times New Roman Bold"/>
                          <w:b/>
                          <w:lang w:val="pt-BR"/>
                        </w:rPr>
                        <w:t xml:space="preserve">Khách hàng yêu cầu: </w:t>
                      </w:r>
                      <w:r w:rsidR="00BA0162">
                        <w:rPr>
                          <w:b/>
                          <w:color w:val="000000" w:themeColor="text1"/>
                          <w:lang w:val="pt-BR"/>
                        </w:rPr>
                        <w:t>CÔNG TY CỔ PHẦN MÍA ĐƯỜNG MIỀN BẮC</w:t>
                      </w:r>
                    </w:p>
                    <w:p w14:paraId="4730EE85" w14:textId="17AB6938" w:rsidR="006B1BF4" w:rsidRPr="001F3E9C" w:rsidRDefault="005F6189" w:rsidP="001F3E9C">
                      <w:pPr>
                        <w:tabs>
                          <w:tab w:val="left" w:pos="851"/>
                        </w:tabs>
                        <w:spacing w:before="120" w:after="120" w:line="360" w:lineRule="atLeast"/>
                        <w:jc w:val="both"/>
                        <w:rPr>
                          <w:b/>
                        </w:rPr>
                      </w:pPr>
                      <w:proofErr w:type="spellStart"/>
                      <w:r w:rsidRPr="003E4810">
                        <w:rPr>
                          <w:b/>
                        </w:rPr>
                        <w:t>Tài</w:t>
                      </w:r>
                      <w:proofErr w:type="spellEnd"/>
                      <w:r w:rsidRPr="003E4810">
                        <w:rPr>
                          <w:b/>
                        </w:rPr>
                        <w:t xml:space="preserve"> </w:t>
                      </w:r>
                      <w:proofErr w:type="spellStart"/>
                      <w:r w:rsidRPr="003E4810">
                        <w:rPr>
                          <w:b/>
                        </w:rPr>
                        <w:t>sản</w:t>
                      </w:r>
                      <w:proofErr w:type="spellEnd"/>
                      <w:r w:rsidRPr="003E4810">
                        <w:rPr>
                          <w:b/>
                        </w:rPr>
                        <w:t xml:space="preserve"> </w:t>
                      </w:r>
                      <w:proofErr w:type="spellStart"/>
                      <w:r w:rsidRPr="003E4810">
                        <w:rPr>
                          <w:b/>
                        </w:rPr>
                        <w:t>thẩm</w:t>
                      </w:r>
                      <w:proofErr w:type="spellEnd"/>
                      <w:r w:rsidRPr="003E4810">
                        <w:rPr>
                          <w:b/>
                        </w:rPr>
                        <w:t xml:space="preserve"> </w:t>
                      </w:r>
                      <w:proofErr w:type="spellStart"/>
                      <w:r w:rsidRPr="003E4810">
                        <w:rPr>
                          <w:b/>
                        </w:rPr>
                        <w:t>định</w:t>
                      </w:r>
                      <w:proofErr w:type="spellEnd"/>
                      <w:r w:rsidRPr="003E4810">
                        <w:rPr>
                          <w:b/>
                        </w:rPr>
                        <w:t>:</w:t>
                      </w:r>
                      <w:r w:rsidR="001F3E9C">
                        <w:rPr>
                          <w:b/>
                        </w:rPr>
                        <w:t xml:space="preserve"> </w:t>
                      </w:r>
                      <w:proofErr w:type="spellStart"/>
                      <w:r w:rsidR="0076243D" w:rsidRPr="0076243D">
                        <w:t>Giá</w:t>
                      </w:r>
                      <w:proofErr w:type="spellEnd"/>
                      <w:r w:rsidR="0076243D" w:rsidRPr="0076243D">
                        <w:t xml:space="preserve"> </w:t>
                      </w:r>
                      <w:proofErr w:type="spellStart"/>
                      <w:r w:rsidR="0076243D" w:rsidRPr="0076243D">
                        <w:t>trị</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tại</w:t>
                      </w:r>
                      <w:proofErr w:type="spellEnd"/>
                      <w:r w:rsidR="0076243D" w:rsidRPr="0076243D">
                        <w:t xml:space="preserve"> </w:t>
                      </w:r>
                      <w:proofErr w:type="spellStart"/>
                      <w:r w:rsidR="0076243D" w:rsidRPr="0076243D">
                        <w:t>thửa</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số</w:t>
                      </w:r>
                      <w:proofErr w:type="spellEnd"/>
                      <w:r w:rsidR="0076243D" w:rsidRPr="0076243D">
                        <w:t xml:space="preserve"> 11, </w:t>
                      </w:r>
                      <w:proofErr w:type="spellStart"/>
                      <w:r w:rsidR="0076243D" w:rsidRPr="0076243D">
                        <w:t>tờ</w:t>
                      </w:r>
                      <w:proofErr w:type="spellEnd"/>
                      <w:r w:rsidR="0076243D" w:rsidRPr="0076243D">
                        <w:t xml:space="preserve"> </w:t>
                      </w:r>
                      <w:proofErr w:type="spellStart"/>
                      <w:r w:rsidR="0076243D" w:rsidRPr="0076243D">
                        <w:t>bản</w:t>
                      </w:r>
                      <w:proofErr w:type="spellEnd"/>
                      <w:r w:rsidR="0076243D" w:rsidRPr="0076243D">
                        <w:t xml:space="preserve"> </w:t>
                      </w:r>
                      <w:proofErr w:type="spellStart"/>
                      <w:r w:rsidR="0076243D" w:rsidRPr="0076243D">
                        <w:t>đồ</w:t>
                      </w:r>
                      <w:proofErr w:type="spellEnd"/>
                      <w:r w:rsidR="0076243D" w:rsidRPr="0076243D">
                        <w:t xml:space="preserve"> </w:t>
                      </w:r>
                      <w:proofErr w:type="spellStart"/>
                      <w:r w:rsidR="0076243D" w:rsidRPr="0076243D">
                        <w:t>số</w:t>
                      </w:r>
                      <w:proofErr w:type="spellEnd"/>
                      <w:r w:rsidR="0076243D" w:rsidRPr="0076243D">
                        <w:t xml:space="preserve"> 15 </w:t>
                      </w:r>
                      <w:proofErr w:type="spellStart"/>
                      <w:r w:rsidR="0076243D" w:rsidRPr="0076243D">
                        <w:t>có</w:t>
                      </w:r>
                      <w:proofErr w:type="spellEnd"/>
                      <w:r w:rsidR="0076243D" w:rsidRPr="0076243D">
                        <w:t xml:space="preserve"> </w:t>
                      </w:r>
                      <w:proofErr w:type="spellStart"/>
                      <w:r w:rsidR="0076243D" w:rsidRPr="0076243D">
                        <w:t>địa</w:t>
                      </w:r>
                      <w:proofErr w:type="spellEnd"/>
                      <w:r w:rsidR="0076243D" w:rsidRPr="0076243D">
                        <w:t xml:space="preserve"> </w:t>
                      </w:r>
                      <w:proofErr w:type="spellStart"/>
                      <w:r w:rsidR="0076243D" w:rsidRPr="0076243D">
                        <w:t>chỉ</w:t>
                      </w:r>
                      <w:proofErr w:type="spellEnd"/>
                      <w:r w:rsidR="0076243D" w:rsidRPr="0076243D">
                        <w:t xml:space="preserve">: TDP </w:t>
                      </w:r>
                      <w:proofErr w:type="spellStart"/>
                      <w:r w:rsidR="0076243D" w:rsidRPr="0076243D">
                        <w:t>Bắc</w:t>
                      </w:r>
                      <w:proofErr w:type="spellEnd"/>
                      <w:r w:rsidR="0076243D" w:rsidRPr="0076243D">
                        <w:t xml:space="preserve"> </w:t>
                      </w:r>
                      <w:proofErr w:type="spellStart"/>
                      <w:r w:rsidR="0076243D" w:rsidRPr="0076243D">
                        <w:t>Cường</w:t>
                      </w:r>
                      <w:proofErr w:type="spellEnd"/>
                      <w:r w:rsidR="0076243D" w:rsidRPr="0076243D">
                        <w:t xml:space="preserve">, </w:t>
                      </w:r>
                      <w:proofErr w:type="spellStart"/>
                      <w:r w:rsidR="0076243D" w:rsidRPr="0076243D">
                        <w:t>Thị</w:t>
                      </w:r>
                      <w:proofErr w:type="spellEnd"/>
                      <w:r w:rsidR="0076243D" w:rsidRPr="0076243D">
                        <w:t xml:space="preserve"> </w:t>
                      </w:r>
                      <w:proofErr w:type="spellStart"/>
                      <w:r w:rsidR="0076243D" w:rsidRPr="0076243D">
                        <w:t>trấn</w:t>
                      </w:r>
                      <w:proofErr w:type="spellEnd"/>
                      <w:r w:rsidR="0076243D" w:rsidRPr="0076243D">
                        <w:t xml:space="preserve"> </w:t>
                      </w:r>
                      <w:proofErr w:type="spellStart"/>
                      <w:r w:rsidR="0076243D" w:rsidRPr="0076243D">
                        <w:t>Thổ</w:t>
                      </w:r>
                      <w:proofErr w:type="spellEnd"/>
                      <w:r w:rsidR="0076243D" w:rsidRPr="0076243D">
                        <w:t xml:space="preserve"> Tang, </w:t>
                      </w:r>
                      <w:proofErr w:type="spellStart"/>
                      <w:r w:rsidR="0076243D" w:rsidRPr="0076243D">
                        <w:t>huyện</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Tường</w:t>
                      </w:r>
                      <w:proofErr w:type="spellEnd"/>
                      <w:r w:rsidR="0076243D" w:rsidRPr="0076243D">
                        <w:t xml:space="preserve">, </w:t>
                      </w:r>
                      <w:proofErr w:type="spellStart"/>
                      <w:r w:rsidR="0076243D" w:rsidRPr="0076243D">
                        <w:t>tỉnh</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Phúc</w:t>
                      </w:r>
                      <w:proofErr w:type="spellEnd"/>
                      <w:r w:rsidR="0076243D" w:rsidRPr="0076243D">
                        <w:t xml:space="preserve"> </w:t>
                      </w:r>
                      <w:proofErr w:type="spellStart"/>
                      <w:r w:rsidR="0076243D" w:rsidRPr="0076243D">
                        <w:t>theo</w:t>
                      </w:r>
                      <w:proofErr w:type="spellEnd"/>
                      <w:r w:rsidR="0076243D" w:rsidRPr="0076243D">
                        <w:t xml:space="preserve"> </w:t>
                      </w:r>
                      <w:proofErr w:type="spellStart"/>
                      <w:r w:rsidR="0076243D" w:rsidRPr="0076243D">
                        <w:t>Giấy</w:t>
                      </w:r>
                      <w:proofErr w:type="spellEnd"/>
                      <w:r w:rsidR="0076243D" w:rsidRPr="0076243D">
                        <w:t xml:space="preserve"> </w:t>
                      </w:r>
                      <w:proofErr w:type="spellStart"/>
                      <w:r w:rsidR="0076243D" w:rsidRPr="0076243D">
                        <w:t>chứng</w:t>
                      </w:r>
                      <w:proofErr w:type="spellEnd"/>
                      <w:r w:rsidR="0076243D" w:rsidRPr="0076243D">
                        <w:t xml:space="preserve"> </w:t>
                      </w:r>
                      <w:proofErr w:type="spellStart"/>
                      <w:r w:rsidR="0076243D" w:rsidRPr="0076243D">
                        <w:t>nhận</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sở</w:t>
                      </w:r>
                      <w:proofErr w:type="spellEnd"/>
                      <w:r w:rsidR="0076243D" w:rsidRPr="0076243D">
                        <w:t xml:space="preserve"> </w:t>
                      </w:r>
                      <w:proofErr w:type="spellStart"/>
                      <w:r w:rsidR="0076243D" w:rsidRPr="0076243D">
                        <w:t>hữu</w:t>
                      </w:r>
                      <w:proofErr w:type="spellEnd"/>
                      <w:r w:rsidR="0076243D" w:rsidRPr="0076243D">
                        <w:t xml:space="preserve"> </w:t>
                      </w:r>
                      <w:proofErr w:type="spellStart"/>
                      <w:r w:rsidR="0076243D" w:rsidRPr="0076243D">
                        <w:t>nhà</w:t>
                      </w:r>
                      <w:proofErr w:type="spellEnd"/>
                      <w:r w:rsidR="0076243D" w:rsidRPr="0076243D">
                        <w:t xml:space="preserve"> ở </w:t>
                      </w:r>
                      <w:proofErr w:type="spellStart"/>
                      <w:r w:rsidR="0076243D" w:rsidRPr="0076243D">
                        <w:t>và</w:t>
                      </w:r>
                      <w:proofErr w:type="spellEnd"/>
                      <w:r w:rsidR="0076243D" w:rsidRPr="0076243D">
                        <w:t xml:space="preserve"> </w:t>
                      </w:r>
                      <w:proofErr w:type="spellStart"/>
                      <w:r w:rsidR="0076243D" w:rsidRPr="0076243D">
                        <w:t>tài</w:t>
                      </w:r>
                      <w:proofErr w:type="spellEnd"/>
                      <w:r w:rsidR="0076243D" w:rsidRPr="0076243D">
                        <w:t xml:space="preserve"> </w:t>
                      </w:r>
                      <w:proofErr w:type="spellStart"/>
                      <w:r w:rsidR="0076243D" w:rsidRPr="0076243D">
                        <w:t>sản</w:t>
                      </w:r>
                      <w:proofErr w:type="spellEnd"/>
                      <w:r w:rsidR="0076243D" w:rsidRPr="0076243D">
                        <w:t xml:space="preserve"> </w:t>
                      </w:r>
                      <w:proofErr w:type="spellStart"/>
                      <w:r w:rsidR="0076243D" w:rsidRPr="0076243D">
                        <w:t>khác</w:t>
                      </w:r>
                      <w:proofErr w:type="spellEnd"/>
                      <w:r w:rsidR="0076243D" w:rsidRPr="0076243D">
                        <w:t xml:space="preserve"> </w:t>
                      </w:r>
                      <w:proofErr w:type="spellStart"/>
                      <w:r w:rsidR="0076243D" w:rsidRPr="0076243D">
                        <w:t>gắn</w:t>
                      </w:r>
                      <w:proofErr w:type="spellEnd"/>
                      <w:r w:rsidR="0076243D" w:rsidRPr="0076243D">
                        <w:t xml:space="preserve"> </w:t>
                      </w:r>
                      <w:proofErr w:type="spellStart"/>
                      <w:r w:rsidR="0076243D" w:rsidRPr="0076243D">
                        <w:t>liền</w:t>
                      </w:r>
                      <w:proofErr w:type="spellEnd"/>
                      <w:r w:rsidR="0076243D" w:rsidRPr="0076243D">
                        <w:t xml:space="preserve"> </w:t>
                      </w:r>
                      <w:proofErr w:type="spellStart"/>
                      <w:r w:rsidR="0076243D" w:rsidRPr="0076243D">
                        <w:t>với</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số</w:t>
                      </w:r>
                      <w:proofErr w:type="spellEnd"/>
                      <w:r w:rsidR="0076243D" w:rsidRPr="0076243D">
                        <w:t xml:space="preserve">: DN 691993, </w:t>
                      </w:r>
                      <w:proofErr w:type="spellStart"/>
                      <w:r w:rsidR="0076243D" w:rsidRPr="0076243D">
                        <w:t>số</w:t>
                      </w:r>
                      <w:proofErr w:type="spellEnd"/>
                      <w:r w:rsidR="0076243D" w:rsidRPr="0076243D">
                        <w:t xml:space="preserve"> </w:t>
                      </w:r>
                      <w:proofErr w:type="spellStart"/>
                      <w:r w:rsidR="0076243D" w:rsidRPr="0076243D">
                        <w:t>vào</w:t>
                      </w:r>
                      <w:proofErr w:type="spellEnd"/>
                      <w:r w:rsidR="0076243D" w:rsidRPr="0076243D">
                        <w:t xml:space="preserve"> </w:t>
                      </w:r>
                      <w:proofErr w:type="spellStart"/>
                      <w:r w:rsidR="0076243D" w:rsidRPr="0076243D">
                        <w:t>sổ</w:t>
                      </w:r>
                      <w:proofErr w:type="spellEnd"/>
                      <w:r w:rsidR="0076243D" w:rsidRPr="0076243D">
                        <w:t xml:space="preserve"> </w:t>
                      </w:r>
                      <w:proofErr w:type="spellStart"/>
                      <w:r w:rsidR="0076243D" w:rsidRPr="0076243D">
                        <w:t>cấp</w:t>
                      </w:r>
                      <w:proofErr w:type="spellEnd"/>
                      <w:r w:rsidR="0076243D" w:rsidRPr="0076243D">
                        <w:t xml:space="preserve"> GCN: CN 05623 do Chi </w:t>
                      </w:r>
                      <w:proofErr w:type="spellStart"/>
                      <w:r w:rsidR="0076243D" w:rsidRPr="0076243D">
                        <w:t>nhánh</w:t>
                      </w:r>
                      <w:proofErr w:type="spellEnd"/>
                      <w:r w:rsidR="0076243D" w:rsidRPr="0076243D">
                        <w:t xml:space="preserve"> </w:t>
                      </w:r>
                      <w:proofErr w:type="spellStart"/>
                      <w:r w:rsidR="0076243D" w:rsidRPr="0076243D">
                        <w:t>văn</w:t>
                      </w:r>
                      <w:proofErr w:type="spellEnd"/>
                      <w:r w:rsidR="0076243D" w:rsidRPr="0076243D">
                        <w:t xml:space="preserve"> </w:t>
                      </w:r>
                      <w:proofErr w:type="spellStart"/>
                      <w:r w:rsidR="0076243D" w:rsidRPr="0076243D">
                        <w:t>phòng</w:t>
                      </w:r>
                      <w:proofErr w:type="spellEnd"/>
                      <w:r w:rsidR="0076243D" w:rsidRPr="0076243D">
                        <w:t xml:space="preserve"> </w:t>
                      </w:r>
                      <w:proofErr w:type="spellStart"/>
                      <w:r w:rsidR="0076243D" w:rsidRPr="0076243D">
                        <w:t>đăng</w:t>
                      </w:r>
                      <w:proofErr w:type="spellEnd"/>
                      <w:r w:rsidR="0076243D" w:rsidRPr="0076243D">
                        <w:t xml:space="preserve"> </w:t>
                      </w:r>
                      <w:proofErr w:type="spellStart"/>
                      <w:r w:rsidR="0076243D" w:rsidRPr="0076243D">
                        <w:t>ký</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đai</w:t>
                      </w:r>
                      <w:proofErr w:type="spellEnd"/>
                      <w:r w:rsidR="0076243D" w:rsidRPr="0076243D">
                        <w:t xml:space="preserve"> </w:t>
                      </w:r>
                      <w:proofErr w:type="spellStart"/>
                      <w:r w:rsidR="0076243D" w:rsidRPr="0076243D">
                        <w:t>huyện</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Tường</w:t>
                      </w:r>
                      <w:proofErr w:type="spellEnd"/>
                      <w:r w:rsidR="0076243D" w:rsidRPr="0076243D">
                        <w:t xml:space="preserve"> </w:t>
                      </w:r>
                      <w:proofErr w:type="spellStart"/>
                      <w:r w:rsidR="0076243D" w:rsidRPr="0076243D">
                        <w:t>cấp</w:t>
                      </w:r>
                      <w:proofErr w:type="spellEnd"/>
                      <w:r w:rsidR="0076243D" w:rsidRPr="0076243D">
                        <w:t xml:space="preserve"> </w:t>
                      </w:r>
                      <w:proofErr w:type="spellStart"/>
                      <w:r w:rsidR="0076243D" w:rsidRPr="0076243D">
                        <w:t>ngày</w:t>
                      </w:r>
                      <w:proofErr w:type="spellEnd"/>
                      <w:r w:rsidR="0076243D" w:rsidRPr="0076243D">
                        <w:t xml:space="preserve"> 11/12/2023; </w:t>
                      </w:r>
                      <w:proofErr w:type="spellStart"/>
                      <w:r w:rsidR="0076243D" w:rsidRPr="0076243D">
                        <w:t>chủ</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là</w:t>
                      </w:r>
                      <w:proofErr w:type="spellEnd"/>
                      <w:r w:rsidR="0076243D" w:rsidRPr="0076243D">
                        <w:t xml:space="preserve"> </w:t>
                      </w:r>
                      <w:proofErr w:type="spellStart"/>
                      <w:r w:rsidR="0076243D" w:rsidRPr="0076243D">
                        <w:t>Ông</w:t>
                      </w:r>
                      <w:proofErr w:type="spellEnd"/>
                      <w:r w:rsidR="0076243D" w:rsidRPr="0076243D">
                        <w:t xml:space="preserve"> </w:t>
                      </w:r>
                      <w:proofErr w:type="spellStart"/>
                      <w:r w:rsidR="0076243D" w:rsidRPr="0076243D">
                        <w:t>Nguyễn</w:t>
                      </w:r>
                      <w:proofErr w:type="spellEnd"/>
                      <w:r w:rsidR="0076243D" w:rsidRPr="0076243D">
                        <w:t xml:space="preserve"> Văn </w:t>
                      </w:r>
                      <w:proofErr w:type="spellStart"/>
                      <w:r w:rsidR="0076243D" w:rsidRPr="0076243D">
                        <w:t>Nhân</w:t>
                      </w:r>
                      <w:proofErr w:type="spellEnd"/>
                      <w:r w:rsidR="0076243D" w:rsidRPr="0076243D">
                        <w:t xml:space="preserve"> </w:t>
                      </w:r>
                      <w:proofErr w:type="spellStart"/>
                      <w:r w:rsidR="0076243D" w:rsidRPr="0076243D">
                        <w:t>và</w:t>
                      </w:r>
                      <w:proofErr w:type="spellEnd"/>
                      <w:r w:rsidR="0076243D" w:rsidRPr="0076243D">
                        <w:t xml:space="preserve"> </w:t>
                      </w:r>
                      <w:proofErr w:type="spellStart"/>
                      <w:r w:rsidR="0076243D" w:rsidRPr="0076243D">
                        <w:t>Bà</w:t>
                      </w:r>
                      <w:proofErr w:type="spellEnd"/>
                      <w:r w:rsidR="0076243D" w:rsidRPr="0076243D">
                        <w:t xml:space="preserve"> Vũ </w:t>
                      </w:r>
                      <w:proofErr w:type="spellStart"/>
                      <w:r w:rsidR="0076243D" w:rsidRPr="0076243D">
                        <w:t>Thị</w:t>
                      </w:r>
                      <w:proofErr w:type="spellEnd"/>
                      <w:r w:rsidR="0076243D" w:rsidRPr="0076243D">
                        <w:t xml:space="preserve"> </w:t>
                      </w:r>
                      <w:proofErr w:type="spellStart"/>
                      <w:r w:rsidR="0076243D" w:rsidRPr="0076243D">
                        <w:t>Tiền</w:t>
                      </w:r>
                      <w:proofErr w:type="spellEnd"/>
                      <w:r w:rsidR="0076243D" w:rsidRPr="0076243D">
                        <w:t>.</w:t>
                      </w:r>
                      <w:r w:rsidR="0076243D" w:rsidRPr="0076243D">
                        <w:tab/>
                      </w:r>
                    </w:p>
                    <w:p w14:paraId="26C0C2D5" w14:textId="44E0AE67" w:rsidR="005F6189" w:rsidRPr="00DF2B73" w:rsidRDefault="005F6189" w:rsidP="00DF2B73">
                      <w:pPr>
                        <w:spacing w:before="60" w:after="60" w:line="320" w:lineRule="atLeast"/>
                        <w:jc w:val="center"/>
                        <w:rPr>
                          <w:lang w:val="vi-VN"/>
                        </w:rPr>
                      </w:pPr>
                      <w:r w:rsidRPr="00EB1CA6">
                        <w:rPr>
                          <w:b/>
                          <w:bCs/>
                          <w:lang w:val="pt-BR"/>
                        </w:rPr>
                        <w:t xml:space="preserve">Thời điểm thẩm định: </w:t>
                      </w:r>
                      <w:r w:rsidR="001F3E9C">
                        <w:rPr>
                          <w:lang w:val="pt-BR"/>
                        </w:rPr>
                        <w:t>Tháng 02/2024</w:t>
                      </w:r>
                      <w:r w:rsidR="00293A0F">
                        <w:rPr>
                          <w:lang w:val="pt-BR"/>
                        </w:rPr>
                        <w:t>.</w:t>
                      </w:r>
                    </w:p>
                  </w:txbxContent>
                </v:textbox>
              </v:roundrect>
            </w:pict>
          </mc:Fallback>
        </mc:AlternateContent>
      </w:r>
    </w:p>
    <w:p w14:paraId="1959FBFE" w14:textId="0E20D184" w:rsidR="00471A67" w:rsidRPr="00DD1CB5" w:rsidRDefault="00471A67" w:rsidP="001458AE">
      <w:pPr>
        <w:spacing w:line="276" w:lineRule="auto"/>
        <w:ind w:right="-1"/>
        <w:jc w:val="center"/>
        <w:rPr>
          <w:b/>
          <w:color w:val="000000" w:themeColor="text1"/>
          <w:sz w:val="28"/>
        </w:rPr>
      </w:pPr>
    </w:p>
    <w:p w14:paraId="2C24FD2A" w14:textId="77777777" w:rsidR="00471A67" w:rsidRPr="00DD1CB5" w:rsidRDefault="00471A67" w:rsidP="001458AE">
      <w:pPr>
        <w:spacing w:line="276" w:lineRule="auto"/>
        <w:ind w:right="-1"/>
        <w:jc w:val="center"/>
        <w:rPr>
          <w:b/>
          <w:color w:val="000000" w:themeColor="text1"/>
          <w:sz w:val="28"/>
        </w:rPr>
      </w:pPr>
    </w:p>
    <w:p w14:paraId="22110F73" w14:textId="77777777" w:rsidR="00471A67" w:rsidRPr="00DD1CB5" w:rsidRDefault="00471A67" w:rsidP="001458AE">
      <w:pPr>
        <w:spacing w:line="276" w:lineRule="auto"/>
        <w:ind w:right="-1"/>
        <w:jc w:val="center"/>
        <w:rPr>
          <w:b/>
          <w:color w:val="000000" w:themeColor="text1"/>
          <w:sz w:val="28"/>
        </w:rPr>
      </w:pPr>
    </w:p>
    <w:p w14:paraId="038A646E" w14:textId="77777777" w:rsidR="00471A67" w:rsidRPr="00DD1CB5" w:rsidRDefault="00471A67" w:rsidP="001458AE">
      <w:pPr>
        <w:spacing w:line="276" w:lineRule="auto"/>
        <w:ind w:right="-1"/>
        <w:jc w:val="center"/>
        <w:rPr>
          <w:b/>
          <w:color w:val="000000" w:themeColor="text1"/>
          <w:sz w:val="28"/>
        </w:rPr>
      </w:pPr>
    </w:p>
    <w:p w14:paraId="6F3B8588" w14:textId="77777777" w:rsidR="00471A67" w:rsidRPr="00DD1CB5" w:rsidRDefault="00471A67" w:rsidP="001458AE">
      <w:pPr>
        <w:spacing w:line="276" w:lineRule="auto"/>
        <w:ind w:right="-1"/>
        <w:jc w:val="center"/>
        <w:rPr>
          <w:b/>
          <w:color w:val="000000" w:themeColor="text1"/>
          <w:sz w:val="28"/>
        </w:rPr>
      </w:pPr>
    </w:p>
    <w:p w14:paraId="597EADBD" w14:textId="77777777" w:rsidR="00471A67" w:rsidRPr="00DD1CB5" w:rsidRDefault="00471A67" w:rsidP="001458AE">
      <w:pPr>
        <w:spacing w:line="276" w:lineRule="auto"/>
        <w:ind w:right="-1"/>
        <w:jc w:val="center"/>
        <w:rPr>
          <w:b/>
          <w:color w:val="000000" w:themeColor="text1"/>
          <w:sz w:val="28"/>
        </w:rPr>
      </w:pPr>
    </w:p>
    <w:p w14:paraId="6BDC04E6" w14:textId="77777777" w:rsidR="00471A67" w:rsidRPr="00DD1CB5" w:rsidRDefault="00471A67" w:rsidP="001458AE">
      <w:pPr>
        <w:spacing w:line="276" w:lineRule="auto"/>
        <w:ind w:right="-1"/>
        <w:jc w:val="center"/>
        <w:rPr>
          <w:b/>
          <w:color w:val="000000" w:themeColor="text1"/>
          <w:sz w:val="28"/>
        </w:rPr>
      </w:pPr>
    </w:p>
    <w:p w14:paraId="72B4D234" w14:textId="77777777" w:rsidR="00471A67" w:rsidRPr="00DD1CB5" w:rsidRDefault="00471A67" w:rsidP="001458AE">
      <w:pPr>
        <w:spacing w:line="276" w:lineRule="auto"/>
        <w:ind w:right="-1"/>
        <w:jc w:val="center"/>
        <w:rPr>
          <w:b/>
          <w:color w:val="000000" w:themeColor="text1"/>
          <w:sz w:val="28"/>
        </w:rPr>
      </w:pPr>
    </w:p>
    <w:p w14:paraId="1DF10F67" w14:textId="77777777" w:rsidR="00471A67" w:rsidRPr="00DD1CB5" w:rsidRDefault="00471A67" w:rsidP="001458AE">
      <w:pPr>
        <w:spacing w:line="276" w:lineRule="auto"/>
        <w:ind w:right="-1"/>
        <w:jc w:val="center"/>
        <w:rPr>
          <w:b/>
          <w:color w:val="000000" w:themeColor="text1"/>
          <w:sz w:val="28"/>
        </w:rPr>
      </w:pPr>
    </w:p>
    <w:p w14:paraId="43E8954B" w14:textId="77777777" w:rsidR="00471A67" w:rsidRPr="00DD1CB5" w:rsidRDefault="00471A67" w:rsidP="001458AE">
      <w:pPr>
        <w:spacing w:line="276" w:lineRule="auto"/>
        <w:ind w:right="-1"/>
        <w:jc w:val="center"/>
        <w:rPr>
          <w:b/>
          <w:color w:val="000000" w:themeColor="text1"/>
          <w:sz w:val="28"/>
        </w:rPr>
      </w:pPr>
    </w:p>
    <w:p w14:paraId="4CB444E6" w14:textId="77777777" w:rsidR="00471A67" w:rsidRPr="00DD1CB5" w:rsidRDefault="00471A67" w:rsidP="001458AE">
      <w:pPr>
        <w:spacing w:line="276" w:lineRule="auto"/>
        <w:ind w:right="-1"/>
        <w:jc w:val="center"/>
        <w:rPr>
          <w:b/>
          <w:color w:val="000000" w:themeColor="text1"/>
          <w:sz w:val="28"/>
        </w:rPr>
      </w:pPr>
    </w:p>
    <w:p w14:paraId="3AC3FF8D" w14:textId="77777777" w:rsidR="00471A67" w:rsidRPr="00DD1CB5" w:rsidRDefault="00471A67" w:rsidP="001458AE">
      <w:pPr>
        <w:spacing w:line="276" w:lineRule="auto"/>
        <w:ind w:right="-1"/>
        <w:jc w:val="center"/>
        <w:rPr>
          <w:b/>
          <w:color w:val="000000" w:themeColor="text1"/>
          <w:sz w:val="28"/>
        </w:rPr>
      </w:pPr>
    </w:p>
    <w:p w14:paraId="0C2F8F74" w14:textId="77777777" w:rsidR="00471A67" w:rsidRPr="00DD1CB5" w:rsidRDefault="00471A67" w:rsidP="001458AE">
      <w:pPr>
        <w:spacing w:line="276" w:lineRule="auto"/>
        <w:ind w:right="-1"/>
        <w:jc w:val="center"/>
        <w:rPr>
          <w:b/>
          <w:color w:val="000000" w:themeColor="text1"/>
          <w:sz w:val="28"/>
        </w:rPr>
      </w:pPr>
    </w:p>
    <w:p w14:paraId="179F16B5" w14:textId="77777777" w:rsidR="00471A67" w:rsidRPr="00DD1CB5" w:rsidRDefault="00471A67" w:rsidP="001458AE">
      <w:pPr>
        <w:spacing w:line="276" w:lineRule="auto"/>
        <w:ind w:right="-1"/>
        <w:jc w:val="center"/>
        <w:rPr>
          <w:b/>
          <w:color w:val="000000" w:themeColor="text1"/>
          <w:sz w:val="28"/>
        </w:rPr>
      </w:pPr>
    </w:p>
    <w:p w14:paraId="4D36CEC2" w14:textId="77777777" w:rsidR="00471A67" w:rsidRPr="00DD1CB5" w:rsidRDefault="00471A67" w:rsidP="001458AE">
      <w:pPr>
        <w:spacing w:line="276" w:lineRule="auto"/>
        <w:ind w:right="-1"/>
        <w:jc w:val="center"/>
        <w:rPr>
          <w:b/>
          <w:color w:val="000000" w:themeColor="text1"/>
          <w:sz w:val="28"/>
        </w:rPr>
      </w:pPr>
    </w:p>
    <w:p w14:paraId="4AA6BA5F" w14:textId="77777777" w:rsidR="00471A67" w:rsidRPr="00DD1CB5" w:rsidRDefault="00471A67" w:rsidP="001458AE">
      <w:pPr>
        <w:spacing w:line="276" w:lineRule="auto"/>
        <w:ind w:right="-1"/>
        <w:jc w:val="center"/>
        <w:rPr>
          <w:b/>
          <w:color w:val="000000" w:themeColor="text1"/>
          <w:sz w:val="28"/>
        </w:rPr>
      </w:pPr>
    </w:p>
    <w:p w14:paraId="7948BCCE" w14:textId="77777777" w:rsidR="00471A67" w:rsidRPr="00DD1CB5" w:rsidRDefault="00471A67" w:rsidP="001458AE">
      <w:pPr>
        <w:spacing w:line="276" w:lineRule="auto"/>
        <w:ind w:right="-1"/>
        <w:jc w:val="center"/>
        <w:rPr>
          <w:b/>
          <w:color w:val="000000" w:themeColor="text1"/>
          <w:sz w:val="28"/>
        </w:rPr>
      </w:pPr>
    </w:p>
    <w:p w14:paraId="7680130F" w14:textId="77777777" w:rsidR="00471A67" w:rsidRPr="00DD1CB5" w:rsidRDefault="00471A67" w:rsidP="001458AE">
      <w:pPr>
        <w:spacing w:line="276" w:lineRule="auto"/>
        <w:ind w:right="-1"/>
        <w:jc w:val="center"/>
        <w:rPr>
          <w:b/>
          <w:color w:val="000000" w:themeColor="text1"/>
          <w:sz w:val="28"/>
        </w:rPr>
      </w:pPr>
    </w:p>
    <w:p w14:paraId="2A6819C4" w14:textId="77777777" w:rsidR="003E5EF4" w:rsidRPr="00DD1CB5" w:rsidRDefault="003E5EF4" w:rsidP="001458AE">
      <w:pPr>
        <w:spacing w:line="276" w:lineRule="auto"/>
        <w:ind w:right="-1"/>
        <w:rPr>
          <w:b/>
          <w:color w:val="000000" w:themeColor="text1"/>
          <w:sz w:val="28"/>
        </w:rPr>
        <w:sectPr w:rsidR="003E5EF4" w:rsidRPr="00DD1CB5" w:rsidSect="00471A67">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DD1CB5" w:rsidRDefault="00471A67" w:rsidP="001458AE">
      <w:pPr>
        <w:spacing w:line="276" w:lineRule="auto"/>
        <w:ind w:right="-1"/>
        <w:jc w:val="center"/>
        <w:rPr>
          <w:color w:val="000000" w:themeColor="text1"/>
          <w:sz w:val="28"/>
        </w:rPr>
      </w:pPr>
      <w:r w:rsidRPr="00DD1CB5">
        <w:rPr>
          <w:b/>
          <w:color w:val="000000" w:themeColor="text1"/>
          <w:sz w:val="28"/>
        </w:rPr>
        <w:lastRenderedPageBreak/>
        <w:t>MỤC LỤC</w:t>
      </w:r>
    </w:p>
    <w:p w14:paraId="0870EBAD" w14:textId="77777777" w:rsidR="00471A67" w:rsidRPr="00DD1CB5" w:rsidRDefault="00471A67" w:rsidP="001458AE">
      <w:pPr>
        <w:spacing w:line="276" w:lineRule="auto"/>
        <w:rPr>
          <w:color w:val="000000" w:themeColor="text1"/>
        </w:rPr>
      </w:pPr>
    </w:p>
    <w:tbl>
      <w:tblPr>
        <w:tblW w:w="0" w:type="auto"/>
        <w:tblInd w:w="93" w:type="dxa"/>
        <w:tblCellMar>
          <w:left w:w="10" w:type="dxa"/>
          <w:right w:w="10" w:type="dxa"/>
        </w:tblCellMar>
        <w:tblLook w:val="0000" w:firstRow="0" w:lastRow="0" w:firstColumn="0" w:lastColumn="0" w:noHBand="0" w:noVBand="0"/>
      </w:tblPr>
      <w:tblGrid>
        <w:gridCol w:w="7280"/>
        <w:gridCol w:w="1520"/>
      </w:tblGrid>
      <w:tr w:rsidR="00471A67" w:rsidRPr="00DD1CB5" w14:paraId="07251902" w14:textId="77777777" w:rsidTr="00C00EA9">
        <w:tc>
          <w:tcPr>
            <w:tcW w:w="7280" w:type="dxa"/>
            <w:shd w:val="clear" w:color="auto" w:fill="auto"/>
            <w:tcMar>
              <w:left w:w="108" w:type="dxa"/>
              <w:right w:w="108" w:type="dxa"/>
            </w:tcMar>
            <w:vAlign w:val="center"/>
          </w:tcPr>
          <w:p w14:paraId="6F0DFC06" w14:textId="77777777" w:rsidR="00471A67" w:rsidRPr="00DD1CB5" w:rsidRDefault="00471A67" w:rsidP="001458AE">
            <w:pPr>
              <w:spacing w:before="100" w:beforeAutospacing="1" w:after="120" w:line="276" w:lineRule="auto"/>
              <w:rPr>
                <w:rFonts w:eastAsia="Calibri"/>
                <w:b/>
                <w:color w:val="000000" w:themeColor="text1"/>
                <w:u w:val="single"/>
              </w:rPr>
            </w:pPr>
            <w:r w:rsidRPr="00DD1CB5">
              <w:rPr>
                <w:rFonts w:eastAsia="Calibri"/>
                <w:b/>
                <w:color w:val="000000" w:themeColor="text1"/>
                <w:u w:val="single"/>
              </w:rPr>
              <w:t>NỘI DUNG</w:t>
            </w:r>
          </w:p>
        </w:tc>
        <w:tc>
          <w:tcPr>
            <w:tcW w:w="1520" w:type="dxa"/>
            <w:shd w:val="clear" w:color="auto" w:fill="auto"/>
            <w:tcMar>
              <w:left w:w="108" w:type="dxa"/>
              <w:right w:w="108" w:type="dxa"/>
            </w:tcMar>
            <w:vAlign w:val="center"/>
          </w:tcPr>
          <w:p w14:paraId="068A6A85" w14:textId="77777777" w:rsidR="00471A67" w:rsidRPr="00DD1CB5" w:rsidRDefault="00471A67" w:rsidP="001458AE">
            <w:pPr>
              <w:spacing w:before="100" w:beforeAutospacing="1" w:after="120" w:line="276" w:lineRule="auto"/>
              <w:jc w:val="right"/>
              <w:rPr>
                <w:b/>
                <w:color w:val="000000" w:themeColor="text1"/>
                <w:u w:val="single"/>
              </w:rPr>
            </w:pPr>
            <w:r w:rsidRPr="00DD1CB5">
              <w:rPr>
                <w:b/>
                <w:color w:val="000000" w:themeColor="text1"/>
                <w:u w:val="single"/>
              </w:rPr>
              <w:t>TRANG</w:t>
            </w:r>
          </w:p>
        </w:tc>
      </w:tr>
      <w:tr w:rsidR="00471A67" w:rsidRPr="00DD1CB5" w14:paraId="2741695E" w14:textId="77777777" w:rsidTr="00C00EA9">
        <w:tc>
          <w:tcPr>
            <w:tcW w:w="7280" w:type="dxa"/>
            <w:shd w:val="clear" w:color="auto" w:fill="auto"/>
            <w:tcMar>
              <w:left w:w="108" w:type="dxa"/>
              <w:right w:w="108" w:type="dxa"/>
            </w:tcMar>
            <w:vAlign w:val="center"/>
          </w:tcPr>
          <w:p w14:paraId="353D070B" w14:textId="77777777" w:rsidR="00471A67" w:rsidRPr="00DD1CB5" w:rsidRDefault="00471A67" w:rsidP="001458AE">
            <w:pPr>
              <w:spacing w:before="100" w:beforeAutospacing="1" w:after="120" w:line="276" w:lineRule="auto"/>
              <w:rPr>
                <w:b/>
                <w:color w:val="000000" w:themeColor="text1"/>
              </w:rPr>
            </w:pPr>
          </w:p>
        </w:tc>
        <w:tc>
          <w:tcPr>
            <w:tcW w:w="1520" w:type="dxa"/>
            <w:shd w:val="clear" w:color="auto" w:fill="auto"/>
            <w:tcMar>
              <w:left w:w="108" w:type="dxa"/>
              <w:right w:w="108" w:type="dxa"/>
            </w:tcMar>
            <w:vAlign w:val="center"/>
          </w:tcPr>
          <w:p w14:paraId="0143F602" w14:textId="77777777" w:rsidR="00471A67" w:rsidRPr="00DD1CB5" w:rsidRDefault="00471A67" w:rsidP="001458AE">
            <w:pPr>
              <w:spacing w:before="100" w:beforeAutospacing="1" w:after="120" w:line="276" w:lineRule="auto"/>
              <w:jc w:val="right"/>
              <w:rPr>
                <w:b/>
                <w:color w:val="000000" w:themeColor="text1"/>
              </w:rPr>
            </w:pPr>
          </w:p>
        </w:tc>
      </w:tr>
      <w:tr w:rsidR="00471A67" w:rsidRPr="00DD1CB5" w14:paraId="2E0C9CFA" w14:textId="77777777" w:rsidTr="00C00EA9">
        <w:tc>
          <w:tcPr>
            <w:tcW w:w="7280" w:type="dxa"/>
            <w:shd w:val="clear" w:color="auto" w:fill="auto"/>
            <w:tcMar>
              <w:left w:w="108" w:type="dxa"/>
              <w:right w:w="108" w:type="dxa"/>
            </w:tcMar>
            <w:vAlign w:val="center"/>
          </w:tcPr>
          <w:p w14:paraId="13740F4C" w14:textId="77777777" w:rsidR="00471A67" w:rsidRPr="00DD1CB5" w:rsidRDefault="00471A67" w:rsidP="001458AE">
            <w:pPr>
              <w:spacing w:before="100" w:beforeAutospacing="1" w:after="120" w:line="276" w:lineRule="auto"/>
              <w:rPr>
                <w:b/>
                <w:color w:val="000000" w:themeColor="text1"/>
              </w:rPr>
            </w:pPr>
            <w:proofErr w:type="spellStart"/>
            <w:r w:rsidRPr="00DD1CB5">
              <w:rPr>
                <w:b/>
                <w:color w:val="000000" w:themeColor="text1"/>
              </w:rPr>
              <w:t>Chứng</w:t>
            </w:r>
            <w:proofErr w:type="spellEnd"/>
            <w:r w:rsidRPr="00DD1CB5">
              <w:rPr>
                <w:b/>
                <w:color w:val="000000" w:themeColor="text1"/>
              </w:rPr>
              <w:t xml:space="preserve"> </w:t>
            </w:r>
            <w:proofErr w:type="spellStart"/>
            <w:r w:rsidRPr="00DD1CB5">
              <w:rPr>
                <w:b/>
                <w:color w:val="000000" w:themeColor="text1"/>
              </w:rPr>
              <w:t>thư</w:t>
            </w:r>
            <w:proofErr w:type="spellEnd"/>
            <w:r w:rsidRPr="00DD1CB5">
              <w:rPr>
                <w:b/>
                <w:color w:val="000000" w:themeColor="text1"/>
              </w:rPr>
              <w:t xml:space="preserve"> </w:t>
            </w:r>
            <w:proofErr w:type="spellStart"/>
            <w:r w:rsidRPr="00DD1CB5">
              <w:rPr>
                <w:b/>
                <w:color w:val="000000" w:themeColor="text1"/>
              </w:rPr>
              <w:t>thẩm</w:t>
            </w:r>
            <w:proofErr w:type="spellEnd"/>
            <w:r w:rsidRPr="00DD1CB5">
              <w:rPr>
                <w:b/>
                <w:color w:val="000000" w:themeColor="text1"/>
              </w:rPr>
              <w:t xml:space="preserve"> </w:t>
            </w:r>
            <w:proofErr w:type="spellStart"/>
            <w:r w:rsidRPr="00DD1CB5">
              <w:rPr>
                <w:b/>
                <w:color w:val="000000" w:themeColor="text1"/>
              </w:rPr>
              <w:t>định</w:t>
            </w:r>
            <w:proofErr w:type="spellEnd"/>
            <w:r w:rsidRPr="00DD1CB5">
              <w:rPr>
                <w:b/>
                <w:color w:val="000000" w:themeColor="text1"/>
              </w:rPr>
              <w:t xml:space="preserve"> </w:t>
            </w:r>
            <w:proofErr w:type="spellStart"/>
            <w:r w:rsidRPr="00DD1CB5">
              <w:rPr>
                <w:b/>
                <w:color w:val="000000" w:themeColor="text1"/>
              </w:rPr>
              <w:t>giá</w:t>
            </w:r>
            <w:proofErr w:type="spellEnd"/>
          </w:p>
        </w:tc>
        <w:tc>
          <w:tcPr>
            <w:tcW w:w="1520" w:type="dxa"/>
            <w:shd w:val="clear" w:color="auto" w:fill="auto"/>
            <w:tcMar>
              <w:left w:w="108" w:type="dxa"/>
              <w:right w:w="108" w:type="dxa"/>
            </w:tcMar>
            <w:vAlign w:val="center"/>
          </w:tcPr>
          <w:p w14:paraId="667B94E9" w14:textId="2CBC0C52" w:rsidR="00471A67" w:rsidRPr="00846F27" w:rsidRDefault="0029380A" w:rsidP="001458AE">
            <w:pPr>
              <w:spacing w:before="100" w:beforeAutospacing="1" w:after="120" w:line="276" w:lineRule="auto"/>
              <w:jc w:val="right"/>
              <w:rPr>
                <w:b/>
                <w:color w:val="000000" w:themeColor="text1"/>
                <w:lang w:val="vi-VN"/>
              </w:rPr>
            </w:pPr>
            <w:r w:rsidRPr="00DD1CB5">
              <w:rPr>
                <w:b/>
                <w:color w:val="000000" w:themeColor="text1"/>
              </w:rPr>
              <w:t>1</w:t>
            </w:r>
            <w:r w:rsidR="00471A67" w:rsidRPr="00DD1CB5">
              <w:rPr>
                <w:b/>
                <w:color w:val="000000" w:themeColor="text1"/>
              </w:rPr>
              <w:t xml:space="preserve"> – </w:t>
            </w:r>
            <w:r w:rsidR="006A5691">
              <w:rPr>
                <w:b/>
                <w:color w:val="000000" w:themeColor="text1"/>
              </w:rPr>
              <w:t>2</w:t>
            </w:r>
          </w:p>
        </w:tc>
      </w:tr>
      <w:tr w:rsidR="00471A67" w:rsidRPr="00DD1CB5" w14:paraId="526BAA6C" w14:textId="77777777" w:rsidTr="00C00EA9">
        <w:tc>
          <w:tcPr>
            <w:tcW w:w="7280" w:type="dxa"/>
            <w:shd w:val="clear" w:color="auto" w:fill="auto"/>
            <w:tcMar>
              <w:left w:w="108" w:type="dxa"/>
              <w:right w:w="108" w:type="dxa"/>
            </w:tcMar>
            <w:vAlign w:val="center"/>
          </w:tcPr>
          <w:p w14:paraId="34EEFB63" w14:textId="77777777" w:rsidR="00471A67" w:rsidRPr="00DD1CB5" w:rsidRDefault="00471A67" w:rsidP="001458AE">
            <w:pPr>
              <w:spacing w:before="100" w:beforeAutospacing="1" w:after="120" w:line="276" w:lineRule="auto"/>
              <w:rPr>
                <w:b/>
                <w:color w:val="000000" w:themeColor="text1"/>
              </w:rPr>
            </w:pPr>
            <w:proofErr w:type="spellStart"/>
            <w:r w:rsidRPr="00DD1CB5">
              <w:rPr>
                <w:b/>
                <w:color w:val="000000" w:themeColor="text1"/>
              </w:rPr>
              <w:t>Báo</w:t>
            </w:r>
            <w:proofErr w:type="spellEnd"/>
            <w:r w:rsidRPr="00DD1CB5">
              <w:rPr>
                <w:b/>
                <w:color w:val="000000" w:themeColor="text1"/>
              </w:rPr>
              <w:t xml:space="preserve"> </w:t>
            </w:r>
            <w:proofErr w:type="spellStart"/>
            <w:r w:rsidRPr="00DD1CB5">
              <w:rPr>
                <w:b/>
                <w:color w:val="000000" w:themeColor="text1"/>
              </w:rPr>
              <w:t>cáo</w:t>
            </w:r>
            <w:proofErr w:type="spellEnd"/>
            <w:r w:rsidRPr="00DD1CB5">
              <w:rPr>
                <w:b/>
                <w:color w:val="000000" w:themeColor="text1"/>
              </w:rPr>
              <w:t xml:space="preserve"> </w:t>
            </w:r>
            <w:proofErr w:type="spellStart"/>
            <w:r w:rsidRPr="00DD1CB5">
              <w:rPr>
                <w:b/>
                <w:color w:val="000000" w:themeColor="text1"/>
              </w:rPr>
              <w:t>thẩm</w:t>
            </w:r>
            <w:proofErr w:type="spellEnd"/>
            <w:r w:rsidRPr="00DD1CB5">
              <w:rPr>
                <w:b/>
                <w:color w:val="000000" w:themeColor="text1"/>
              </w:rPr>
              <w:t xml:space="preserve"> </w:t>
            </w:r>
            <w:proofErr w:type="spellStart"/>
            <w:r w:rsidRPr="00DD1CB5">
              <w:rPr>
                <w:b/>
                <w:color w:val="000000" w:themeColor="text1"/>
              </w:rPr>
              <w:t>định</w:t>
            </w:r>
            <w:proofErr w:type="spellEnd"/>
            <w:r w:rsidRPr="00DD1CB5">
              <w:rPr>
                <w:b/>
                <w:color w:val="000000" w:themeColor="text1"/>
              </w:rPr>
              <w:t xml:space="preserve"> </w:t>
            </w:r>
            <w:proofErr w:type="spellStart"/>
            <w:r w:rsidRPr="00DD1CB5">
              <w:rPr>
                <w:b/>
                <w:color w:val="000000" w:themeColor="text1"/>
              </w:rPr>
              <w:t>giá</w:t>
            </w:r>
            <w:proofErr w:type="spellEnd"/>
          </w:p>
        </w:tc>
        <w:tc>
          <w:tcPr>
            <w:tcW w:w="1520" w:type="dxa"/>
            <w:shd w:val="clear" w:color="auto" w:fill="auto"/>
            <w:tcMar>
              <w:left w:w="108" w:type="dxa"/>
              <w:right w:w="108" w:type="dxa"/>
            </w:tcMar>
            <w:vAlign w:val="center"/>
          </w:tcPr>
          <w:p w14:paraId="4F2ED344" w14:textId="6575C432" w:rsidR="00471A67" w:rsidRPr="00293A0F" w:rsidRDefault="006A5691" w:rsidP="001458AE">
            <w:pPr>
              <w:spacing w:before="100" w:beforeAutospacing="1" w:after="120" w:line="276" w:lineRule="auto"/>
              <w:jc w:val="right"/>
              <w:rPr>
                <w:b/>
                <w:color w:val="000000" w:themeColor="text1"/>
              </w:rPr>
            </w:pPr>
            <w:r>
              <w:rPr>
                <w:b/>
                <w:color w:val="000000" w:themeColor="text1"/>
              </w:rPr>
              <w:t>3</w:t>
            </w:r>
            <w:r w:rsidR="0026769A">
              <w:rPr>
                <w:b/>
                <w:color w:val="000000" w:themeColor="text1"/>
                <w:lang w:val="vi-VN"/>
              </w:rPr>
              <w:t xml:space="preserve"> </w:t>
            </w:r>
            <w:r w:rsidR="00BE0969">
              <w:rPr>
                <w:b/>
                <w:color w:val="000000" w:themeColor="text1"/>
                <w:lang w:val="vi-VN"/>
              </w:rPr>
              <w:t>–</w:t>
            </w:r>
            <w:r w:rsidR="0026769A">
              <w:rPr>
                <w:b/>
                <w:color w:val="000000" w:themeColor="text1"/>
                <w:lang w:val="vi-VN"/>
              </w:rPr>
              <w:t xml:space="preserve"> </w:t>
            </w:r>
            <w:r w:rsidR="00A74794">
              <w:rPr>
                <w:b/>
                <w:color w:val="000000" w:themeColor="text1"/>
                <w:lang w:val="vi-VN"/>
              </w:rPr>
              <w:t>1</w:t>
            </w:r>
            <w:r w:rsidR="00293A0F">
              <w:rPr>
                <w:b/>
                <w:color w:val="000000" w:themeColor="text1"/>
              </w:rPr>
              <w:t>4</w:t>
            </w:r>
          </w:p>
        </w:tc>
      </w:tr>
      <w:tr w:rsidR="00471A67" w:rsidRPr="00DD1CB5" w14:paraId="353B880E" w14:textId="77777777" w:rsidTr="00C00EA9">
        <w:tc>
          <w:tcPr>
            <w:tcW w:w="7280" w:type="dxa"/>
            <w:shd w:val="clear" w:color="auto" w:fill="auto"/>
            <w:tcMar>
              <w:left w:w="108" w:type="dxa"/>
              <w:right w:w="108" w:type="dxa"/>
            </w:tcMar>
            <w:vAlign w:val="center"/>
          </w:tcPr>
          <w:p w14:paraId="0775DF75" w14:textId="77777777" w:rsidR="00471A67" w:rsidRPr="00DD1CB5" w:rsidRDefault="00471A67" w:rsidP="001458AE">
            <w:pPr>
              <w:spacing w:before="100" w:beforeAutospacing="1" w:after="120" w:line="276" w:lineRule="auto"/>
              <w:rPr>
                <w:b/>
                <w:color w:val="000000" w:themeColor="text1"/>
              </w:rPr>
            </w:pPr>
            <w:proofErr w:type="spellStart"/>
            <w:r w:rsidRPr="00DD1CB5">
              <w:rPr>
                <w:b/>
                <w:color w:val="000000" w:themeColor="text1"/>
              </w:rPr>
              <w:t>Các</w:t>
            </w:r>
            <w:proofErr w:type="spellEnd"/>
            <w:r w:rsidRPr="00DD1CB5">
              <w:rPr>
                <w:b/>
                <w:color w:val="000000" w:themeColor="text1"/>
              </w:rPr>
              <w:t xml:space="preserve"> </w:t>
            </w:r>
            <w:proofErr w:type="spellStart"/>
            <w:r w:rsidRPr="00DD1CB5">
              <w:rPr>
                <w:b/>
                <w:color w:val="000000" w:themeColor="text1"/>
              </w:rPr>
              <w:t>phụ</w:t>
            </w:r>
            <w:proofErr w:type="spellEnd"/>
            <w:r w:rsidRPr="00DD1CB5">
              <w:rPr>
                <w:b/>
                <w:color w:val="000000" w:themeColor="text1"/>
              </w:rPr>
              <w:t xml:space="preserve"> </w:t>
            </w:r>
            <w:proofErr w:type="spellStart"/>
            <w:r w:rsidRPr="00DD1CB5">
              <w:rPr>
                <w:b/>
                <w:color w:val="000000" w:themeColor="text1"/>
              </w:rPr>
              <w:t>lục</w:t>
            </w:r>
            <w:proofErr w:type="spellEnd"/>
            <w:r w:rsidRPr="00DD1CB5">
              <w:rPr>
                <w:b/>
                <w:color w:val="000000" w:themeColor="text1"/>
              </w:rPr>
              <w:t xml:space="preserve"> chi </w:t>
            </w:r>
            <w:proofErr w:type="spellStart"/>
            <w:r w:rsidRPr="00DD1CB5">
              <w:rPr>
                <w:b/>
                <w:color w:val="000000" w:themeColor="text1"/>
              </w:rPr>
              <w:t>tiết</w:t>
            </w:r>
            <w:proofErr w:type="spellEnd"/>
            <w:r w:rsidRPr="00DD1CB5">
              <w:rPr>
                <w:b/>
                <w:color w:val="000000" w:themeColor="text1"/>
              </w:rPr>
              <w:t xml:space="preserve"> </w:t>
            </w:r>
            <w:proofErr w:type="spellStart"/>
            <w:r w:rsidRPr="00DD1CB5">
              <w:rPr>
                <w:b/>
                <w:color w:val="000000" w:themeColor="text1"/>
              </w:rPr>
              <w:t>kèm</w:t>
            </w:r>
            <w:proofErr w:type="spellEnd"/>
            <w:r w:rsidRPr="00DD1CB5">
              <w:rPr>
                <w:b/>
                <w:color w:val="000000" w:themeColor="text1"/>
              </w:rPr>
              <w:t xml:space="preserve"> </w:t>
            </w:r>
            <w:proofErr w:type="spellStart"/>
            <w:r w:rsidRPr="00DD1CB5">
              <w:rPr>
                <w:b/>
                <w:color w:val="000000" w:themeColor="text1"/>
              </w:rPr>
              <w:t>theo</w:t>
            </w:r>
            <w:proofErr w:type="spellEnd"/>
          </w:p>
        </w:tc>
        <w:tc>
          <w:tcPr>
            <w:tcW w:w="1520" w:type="dxa"/>
            <w:shd w:val="clear" w:color="auto" w:fill="auto"/>
            <w:tcMar>
              <w:left w:w="108" w:type="dxa"/>
              <w:right w:w="108" w:type="dxa"/>
            </w:tcMar>
            <w:vAlign w:val="center"/>
          </w:tcPr>
          <w:p w14:paraId="500A4666" w14:textId="77777777" w:rsidR="00471A67" w:rsidRPr="00DD1CB5" w:rsidRDefault="00471A67" w:rsidP="001458AE">
            <w:pPr>
              <w:spacing w:before="100" w:beforeAutospacing="1" w:after="120" w:line="276" w:lineRule="auto"/>
              <w:rPr>
                <w:color w:val="000000" w:themeColor="text1"/>
              </w:rPr>
            </w:pPr>
          </w:p>
        </w:tc>
      </w:tr>
      <w:tr w:rsidR="00471A67" w:rsidRPr="00DD1CB5" w14:paraId="0D1C0026" w14:textId="77777777" w:rsidTr="00C00EA9">
        <w:tc>
          <w:tcPr>
            <w:tcW w:w="7280" w:type="dxa"/>
            <w:shd w:val="clear" w:color="auto" w:fill="auto"/>
            <w:tcMar>
              <w:left w:w="108" w:type="dxa"/>
              <w:right w:w="108" w:type="dxa"/>
            </w:tcMar>
            <w:vAlign w:val="center"/>
          </w:tcPr>
          <w:p w14:paraId="47DF4220" w14:textId="29C92ABA" w:rsidR="00471A67" w:rsidRPr="00DD1CB5" w:rsidRDefault="00471A67" w:rsidP="001458AE">
            <w:pPr>
              <w:spacing w:before="100" w:beforeAutospacing="1" w:after="120" w:line="276" w:lineRule="auto"/>
              <w:rPr>
                <w:color w:val="000000" w:themeColor="text1"/>
              </w:rPr>
            </w:pPr>
            <w:proofErr w:type="spellStart"/>
            <w:r w:rsidRPr="00DD1CB5">
              <w:rPr>
                <w:color w:val="000000" w:themeColor="text1"/>
              </w:rPr>
              <w:t>Phụ</w:t>
            </w:r>
            <w:proofErr w:type="spellEnd"/>
            <w:r w:rsidRPr="00DD1CB5">
              <w:rPr>
                <w:color w:val="000000" w:themeColor="text1"/>
              </w:rPr>
              <w:t xml:space="preserve"> </w:t>
            </w:r>
            <w:proofErr w:type="spellStart"/>
            <w:r w:rsidRPr="00DD1CB5">
              <w:rPr>
                <w:color w:val="000000" w:themeColor="text1"/>
              </w:rPr>
              <w:t>lục</w:t>
            </w:r>
            <w:proofErr w:type="spellEnd"/>
            <w:r w:rsidRPr="00DD1CB5">
              <w:rPr>
                <w:color w:val="000000" w:themeColor="text1"/>
              </w:rPr>
              <w:t xml:space="preserve"> 1:</w:t>
            </w:r>
            <w:r w:rsidR="005D2373" w:rsidRPr="00DD1CB5">
              <w:rPr>
                <w:color w:val="000000" w:themeColor="text1"/>
              </w:rPr>
              <w:t xml:space="preserve"> </w:t>
            </w:r>
            <w:proofErr w:type="spellStart"/>
            <w:r w:rsidR="002740CA" w:rsidRPr="00DD1CB5">
              <w:rPr>
                <w:color w:val="000000" w:themeColor="text1"/>
              </w:rPr>
              <w:t>Phụ</w:t>
            </w:r>
            <w:proofErr w:type="spellEnd"/>
            <w:r w:rsidR="002740CA" w:rsidRPr="00DD1CB5">
              <w:rPr>
                <w:color w:val="000000" w:themeColor="text1"/>
              </w:rPr>
              <w:t xml:space="preserve"> </w:t>
            </w:r>
            <w:proofErr w:type="spellStart"/>
            <w:r w:rsidR="002740CA" w:rsidRPr="00DD1CB5">
              <w:rPr>
                <w:color w:val="000000" w:themeColor="text1"/>
              </w:rPr>
              <w:t>lục</w:t>
            </w:r>
            <w:proofErr w:type="spellEnd"/>
            <w:r w:rsidR="005D2373" w:rsidRPr="00DD1CB5">
              <w:rPr>
                <w:color w:val="000000" w:themeColor="text1"/>
              </w:rPr>
              <w:t xml:space="preserve"> </w:t>
            </w:r>
            <w:proofErr w:type="spellStart"/>
            <w:r w:rsidR="005D2373" w:rsidRPr="00DD1CB5">
              <w:rPr>
                <w:color w:val="000000" w:themeColor="text1"/>
              </w:rPr>
              <w:t>h</w:t>
            </w:r>
            <w:r w:rsidR="00FB6B0B" w:rsidRPr="00DD1CB5">
              <w:rPr>
                <w:color w:val="000000" w:themeColor="text1"/>
              </w:rPr>
              <w:t>ình</w:t>
            </w:r>
            <w:proofErr w:type="spellEnd"/>
            <w:r w:rsidR="00FB6B0B" w:rsidRPr="00DD1CB5">
              <w:rPr>
                <w:color w:val="000000" w:themeColor="text1"/>
              </w:rPr>
              <w:t xml:space="preserve"> </w:t>
            </w:r>
            <w:proofErr w:type="spellStart"/>
            <w:r w:rsidR="00FB6B0B" w:rsidRPr="00DD1CB5">
              <w:rPr>
                <w:color w:val="000000" w:themeColor="text1"/>
              </w:rPr>
              <w:t>ảnh</w:t>
            </w:r>
            <w:proofErr w:type="spellEnd"/>
            <w:r w:rsidR="00FB6B0B" w:rsidRPr="00DD1CB5">
              <w:rPr>
                <w:color w:val="000000" w:themeColor="text1"/>
              </w:rPr>
              <w:t xml:space="preserve"> </w:t>
            </w:r>
            <w:proofErr w:type="spellStart"/>
            <w:r w:rsidR="00FB6B0B" w:rsidRPr="00DD1CB5">
              <w:rPr>
                <w:color w:val="000000" w:themeColor="text1"/>
              </w:rPr>
              <w:t>hiện</w:t>
            </w:r>
            <w:proofErr w:type="spellEnd"/>
            <w:r w:rsidR="00FB6B0B" w:rsidRPr="00DD1CB5">
              <w:rPr>
                <w:color w:val="000000" w:themeColor="text1"/>
              </w:rPr>
              <w:t xml:space="preserve"> </w:t>
            </w:r>
            <w:proofErr w:type="spellStart"/>
            <w:r w:rsidR="00FB6B0B" w:rsidRPr="00DD1CB5">
              <w:rPr>
                <w:color w:val="000000" w:themeColor="text1"/>
              </w:rPr>
              <w:t>trạng</w:t>
            </w:r>
            <w:proofErr w:type="spellEnd"/>
            <w:r w:rsidR="00EF294D" w:rsidRPr="00DD1CB5">
              <w:rPr>
                <w:color w:val="000000" w:themeColor="text1"/>
              </w:rPr>
              <w:t xml:space="preserve"> </w:t>
            </w:r>
            <w:proofErr w:type="spellStart"/>
            <w:r w:rsidR="00EF294D" w:rsidRPr="00DD1CB5">
              <w:rPr>
                <w:color w:val="000000" w:themeColor="text1"/>
              </w:rPr>
              <w:t>tài</w:t>
            </w:r>
            <w:proofErr w:type="spellEnd"/>
            <w:r w:rsidR="00EF294D" w:rsidRPr="00DD1CB5">
              <w:rPr>
                <w:color w:val="000000" w:themeColor="text1"/>
              </w:rPr>
              <w:t xml:space="preserve"> </w:t>
            </w:r>
            <w:proofErr w:type="spellStart"/>
            <w:r w:rsidR="00EF294D" w:rsidRPr="00DD1CB5">
              <w:rPr>
                <w:color w:val="000000" w:themeColor="text1"/>
              </w:rPr>
              <w:t>sản</w:t>
            </w:r>
            <w:proofErr w:type="spellEnd"/>
          </w:p>
        </w:tc>
        <w:tc>
          <w:tcPr>
            <w:tcW w:w="1520" w:type="dxa"/>
            <w:shd w:val="clear" w:color="auto" w:fill="auto"/>
            <w:tcMar>
              <w:left w:w="108" w:type="dxa"/>
              <w:right w:w="108" w:type="dxa"/>
            </w:tcMar>
            <w:vAlign w:val="center"/>
          </w:tcPr>
          <w:p w14:paraId="5AF89293" w14:textId="30C6EEB8" w:rsidR="00471A67" w:rsidRPr="00293A0F" w:rsidRDefault="00A74794" w:rsidP="001458AE">
            <w:pPr>
              <w:spacing w:before="100" w:beforeAutospacing="1" w:after="120" w:line="276" w:lineRule="auto"/>
              <w:jc w:val="right"/>
              <w:rPr>
                <w:color w:val="000000" w:themeColor="text1"/>
              </w:rPr>
            </w:pPr>
            <w:r>
              <w:rPr>
                <w:color w:val="000000" w:themeColor="text1"/>
                <w:lang w:val="vi-VN"/>
              </w:rPr>
              <w:t>1</w:t>
            </w:r>
            <w:r w:rsidR="00293A0F">
              <w:rPr>
                <w:color w:val="000000" w:themeColor="text1"/>
              </w:rPr>
              <w:t>5</w:t>
            </w:r>
          </w:p>
        </w:tc>
      </w:tr>
      <w:tr w:rsidR="00471A67" w:rsidRPr="00DD1CB5" w14:paraId="4BC6AC62" w14:textId="77777777" w:rsidTr="00C00EA9">
        <w:tc>
          <w:tcPr>
            <w:tcW w:w="7280" w:type="dxa"/>
            <w:shd w:val="clear" w:color="auto" w:fill="auto"/>
            <w:tcMar>
              <w:left w:w="108" w:type="dxa"/>
              <w:right w:w="108" w:type="dxa"/>
            </w:tcMar>
            <w:vAlign w:val="center"/>
          </w:tcPr>
          <w:p w14:paraId="063E771E" w14:textId="77777777" w:rsidR="00471A67" w:rsidRPr="00DD1CB5" w:rsidRDefault="00471A67" w:rsidP="001458AE">
            <w:pPr>
              <w:spacing w:before="100" w:beforeAutospacing="1" w:after="120" w:line="276" w:lineRule="auto"/>
              <w:rPr>
                <w:color w:val="000000" w:themeColor="text1"/>
              </w:rPr>
            </w:pPr>
          </w:p>
        </w:tc>
        <w:tc>
          <w:tcPr>
            <w:tcW w:w="1520" w:type="dxa"/>
            <w:shd w:val="clear" w:color="auto" w:fill="auto"/>
            <w:tcMar>
              <w:left w:w="108" w:type="dxa"/>
              <w:right w:w="108" w:type="dxa"/>
            </w:tcMar>
            <w:vAlign w:val="center"/>
          </w:tcPr>
          <w:p w14:paraId="256C6E0D" w14:textId="77777777" w:rsidR="00471A67" w:rsidRPr="00DD1CB5" w:rsidRDefault="00471A67" w:rsidP="001458AE">
            <w:pPr>
              <w:spacing w:before="100" w:beforeAutospacing="1" w:after="120" w:line="276" w:lineRule="auto"/>
              <w:jc w:val="right"/>
              <w:rPr>
                <w:color w:val="000000" w:themeColor="text1"/>
              </w:rPr>
            </w:pPr>
          </w:p>
        </w:tc>
      </w:tr>
      <w:tr w:rsidR="00471A67" w:rsidRPr="00DD1CB5" w14:paraId="6582CC64" w14:textId="77777777" w:rsidTr="00C00EA9">
        <w:tc>
          <w:tcPr>
            <w:tcW w:w="7280" w:type="dxa"/>
            <w:shd w:val="clear" w:color="auto" w:fill="auto"/>
            <w:tcMar>
              <w:left w:w="108" w:type="dxa"/>
              <w:right w:w="108" w:type="dxa"/>
            </w:tcMar>
            <w:vAlign w:val="center"/>
          </w:tcPr>
          <w:p w14:paraId="1FD00644" w14:textId="77777777" w:rsidR="00471A67" w:rsidRPr="00DD1CB5" w:rsidRDefault="00471A67" w:rsidP="001458AE">
            <w:pPr>
              <w:spacing w:before="100" w:beforeAutospacing="1" w:after="120" w:line="276" w:lineRule="auto"/>
              <w:rPr>
                <w:color w:val="000000" w:themeColor="text1"/>
              </w:rPr>
            </w:pPr>
          </w:p>
        </w:tc>
        <w:tc>
          <w:tcPr>
            <w:tcW w:w="1520" w:type="dxa"/>
            <w:shd w:val="clear" w:color="auto" w:fill="auto"/>
            <w:tcMar>
              <w:left w:w="108" w:type="dxa"/>
              <w:right w:w="108" w:type="dxa"/>
            </w:tcMar>
            <w:vAlign w:val="center"/>
          </w:tcPr>
          <w:p w14:paraId="0A8D304E" w14:textId="77777777" w:rsidR="00471A67" w:rsidRPr="00DD1CB5" w:rsidRDefault="00471A67" w:rsidP="001458AE">
            <w:pPr>
              <w:spacing w:before="100" w:beforeAutospacing="1" w:after="120" w:line="276" w:lineRule="auto"/>
              <w:jc w:val="right"/>
              <w:rPr>
                <w:color w:val="000000" w:themeColor="text1"/>
              </w:rPr>
            </w:pPr>
          </w:p>
        </w:tc>
      </w:tr>
    </w:tbl>
    <w:p w14:paraId="65E81109" w14:textId="77777777" w:rsidR="00923A84" w:rsidRPr="00DD1CB5" w:rsidRDefault="00923A84" w:rsidP="001458AE">
      <w:pPr>
        <w:pStyle w:val="normal-p"/>
        <w:tabs>
          <w:tab w:val="left" w:pos="5103"/>
        </w:tabs>
        <w:spacing w:line="276" w:lineRule="auto"/>
        <w:jc w:val="center"/>
        <w:rPr>
          <w:b/>
          <w:color w:val="000000" w:themeColor="text1"/>
          <w:sz w:val="22"/>
          <w:szCs w:val="22"/>
          <w:lang w:val="pt-BR"/>
        </w:rPr>
      </w:pPr>
    </w:p>
    <w:p w14:paraId="12E27804"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1522DA97"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7528A1FA"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32DAECD5"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13BC6858"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3DFBBDF4"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7DB30624"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57FF7E60"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7FA006E8"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3935F0E9"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6567F395"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5FF88C45"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5D2A178B"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32D61F97"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5B86B381"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59A138EC"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1911A681" w14:textId="77777777" w:rsidR="00471A67" w:rsidRPr="00DD1CB5" w:rsidRDefault="00471A67" w:rsidP="001458AE">
      <w:pPr>
        <w:pStyle w:val="normal-p"/>
        <w:tabs>
          <w:tab w:val="left" w:pos="5103"/>
        </w:tabs>
        <w:spacing w:line="276" w:lineRule="auto"/>
        <w:jc w:val="center"/>
        <w:rPr>
          <w:b/>
          <w:color w:val="000000" w:themeColor="text1"/>
          <w:sz w:val="22"/>
          <w:szCs w:val="22"/>
          <w:lang w:val="pt-BR"/>
        </w:rPr>
      </w:pPr>
    </w:p>
    <w:p w14:paraId="552D6480" w14:textId="77777777" w:rsidR="003E5EF4" w:rsidRPr="00DD1CB5" w:rsidRDefault="003E5EF4" w:rsidP="001458AE">
      <w:pPr>
        <w:pStyle w:val="normal-p"/>
        <w:tabs>
          <w:tab w:val="left" w:pos="5103"/>
        </w:tabs>
        <w:spacing w:line="276" w:lineRule="auto"/>
        <w:jc w:val="center"/>
        <w:rPr>
          <w:b/>
          <w:color w:val="000000" w:themeColor="text1"/>
          <w:sz w:val="22"/>
          <w:szCs w:val="22"/>
          <w:lang w:val="vi-VN"/>
        </w:rPr>
        <w:sectPr w:rsidR="003E5EF4" w:rsidRPr="00DD1CB5" w:rsidSect="00471A67">
          <w:footerReference w:type="first" r:id="rId10"/>
          <w:pgSz w:w="11907" w:h="16839" w:code="9"/>
          <w:pgMar w:top="1134" w:right="958" w:bottom="1134" w:left="1701" w:header="284" w:footer="720" w:gutter="0"/>
          <w:cols w:space="720"/>
          <w:titlePg/>
          <w:docGrid w:linePitch="360"/>
        </w:sectPr>
      </w:pPr>
    </w:p>
    <w:tbl>
      <w:tblPr>
        <w:tblW w:w="10065" w:type="dxa"/>
        <w:tblInd w:w="-601" w:type="dxa"/>
        <w:tblLook w:val="04A0" w:firstRow="1" w:lastRow="0" w:firstColumn="1" w:lastColumn="0" w:noHBand="0" w:noVBand="1"/>
      </w:tblPr>
      <w:tblGrid>
        <w:gridCol w:w="425"/>
        <w:gridCol w:w="1401"/>
        <w:gridCol w:w="2595"/>
        <w:gridCol w:w="5502"/>
        <w:gridCol w:w="142"/>
      </w:tblGrid>
      <w:tr w:rsidR="003E4810" w:rsidRPr="00DD1CB5" w14:paraId="6B830CCB" w14:textId="77777777" w:rsidTr="003E4810">
        <w:trPr>
          <w:gridAfter w:val="1"/>
          <w:wAfter w:w="142" w:type="dxa"/>
          <w:trHeight w:val="1714"/>
        </w:trPr>
        <w:tc>
          <w:tcPr>
            <w:tcW w:w="1826" w:type="dxa"/>
            <w:gridSpan w:val="2"/>
            <w:shd w:val="clear" w:color="auto" w:fill="auto"/>
          </w:tcPr>
          <w:p w14:paraId="050B9F7F" w14:textId="77777777" w:rsidR="003E4810" w:rsidRPr="00DD1CB5" w:rsidRDefault="003E4810" w:rsidP="001458AE">
            <w:pPr>
              <w:spacing w:line="276" w:lineRule="auto"/>
              <w:ind w:hanging="108"/>
              <w:contextualSpacing/>
              <w:rPr>
                <w:i/>
                <w:noProof/>
                <w:color w:val="000000" w:themeColor="text1"/>
                <w:szCs w:val="26"/>
                <w:lang w:eastAsia="zh-CN"/>
              </w:rPr>
            </w:pPr>
            <w:r w:rsidRPr="00DD1CB5">
              <w:rPr>
                <w:i/>
                <w:noProof/>
                <w:color w:val="000000" w:themeColor="text1"/>
                <w:szCs w:val="26"/>
              </w:rPr>
              <w:lastRenderedPageBreak/>
              <w:drawing>
                <wp:inline distT="0" distB="0" distL="0" distR="0" wp14:anchorId="1D8EA6C2" wp14:editId="04A0203F">
                  <wp:extent cx="1091089" cy="1038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95110" cy="1042051"/>
                          </a:xfrm>
                          <a:prstGeom prst="rect">
                            <a:avLst/>
                          </a:prstGeom>
                          <a:noFill/>
                          <a:ln>
                            <a:noFill/>
                          </a:ln>
                        </pic:spPr>
                      </pic:pic>
                    </a:graphicData>
                  </a:graphic>
                </wp:inline>
              </w:drawing>
            </w:r>
          </w:p>
        </w:tc>
        <w:tc>
          <w:tcPr>
            <w:tcW w:w="8097" w:type="dxa"/>
            <w:gridSpan w:val="2"/>
            <w:shd w:val="clear" w:color="auto" w:fill="auto"/>
          </w:tcPr>
          <w:p w14:paraId="29F27EFD" w14:textId="77777777" w:rsidR="003E4810" w:rsidRPr="00DD1CB5" w:rsidRDefault="003E4810" w:rsidP="001458AE">
            <w:pPr>
              <w:spacing w:line="276" w:lineRule="auto"/>
              <w:contextualSpacing/>
              <w:jc w:val="both"/>
              <w:rPr>
                <w:b/>
                <w:color w:val="000000" w:themeColor="text1"/>
                <w:lang w:val="da-DK"/>
              </w:rPr>
            </w:pPr>
            <w:r w:rsidRPr="00DD1CB5">
              <w:rPr>
                <w:b/>
                <w:color w:val="000000" w:themeColor="text1"/>
                <w:lang w:val="da-DK"/>
              </w:rPr>
              <w:t>CÔNG TY CỔ PHẦN THẨM ĐỊNH VÀ ĐẦU TƯ TÀI CHÍNH HOA SEN</w:t>
            </w:r>
          </w:p>
          <w:p w14:paraId="56FE7E0F" w14:textId="77777777" w:rsidR="003E4810" w:rsidRPr="00DD1CB5" w:rsidRDefault="003E4810" w:rsidP="001458AE">
            <w:pPr>
              <w:spacing w:line="276" w:lineRule="auto"/>
              <w:contextualSpacing/>
              <w:jc w:val="both"/>
              <w:rPr>
                <w:color w:val="000000" w:themeColor="text1"/>
                <w:lang w:val="da-DK"/>
              </w:rPr>
            </w:pPr>
            <w:r w:rsidRPr="00DD1CB5">
              <w:rPr>
                <w:color w:val="000000" w:themeColor="text1"/>
                <w:lang w:val="da-DK"/>
              </w:rPr>
              <w:t>Trụ sở: DV04-LK199 Khu đất DV Hàng Bè, P. Kiến Hưng, Q. Hà Đông, Hà Nội</w:t>
            </w:r>
          </w:p>
          <w:p w14:paraId="7C36F098" w14:textId="77777777" w:rsidR="003E4810" w:rsidRPr="00DD1CB5" w:rsidRDefault="003E4810" w:rsidP="001458AE">
            <w:pPr>
              <w:spacing w:line="276" w:lineRule="auto"/>
              <w:contextualSpacing/>
              <w:jc w:val="both"/>
              <w:rPr>
                <w:color w:val="000000" w:themeColor="text1"/>
                <w:lang w:val="da-DK"/>
              </w:rPr>
            </w:pPr>
            <w:r w:rsidRPr="00DD1CB5">
              <w:rPr>
                <w:color w:val="000000" w:themeColor="text1"/>
                <w:lang w:val="da-DK"/>
              </w:rPr>
              <w:t>Điện thoại:  085 329 3333/ 024 2264 4333</w:t>
            </w:r>
          </w:p>
          <w:p w14:paraId="62B8EDAE" w14:textId="77777777" w:rsidR="003E4810" w:rsidRPr="00DD1CB5" w:rsidRDefault="003E4810" w:rsidP="001458AE">
            <w:pPr>
              <w:spacing w:line="276" w:lineRule="auto"/>
              <w:contextualSpacing/>
              <w:jc w:val="both"/>
              <w:rPr>
                <w:color w:val="000000" w:themeColor="text1"/>
                <w:lang w:val="da-DK"/>
              </w:rPr>
            </w:pPr>
            <w:r w:rsidRPr="00DD1CB5">
              <w:rPr>
                <w:color w:val="000000" w:themeColor="text1"/>
                <w:lang w:val="da-DK"/>
              </w:rPr>
              <w:t xml:space="preserve">Email: </w:t>
            </w:r>
            <w:r w:rsidRPr="00DD1CB5">
              <w:rPr>
                <w:color w:val="000000" w:themeColor="text1"/>
                <w:lang w:val="da-DK"/>
              </w:rPr>
              <w:tab/>
            </w:r>
            <w:hyperlink r:id="rId12" w:history="1">
              <w:r w:rsidRPr="00DD1CB5">
                <w:rPr>
                  <w:rStyle w:val="Hyperlink"/>
                  <w:rFonts w:eastAsiaTheme="majorEastAsia"/>
                  <w:color w:val="000000" w:themeColor="text1"/>
                  <w:lang w:val="fr-FR"/>
                </w:rPr>
                <w:t>ilotus.contact@gmail.com</w:t>
              </w:r>
            </w:hyperlink>
            <w:r w:rsidRPr="00DD1CB5">
              <w:rPr>
                <w:color w:val="000000" w:themeColor="text1"/>
                <w:lang w:val="fr-FR"/>
              </w:rPr>
              <w:t xml:space="preserve">             </w:t>
            </w:r>
            <w:r w:rsidRPr="00DD1CB5">
              <w:rPr>
                <w:color w:val="000000" w:themeColor="text1"/>
                <w:lang w:val="da-DK"/>
              </w:rPr>
              <w:t>Website: ilotus.com.vn</w:t>
            </w:r>
          </w:p>
        </w:tc>
      </w:tr>
      <w:tr w:rsidR="00471A67" w:rsidRPr="00DD1CB5" w14:paraId="3D5E2CDE" w14:textId="77777777" w:rsidTr="003E4810">
        <w:tblPrEx>
          <w:tblCellMar>
            <w:top w:w="15" w:type="dxa"/>
            <w:left w:w="15" w:type="dxa"/>
            <w:bottom w:w="15" w:type="dxa"/>
            <w:right w:w="15" w:type="dxa"/>
          </w:tblCellMar>
          <w:tblLook w:val="0000" w:firstRow="0" w:lastRow="0" w:firstColumn="0" w:lastColumn="0" w:noHBand="0" w:noVBand="0"/>
        </w:tblPrEx>
        <w:trPr>
          <w:gridBefore w:val="1"/>
          <w:wBefore w:w="425" w:type="dxa"/>
          <w:trHeight w:val="482"/>
        </w:trPr>
        <w:tc>
          <w:tcPr>
            <w:tcW w:w="3996" w:type="dxa"/>
            <w:gridSpan w:val="2"/>
            <w:tcMar>
              <w:top w:w="0" w:type="dxa"/>
              <w:left w:w="108" w:type="dxa"/>
              <w:bottom w:w="0" w:type="dxa"/>
              <w:right w:w="108" w:type="dxa"/>
            </w:tcMar>
          </w:tcPr>
          <w:p w14:paraId="189019A0" w14:textId="5C52E9BE" w:rsidR="00471A67" w:rsidRPr="00DD1CB5" w:rsidRDefault="00471A67" w:rsidP="001458AE">
            <w:pPr>
              <w:pStyle w:val="normal-p"/>
              <w:spacing w:before="200" w:after="60" w:line="276" w:lineRule="auto"/>
              <w:rPr>
                <w:color w:val="000000" w:themeColor="text1"/>
                <w:sz w:val="24"/>
                <w:szCs w:val="24"/>
                <w:lang w:val="vi-VN"/>
              </w:rPr>
            </w:pPr>
            <w:r w:rsidRPr="00DD1CB5">
              <w:rPr>
                <w:rStyle w:val="normal-h1"/>
                <w:rFonts w:ascii="Times New Roman" w:hAnsi="Times New Roman"/>
                <w:color w:val="000000" w:themeColor="text1"/>
                <w:lang w:val="pt-BR"/>
              </w:rPr>
              <w:t>Số:</w:t>
            </w:r>
            <w:r w:rsidR="00C74AA1" w:rsidRPr="00DD1CB5">
              <w:rPr>
                <w:rStyle w:val="normal-h1"/>
                <w:rFonts w:ascii="Times New Roman" w:hAnsi="Times New Roman"/>
                <w:color w:val="000000" w:themeColor="text1"/>
                <w:lang w:val="pt-BR"/>
              </w:rPr>
              <w:t xml:space="preserve"> </w:t>
            </w:r>
            <w:r w:rsidR="007E53F7" w:rsidRPr="00DD1CB5">
              <w:rPr>
                <w:rStyle w:val="normal-h1"/>
                <w:rFonts w:ascii="Times New Roman" w:hAnsi="Times New Roman"/>
                <w:color w:val="000000" w:themeColor="text1"/>
                <w:lang w:val="pt-BR"/>
              </w:rPr>
              <w:t xml:space="preserve"> </w:t>
            </w:r>
            <w:r w:rsidR="0076243D">
              <w:rPr>
                <w:rStyle w:val="normal-h1"/>
                <w:rFonts w:ascii="Times New Roman" w:hAnsi="Times New Roman"/>
                <w:color w:val="000000" w:themeColor="text1"/>
                <w:lang w:val="pt-BR"/>
              </w:rPr>
              <w:t>18.280224.A.A063</w:t>
            </w:r>
            <w:r w:rsidR="00912C10" w:rsidRPr="00DD1CB5">
              <w:rPr>
                <w:rStyle w:val="normal-h1"/>
                <w:rFonts w:ascii="Times New Roman" w:hAnsi="Times New Roman"/>
                <w:color w:val="000000" w:themeColor="text1"/>
                <w:lang w:val="pt-BR"/>
              </w:rPr>
              <w:t>/CT-VFI</w:t>
            </w:r>
          </w:p>
        </w:tc>
        <w:tc>
          <w:tcPr>
            <w:tcW w:w="5644" w:type="dxa"/>
            <w:gridSpan w:val="2"/>
            <w:tcMar>
              <w:top w:w="0" w:type="dxa"/>
              <w:left w:w="108" w:type="dxa"/>
              <w:bottom w:w="0" w:type="dxa"/>
              <w:right w:w="108" w:type="dxa"/>
            </w:tcMar>
          </w:tcPr>
          <w:p w14:paraId="6B33CD77" w14:textId="669775F2" w:rsidR="00471A67" w:rsidRPr="00DD1CB5" w:rsidRDefault="00471A67" w:rsidP="001458AE">
            <w:pPr>
              <w:pStyle w:val="normal-p"/>
              <w:spacing w:before="200" w:after="60" w:line="276" w:lineRule="auto"/>
              <w:ind w:right="-56"/>
              <w:jc w:val="right"/>
              <w:rPr>
                <w:color w:val="000000" w:themeColor="text1"/>
                <w:sz w:val="24"/>
                <w:szCs w:val="24"/>
                <w:lang w:val="vi-VN"/>
              </w:rPr>
            </w:pPr>
            <w:r w:rsidRPr="00DD1CB5">
              <w:rPr>
                <w:rStyle w:val="normal-h1"/>
                <w:rFonts w:ascii="Times New Roman" w:hAnsi="Times New Roman"/>
                <w:i/>
                <w:color w:val="000000" w:themeColor="text1"/>
                <w:lang w:val="vi-VN"/>
              </w:rPr>
              <w:t xml:space="preserve">TP. Hà Nội, </w:t>
            </w:r>
            <w:r w:rsidR="001F3E9C">
              <w:rPr>
                <w:rStyle w:val="normal-h1"/>
                <w:rFonts w:ascii="Times New Roman" w:hAnsi="Times New Roman"/>
                <w:i/>
                <w:color w:val="000000" w:themeColor="text1"/>
                <w:lang w:val="vi-VN"/>
              </w:rPr>
              <w:t>ngày 29 tháng 02 năm 2024</w:t>
            </w:r>
            <w:r w:rsidR="00536495" w:rsidRPr="00DD1CB5">
              <w:rPr>
                <w:rStyle w:val="normal-h1"/>
                <w:rFonts w:ascii="Times New Roman" w:hAnsi="Times New Roman"/>
                <w:i/>
                <w:color w:val="000000" w:themeColor="text1"/>
                <w:lang w:val="vi-VN"/>
              </w:rPr>
              <w:t xml:space="preserve">     </w:t>
            </w:r>
          </w:p>
        </w:tc>
      </w:tr>
    </w:tbl>
    <w:p w14:paraId="60EC0402" w14:textId="77777777" w:rsidR="00471A67" w:rsidRPr="00DD1CB5" w:rsidRDefault="00471A67" w:rsidP="001458AE">
      <w:pPr>
        <w:pStyle w:val="normal-p"/>
        <w:spacing w:before="200" w:after="120" w:line="276" w:lineRule="auto"/>
        <w:ind w:firstLine="561"/>
        <w:jc w:val="center"/>
        <w:rPr>
          <w:rStyle w:val="normal-h1"/>
          <w:rFonts w:ascii="Times New Roman" w:hAnsi="Times New Roman"/>
          <w:b/>
          <w:bCs/>
          <w:color w:val="000000" w:themeColor="text1"/>
          <w:sz w:val="30"/>
          <w:szCs w:val="30"/>
          <w:lang w:val="vi-VN"/>
        </w:rPr>
      </w:pPr>
      <w:r w:rsidRPr="00DD1CB5">
        <w:rPr>
          <w:rStyle w:val="normal-h1"/>
          <w:rFonts w:ascii="Times New Roman" w:hAnsi="Times New Roman"/>
          <w:b/>
          <w:bCs/>
          <w:color w:val="000000" w:themeColor="text1"/>
          <w:sz w:val="30"/>
          <w:szCs w:val="30"/>
          <w:lang w:val="vi-VN"/>
        </w:rPr>
        <w:t>CHỨNG THƯ THẨM ĐỊNH GIÁ</w:t>
      </w:r>
    </w:p>
    <w:p w14:paraId="71DF8C02" w14:textId="625AF7DB" w:rsidR="006B1BF4" w:rsidRDefault="00471A67" w:rsidP="006B1BF4">
      <w:pPr>
        <w:spacing w:before="120" w:after="120" w:line="276" w:lineRule="auto"/>
        <w:ind w:left="-72"/>
        <w:jc w:val="center"/>
        <w:rPr>
          <w:b/>
          <w:color w:val="000000" w:themeColor="text1"/>
          <w:lang w:val="pt-BR"/>
        </w:rPr>
      </w:pPr>
      <w:r w:rsidRPr="00DD1CB5">
        <w:rPr>
          <w:b/>
          <w:color w:val="000000" w:themeColor="text1"/>
          <w:u w:val="single"/>
          <w:lang w:val="pt-BR"/>
        </w:rPr>
        <w:t>Kính gửi</w:t>
      </w:r>
      <w:r w:rsidRPr="00DD1CB5">
        <w:rPr>
          <w:b/>
          <w:color w:val="000000" w:themeColor="text1"/>
          <w:lang w:val="pt-BR"/>
        </w:rPr>
        <w:t>:</w:t>
      </w:r>
      <w:r w:rsidR="00060F77" w:rsidRPr="00DD1CB5">
        <w:rPr>
          <w:b/>
          <w:color w:val="000000" w:themeColor="text1"/>
          <w:lang w:val="pt-BR"/>
        </w:rPr>
        <w:t xml:space="preserve"> </w:t>
      </w:r>
      <w:r w:rsidR="00BA0162">
        <w:rPr>
          <w:b/>
          <w:color w:val="000000" w:themeColor="text1"/>
          <w:lang w:val="pt-BR"/>
        </w:rPr>
        <w:t>CÔNG TY CỔ PHẦN MÍA ĐƯỜNG MIỀN BẮC</w:t>
      </w:r>
    </w:p>
    <w:p w14:paraId="38828AD2" w14:textId="31CA8BB8" w:rsidR="00471A67" w:rsidRPr="00DD1CB5" w:rsidRDefault="00310300" w:rsidP="006B1BF4">
      <w:pPr>
        <w:spacing w:before="120" w:after="120" w:line="276" w:lineRule="auto"/>
        <w:ind w:firstLine="432"/>
        <w:jc w:val="both"/>
        <w:rPr>
          <w:color w:val="000000" w:themeColor="text1"/>
          <w:spacing w:val="-4"/>
          <w:lang w:val="vi-VN"/>
        </w:rPr>
      </w:pPr>
      <w:r w:rsidRPr="00DD1CB5">
        <w:rPr>
          <w:color w:val="000000" w:themeColor="text1"/>
          <w:spacing w:val="-4"/>
          <w:lang w:val="vi-VN"/>
        </w:rPr>
        <w:tab/>
      </w:r>
      <w:r w:rsidR="00471A67" w:rsidRPr="00DD1CB5">
        <w:rPr>
          <w:color w:val="000000" w:themeColor="text1"/>
          <w:spacing w:val="-4"/>
          <w:lang w:val="vi-VN"/>
        </w:rPr>
        <w:t>Căn cứ Hợp đồng thẩm định giá số</w:t>
      </w:r>
      <w:r w:rsidR="007E53F7" w:rsidRPr="00DD1CB5">
        <w:rPr>
          <w:color w:val="000000" w:themeColor="text1"/>
          <w:spacing w:val="-4"/>
          <w:lang w:val="vi-VN"/>
        </w:rPr>
        <w:t xml:space="preserve"> </w:t>
      </w:r>
      <w:r w:rsidR="0076243D">
        <w:rPr>
          <w:color w:val="000000" w:themeColor="text1"/>
          <w:spacing w:val="-4"/>
          <w:lang w:val="vi-VN"/>
        </w:rPr>
        <w:t>18.280224.A.A063</w:t>
      </w:r>
      <w:r w:rsidR="00912C10" w:rsidRPr="00DD1CB5">
        <w:rPr>
          <w:color w:val="000000" w:themeColor="text1"/>
          <w:spacing w:val="-4"/>
          <w:lang w:val="vi-VN"/>
        </w:rPr>
        <w:t xml:space="preserve">/HĐTĐ-VFI </w:t>
      </w:r>
      <w:r w:rsidR="00585532" w:rsidRPr="00DD1CB5">
        <w:rPr>
          <w:color w:val="000000" w:themeColor="text1"/>
          <w:spacing w:val="-4"/>
          <w:lang w:val="vi-VN"/>
        </w:rPr>
        <w:t xml:space="preserve">ký </w:t>
      </w:r>
      <w:r w:rsidR="00471A67" w:rsidRPr="00DD1CB5">
        <w:rPr>
          <w:color w:val="000000" w:themeColor="text1"/>
          <w:spacing w:val="-4"/>
          <w:lang w:val="vi-VN"/>
        </w:rPr>
        <w:t xml:space="preserve">ngày </w:t>
      </w:r>
      <w:r w:rsidR="0076243D">
        <w:rPr>
          <w:color w:val="000000" w:themeColor="text1"/>
          <w:spacing w:val="-4"/>
        </w:rPr>
        <w:t>28/02/2024</w:t>
      </w:r>
      <w:r w:rsidR="00D97ACA">
        <w:rPr>
          <w:color w:val="000000" w:themeColor="text1"/>
          <w:spacing w:val="-4"/>
          <w:lang w:val="vi-VN"/>
        </w:rPr>
        <w:t xml:space="preserve"> </w:t>
      </w:r>
      <w:r w:rsidR="00471A67" w:rsidRPr="00DD1CB5">
        <w:rPr>
          <w:color w:val="000000" w:themeColor="text1"/>
          <w:spacing w:val="-4"/>
          <w:lang w:val="vi-VN"/>
        </w:rPr>
        <w:t>giữa</w:t>
      </w:r>
      <w:r w:rsidR="004D1E5A" w:rsidRPr="00DD1CB5">
        <w:rPr>
          <w:color w:val="000000" w:themeColor="text1"/>
          <w:spacing w:val="-4"/>
          <w:lang w:val="vi-VN"/>
        </w:rPr>
        <w:t xml:space="preserve"> </w:t>
      </w:r>
      <w:r w:rsidR="00FE38F4" w:rsidRPr="00FE38F4">
        <w:rPr>
          <w:bCs/>
          <w:color w:val="000000" w:themeColor="text1"/>
          <w:lang w:val="pt-BR"/>
        </w:rPr>
        <w:t>Công Ty Cổ Phần Mía Đường Miền Bắc</w:t>
      </w:r>
      <w:r w:rsidR="00FE38F4" w:rsidRPr="00DD1CB5">
        <w:rPr>
          <w:color w:val="000000" w:themeColor="text1"/>
          <w:spacing w:val="-4"/>
          <w:lang w:val="vi-VN"/>
        </w:rPr>
        <w:t xml:space="preserve"> </w:t>
      </w:r>
      <w:r w:rsidR="00471A67" w:rsidRPr="00DD1CB5">
        <w:rPr>
          <w:color w:val="000000" w:themeColor="text1"/>
          <w:spacing w:val="-4"/>
          <w:lang w:val="vi-VN"/>
        </w:rPr>
        <w:t xml:space="preserve">với </w:t>
      </w:r>
      <w:r w:rsidR="00071757" w:rsidRPr="00DD1CB5">
        <w:rPr>
          <w:color w:val="000000" w:themeColor="text1"/>
          <w:spacing w:val="-4"/>
          <w:lang w:val="vi-VN"/>
        </w:rPr>
        <w:t>Công ty Cổ phần Thẩm định và Đầu tư Tài chính Hoa Sen</w:t>
      </w:r>
      <w:r w:rsidR="00471A67" w:rsidRPr="00DD1CB5">
        <w:rPr>
          <w:color w:val="000000" w:themeColor="text1"/>
          <w:spacing w:val="-4"/>
          <w:lang w:val="vi-VN"/>
        </w:rPr>
        <w:t xml:space="preserve">. </w:t>
      </w:r>
    </w:p>
    <w:p w14:paraId="03146B37" w14:textId="69736DC1" w:rsidR="00471A67" w:rsidRPr="00DD1CB5" w:rsidRDefault="00471A67" w:rsidP="001458AE">
      <w:pPr>
        <w:spacing w:before="120" w:after="120" w:line="276" w:lineRule="auto"/>
        <w:ind w:firstLine="432"/>
        <w:jc w:val="both"/>
        <w:rPr>
          <w:color w:val="000000" w:themeColor="text1"/>
          <w:spacing w:val="-2"/>
          <w:lang w:val="pt-BR"/>
        </w:rPr>
      </w:pPr>
      <w:r w:rsidRPr="00DD1CB5">
        <w:rPr>
          <w:color w:val="000000" w:themeColor="text1"/>
          <w:spacing w:val="-2"/>
          <w:lang w:val="pt-BR"/>
        </w:rPr>
        <w:t>Căn cứ Báo cáo thẩm định giá số</w:t>
      </w:r>
      <w:r w:rsidR="007E53F7" w:rsidRPr="00DD1CB5">
        <w:rPr>
          <w:color w:val="000000" w:themeColor="text1"/>
          <w:spacing w:val="-2"/>
          <w:lang w:val="vi-VN"/>
        </w:rPr>
        <w:t xml:space="preserve"> </w:t>
      </w:r>
      <w:r w:rsidR="0076243D">
        <w:rPr>
          <w:color w:val="000000" w:themeColor="text1"/>
          <w:spacing w:val="-2"/>
          <w:lang w:val="pt-BR"/>
        </w:rPr>
        <w:t>18.280224.A.A063</w:t>
      </w:r>
      <w:r w:rsidR="00912C10" w:rsidRPr="00DD1CB5">
        <w:rPr>
          <w:color w:val="000000" w:themeColor="text1"/>
          <w:spacing w:val="-2"/>
          <w:lang w:val="pt-BR"/>
        </w:rPr>
        <w:t>/BC-VFI</w:t>
      </w:r>
      <w:r w:rsidR="00EE03AD" w:rsidRPr="00DD1CB5">
        <w:rPr>
          <w:color w:val="000000" w:themeColor="text1"/>
          <w:spacing w:val="-2"/>
          <w:lang w:val="pt-BR"/>
        </w:rPr>
        <w:t xml:space="preserve"> </w:t>
      </w:r>
      <w:r w:rsidRPr="00DD1CB5">
        <w:rPr>
          <w:color w:val="000000" w:themeColor="text1"/>
          <w:spacing w:val="-2"/>
          <w:lang w:val="pt-BR"/>
        </w:rPr>
        <w:t>ngày</w:t>
      </w:r>
      <w:r w:rsidR="008620FE" w:rsidRPr="00DD1CB5">
        <w:rPr>
          <w:color w:val="000000" w:themeColor="text1"/>
          <w:spacing w:val="-2"/>
          <w:lang w:val="vi-VN"/>
        </w:rPr>
        <w:t xml:space="preserve"> </w:t>
      </w:r>
      <w:r w:rsidR="001F3E9C">
        <w:rPr>
          <w:color w:val="000000" w:themeColor="text1"/>
          <w:spacing w:val="-2"/>
        </w:rPr>
        <w:t>29/02/2024</w:t>
      </w:r>
      <w:r w:rsidR="00D97ACA">
        <w:rPr>
          <w:color w:val="000000" w:themeColor="text1"/>
          <w:spacing w:val="-2"/>
          <w:lang w:val="vi-VN"/>
        </w:rPr>
        <w:t xml:space="preserve"> </w:t>
      </w:r>
      <w:r w:rsidRPr="00DD1CB5">
        <w:rPr>
          <w:color w:val="000000" w:themeColor="text1"/>
          <w:spacing w:val="-2"/>
          <w:lang w:val="pt-BR"/>
        </w:rPr>
        <w:t xml:space="preserve">của </w:t>
      </w:r>
      <w:r w:rsidR="00071757" w:rsidRPr="00DD1CB5">
        <w:rPr>
          <w:color w:val="000000" w:themeColor="text1"/>
          <w:spacing w:val="-2"/>
          <w:lang w:val="pt-BR"/>
        </w:rPr>
        <w:t>Công ty Cổ phần Thẩm định và Đầu tư Tài chính Hoa Sen</w:t>
      </w:r>
      <w:r w:rsidRPr="00DD1CB5">
        <w:rPr>
          <w:color w:val="000000" w:themeColor="text1"/>
          <w:spacing w:val="-2"/>
          <w:lang w:val="pt-BR"/>
        </w:rPr>
        <w:t>.</w:t>
      </w:r>
    </w:p>
    <w:p w14:paraId="4161D70D" w14:textId="14368089" w:rsidR="00471A67" w:rsidRPr="00DD1CB5" w:rsidRDefault="00071757" w:rsidP="001458AE">
      <w:pPr>
        <w:spacing w:before="120" w:after="120" w:line="276" w:lineRule="auto"/>
        <w:ind w:firstLine="432"/>
        <w:jc w:val="both"/>
        <w:rPr>
          <w:color w:val="000000" w:themeColor="text1"/>
        </w:rPr>
      </w:pPr>
      <w:r w:rsidRPr="00DD1CB5">
        <w:rPr>
          <w:color w:val="000000" w:themeColor="text1"/>
          <w:lang w:val="pt-BR"/>
        </w:rPr>
        <w:t xml:space="preserve">Công ty Cổ phần Thẩm định và Đầu tư Tài chính Hoa Sen </w:t>
      </w:r>
      <w:r w:rsidR="00471A67" w:rsidRPr="00DD1CB5">
        <w:rPr>
          <w:color w:val="000000" w:themeColor="text1"/>
          <w:lang w:val="pt-BR"/>
        </w:rPr>
        <w:t>cung cấp Chứng thư thẩm định giá tài sản với nội dung sau:</w:t>
      </w:r>
    </w:p>
    <w:p w14:paraId="6183DECC" w14:textId="19042214" w:rsidR="00471A67" w:rsidRPr="00DD1CB5" w:rsidRDefault="00483319" w:rsidP="001458AE">
      <w:pPr>
        <w:tabs>
          <w:tab w:val="left" w:pos="851"/>
        </w:tabs>
        <w:spacing w:before="120" w:after="120" w:line="276" w:lineRule="auto"/>
        <w:jc w:val="both"/>
        <w:rPr>
          <w:b/>
          <w:bCs/>
          <w:color w:val="000000" w:themeColor="text1"/>
          <w:lang w:val="vi-VN"/>
        </w:rPr>
      </w:pPr>
      <w:r w:rsidRPr="00DD1CB5">
        <w:rPr>
          <w:b/>
          <w:bCs/>
          <w:color w:val="000000" w:themeColor="text1"/>
        </w:rPr>
        <w:t xml:space="preserve">1. </w:t>
      </w:r>
      <w:r w:rsidR="00471A67" w:rsidRPr="00DD1CB5">
        <w:rPr>
          <w:b/>
          <w:bCs/>
          <w:color w:val="000000" w:themeColor="text1"/>
          <w:lang w:val="vi-VN"/>
        </w:rPr>
        <w:t xml:space="preserve">Khách hàng yêu cầu </w:t>
      </w:r>
      <w:r w:rsidR="00471A67" w:rsidRPr="00DD1CB5">
        <w:rPr>
          <w:b/>
          <w:bCs/>
          <w:color w:val="000000" w:themeColor="text1"/>
          <w:lang w:val="pt-BR"/>
        </w:rPr>
        <w:t>t</w:t>
      </w:r>
      <w:r w:rsidR="00471A67" w:rsidRPr="00DD1CB5">
        <w:rPr>
          <w:b/>
          <w:bCs/>
          <w:color w:val="000000" w:themeColor="text1"/>
          <w:lang w:val="vi-VN"/>
        </w:rPr>
        <w:t>hẩm định giá:</w:t>
      </w:r>
    </w:p>
    <w:tbl>
      <w:tblPr>
        <w:tblW w:w="5000" w:type="pct"/>
        <w:tblLook w:val="04A0" w:firstRow="1" w:lastRow="0" w:firstColumn="1" w:lastColumn="0" w:noHBand="0" w:noVBand="1"/>
      </w:tblPr>
      <w:tblGrid>
        <w:gridCol w:w="2113"/>
        <w:gridCol w:w="283"/>
        <w:gridCol w:w="7234"/>
      </w:tblGrid>
      <w:tr w:rsidR="0076243D" w:rsidRPr="001D0402" w14:paraId="79E569B3" w14:textId="77777777" w:rsidTr="000D30DF">
        <w:trPr>
          <w:trHeight w:val="20"/>
        </w:trPr>
        <w:tc>
          <w:tcPr>
            <w:tcW w:w="1097" w:type="pct"/>
            <w:shd w:val="clear" w:color="auto" w:fill="auto"/>
            <w:vAlign w:val="center"/>
          </w:tcPr>
          <w:p w14:paraId="7C02498E" w14:textId="77777777" w:rsidR="0076243D" w:rsidRPr="008C3B00" w:rsidRDefault="0076243D" w:rsidP="000D30DF">
            <w:pPr>
              <w:spacing w:before="40" w:after="40"/>
              <w:jc w:val="both"/>
              <w:rPr>
                <w:bCs/>
                <w:lang w:val="pt-BR"/>
              </w:rPr>
            </w:pPr>
            <w:r w:rsidRPr="008C3B00">
              <w:rPr>
                <w:bCs/>
                <w:lang w:val="pt-BR"/>
              </w:rPr>
              <w:t>Tên khách hàng</w:t>
            </w:r>
          </w:p>
        </w:tc>
        <w:tc>
          <w:tcPr>
            <w:tcW w:w="147" w:type="pct"/>
            <w:shd w:val="clear" w:color="auto" w:fill="auto"/>
            <w:vAlign w:val="center"/>
          </w:tcPr>
          <w:p w14:paraId="7ECCCF55" w14:textId="77777777" w:rsidR="0076243D" w:rsidRPr="008C3B00" w:rsidRDefault="0076243D" w:rsidP="000D30DF">
            <w:pPr>
              <w:spacing w:before="40" w:after="40"/>
              <w:jc w:val="center"/>
              <w:rPr>
                <w:bCs/>
                <w:lang w:val="pt-BR"/>
              </w:rPr>
            </w:pPr>
            <w:r w:rsidRPr="008C3B00">
              <w:rPr>
                <w:bCs/>
                <w:lang w:val="pt-BR"/>
              </w:rPr>
              <w:t>:</w:t>
            </w:r>
          </w:p>
        </w:tc>
        <w:tc>
          <w:tcPr>
            <w:tcW w:w="3756" w:type="pct"/>
          </w:tcPr>
          <w:p w14:paraId="123AEEBC" w14:textId="32232ED6" w:rsidR="0076243D" w:rsidRPr="008C3B00" w:rsidRDefault="00FE38F4" w:rsidP="000D30DF">
            <w:pPr>
              <w:spacing w:before="40" w:after="40"/>
              <w:jc w:val="both"/>
              <w:rPr>
                <w:bCs/>
              </w:rPr>
            </w:pPr>
            <w:r>
              <w:rPr>
                <w:b/>
                <w:color w:val="000000" w:themeColor="text1"/>
                <w:lang w:val="pt-BR"/>
              </w:rPr>
              <w:t>CÔNG TY CỔ PHẦN MÍA ĐƯỜNG MIỀN BẮC</w:t>
            </w:r>
          </w:p>
        </w:tc>
      </w:tr>
      <w:tr w:rsidR="0076243D" w:rsidRPr="001D0402" w14:paraId="78F4A75E" w14:textId="77777777" w:rsidTr="000D30DF">
        <w:trPr>
          <w:trHeight w:val="20"/>
        </w:trPr>
        <w:tc>
          <w:tcPr>
            <w:tcW w:w="1097" w:type="pct"/>
            <w:shd w:val="clear" w:color="auto" w:fill="auto"/>
            <w:vAlign w:val="center"/>
          </w:tcPr>
          <w:p w14:paraId="7114FC33" w14:textId="693A7F2C" w:rsidR="0076243D" w:rsidRPr="008C3B00" w:rsidRDefault="00FE38F4" w:rsidP="000D30DF">
            <w:pPr>
              <w:spacing w:before="40" w:after="40"/>
              <w:jc w:val="both"/>
              <w:rPr>
                <w:bCs/>
                <w:lang w:val="pt-BR"/>
              </w:rPr>
            </w:pPr>
            <w:r>
              <w:rPr>
                <w:bCs/>
                <w:lang w:val="pt-BR"/>
              </w:rPr>
              <w:t>Đại diện</w:t>
            </w:r>
          </w:p>
        </w:tc>
        <w:tc>
          <w:tcPr>
            <w:tcW w:w="147" w:type="pct"/>
            <w:shd w:val="clear" w:color="auto" w:fill="auto"/>
            <w:vAlign w:val="center"/>
          </w:tcPr>
          <w:p w14:paraId="4D1C1A40" w14:textId="77777777" w:rsidR="0076243D" w:rsidRPr="008C3B00" w:rsidRDefault="0076243D" w:rsidP="000D30DF">
            <w:pPr>
              <w:spacing w:before="40" w:after="40"/>
              <w:jc w:val="center"/>
              <w:rPr>
                <w:bCs/>
                <w:lang w:val="pt-BR"/>
              </w:rPr>
            </w:pPr>
            <w:r>
              <w:rPr>
                <w:bCs/>
                <w:lang w:val="pt-BR"/>
              </w:rPr>
              <w:t>:</w:t>
            </w:r>
          </w:p>
        </w:tc>
        <w:tc>
          <w:tcPr>
            <w:tcW w:w="3756" w:type="pct"/>
          </w:tcPr>
          <w:p w14:paraId="4A27EE7A" w14:textId="1C60BA4B" w:rsidR="0076243D" w:rsidRPr="007C597E" w:rsidRDefault="00FE38F4" w:rsidP="000D30DF">
            <w:pPr>
              <w:spacing w:before="40" w:after="40"/>
              <w:jc w:val="both"/>
              <w:rPr>
                <w:bCs/>
              </w:rPr>
            </w:pPr>
            <w:proofErr w:type="spellStart"/>
            <w:r>
              <w:rPr>
                <w:bCs/>
              </w:rPr>
              <w:t>Ông</w:t>
            </w:r>
            <w:proofErr w:type="spellEnd"/>
            <w:r>
              <w:rPr>
                <w:bCs/>
              </w:rPr>
              <w:t xml:space="preserve"> </w:t>
            </w:r>
            <w:proofErr w:type="spellStart"/>
            <w:r>
              <w:rPr>
                <w:bCs/>
              </w:rPr>
              <w:t>Nguyễn</w:t>
            </w:r>
            <w:proofErr w:type="spellEnd"/>
            <w:r>
              <w:rPr>
                <w:bCs/>
              </w:rPr>
              <w:t xml:space="preserve"> </w:t>
            </w:r>
            <w:proofErr w:type="spellStart"/>
            <w:r>
              <w:rPr>
                <w:bCs/>
              </w:rPr>
              <w:t>Đức</w:t>
            </w:r>
            <w:proofErr w:type="spellEnd"/>
            <w:r>
              <w:rPr>
                <w:bCs/>
              </w:rPr>
              <w:t xml:space="preserve"> </w:t>
            </w:r>
            <w:proofErr w:type="spellStart"/>
            <w:r>
              <w:rPr>
                <w:bCs/>
              </w:rPr>
              <w:t>Toàn</w:t>
            </w:r>
            <w:proofErr w:type="spellEnd"/>
            <w:r>
              <w:rPr>
                <w:bCs/>
              </w:rPr>
              <w:t xml:space="preserve">              </w:t>
            </w:r>
            <w:proofErr w:type="spellStart"/>
            <w:r>
              <w:rPr>
                <w:bCs/>
              </w:rPr>
              <w:t>Chức</w:t>
            </w:r>
            <w:proofErr w:type="spellEnd"/>
            <w:r>
              <w:rPr>
                <w:bCs/>
              </w:rPr>
              <w:t xml:space="preserve"> </w:t>
            </w:r>
            <w:proofErr w:type="spellStart"/>
            <w:r>
              <w:rPr>
                <w:bCs/>
              </w:rPr>
              <w:t>vụ</w:t>
            </w:r>
            <w:proofErr w:type="spellEnd"/>
            <w:r>
              <w:rPr>
                <w:bCs/>
              </w:rPr>
              <w:t xml:space="preserve">: </w:t>
            </w:r>
            <w:proofErr w:type="spellStart"/>
            <w:r>
              <w:rPr>
                <w:bCs/>
              </w:rPr>
              <w:t>Giám</w:t>
            </w:r>
            <w:proofErr w:type="spellEnd"/>
            <w:r>
              <w:rPr>
                <w:bCs/>
              </w:rPr>
              <w:t xml:space="preserve"> </w:t>
            </w:r>
            <w:proofErr w:type="spellStart"/>
            <w:r>
              <w:rPr>
                <w:bCs/>
              </w:rPr>
              <w:t>đốc</w:t>
            </w:r>
            <w:proofErr w:type="spellEnd"/>
          </w:p>
        </w:tc>
      </w:tr>
      <w:tr w:rsidR="0076243D" w:rsidRPr="001D0402" w14:paraId="6AAE38F7" w14:textId="77777777" w:rsidTr="000D30DF">
        <w:trPr>
          <w:trHeight w:val="20"/>
        </w:trPr>
        <w:tc>
          <w:tcPr>
            <w:tcW w:w="1097" w:type="pct"/>
            <w:shd w:val="clear" w:color="auto" w:fill="auto"/>
            <w:vAlign w:val="center"/>
          </w:tcPr>
          <w:p w14:paraId="5CC5B450" w14:textId="7134C98D" w:rsidR="0076243D" w:rsidRDefault="00FE38F4" w:rsidP="000D30DF">
            <w:pPr>
              <w:spacing w:before="40" w:after="40"/>
              <w:jc w:val="both"/>
              <w:rPr>
                <w:bCs/>
                <w:lang w:val="pt-BR"/>
              </w:rPr>
            </w:pPr>
            <w:r>
              <w:rPr>
                <w:bCs/>
                <w:lang w:val="pt-BR"/>
              </w:rPr>
              <w:t>Mã số thuế</w:t>
            </w:r>
          </w:p>
        </w:tc>
        <w:tc>
          <w:tcPr>
            <w:tcW w:w="147" w:type="pct"/>
            <w:shd w:val="clear" w:color="auto" w:fill="auto"/>
            <w:vAlign w:val="center"/>
          </w:tcPr>
          <w:p w14:paraId="27A341F2" w14:textId="77777777" w:rsidR="0076243D" w:rsidRDefault="0076243D" w:rsidP="000D30DF">
            <w:pPr>
              <w:spacing w:before="40" w:after="40"/>
              <w:jc w:val="center"/>
              <w:rPr>
                <w:bCs/>
                <w:lang w:val="pt-BR"/>
              </w:rPr>
            </w:pPr>
            <w:r>
              <w:rPr>
                <w:bCs/>
                <w:lang w:val="pt-BR"/>
              </w:rPr>
              <w:t>:</w:t>
            </w:r>
          </w:p>
        </w:tc>
        <w:tc>
          <w:tcPr>
            <w:tcW w:w="3756" w:type="pct"/>
          </w:tcPr>
          <w:p w14:paraId="3D25B56F" w14:textId="4F7E971F" w:rsidR="0076243D" w:rsidRDefault="00FE38F4" w:rsidP="000D30DF">
            <w:pPr>
              <w:spacing w:before="40" w:after="40"/>
              <w:jc w:val="both"/>
              <w:rPr>
                <w:bCs/>
              </w:rPr>
            </w:pPr>
            <w:r>
              <w:rPr>
                <w:bCs/>
              </w:rPr>
              <w:t>2500566171</w:t>
            </w:r>
          </w:p>
        </w:tc>
      </w:tr>
      <w:tr w:rsidR="0076243D" w:rsidRPr="001D0402" w14:paraId="0A410754" w14:textId="77777777" w:rsidTr="000D30DF">
        <w:trPr>
          <w:trHeight w:val="445"/>
        </w:trPr>
        <w:tc>
          <w:tcPr>
            <w:tcW w:w="1097" w:type="pct"/>
            <w:shd w:val="clear" w:color="auto" w:fill="auto"/>
            <w:vAlign w:val="center"/>
          </w:tcPr>
          <w:p w14:paraId="38CC4D2C" w14:textId="77777777" w:rsidR="0076243D" w:rsidRPr="008C3B00" w:rsidRDefault="0076243D" w:rsidP="000D30DF">
            <w:pPr>
              <w:spacing w:before="40" w:after="40"/>
              <w:jc w:val="both"/>
              <w:rPr>
                <w:bCs/>
                <w:lang w:val="pt-BR"/>
              </w:rPr>
            </w:pPr>
            <w:r w:rsidRPr="008C3B00">
              <w:rPr>
                <w:bCs/>
                <w:lang w:val="pt-BR"/>
              </w:rPr>
              <w:t>Địa chỉ</w:t>
            </w:r>
          </w:p>
        </w:tc>
        <w:tc>
          <w:tcPr>
            <w:tcW w:w="147" w:type="pct"/>
            <w:shd w:val="clear" w:color="auto" w:fill="auto"/>
            <w:vAlign w:val="center"/>
          </w:tcPr>
          <w:p w14:paraId="10B96AFA" w14:textId="77777777" w:rsidR="0076243D" w:rsidRPr="008C3B00" w:rsidRDefault="0076243D" w:rsidP="000D30DF">
            <w:pPr>
              <w:spacing w:before="40" w:after="40"/>
              <w:jc w:val="center"/>
              <w:rPr>
                <w:bCs/>
                <w:lang w:val="pt-BR"/>
              </w:rPr>
            </w:pPr>
            <w:r w:rsidRPr="008C3B00">
              <w:rPr>
                <w:bCs/>
                <w:lang w:val="pt-BR"/>
              </w:rPr>
              <w:t>:</w:t>
            </w:r>
          </w:p>
        </w:tc>
        <w:tc>
          <w:tcPr>
            <w:tcW w:w="3756" w:type="pct"/>
            <w:vAlign w:val="center"/>
          </w:tcPr>
          <w:p w14:paraId="17E44571" w14:textId="77777777" w:rsidR="00FE38F4" w:rsidRDefault="00FE38F4" w:rsidP="000D30DF">
            <w:pPr>
              <w:spacing w:before="40" w:after="40"/>
              <w:jc w:val="both"/>
              <w:rPr>
                <w:bCs/>
              </w:rPr>
            </w:pPr>
            <w:proofErr w:type="spellStart"/>
            <w:r>
              <w:rPr>
                <w:bCs/>
              </w:rPr>
              <w:t>Cụm</w:t>
            </w:r>
            <w:proofErr w:type="spellEnd"/>
            <w:r>
              <w:rPr>
                <w:bCs/>
              </w:rPr>
              <w:t xml:space="preserve"> </w:t>
            </w:r>
            <w:proofErr w:type="spellStart"/>
            <w:r>
              <w:rPr>
                <w:bCs/>
              </w:rPr>
              <w:t>Kinh</w:t>
            </w:r>
            <w:proofErr w:type="spellEnd"/>
            <w:r>
              <w:rPr>
                <w:bCs/>
              </w:rPr>
              <w:t xml:space="preserve"> </w:t>
            </w:r>
            <w:proofErr w:type="spellStart"/>
            <w:r>
              <w:rPr>
                <w:bCs/>
              </w:rPr>
              <w:t>tế</w:t>
            </w:r>
            <w:proofErr w:type="spellEnd"/>
            <w:r>
              <w:rPr>
                <w:bCs/>
              </w:rPr>
              <w:t xml:space="preserve"> </w:t>
            </w:r>
            <w:proofErr w:type="spellStart"/>
            <w:r>
              <w:rPr>
                <w:bCs/>
              </w:rPr>
              <w:t>xã</w:t>
            </w:r>
            <w:proofErr w:type="spellEnd"/>
            <w:r>
              <w:rPr>
                <w:bCs/>
              </w:rPr>
              <w:t xml:space="preserve"> </w:t>
            </w:r>
            <w:proofErr w:type="spellStart"/>
            <w:r>
              <w:rPr>
                <w:bCs/>
              </w:rPr>
              <w:t>hội</w:t>
            </w:r>
            <w:proofErr w:type="spellEnd"/>
            <w:r>
              <w:rPr>
                <w:bCs/>
              </w:rPr>
              <w:t xml:space="preserve"> Tân </w:t>
            </w:r>
            <w:proofErr w:type="spellStart"/>
            <w:r>
              <w:rPr>
                <w:bCs/>
              </w:rPr>
              <w:t>Tiến</w:t>
            </w:r>
            <w:proofErr w:type="spellEnd"/>
            <w:r>
              <w:rPr>
                <w:bCs/>
              </w:rPr>
              <w:t xml:space="preserve">, </w:t>
            </w:r>
            <w:proofErr w:type="spellStart"/>
            <w:r>
              <w:rPr>
                <w:bCs/>
              </w:rPr>
              <w:t>xã</w:t>
            </w:r>
            <w:proofErr w:type="spellEnd"/>
            <w:r>
              <w:rPr>
                <w:bCs/>
              </w:rPr>
              <w:t xml:space="preserve"> </w:t>
            </w:r>
            <w:proofErr w:type="spellStart"/>
            <w:r>
              <w:rPr>
                <w:bCs/>
              </w:rPr>
              <w:t>Lũng</w:t>
            </w:r>
            <w:proofErr w:type="spellEnd"/>
            <w:r>
              <w:rPr>
                <w:bCs/>
              </w:rPr>
              <w:t xml:space="preserve"> </w:t>
            </w:r>
            <w:proofErr w:type="spellStart"/>
            <w:r>
              <w:rPr>
                <w:bCs/>
              </w:rPr>
              <w:t>Hòa</w:t>
            </w:r>
            <w:proofErr w:type="spellEnd"/>
            <w:r w:rsidR="0076243D">
              <w:rPr>
                <w:bCs/>
              </w:rPr>
              <w:t xml:space="preserve">, </w:t>
            </w:r>
            <w:proofErr w:type="spellStart"/>
            <w:r w:rsidR="0076243D">
              <w:rPr>
                <w:bCs/>
              </w:rPr>
              <w:t>huyện</w:t>
            </w:r>
            <w:proofErr w:type="spellEnd"/>
            <w:r w:rsidR="0076243D">
              <w:rPr>
                <w:bCs/>
              </w:rPr>
              <w:t xml:space="preserve"> </w:t>
            </w:r>
            <w:proofErr w:type="spellStart"/>
            <w:r w:rsidR="0076243D">
              <w:rPr>
                <w:bCs/>
              </w:rPr>
              <w:t>Vĩnh</w:t>
            </w:r>
            <w:proofErr w:type="spellEnd"/>
            <w:r w:rsidR="0076243D">
              <w:rPr>
                <w:bCs/>
              </w:rPr>
              <w:t xml:space="preserve"> </w:t>
            </w:r>
            <w:proofErr w:type="spellStart"/>
            <w:r w:rsidR="0076243D">
              <w:rPr>
                <w:bCs/>
              </w:rPr>
              <w:t>Tường</w:t>
            </w:r>
            <w:proofErr w:type="spellEnd"/>
            <w:r w:rsidR="0076243D">
              <w:rPr>
                <w:bCs/>
              </w:rPr>
              <w:t xml:space="preserve">, </w:t>
            </w:r>
          </w:p>
          <w:p w14:paraId="3449B211" w14:textId="4F555680" w:rsidR="0076243D" w:rsidRPr="008C3B00" w:rsidRDefault="0076243D" w:rsidP="000D30DF">
            <w:pPr>
              <w:spacing w:before="40" w:after="40"/>
              <w:jc w:val="both"/>
              <w:rPr>
                <w:bCs/>
              </w:rPr>
            </w:pPr>
            <w:proofErr w:type="spellStart"/>
            <w:r>
              <w:rPr>
                <w:bCs/>
              </w:rPr>
              <w:t>tỉnh</w:t>
            </w:r>
            <w:proofErr w:type="spellEnd"/>
            <w:r>
              <w:rPr>
                <w:bCs/>
              </w:rPr>
              <w:t xml:space="preserve"> </w:t>
            </w:r>
            <w:proofErr w:type="spellStart"/>
            <w:r>
              <w:rPr>
                <w:bCs/>
              </w:rPr>
              <w:t>Vĩnh</w:t>
            </w:r>
            <w:proofErr w:type="spellEnd"/>
            <w:r>
              <w:rPr>
                <w:bCs/>
              </w:rPr>
              <w:t xml:space="preserve"> </w:t>
            </w:r>
            <w:proofErr w:type="spellStart"/>
            <w:r>
              <w:rPr>
                <w:bCs/>
              </w:rPr>
              <w:t>Phúc</w:t>
            </w:r>
            <w:proofErr w:type="spellEnd"/>
          </w:p>
        </w:tc>
      </w:tr>
    </w:tbl>
    <w:p w14:paraId="00EA9A6E" w14:textId="43581C41" w:rsidR="00673C0F" w:rsidRPr="006C26E3" w:rsidRDefault="00471A67" w:rsidP="006C26E3">
      <w:pPr>
        <w:spacing w:line="288" w:lineRule="auto"/>
        <w:jc w:val="both"/>
        <w:rPr>
          <w:b/>
          <w:bCs/>
          <w:color w:val="000000"/>
        </w:rPr>
      </w:pPr>
      <w:r w:rsidRPr="00DD1CB5">
        <w:rPr>
          <w:b/>
          <w:bCs/>
          <w:color w:val="000000" w:themeColor="text1"/>
          <w:lang w:val="vi-VN"/>
        </w:rPr>
        <w:t xml:space="preserve">2. </w:t>
      </w:r>
      <w:proofErr w:type="spellStart"/>
      <w:r w:rsidR="00422221" w:rsidRPr="00DD1CB5">
        <w:rPr>
          <w:b/>
          <w:bCs/>
          <w:color w:val="000000" w:themeColor="text1"/>
        </w:rPr>
        <w:t>Tài</w:t>
      </w:r>
      <w:proofErr w:type="spellEnd"/>
      <w:r w:rsidR="00422221" w:rsidRPr="00DD1CB5">
        <w:rPr>
          <w:b/>
          <w:bCs/>
          <w:color w:val="000000" w:themeColor="text1"/>
        </w:rPr>
        <w:t xml:space="preserve"> </w:t>
      </w:r>
      <w:proofErr w:type="spellStart"/>
      <w:r w:rsidR="00422221" w:rsidRPr="00DD1CB5">
        <w:rPr>
          <w:b/>
          <w:bCs/>
          <w:color w:val="000000" w:themeColor="text1"/>
        </w:rPr>
        <w:t>sản</w:t>
      </w:r>
      <w:proofErr w:type="spellEnd"/>
      <w:r w:rsidR="00422221" w:rsidRPr="00DD1CB5">
        <w:rPr>
          <w:b/>
          <w:bCs/>
          <w:color w:val="000000" w:themeColor="text1"/>
        </w:rPr>
        <w:t xml:space="preserve"> </w:t>
      </w:r>
      <w:proofErr w:type="spellStart"/>
      <w:r w:rsidR="00422221" w:rsidRPr="00DD1CB5">
        <w:rPr>
          <w:b/>
          <w:bCs/>
          <w:color w:val="000000" w:themeColor="text1"/>
        </w:rPr>
        <w:t>thẩm</w:t>
      </w:r>
      <w:proofErr w:type="spellEnd"/>
      <w:r w:rsidR="00422221" w:rsidRPr="00DD1CB5">
        <w:rPr>
          <w:b/>
          <w:bCs/>
          <w:color w:val="000000" w:themeColor="text1"/>
        </w:rPr>
        <w:t xml:space="preserve"> </w:t>
      </w:r>
      <w:proofErr w:type="spellStart"/>
      <w:r w:rsidR="00422221" w:rsidRPr="00DD1CB5">
        <w:rPr>
          <w:b/>
          <w:bCs/>
          <w:color w:val="000000" w:themeColor="text1"/>
        </w:rPr>
        <w:t>định</w:t>
      </w:r>
      <w:proofErr w:type="spellEnd"/>
      <w:r w:rsidRPr="00DD1CB5">
        <w:rPr>
          <w:b/>
          <w:bCs/>
          <w:color w:val="000000" w:themeColor="text1"/>
          <w:lang w:val="vi-VN"/>
        </w:rPr>
        <w:t>:</w:t>
      </w:r>
      <w:r w:rsidR="00A62FCA">
        <w:rPr>
          <w:color w:val="000000"/>
          <w:lang w:val="vi-VN"/>
        </w:rPr>
        <w:t xml:space="preserve"> </w:t>
      </w:r>
      <w:proofErr w:type="spellStart"/>
      <w:r w:rsidR="0076243D" w:rsidRPr="0076243D">
        <w:t>Giá</w:t>
      </w:r>
      <w:proofErr w:type="spellEnd"/>
      <w:r w:rsidR="0076243D" w:rsidRPr="0076243D">
        <w:t xml:space="preserve"> </w:t>
      </w:r>
      <w:proofErr w:type="spellStart"/>
      <w:r w:rsidR="0076243D" w:rsidRPr="0076243D">
        <w:t>trị</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tại</w:t>
      </w:r>
      <w:proofErr w:type="spellEnd"/>
      <w:r w:rsidR="0076243D" w:rsidRPr="0076243D">
        <w:t xml:space="preserve"> </w:t>
      </w:r>
      <w:proofErr w:type="spellStart"/>
      <w:r w:rsidR="0076243D" w:rsidRPr="0076243D">
        <w:t>thửa</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số</w:t>
      </w:r>
      <w:proofErr w:type="spellEnd"/>
      <w:r w:rsidR="0076243D" w:rsidRPr="0076243D">
        <w:t xml:space="preserve"> 11, </w:t>
      </w:r>
      <w:proofErr w:type="spellStart"/>
      <w:r w:rsidR="0076243D" w:rsidRPr="0076243D">
        <w:t>tờ</w:t>
      </w:r>
      <w:proofErr w:type="spellEnd"/>
      <w:r w:rsidR="0076243D" w:rsidRPr="0076243D">
        <w:t xml:space="preserve"> </w:t>
      </w:r>
      <w:proofErr w:type="spellStart"/>
      <w:r w:rsidR="0076243D" w:rsidRPr="0076243D">
        <w:t>bản</w:t>
      </w:r>
      <w:proofErr w:type="spellEnd"/>
      <w:r w:rsidR="0076243D" w:rsidRPr="0076243D">
        <w:t xml:space="preserve"> </w:t>
      </w:r>
      <w:proofErr w:type="spellStart"/>
      <w:r w:rsidR="0076243D" w:rsidRPr="0076243D">
        <w:t>đồ</w:t>
      </w:r>
      <w:proofErr w:type="spellEnd"/>
      <w:r w:rsidR="0076243D" w:rsidRPr="0076243D">
        <w:t xml:space="preserve"> </w:t>
      </w:r>
      <w:proofErr w:type="spellStart"/>
      <w:r w:rsidR="0076243D" w:rsidRPr="0076243D">
        <w:t>số</w:t>
      </w:r>
      <w:proofErr w:type="spellEnd"/>
      <w:r w:rsidR="0076243D" w:rsidRPr="0076243D">
        <w:t xml:space="preserve"> 15 </w:t>
      </w:r>
      <w:proofErr w:type="spellStart"/>
      <w:r w:rsidR="0076243D" w:rsidRPr="0076243D">
        <w:t>có</w:t>
      </w:r>
      <w:proofErr w:type="spellEnd"/>
      <w:r w:rsidR="0076243D" w:rsidRPr="0076243D">
        <w:t xml:space="preserve"> </w:t>
      </w:r>
      <w:proofErr w:type="spellStart"/>
      <w:r w:rsidR="0076243D" w:rsidRPr="0076243D">
        <w:t>địa</w:t>
      </w:r>
      <w:proofErr w:type="spellEnd"/>
      <w:r w:rsidR="0076243D" w:rsidRPr="0076243D">
        <w:t xml:space="preserve"> </w:t>
      </w:r>
      <w:proofErr w:type="spellStart"/>
      <w:r w:rsidR="0076243D" w:rsidRPr="0076243D">
        <w:t>chỉ</w:t>
      </w:r>
      <w:proofErr w:type="spellEnd"/>
      <w:r w:rsidR="0076243D" w:rsidRPr="0076243D">
        <w:t xml:space="preserve">: TDP </w:t>
      </w:r>
      <w:proofErr w:type="spellStart"/>
      <w:r w:rsidR="0076243D" w:rsidRPr="0076243D">
        <w:t>Bắc</w:t>
      </w:r>
      <w:proofErr w:type="spellEnd"/>
      <w:r w:rsidR="0076243D" w:rsidRPr="0076243D">
        <w:t xml:space="preserve"> </w:t>
      </w:r>
      <w:proofErr w:type="spellStart"/>
      <w:r w:rsidR="0076243D" w:rsidRPr="0076243D">
        <w:t>Cường</w:t>
      </w:r>
      <w:proofErr w:type="spellEnd"/>
      <w:r w:rsidR="0076243D" w:rsidRPr="0076243D">
        <w:t xml:space="preserve">, </w:t>
      </w:r>
      <w:proofErr w:type="spellStart"/>
      <w:r w:rsidR="0076243D" w:rsidRPr="0076243D">
        <w:t>Thị</w:t>
      </w:r>
      <w:proofErr w:type="spellEnd"/>
      <w:r w:rsidR="0076243D" w:rsidRPr="0076243D">
        <w:t xml:space="preserve"> </w:t>
      </w:r>
      <w:proofErr w:type="spellStart"/>
      <w:r w:rsidR="0076243D" w:rsidRPr="0076243D">
        <w:t>trấn</w:t>
      </w:r>
      <w:proofErr w:type="spellEnd"/>
      <w:r w:rsidR="0076243D" w:rsidRPr="0076243D">
        <w:t xml:space="preserve"> </w:t>
      </w:r>
      <w:proofErr w:type="spellStart"/>
      <w:r w:rsidR="0076243D" w:rsidRPr="0076243D">
        <w:t>Thổ</w:t>
      </w:r>
      <w:proofErr w:type="spellEnd"/>
      <w:r w:rsidR="0076243D" w:rsidRPr="0076243D">
        <w:t xml:space="preserve"> Tang, </w:t>
      </w:r>
      <w:proofErr w:type="spellStart"/>
      <w:r w:rsidR="0076243D" w:rsidRPr="0076243D">
        <w:t>huyện</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Tường</w:t>
      </w:r>
      <w:proofErr w:type="spellEnd"/>
      <w:r w:rsidR="0076243D" w:rsidRPr="0076243D">
        <w:t xml:space="preserve">, </w:t>
      </w:r>
      <w:proofErr w:type="spellStart"/>
      <w:r w:rsidR="0076243D" w:rsidRPr="0076243D">
        <w:t>tỉnh</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Phúc</w:t>
      </w:r>
      <w:proofErr w:type="spellEnd"/>
      <w:r w:rsidR="0076243D" w:rsidRPr="0076243D">
        <w:t xml:space="preserve"> </w:t>
      </w:r>
      <w:proofErr w:type="spellStart"/>
      <w:r w:rsidR="0076243D" w:rsidRPr="0076243D">
        <w:t>theo</w:t>
      </w:r>
      <w:proofErr w:type="spellEnd"/>
      <w:r w:rsidR="0076243D" w:rsidRPr="0076243D">
        <w:t xml:space="preserve"> </w:t>
      </w:r>
      <w:proofErr w:type="spellStart"/>
      <w:r w:rsidR="0076243D" w:rsidRPr="0076243D">
        <w:t>Giấy</w:t>
      </w:r>
      <w:proofErr w:type="spellEnd"/>
      <w:r w:rsidR="0076243D" w:rsidRPr="0076243D">
        <w:t xml:space="preserve"> </w:t>
      </w:r>
      <w:proofErr w:type="spellStart"/>
      <w:r w:rsidR="0076243D" w:rsidRPr="0076243D">
        <w:t>chứng</w:t>
      </w:r>
      <w:proofErr w:type="spellEnd"/>
      <w:r w:rsidR="0076243D" w:rsidRPr="0076243D">
        <w:t xml:space="preserve"> </w:t>
      </w:r>
      <w:proofErr w:type="spellStart"/>
      <w:r w:rsidR="0076243D" w:rsidRPr="0076243D">
        <w:t>nhận</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quyền</w:t>
      </w:r>
      <w:proofErr w:type="spellEnd"/>
      <w:r w:rsidR="0076243D" w:rsidRPr="0076243D">
        <w:t xml:space="preserve"> </w:t>
      </w:r>
      <w:proofErr w:type="spellStart"/>
      <w:r w:rsidR="0076243D" w:rsidRPr="0076243D">
        <w:t>sở</w:t>
      </w:r>
      <w:proofErr w:type="spellEnd"/>
      <w:r w:rsidR="0076243D" w:rsidRPr="0076243D">
        <w:t xml:space="preserve"> </w:t>
      </w:r>
      <w:proofErr w:type="spellStart"/>
      <w:r w:rsidR="0076243D" w:rsidRPr="0076243D">
        <w:t>hữu</w:t>
      </w:r>
      <w:proofErr w:type="spellEnd"/>
      <w:r w:rsidR="0076243D" w:rsidRPr="0076243D">
        <w:t xml:space="preserve"> </w:t>
      </w:r>
      <w:proofErr w:type="spellStart"/>
      <w:r w:rsidR="0076243D" w:rsidRPr="0076243D">
        <w:t>nhà</w:t>
      </w:r>
      <w:proofErr w:type="spellEnd"/>
      <w:r w:rsidR="0076243D" w:rsidRPr="0076243D">
        <w:t xml:space="preserve"> ở </w:t>
      </w:r>
      <w:proofErr w:type="spellStart"/>
      <w:r w:rsidR="0076243D" w:rsidRPr="0076243D">
        <w:t>và</w:t>
      </w:r>
      <w:proofErr w:type="spellEnd"/>
      <w:r w:rsidR="0076243D" w:rsidRPr="0076243D">
        <w:t xml:space="preserve"> </w:t>
      </w:r>
      <w:proofErr w:type="spellStart"/>
      <w:r w:rsidR="0076243D" w:rsidRPr="0076243D">
        <w:t>tài</w:t>
      </w:r>
      <w:proofErr w:type="spellEnd"/>
      <w:r w:rsidR="0076243D" w:rsidRPr="0076243D">
        <w:t xml:space="preserve"> </w:t>
      </w:r>
      <w:proofErr w:type="spellStart"/>
      <w:r w:rsidR="0076243D" w:rsidRPr="0076243D">
        <w:t>sản</w:t>
      </w:r>
      <w:proofErr w:type="spellEnd"/>
      <w:r w:rsidR="0076243D" w:rsidRPr="0076243D">
        <w:t xml:space="preserve"> </w:t>
      </w:r>
      <w:proofErr w:type="spellStart"/>
      <w:r w:rsidR="0076243D" w:rsidRPr="0076243D">
        <w:t>khác</w:t>
      </w:r>
      <w:proofErr w:type="spellEnd"/>
      <w:r w:rsidR="0076243D" w:rsidRPr="0076243D">
        <w:t xml:space="preserve"> </w:t>
      </w:r>
      <w:proofErr w:type="spellStart"/>
      <w:r w:rsidR="0076243D" w:rsidRPr="0076243D">
        <w:t>gắn</w:t>
      </w:r>
      <w:proofErr w:type="spellEnd"/>
      <w:r w:rsidR="0076243D" w:rsidRPr="0076243D">
        <w:t xml:space="preserve"> </w:t>
      </w:r>
      <w:proofErr w:type="spellStart"/>
      <w:r w:rsidR="0076243D" w:rsidRPr="0076243D">
        <w:t>liền</w:t>
      </w:r>
      <w:proofErr w:type="spellEnd"/>
      <w:r w:rsidR="0076243D" w:rsidRPr="0076243D">
        <w:t xml:space="preserve"> </w:t>
      </w:r>
      <w:proofErr w:type="spellStart"/>
      <w:r w:rsidR="0076243D" w:rsidRPr="0076243D">
        <w:t>với</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số</w:t>
      </w:r>
      <w:proofErr w:type="spellEnd"/>
      <w:r w:rsidR="0076243D" w:rsidRPr="0076243D">
        <w:t xml:space="preserve">: DN 691993, </w:t>
      </w:r>
      <w:proofErr w:type="spellStart"/>
      <w:r w:rsidR="0076243D" w:rsidRPr="0076243D">
        <w:t>số</w:t>
      </w:r>
      <w:proofErr w:type="spellEnd"/>
      <w:r w:rsidR="0076243D" w:rsidRPr="0076243D">
        <w:t xml:space="preserve"> </w:t>
      </w:r>
      <w:proofErr w:type="spellStart"/>
      <w:r w:rsidR="0076243D" w:rsidRPr="0076243D">
        <w:t>vào</w:t>
      </w:r>
      <w:proofErr w:type="spellEnd"/>
      <w:r w:rsidR="0076243D" w:rsidRPr="0076243D">
        <w:t xml:space="preserve"> </w:t>
      </w:r>
      <w:proofErr w:type="spellStart"/>
      <w:r w:rsidR="0076243D" w:rsidRPr="0076243D">
        <w:t>sổ</w:t>
      </w:r>
      <w:proofErr w:type="spellEnd"/>
      <w:r w:rsidR="0076243D" w:rsidRPr="0076243D">
        <w:t xml:space="preserve"> </w:t>
      </w:r>
      <w:proofErr w:type="spellStart"/>
      <w:r w:rsidR="0076243D" w:rsidRPr="0076243D">
        <w:t>cấp</w:t>
      </w:r>
      <w:proofErr w:type="spellEnd"/>
      <w:r w:rsidR="0076243D" w:rsidRPr="0076243D">
        <w:t xml:space="preserve"> GCN: CN 05623 do Chi </w:t>
      </w:r>
      <w:proofErr w:type="spellStart"/>
      <w:r w:rsidR="0076243D" w:rsidRPr="0076243D">
        <w:t>nhánh</w:t>
      </w:r>
      <w:proofErr w:type="spellEnd"/>
      <w:r w:rsidR="0076243D" w:rsidRPr="0076243D">
        <w:t xml:space="preserve"> </w:t>
      </w:r>
      <w:proofErr w:type="spellStart"/>
      <w:r w:rsidR="0076243D" w:rsidRPr="0076243D">
        <w:t>văn</w:t>
      </w:r>
      <w:proofErr w:type="spellEnd"/>
      <w:r w:rsidR="0076243D" w:rsidRPr="0076243D">
        <w:t xml:space="preserve"> </w:t>
      </w:r>
      <w:proofErr w:type="spellStart"/>
      <w:r w:rsidR="0076243D" w:rsidRPr="0076243D">
        <w:t>phòng</w:t>
      </w:r>
      <w:proofErr w:type="spellEnd"/>
      <w:r w:rsidR="0076243D" w:rsidRPr="0076243D">
        <w:t xml:space="preserve"> </w:t>
      </w:r>
      <w:proofErr w:type="spellStart"/>
      <w:r w:rsidR="0076243D" w:rsidRPr="0076243D">
        <w:t>đăng</w:t>
      </w:r>
      <w:proofErr w:type="spellEnd"/>
      <w:r w:rsidR="0076243D" w:rsidRPr="0076243D">
        <w:t xml:space="preserve"> </w:t>
      </w:r>
      <w:proofErr w:type="spellStart"/>
      <w:r w:rsidR="0076243D" w:rsidRPr="0076243D">
        <w:t>ký</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đai</w:t>
      </w:r>
      <w:proofErr w:type="spellEnd"/>
      <w:r w:rsidR="0076243D" w:rsidRPr="0076243D">
        <w:t xml:space="preserve"> </w:t>
      </w:r>
      <w:proofErr w:type="spellStart"/>
      <w:r w:rsidR="0076243D" w:rsidRPr="0076243D">
        <w:t>huyện</w:t>
      </w:r>
      <w:proofErr w:type="spellEnd"/>
      <w:r w:rsidR="0076243D" w:rsidRPr="0076243D">
        <w:t xml:space="preserve"> </w:t>
      </w:r>
      <w:proofErr w:type="spellStart"/>
      <w:r w:rsidR="0076243D" w:rsidRPr="0076243D">
        <w:t>Vĩnh</w:t>
      </w:r>
      <w:proofErr w:type="spellEnd"/>
      <w:r w:rsidR="0076243D" w:rsidRPr="0076243D">
        <w:t xml:space="preserve"> </w:t>
      </w:r>
      <w:proofErr w:type="spellStart"/>
      <w:r w:rsidR="0076243D" w:rsidRPr="0076243D">
        <w:t>Tường</w:t>
      </w:r>
      <w:proofErr w:type="spellEnd"/>
      <w:r w:rsidR="0076243D" w:rsidRPr="0076243D">
        <w:t xml:space="preserve"> </w:t>
      </w:r>
      <w:proofErr w:type="spellStart"/>
      <w:r w:rsidR="0076243D" w:rsidRPr="0076243D">
        <w:t>cấp</w:t>
      </w:r>
      <w:proofErr w:type="spellEnd"/>
      <w:r w:rsidR="0076243D" w:rsidRPr="0076243D">
        <w:t xml:space="preserve"> </w:t>
      </w:r>
      <w:proofErr w:type="spellStart"/>
      <w:r w:rsidR="0076243D" w:rsidRPr="0076243D">
        <w:t>ngày</w:t>
      </w:r>
      <w:proofErr w:type="spellEnd"/>
      <w:r w:rsidR="0076243D" w:rsidRPr="0076243D">
        <w:t xml:space="preserve"> 11/12/2023; </w:t>
      </w:r>
      <w:proofErr w:type="spellStart"/>
      <w:r w:rsidR="0076243D" w:rsidRPr="0076243D">
        <w:t>chủ</w:t>
      </w:r>
      <w:proofErr w:type="spellEnd"/>
      <w:r w:rsidR="0076243D" w:rsidRPr="0076243D">
        <w:t xml:space="preserve"> </w:t>
      </w:r>
      <w:proofErr w:type="spellStart"/>
      <w:r w:rsidR="0076243D" w:rsidRPr="0076243D">
        <w:t>sử</w:t>
      </w:r>
      <w:proofErr w:type="spellEnd"/>
      <w:r w:rsidR="0076243D" w:rsidRPr="0076243D">
        <w:t xml:space="preserve"> </w:t>
      </w:r>
      <w:proofErr w:type="spellStart"/>
      <w:r w:rsidR="0076243D" w:rsidRPr="0076243D">
        <w:t>dụng</w:t>
      </w:r>
      <w:proofErr w:type="spellEnd"/>
      <w:r w:rsidR="0076243D" w:rsidRPr="0076243D">
        <w:t xml:space="preserve"> </w:t>
      </w:r>
      <w:proofErr w:type="spellStart"/>
      <w:r w:rsidR="0076243D" w:rsidRPr="0076243D">
        <w:t>đất</w:t>
      </w:r>
      <w:proofErr w:type="spellEnd"/>
      <w:r w:rsidR="0076243D" w:rsidRPr="0076243D">
        <w:t xml:space="preserve"> </w:t>
      </w:r>
      <w:proofErr w:type="spellStart"/>
      <w:r w:rsidR="0076243D" w:rsidRPr="0076243D">
        <w:t>là</w:t>
      </w:r>
      <w:proofErr w:type="spellEnd"/>
      <w:r w:rsidR="0076243D" w:rsidRPr="0076243D">
        <w:t xml:space="preserve"> </w:t>
      </w:r>
      <w:proofErr w:type="spellStart"/>
      <w:r w:rsidR="0076243D" w:rsidRPr="0076243D">
        <w:t>Ông</w:t>
      </w:r>
      <w:proofErr w:type="spellEnd"/>
      <w:r w:rsidR="0076243D" w:rsidRPr="0076243D">
        <w:t xml:space="preserve"> </w:t>
      </w:r>
      <w:proofErr w:type="spellStart"/>
      <w:r w:rsidR="0076243D" w:rsidRPr="0076243D">
        <w:t>Nguyễn</w:t>
      </w:r>
      <w:proofErr w:type="spellEnd"/>
      <w:r w:rsidR="0076243D" w:rsidRPr="0076243D">
        <w:t xml:space="preserve"> Văn </w:t>
      </w:r>
      <w:proofErr w:type="spellStart"/>
      <w:r w:rsidR="0076243D" w:rsidRPr="0076243D">
        <w:t>Nhân</w:t>
      </w:r>
      <w:proofErr w:type="spellEnd"/>
      <w:r w:rsidR="0076243D" w:rsidRPr="0076243D">
        <w:t xml:space="preserve"> </w:t>
      </w:r>
      <w:proofErr w:type="spellStart"/>
      <w:r w:rsidR="0076243D" w:rsidRPr="0076243D">
        <w:t>và</w:t>
      </w:r>
      <w:proofErr w:type="spellEnd"/>
      <w:r w:rsidR="0076243D" w:rsidRPr="0076243D">
        <w:t xml:space="preserve"> </w:t>
      </w:r>
      <w:proofErr w:type="spellStart"/>
      <w:r w:rsidR="0076243D" w:rsidRPr="0076243D">
        <w:t>Bà</w:t>
      </w:r>
      <w:proofErr w:type="spellEnd"/>
      <w:r w:rsidR="0076243D" w:rsidRPr="0076243D">
        <w:t xml:space="preserve"> Vũ </w:t>
      </w:r>
      <w:proofErr w:type="spellStart"/>
      <w:r w:rsidR="0076243D" w:rsidRPr="0076243D">
        <w:t>Thị</w:t>
      </w:r>
      <w:proofErr w:type="spellEnd"/>
      <w:r w:rsidR="0076243D" w:rsidRPr="0076243D">
        <w:t xml:space="preserve"> </w:t>
      </w:r>
      <w:proofErr w:type="spellStart"/>
      <w:r w:rsidR="0076243D" w:rsidRPr="0076243D">
        <w:t>Tiền</w:t>
      </w:r>
      <w:proofErr w:type="spellEnd"/>
      <w:r w:rsidR="0076243D" w:rsidRPr="0076243D">
        <w:t>.</w:t>
      </w:r>
    </w:p>
    <w:p w14:paraId="76883363" w14:textId="6234F578" w:rsidR="0050093A" w:rsidRPr="00DD1CB5" w:rsidRDefault="00471A67" w:rsidP="00673C0F">
      <w:pPr>
        <w:spacing w:line="360" w:lineRule="auto"/>
        <w:jc w:val="both"/>
        <w:rPr>
          <w:b/>
          <w:bCs/>
          <w:color w:val="000000" w:themeColor="text1"/>
          <w:spacing w:val="-4"/>
          <w:lang w:val="vi-VN"/>
        </w:rPr>
      </w:pPr>
      <w:r w:rsidRPr="00DD1CB5">
        <w:rPr>
          <w:b/>
          <w:bCs/>
          <w:color w:val="000000" w:themeColor="text1"/>
          <w:spacing w:val="-8"/>
          <w:lang w:val="vi-VN"/>
        </w:rPr>
        <w:t>3</w:t>
      </w:r>
      <w:r w:rsidRPr="00DD1CB5">
        <w:rPr>
          <w:b/>
          <w:bCs/>
          <w:color w:val="000000" w:themeColor="text1"/>
          <w:lang w:val="nl-NL"/>
        </w:rPr>
        <w:t xml:space="preserve">. </w:t>
      </w:r>
      <w:r w:rsidRPr="00033E57">
        <w:rPr>
          <w:b/>
          <w:bCs/>
          <w:color w:val="000000" w:themeColor="text1"/>
          <w:spacing w:val="-8"/>
          <w:lang w:val="vi-VN"/>
        </w:rPr>
        <w:t>Thời</w:t>
      </w:r>
      <w:r w:rsidRPr="00DD1CB5">
        <w:rPr>
          <w:b/>
          <w:bCs/>
          <w:color w:val="000000" w:themeColor="text1"/>
          <w:lang w:val="nl-NL"/>
        </w:rPr>
        <w:t xml:space="preserve"> </w:t>
      </w:r>
      <w:r w:rsidRPr="00673C0F">
        <w:rPr>
          <w:b/>
          <w:bCs/>
          <w:color w:val="000000" w:themeColor="text1"/>
          <w:spacing w:val="-4"/>
          <w:lang w:val="vi-VN"/>
        </w:rPr>
        <w:t>điểm</w:t>
      </w:r>
      <w:r w:rsidRPr="00DD1CB5">
        <w:rPr>
          <w:b/>
          <w:bCs/>
          <w:color w:val="000000" w:themeColor="text1"/>
          <w:lang w:val="nl-NL"/>
        </w:rPr>
        <w:t xml:space="preserve"> </w:t>
      </w:r>
      <w:r w:rsidRPr="006C26E3">
        <w:rPr>
          <w:b/>
          <w:bCs/>
          <w:color w:val="000000" w:themeColor="text1"/>
          <w:spacing w:val="-4"/>
          <w:lang w:val="vi-VN"/>
        </w:rPr>
        <w:t>thẩm</w:t>
      </w:r>
      <w:r w:rsidRPr="00DD1CB5">
        <w:rPr>
          <w:b/>
          <w:bCs/>
          <w:color w:val="000000" w:themeColor="text1"/>
          <w:lang w:val="nl-NL"/>
        </w:rPr>
        <w:t xml:space="preserve"> định giá: </w:t>
      </w:r>
      <w:r w:rsidR="00D97ACA">
        <w:rPr>
          <w:bCs/>
          <w:color w:val="000000" w:themeColor="text1"/>
          <w:lang w:val="nl-NL"/>
        </w:rPr>
        <w:t xml:space="preserve">Tháng </w:t>
      </w:r>
      <w:r w:rsidR="006B1BF4">
        <w:rPr>
          <w:bCs/>
          <w:color w:val="000000" w:themeColor="text1"/>
          <w:lang w:val="nl-NL"/>
        </w:rPr>
        <w:t>0</w:t>
      </w:r>
      <w:r w:rsidR="006E4C99">
        <w:rPr>
          <w:bCs/>
          <w:color w:val="000000" w:themeColor="text1"/>
          <w:lang w:val="nl-NL"/>
        </w:rPr>
        <w:t>2</w:t>
      </w:r>
      <w:r w:rsidR="006B1BF4">
        <w:rPr>
          <w:bCs/>
          <w:color w:val="000000" w:themeColor="text1"/>
          <w:lang w:val="nl-NL"/>
        </w:rPr>
        <w:t xml:space="preserve"> năm 202</w:t>
      </w:r>
      <w:r w:rsidR="001F3E9C">
        <w:rPr>
          <w:bCs/>
          <w:color w:val="000000" w:themeColor="text1"/>
          <w:lang w:val="nl-NL"/>
        </w:rPr>
        <w:t>4</w:t>
      </w:r>
      <w:r w:rsidR="00155795" w:rsidRPr="00DD1CB5">
        <w:rPr>
          <w:bCs/>
          <w:color w:val="000000" w:themeColor="text1"/>
          <w:spacing w:val="-4"/>
          <w:lang w:val="vi-VN"/>
        </w:rPr>
        <w:t>.</w:t>
      </w:r>
    </w:p>
    <w:p w14:paraId="33797713" w14:textId="41805166" w:rsidR="00A346DF" w:rsidRPr="0040331F" w:rsidRDefault="00471A67" w:rsidP="006C26E3">
      <w:pPr>
        <w:spacing w:line="288" w:lineRule="auto"/>
        <w:jc w:val="both"/>
        <w:rPr>
          <w:b/>
          <w:bCs/>
          <w:color w:val="000000" w:themeColor="text1"/>
          <w:spacing w:val="-8"/>
          <w:lang w:val="vi-VN"/>
        </w:rPr>
      </w:pPr>
      <w:r w:rsidRPr="00DD1CB5">
        <w:rPr>
          <w:b/>
          <w:bCs/>
          <w:color w:val="000000" w:themeColor="text1"/>
          <w:spacing w:val="-4"/>
          <w:lang w:val="vi-VN"/>
        </w:rPr>
        <w:t>4</w:t>
      </w:r>
      <w:r w:rsidRPr="00DD1CB5">
        <w:rPr>
          <w:b/>
          <w:bCs/>
          <w:color w:val="000000" w:themeColor="text1"/>
          <w:spacing w:val="-4"/>
          <w:lang w:val="pt-BR"/>
        </w:rPr>
        <w:t xml:space="preserve">. </w:t>
      </w:r>
      <w:r w:rsidRPr="00DD1CB5">
        <w:rPr>
          <w:b/>
          <w:bCs/>
          <w:color w:val="000000" w:themeColor="text1"/>
          <w:spacing w:val="-4"/>
          <w:lang w:val="vi-VN"/>
        </w:rPr>
        <w:t xml:space="preserve">Mục </w:t>
      </w:r>
      <w:r w:rsidRPr="006C26E3">
        <w:rPr>
          <w:b/>
          <w:bCs/>
          <w:color w:val="000000" w:themeColor="text1"/>
          <w:spacing w:val="-8"/>
          <w:lang w:val="vi-VN"/>
        </w:rPr>
        <w:t>đích</w:t>
      </w:r>
      <w:r w:rsidRPr="00DD1CB5">
        <w:rPr>
          <w:b/>
          <w:bCs/>
          <w:color w:val="000000" w:themeColor="text1"/>
          <w:spacing w:val="-4"/>
          <w:lang w:val="vi-VN"/>
        </w:rPr>
        <w:t xml:space="preserve"> thẩm định giá:</w:t>
      </w:r>
      <w:bookmarkStart w:id="0" w:name="_Toc150933756"/>
      <w:bookmarkStart w:id="1" w:name="_Toc150933962"/>
      <w:bookmarkStart w:id="2" w:name="_Toc150934860"/>
      <w:r w:rsidR="00A3318B" w:rsidRPr="00DD1CB5">
        <w:rPr>
          <w:b/>
          <w:bCs/>
          <w:color w:val="000000" w:themeColor="text1"/>
          <w:spacing w:val="-4"/>
          <w:lang w:val="vi-VN"/>
        </w:rPr>
        <w:t xml:space="preserve"> </w:t>
      </w:r>
      <w:r w:rsidR="00A346DF" w:rsidRPr="00DD1CB5">
        <w:rPr>
          <w:bCs/>
          <w:color w:val="000000" w:themeColor="text1"/>
          <w:spacing w:val="-4"/>
          <w:lang w:val="vi-VN"/>
        </w:rPr>
        <w:t xml:space="preserve">Kết quả thẩm định giá để </w:t>
      </w:r>
      <w:r w:rsidR="006C01BE" w:rsidRPr="00DD1CB5">
        <w:rPr>
          <w:bCs/>
          <w:color w:val="000000" w:themeColor="text1"/>
          <w:spacing w:val="-4"/>
          <w:lang w:val="vi-VN"/>
        </w:rPr>
        <w:t>tham khảo giá trị tài sản thẩm định phục vụ</w:t>
      </w:r>
      <w:r w:rsidR="001C6336" w:rsidRPr="00DD1CB5">
        <w:rPr>
          <w:bCs/>
          <w:color w:val="000000" w:themeColor="text1"/>
          <w:spacing w:val="-4"/>
          <w:lang w:val="vi-VN"/>
        </w:rPr>
        <w:t xml:space="preserve"> </w:t>
      </w:r>
      <w:r w:rsidR="006C01BE" w:rsidRPr="00DD1CB5">
        <w:rPr>
          <w:bCs/>
          <w:color w:val="000000" w:themeColor="text1"/>
          <w:spacing w:val="-4"/>
          <w:lang w:val="vi-VN"/>
        </w:rPr>
        <w:t xml:space="preserve">công </w:t>
      </w:r>
      <w:r w:rsidR="006C01BE" w:rsidRPr="0040331F">
        <w:rPr>
          <w:bCs/>
          <w:color w:val="000000" w:themeColor="text1"/>
          <w:spacing w:val="-8"/>
          <w:lang w:val="vi-VN"/>
        </w:rPr>
        <w:t>tác</w:t>
      </w:r>
      <w:r w:rsidR="001C6336" w:rsidRPr="0040331F">
        <w:rPr>
          <w:bCs/>
          <w:color w:val="000000" w:themeColor="text1"/>
          <w:spacing w:val="-8"/>
          <w:lang w:val="vi-VN"/>
        </w:rPr>
        <w:t xml:space="preserve"> </w:t>
      </w:r>
      <w:r w:rsidR="00ED2298" w:rsidRPr="0040331F">
        <w:rPr>
          <w:bCs/>
          <w:color w:val="000000" w:themeColor="text1"/>
          <w:spacing w:val="-8"/>
          <w:lang w:val="vi-VN"/>
        </w:rPr>
        <w:t xml:space="preserve">vay vốn </w:t>
      </w:r>
      <w:proofErr w:type="spellStart"/>
      <w:r w:rsidR="005414DB" w:rsidRPr="006C26E3">
        <w:rPr>
          <w:color w:val="000000"/>
        </w:rPr>
        <w:t>theo</w:t>
      </w:r>
      <w:proofErr w:type="spellEnd"/>
      <w:r w:rsidR="005414DB" w:rsidRPr="0040331F">
        <w:rPr>
          <w:bCs/>
          <w:color w:val="000000" w:themeColor="text1"/>
          <w:spacing w:val="-8"/>
          <w:lang w:val="vi-VN"/>
        </w:rPr>
        <w:t xml:space="preserve"> </w:t>
      </w:r>
      <w:proofErr w:type="spellStart"/>
      <w:r w:rsidR="005414DB" w:rsidRPr="006C26E3">
        <w:rPr>
          <w:color w:val="000000"/>
        </w:rPr>
        <w:t>quy</w:t>
      </w:r>
      <w:proofErr w:type="spellEnd"/>
      <w:r w:rsidR="005414DB" w:rsidRPr="0040331F">
        <w:rPr>
          <w:bCs/>
          <w:color w:val="000000" w:themeColor="text1"/>
          <w:spacing w:val="-8"/>
          <w:lang w:val="vi-VN"/>
        </w:rPr>
        <w:t xml:space="preserve"> định của pháp luật.</w:t>
      </w:r>
    </w:p>
    <w:p w14:paraId="774A5D76" w14:textId="54AD56F6" w:rsidR="00471A67" w:rsidRPr="0040331F" w:rsidRDefault="00471A67" w:rsidP="006C26E3">
      <w:pPr>
        <w:spacing w:line="288" w:lineRule="auto"/>
        <w:jc w:val="both"/>
        <w:rPr>
          <w:b/>
          <w:bCs/>
          <w:color w:val="000000" w:themeColor="text1"/>
          <w:spacing w:val="-8"/>
          <w:lang w:val="vi-VN"/>
        </w:rPr>
      </w:pPr>
      <w:r w:rsidRPr="0040331F">
        <w:rPr>
          <w:b/>
          <w:bCs/>
          <w:color w:val="000000" w:themeColor="text1"/>
          <w:spacing w:val="-8"/>
          <w:lang w:val="vi-VN"/>
        </w:rPr>
        <w:t xml:space="preserve">5. Căn cứ </w:t>
      </w:r>
      <w:r w:rsidR="00422221" w:rsidRPr="0040331F">
        <w:rPr>
          <w:b/>
          <w:bCs/>
          <w:color w:val="000000" w:themeColor="text1"/>
          <w:spacing w:val="-8"/>
          <w:lang w:val="vi-VN"/>
        </w:rPr>
        <w:t>pháp lý</w:t>
      </w:r>
      <w:r w:rsidRPr="0040331F">
        <w:rPr>
          <w:b/>
          <w:bCs/>
          <w:color w:val="000000" w:themeColor="text1"/>
          <w:spacing w:val="-8"/>
          <w:lang w:val="vi-VN"/>
        </w:rPr>
        <w:t>:</w:t>
      </w:r>
    </w:p>
    <w:p w14:paraId="7AF07106" w14:textId="77777777" w:rsidR="00471A67" w:rsidRPr="00DD1CB5" w:rsidRDefault="00471A67" w:rsidP="006C26E3">
      <w:pPr>
        <w:tabs>
          <w:tab w:val="left" w:pos="5202"/>
        </w:tabs>
        <w:autoSpaceDE w:val="0"/>
        <w:autoSpaceDN w:val="0"/>
        <w:adjustRightInd w:val="0"/>
        <w:spacing w:before="120" w:after="120" w:line="288" w:lineRule="auto"/>
        <w:ind w:firstLine="432"/>
        <w:jc w:val="both"/>
        <w:rPr>
          <w:color w:val="000000" w:themeColor="text1"/>
          <w:lang w:val="pt-BR"/>
        </w:rPr>
      </w:pPr>
      <w:r w:rsidRPr="00DD1CB5">
        <w:rPr>
          <w:bCs/>
          <w:i/>
          <w:color w:val="000000" w:themeColor="text1"/>
          <w:lang w:val="pt-BR"/>
        </w:rPr>
        <w:t>Chi tiết như Báo cáo kèm theo.</w:t>
      </w:r>
    </w:p>
    <w:p w14:paraId="752CF3FA" w14:textId="77777777" w:rsidR="00471A67" w:rsidRPr="00DD1CB5" w:rsidRDefault="00471A67" w:rsidP="006C26E3">
      <w:pPr>
        <w:tabs>
          <w:tab w:val="left" w:pos="2430"/>
          <w:tab w:val="left" w:pos="5130"/>
        </w:tabs>
        <w:spacing w:before="120" w:after="120" w:line="288" w:lineRule="auto"/>
        <w:jc w:val="both"/>
        <w:rPr>
          <w:b/>
          <w:bCs/>
          <w:color w:val="000000" w:themeColor="text1"/>
          <w:lang w:val="pt-BR"/>
        </w:rPr>
      </w:pPr>
      <w:r w:rsidRPr="00DD1CB5">
        <w:rPr>
          <w:b/>
          <w:bCs/>
          <w:color w:val="000000" w:themeColor="text1"/>
          <w:lang w:val="vi-VN"/>
        </w:rPr>
        <w:t>6</w:t>
      </w:r>
      <w:r w:rsidRPr="00DD1CB5">
        <w:rPr>
          <w:b/>
          <w:bCs/>
          <w:color w:val="000000" w:themeColor="text1"/>
          <w:lang w:val="pt-BR"/>
        </w:rPr>
        <w:t>. C</w:t>
      </w:r>
      <w:r w:rsidRPr="00DD1CB5">
        <w:rPr>
          <w:b/>
          <w:bCs/>
          <w:color w:val="000000" w:themeColor="text1"/>
          <w:lang w:val="vi-VN"/>
        </w:rPr>
        <w:t xml:space="preserve">ơ sở </w:t>
      </w:r>
      <w:r w:rsidRPr="00DD1CB5">
        <w:rPr>
          <w:b/>
          <w:bCs/>
          <w:color w:val="000000" w:themeColor="text1"/>
          <w:lang w:val="pt-BR"/>
        </w:rPr>
        <w:t>giá trị của tài sản t</w:t>
      </w:r>
      <w:r w:rsidRPr="00DD1CB5">
        <w:rPr>
          <w:b/>
          <w:bCs/>
          <w:color w:val="000000" w:themeColor="text1"/>
          <w:lang w:val="vi-VN"/>
        </w:rPr>
        <w:t>hẩm định giá</w:t>
      </w:r>
      <w:r w:rsidRPr="00DD1CB5">
        <w:rPr>
          <w:b/>
          <w:bCs/>
          <w:color w:val="000000" w:themeColor="text1"/>
          <w:lang w:val="pt-BR"/>
        </w:rPr>
        <w:t>:</w:t>
      </w:r>
    </w:p>
    <w:p w14:paraId="5898C750" w14:textId="77777777" w:rsidR="00471A67" w:rsidRPr="00DD1CB5" w:rsidRDefault="00471A67" w:rsidP="006C26E3">
      <w:pPr>
        <w:tabs>
          <w:tab w:val="left" w:pos="5202"/>
        </w:tabs>
        <w:autoSpaceDE w:val="0"/>
        <w:autoSpaceDN w:val="0"/>
        <w:adjustRightInd w:val="0"/>
        <w:spacing w:before="120" w:after="120" w:line="288" w:lineRule="auto"/>
        <w:ind w:firstLine="432"/>
        <w:jc w:val="both"/>
        <w:rPr>
          <w:b/>
          <w:bCs/>
          <w:color w:val="000000" w:themeColor="text1"/>
          <w:lang w:val="pt-BR"/>
        </w:rPr>
      </w:pPr>
      <w:r w:rsidRPr="00DD1CB5">
        <w:rPr>
          <w:bCs/>
          <w:i/>
          <w:color w:val="000000" w:themeColor="text1"/>
          <w:lang w:val="pt-BR"/>
        </w:rPr>
        <w:t>Chi tiết như Báo cáo kèm theo.</w:t>
      </w:r>
    </w:p>
    <w:p w14:paraId="78232DE3" w14:textId="77777777" w:rsidR="00471A67" w:rsidRPr="00DD1CB5" w:rsidRDefault="00471A67" w:rsidP="006C26E3">
      <w:pPr>
        <w:tabs>
          <w:tab w:val="left" w:pos="2430"/>
          <w:tab w:val="left" w:pos="5130"/>
        </w:tabs>
        <w:spacing w:before="120" w:after="120" w:line="288" w:lineRule="auto"/>
        <w:jc w:val="both"/>
        <w:rPr>
          <w:b/>
          <w:bCs/>
          <w:color w:val="000000" w:themeColor="text1"/>
          <w:lang w:val="pt-BR"/>
        </w:rPr>
      </w:pPr>
      <w:r w:rsidRPr="00DD1CB5">
        <w:rPr>
          <w:b/>
          <w:color w:val="000000" w:themeColor="text1"/>
          <w:lang w:val="vi-VN"/>
        </w:rPr>
        <w:t>7</w:t>
      </w:r>
      <w:r w:rsidRPr="00DD1CB5">
        <w:rPr>
          <w:b/>
          <w:color w:val="000000" w:themeColor="text1"/>
          <w:lang w:val="pt-BR"/>
        </w:rPr>
        <w:t>. Giả thiết và giả thiết đặc biệt</w:t>
      </w:r>
      <w:r w:rsidRPr="00DD1CB5">
        <w:rPr>
          <w:b/>
          <w:bCs/>
          <w:color w:val="000000" w:themeColor="text1"/>
          <w:lang w:val="pt-BR"/>
        </w:rPr>
        <w:t>:</w:t>
      </w:r>
    </w:p>
    <w:p w14:paraId="78A457E5" w14:textId="3C45AB39" w:rsidR="00471A67" w:rsidRDefault="00471A67" w:rsidP="006C26E3">
      <w:pPr>
        <w:tabs>
          <w:tab w:val="left" w:pos="5202"/>
        </w:tabs>
        <w:autoSpaceDE w:val="0"/>
        <w:autoSpaceDN w:val="0"/>
        <w:adjustRightInd w:val="0"/>
        <w:spacing w:before="120" w:after="120" w:line="288" w:lineRule="auto"/>
        <w:ind w:firstLine="432"/>
        <w:jc w:val="both"/>
        <w:rPr>
          <w:bCs/>
          <w:i/>
          <w:color w:val="000000" w:themeColor="text1"/>
          <w:lang w:val="pt-BR"/>
        </w:rPr>
      </w:pPr>
      <w:r w:rsidRPr="00DD1CB5">
        <w:rPr>
          <w:bCs/>
          <w:i/>
          <w:color w:val="000000" w:themeColor="text1"/>
          <w:lang w:val="pt-BR"/>
        </w:rPr>
        <w:t>Chi tiết như Báo cáo kèm theo.</w:t>
      </w:r>
    </w:p>
    <w:p w14:paraId="53CCE4E6" w14:textId="77777777" w:rsidR="00471A67" w:rsidRPr="00DD1CB5" w:rsidRDefault="00471A67" w:rsidP="006C26E3">
      <w:pPr>
        <w:tabs>
          <w:tab w:val="left" w:pos="2430"/>
          <w:tab w:val="left" w:pos="5130"/>
        </w:tabs>
        <w:spacing w:before="120" w:after="120" w:line="288" w:lineRule="auto"/>
        <w:jc w:val="both"/>
        <w:rPr>
          <w:b/>
          <w:bCs/>
          <w:color w:val="000000" w:themeColor="text1"/>
          <w:lang w:val="pt-BR"/>
        </w:rPr>
      </w:pPr>
      <w:r w:rsidRPr="00DD1CB5">
        <w:rPr>
          <w:b/>
          <w:color w:val="000000" w:themeColor="text1"/>
          <w:lang w:val="pt-BR"/>
        </w:rPr>
        <w:t xml:space="preserve">8. </w:t>
      </w:r>
      <w:r w:rsidRPr="00DD1CB5">
        <w:rPr>
          <w:b/>
          <w:color w:val="000000" w:themeColor="text1"/>
          <w:lang w:val="vi-VN"/>
        </w:rPr>
        <w:t xml:space="preserve">Cách tiếp cận, </w:t>
      </w:r>
      <w:r w:rsidRPr="00DD1CB5">
        <w:rPr>
          <w:b/>
          <w:color w:val="000000" w:themeColor="text1"/>
          <w:lang w:val="pt-BR"/>
        </w:rPr>
        <w:t>p</w:t>
      </w:r>
      <w:r w:rsidRPr="00DD1CB5">
        <w:rPr>
          <w:b/>
          <w:bCs/>
          <w:color w:val="000000" w:themeColor="text1"/>
          <w:lang w:val="vi-VN"/>
        </w:rPr>
        <w:t xml:space="preserve">hương pháp </w:t>
      </w:r>
      <w:r w:rsidRPr="00DD1CB5">
        <w:rPr>
          <w:b/>
          <w:bCs/>
          <w:color w:val="000000" w:themeColor="text1"/>
          <w:lang w:val="pt-BR"/>
        </w:rPr>
        <w:t>t</w:t>
      </w:r>
      <w:r w:rsidRPr="00DD1CB5">
        <w:rPr>
          <w:b/>
          <w:bCs/>
          <w:color w:val="000000" w:themeColor="text1"/>
          <w:lang w:val="vi-VN"/>
        </w:rPr>
        <w:t>hẩm định giá</w:t>
      </w:r>
      <w:r w:rsidRPr="00DD1CB5">
        <w:rPr>
          <w:b/>
          <w:bCs/>
          <w:color w:val="000000" w:themeColor="text1"/>
          <w:lang w:val="pt-BR"/>
        </w:rPr>
        <w:t>:</w:t>
      </w:r>
    </w:p>
    <w:p w14:paraId="6EBF92EC" w14:textId="09651D8F" w:rsidR="0060339A" w:rsidRDefault="00471A67" w:rsidP="006F6F27">
      <w:pPr>
        <w:tabs>
          <w:tab w:val="left" w:pos="5202"/>
        </w:tabs>
        <w:autoSpaceDE w:val="0"/>
        <w:autoSpaceDN w:val="0"/>
        <w:adjustRightInd w:val="0"/>
        <w:spacing w:before="120" w:after="120" w:line="288" w:lineRule="auto"/>
        <w:ind w:firstLine="432"/>
        <w:jc w:val="both"/>
        <w:rPr>
          <w:bCs/>
          <w:i/>
          <w:color w:val="000000" w:themeColor="text1"/>
          <w:lang w:val="pt-BR"/>
        </w:rPr>
      </w:pPr>
      <w:r w:rsidRPr="00DD1CB5">
        <w:rPr>
          <w:bCs/>
          <w:i/>
          <w:color w:val="000000" w:themeColor="text1"/>
          <w:lang w:val="pt-BR"/>
        </w:rPr>
        <w:t>Chi tiết như Báo cáo kèm theo.</w:t>
      </w:r>
      <w:bookmarkEnd w:id="0"/>
      <w:bookmarkEnd w:id="1"/>
      <w:bookmarkEnd w:id="2"/>
    </w:p>
    <w:p w14:paraId="1AF0A956" w14:textId="77777777" w:rsidR="0076243D" w:rsidRPr="00853C9E" w:rsidRDefault="0076243D" w:rsidP="006F6F27">
      <w:pPr>
        <w:tabs>
          <w:tab w:val="left" w:pos="5202"/>
        </w:tabs>
        <w:autoSpaceDE w:val="0"/>
        <w:autoSpaceDN w:val="0"/>
        <w:adjustRightInd w:val="0"/>
        <w:spacing w:before="120" w:after="120" w:line="288" w:lineRule="auto"/>
        <w:ind w:firstLine="432"/>
        <w:jc w:val="both"/>
        <w:rPr>
          <w:bCs/>
          <w:i/>
          <w:color w:val="000000" w:themeColor="text1"/>
          <w:lang w:val="pt-BR"/>
        </w:rPr>
      </w:pPr>
    </w:p>
    <w:p w14:paraId="311D3BFB" w14:textId="24324011" w:rsidR="00471A67" w:rsidRPr="00DD1CB5" w:rsidRDefault="00471A67" w:rsidP="001458AE">
      <w:pPr>
        <w:tabs>
          <w:tab w:val="left" w:pos="2430"/>
          <w:tab w:val="left" w:pos="5130"/>
        </w:tabs>
        <w:spacing w:before="120" w:after="120" w:line="276" w:lineRule="auto"/>
        <w:jc w:val="both"/>
        <w:rPr>
          <w:b/>
          <w:bCs/>
          <w:color w:val="000000" w:themeColor="text1"/>
          <w:lang w:val="vi-VN"/>
        </w:rPr>
      </w:pPr>
      <w:r w:rsidRPr="00DD1CB5">
        <w:rPr>
          <w:b/>
          <w:bCs/>
          <w:color w:val="000000" w:themeColor="text1"/>
          <w:lang w:val="pt-BR"/>
        </w:rPr>
        <w:lastRenderedPageBreak/>
        <w:t>9</w:t>
      </w:r>
      <w:r w:rsidRPr="00DD1CB5">
        <w:rPr>
          <w:b/>
          <w:bCs/>
          <w:color w:val="000000" w:themeColor="text1"/>
          <w:lang w:val="vi-VN"/>
        </w:rPr>
        <w:t xml:space="preserve">. Kết quả </w:t>
      </w:r>
      <w:r w:rsidRPr="00DD1CB5">
        <w:rPr>
          <w:b/>
          <w:bCs/>
          <w:color w:val="000000" w:themeColor="text1"/>
          <w:lang w:val="pt-BR"/>
        </w:rPr>
        <w:t>t</w:t>
      </w:r>
      <w:r w:rsidRPr="00DD1CB5">
        <w:rPr>
          <w:b/>
          <w:bCs/>
          <w:color w:val="000000" w:themeColor="text1"/>
          <w:lang w:val="vi-VN"/>
        </w:rPr>
        <w:t>hẩm định giá:</w:t>
      </w:r>
    </w:p>
    <w:p w14:paraId="59F1BC60" w14:textId="336CCA2D" w:rsidR="00083789" w:rsidRPr="00DD1CB5" w:rsidRDefault="00FD5FAF" w:rsidP="001458AE">
      <w:pPr>
        <w:spacing w:before="120" w:after="120" w:line="276" w:lineRule="auto"/>
        <w:jc w:val="both"/>
        <w:rPr>
          <w:color w:val="000000" w:themeColor="text1"/>
        </w:rPr>
      </w:pPr>
      <w:r w:rsidRPr="00DD1CB5">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DD1CB5">
        <w:rPr>
          <w:color w:val="000000" w:themeColor="text1"/>
          <w:lang w:val="vi-VN"/>
        </w:rPr>
        <w:t xml:space="preserve">Công ty Cổ phần Thẩm định và Đầu tư Tài chính Hoa Sen </w:t>
      </w:r>
      <w:proofErr w:type="spellStart"/>
      <w:r w:rsidR="006800DD">
        <w:rPr>
          <w:color w:val="000000" w:themeColor="text1"/>
        </w:rPr>
        <w:t>ước</w:t>
      </w:r>
      <w:proofErr w:type="spellEnd"/>
      <w:r w:rsidR="006800DD">
        <w:rPr>
          <w:color w:val="000000" w:themeColor="text1"/>
        </w:rPr>
        <w:t xml:space="preserve"> </w:t>
      </w:r>
      <w:proofErr w:type="spellStart"/>
      <w:r w:rsidR="006800DD">
        <w:rPr>
          <w:color w:val="000000" w:themeColor="text1"/>
        </w:rPr>
        <w:t>tính</w:t>
      </w:r>
      <w:proofErr w:type="spellEnd"/>
      <w:r w:rsidRPr="00DD1CB5">
        <w:rPr>
          <w:color w:val="000000" w:themeColor="text1"/>
          <w:lang w:val="vi-VN"/>
        </w:rPr>
        <w:t xml:space="preserve"> </w:t>
      </w:r>
      <w:r w:rsidRPr="00DD1CB5">
        <w:rPr>
          <w:color w:val="000000" w:themeColor="text1"/>
          <w:lang w:val="nl-NL"/>
        </w:rPr>
        <w:t xml:space="preserve">giá trị </w:t>
      </w:r>
      <w:r w:rsidRPr="00DD1CB5">
        <w:rPr>
          <w:color w:val="000000" w:themeColor="text1"/>
          <w:lang w:val="de-DE"/>
        </w:rPr>
        <w:t xml:space="preserve">tài sản chưa bao gồm các loại thuế, phí và lệ phí liên quan đến việc chuyển nhượng tài sản của </w:t>
      </w:r>
      <w:r w:rsidRPr="00DD1CB5">
        <w:rPr>
          <w:color w:val="000000" w:themeColor="text1"/>
          <w:lang w:val="vi-VN"/>
        </w:rPr>
        <w:t>Quý</w:t>
      </w:r>
      <w:r w:rsidR="001A6CD0" w:rsidRPr="00DD1CB5">
        <w:rPr>
          <w:color w:val="000000" w:themeColor="text1"/>
          <w:lang w:val="vi-VN"/>
        </w:rPr>
        <w:t xml:space="preserve"> khách hàng tại thời điểm </w:t>
      </w:r>
      <w:proofErr w:type="spellStart"/>
      <w:r w:rsidR="001F3E9C">
        <w:rPr>
          <w:color w:val="000000" w:themeColor="text1"/>
        </w:rPr>
        <w:t>Tháng</w:t>
      </w:r>
      <w:proofErr w:type="spellEnd"/>
      <w:r w:rsidR="001F3E9C">
        <w:rPr>
          <w:color w:val="000000" w:themeColor="text1"/>
        </w:rPr>
        <w:t xml:space="preserve"> 02/2024</w:t>
      </w:r>
      <w:r w:rsidR="00B4173B" w:rsidRPr="00DD1CB5">
        <w:rPr>
          <w:color w:val="000000" w:themeColor="text1"/>
        </w:rPr>
        <w:t xml:space="preserve"> </w:t>
      </w:r>
      <w:proofErr w:type="spellStart"/>
      <w:r w:rsidR="001F3E9C">
        <w:rPr>
          <w:color w:val="000000" w:themeColor="text1"/>
        </w:rPr>
        <w:t>được</w:t>
      </w:r>
      <w:proofErr w:type="spellEnd"/>
      <w:r w:rsidR="001F3E9C">
        <w:rPr>
          <w:color w:val="000000" w:themeColor="text1"/>
        </w:rPr>
        <w:t xml:space="preserve"> </w:t>
      </w:r>
      <w:proofErr w:type="spellStart"/>
      <w:r w:rsidR="001F3E9C">
        <w:rPr>
          <w:color w:val="000000" w:themeColor="text1"/>
        </w:rPr>
        <w:t>ước</w:t>
      </w:r>
      <w:proofErr w:type="spellEnd"/>
      <w:r w:rsidR="001F3E9C">
        <w:rPr>
          <w:color w:val="000000" w:themeColor="text1"/>
        </w:rPr>
        <w:t xml:space="preserve"> </w:t>
      </w:r>
      <w:proofErr w:type="spellStart"/>
      <w:r w:rsidR="001F3E9C">
        <w:rPr>
          <w:color w:val="000000" w:themeColor="text1"/>
        </w:rPr>
        <w:t>tính</w:t>
      </w:r>
      <w:proofErr w:type="spellEnd"/>
      <w:r w:rsidR="001F3E9C">
        <w:rPr>
          <w:color w:val="000000" w:themeColor="text1"/>
        </w:rPr>
        <w:t xml:space="preserve"> </w:t>
      </w:r>
      <w:r w:rsidRPr="00DD1CB5">
        <w:rPr>
          <w:color w:val="000000" w:themeColor="text1"/>
          <w:lang w:val="vi-VN"/>
        </w:rPr>
        <w:t>như sau</w:t>
      </w:r>
      <w:r w:rsidR="00055482" w:rsidRPr="00DD1CB5">
        <w:rPr>
          <w:color w:val="000000" w:themeColor="text1"/>
          <w:lang w:val="vi-VN"/>
        </w:rPr>
        <w:t>:</w:t>
      </w:r>
    </w:p>
    <w:tbl>
      <w:tblPr>
        <w:tblW w:w="5000" w:type="pct"/>
        <w:tblLook w:val="04A0" w:firstRow="1" w:lastRow="0" w:firstColumn="1" w:lastColumn="0" w:noHBand="0" w:noVBand="1"/>
      </w:tblPr>
      <w:tblGrid>
        <w:gridCol w:w="559"/>
        <w:gridCol w:w="3275"/>
        <w:gridCol w:w="1264"/>
        <w:gridCol w:w="1560"/>
        <w:gridCol w:w="1127"/>
        <w:gridCol w:w="1835"/>
      </w:tblGrid>
      <w:tr w:rsidR="0076243D" w14:paraId="3A4528E9" w14:textId="77777777" w:rsidTr="0076243D">
        <w:trPr>
          <w:trHeight w:val="20"/>
        </w:trPr>
        <w:tc>
          <w:tcPr>
            <w:tcW w:w="2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887B8" w14:textId="77777777" w:rsidR="0076243D" w:rsidRDefault="0076243D">
            <w:pPr>
              <w:jc w:val="center"/>
              <w:rPr>
                <w:b/>
                <w:bCs/>
              </w:rPr>
            </w:pPr>
            <w:r>
              <w:rPr>
                <w:b/>
                <w:bCs/>
              </w:rPr>
              <w:t>TT</w:t>
            </w:r>
          </w:p>
        </w:tc>
        <w:tc>
          <w:tcPr>
            <w:tcW w:w="1702" w:type="pct"/>
            <w:tcBorders>
              <w:top w:val="single" w:sz="4" w:space="0" w:color="auto"/>
              <w:left w:val="nil"/>
              <w:bottom w:val="single" w:sz="4" w:space="0" w:color="auto"/>
              <w:right w:val="single" w:sz="4" w:space="0" w:color="auto"/>
            </w:tcBorders>
            <w:shd w:val="clear" w:color="000000" w:fill="FFFFFF"/>
            <w:vAlign w:val="center"/>
            <w:hideMark/>
          </w:tcPr>
          <w:p w14:paraId="486B7A3B" w14:textId="77777777" w:rsidR="0076243D" w:rsidRDefault="0076243D">
            <w:pPr>
              <w:jc w:val="center"/>
              <w:rPr>
                <w:b/>
                <w:bCs/>
              </w:rPr>
            </w:pPr>
            <w:proofErr w:type="spellStart"/>
            <w:r>
              <w:rPr>
                <w:b/>
                <w:bCs/>
              </w:rPr>
              <w:t>Tài</w:t>
            </w:r>
            <w:proofErr w:type="spellEnd"/>
            <w:r>
              <w:rPr>
                <w:b/>
                <w:bCs/>
              </w:rPr>
              <w:t xml:space="preserve"> </w:t>
            </w:r>
            <w:proofErr w:type="spellStart"/>
            <w:r>
              <w:rPr>
                <w:b/>
                <w:bCs/>
              </w:rPr>
              <w:t>sản</w:t>
            </w:r>
            <w:proofErr w:type="spellEnd"/>
          </w:p>
        </w:tc>
        <w:tc>
          <w:tcPr>
            <w:tcW w:w="657" w:type="pct"/>
            <w:tcBorders>
              <w:top w:val="single" w:sz="4" w:space="0" w:color="auto"/>
              <w:left w:val="nil"/>
              <w:bottom w:val="single" w:sz="4" w:space="0" w:color="auto"/>
              <w:right w:val="single" w:sz="4" w:space="0" w:color="auto"/>
            </w:tcBorders>
            <w:shd w:val="clear" w:color="000000" w:fill="FFFFFF"/>
            <w:vAlign w:val="center"/>
            <w:hideMark/>
          </w:tcPr>
          <w:p w14:paraId="5E3D01D9" w14:textId="77777777" w:rsidR="0076243D" w:rsidRDefault="0076243D">
            <w:pPr>
              <w:jc w:val="center"/>
              <w:rPr>
                <w:b/>
                <w:bCs/>
              </w:rPr>
            </w:pPr>
            <w:proofErr w:type="spellStart"/>
            <w:r>
              <w:rPr>
                <w:b/>
                <w:bCs/>
              </w:rPr>
              <w:t>Diện</w:t>
            </w:r>
            <w:proofErr w:type="spellEnd"/>
            <w:r>
              <w:rPr>
                <w:b/>
                <w:bCs/>
              </w:rPr>
              <w:t xml:space="preserve"> </w:t>
            </w:r>
            <w:proofErr w:type="spellStart"/>
            <w:r>
              <w:rPr>
                <w:b/>
                <w:bCs/>
              </w:rPr>
              <w:t>tích</w:t>
            </w:r>
            <w:proofErr w:type="spellEnd"/>
            <w:r>
              <w:rPr>
                <w:b/>
                <w:bCs/>
              </w:rPr>
              <w:br/>
              <w:t>(m²)</w:t>
            </w:r>
          </w:p>
        </w:tc>
        <w:tc>
          <w:tcPr>
            <w:tcW w:w="811" w:type="pct"/>
            <w:tcBorders>
              <w:top w:val="single" w:sz="4" w:space="0" w:color="auto"/>
              <w:left w:val="nil"/>
              <w:bottom w:val="single" w:sz="4" w:space="0" w:color="auto"/>
              <w:right w:val="single" w:sz="4" w:space="0" w:color="auto"/>
            </w:tcBorders>
            <w:shd w:val="clear" w:color="000000" w:fill="FFFFFF"/>
            <w:vAlign w:val="center"/>
            <w:hideMark/>
          </w:tcPr>
          <w:p w14:paraId="657CC88F" w14:textId="77777777" w:rsidR="0076243D" w:rsidRDefault="0076243D">
            <w:pPr>
              <w:jc w:val="center"/>
              <w:rPr>
                <w:b/>
                <w:bCs/>
              </w:rPr>
            </w:pPr>
            <w:proofErr w:type="spellStart"/>
            <w:r>
              <w:rPr>
                <w:b/>
                <w:bCs/>
              </w:rPr>
              <w:t>Đơn</w:t>
            </w:r>
            <w:proofErr w:type="spellEnd"/>
            <w:r>
              <w:rPr>
                <w:b/>
                <w:bCs/>
              </w:rPr>
              <w:t xml:space="preserve"> </w:t>
            </w:r>
            <w:proofErr w:type="spellStart"/>
            <w:r>
              <w:rPr>
                <w:b/>
                <w:bCs/>
              </w:rPr>
              <w:t>giá</w:t>
            </w:r>
            <w:proofErr w:type="spellEnd"/>
            <w:r>
              <w:rPr>
                <w:b/>
                <w:bCs/>
              </w:rPr>
              <w:t xml:space="preserve"> (</w:t>
            </w:r>
            <w:proofErr w:type="spellStart"/>
            <w:r>
              <w:rPr>
                <w:b/>
                <w:bCs/>
              </w:rPr>
              <w:t>đồng</w:t>
            </w:r>
            <w:proofErr w:type="spellEnd"/>
            <w:r>
              <w:rPr>
                <w:b/>
                <w:bCs/>
              </w:rPr>
              <w:t>/m²)</w:t>
            </w:r>
          </w:p>
        </w:tc>
        <w:tc>
          <w:tcPr>
            <w:tcW w:w="586" w:type="pct"/>
            <w:tcBorders>
              <w:top w:val="single" w:sz="4" w:space="0" w:color="auto"/>
              <w:left w:val="nil"/>
              <w:bottom w:val="single" w:sz="4" w:space="0" w:color="auto"/>
              <w:right w:val="single" w:sz="4" w:space="0" w:color="auto"/>
            </w:tcBorders>
            <w:shd w:val="clear" w:color="000000" w:fill="FFFFFF"/>
            <w:vAlign w:val="center"/>
            <w:hideMark/>
          </w:tcPr>
          <w:p w14:paraId="7F26F0E9" w14:textId="77777777" w:rsidR="0076243D" w:rsidRDefault="0076243D">
            <w:pPr>
              <w:jc w:val="center"/>
              <w:rPr>
                <w:b/>
                <w:bCs/>
              </w:rPr>
            </w:pPr>
            <w:proofErr w:type="spellStart"/>
            <w:r>
              <w:rPr>
                <w:b/>
                <w:bCs/>
              </w:rPr>
              <w:t>Hệ</w:t>
            </w:r>
            <w:proofErr w:type="spellEnd"/>
            <w:r>
              <w:rPr>
                <w:b/>
                <w:bCs/>
              </w:rPr>
              <w:t xml:space="preserve"> </w:t>
            </w:r>
            <w:proofErr w:type="spellStart"/>
            <w:r>
              <w:rPr>
                <w:b/>
                <w:bCs/>
              </w:rPr>
              <w:t>số</w:t>
            </w:r>
            <w:proofErr w:type="spellEnd"/>
            <w:r>
              <w:rPr>
                <w:b/>
                <w:bCs/>
              </w:rPr>
              <w:t xml:space="preserve"> (%)</w:t>
            </w:r>
          </w:p>
        </w:tc>
        <w:tc>
          <w:tcPr>
            <w:tcW w:w="954" w:type="pct"/>
            <w:tcBorders>
              <w:top w:val="single" w:sz="4" w:space="0" w:color="auto"/>
              <w:left w:val="nil"/>
              <w:bottom w:val="single" w:sz="4" w:space="0" w:color="auto"/>
              <w:right w:val="single" w:sz="4" w:space="0" w:color="auto"/>
            </w:tcBorders>
            <w:shd w:val="clear" w:color="000000" w:fill="FFFFFF"/>
            <w:vAlign w:val="center"/>
            <w:hideMark/>
          </w:tcPr>
          <w:p w14:paraId="13F5081E" w14:textId="77777777" w:rsidR="0076243D" w:rsidRDefault="0076243D">
            <w:pPr>
              <w:jc w:val="center"/>
              <w:rPr>
                <w:b/>
                <w:bCs/>
              </w:rPr>
            </w:pPr>
            <w:r>
              <w:rPr>
                <w:b/>
                <w:bCs/>
              </w:rPr>
              <w:t xml:space="preserve">Thành </w:t>
            </w:r>
            <w:proofErr w:type="spellStart"/>
            <w:r>
              <w:rPr>
                <w:b/>
                <w:bCs/>
              </w:rPr>
              <w:t>tiền</w:t>
            </w:r>
            <w:proofErr w:type="spellEnd"/>
            <w:r>
              <w:rPr>
                <w:b/>
                <w:bCs/>
              </w:rPr>
              <w:t xml:space="preserve"> (</w:t>
            </w:r>
            <w:proofErr w:type="spellStart"/>
            <w:r>
              <w:rPr>
                <w:b/>
                <w:bCs/>
              </w:rPr>
              <w:t>đồng</w:t>
            </w:r>
            <w:proofErr w:type="spellEnd"/>
            <w:r>
              <w:rPr>
                <w:b/>
                <w:bCs/>
              </w:rPr>
              <w:t>)</w:t>
            </w:r>
          </w:p>
        </w:tc>
      </w:tr>
      <w:tr w:rsidR="0076243D" w14:paraId="023EACA9" w14:textId="77777777" w:rsidTr="0076243D">
        <w:trPr>
          <w:trHeight w:val="20"/>
        </w:trPr>
        <w:tc>
          <w:tcPr>
            <w:tcW w:w="290" w:type="pct"/>
            <w:tcBorders>
              <w:top w:val="nil"/>
              <w:left w:val="single" w:sz="4" w:space="0" w:color="auto"/>
              <w:bottom w:val="single" w:sz="4" w:space="0" w:color="auto"/>
              <w:right w:val="single" w:sz="4" w:space="0" w:color="auto"/>
            </w:tcBorders>
            <w:shd w:val="clear" w:color="000000" w:fill="FFFFFF"/>
            <w:vAlign w:val="center"/>
            <w:hideMark/>
          </w:tcPr>
          <w:p w14:paraId="0A3F4D76" w14:textId="77777777" w:rsidR="0076243D" w:rsidRDefault="0076243D">
            <w:pPr>
              <w:jc w:val="center"/>
              <w:rPr>
                <w:b/>
                <w:bCs/>
              </w:rPr>
            </w:pPr>
            <w:r>
              <w:rPr>
                <w:b/>
                <w:bCs/>
              </w:rPr>
              <w:t>1</w:t>
            </w:r>
          </w:p>
        </w:tc>
        <w:tc>
          <w:tcPr>
            <w:tcW w:w="3756" w:type="pct"/>
            <w:gridSpan w:val="4"/>
            <w:tcBorders>
              <w:top w:val="single" w:sz="4" w:space="0" w:color="auto"/>
              <w:left w:val="nil"/>
              <w:bottom w:val="single" w:sz="4" w:space="0" w:color="auto"/>
              <w:right w:val="single" w:sz="4" w:space="0" w:color="000000"/>
            </w:tcBorders>
            <w:shd w:val="clear" w:color="000000" w:fill="FFFFFF"/>
            <w:vAlign w:val="center"/>
            <w:hideMark/>
          </w:tcPr>
          <w:p w14:paraId="398B610A" w14:textId="77777777" w:rsidR="0076243D" w:rsidRDefault="0076243D">
            <w:pPr>
              <w:jc w:val="both"/>
              <w:rPr>
                <w:b/>
                <w:bCs/>
              </w:rPr>
            </w:pPr>
            <w:proofErr w:type="spellStart"/>
            <w:r>
              <w:rPr>
                <w:b/>
                <w:bCs/>
              </w:rPr>
              <w:t>Giá</w:t>
            </w:r>
            <w:proofErr w:type="spellEnd"/>
            <w:r>
              <w:rPr>
                <w:b/>
                <w:bCs/>
              </w:rPr>
              <w:t xml:space="preserve"> </w:t>
            </w:r>
            <w:proofErr w:type="spellStart"/>
            <w:r>
              <w:rPr>
                <w:b/>
                <w:bCs/>
              </w:rPr>
              <w:t>trị</w:t>
            </w:r>
            <w:proofErr w:type="spellEnd"/>
            <w:r>
              <w:rPr>
                <w:b/>
                <w:bCs/>
              </w:rPr>
              <w:t xml:space="preserve"> </w:t>
            </w:r>
            <w:proofErr w:type="spellStart"/>
            <w:r>
              <w:rPr>
                <w:b/>
                <w:bCs/>
              </w:rPr>
              <w:t>Quyền</w:t>
            </w:r>
            <w:proofErr w:type="spellEnd"/>
            <w:r>
              <w:rPr>
                <w:b/>
                <w:bCs/>
              </w:rPr>
              <w:t xml:space="preserve"> </w:t>
            </w:r>
            <w:proofErr w:type="spellStart"/>
            <w:r>
              <w:rPr>
                <w:b/>
                <w:bCs/>
              </w:rPr>
              <w:t>sử</w:t>
            </w:r>
            <w:proofErr w:type="spellEnd"/>
            <w:r>
              <w:rPr>
                <w:b/>
                <w:bCs/>
              </w:rPr>
              <w:t xml:space="preserve"> </w:t>
            </w:r>
            <w:proofErr w:type="spellStart"/>
            <w:r>
              <w:rPr>
                <w:b/>
                <w:bCs/>
              </w:rPr>
              <w:t>dụng</w:t>
            </w:r>
            <w:proofErr w:type="spellEnd"/>
            <w:r>
              <w:rPr>
                <w:b/>
                <w:bCs/>
              </w:rPr>
              <w:t xml:space="preserve"> </w:t>
            </w:r>
            <w:proofErr w:type="spellStart"/>
            <w:r>
              <w:rPr>
                <w:b/>
                <w:bCs/>
              </w:rPr>
              <w:t>đất</w:t>
            </w:r>
            <w:proofErr w:type="spellEnd"/>
            <w:r>
              <w:rPr>
                <w:b/>
                <w:bCs/>
              </w:rPr>
              <w:t xml:space="preserve"> </w:t>
            </w:r>
            <w:proofErr w:type="spellStart"/>
            <w:r>
              <w:rPr>
                <w:b/>
                <w:bCs/>
              </w:rPr>
              <w:t>tại</w:t>
            </w:r>
            <w:proofErr w:type="spellEnd"/>
            <w:r>
              <w:rPr>
                <w:b/>
                <w:bCs/>
              </w:rPr>
              <w:t xml:space="preserve"> </w:t>
            </w:r>
            <w:proofErr w:type="spellStart"/>
            <w:r>
              <w:rPr>
                <w:b/>
                <w:bCs/>
              </w:rPr>
              <w:t>thửa</w:t>
            </w:r>
            <w:proofErr w:type="spellEnd"/>
            <w:r>
              <w:rPr>
                <w:b/>
                <w:bCs/>
              </w:rPr>
              <w:t xml:space="preserve"> </w:t>
            </w:r>
            <w:proofErr w:type="spellStart"/>
            <w:r>
              <w:rPr>
                <w:b/>
                <w:bCs/>
              </w:rPr>
              <w:t>đất</w:t>
            </w:r>
            <w:proofErr w:type="spellEnd"/>
            <w:r>
              <w:rPr>
                <w:b/>
                <w:bCs/>
              </w:rPr>
              <w:t xml:space="preserve"> </w:t>
            </w:r>
            <w:proofErr w:type="spellStart"/>
            <w:r>
              <w:rPr>
                <w:b/>
                <w:bCs/>
              </w:rPr>
              <w:t>số</w:t>
            </w:r>
            <w:proofErr w:type="spellEnd"/>
            <w:r>
              <w:rPr>
                <w:b/>
                <w:bCs/>
              </w:rPr>
              <w:t xml:space="preserve"> 11, </w:t>
            </w:r>
            <w:proofErr w:type="spellStart"/>
            <w:r>
              <w:rPr>
                <w:b/>
                <w:bCs/>
              </w:rPr>
              <w:t>tờ</w:t>
            </w:r>
            <w:proofErr w:type="spellEnd"/>
            <w:r>
              <w:rPr>
                <w:b/>
                <w:bCs/>
              </w:rPr>
              <w:t xml:space="preserve"> </w:t>
            </w:r>
            <w:proofErr w:type="spellStart"/>
            <w:r>
              <w:rPr>
                <w:b/>
                <w:bCs/>
              </w:rPr>
              <w:t>bản</w:t>
            </w:r>
            <w:proofErr w:type="spellEnd"/>
            <w:r>
              <w:rPr>
                <w:b/>
                <w:bCs/>
              </w:rPr>
              <w:t xml:space="preserve"> </w:t>
            </w:r>
            <w:proofErr w:type="spellStart"/>
            <w:r>
              <w:rPr>
                <w:b/>
                <w:bCs/>
              </w:rPr>
              <w:t>đồ</w:t>
            </w:r>
            <w:proofErr w:type="spellEnd"/>
            <w:r>
              <w:rPr>
                <w:b/>
                <w:bCs/>
              </w:rPr>
              <w:t xml:space="preserve"> </w:t>
            </w:r>
            <w:proofErr w:type="spellStart"/>
            <w:r>
              <w:rPr>
                <w:b/>
                <w:bCs/>
              </w:rPr>
              <w:t>số</w:t>
            </w:r>
            <w:proofErr w:type="spellEnd"/>
            <w:r>
              <w:rPr>
                <w:b/>
                <w:bCs/>
              </w:rPr>
              <w:t xml:space="preserve"> 15 </w:t>
            </w:r>
            <w:proofErr w:type="spellStart"/>
            <w:r>
              <w:rPr>
                <w:b/>
                <w:bCs/>
              </w:rPr>
              <w:t>có</w:t>
            </w:r>
            <w:proofErr w:type="spellEnd"/>
            <w:r>
              <w:rPr>
                <w:b/>
                <w:bCs/>
              </w:rPr>
              <w:t xml:space="preserve"> </w:t>
            </w:r>
            <w:proofErr w:type="spellStart"/>
            <w:r>
              <w:rPr>
                <w:b/>
                <w:bCs/>
              </w:rPr>
              <w:t>địa</w:t>
            </w:r>
            <w:proofErr w:type="spellEnd"/>
            <w:r>
              <w:rPr>
                <w:b/>
                <w:bCs/>
              </w:rPr>
              <w:t xml:space="preserve"> </w:t>
            </w:r>
            <w:proofErr w:type="spellStart"/>
            <w:r>
              <w:rPr>
                <w:b/>
                <w:bCs/>
              </w:rPr>
              <w:t>chỉ</w:t>
            </w:r>
            <w:proofErr w:type="spellEnd"/>
            <w:r>
              <w:rPr>
                <w:b/>
                <w:bCs/>
              </w:rPr>
              <w:t xml:space="preserve">: TDP </w:t>
            </w:r>
            <w:proofErr w:type="spellStart"/>
            <w:r>
              <w:rPr>
                <w:b/>
                <w:bCs/>
              </w:rPr>
              <w:t>Bắc</w:t>
            </w:r>
            <w:proofErr w:type="spellEnd"/>
            <w:r>
              <w:rPr>
                <w:b/>
                <w:bCs/>
              </w:rPr>
              <w:t xml:space="preserve"> </w:t>
            </w:r>
            <w:proofErr w:type="spellStart"/>
            <w:r>
              <w:rPr>
                <w:b/>
                <w:bCs/>
              </w:rPr>
              <w:t>Cường</w:t>
            </w:r>
            <w:proofErr w:type="spellEnd"/>
            <w:r>
              <w:rPr>
                <w:b/>
                <w:bCs/>
              </w:rPr>
              <w:t xml:space="preserve">, </w:t>
            </w:r>
            <w:proofErr w:type="spellStart"/>
            <w:r>
              <w:rPr>
                <w:b/>
                <w:bCs/>
              </w:rPr>
              <w:t>Thị</w:t>
            </w:r>
            <w:proofErr w:type="spellEnd"/>
            <w:r>
              <w:rPr>
                <w:b/>
                <w:bCs/>
              </w:rPr>
              <w:t xml:space="preserve"> </w:t>
            </w:r>
            <w:proofErr w:type="spellStart"/>
            <w:r>
              <w:rPr>
                <w:b/>
                <w:bCs/>
              </w:rPr>
              <w:t>trấn</w:t>
            </w:r>
            <w:proofErr w:type="spellEnd"/>
            <w:r>
              <w:rPr>
                <w:b/>
                <w:bCs/>
              </w:rPr>
              <w:t xml:space="preserve"> </w:t>
            </w:r>
            <w:proofErr w:type="spellStart"/>
            <w:r>
              <w:rPr>
                <w:b/>
                <w:bCs/>
              </w:rPr>
              <w:t>Thổ</w:t>
            </w:r>
            <w:proofErr w:type="spellEnd"/>
            <w:r>
              <w:rPr>
                <w:b/>
                <w:bCs/>
              </w:rPr>
              <w:t xml:space="preserve"> Tang, </w:t>
            </w:r>
            <w:proofErr w:type="spellStart"/>
            <w:r>
              <w:rPr>
                <w:b/>
                <w:bCs/>
              </w:rPr>
              <w:t>huyện</w:t>
            </w:r>
            <w:proofErr w:type="spellEnd"/>
            <w:r>
              <w:rPr>
                <w:b/>
                <w:bCs/>
              </w:rPr>
              <w:t xml:space="preserve"> </w:t>
            </w:r>
            <w:proofErr w:type="spellStart"/>
            <w:r>
              <w:rPr>
                <w:b/>
                <w:bCs/>
              </w:rPr>
              <w:t>Vĩnh</w:t>
            </w:r>
            <w:proofErr w:type="spellEnd"/>
            <w:r>
              <w:rPr>
                <w:b/>
                <w:bCs/>
              </w:rPr>
              <w:t xml:space="preserve"> </w:t>
            </w:r>
            <w:proofErr w:type="spellStart"/>
            <w:r>
              <w:rPr>
                <w:b/>
                <w:bCs/>
              </w:rPr>
              <w:t>Tường</w:t>
            </w:r>
            <w:proofErr w:type="spellEnd"/>
            <w:r>
              <w:rPr>
                <w:b/>
                <w:bCs/>
              </w:rPr>
              <w:t xml:space="preserve">, </w:t>
            </w:r>
            <w:proofErr w:type="spellStart"/>
            <w:r>
              <w:rPr>
                <w:b/>
                <w:bCs/>
              </w:rPr>
              <w:t>tỉnh</w:t>
            </w:r>
            <w:proofErr w:type="spellEnd"/>
            <w:r>
              <w:rPr>
                <w:b/>
                <w:bCs/>
              </w:rPr>
              <w:t xml:space="preserve"> </w:t>
            </w:r>
            <w:proofErr w:type="spellStart"/>
            <w:r>
              <w:rPr>
                <w:b/>
                <w:bCs/>
              </w:rPr>
              <w:t>Vĩnh</w:t>
            </w:r>
            <w:proofErr w:type="spellEnd"/>
            <w:r>
              <w:rPr>
                <w:b/>
                <w:bCs/>
              </w:rPr>
              <w:t xml:space="preserve"> </w:t>
            </w:r>
            <w:proofErr w:type="spellStart"/>
            <w:r>
              <w:rPr>
                <w:b/>
                <w:bCs/>
              </w:rPr>
              <w:t>Phúc</w:t>
            </w:r>
            <w:proofErr w:type="spellEnd"/>
            <w:r>
              <w:rPr>
                <w:b/>
                <w:bCs/>
              </w:rPr>
              <w:t xml:space="preserve"> </w:t>
            </w:r>
            <w:proofErr w:type="spellStart"/>
            <w:r>
              <w:rPr>
                <w:b/>
                <w:bCs/>
              </w:rPr>
              <w:t>theo</w:t>
            </w:r>
            <w:proofErr w:type="spellEnd"/>
            <w:r>
              <w:rPr>
                <w:b/>
                <w:bCs/>
              </w:rPr>
              <w:t xml:space="preserve"> </w:t>
            </w:r>
            <w:proofErr w:type="spellStart"/>
            <w:r>
              <w:rPr>
                <w:b/>
                <w:bCs/>
              </w:rPr>
              <w:t>Giấy</w:t>
            </w:r>
            <w:proofErr w:type="spellEnd"/>
            <w:r>
              <w:rPr>
                <w:b/>
                <w:bCs/>
              </w:rPr>
              <w:t xml:space="preserve"> </w:t>
            </w:r>
            <w:proofErr w:type="spellStart"/>
            <w:r>
              <w:rPr>
                <w:b/>
                <w:bCs/>
              </w:rPr>
              <w:t>chứng</w:t>
            </w:r>
            <w:proofErr w:type="spellEnd"/>
            <w:r>
              <w:rPr>
                <w:b/>
                <w:bCs/>
              </w:rPr>
              <w:t xml:space="preserve"> </w:t>
            </w:r>
            <w:proofErr w:type="spellStart"/>
            <w:r>
              <w:rPr>
                <w:b/>
                <w:bCs/>
              </w:rPr>
              <w:t>nhận</w:t>
            </w:r>
            <w:proofErr w:type="spellEnd"/>
            <w:r>
              <w:rPr>
                <w:b/>
                <w:bCs/>
              </w:rPr>
              <w:t xml:space="preserve"> </w:t>
            </w:r>
            <w:proofErr w:type="spellStart"/>
            <w:r>
              <w:rPr>
                <w:b/>
                <w:bCs/>
              </w:rPr>
              <w:t>quyền</w:t>
            </w:r>
            <w:proofErr w:type="spellEnd"/>
            <w:r>
              <w:rPr>
                <w:b/>
                <w:bCs/>
              </w:rPr>
              <w:t xml:space="preserve"> </w:t>
            </w:r>
            <w:proofErr w:type="spellStart"/>
            <w:r>
              <w:rPr>
                <w:b/>
                <w:bCs/>
              </w:rPr>
              <w:t>sử</w:t>
            </w:r>
            <w:proofErr w:type="spellEnd"/>
            <w:r>
              <w:rPr>
                <w:b/>
                <w:bCs/>
              </w:rPr>
              <w:t xml:space="preserve"> </w:t>
            </w:r>
            <w:proofErr w:type="spellStart"/>
            <w:r>
              <w:rPr>
                <w:b/>
                <w:bCs/>
              </w:rPr>
              <w:t>dụng</w:t>
            </w:r>
            <w:proofErr w:type="spellEnd"/>
            <w:r>
              <w:rPr>
                <w:b/>
                <w:bCs/>
              </w:rPr>
              <w:t xml:space="preserve"> </w:t>
            </w:r>
            <w:proofErr w:type="spellStart"/>
            <w:r>
              <w:rPr>
                <w:b/>
                <w:bCs/>
              </w:rPr>
              <w:t>đất</w:t>
            </w:r>
            <w:proofErr w:type="spellEnd"/>
            <w:r>
              <w:rPr>
                <w:b/>
                <w:bCs/>
              </w:rPr>
              <w:t xml:space="preserve">, </w:t>
            </w:r>
            <w:proofErr w:type="spellStart"/>
            <w:r>
              <w:rPr>
                <w:b/>
                <w:bCs/>
              </w:rPr>
              <w:t>quyền</w:t>
            </w:r>
            <w:proofErr w:type="spellEnd"/>
            <w:r>
              <w:rPr>
                <w:b/>
                <w:bCs/>
              </w:rPr>
              <w:t xml:space="preserve"> </w:t>
            </w:r>
            <w:proofErr w:type="spellStart"/>
            <w:r>
              <w:rPr>
                <w:b/>
                <w:bCs/>
              </w:rPr>
              <w:t>sở</w:t>
            </w:r>
            <w:proofErr w:type="spellEnd"/>
            <w:r>
              <w:rPr>
                <w:b/>
                <w:bCs/>
              </w:rPr>
              <w:t xml:space="preserve"> </w:t>
            </w:r>
            <w:proofErr w:type="spellStart"/>
            <w:r>
              <w:rPr>
                <w:b/>
                <w:bCs/>
              </w:rPr>
              <w:t>hữu</w:t>
            </w:r>
            <w:proofErr w:type="spellEnd"/>
            <w:r>
              <w:rPr>
                <w:b/>
                <w:bCs/>
              </w:rPr>
              <w:t xml:space="preserve"> </w:t>
            </w:r>
            <w:proofErr w:type="spellStart"/>
            <w:r>
              <w:rPr>
                <w:b/>
                <w:bCs/>
              </w:rPr>
              <w:t>nhà</w:t>
            </w:r>
            <w:proofErr w:type="spellEnd"/>
            <w:r>
              <w:rPr>
                <w:b/>
                <w:bCs/>
              </w:rPr>
              <w:t xml:space="preserve"> ở </w:t>
            </w:r>
            <w:proofErr w:type="spellStart"/>
            <w:r>
              <w:rPr>
                <w:b/>
                <w:bCs/>
              </w:rPr>
              <w:t>và</w:t>
            </w:r>
            <w:proofErr w:type="spellEnd"/>
            <w:r>
              <w:rPr>
                <w:b/>
                <w:bCs/>
              </w:rPr>
              <w:t xml:space="preserve"> </w:t>
            </w:r>
            <w:proofErr w:type="spellStart"/>
            <w:r>
              <w:rPr>
                <w:b/>
                <w:bCs/>
              </w:rPr>
              <w:t>tài</w:t>
            </w:r>
            <w:proofErr w:type="spellEnd"/>
            <w:r>
              <w:rPr>
                <w:b/>
                <w:bCs/>
              </w:rPr>
              <w:t xml:space="preserve"> </w:t>
            </w:r>
            <w:proofErr w:type="spellStart"/>
            <w:r>
              <w:rPr>
                <w:b/>
                <w:bCs/>
              </w:rPr>
              <w:t>sản</w:t>
            </w:r>
            <w:proofErr w:type="spellEnd"/>
            <w:r>
              <w:rPr>
                <w:b/>
                <w:bCs/>
              </w:rPr>
              <w:t xml:space="preserve"> </w:t>
            </w:r>
            <w:proofErr w:type="spellStart"/>
            <w:r>
              <w:rPr>
                <w:b/>
                <w:bCs/>
              </w:rPr>
              <w:t>khác</w:t>
            </w:r>
            <w:proofErr w:type="spellEnd"/>
            <w:r>
              <w:rPr>
                <w:b/>
                <w:bCs/>
              </w:rPr>
              <w:t xml:space="preserve"> </w:t>
            </w:r>
            <w:proofErr w:type="spellStart"/>
            <w:r>
              <w:rPr>
                <w:b/>
                <w:bCs/>
              </w:rPr>
              <w:t>gắn</w:t>
            </w:r>
            <w:proofErr w:type="spellEnd"/>
            <w:r>
              <w:rPr>
                <w:b/>
                <w:bCs/>
              </w:rPr>
              <w:t xml:space="preserve"> </w:t>
            </w:r>
            <w:proofErr w:type="spellStart"/>
            <w:r>
              <w:rPr>
                <w:b/>
                <w:bCs/>
              </w:rPr>
              <w:t>liền</w:t>
            </w:r>
            <w:proofErr w:type="spellEnd"/>
            <w:r>
              <w:rPr>
                <w:b/>
                <w:bCs/>
              </w:rPr>
              <w:t xml:space="preserve"> </w:t>
            </w:r>
            <w:proofErr w:type="spellStart"/>
            <w:r>
              <w:rPr>
                <w:b/>
                <w:bCs/>
              </w:rPr>
              <w:t>với</w:t>
            </w:r>
            <w:proofErr w:type="spellEnd"/>
            <w:r>
              <w:rPr>
                <w:b/>
                <w:bCs/>
              </w:rPr>
              <w:t xml:space="preserve"> </w:t>
            </w:r>
            <w:proofErr w:type="spellStart"/>
            <w:r>
              <w:rPr>
                <w:b/>
                <w:bCs/>
              </w:rPr>
              <w:t>đất</w:t>
            </w:r>
            <w:proofErr w:type="spellEnd"/>
            <w:r>
              <w:rPr>
                <w:b/>
                <w:bCs/>
              </w:rPr>
              <w:t xml:space="preserve"> </w:t>
            </w:r>
            <w:proofErr w:type="spellStart"/>
            <w:r>
              <w:rPr>
                <w:b/>
                <w:bCs/>
              </w:rPr>
              <w:t>số</w:t>
            </w:r>
            <w:proofErr w:type="spellEnd"/>
            <w:r>
              <w:rPr>
                <w:b/>
                <w:bCs/>
              </w:rPr>
              <w:t xml:space="preserve">: DN 691993, </w:t>
            </w:r>
            <w:proofErr w:type="spellStart"/>
            <w:r>
              <w:rPr>
                <w:b/>
                <w:bCs/>
              </w:rPr>
              <w:t>số</w:t>
            </w:r>
            <w:proofErr w:type="spellEnd"/>
            <w:r>
              <w:rPr>
                <w:b/>
                <w:bCs/>
              </w:rPr>
              <w:t xml:space="preserve"> </w:t>
            </w:r>
            <w:proofErr w:type="spellStart"/>
            <w:r>
              <w:rPr>
                <w:b/>
                <w:bCs/>
              </w:rPr>
              <w:t>vào</w:t>
            </w:r>
            <w:proofErr w:type="spellEnd"/>
            <w:r>
              <w:rPr>
                <w:b/>
                <w:bCs/>
              </w:rPr>
              <w:t xml:space="preserve"> </w:t>
            </w:r>
            <w:proofErr w:type="spellStart"/>
            <w:r>
              <w:rPr>
                <w:b/>
                <w:bCs/>
              </w:rPr>
              <w:t>sổ</w:t>
            </w:r>
            <w:proofErr w:type="spellEnd"/>
            <w:r>
              <w:rPr>
                <w:b/>
                <w:bCs/>
              </w:rPr>
              <w:t xml:space="preserve"> </w:t>
            </w:r>
            <w:proofErr w:type="spellStart"/>
            <w:r>
              <w:rPr>
                <w:b/>
                <w:bCs/>
              </w:rPr>
              <w:t>cấp</w:t>
            </w:r>
            <w:proofErr w:type="spellEnd"/>
            <w:r>
              <w:rPr>
                <w:b/>
                <w:bCs/>
              </w:rPr>
              <w:t xml:space="preserve"> GCN: CN 05623 do Chi </w:t>
            </w:r>
            <w:proofErr w:type="spellStart"/>
            <w:r>
              <w:rPr>
                <w:b/>
                <w:bCs/>
              </w:rPr>
              <w:t>nhánh</w:t>
            </w:r>
            <w:proofErr w:type="spellEnd"/>
            <w:r>
              <w:rPr>
                <w:b/>
                <w:bCs/>
              </w:rPr>
              <w:t xml:space="preserve"> </w:t>
            </w:r>
            <w:proofErr w:type="spellStart"/>
            <w:r>
              <w:rPr>
                <w:b/>
                <w:bCs/>
              </w:rPr>
              <w:t>văn</w:t>
            </w:r>
            <w:proofErr w:type="spellEnd"/>
            <w:r>
              <w:rPr>
                <w:b/>
                <w:bCs/>
              </w:rPr>
              <w:t xml:space="preserve"> </w:t>
            </w:r>
            <w:proofErr w:type="spellStart"/>
            <w:r>
              <w:rPr>
                <w:b/>
                <w:bCs/>
              </w:rPr>
              <w:t>phòng</w:t>
            </w:r>
            <w:proofErr w:type="spellEnd"/>
            <w:r>
              <w:rPr>
                <w:b/>
                <w:bCs/>
              </w:rPr>
              <w:t xml:space="preserve"> </w:t>
            </w:r>
            <w:proofErr w:type="spellStart"/>
            <w:r>
              <w:rPr>
                <w:b/>
                <w:bCs/>
              </w:rPr>
              <w:t>đăng</w:t>
            </w:r>
            <w:proofErr w:type="spellEnd"/>
            <w:r>
              <w:rPr>
                <w:b/>
                <w:bCs/>
              </w:rPr>
              <w:t xml:space="preserve"> </w:t>
            </w:r>
            <w:proofErr w:type="spellStart"/>
            <w:r>
              <w:rPr>
                <w:b/>
                <w:bCs/>
              </w:rPr>
              <w:t>ký</w:t>
            </w:r>
            <w:proofErr w:type="spellEnd"/>
            <w:r>
              <w:rPr>
                <w:b/>
                <w:bCs/>
              </w:rPr>
              <w:t xml:space="preserve"> </w:t>
            </w:r>
            <w:proofErr w:type="spellStart"/>
            <w:r>
              <w:rPr>
                <w:b/>
                <w:bCs/>
              </w:rPr>
              <w:t>đất</w:t>
            </w:r>
            <w:proofErr w:type="spellEnd"/>
            <w:r>
              <w:rPr>
                <w:b/>
                <w:bCs/>
              </w:rPr>
              <w:t xml:space="preserve"> </w:t>
            </w:r>
            <w:proofErr w:type="spellStart"/>
            <w:r>
              <w:rPr>
                <w:b/>
                <w:bCs/>
              </w:rPr>
              <w:t>đai</w:t>
            </w:r>
            <w:proofErr w:type="spellEnd"/>
            <w:r>
              <w:rPr>
                <w:b/>
                <w:bCs/>
              </w:rPr>
              <w:t xml:space="preserve"> </w:t>
            </w:r>
            <w:proofErr w:type="spellStart"/>
            <w:r>
              <w:rPr>
                <w:b/>
                <w:bCs/>
              </w:rPr>
              <w:t>huyện</w:t>
            </w:r>
            <w:proofErr w:type="spellEnd"/>
            <w:r>
              <w:rPr>
                <w:b/>
                <w:bCs/>
              </w:rPr>
              <w:t xml:space="preserve"> </w:t>
            </w:r>
            <w:proofErr w:type="spellStart"/>
            <w:r>
              <w:rPr>
                <w:b/>
                <w:bCs/>
              </w:rPr>
              <w:t>Vĩnh</w:t>
            </w:r>
            <w:proofErr w:type="spellEnd"/>
            <w:r>
              <w:rPr>
                <w:b/>
                <w:bCs/>
              </w:rPr>
              <w:t xml:space="preserve"> </w:t>
            </w:r>
            <w:proofErr w:type="spellStart"/>
            <w:r>
              <w:rPr>
                <w:b/>
                <w:bCs/>
              </w:rPr>
              <w:t>Tường</w:t>
            </w:r>
            <w:proofErr w:type="spellEnd"/>
            <w:r>
              <w:rPr>
                <w:b/>
                <w:bCs/>
              </w:rPr>
              <w:t xml:space="preserve"> </w:t>
            </w:r>
            <w:proofErr w:type="spellStart"/>
            <w:r>
              <w:rPr>
                <w:b/>
                <w:bCs/>
              </w:rPr>
              <w:t>cấp</w:t>
            </w:r>
            <w:proofErr w:type="spellEnd"/>
            <w:r>
              <w:rPr>
                <w:b/>
                <w:bCs/>
              </w:rPr>
              <w:t xml:space="preserve"> </w:t>
            </w:r>
            <w:proofErr w:type="spellStart"/>
            <w:r>
              <w:rPr>
                <w:b/>
                <w:bCs/>
              </w:rPr>
              <w:t>ngày</w:t>
            </w:r>
            <w:proofErr w:type="spellEnd"/>
            <w:r>
              <w:rPr>
                <w:b/>
                <w:bCs/>
              </w:rPr>
              <w:t xml:space="preserve"> 11/12/2023; </w:t>
            </w:r>
            <w:proofErr w:type="spellStart"/>
            <w:r>
              <w:rPr>
                <w:b/>
                <w:bCs/>
              </w:rPr>
              <w:t>chủ</w:t>
            </w:r>
            <w:proofErr w:type="spellEnd"/>
            <w:r>
              <w:rPr>
                <w:b/>
                <w:bCs/>
              </w:rPr>
              <w:t xml:space="preserve"> </w:t>
            </w:r>
            <w:proofErr w:type="spellStart"/>
            <w:r>
              <w:rPr>
                <w:b/>
                <w:bCs/>
              </w:rPr>
              <w:t>sử</w:t>
            </w:r>
            <w:proofErr w:type="spellEnd"/>
            <w:r>
              <w:rPr>
                <w:b/>
                <w:bCs/>
              </w:rPr>
              <w:t xml:space="preserve"> </w:t>
            </w:r>
            <w:proofErr w:type="spellStart"/>
            <w:r>
              <w:rPr>
                <w:b/>
                <w:bCs/>
              </w:rPr>
              <w:t>dụng</w:t>
            </w:r>
            <w:proofErr w:type="spellEnd"/>
            <w:r>
              <w:rPr>
                <w:b/>
                <w:bCs/>
              </w:rPr>
              <w:t xml:space="preserve"> </w:t>
            </w:r>
            <w:proofErr w:type="spellStart"/>
            <w:r>
              <w:rPr>
                <w:b/>
                <w:bCs/>
              </w:rPr>
              <w:t>đất</w:t>
            </w:r>
            <w:proofErr w:type="spellEnd"/>
            <w:r>
              <w:rPr>
                <w:b/>
                <w:bCs/>
              </w:rPr>
              <w:t xml:space="preserve"> </w:t>
            </w:r>
            <w:proofErr w:type="spellStart"/>
            <w:r>
              <w:rPr>
                <w:b/>
                <w:bCs/>
              </w:rPr>
              <w:t>là</w:t>
            </w:r>
            <w:proofErr w:type="spellEnd"/>
            <w:r>
              <w:rPr>
                <w:b/>
                <w:bCs/>
              </w:rPr>
              <w:t xml:space="preserve"> </w:t>
            </w:r>
            <w:proofErr w:type="spellStart"/>
            <w:r>
              <w:rPr>
                <w:b/>
                <w:bCs/>
              </w:rPr>
              <w:t>Ông</w:t>
            </w:r>
            <w:proofErr w:type="spellEnd"/>
            <w:r>
              <w:rPr>
                <w:b/>
                <w:bCs/>
              </w:rPr>
              <w:t xml:space="preserve"> </w:t>
            </w:r>
            <w:proofErr w:type="spellStart"/>
            <w:r>
              <w:rPr>
                <w:b/>
                <w:bCs/>
              </w:rPr>
              <w:t>Nguyễn</w:t>
            </w:r>
            <w:proofErr w:type="spellEnd"/>
            <w:r>
              <w:rPr>
                <w:b/>
                <w:bCs/>
              </w:rPr>
              <w:t xml:space="preserve"> Văn </w:t>
            </w:r>
            <w:proofErr w:type="spellStart"/>
            <w:r>
              <w:rPr>
                <w:b/>
                <w:bCs/>
              </w:rPr>
              <w:t>Nhân</w:t>
            </w:r>
            <w:proofErr w:type="spellEnd"/>
            <w:r>
              <w:rPr>
                <w:b/>
                <w:bCs/>
              </w:rPr>
              <w:t xml:space="preserve"> </w:t>
            </w:r>
            <w:proofErr w:type="spellStart"/>
            <w:r>
              <w:rPr>
                <w:b/>
                <w:bCs/>
              </w:rPr>
              <w:t>và</w:t>
            </w:r>
            <w:proofErr w:type="spellEnd"/>
            <w:r>
              <w:rPr>
                <w:b/>
                <w:bCs/>
              </w:rPr>
              <w:t xml:space="preserve"> </w:t>
            </w:r>
            <w:proofErr w:type="spellStart"/>
            <w:r>
              <w:rPr>
                <w:b/>
                <w:bCs/>
              </w:rPr>
              <w:t>Bà</w:t>
            </w:r>
            <w:proofErr w:type="spellEnd"/>
            <w:r>
              <w:rPr>
                <w:b/>
                <w:bCs/>
              </w:rPr>
              <w:t xml:space="preserve"> Vũ </w:t>
            </w:r>
            <w:proofErr w:type="spellStart"/>
            <w:r>
              <w:rPr>
                <w:b/>
                <w:bCs/>
              </w:rPr>
              <w:t>Thị</w:t>
            </w:r>
            <w:proofErr w:type="spellEnd"/>
            <w:r>
              <w:rPr>
                <w:b/>
                <w:bCs/>
              </w:rPr>
              <w:t xml:space="preserve"> </w:t>
            </w:r>
            <w:proofErr w:type="spellStart"/>
            <w:r>
              <w:rPr>
                <w:b/>
                <w:bCs/>
              </w:rPr>
              <w:t>Tiền</w:t>
            </w:r>
            <w:proofErr w:type="spellEnd"/>
            <w:r>
              <w:rPr>
                <w:b/>
                <w:bCs/>
              </w:rPr>
              <w:t>.</w:t>
            </w:r>
          </w:p>
        </w:tc>
        <w:tc>
          <w:tcPr>
            <w:tcW w:w="954" w:type="pct"/>
            <w:tcBorders>
              <w:top w:val="nil"/>
              <w:left w:val="nil"/>
              <w:bottom w:val="single" w:sz="4" w:space="0" w:color="auto"/>
              <w:right w:val="single" w:sz="4" w:space="0" w:color="auto"/>
            </w:tcBorders>
            <w:shd w:val="clear" w:color="000000" w:fill="FFFFFF"/>
            <w:vAlign w:val="center"/>
            <w:hideMark/>
          </w:tcPr>
          <w:p w14:paraId="331686D0" w14:textId="77777777" w:rsidR="0076243D" w:rsidRDefault="0076243D">
            <w:pPr>
              <w:jc w:val="right"/>
              <w:rPr>
                <w:b/>
                <w:bCs/>
              </w:rPr>
            </w:pPr>
            <w:r>
              <w:rPr>
                <w:b/>
                <w:bCs/>
              </w:rPr>
              <w:t>24.000.000.000</w:t>
            </w:r>
          </w:p>
        </w:tc>
      </w:tr>
      <w:tr w:rsidR="0076243D" w14:paraId="279D7943" w14:textId="77777777" w:rsidTr="0076243D">
        <w:trPr>
          <w:trHeight w:val="20"/>
        </w:trPr>
        <w:tc>
          <w:tcPr>
            <w:tcW w:w="290" w:type="pct"/>
            <w:tcBorders>
              <w:top w:val="nil"/>
              <w:left w:val="single" w:sz="4" w:space="0" w:color="auto"/>
              <w:bottom w:val="single" w:sz="4" w:space="0" w:color="auto"/>
              <w:right w:val="single" w:sz="4" w:space="0" w:color="auto"/>
            </w:tcBorders>
            <w:shd w:val="clear" w:color="000000" w:fill="FFFFFF"/>
            <w:vAlign w:val="center"/>
            <w:hideMark/>
          </w:tcPr>
          <w:p w14:paraId="397293BB" w14:textId="77777777" w:rsidR="0076243D" w:rsidRDefault="0076243D">
            <w:pPr>
              <w:jc w:val="center"/>
            </w:pPr>
            <w:r>
              <w:t>-</w:t>
            </w:r>
          </w:p>
        </w:tc>
        <w:tc>
          <w:tcPr>
            <w:tcW w:w="1702" w:type="pct"/>
            <w:tcBorders>
              <w:top w:val="nil"/>
              <w:left w:val="nil"/>
              <w:bottom w:val="single" w:sz="4" w:space="0" w:color="auto"/>
              <w:right w:val="single" w:sz="4" w:space="0" w:color="auto"/>
            </w:tcBorders>
            <w:shd w:val="clear" w:color="000000" w:fill="FFFFFF"/>
            <w:vAlign w:val="center"/>
            <w:hideMark/>
          </w:tcPr>
          <w:p w14:paraId="7B9A3996" w14:textId="77777777" w:rsidR="0076243D" w:rsidRDefault="0076243D">
            <w:proofErr w:type="spellStart"/>
            <w:r>
              <w:t>Đất</w:t>
            </w:r>
            <w:proofErr w:type="spellEnd"/>
            <w:r>
              <w:t xml:space="preserve"> ở </w:t>
            </w:r>
            <w:proofErr w:type="spellStart"/>
            <w:r>
              <w:t>tại</w:t>
            </w:r>
            <w:proofErr w:type="spellEnd"/>
            <w:r>
              <w:t xml:space="preserve"> </w:t>
            </w:r>
            <w:proofErr w:type="spellStart"/>
            <w:r>
              <w:t>đô</w:t>
            </w:r>
            <w:proofErr w:type="spellEnd"/>
            <w:r>
              <w:t xml:space="preserve"> </w:t>
            </w:r>
            <w:proofErr w:type="spellStart"/>
            <w:r>
              <w:t>thị</w:t>
            </w:r>
            <w:proofErr w:type="spellEnd"/>
          </w:p>
        </w:tc>
        <w:tc>
          <w:tcPr>
            <w:tcW w:w="657" w:type="pct"/>
            <w:tcBorders>
              <w:top w:val="nil"/>
              <w:left w:val="nil"/>
              <w:bottom w:val="single" w:sz="4" w:space="0" w:color="auto"/>
              <w:right w:val="single" w:sz="4" w:space="0" w:color="auto"/>
            </w:tcBorders>
            <w:shd w:val="clear" w:color="auto" w:fill="auto"/>
            <w:noWrap/>
            <w:vAlign w:val="center"/>
            <w:hideMark/>
          </w:tcPr>
          <w:p w14:paraId="66A0195D" w14:textId="77777777" w:rsidR="0076243D" w:rsidRDefault="0076243D">
            <w:pPr>
              <w:jc w:val="center"/>
              <w:rPr>
                <w:color w:val="000000"/>
              </w:rPr>
            </w:pPr>
            <w:r>
              <w:rPr>
                <w:color w:val="000000"/>
              </w:rPr>
              <w:t xml:space="preserve">    200,00 </w:t>
            </w:r>
          </w:p>
        </w:tc>
        <w:tc>
          <w:tcPr>
            <w:tcW w:w="811" w:type="pct"/>
            <w:tcBorders>
              <w:top w:val="nil"/>
              <w:left w:val="nil"/>
              <w:bottom w:val="single" w:sz="4" w:space="0" w:color="auto"/>
              <w:right w:val="single" w:sz="4" w:space="0" w:color="auto"/>
            </w:tcBorders>
            <w:shd w:val="clear" w:color="000000" w:fill="FFFFFF"/>
            <w:vAlign w:val="center"/>
            <w:hideMark/>
          </w:tcPr>
          <w:p w14:paraId="26F9F7F4" w14:textId="77777777" w:rsidR="0076243D" w:rsidRDefault="0076243D">
            <w:pPr>
              <w:jc w:val="right"/>
            </w:pPr>
            <w:r>
              <w:t xml:space="preserve"> 120.000.000 </w:t>
            </w:r>
          </w:p>
        </w:tc>
        <w:tc>
          <w:tcPr>
            <w:tcW w:w="586" w:type="pct"/>
            <w:tcBorders>
              <w:top w:val="nil"/>
              <w:left w:val="nil"/>
              <w:bottom w:val="single" w:sz="4" w:space="0" w:color="auto"/>
              <w:right w:val="single" w:sz="4" w:space="0" w:color="auto"/>
            </w:tcBorders>
            <w:shd w:val="clear" w:color="000000" w:fill="FFFFFF"/>
            <w:vAlign w:val="center"/>
            <w:hideMark/>
          </w:tcPr>
          <w:p w14:paraId="5EAA0615" w14:textId="77777777" w:rsidR="0076243D" w:rsidRDefault="0076243D">
            <w:pPr>
              <w:jc w:val="right"/>
            </w:pPr>
            <w:r>
              <w:t>100%</w:t>
            </w:r>
          </w:p>
        </w:tc>
        <w:tc>
          <w:tcPr>
            <w:tcW w:w="954" w:type="pct"/>
            <w:tcBorders>
              <w:top w:val="nil"/>
              <w:left w:val="nil"/>
              <w:bottom w:val="single" w:sz="4" w:space="0" w:color="auto"/>
              <w:right w:val="single" w:sz="4" w:space="0" w:color="auto"/>
            </w:tcBorders>
            <w:shd w:val="clear" w:color="000000" w:fill="FFFFFF"/>
            <w:vAlign w:val="center"/>
            <w:hideMark/>
          </w:tcPr>
          <w:p w14:paraId="3BB8478B" w14:textId="77777777" w:rsidR="0076243D" w:rsidRDefault="0076243D">
            <w:pPr>
              <w:jc w:val="right"/>
            </w:pPr>
            <w:r>
              <w:t>24.000.000.000</w:t>
            </w:r>
          </w:p>
        </w:tc>
      </w:tr>
      <w:tr w:rsidR="0076243D" w14:paraId="35510E96" w14:textId="77777777" w:rsidTr="0076243D">
        <w:trPr>
          <w:trHeight w:val="20"/>
        </w:trPr>
        <w:tc>
          <w:tcPr>
            <w:tcW w:w="290" w:type="pct"/>
            <w:tcBorders>
              <w:top w:val="nil"/>
              <w:left w:val="single" w:sz="4" w:space="0" w:color="auto"/>
              <w:bottom w:val="single" w:sz="4" w:space="0" w:color="auto"/>
              <w:right w:val="single" w:sz="4" w:space="0" w:color="auto"/>
            </w:tcBorders>
            <w:shd w:val="clear" w:color="auto" w:fill="auto"/>
            <w:noWrap/>
            <w:vAlign w:val="center"/>
            <w:hideMark/>
          </w:tcPr>
          <w:p w14:paraId="5F41CA0B" w14:textId="77777777" w:rsidR="0076243D" w:rsidRDefault="0076243D">
            <w:pPr>
              <w:rPr>
                <w:b/>
                <w:bCs/>
                <w:color w:val="000000"/>
              </w:rPr>
            </w:pPr>
            <w:r>
              <w:rPr>
                <w:b/>
                <w:bCs/>
                <w:color w:val="000000"/>
              </w:rPr>
              <w:t> </w:t>
            </w:r>
          </w:p>
        </w:tc>
        <w:tc>
          <w:tcPr>
            <w:tcW w:w="3170"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79F0E581" w14:textId="77777777" w:rsidR="0076243D" w:rsidRDefault="0076243D">
            <w:pPr>
              <w:jc w:val="center"/>
              <w:rPr>
                <w:b/>
                <w:bCs/>
                <w:color w:val="000000"/>
              </w:rPr>
            </w:pPr>
            <w:proofErr w:type="spellStart"/>
            <w:r>
              <w:rPr>
                <w:b/>
                <w:bCs/>
                <w:color w:val="000000"/>
              </w:rPr>
              <w:t>Tổng</w:t>
            </w:r>
            <w:proofErr w:type="spellEnd"/>
            <w:r>
              <w:rPr>
                <w:b/>
                <w:bCs/>
                <w:color w:val="000000"/>
              </w:rPr>
              <w:t xml:space="preserve"> </w:t>
            </w:r>
            <w:proofErr w:type="spellStart"/>
            <w:r>
              <w:rPr>
                <w:b/>
                <w:bCs/>
                <w:color w:val="000000"/>
              </w:rPr>
              <w:t>cộng</w:t>
            </w:r>
            <w:proofErr w:type="spellEnd"/>
            <w:r>
              <w:rPr>
                <w:b/>
                <w:bCs/>
                <w:color w:val="000000"/>
              </w:rPr>
              <w:t>:</w:t>
            </w:r>
          </w:p>
        </w:tc>
        <w:tc>
          <w:tcPr>
            <w:tcW w:w="586" w:type="pct"/>
            <w:tcBorders>
              <w:top w:val="nil"/>
              <w:left w:val="nil"/>
              <w:bottom w:val="single" w:sz="4" w:space="0" w:color="auto"/>
              <w:right w:val="single" w:sz="4" w:space="0" w:color="auto"/>
            </w:tcBorders>
            <w:shd w:val="clear" w:color="auto" w:fill="auto"/>
            <w:noWrap/>
            <w:vAlign w:val="center"/>
            <w:hideMark/>
          </w:tcPr>
          <w:p w14:paraId="29A17A14" w14:textId="77777777" w:rsidR="0076243D" w:rsidRDefault="0076243D">
            <w:pPr>
              <w:rPr>
                <w:b/>
                <w:bCs/>
                <w:color w:val="000000"/>
              </w:rPr>
            </w:pPr>
            <w:r>
              <w:rPr>
                <w:b/>
                <w:bCs/>
                <w:color w:val="000000"/>
              </w:rPr>
              <w:t> </w:t>
            </w:r>
          </w:p>
        </w:tc>
        <w:tc>
          <w:tcPr>
            <w:tcW w:w="954" w:type="pct"/>
            <w:tcBorders>
              <w:top w:val="nil"/>
              <w:left w:val="nil"/>
              <w:bottom w:val="single" w:sz="4" w:space="0" w:color="auto"/>
              <w:right w:val="single" w:sz="4" w:space="0" w:color="auto"/>
            </w:tcBorders>
            <w:shd w:val="clear" w:color="auto" w:fill="auto"/>
            <w:noWrap/>
            <w:vAlign w:val="center"/>
            <w:hideMark/>
          </w:tcPr>
          <w:p w14:paraId="32D5209E" w14:textId="77777777" w:rsidR="0076243D" w:rsidRDefault="0076243D">
            <w:pPr>
              <w:jc w:val="right"/>
              <w:rPr>
                <w:b/>
                <w:bCs/>
                <w:color w:val="000000"/>
              </w:rPr>
            </w:pPr>
            <w:r>
              <w:rPr>
                <w:b/>
                <w:bCs/>
                <w:color w:val="000000"/>
              </w:rPr>
              <w:t>24.000.000.000</w:t>
            </w:r>
          </w:p>
        </w:tc>
      </w:tr>
      <w:tr w:rsidR="0076243D" w14:paraId="5B894EBD" w14:textId="77777777" w:rsidTr="0076243D">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96B62" w14:textId="77777777" w:rsidR="0076243D" w:rsidRDefault="0076243D">
            <w:pPr>
              <w:jc w:val="center"/>
              <w:rPr>
                <w:b/>
                <w:bCs/>
                <w:i/>
                <w:iCs/>
                <w:color w:val="000000"/>
              </w:rPr>
            </w:pPr>
            <w:r>
              <w:rPr>
                <w:b/>
                <w:bCs/>
                <w:i/>
                <w:iCs/>
                <w:color w:val="000000"/>
              </w:rPr>
              <w:t>(</w:t>
            </w:r>
            <w:proofErr w:type="spellStart"/>
            <w:r>
              <w:rPr>
                <w:b/>
                <w:bCs/>
                <w:i/>
                <w:iCs/>
                <w:color w:val="000000"/>
              </w:rPr>
              <w:t>Bằng</w:t>
            </w:r>
            <w:proofErr w:type="spellEnd"/>
            <w:r>
              <w:rPr>
                <w:b/>
                <w:bCs/>
                <w:i/>
                <w:iCs/>
                <w:color w:val="000000"/>
              </w:rPr>
              <w:t xml:space="preserve"> </w:t>
            </w:r>
            <w:proofErr w:type="spellStart"/>
            <w:r>
              <w:rPr>
                <w:b/>
                <w:bCs/>
                <w:i/>
                <w:iCs/>
                <w:color w:val="000000"/>
              </w:rPr>
              <w:t>chữ</w:t>
            </w:r>
            <w:proofErr w:type="spellEnd"/>
            <w:r>
              <w:rPr>
                <w:b/>
                <w:bCs/>
                <w:i/>
                <w:iCs/>
                <w:color w:val="000000"/>
              </w:rPr>
              <w:t xml:space="preserve">: Hai </w:t>
            </w:r>
            <w:proofErr w:type="spellStart"/>
            <w:r>
              <w:rPr>
                <w:b/>
                <w:bCs/>
                <w:i/>
                <w:iCs/>
                <w:color w:val="000000"/>
              </w:rPr>
              <w:t>mươi</w:t>
            </w:r>
            <w:proofErr w:type="spellEnd"/>
            <w:r>
              <w:rPr>
                <w:b/>
                <w:bCs/>
                <w:i/>
                <w:iCs/>
                <w:color w:val="000000"/>
              </w:rPr>
              <w:t xml:space="preserve"> </w:t>
            </w:r>
            <w:proofErr w:type="spellStart"/>
            <w:r>
              <w:rPr>
                <w:b/>
                <w:bCs/>
                <w:i/>
                <w:iCs/>
                <w:color w:val="000000"/>
              </w:rPr>
              <w:t>tư</w:t>
            </w:r>
            <w:proofErr w:type="spellEnd"/>
            <w:r>
              <w:rPr>
                <w:b/>
                <w:bCs/>
                <w:i/>
                <w:iCs/>
                <w:color w:val="000000"/>
              </w:rPr>
              <w:t xml:space="preserve"> tỷ </w:t>
            </w:r>
            <w:proofErr w:type="spellStart"/>
            <w:r>
              <w:rPr>
                <w:b/>
                <w:bCs/>
                <w:i/>
                <w:iCs/>
                <w:color w:val="000000"/>
              </w:rPr>
              <w:t>đồng</w:t>
            </w:r>
            <w:proofErr w:type="spellEnd"/>
            <w:r>
              <w:rPr>
                <w:b/>
                <w:bCs/>
                <w:i/>
                <w:iCs/>
                <w:color w:val="000000"/>
              </w:rPr>
              <w:t xml:space="preserve"> </w:t>
            </w:r>
            <w:proofErr w:type="spellStart"/>
            <w:r>
              <w:rPr>
                <w:b/>
                <w:bCs/>
                <w:i/>
                <w:iCs/>
                <w:color w:val="000000"/>
              </w:rPr>
              <w:t>chẵn</w:t>
            </w:r>
            <w:proofErr w:type="spellEnd"/>
            <w:r>
              <w:rPr>
                <w:b/>
                <w:bCs/>
                <w:i/>
                <w:iCs/>
                <w:color w:val="000000"/>
              </w:rPr>
              <w:t>./.)</w:t>
            </w:r>
          </w:p>
        </w:tc>
      </w:tr>
    </w:tbl>
    <w:p w14:paraId="36D8D0BD" w14:textId="4E832827" w:rsidR="00471A67" w:rsidRPr="00DD1CB5" w:rsidRDefault="00853C9E" w:rsidP="001458AE">
      <w:pPr>
        <w:spacing w:before="60" w:after="60" w:line="276" w:lineRule="auto"/>
        <w:rPr>
          <w:b/>
          <w:bCs/>
          <w:color w:val="000000" w:themeColor="text1"/>
          <w:lang w:val="vi-VN"/>
        </w:rPr>
      </w:pPr>
      <w:r w:rsidRPr="00DD1CB5">
        <w:rPr>
          <w:b/>
          <w:bCs/>
          <w:color w:val="000000" w:themeColor="text1"/>
          <w:lang w:val="vi-VN"/>
        </w:rPr>
        <w:t xml:space="preserve"> </w:t>
      </w:r>
      <w:r w:rsidR="00471A67" w:rsidRPr="00DD1CB5">
        <w:rPr>
          <w:b/>
          <w:bCs/>
          <w:color w:val="000000" w:themeColor="text1"/>
          <w:lang w:val="vi-VN"/>
        </w:rPr>
        <w:t>10. Thời hạn hiệu lực của kết quả thẩm định giá:</w:t>
      </w:r>
    </w:p>
    <w:p w14:paraId="36CCA8CB" w14:textId="77777777" w:rsidR="00471A67" w:rsidRPr="00DD1CB5" w:rsidRDefault="00471A67" w:rsidP="001458AE">
      <w:pPr>
        <w:spacing w:before="60" w:after="60" w:line="276" w:lineRule="auto"/>
        <w:ind w:firstLine="360"/>
        <w:jc w:val="both"/>
        <w:rPr>
          <w:color w:val="000000" w:themeColor="text1"/>
          <w:lang w:val="pt-BR"/>
        </w:rPr>
      </w:pPr>
      <w:r w:rsidRPr="00DD1CB5">
        <w:rPr>
          <w:color w:val="000000" w:themeColor="text1"/>
          <w:lang w:val="vi-VN"/>
        </w:rPr>
        <w:t xml:space="preserve">- </w:t>
      </w:r>
      <w:r w:rsidRPr="00DD1CB5">
        <w:rPr>
          <w:color w:val="000000" w:themeColor="text1"/>
          <w:lang w:val="pt-BR"/>
        </w:rPr>
        <w:t>Tối đa 03 (ba) tháng tính từ ngày ký đối với tài sản là Động sản.</w:t>
      </w:r>
    </w:p>
    <w:p w14:paraId="64744E2F" w14:textId="77777777" w:rsidR="00471A67" w:rsidRPr="00DD1CB5" w:rsidRDefault="00471A67" w:rsidP="001458AE">
      <w:pPr>
        <w:spacing w:before="60" w:after="60" w:line="276" w:lineRule="auto"/>
        <w:ind w:firstLine="360"/>
        <w:jc w:val="both"/>
        <w:rPr>
          <w:color w:val="000000" w:themeColor="text1"/>
          <w:lang w:val="pt-BR"/>
        </w:rPr>
      </w:pPr>
      <w:r w:rsidRPr="00DD1CB5">
        <w:rPr>
          <w:color w:val="000000" w:themeColor="text1"/>
          <w:lang w:val="pt-BR"/>
        </w:rPr>
        <w:t>- Tối đa 06 (sáu) tháng tính từ ngày ký đối với tài sản là Bất động sản.</w:t>
      </w:r>
    </w:p>
    <w:p w14:paraId="5CE84421" w14:textId="77777777" w:rsidR="00471A67" w:rsidRPr="00DD1CB5" w:rsidRDefault="00471A67" w:rsidP="001458AE">
      <w:pPr>
        <w:spacing w:before="60" w:after="60" w:line="276" w:lineRule="auto"/>
        <w:rPr>
          <w:color w:val="000000" w:themeColor="text1"/>
          <w:lang w:val="vi-VN"/>
        </w:rPr>
      </w:pPr>
      <w:r w:rsidRPr="00DD1CB5">
        <w:rPr>
          <w:b/>
          <w:bCs/>
          <w:color w:val="000000" w:themeColor="text1"/>
          <w:lang w:val="vi-VN"/>
        </w:rPr>
        <w:t>11. Những điều khoản loại trừ và hạn chế của kết quả thẩm định giá:</w:t>
      </w:r>
    </w:p>
    <w:p w14:paraId="558A84C6" w14:textId="77777777" w:rsidR="00471A67" w:rsidRPr="00DD1CB5" w:rsidRDefault="00471A67" w:rsidP="001458AE">
      <w:pPr>
        <w:tabs>
          <w:tab w:val="left" w:pos="5202"/>
        </w:tabs>
        <w:autoSpaceDE w:val="0"/>
        <w:autoSpaceDN w:val="0"/>
        <w:adjustRightInd w:val="0"/>
        <w:spacing w:before="60" w:after="60" w:line="276" w:lineRule="auto"/>
        <w:ind w:firstLine="432"/>
        <w:jc w:val="both"/>
        <w:rPr>
          <w:bCs/>
          <w:i/>
          <w:color w:val="000000" w:themeColor="text1"/>
          <w:lang w:val="pt-BR"/>
        </w:rPr>
      </w:pPr>
      <w:r w:rsidRPr="00DD1CB5">
        <w:rPr>
          <w:bCs/>
          <w:i/>
          <w:color w:val="000000" w:themeColor="text1"/>
          <w:lang w:val="pt-BR"/>
        </w:rPr>
        <w:t>Chi tiết như Báo cáo kèm theo.</w:t>
      </w:r>
    </w:p>
    <w:p w14:paraId="3E147127" w14:textId="77777777" w:rsidR="00471A67" w:rsidRPr="00DD1CB5" w:rsidRDefault="00471A67" w:rsidP="001458AE">
      <w:pPr>
        <w:spacing w:before="60" w:after="60" w:line="276" w:lineRule="auto"/>
        <w:jc w:val="both"/>
        <w:rPr>
          <w:rFonts w:eastAsia="Calibri"/>
          <w:b/>
          <w:color w:val="000000" w:themeColor="text1"/>
          <w:spacing w:val="-4"/>
          <w:lang w:val="vi-VN"/>
        </w:rPr>
      </w:pPr>
      <w:r w:rsidRPr="00DD1CB5">
        <w:rPr>
          <w:rFonts w:eastAsia="Calibri"/>
          <w:b/>
          <w:color w:val="000000" w:themeColor="text1"/>
          <w:spacing w:val="-4"/>
          <w:lang w:val="pt-BR"/>
        </w:rPr>
        <w:t>12</w:t>
      </w:r>
      <w:r w:rsidRPr="00DD1CB5">
        <w:rPr>
          <w:rFonts w:eastAsia="Calibri"/>
          <w:b/>
          <w:color w:val="000000" w:themeColor="text1"/>
          <w:spacing w:val="-4"/>
          <w:lang w:val="vi-VN"/>
        </w:rPr>
        <w:t>. Các tài liệu kèm theo:</w:t>
      </w:r>
    </w:p>
    <w:p w14:paraId="3145BB1D" w14:textId="77777777" w:rsidR="00471A67" w:rsidRPr="00DD1CB5" w:rsidRDefault="00471A67" w:rsidP="001458AE">
      <w:pPr>
        <w:tabs>
          <w:tab w:val="left" w:pos="5202"/>
        </w:tabs>
        <w:autoSpaceDE w:val="0"/>
        <w:autoSpaceDN w:val="0"/>
        <w:adjustRightInd w:val="0"/>
        <w:spacing w:before="60" w:after="60" w:line="276" w:lineRule="auto"/>
        <w:ind w:firstLine="431"/>
        <w:jc w:val="both"/>
        <w:rPr>
          <w:color w:val="000000" w:themeColor="text1"/>
          <w:spacing w:val="-6"/>
          <w:lang w:val="vi-VN"/>
        </w:rPr>
      </w:pPr>
      <w:r w:rsidRPr="00DD1CB5">
        <w:rPr>
          <w:color w:val="000000" w:themeColor="text1"/>
          <w:spacing w:val="-6"/>
          <w:lang w:val="vi-VN"/>
        </w:rPr>
        <w:t>- Báo cáo kết quả thẩm định giá.</w:t>
      </w:r>
    </w:p>
    <w:p w14:paraId="5B28081F" w14:textId="77777777" w:rsidR="00471A67" w:rsidRPr="00DD1CB5" w:rsidRDefault="00471A67" w:rsidP="001458AE">
      <w:pPr>
        <w:tabs>
          <w:tab w:val="left" w:pos="5202"/>
        </w:tabs>
        <w:autoSpaceDE w:val="0"/>
        <w:autoSpaceDN w:val="0"/>
        <w:adjustRightInd w:val="0"/>
        <w:spacing w:before="60" w:after="60" w:line="276" w:lineRule="auto"/>
        <w:ind w:firstLine="431"/>
        <w:jc w:val="both"/>
        <w:rPr>
          <w:color w:val="000000" w:themeColor="text1"/>
          <w:spacing w:val="-6"/>
          <w:lang w:val="vi-VN"/>
        </w:rPr>
      </w:pPr>
      <w:r w:rsidRPr="00DD1CB5">
        <w:rPr>
          <w:color w:val="000000" w:themeColor="text1"/>
          <w:spacing w:val="-6"/>
          <w:lang w:val="vi-VN"/>
        </w:rPr>
        <w:t>- Các phụ lục chi tiết kèm theo.</w:t>
      </w:r>
    </w:p>
    <w:p w14:paraId="5CB22ACE" w14:textId="13A3430D" w:rsidR="00673C0F" w:rsidRDefault="00471A67" w:rsidP="00EF3C98">
      <w:pPr>
        <w:tabs>
          <w:tab w:val="left" w:pos="5202"/>
        </w:tabs>
        <w:autoSpaceDE w:val="0"/>
        <w:autoSpaceDN w:val="0"/>
        <w:adjustRightInd w:val="0"/>
        <w:spacing w:before="60" w:after="60" w:line="276" w:lineRule="auto"/>
        <w:ind w:firstLine="431"/>
        <w:jc w:val="both"/>
        <w:rPr>
          <w:color w:val="000000" w:themeColor="text1"/>
          <w:lang w:val="vi-VN"/>
        </w:rPr>
      </w:pPr>
      <w:r w:rsidRPr="00DD1CB5">
        <w:rPr>
          <w:color w:val="000000" w:themeColor="text1"/>
          <w:spacing w:val="-6"/>
          <w:lang w:val="vi-VN"/>
        </w:rPr>
        <w:t xml:space="preserve">- </w:t>
      </w:r>
      <w:r w:rsidRPr="00DD1CB5">
        <w:rPr>
          <w:color w:val="000000" w:themeColor="text1"/>
          <w:lang w:val="vi-VN"/>
        </w:rPr>
        <w:t>Chứng thư và báo cáo thẩm định giá được phát hành 0</w:t>
      </w:r>
      <w:r w:rsidR="007F1F08" w:rsidRPr="00DD1CB5">
        <w:rPr>
          <w:color w:val="000000" w:themeColor="text1"/>
          <w:lang w:val="vi-VN"/>
        </w:rPr>
        <w:t>3</w:t>
      </w:r>
      <w:r w:rsidRPr="00DD1CB5">
        <w:rPr>
          <w:color w:val="000000" w:themeColor="text1"/>
          <w:lang w:val="vi-VN"/>
        </w:rPr>
        <w:t xml:space="preserve"> (</w:t>
      </w:r>
      <w:r w:rsidR="007F1F08" w:rsidRPr="00DD1CB5">
        <w:rPr>
          <w:color w:val="000000" w:themeColor="text1"/>
          <w:lang w:val="vi-VN"/>
        </w:rPr>
        <w:t>ba</w:t>
      </w:r>
      <w:r w:rsidRPr="00DD1CB5">
        <w:rPr>
          <w:color w:val="000000" w:themeColor="text1"/>
          <w:lang w:val="vi-VN"/>
        </w:rPr>
        <w:t>) bản chính bằng tiếng Việt, cấp cho quý khách hàng 0</w:t>
      </w:r>
      <w:r w:rsidR="007F1F08" w:rsidRPr="00DD1CB5">
        <w:rPr>
          <w:color w:val="000000" w:themeColor="text1"/>
          <w:lang w:val="vi-VN"/>
        </w:rPr>
        <w:t>2</w:t>
      </w:r>
      <w:r w:rsidRPr="00DD1CB5">
        <w:rPr>
          <w:color w:val="000000" w:themeColor="text1"/>
          <w:lang w:val="vi-VN"/>
        </w:rPr>
        <w:t xml:space="preserve"> (</w:t>
      </w:r>
      <w:r w:rsidR="007F1F08" w:rsidRPr="00DD1CB5">
        <w:rPr>
          <w:color w:val="000000" w:themeColor="text1"/>
          <w:lang w:val="vi-VN"/>
        </w:rPr>
        <w:t>hai</w:t>
      </w:r>
      <w:r w:rsidRPr="00DD1CB5">
        <w:rPr>
          <w:color w:val="000000" w:themeColor="text1"/>
          <w:lang w:val="vi-VN"/>
        </w:rPr>
        <w:t xml:space="preserve">) bản, lưu lại </w:t>
      </w:r>
      <w:r w:rsidR="00071757" w:rsidRPr="00DD1CB5">
        <w:rPr>
          <w:color w:val="000000" w:themeColor="text1"/>
          <w:lang w:val="vi-VN"/>
        </w:rPr>
        <w:t>Công ty Cổ phần Thẩm định và Đầu tư Tài chính Hoa Sen</w:t>
      </w:r>
      <w:r w:rsidRPr="00DD1CB5">
        <w:rPr>
          <w:color w:val="000000" w:themeColor="text1"/>
          <w:lang w:val="vi-VN"/>
        </w:rPr>
        <w:t xml:space="preserve"> 01 (một)</w:t>
      </w:r>
      <w:r w:rsidR="00DB7697" w:rsidRPr="00DD1CB5">
        <w:rPr>
          <w:color w:val="000000" w:themeColor="text1"/>
          <w:lang w:val="vi-VN"/>
        </w:rPr>
        <w:t xml:space="preserve"> bản</w:t>
      </w:r>
      <w:r w:rsidRPr="00DD1CB5">
        <w:rPr>
          <w:color w:val="000000" w:themeColor="text1"/>
          <w:lang w:val="vi-VN"/>
        </w:rPr>
        <w:t xml:space="preserve"> có giá trị pháp lý như nhau.</w:t>
      </w:r>
    </w:p>
    <w:p w14:paraId="58AC38FC" w14:textId="21DD5E4D" w:rsidR="00AD6222" w:rsidRPr="00575589" w:rsidRDefault="00471A67" w:rsidP="00673C0F">
      <w:pPr>
        <w:tabs>
          <w:tab w:val="left" w:pos="5202"/>
        </w:tabs>
        <w:autoSpaceDE w:val="0"/>
        <w:autoSpaceDN w:val="0"/>
        <w:adjustRightInd w:val="0"/>
        <w:spacing w:before="60" w:after="60" w:line="276" w:lineRule="auto"/>
        <w:ind w:firstLine="431"/>
        <w:jc w:val="both"/>
        <w:rPr>
          <w:color w:val="000000" w:themeColor="text1"/>
          <w:lang w:val="vi-VN"/>
        </w:rPr>
      </w:pPr>
      <w:r w:rsidRPr="00DD1CB5">
        <w:rPr>
          <w:color w:val="000000" w:themeColor="text1"/>
          <w:lang w:val="vi-VN"/>
        </w:rPr>
        <w:t xml:space="preserve">- </w:t>
      </w:r>
      <w:r w:rsidRPr="00DD1CB5">
        <w:rPr>
          <w:color w:val="000000" w:themeColor="text1"/>
          <w:spacing w:val="-6"/>
          <w:lang w:val="vi-VN"/>
        </w:rPr>
        <w:t xml:space="preserve">Mọi </w:t>
      </w:r>
      <w:r w:rsidRPr="006C26E3">
        <w:rPr>
          <w:color w:val="000000" w:themeColor="text1"/>
          <w:lang w:val="vi-VN"/>
        </w:rPr>
        <w:t>hình</w:t>
      </w:r>
      <w:r w:rsidRPr="00DD1CB5">
        <w:rPr>
          <w:color w:val="000000" w:themeColor="text1"/>
          <w:spacing w:val="-6"/>
          <w:lang w:val="vi-VN"/>
        </w:rPr>
        <w:t xml:space="preserve"> thức </w:t>
      </w:r>
      <w:r w:rsidRPr="00673C0F">
        <w:rPr>
          <w:color w:val="000000" w:themeColor="text1"/>
          <w:lang w:val="vi-VN"/>
        </w:rPr>
        <w:t>sao</w:t>
      </w:r>
      <w:r w:rsidRPr="00DD1CB5">
        <w:rPr>
          <w:color w:val="000000" w:themeColor="text1"/>
          <w:spacing w:val="-6"/>
          <w:lang w:val="vi-VN"/>
        </w:rPr>
        <w:t xml:space="preserve"> chép báo cáo và chứng thư thẩm định giá không có sự đồng ý bằng văn bản của </w:t>
      </w:r>
      <w:r w:rsidR="00071757" w:rsidRPr="00DD1CB5">
        <w:rPr>
          <w:color w:val="000000" w:themeColor="text1"/>
          <w:spacing w:val="-6"/>
          <w:lang w:val="vi-VN"/>
        </w:rPr>
        <w:t xml:space="preserve">Công ty Cổ phần Thẩm định và Đầu tư Tài chính Hoa Sen </w:t>
      </w:r>
      <w:r w:rsidRPr="00DD1CB5">
        <w:rPr>
          <w:color w:val="000000" w:themeColor="text1"/>
          <w:spacing w:val="-6"/>
          <w:lang w:val="vi-VN"/>
        </w:rPr>
        <w:t>đều là hành vi vi phạm pháp luật.</w:t>
      </w:r>
    </w:p>
    <w:tbl>
      <w:tblPr>
        <w:tblW w:w="5467" w:type="pct"/>
        <w:tblInd w:w="-601" w:type="dxa"/>
        <w:tblLook w:val="01E0" w:firstRow="1" w:lastRow="1" w:firstColumn="1" w:lastColumn="1" w:noHBand="0" w:noVBand="0"/>
      </w:tblPr>
      <w:tblGrid>
        <w:gridCol w:w="5115"/>
        <w:gridCol w:w="5414"/>
      </w:tblGrid>
      <w:tr w:rsidR="00FA3D1C" w:rsidRPr="00DD1CB5" w14:paraId="5E25F401" w14:textId="77777777" w:rsidTr="0060339A">
        <w:trPr>
          <w:trHeight w:val="851"/>
        </w:trPr>
        <w:tc>
          <w:tcPr>
            <w:tcW w:w="2429" w:type="pct"/>
            <w:vAlign w:val="bottom"/>
          </w:tcPr>
          <w:p w14:paraId="5C2D9207" w14:textId="1A5E5A03" w:rsidR="00FA3D1C" w:rsidRPr="00DD1CB5" w:rsidRDefault="00FA3D1C" w:rsidP="00BB2631">
            <w:pPr>
              <w:spacing w:line="276" w:lineRule="auto"/>
              <w:jc w:val="center"/>
              <w:rPr>
                <w:rFonts w:eastAsia="Calibri"/>
                <w:b/>
                <w:color w:val="000000" w:themeColor="text1"/>
                <w:lang w:val="pt-BR"/>
              </w:rPr>
            </w:pPr>
            <w:r w:rsidRPr="00DD1CB5">
              <w:rPr>
                <w:rFonts w:eastAsia="Calibri"/>
                <w:b/>
                <w:color w:val="000000" w:themeColor="text1"/>
                <w:lang w:val="pt-BR"/>
              </w:rPr>
              <w:t>THẨM ĐỊNH VIÊN VỀ GIÁ</w:t>
            </w:r>
          </w:p>
        </w:tc>
        <w:tc>
          <w:tcPr>
            <w:tcW w:w="2571" w:type="pct"/>
            <w:vAlign w:val="bottom"/>
          </w:tcPr>
          <w:p w14:paraId="7C343AB5" w14:textId="6E275D13" w:rsidR="00FA3D1C" w:rsidRPr="00DD1CB5" w:rsidRDefault="00FA3D1C" w:rsidP="00BB2631">
            <w:pPr>
              <w:spacing w:line="276" w:lineRule="auto"/>
              <w:jc w:val="center"/>
              <w:rPr>
                <w:rFonts w:eastAsia="Calibri"/>
                <w:b/>
                <w:color w:val="000000" w:themeColor="text1"/>
                <w:lang w:val="pt-BR"/>
              </w:rPr>
            </w:pPr>
            <w:r w:rsidRPr="00DD1CB5">
              <w:rPr>
                <w:rFonts w:eastAsia="Calibri"/>
                <w:b/>
                <w:color w:val="000000" w:themeColor="text1"/>
                <w:lang w:val="pt-BR"/>
              </w:rPr>
              <w:t xml:space="preserve">CÔNG TY CỔ PHẦN THẨM ĐỊNH VÀ ĐẦU TƯ TÀI CHÍNH HOA </w:t>
            </w:r>
            <w:r w:rsidR="005B068A">
              <w:rPr>
                <w:rFonts w:eastAsia="Calibri"/>
                <w:b/>
                <w:color w:val="000000" w:themeColor="text1"/>
                <w:lang w:val="pt-BR"/>
              </w:rPr>
              <w:t>SEN</w:t>
            </w:r>
          </w:p>
          <w:p w14:paraId="3756803B" w14:textId="6753753A" w:rsidR="00FA3D1C" w:rsidRPr="00DD1CB5" w:rsidRDefault="001F3E9C" w:rsidP="00BB2631">
            <w:pPr>
              <w:spacing w:line="276" w:lineRule="auto"/>
              <w:jc w:val="center"/>
              <w:rPr>
                <w:rFonts w:eastAsia="Calibri"/>
                <w:b/>
                <w:color w:val="000000" w:themeColor="text1"/>
                <w:lang w:val="pt-BR"/>
              </w:rPr>
            </w:pPr>
            <w:r>
              <w:rPr>
                <w:rFonts w:eastAsia="Calibri"/>
                <w:b/>
                <w:color w:val="000000" w:themeColor="text1"/>
                <w:lang w:val="pt-BR"/>
              </w:rPr>
              <w:t>TỔNG GIÁM ĐỐC</w:t>
            </w:r>
          </w:p>
        </w:tc>
      </w:tr>
      <w:tr w:rsidR="00FA3D1C" w:rsidRPr="00DD1CB5" w14:paraId="013FF21E" w14:textId="77777777" w:rsidTr="0060339A">
        <w:trPr>
          <w:trHeight w:val="170"/>
        </w:trPr>
        <w:tc>
          <w:tcPr>
            <w:tcW w:w="2429" w:type="pct"/>
            <w:vAlign w:val="center"/>
          </w:tcPr>
          <w:p w14:paraId="2C734F67" w14:textId="77777777" w:rsidR="00FA3D1C" w:rsidRDefault="00FA3D1C" w:rsidP="006C26E3">
            <w:pPr>
              <w:spacing w:line="276" w:lineRule="auto"/>
              <w:rPr>
                <w:rFonts w:eastAsia="Calibri"/>
                <w:b/>
                <w:color w:val="000000" w:themeColor="text1"/>
              </w:rPr>
            </w:pPr>
          </w:p>
          <w:p w14:paraId="6F57E943" w14:textId="31B26C3A" w:rsidR="00003797" w:rsidRDefault="00003797" w:rsidP="006C26E3">
            <w:pPr>
              <w:spacing w:line="276" w:lineRule="auto"/>
              <w:rPr>
                <w:rFonts w:eastAsia="Calibri"/>
                <w:b/>
                <w:color w:val="000000" w:themeColor="text1"/>
              </w:rPr>
            </w:pPr>
          </w:p>
          <w:p w14:paraId="24EEBD19" w14:textId="75D91B41" w:rsidR="007C334E" w:rsidRDefault="007C334E" w:rsidP="006C26E3">
            <w:pPr>
              <w:spacing w:line="276" w:lineRule="auto"/>
              <w:rPr>
                <w:rFonts w:eastAsia="Calibri"/>
                <w:b/>
                <w:color w:val="000000" w:themeColor="text1"/>
              </w:rPr>
            </w:pPr>
          </w:p>
          <w:p w14:paraId="7D778CCB" w14:textId="77777777" w:rsidR="006F6F27" w:rsidRDefault="006F6F27" w:rsidP="006C26E3">
            <w:pPr>
              <w:spacing w:line="276" w:lineRule="auto"/>
              <w:rPr>
                <w:rFonts w:eastAsia="Calibri"/>
                <w:b/>
                <w:color w:val="000000" w:themeColor="text1"/>
              </w:rPr>
            </w:pPr>
          </w:p>
          <w:p w14:paraId="2439FE29" w14:textId="08138166" w:rsidR="00003797" w:rsidRPr="00DD1CB5" w:rsidRDefault="00003797" w:rsidP="006C26E3">
            <w:pPr>
              <w:spacing w:line="276" w:lineRule="auto"/>
              <w:rPr>
                <w:rFonts w:eastAsia="Calibri"/>
                <w:b/>
                <w:color w:val="000000" w:themeColor="text1"/>
              </w:rPr>
            </w:pPr>
          </w:p>
        </w:tc>
        <w:tc>
          <w:tcPr>
            <w:tcW w:w="2571" w:type="pct"/>
            <w:vAlign w:val="bottom"/>
          </w:tcPr>
          <w:p w14:paraId="69F87A78" w14:textId="77777777" w:rsidR="00FA3D1C" w:rsidRDefault="00FA3D1C" w:rsidP="00BB2631">
            <w:pPr>
              <w:spacing w:line="276" w:lineRule="auto"/>
              <w:jc w:val="center"/>
              <w:rPr>
                <w:rFonts w:eastAsia="Calibri"/>
                <w:b/>
                <w:color w:val="000000" w:themeColor="text1"/>
              </w:rPr>
            </w:pPr>
          </w:p>
          <w:p w14:paraId="32C0A5EE" w14:textId="77777777" w:rsidR="006C089A" w:rsidRDefault="006C089A" w:rsidP="006C26E3">
            <w:pPr>
              <w:spacing w:line="276" w:lineRule="auto"/>
              <w:rPr>
                <w:rFonts w:eastAsia="Calibri"/>
                <w:b/>
                <w:color w:val="000000" w:themeColor="text1"/>
              </w:rPr>
            </w:pPr>
          </w:p>
          <w:p w14:paraId="77533700" w14:textId="0A351DB0" w:rsidR="006C089A" w:rsidRPr="00DD1CB5" w:rsidRDefault="006C089A" w:rsidP="00BB2631">
            <w:pPr>
              <w:spacing w:line="276" w:lineRule="auto"/>
              <w:jc w:val="center"/>
              <w:rPr>
                <w:rFonts w:eastAsia="Calibri"/>
                <w:b/>
                <w:color w:val="000000" w:themeColor="text1"/>
              </w:rPr>
            </w:pPr>
          </w:p>
        </w:tc>
      </w:tr>
      <w:tr w:rsidR="00FA3D1C" w:rsidRPr="00DD1CB5" w14:paraId="6C7C2025" w14:textId="77777777" w:rsidTr="0060339A">
        <w:trPr>
          <w:trHeight w:val="127"/>
        </w:trPr>
        <w:tc>
          <w:tcPr>
            <w:tcW w:w="2429" w:type="pct"/>
            <w:vAlign w:val="center"/>
          </w:tcPr>
          <w:p w14:paraId="202678E3" w14:textId="7CDE806C" w:rsidR="006800DD" w:rsidRPr="00B57054" w:rsidRDefault="001F3E9C" w:rsidP="006800DD">
            <w:pPr>
              <w:spacing w:line="300" w:lineRule="atLeast"/>
              <w:jc w:val="center"/>
              <w:rPr>
                <w:rFonts w:eastAsia="Calibri"/>
                <w:b/>
                <w:color w:val="000000" w:themeColor="text1"/>
                <w:lang w:val="pt-BR"/>
              </w:rPr>
            </w:pPr>
            <w:r>
              <w:rPr>
                <w:rFonts w:eastAsia="Calibri"/>
                <w:b/>
                <w:color w:val="000000" w:themeColor="text1"/>
                <w:lang w:val="pt-BR"/>
              </w:rPr>
              <w:t>Đặng Anh Đức</w:t>
            </w:r>
          </w:p>
          <w:p w14:paraId="3E320EB4" w14:textId="4D317ADD" w:rsidR="00FA3D1C" w:rsidRPr="00DD1CB5" w:rsidRDefault="006800DD" w:rsidP="006800DD">
            <w:pPr>
              <w:spacing w:line="276" w:lineRule="auto"/>
              <w:jc w:val="center"/>
              <w:rPr>
                <w:rFonts w:eastAsia="Calibri"/>
                <w:b/>
                <w:color w:val="000000" w:themeColor="text1"/>
                <w:lang w:val="pt-BR"/>
              </w:rPr>
            </w:pPr>
            <w:r w:rsidRPr="00B57054">
              <w:rPr>
                <w:rFonts w:eastAsia="Calibri"/>
                <w:color w:val="000000" w:themeColor="text1"/>
                <w:lang w:val="pt-BR"/>
              </w:rPr>
              <w:t xml:space="preserve">Số thẻ thẩm định viên về giá: </w:t>
            </w:r>
            <w:r w:rsidR="001F3E9C">
              <w:rPr>
                <w:rFonts w:eastAsia="Calibri"/>
                <w:color w:val="000000" w:themeColor="text1"/>
                <w:lang w:val="pt-BR"/>
              </w:rPr>
              <w:t>XIV19.2142</w:t>
            </w:r>
          </w:p>
        </w:tc>
        <w:tc>
          <w:tcPr>
            <w:tcW w:w="2571" w:type="pct"/>
            <w:vAlign w:val="center"/>
          </w:tcPr>
          <w:p w14:paraId="45E4E4C1" w14:textId="0917E188" w:rsidR="00FA3D1C" w:rsidRPr="00DD1CB5" w:rsidRDefault="001F3E9C" w:rsidP="00BB2631">
            <w:pPr>
              <w:spacing w:line="276" w:lineRule="auto"/>
              <w:jc w:val="center"/>
              <w:rPr>
                <w:rFonts w:eastAsia="Calibri"/>
                <w:b/>
                <w:color w:val="000000" w:themeColor="text1"/>
                <w:lang w:val="pt-BR"/>
              </w:rPr>
            </w:pPr>
            <w:r>
              <w:rPr>
                <w:rFonts w:eastAsia="Calibri"/>
                <w:b/>
                <w:color w:val="000000" w:themeColor="text1"/>
                <w:lang w:val="pt-BR"/>
              </w:rPr>
              <w:t>Nguyễn Trọng Điệp</w:t>
            </w:r>
          </w:p>
          <w:p w14:paraId="01E7B7DF" w14:textId="6F409A4F" w:rsidR="00AD6222" w:rsidRPr="00DD1CB5" w:rsidRDefault="00FA3D1C" w:rsidP="00BB2631">
            <w:pPr>
              <w:spacing w:line="276" w:lineRule="auto"/>
              <w:jc w:val="center"/>
              <w:rPr>
                <w:rFonts w:eastAsia="Calibri"/>
                <w:color w:val="000000" w:themeColor="text1"/>
                <w:lang w:val="pt-BR"/>
              </w:rPr>
            </w:pPr>
            <w:r w:rsidRPr="00DD1CB5">
              <w:rPr>
                <w:rFonts w:eastAsia="Calibri"/>
                <w:color w:val="000000" w:themeColor="text1"/>
                <w:lang w:val="pt-BR"/>
              </w:rPr>
              <w:t xml:space="preserve">Số thẻ thẩm định viên về giá: </w:t>
            </w:r>
            <w:r w:rsidR="001F3E9C">
              <w:rPr>
                <w:rFonts w:eastAsia="Calibri"/>
                <w:color w:val="000000" w:themeColor="text1"/>
                <w:lang w:val="pt-BR"/>
              </w:rPr>
              <w:t>X15.1272</w:t>
            </w:r>
          </w:p>
        </w:tc>
      </w:tr>
    </w:tbl>
    <w:p w14:paraId="79572448" w14:textId="77777777" w:rsidR="0060339A" w:rsidRDefault="0060339A">
      <w:r>
        <w:br w:type="page"/>
      </w:r>
    </w:p>
    <w:tbl>
      <w:tblPr>
        <w:tblW w:w="5159" w:type="pct"/>
        <w:tblInd w:w="-601" w:type="dxa"/>
        <w:tblLook w:val="04A0" w:firstRow="1" w:lastRow="0" w:firstColumn="1" w:lastColumn="0" w:noHBand="0" w:noVBand="1"/>
      </w:tblPr>
      <w:tblGrid>
        <w:gridCol w:w="1862"/>
        <w:gridCol w:w="8074"/>
      </w:tblGrid>
      <w:tr w:rsidR="0060339A" w:rsidRPr="00A719CD" w14:paraId="0EE72A87" w14:textId="77777777" w:rsidTr="0060339A">
        <w:trPr>
          <w:trHeight w:val="1714"/>
        </w:trPr>
        <w:tc>
          <w:tcPr>
            <w:tcW w:w="937" w:type="pct"/>
            <w:shd w:val="clear" w:color="auto" w:fill="auto"/>
          </w:tcPr>
          <w:p w14:paraId="3E3D47C7" w14:textId="46745E6C" w:rsidR="0060339A" w:rsidRPr="00A719CD" w:rsidRDefault="0060339A" w:rsidP="0066464E">
            <w:pPr>
              <w:spacing w:line="276" w:lineRule="auto"/>
              <w:ind w:hanging="108"/>
              <w:contextualSpacing/>
              <w:rPr>
                <w:i/>
                <w:noProof/>
                <w:szCs w:val="26"/>
                <w:lang w:eastAsia="zh-CN"/>
              </w:rPr>
            </w:pPr>
            <w:r w:rsidRPr="00A719CD">
              <w:rPr>
                <w:i/>
                <w:noProof/>
                <w:szCs w:val="26"/>
              </w:rPr>
              <w:lastRenderedPageBreak/>
              <w:drawing>
                <wp:inline distT="0" distB="0" distL="0" distR="0" wp14:anchorId="0F6D137A" wp14:editId="6690FA8C">
                  <wp:extent cx="1091089" cy="1038225"/>
                  <wp:effectExtent l="0" t="0" r="0" b="0"/>
                  <wp:docPr id="2"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95110" cy="1042051"/>
                          </a:xfrm>
                          <a:prstGeom prst="rect">
                            <a:avLst/>
                          </a:prstGeom>
                          <a:noFill/>
                          <a:ln>
                            <a:noFill/>
                          </a:ln>
                        </pic:spPr>
                      </pic:pic>
                    </a:graphicData>
                  </a:graphic>
                </wp:inline>
              </w:drawing>
            </w:r>
          </w:p>
        </w:tc>
        <w:tc>
          <w:tcPr>
            <w:tcW w:w="4063" w:type="pct"/>
            <w:shd w:val="clear" w:color="auto" w:fill="auto"/>
          </w:tcPr>
          <w:p w14:paraId="4FF76B5E" w14:textId="77777777" w:rsidR="0060339A" w:rsidRPr="00A719CD" w:rsidRDefault="0060339A" w:rsidP="0066464E">
            <w:pPr>
              <w:spacing w:line="276" w:lineRule="auto"/>
              <w:contextualSpacing/>
              <w:jc w:val="both"/>
              <w:rPr>
                <w:b/>
                <w:lang w:val="da-DK"/>
              </w:rPr>
            </w:pPr>
            <w:r w:rsidRPr="00A719CD">
              <w:rPr>
                <w:b/>
                <w:lang w:val="da-DK"/>
              </w:rPr>
              <w:t>CÔNG TY CỔ PHẦN THẨM ĐỊNH VÀ ĐẦU TƯ TÀI CHÍNH HOA SEN</w:t>
            </w:r>
          </w:p>
          <w:p w14:paraId="61DED953" w14:textId="77777777" w:rsidR="0060339A" w:rsidRPr="00A719CD" w:rsidRDefault="0060339A" w:rsidP="0066464E">
            <w:pPr>
              <w:spacing w:line="276" w:lineRule="auto"/>
              <w:contextualSpacing/>
              <w:jc w:val="both"/>
              <w:rPr>
                <w:lang w:val="da-DK"/>
              </w:rPr>
            </w:pPr>
            <w:r w:rsidRPr="00A719CD">
              <w:rPr>
                <w:lang w:val="da-DK"/>
              </w:rPr>
              <w:t>Trụ sở: DV04-LK199 Khu đất DV Hàng Bè, P. Kiến Hưng, Q. Hà Đông, Hà Nội</w:t>
            </w:r>
          </w:p>
          <w:p w14:paraId="3D443FBC" w14:textId="77777777" w:rsidR="0060339A" w:rsidRPr="00A719CD" w:rsidRDefault="0060339A" w:rsidP="0066464E">
            <w:pPr>
              <w:spacing w:line="276" w:lineRule="auto"/>
              <w:contextualSpacing/>
              <w:jc w:val="both"/>
              <w:rPr>
                <w:lang w:val="da-DK"/>
              </w:rPr>
            </w:pPr>
            <w:r w:rsidRPr="00A719CD">
              <w:rPr>
                <w:lang w:val="da-DK"/>
              </w:rPr>
              <w:t>Điện thoại:  085 329 3333/ 024 2264 4333</w:t>
            </w:r>
          </w:p>
          <w:p w14:paraId="7E4DEF6D" w14:textId="77777777" w:rsidR="0060339A" w:rsidRPr="00A719CD" w:rsidRDefault="0060339A" w:rsidP="0066464E">
            <w:pPr>
              <w:spacing w:line="276" w:lineRule="auto"/>
              <w:contextualSpacing/>
              <w:jc w:val="both"/>
              <w:rPr>
                <w:lang w:val="da-DK"/>
              </w:rPr>
            </w:pPr>
            <w:r w:rsidRPr="00A719CD">
              <w:rPr>
                <w:lang w:val="da-DK"/>
              </w:rPr>
              <w:t xml:space="preserve">Email: </w:t>
            </w:r>
            <w:r w:rsidRPr="00A719CD">
              <w:rPr>
                <w:lang w:val="da-DK"/>
              </w:rPr>
              <w:tab/>
            </w:r>
            <w:hyperlink r:id="rId13" w:history="1">
              <w:r w:rsidRPr="00A719CD">
                <w:rPr>
                  <w:rStyle w:val="Hyperlink"/>
                  <w:rFonts w:eastAsiaTheme="majorEastAsia"/>
                  <w:lang w:val="fr-FR"/>
                </w:rPr>
                <w:t>ilotus.contact@gmail.com</w:t>
              </w:r>
            </w:hyperlink>
            <w:r w:rsidRPr="00A719CD">
              <w:rPr>
                <w:lang w:val="fr-FR"/>
              </w:rPr>
              <w:t xml:space="preserve">             </w:t>
            </w:r>
            <w:r w:rsidRPr="00A719CD">
              <w:rPr>
                <w:lang w:val="da-DK"/>
              </w:rPr>
              <w:t>Website: ilotus.com.vn</w:t>
            </w:r>
          </w:p>
        </w:tc>
      </w:tr>
    </w:tbl>
    <w:tbl>
      <w:tblPr>
        <w:tblpPr w:leftFromText="180" w:rightFromText="180" w:vertAnchor="text" w:horzAnchor="margin" w:tblpY="73"/>
        <w:tblW w:w="0" w:type="auto"/>
        <w:tblLook w:val="04A0" w:firstRow="1" w:lastRow="0" w:firstColumn="1" w:lastColumn="0" w:noHBand="0" w:noVBand="1"/>
      </w:tblPr>
      <w:tblGrid>
        <w:gridCol w:w="4949"/>
        <w:gridCol w:w="4299"/>
      </w:tblGrid>
      <w:tr w:rsidR="0060339A" w:rsidRPr="00A719CD" w14:paraId="1DF0380D" w14:textId="77777777" w:rsidTr="0066464E">
        <w:trPr>
          <w:trHeight w:val="373"/>
        </w:trPr>
        <w:tc>
          <w:tcPr>
            <w:tcW w:w="4949" w:type="dxa"/>
            <w:shd w:val="clear" w:color="auto" w:fill="auto"/>
          </w:tcPr>
          <w:p w14:paraId="55572F52" w14:textId="045EF52D" w:rsidR="0060339A" w:rsidRPr="00A719CD" w:rsidRDefault="0060339A" w:rsidP="0066464E">
            <w:pPr>
              <w:pStyle w:val="normal-p"/>
              <w:tabs>
                <w:tab w:val="left" w:pos="5103"/>
              </w:tabs>
              <w:spacing w:before="300" w:line="276" w:lineRule="auto"/>
              <w:jc w:val="left"/>
              <w:rPr>
                <w:color w:val="000000" w:themeColor="text1"/>
                <w:sz w:val="24"/>
                <w:szCs w:val="24"/>
              </w:rPr>
            </w:pPr>
            <w:proofErr w:type="spellStart"/>
            <w:r w:rsidRPr="00A719CD">
              <w:rPr>
                <w:color w:val="000000" w:themeColor="text1"/>
                <w:sz w:val="24"/>
                <w:szCs w:val="24"/>
              </w:rPr>
              <w:t>Số</w:t>
            </w:r>
            <w:proofErr w:type="spellEnd"/>
            <w:r w:rsidRPr="00A719CD">
              <w:rPr>
                <w:color w:val="000000" w:themeColor="text1"/>
                <w:sz w:val="24"/>
                <w:szCs w:val="24"/>
              </w:rPr>
              <w:t xml:space="preserve">: </w:t>
            </w:r>
            <w:r w:rsidR="0076243D">
              <w:rPr>
                <w:color w:val="000000" w:themeColor="text1"/>
                <w:sz w:val="24"/>
                <w:szCs w:val="24"/>
              </w:rPr>
              <w:t>18.280224.A.A063</w:t>
            </w:r>
            <w:r w:rsidRPr="00A719CD">
              <w:rPr>
                <w:color w:val="000000" w:themeColor="text1"/>
                <w:sz w:val="24"/>
                <w:szCs w:val="24"/>
              </w:rPr>
              <w:t>/BC-VFI</w:t>
            </w:r>
          </w:p>
        </w:tc>
        <w:tc>
          <w:tcPr>
            <w:tcW w:w="4299" w:type="dxa"/>
            <w:shd w:val="clear" w:color="auto" w:fill="auto"/>
          </w:tcPr>
          <w:p w14:paraId="0CBF3210" w14:textId="72A620BC" w:rsidR="0060339A" w:rsidRPr="00A719CD" w:rsidRDefault="0060339A" w:rsidP="0066464E">
            <w:pPr>
              <w:pStyle w:val="normal-p"/>
              <w:tabs>
                <w:tab w:val="left" w:pos="5103"/>
              </w:tabs>
              <w:spacing w:before="300" w:line="276" w:lineRule="auto"/>
              <w:jc w:val="right"/>
              <w:rPr>
                <w:color w:val="000000" w:themeColor="text1"/>
                <w:sz w:val="24"/>
                <w:szCs w:val="24"/>
              </w:rPr>
            </w:pPr>
            <w:r w:rsidRPr="00A719CD">
              <w:rPr>
                <w:i/>
                <w:iCs/>
                <w:color w:val="000000" w:themeColor="text1"/>
                <w:sz w:val="24"/>
                <w:szCs w:val="24"/>
                <w:lang w:val="pt-BR"/>
              </w:rPr>
              <w:t xml:space="preserve">Hà Nội, </w:t>
            </w:r>
            <w:r w:rsidR="001F3E9C">
              <w:rPr>
                <w:i/>
                <w:iCs/>
                <w:color w:val="000000" w:themeColor="text1"/>
                <w:sz w:val="24"/>
                <w:szCs w:val="24"/>
                <w:lang w:val="pt-BR"/>
              </w:rPr>
              <w:t>ngày 29 tháng 02 năm 2024</w:t>
            </w:r>
            <w:r w:rsidRPr="00A719CD">
              <w:rPr>
                <w:i/>
                <w:iCs/>
                <w:color w:val="000000" w:themeColor="text1"/>
                <w:sz w:val="24"/>
                <w:szCs w:val="24"/>
                <w:lang w:val="pt-BR"/>
              </w:rPr>
              <w:t xml:space="preserve"> </w:t>
            </w:r>
          </w:p>
        </w:tc>
      </w:tr>
    </w:tbl>
    <w:p w14:paraId="23A312F5" w14:textId="77777777" w:rsidR="0060339A" w:rsidRPr="00A719CD" w:rsidRDefault="0060339A" w:rsidP="0060339A">
      <w:pPr>
        <w:pStyle w:val="normal-p"/>
        <w:tabs>
          <w:tab w:val="left" w:pos="5103"/>
        </w:tabs>
        <w:spacing w:before="200" w:line="276" w:lineRule="auto"/>
        <w:jc w:val="center"/>
        <w:rPr>
          <w:i/>
          <w:iCs/>
          <w:color w:val="000000" w:themeColor="text1"/>
          <w:sz w:val="30"/>
          <w:szCs w:val="30"/>
          <w:lang w:val="pt-BR"/>
        </w:rPr>
      </w:pPr>
      <w:r w:rsidRPr="00A719CD">
        <w:rPr>
          <w:b/>
          <w:color w:val="000000" w:themeColor="text1"/>
          <w:sz w:val="30"/>
          <w:szCs w:val="30"/>
          <w:lang w:val="pt-BR"/>
        </w:rPr>
        <w:t>BÁO CÁO KẾT QUẢ THẨM ĐỊNH GIÁ</w:t>
      </w:r>
    </w:p>
    <w:p w14:paraId="421AF860" w14:textId="28F61460" w:rsidR="0060339A" w:rsidRPr="00A719CD" w:rsidRDefault="0060339A" w:rsidP="0060339A">
      <w:pPr>
        <w:pStyle w:val="Heading1"/>
        <w:tabs>
          <w:tab w:val="left" w:pos="4820"/>
        </w:tabs>
        <w:spacing w:before="100" w:after="200" w:line="276" w:lineRule="auto"/>
        <w:ind w:left="-180" w:right="-202"/>
        <w:rPr>
          <w:b w:val="0"/>
          <w:i/>
          <w:color w:val="000000" w:themeColor="text1"/>
          <w:spacing w:val="-6"/>
          <w:sz w:val="24"/>
          <w:szCs w:val="24"/>
          <w:lang w:val="pt-BR"/>
        </w:rPr>
      </w:pPr>
      <w:r w:rsidRPr="00A719CD">
        <w:rPr>
          <w:b w:val="0"/>
          <w:i/>
          <w:color w:val="000000" w:themeColor="text1"/>
          <w:spacing w:val="-6"/>
          <w:sz w:val="24"/>
          <w:szCs w:val="24"/>
          <w:lang w:val="pt-BR"/>
        </w:rPr>
        <w:t xml:space="preserve">(Kèm theo Chứng thư thẩm định giá số: </w:t>
      </w:r>
      <w:r w:rsidR="0076243D">
        <w:rPr>
          <w:b w:val="0"/>
          <w:i/>
          <w:color w:val="000000" w:themeColor="text1"/>
          <w:spacing w:val="-6"/>
          <w:sz w:val="24"/>
          <w:szCs w:val="24"/>
          <w:lang w:val="pt-BR"/>
        </w:rPr>
        <w:t>18.280224.A.A063</w:t>
      </w:r>
      <w:r w:rsidRPr="00A719CD">
        <w:rPr>
          <w:b w:val="0"/>
          <w:i/>
          <w:color w:val="000000" w:themeColor="text1"/>
          <w:spacing w:val="-6"/>
          <w:sz w:val="24"/>
          <w:szCs w:val="24"/>
          <w:lang w:val="pt-BR"/>
        </w:rPr>
        <w:t xml:space="preserve">/CT-VFI </w:t>
      </w:r>
      <w:r w:rsidR="001F3E9C">
        <w:rPr>
          <w:b w:val="0"/>
          <w:i/>
          <w:color w:val="000000" w:themeColor="text1"/>
          <w:spacing w:val="-6"/>
          <w:sz w:val="24"/>
          <w:szCs w:val="24"/>
          <w:lang w:val="pt-BR"/>
        </w:rPr>
        <w:t>ngày 29 tháng 02 năm 2024</w:t>
      </w:r>
      <w:r w:rsidRPr="00A719CD">
        <w:rPr>
          <w:b w:val="0"/>
          <w:i/>
          <w:color w:val="000000" w:themeColor="text1"/>
          <w:spacing w:val="-6"/>
          <w:sz w:val="24"/>
          <w:szCs w:val="24"/>
          <w:lang w:val="pt-BR"/>
        </w:rPr>
        <w:t>)</w:t>
      </w:r>
    </w:p>
    <w:p w14:paraId="1FB75DA2" w14:textId="77777777" w:rsidR="0060339A" w:rsidRPr="00A719CD" w:rsidRDefault="0060339A">
      <w:pPr>
        <w:pStyle w:val="Heading1"/>
        <w:numPr>
          <w:ilvl w:val="0"/>
          <w:numId w:val="11"/>
        </w:numPr>
        <w:tabs>
          <w:tab w:val="left" w:pos="4820"/>
        </w:tabs>
        <w:spacing w:before="0" w:after="200" w:line="276" w:lineRule="auto"/>
        <w:ind w:left="900"/>
        <w:jc w:val="both"/>
        <w:rPr>
          <w:b w:val="0"/>
          <w:i/>
          <w:color w:val="000000" w:themeColor="text1"/>
          <w:spacing w:val="-6"/>
          <w:sz w:val="24"/>
          <w:szCs w:val="24"/>
          <w:lang w:val="pt-BR"/>
        </w:rPr>
      </w:pPr>
      <w:r w:rsidRPr="00A719CD">
        <w:rPr>
          <w:color w:val="000000" w:themeColor="text1"/>
          <w:sz w:val="24"/>
          <w:szCs w:val="24"/>
          <w:lang w:val="pt-BR"/>
        </w:rPr>
        <w:t xml:space="preserve">THÔNG TIN VỀ DOANH NGHIỆP THẨM ĐỊNH GIÁ </w:t>
      </w:r>
    </w:p>
    <w:tbl>
      <w:tblPr>
        <w:tblW w:w="5063" w:type="pct"/>
        <w:tblLook w:val="04A0" w:firstRow="1" w:lastRow="0" w:firstColumn="1" w:lastColumn="0" w:noHBand="0" w:noVBand="1"/>
      </w:tblPr>
      <w:tblGrid>
        <w:gridCol w:w="2809"/>
        <w:gridCol w:w="283"/>
        <w:gridCol w:w="6659"/>
      </w:tblGrid>
      <w:tr w:rsidR="0060339A" w:rsidRPr="00A719CD" w14:paraId="773A3602" w14:textId="77777777" w:rsidTr="0066464E">
        <w:trPr>
          <w:trHeight w:val="20"/>
        </w:trPr>
        <w:tc>
          <w:tcPr>
            <w:tcW w:w="1441" w:type="pct"/>
            <w:shd w:val="clear" w:color="auto" w:fill="auto"/>
            <w:vAlign w:val="center"/>
          </w:tcPr>
          <w:p w14:paraId="588FD2C3" w14:textId="77777777" w:rsidR="0060339A" w:rsidRPr="00A719CD" w:rsidRDefault="0060339A" w:rsidP="0066464E">
            <w:pPr>
              <w:spacing w:before="60" w:after="60"/>
              <w:rPr>
                <w:bCs/>
                <w:color w:val="000000" w:themeColor="text1"/>
                <w:lang w:val="pt-BR"/>
              </w:rPr>
            </w:pPr>
            <w:r w:rsidRPr="00A719CD">
              <w:rPr>
                <w:bCs/>
                <w:color w:val="000000" w:themeColor="text1"/>
                <w:lang w:val="pt-BR"/>
              </w:rPr>
              <w:t>Đơn vị thẩm định</w:t>
            </w:r>
          </w:p>
        </w:tc>
        <w:tc>
          <w:tcPr>
            <w:tcW w:w="144" w:type="pct"/>
            <w:shd w:val="clear" w:color="auto" w:fill="auto"/>
            <w:vAlign w:val="center"/>
          </w:tcPr>
          <w:p w14:paraId="2095648C" w14:textId="77777777" w:rsidR="0060339A" w:rsidRPr="00A719CD" w:rsidRDefault="0060339A" w:rsidP="0066464E">
            <w:pPr>
              <w:spacing w:before="60" w:after="60"/>
              <w:rPr>
                <w:bCs/>
                <w:color w:val="000000" w:themeColor="text1"/>
                <w:lang w:val="pt-BR"/>
              </w:rPr>
            </w:pPr>
            <w:r w:rsidRPr="00A719CD">
              <w:rPr>
                <w:bCs/>
                <w:color w:val="000000" w:themeColor="text1"/>
                <w:lang w:val="pt-BR"/>
              </w:rPr>
              <w:t>:</w:t>
            </w:r>
          </w:p>
        </w:tc>
        <w:tc>
          <w:tcPr>
            <w:tcW w:w="3415" w:type="pct"/>
            <w:shd w:val="clear" w:color="auto" w:fill="auto"/>
            <w:vAlign w:val="center"/>
          </w:tcPr>
          <w:p w14:paraId="1E3F234E" w14:textId="77777777" w:rsidR="0060339A" w:rsidRPr="00A719CD" w:rsidRDefault="0060339A" w:rsidP="0066464E">
            <w:pPr>
              <w:spacing w:before="60" w:after="60"/>
              <w:jc w:val="both"/>
              <w:rPr>
                <w:b/>
                <w:bCs/>
                <w:color w:val="000000" w:themeColor="text1"/>
                <w:spacing w:val="-4"/>
                <w:lang w:val="pt-BR"/>
              </w:rPr>
            </w:pPr>
            <w:r w:rsidRPr="00A719CD">
              <w:rPr>
                <w:b/>
                <w:bCs/>
                <w:color w:val="000000" w:themeColor="text1"/>
                <w:spacing w:val="-4"/>
                <w:lang w:val="pt-BR"/>
              </w:rPr>
              <w:t>CÔNG TY CỔ PHẦN THẨM ĐỊNH VÀ ĐẦU TƯ TÀI CHÍNH HOA SEN</w:t>
            </w:r>
          </w:p>
        </w:tc>
      </w:tr>
      <w:tr w:rsidR="0060339A" w:rsidRPr="00A719CD" w14:paraId="6DE5AF58" w14:textId="77777777" w:rsidTr="0066464E">
        <w:trPr>
          <w:trHeight w:val="20"/>
        </w:trPr>
        <w:tc>
          <w:tcPr>
            <w:tcW w:w="1441" w:type="pct"/>
            <w:shd w:val="clear" w:color="auto" w:fill="auto"/>
            <w:vAlign w:val="center"/>
          </w:tcPr>
          <w:p w14:paraId="0F36E04B" w14:textId="77777777" w:rsidR="0060339A" w:rsidRPr="00A719CD" w:rsidRDefault="0060339A" w:rsidP="0066464E">
            <w:pPr>
              <w:spacing w:before="60" w:after="60"/>
              <w:rPr>
                <w:bCs/>
                <w:color w:val="000000" w:themeColor="text1"/>
              </w:rPr>
            </w:pPr>
            <w:proofErr w:type="spellStart"/>
            <w:r w:rsidRPr="00A719CD">
              <w:rPr>
                <w:bCs/>
                <w:color w:val="000000" w:themeColor="text1"/>
              </w:rPr>
              <w:t>Địa</w:t>
            </w:r>
            <w:proofErr w:type="spellEnd"/>
            <w:r w:rsidRPr="00A719CD">
              <w:rPr>
                <w:bCs/>
                <w:color w:val="000000" w:themeColor="text1"/>
              </w:rPr>
              <w:t xml:space="preserve"> </w:t>
            </w:r>
            <w:proofErr w:type="spellStart"/>
            <w:r w:rsidRPr="00A719CD">
              <w:rPr>
                <w:bCs/>
                <w:color w:val="000000" w:themeColor="text1"/>
              </w:rPr>
              <w:t>chỉ</w:t>
            </w:r>
            <w:proofErr w:type="spellEnd"/>
            <w:r w:rsidRPr="00A719CD">
              <w:rPr>
                <w:bCs/>
                <w:color w:val="000000" w:themeColor="text1"/>
              </w:rPr>
              <w:t xml:space="preserve"> </w:t>
            </w:r>
            <w:proofErr w:type="spellStart"/>
            <w:r w:rsidRPr="00A719CD">
              <w:rPr>
                <w:bCs/>
                <w:color w:val="000000" w:themeColor="text1"/>
              </w:rPr>
              <w:t>trụ</w:t>
            </w:r>
            <w:proofErr w:type="spellEnd"/>
            <w:r w:rsidRPr="00A719CD">
              <w:rPr>
                <w:bCs/>
                <w:color w:val="000000" w:themeColor="text1"/>
              </w:rPr>
              <w:t xml:space="preserve"> </w:t>
            </w:r>
            <w:proofErr w:type="spellStart"/>
            <w:r w:rsidRPr="00A719CD">
              <w:rPr>
                <w:bCs/>
                <w:color w:val="000000" w:themeColor="text1"/>
              </w:rPr>
              <w:t>sở</w:t>
            </w:r>
            <w:proofErr w:type="spellEnd"/>
          </w:p>
        </w:tc>
        <w:tc>
          <w:tcPr>
            <w:tcW w:w="144" w:type="pct"/>
            <w:shd w:val="clear" w:color="auto" w:fill="auto"/>
            <w:vAlign w:val="center"/>
          </w:tcPr>
          <w:p w14:paraId="47475092" w14:textId="77777777" w:rsidR="0060339A" w:rsidRPr="00A719CD" w:rsidRDefault="0060339A" w:rsidP="0066464E">
            <w:pPr>
              <w:spacing w:before="60" w:after="60"/>
              <w:rPr>
                <w:bCs/>
                <w:color w:val="000000" w:themeColor="text1"/>
                <w:lang w:val="pt-BR"/>
              </w:rPr>
            </w:pPr>
            <w:r w:rsidRPr="00A719CD">
              <w:rPr>
                <w:bCs/>
                <w:color w:val="000000" w:themeColor="text1"/>
                <w:lang w:val="pt-BR"/>
              </w:rPr>
              <w:t>:</w:t>
            </w:r>
          </w:p>
        </w:tc>
        <w:tc>
          <w:tcPr>
            <w:tcW w:w="3415" w:type="pct"/>
            <w:shd w:val="clear" w:color="auto" w:fill="auto"/>
            <w:vAlign w:val="center"/>
          </w:tcPr>
          <w:p w14:paraId="15EADB24" w14:textId="77777777" w:rsidR="0060339A" w:rsidRPr="00A719CD" w:rsidRDefault="0060339A" w:rsidP="0066464E">
            <w:pPr>
              <w:spacing w:before="60" w:after="60"/>
              <w:jc w:val="both"/>
              <w:rPr>
                <w:color w:val="000000" w:themeColor="text1"/>
                <w:spacing w:val="-2"/>
                <w:lang w:val="vi-VN"/>
              </w:rPr>
            </w:pPr>
            <w:r w:rsidRPr="00A719CD">
              <w:rPr>
                <w:color w:val="000000" w:themeColor="text1"/>
                <w:spacing w:val="-2"/>
                <w:lang w:val="vi-VN"/>
              </w:rPr>
              <w:t>LK199-DV04 Khu đất Dịch vụ Đào Đất – Hàng Bè, P. Kiến Hưng, Q. Hà Đông, TP. Hà Nội</w:t>
            </w:r>
          </w:p>
        </w:tc>
      </w:tr>
      <w:tr w:rsidR="0060339A" w:rsidRPr="00A719CD" w14:paraId="55E08DC9" w14:textId="77777777" w:rsidTr="0066464E">
        <w:trPr>
          <w:trHeight w:val="20"/>
        </w:trPr>
        <w:tc>
          <w:tcPr>
            <w:tcW w:w="1441" w:type="pct"/>
            <w:shd w:val="clear" w:color="auto" w:fill="auto"/>
            <w:vAlign w:val="center"/>
          </w:tcPr>
          <w:p w14:paraId="1F84B6CF" w14:textId="77777777" w:rsidR="0060339A" w:rsidRPr="00A719CD" w:rsidRDefault="0060339A" w:rsidP="0066464E">
            <w:pPr>
              <w:spacing w:before="60" w:after="60"/>
              <w:rPr>
                <w:bCs/>
                <w:color w:val="000000" w:themeColor="text1"/>
              </w:rPr>
            </w:pPr>
            <w:r w:rsidRPr="00A719CD">
              <w:rPr>
                <w:bCs/>
                <w:color w:val="000000" w:themeColor="text1"/>
                <w:lang w:val="pt-BR"/>
              </w:rPr>
              <w:t>Điện thoại</w:t>
            </w:r>
          </w:p>
        </w:tc>
        <w:tc>
          <w:tcPr>
            <w:tcW w:w="144" w:type="pct"/>
            <w:shd w:val="clear" w:color="auto" w:fill="auto"/>
            <w:vAlign w:val="center"/>
          </w:tcPr>
          <w:p w14:paraId="4165F625" w14:textId="77777777" w:rsidR="0060339A" w:rsidRPr="00A719CD" w:rsidRDefault="0060339A" w:rsidP="0066464E">
            <w:pPr>
              <w:spacing w:before="60" w:after="60"/>
              <w:rPr>
                <w:bCs/>
                <w:color w:val="000000" w:themeColor="text1"/>
                <w:lang w:val="pt-BR"/>
              </w:rPr>
            </w:pPr>
            <w:r w:rsidRPr="00A719CD">
              <w:rPr>
                <w:bCs/>
                <w:color w:val="000000" w:themeColor="text1"/>
                <w:lang w:val="pt-BR"/>
              </w:rPr>
              <w:t xml:space="preserve">: </w:t>
            </w:r>
          </w:p>
        </w:tc>
        <w:tc>
          <w:tcPr>
            <w:tcW w:w="3415" w:type="pct"/>
            <w:shd w:val="clear" w:color="auto" w:fill="auto"/>
            <w:vAlign w:val="center"/>
          </w:tcPr>
          <w:p w14:paraId="7FA0C633" w14:textId="77777777" w:rsidR="0060339A" w:rsidRPr="00A719CD" w:rsidRDefault="0060339A" w:rsidP="0066464E">
            <w:pPr>
              <w:tabs>
                <w:tab w:val="left" w:pos="3382"/>
              </w:tabs>
              <w:spacing w:before="60" w:after="60"/>
              <w:jc w:val="both"/>
              <w:rPr>
                <w:color w:val="000000" w:themeColor="text1"/>
                <w:spacing w:val="-6"/>
                <w:lang w:val="vi-VN"/>
              </w:rPr>
            </w:pPr>
            <w:r w:rsidRPr="00A719CD">
              <w:rPr>
                <w:iCs/>
                <w:color w:val="000000" w:themeColor="text1"/>
              </w:rPr>
              <w:t>024.22644333</w:t>
            </w:r>
          </w:p>
        </w:tc>
      </w:tr>
      <w:tr w:rsidR="0060339A" w:rsidRPr="00A719CD" w14:paraId="226A2038" w14:textId="77777777" w:rsidTr="0066464E">
        <w:trPr>
          <w:trHeight w:val="20"/>
        </w:trPr>
        <w:tc>
          <w:tcPr>
            <w:tcW w:w="1441" w:type="pct"/>
            <w:shd w:val="clear" w:color="auto" w:fill="auto"/>
            <w:vAlign w:val="center"/>
          </w:tcPr>
          <w:p w14:paraId="22AC2A38" w14:textId="77777777" w:rsidR="0060339A" w:rsidRPr="00A719CD" w:rsidRDefault="0060339A" w:rsidP="0066464E">
            <w:pPr>
              <w:spacing w:before="60" w:after="60"/>
              <w:rPr>
                <w:bCs/>
                <w:color w:val="000000" w:themeColor="text1"/>
              </w:rPr>
            </w:pPr>
            <w:proofErr w:type="spellStart"/>
            <w:r w:rsidRPr="00A719CD">
              <w:rPr>
                <w:color w:val="000000" w:themeColor="text1"/>
              </w:rPr>
              <w:t>Mã</w:t>
            </w:r>
            <w:proofErr w:type="spellEnd"/>
            <w:r w:rsidRPr="00A719CD">
              <w:rPr>
                <w:color w:val="000000" w:themeColor="text1"/>
              </w:rPr>
              <w:t xml:space="preserve"> </w:t>
            </w:r>
            <w:proofErr w:type="spellStart"/>
            <w:r w:rsidRPr="00A719CD">
              <w:rPr>
                <w:color w:val="000000" w:themeColor="text1"/>
              </w:rPr>
              <w:t>số</w:t>
            </w:r>
            <w:proofErr w:type="spellEnd"/>
            <w:r w:rsidRPr="00A719CD">
              <w:rPr>
                <w:color w:val="000000" w:themeColor="text1"/>
              </w:rPr>
              <w:t xml:space="preserve"> </w:t>
            </w:r>
            <w:proofErr w:type="spellStart"/>
            <w:r w:rsidRPr="00A719CD">
              <w:rPr>
                <w:color w:val="000000" w:themeColor="text1"/>
              </w:rPr>
              <w:t>thuế</w:t>
            </w:r>
            <w:proofErr w:type="spellEnd"/>
          </w:p>
        </w:tc>
        <w:tc>
          <w:tcPr>
            <w:tcW w:w="144" w:type="pct"/>
            <w:shd w:val="clear" w:color="auto" w:fill="auto"/>
            <w:vAlign w:val="center"/>
          </w:tcPr>
          <w:p w14:paraId="41DC63C9" w14:textId="77777777" w:rsidR="0060339A" w:rsidRPr="00A719CD" w:rsidRDefault="0060339A" w:rsidP="0066464E">
            <w:pPr>
              <w:spacing w:before="60" w:after="60"/>
              <w:rPr>
                <w:bCs/>
                <w:color w:val="000000" w:themeColor="text1"/>
                <w:lang w:val="pt-BR"/>
              </w:rPr>
            </w:pPr>
            <w:r w:rsidRPr="00A719CD">
              <w:rPr>
                <w:bCs/>
                <w:color w:val="000000" w:themeColor="text1"/>
                <w:lang w:val="pt-BR"/>
              </w:rPr>
              <w:t>:</w:t>
            </w:r>
          </w:p>
        </w:tc>
        <w:tc>
          <w:tcPr>
            <w:tcW w:w="3415" w:type="pct"/>
            <w:shd w:val="clear" w:color="auto" w:fill="auto"/>
            <w:vAlign w:val="center"/>
          </w:tcPr>
          <w:p w14:paraId="3EECEDC3" w14:textId="77777777" w:rsidR="0060339A" w:rsidRPr="00A719CD" w:rsidRDefault="0060339A" w:rsidP="0066464E">
            <w:pPr>
              <w:spacing w:before="60" w:after="60"/>
              <w:jc w:val="both"/>
              <w:rPr>
                <w:bCs/>
                <w:color w:val="000000" w:themeColor="text1"/>
              </w:rPr>
            </w:pPr>
            <w:r w:rsidRPr="00A719CD">
              <w:rPr>
                <w:bCs/>
                <w:color w:val="000000" w:themeColor="text1"/>
              </w:rPr>
              <w:t>0102708994</w:t>
            </w:r>
          </w:p>
        </w:tc>
      </w:tr>
      <w:tr w:rsidR="0060339A" w:rsidRPr="00A719CD" w14:paraId="1734424D" w14:textId="77777777" w:rsidTr="0066464E">
        <w:trPr>
          <w:trHeight w:val="20"/>
        </w:trPr>
        <w:tc>
          <w:tcPr>
            <w:tcW w:w="1441" w:type="pct"/>
            <w:shd w:val="clear" w:color="auto" w:fill="auto"/>
            <w:vAlign w:val="center"/>
          </w:tcPr>
          <w:p w14:paraId="5C62B7AB" w14:textId="77777777" w:rsidR="0060339A" w:rsidRPr="00A719CD" w:rsidRDefault="0060339A" w:rsidP="0066464E">
            <w:pPr>
              <w:spacing w:before="60" w:after="60"/>
              <w:rPr>
                <w:bCs/>
                <w:color w:val="000000" w:themeColor="text1"/>
              </w:rPr>
            </w:pPr>
            <w:proofErr w:type="spellStart"/>
            <w:r w:rsidRPr="00A719CD">
              <w:rPr>
                <w:bCs/>
                <w:color w:val="000000" w:themeColor="text1"/>
              </w:rPr>
              <w:t>Tài</w:t>
            </w:r>
            <w:proofErr w:type="spellEnd"/>
            <w:r w:rsidRPr="00A719CD">
              <w:rPr>
                <w:bCs/>
                <w:color w:val="000000" w:themeColor="text1"/>
              </w:rPr>
              <w:t xml:space="preserve"> </w:t>
            </w:r>
            <w:proofErr w:type="spellStart"/>
            <w:r w:rsidRPr="00A719CD">
              <w:rPr>
                <w:bCs/>
                <w:color w:val="000000" w:themeColor="text1"/>
              </w:rPr>
              <w:t>khoản</w:t>
            </w:r>
            <w:proofErr w:type="spellEnd"/>
            <w:r w:rsidRPr="00A719CD">
              <w:rPr>
                <w:bCs/>
                <w:color w:val="000000" w:themeColor="text1"/>
              </w:rPr>
              <w:t xml:space="preserve"> </w:t>
            </w:r>
            <w:proofErr w:type="spellStart"/>
            <w:r w:rsidRPr="00A719CD">
              <w:rPr>
                <w:bCs/>
                <w:color w:val="000000" w:themeColor="text1"/>
              </w:rPr>
              <w:t>số</w:t>
            </w:r>
            <w:proofErr w:type="spellEnd"/>
          </w:p>
        </w:tc>
        <w:tc>
          <w:tcPr>
            <w:tcW w:w="144" w:type="pct"/>
            <w:shd w:val="clear" w:color="auto" w:fill="auto"/>
            <w:vAlign w:val="center"/>
          </w:tcPr>
          <w:p w14:paraId="522D0538" w14:textId="77777777" w:rsidR="0060339A" w:rsidRPr="00A719CD" w:rsidRDefault="0060339A" w:rsidP="0066464E">
            <w:pPr>
              <w:spacing w:before="60" w:after="60"/>
              <w:rPr>
                <w:bCs/>
                <w:color w:val="000000" w:themeColor="text1"/>
              </w:rPr>
            </w:pPr>
            <w:r w:rsidRPr="00A719CD">
              <w:rPr>
                <w:bCs/>
                <w:color w:val="000000" w:themeColor="text1"/>
              </w:rPr>
              <w:t>:</w:t>
            </w:r>
          </w:p>
        </w:tc>
        <w:tc>
          <w:tcPr>
            <w:tcW w:w="3415" w:type="pct"/>
            <w:shd w:val="clear" w:color="auto" w:fill="auto"/>
            <w:vAlign w:val="center"/>
          </w:tcPr>
          <w:p w14:paraId="242E16FA" w14:textId="1BA95DD8" w:rsidR="0060339A" w:rsidRPr="00A719CD" w:rsidRDefault="001F3E9C" w:rsidP="0066464E">
            <w:pPr>
              <w:spacing w:before="60" w:after="60"/>
              <w:jc w:val="both"/>
              <w:rPr>
                <w:color w:val="000000" w:themeColor="text1"/>
                <w:spacing w:val="-4"/>
                <w:lang w:val="vi-VN"/>
              </w:rPr>
            </w:pPr>
            <w:r w:rsidRPr="007C2A5E">
              <w:rPr>
                <w:color w:val="000000" w:themeColor="text1"/>
                <w:spacing w:val="-4"/>
              </w:rPr>
              <w:t xml:space="preserve">1261831999 - </w:t>
            </w:r>
            <w:proofErr w:type="spellStart"/>
            <w:r w:rsidRPr="007C2A5E">
              <w:rPr>
                <w:color w:val="000000" w:themeColor="text1"/>
                <w:spacing w:val="-4"/>
              </w:rPr>
              <w:t>Ngân</w:t>
            </w:r>
            <w:proofErr w:type="spellEnd"/>
            <w:r w:rsidRPr="007C2A5E">
              <w:rPr>
                <w:color w:val="000000" w:themeColor="text1"/>
                <w:spacing w:val="-4"/>
              </w:rPr>
              <w:t xml:space="preserve"> </w:t>
            </w:r>
            <w:proofErr w:type="spellStart"/>
            <w:r w:rsidRPr="007C2A5E">
              <w:rPr>
                <w:color w:val="000000" w:themeColor="text1"/>
                <w:spacing w:val="-4"/>
              </w:rPr>
              <w:t>hàng</w:t>
            </w:r>
            <w:proofErr w:type="spellEnd"/>
            <w:r w:rsidRPr="007C2A5E">
              <w:rPr>
                <w:color w:val="000000" w:themeColor="text1"/>
                <w:spacing w:val="-4"/>
              </w:rPr>
              <w:t xml:space="preserve"> BIDV - CN Ba </w:t>
            </w:r>
            <w:proofErr w:type="spellStart"/>
            <w:r w:rsidRPr="007C2A5E">
              <w:rPr>
                <w:color w:val="000000" w:themeColor="text1"/>
                <w:spacing w:val="-4"/>
              </w:rPr>
              <w:t>Đình</w:t>
            </w:r>
            <w:proofErr w:type="spellEnd"/>
          </w:p>
        </w:tc>
      </w:tr>
      <w:tr w:rsidR="0060339A" w:rsidRPr="00A719CD" w14:paraId="59A3B5C9" w14:textId="77777777" w:rsidTr="0066464E">
        <w:trPr>
          <w:trHeight w:val="20"/>
        </w:trPr>
        <w:tc>
          <w:tcPr>
            <w:tcW w:w="1441" w:type="pct"/>
            <w:shd w:val="clear" w:color="auto" w:fill="auto"/>
            <w:vAlign w:val="center"/>
          </w:tcPr>
          <w:p w14:paraId="4AE03068" w14:textId="77777777" w:rsidR="0060339A" w:rsidRPr="00A719CD" w:rsidRDefault="0060339A" w:rsidP="0066464E">
            <w:pPr>
              <w:spacing w:before="60" w:after="60"/>
              <w:rPr>
                <w:bCs/>
                <w:color w:val="000000" w:themeColor="text1"/>
              </w:rPr>
            </w:pPr>
            <w:proofErr w:type="spellStart"/>
            <w:r w:rsidRPr="00A719CD">
              <w:rPr>
                <w:bCs/>
                <w:color w:val="000000" w:themeColor="text1"/>
              </w:rPr>
              <w:t>Đại</w:t>
            </w:r>
            <w:proofErr w:type="spellEnd"/>
            <w:r w:rsidRPr="00A719CD">
              <w:rPr>
                <w:bCs/>
                <w:color w:val="000000" w:themeColor="text1"/>
              </w:rPr>
              <w:t xml:space="preserve"> </w:t>
            </w:r>
            <w:proofErr w:type="spellStart"/>
            <w:r w:rsidRPr="00A719CD">
              <w:rPr>
                <w:bCs/>
                <w:color w:val="000000" w:themeColor="text1"/>
              </w:rPr>
              <w:t>diện</w:t>
            </w:r>
            <w:proofErr w:type="spellEnd"/>
          </w:p>
        </w:tc>
        <w:tc>
          <w:tcPr>
            <w:tcW w:w="144" w:type="pct"/>
            <w:shd w:val="clear" w:color="auto" w:fill="auto"/>
            <w:vAlign w:val="center"/>
          </w:tcPr>
          <w:p w14:paraId="15ADD49C" w14:textId="77777777" w:rsidR="0060339A" w:rsidRPr="00A719CD" w:rsidRDefault="0060339A" w:rsidP="0066464E">
            <w:pPr>
              <w:spacing w:before="60" w:after="60"/>
              <w:rPr>
                <w:bCs/>
                <w:color w:val="000000" w:themeColor="text1"/>
              </w:rPr>
            </w:pPr>
            <w:r w:rsidRPr="00A719CD">
              <w:rPr>
                <w:bCs/>
                <w:color w:val="000000" w:themeColor="text1"/>
              </w:rPr>
              <w:t>:</w:t>
            </w:r>
          </w:p>
        </w:tc>
        <w:tc>
          <w:tcPr>
            <w:tcW w:w="3415" w:type="pct"/>
            <w:shd w:val="clear" w:color="auto" w:fill="auto"/>
            <w:vAlign w:val="center"/>
          </w:tcPr>
          <w:p w14:paraId="165837FF" w14:textId="77777777" w:rsidR="0060339A" w:rsidRDefault="0060339A" w:rsidP="0066464E">
            <w:pPr>
              <w:spacing w:before="60" w:after="60"/>
              <w:jc w:val="both"/>
              <w:rPr>
                <w:b/>
                <w:bCs/>
                <w:color w:val="000000" w:themeColor="text1"/>
              </w:rPr>
            </w:pPr>
            <w:r w:rsidRPr="00A719CD">
              <w:rPr>
                <w:b/>
                <w:bCs/>
                <w:color w:val="000000" w:themeColor="text1"/>
                <w:lang w:val="vi-VN"/>
              </w:rPr>
              <w:t xml:space="preserve">Ông </w:t>
            </w:r>
            <w:proofErr w:type="spellStart"/>
            <w:r w:rsidR="001F3E9C">
              <w:rPr>
                <w:b/>
                <w:bCs/>
                <w:color w:val="000000" w:themeColor="text1"/>
              </w:rPr>
              <w:t>Nguyễn</w:t>
            </w:r>
            <w:proofErr w:type="spellEnd"/>
            <w:r w:rsidR="001F3E9C">
              <w:rPr>
                <w:b/>
                <w:bCs/>
                <w:color w:val="000000" w:themeColor="text1"/>
              </w:rPr>
              <w:t xml:space="preserve"> </w:t>
            </w:r>
            <w:proofErr w:type="spellStart"/>
            <w:r w:rsidR="001F3E9C">
              <w:rPr>
                <w:b/>
                <w:bCs/>
                <w:color w:val="000000" w:themeColor="text1"/>
              </w:rPr>
              <w:t>Trọng</w:t>
            </w:r>
            <w:proofErr w:type="spellEnd"/>
            <w:r w:rsidR="001F3E9C">
              <w:rPr>
                <w:b/>
                <w:bCs/>
                <w:color w:val="000000" w:themeColor="text1"/>
              </w:rPr>
              <w:t xml:space="preserve"> </w:t>
            </w:r>
            <w:proofErr w:type="spellStart"/>
            <w:r w:rsidR="001F3E9C">
              <w:rPr>
                <w:b/>
                <w:bCs/>
                <w:color w:val="000000" w:themeColor="text1"/>
              </w:rPr>
              <w:t>Điệp</w:t>
            </w:r>
            <w:proofErr w:type="spellEnd"/>
            <w:r w:rsidRPr="00A719CD">
              <w:rPr>
                <w:b/>
                <w:bCs/>
                <w:color w:val="000000" w:themeColor="text1"/>
                <w:lang w:val="vi-VN"/>
              </w:rPr>
              <w:tab/>
            </w:r>
            <w:r w:rsidRPr="00A719CD">
              <w:rPr>
                <w:b/>
                <w:bCs/>
                <w:color w:val="000000" w:themeColor="text1"/>
                <w:lang w:val="vi-VN"/>
              </w:rPr>
              <w:tab/>
              <w:t xml:space="preserve">Chức vụ: </w:t>
            </w:r>
            <w:proofErr w:type="spellStart"/>
            <w:r w:rsidR="001F3E9C">
              <w:rPr>
                <w:b/>
                <w:bCs/>
                <w:color w:val="000000" w:themeColor="text1"/>
              </w:rPr>
              <w:t>Tổng</w:t>
            </w:r>
            <w:proofErr w:type="spellEnd"/>
            <w:r w:rsidR="001F3E9C">
              <w:rPr>
                <w:b/>
                <w:bCs/>
                <w:color w:val="000000" w:themeColor="text1"/>
              </w:rPr>
              <w:t xml:space="preserve"> </w:t>
            </w:r>
            <w:proofErr w:type="spellStart"/>
            <w:r w:rsidR="001F3E9C">
              <w:rPr>
                <w:b/>
                <w:bCs/>
                <w:color w:val="000000" w:themeColor="text1"/>
              </w:rPr>
              <w:t>giám</w:t>
            </w:r>
            <w:proofErr w:type="spellEnd"/>
            <w:r w:rsidR="001F3E9C">
              <w:rPr>
                <w:b/>
                <w:bCs/>
                <w:color w:val="000000" w:themeColor="text1"/>
              </w:rPr>
              <w:t xml:space="preserve"> </w:t>
            </w:r>
            <w:proofErr w:type="spellStart"/>
            <w:r w:rsidR="001F3E9C">
              <w:rPr>
                <w:b/>
                <w:bCs/>
                <w:color w:val="000000" w:themeColor="text1"/>
              </w:rPr>
              <w:t>đốc</w:t>
            </w:r>
            <w:proofErr w:type="spellEnd"/>
          </w:p>
          <w:p w14:paraId="48C21B72" w14:textId="74ED4BAC" w:rsidR="001F3E9C" w:rsidRPr="00A719CD" w:rsidRDefault="001F3E9C" w:rsidP="0066464E">
            <w:pPr>
              <w:spacing w:before="60" w:after="60"/>
              <w:jc w:val="both"/>
              <w:rPr>
                <w:bCs/>
                <w:color w:val="000000" w:themeColor="text1"/>
                <w:lang w:val="pt-BR"/>
              </w:rPr>
            </w:pPr>
            <w:r w:rsidRPr="00A172F5">
              <w:rPr>
                <w:rFonts w:eastAsia="Calibri"/>
                <w:i/>
                <w:iCs/>
                <w:color w:val="000000" w:themeColor="text1"/>
                <w:sz w:val="22"/>
                <w:szCs w:val="22"/>
              </w:rPr>
              <w:t>(</w:t>
            </w:r>
            <w:proofErr w:type="spellStart"/>
            <w:r w:rsidRPr="00A172F5">
              <w:rPr>
                <w:rFonts w:eastAsia="Calibri"/>
                <w:i/>
                <w:iCs/>
                <w:color w:val="000000" w:themeColor="text1"/>
                <w:sz w:val="22"/>
                <w:szCs w:val="22"/>
              </w:rPr>
              <w:t>Số</w:t>
            </w:r>
            <w:proofErr w:type="spellEnd"/>
            <w:r w:rsidRPr="00A172F5">
              <w:rPr>
                <w:rFonts w:eastAsia="Calibri"/>
                <w:i/>
                <w:iCs/>
                <w:color w:val="000000" w:themeColor="text1"/>
                <w:sz w:val="22"/>
                <w:szCs w:val="22"/>
              </w:rPr>
              <w:t xml:space="preserve"> </w:t>
            </w:r>
            <w:proofErr w:type="spellStart"/>
            <w:r w:rsidRPr="00A172F5">
              <w:rPr>
                <w:rFonts w:eastAsia="Calibri"/>
                <w:i/>
                <w:iCs/>
                <w:color w:val="000000" w:themeColor="text1"/>
                <w:sz w:val="22"/>
                <w:szCs w:val="22"/>
              </w:rPr>
              <w:t>ủy</w:t>
            </w:r>
            <w:proofErr w:type="spellEnd"/>
            <w:r w:rsidRPr="00A172F5">
              <w:rPr>
                <w:rFonts w:eastAsia="Calibri"/>
                <w:i/>
                <w:iCs/>
                <w:color w:val="000000" w:themeColor="text1"/>
                <w:sz w:val="22"/>
                <w:szCs w:val="22"/>
              </w:rPr>
              <w:t xml:space="preserve"> </w:t>
            </w:r>
            <w:proofErr w:type="spellStart"/>
            <w:r w:rsidRPr="00A172F5">
              <w:rPr>
                <w:rFonts w:eastAsia="Calibri"/>
                <w:i/>
                <w:iCs/>
                <w:color w:val="000000" w:themeColor="text1"/>
                <w:sz w:val="22"/>
                <w:szCs w:val="22"/>
              </w:rPr>
              <w:t>quyền</w:t>
            </w:r>
            <w:proofErr w:type="spellEnd"/>
            <w:r w:rsidRPr="00A172F5">
              <w:rPr>
                <w:rFonts w:eastAsia="Calibri"/>
                <w:i/>
                <w:iCs/>
                <w:color w:val="000000" w:themeColor="text1"/>
                <w:sz w:val="22"/>
                <w:szCs w:val="22"/>
              </w:rPr>
              <w:t xml:space="preserve">: 0112/2023/UQ-VFI </w:t>
            </w:r>
            <w:proofErr w:type="spellStart"/>
            <w:r w:rsidRPr="00A172F5">
              <w:rPr>
                <w:rFonts w:eastAsia="Calibri"/>
                <w:i/>
                <w:iCs/>
                <w:color w:val="000000" w:themeColor="text1"/>
                <w:sz w:val="22"/>
                <w:szCs w:val="22"/>
              </w:rPr>
              <w:t>ngày</w:t>
            </w:r>
            <w:proofErr w:type="spellEnd"/>
            <w:r w:rsidRPr="00A172F5">
              <w:rPr>
                <w:rFonts w:eastAsia="Calibri"/>
                <w:i/>
                <w:iCs/>
                <w:color w:val="000000" w:themeColor="text1"/>
                <w:sz w:val="22"/>
                <w:szCs w:val="22"/>
              </w:rPr>
              <w:t xml:space="preserve"> 06/12/2023)</w:t>
            </w:r>
          </w:p>
        </w:tc>
      </w:tr>
    </w:tbl>
    <w:p w14:paraId="7881C3E5" w14:textId="77777777" w:rsidR="0060339A" w:rsidRPr="00A719CD" w:rsidRDefault="0060339A" w:rsidP="0060339A">
      <w:pPr>
        <w:pStyle w:val="ListParagraph"/>
        <w:tabs>
          <w:tab w:val="left" w:pos="284"/>
        </w:tabs>
        <w:spacing w:before="120" w:after="120" w:line="276" w:lineRule="auto"/>
        <w:ind w:left="0"/>
        <w:jc w:val="both"/>
        <w:rPr>
          <w:b/>
          <w:bCs/>
          <w:color w:val="000000" w:themeColor="text1"/>
          <w:lang w:val="pt-BR"/>
        </w:rPr>
      </w:pPr>
      <w:r w:rsidRPr="00A719CD">
        <w:rPr>
          <w:b/>
          <w:bCs/>
          <w:color w:val="000000" w:themeColor="text1"/>
          <w:lang w:val="pt-BR"/>
        </w:rPr>
        <w:t>II. THÔNG TIN CƠ BẢN VỀ CUỘC THẨM ĐỊNH GIÁ</w:t>
      </w:r>
    </w:p>
    <w:p w14:paraId="25452D44" w14:textId="77777777" w:rsidR="0060339A" w:rsidRPr="00A719CD" w:rsidRDefault="0060339A">
      <w:pPr>
        <w:pStyle w:val="ListParagraph"/>
        <w:numPr>
          <w:ilvl w:val="0"/>
          <w:numId w:val="10"/>
        </w:numPr>
        <w:tabs>
          <w:tab w:val="left" w:pos="993"/>
        </w:tabs>
        <w:spacing w:before="100" w:after="100" w:line="276" w:lineRule="auto"/>
        <w:ind w:left="270" w:hanging="270"/>
        <w:jc w:val="both"/>
        <w:rPr>
          <w:b/>
          <w:bCs/>
          <w:color w:val="000000" w:themeColor="text1"/>
          <w:lang w:val="pt-BR"/>
        </w:rPr>
      </w:pPr>
      <w:r w:rsidRPr="004168AB">
        <w:rPr>
          <w:b/>
          <w:bCs/>
          <w:color w:val="000000" w:themeColor="text1"/>
          <w:spacing w:val="-6"/>
          <w:lang w:val="pt-BR"/>
        </w:rPr>
        <w:t>Thông</w:t>
      </w:r>
      <w:r w:rsidRPr="00A719CD">
        <w:rPr>
          <w:b/>
          <w:bCs/>
          <w:color w:val="000000" w:themeColor="text1"/>
          <w:lang w:val="pt-BR"/>
        </w:rPr>
        <w:t xml:space="preserve"> tin cơ bản về cuộc thẩm định giá:</w:t>
      </w:r>
    </w:p>
    <w:tbl>
      <w:tblPr>
        <w:tblW w:w="9639" w:type="dxa"/>
        <w:tblLook w:val="04A0" w:firstRow="1" w:lastRow="0" w:firstColumn="1" w:lastColumn="0" w:noHBand="0" w:noVBand="1"/>
      </w:tblPr>
      <w:tblGrid>
        <w:gridCol w:w="2677"/>
        <w:gridCol w:w="296"/>
        <w:gridCol w:w="6666"/>
      </w:tblGrid>
      <w:tr w:rsidR="00FE38F4" w:rsidRPr="00A719CD" w14:paraId="47019B24" w14:textId="77777777" w:rsidTr="003F2F26">
        <w:trPr>
          <w:trHeight w:val="29"/>
        </w:trPr>
        <w:tc>
          <w:tcPr>
            <w:tcW w:w="2677" w:type="dxa"/>
            <w:shd w:val="clear" w:color="auto" w:fill="auto"/>
            <w:vAlign w:val="center"/>
          </w:tcPr>
          <w:p w14:paraId="69E653F4" w14:textId="54776AFF" w:rsidR="00FE38F4" w:rsidRPr="00FD012A" w:rsidRDefault="00FE38F4" w:rsidP="00FE38F4">
            <w:pPr>
              <w:spacing w:before="60" w:after="60"/>
              <w:jc w:val="both"/>
              <w:rPr>
                <w:bCs/>
                <w:color w:val="000000" w:themeColor="text1"/>
                <w:lang w:val="pt-BR"/>
              </w:rPr>
            </w:pPr>
            <w:proofErr w:type="spellStart"/>
            <w:r w:rsidRPr="00DD1CB5">
              <w:rPr>
                <w:bCs/>
                <w:color w:val="000000" w:themeColor="text1"/>
              </w:rPr>
              <w:t>Tên</w:t>
            </w:r>
            <w:proofErr w:type="spellEnd"/>
            <w:r w:rsidRPr="00DD1CB5">
              <w:rPr>
                <w:bCs/>
                <w:color w:val="000000" w:themeColor="text1"/>
                <w:lang w:val="vi-VN"/>
              </w:rPr>
              <w:t xml:space="preserve"> khách hàng</w:t>
            </w:r>
          </w:p>
        </w:tc>
        <w:tc>
          <w:tcPr>
            <w:tcW w:w="296" w:type="dxa"/>
            <w:vAlign w:val="center"/>
          </w:tcPr>
          <w:p w14:paraId="442FB811" w14:textId="22CAFB97" w:rsidR="00FE38F4" w:rsidRPr="00FD012A" w:rsidRDefault="00FE38F4" w:rsidP="00FE38F4">
            <w:pPr>
              <w:spacing w:before="60" w:after="60"/>
              <w:jc w:val="both"/>
              <w:rPr>
                <w:bCs/>
                <w:color w:val="000000" w:themeColor="text1"/>
                <w:lang w:val="pt-BR"/>
              </w:rPr>
            </w:pPr>
            <w:r w:rsidRPr="00DD1CB5">
              <w:rPr>
                <w:b/>
                <w:color w:val="000000" w:themeColor="text1"/>
              </w:rPr>
              <w:t>:</w:t>
            </w:r>
          </w:p>
        </w:tc>
        <w:tc>
          <w:tcPr>
            <w:tcW w:w="6666" w:type="dxa"/>
            <w:shd w:val="clear" w:color="auto" w:fill="auto"/>
          </w:tcPr>
          <w:p w14:paraId="75B54AC0" w14:textId="4C6D6559" w:rsidR="00FE38F4" w:rsidRPr="00FD012A" w:rsidRDefault="00FE38F4" w:rsidP="00FE38F4">
            <w:pPr>
              <w:spacing w:before="60" w:after="60"/>
              <w:jc w:val="both"/>
              <w:rPr>
                <w:b/>
                <w:bCs/>
              </w:rPr>
            </w:pPr>
            <w:r>
              <w:rPr>
                <w:b/>
                <w:color w:val="000000" w:themeColor="text1"/>
                <w:lang w:val="pt-BR"/>
              </w:rPr>
              <w:t>CÔNG TY CỔ PHẦN MÍA ĐƯỜNG MIỀN BẮC</w:t>
            </w:r>
          </w:p>
        </w:tc>
      </w:tr>
      <w:tr w:rsidR="00FE38F4" w:rsidRPr="00A719CD" w14:paraId="2E51BCCE" w14:textId="77777777" w:rsidTr="003F2F26">
        <w:trPr>
          <w:trHeight w:val="29"/>
        </w:trPr>
        <w:tc>
          <w:tcPr>
            <w:tcW w:w="2677" w:type="dxa"/>
            <w:shd w:val="clear" w:color="auto" w:fill="auto"/>
          </w:tcPr>
          <w:p w14:paraId="23A9836E" w14:textId="2045653A" w:rsidR="00FE38F4" w:rsidRPr="00FD012A" w:rsidRDefault="00FE38F4" w:rsidP="00FE38F4">
            <w:pPr>
              <w:spacing w:before="60" w:after="60"/>
              <w:jc w:val="both"/>
            </w:pPr>
            <w:proofErr w:type="spellStart"/>
            <w:r>
              <w:t>Đại</w:t>
            </w:r>
            <w:proofErr w:type="spellEnd"/>
            <w:r>
              <w:t xml:space="preserve"> </w:t>
            </w:r>
            <w:proofErr w:type="spellStart"/>
            <w:r>
              <w:t>diện</w:t>
            </w:r>
            <w:proofErr w:type="spellEnd"/>
          </w:p>
        </w:tc>
        <w:tc>
          <w:tcPr>
            <w:tcW w:w="296" w:type="dxa"/>
            <w:vAlign w:val="center"/>
          </w:tcPr>
          <w:p w14:paraId="3923D426" w14:textId="67BABF90" w:rsidR="00FE38F4" w:rsidRPr="00FD012A" w:rsidRDefault="00FE38F4" w:rsidP="00FE38F4">
            <w:pPr>
              <w:spacing w:before="60" w:after="60"/>
              <w:jc w:val="both"/>
            </w:pPr>
            <w:r w:rsidRPr="00BE36F1">
              <w:rPr>
                <w:color w:val="000000" w:themeColor="text1"/>
              </w:rPr>
              <w:t>:</w:t>
            </w:r>
          </w:p>
        </w:tc>
        <w:tc>
          <w:tcPr>
            <w:tcW w:w="6666" w:type="dxa"/>
            <w:shd w:val="clear" w:color="auto" w:fill="auto"/>
          </w:tcPr>
          <w:p w14:paraId="2E8E90B2" w14:textId="139C5288" w:rsidR="00FE38F4" w:rsidRPr="00FD012A" w:rsidRDefault="00FE38F4" w:rsidP="00FE38F4">
            <w:pPr>
              <w:spacing w:before="60" w:after="60"/>
              <w:jc w:val="both"/>
              <w:rPr>
                <w:bCs/>
                <w:color w:val="000000"/>
              </w:rPr>
            </w:pPr>
            <w:proofErr w:type="spellStart"/>
            <w:r>
              <w:rPr>
                <w:bCs/>
              </w:rPr>
              <w:t>Ông</w:t>
            </w:r>
            <w:proofErr w:type="spellEnd"/>
            <w:r>
              <w:rPr>
                <w:bCs/>
              </w:rPr>
              <w:t xml:space="preserve"> </w:t>
            </w:r>
            <w:proofErr w:type="spellStart"/>
            <w:r>
              <w:rPr>
                <w:bCs/>
              </w:rPr>
              <w:t>Nguyễn</w:t>
            </w:r>
            <w:proofErr w:type="spellEnd"/>
            <w:r>
              <w:rPr>
                <w:bCs/>
              </w:rPr>
              <w:t xml:space="preserve"> </w:t>
            </w:r>
            <w:proofErr w:type="spellStart"/>
            <w:r>
              <w:rPr>
                <w:bCs/>
              </w:rPr>
              <w:t>Đức</w:t>
            </w:r>
            <w:proofErr w:type="spellEnd"/>
            <w:r>
              <w:rPr>
                <w:bCs/>
              </w:rPr>
              <w:t xml:space="preserve"> </w:t>
            </w:r>
            <w:proofErr w:type="spellStart"/>
            <w:r>
              <w:rPr>
                <w:bCs/>
              </w:rPr>
              <w:t>Toàn</w:t>
            </w:r>
            <w:proofErr w:type="spellEnd"/>
            <w:r>
              <w:rPr>
                <w:bCs/>
              </w:rPr>
              <w:t xml:space="preserve">                </w:t>
            </w:r>
            <w:proofErr w:type="spellStart"/>
            <w:r>
              <w:rPr>
                <w:bCs/>
              </w:rPr>
              <w:t>Chức</w:t>
            </w:r>
            <w:proofErr w:type="spellEnd"/>
            <w:r>
              <w:rPr>
                <w:bCs/>
              </w:rPr>
              <w:t xml:space="preserve"> </w:t>
            </w:r>
            <w:proofErr w:type="spellStart"/>
            <w:r>
              <w:rPr>
                <w:bCs/>
              </w:rPr>
              <w:t>vụ</w:t>
            </w:r>
            <w:proofErr w:type="spellEnd"/>
            <w:r>
              <w:rPr>
                <w:bCs/>
              </w:rPr>
              <w:t xml:space="preserve">: </w:t>
            </w:r>
            <w:proofErr w:type="spellStart"/>
            <w:r>
              <w:rPr>
                <w:bCs/>
              </w:rPr>
              <w:t>Giám</w:t>
            </w:r>
            <w:proofErr w:type="spellEnd"/>
            <w:r>
              <w:rPr>
                <w:bCs/>
              </w:rPr>
              <w:t xml:space="preserve"> </w:t>
            </w:r>
            <w:proofErr w:type="spellStart"/>
            <w:r>
              <w:rPr>
                <w:bCs/>
              </w:rPr>
              <w:t>đốc</w:t>
            </w:r>
            <w:proofErr w:type="spellEnd"/>
          </w:p>
        </w:tc>
      </w:tr>
      <w:tr w:rsidR="00FE38F4" w:rsidRPr="00A719CD" w14:paraId="2591C587" w14:textId="77777777" w:rsidTr="003F2F26">
        <w:trPr>
          <w:trHeight w:val="29"/>
        </w:trPr>
        <w:tc>
          <w:tcPr>
            <w:tcW w:w="2677" w:type="dxa"/>
            <w:shd w:val="clear" w:color="auto" w:fill="auto"/>
            <w:vAlign w:val="center"/>
          </w:tcPr>
          <w:p w14:paraId="10C4F0E6" w14:textId="42A691E9" w:rsidR="00FE38F4" w:rsidRPr="00FD012A" w:rsidRDefault="00FE38F4" w:rsidP="00FE38F4">
            <w:pPr>
              <w:spacing w:before="60" w:after="60"/>
              <w:jc w:val="both"/>
            </w:pPr>
            <w:proofErr w:type="spellStart"/>
            <w:r>
              <w:t>Mã</w:t>
            </w:r>
            <w:proofErr w:type="spellEnd"/>
            <w:r>
              <w:t xml:space="preserve"> </w:t>
            </w:r>
            <w:proofErr w:type="spellStart"/>
            <w:r>
              <w:t>số</w:t>
            </w:r>
            <w:proofErr w:type="spellEnd"/>
            <w:r>
              <w:t xml:space="preserve"> </w:t>
            </w:r>
            <w:proofErr w:type="spellStart"/>
            <w:r>
              <w:t>thuế</w:t>
            </w:r>
            <w:proofErr w:type="spellEnd"/>
          </w:p>
        </w:tc>
        <w:tc>
          <w:tcPr>
            <w:tcW w:w="296" w:type="dxa"/>
            <w:vAlign w:val="center"/>
          </w:tcPr>
          <w:p w14:paraId="6E5A54A9" w14:textId="464EFE55" w:rsidR="00FE38F4" w:rsidRPr="00FD012A" w:rsidRDefault="00FE38F4" w:rsidP="00FE38F4">
            <w:pPr>
              <w:spacing w:before="60" w:after="60"/>
              <w:jc w:val="both"/>
            </w:pPr>
            <w:r w:rsidRPr="00853C9E">
              <w:rPr>
                <w:color w:val="000000" w:themeColor="text1"/>
              </w:rPr>
              <w:t>:</w:t>
            </w:r>
          </w:p>
        </w:tc>
        <w:tc>
          <w:tcPr>
            <w:tcW w:w="6666" w:type="dxa"/>
            <w:shd w:val="clear" w:color="auto" w:fill="auto"/>
          </w:tcPr>
          <w:p w14:paraId="1A6EBE93" w14:textId="36338A67" w:rsidR="00FE38F4" w:rsidRPr="00253BED" w:rsidRDefault="00FE38F4" w:rsidP="00FE38F4">
            <w:pPr>
              <w:jc w:val="both"/>
            </w:pPr>
            <w:r>
              <w:rPr>
                <w:bCs/>
              </w:rPr>
              <w:t>2500566171</w:t>
            </w:r>
          </w:p>
        </w:tc>
      </w:tr>
      <w:tr w:rsidR="00FE38F4" w:rsidRPr="00A719CD" w14:paraId="3081766B" w14:textId="77777777" w:rsidTr="0066464E">
        <w:trPr>
          <w:trHeight w:val="29"/>
        </w:trPr>
        <w:tc>
          <w:tcPr>
            <w:tcW w:w="2677" w:type="dxa"/>
            <w:shd w:val="clear" w:color="auto" w:fill="auto"/>
            <w:vAlign w:val="center"/>
          </w:tcPr>
          <w:p w14:paraId="64538164" w14:textId="106F8F23" w:rsidR="00FE38F4" w:rsidRPr="00FD012A" w:rsidRDefault="00FE38F4" w:rsidP="00FE38F4">
            <w:pPr>
              <w:spacing w:before="60" w:after="60"/>
              <w:jc w:val="both"/>
            </w:pPr>
            <w:proofErr w:type="spellStart"/>
            <w:r>
              <w:rPr>
                <w:color w:val="000000"/>
              </w:rPr>
              <w:t>Địa</w:t>
            </w:r>
            <w:proofErr w:type="spellEnd"/>
            <w:r>
              <w:rPr>
                <w:color w:val="000000"/>
              </w:rPr>
              <w:t xml:space="preserve"> </w:t>
            </w:r>
            <w:proofErr w:type="spellStart"/>
            <w:r>
              <w:rPr>
                <w:color w:val="000000"/>
              </w:rPr>
              <w:t>chỉ</w:t>
            </w:r>
            <w:proofErr w:type="spellEnd"/>
            <w:r>
              <w:rPr>
                <w:color w:val="000000"/>
              </w:rPr>
              <w:t xml:space="preserve"> </w:t>
            </w:r>
          </w:p>
        </w:tc>
        <w:tc>
          <w:tcPr>
            <w:tcW w:w="296" w:type="dxa"/>
            <w:vAlign w:val="center"/>
          </w:tcPr>
          <w:p w14:paraId="7297BFC1" w14:textId="46D19AA0" w:rsidR="00FE38F4" w:rsidRPr="00FD012A" w:rsidRDefault="00FE38F4" w:rsidP="00FE38F4">
            <w:pPr>
              <w:spacing w:before="60" w:after="60"/>
              <w:jc w:val="both"/>
            </w:pPr>
            <w:r w:rsidRPr="00DD1CB5">
              <w:rPr>
                <w:color w:val="000000" w:themeColor="text1"/>
              </w:rPr>
              <w:t>:</w:t>
            </w:r>
          </w:p>
        </w:tc>
        <w:tc>
          <w:tcPr>
            <w:tcW w:w="6666" w:type="dxa"/>
            <w:shd w:val="clear" w:color="auto" w:fill="auto"/>
            <w:vAlign w:val="center"/>
          </w:tcPr>
          <w:p w14:paraId="34C6C01A" w14:textId="77777777" w:rsidR="00FE38F4" w:rsidRDefault="00FE38F4" w:rsidP="00FE38F4">
            <w:pPr>
              <w:spacing w:before="40" w:after="40"/>
              <w:jc w:val="both"/>
              <w:rPr>
                <w:bCs/>
              </w:rPr>
            </w:pPr>
            <w:proofErr w:type="spellStart"/>
            <w:r>
              <w:rPr>
                <w:bCs/>
              </w:rPr>
              <w:t>Cụm</w:t>
            </w:r>
            <w:proofErr w:type="spellEnd"/>
            <w:r>
              <w:rPr>
                <w:bCs/>
              </w:rPr>
              <w:t xml:space="preserve"> </w:t>
            </w:r>
            <w:proofErr w:type="spellStart"/>
            <w:r>
              <w:rPr>
                <w:bCs/>
              </w:rPr>
              <w:t>Kinh</w:t>
            </w:r>
            <w:proofErr w:type="spellEnd"/>
            <w:r>
              <w:rPr>
                <w:bCs/>
              </w:rPr>
              <w:t xml:space="preserve"> </w:t>
            </w:r>
            <w:proofErr w:type="spellStart"/>
            <w:r>
              <w:rPr>
                <w:bCs/>
              </w:rPr>
              <w:t>tế</w:t>
            </w:r>
            <w:proofErr w:type="spellEnd"/>
            <w:r>
              <w:rPr>
                <w:bCs/>
              </w:rPr>
              <w:t xml:space="preserve"> </w:t>
            </w:r>
            <w:proofErr w:type="spellStart"/>
            <w:r>
              <w:rPr>
                <w:bCs/>
              </w:rPr>
              <w:t>xã</w:t>
            </w:r>
            <w:proofErr w:type="spellEnd"/>
            <w:r>
              <w:rPr>
                <w:bCs/>
              </w:rPr>
              <w:t xml:space="preserve"> </w:t>
            </w:r>
            <w:proofErr w:type="spellStart"/>
            <w:r>
              <w:rPr>
                <w:bCs/>
              </w:rPr>
              <w:t>hội</w:t>
            </w:r>
            <w:proofErr w:type="spellEnd"/>
            <w:r>
              <w:rPr>
                <w:bCs/>
              </w:rPr>
              <w:t xml:space="preserve"> Tân </w:t>
            </w:r>
            <w:proofErr w:type="spellStart"/>
            <w:r>
              <w:rPr>
                <w:bCs/>
              </w:rPr>
              <w:t>Tiến</w:t>
            </w:r>
            <w:proofErr w:type="spellEnd"/>
            <w:r>
              <w:rPr>
                <w:bCs/>
              </w:rPr>
              <w:t xml:space="preserve">, </w:t>
            </w:r>
            <w:proofErr w:type="spellStart"/>
            <w:r>
              <w:rPr>
                <w:bCs/>
              </w:rPr>
              <w:t>xã</w:t>
            </w:r>
            <w:proofErr w:type="spellEnd"/>
            <w:r>
              <w:rPr>
                <w:bCs/>
              </w:rPr>
              <w:t xml:space="preserve"> </w:t>
            </w:r>
            <w:proofErr w:type="spellStart"/>
            <w:r>
              <w:rPr>
                <w:bCs/>
              </w:rPr>
              <w:t>Lũng</w:t>
            </w:r>
            <w:proofErr w:type="spellEnd"/>
            <w:r>
              <w:rPr>
                <w:bCs/>
              </w:rPr>
              <w:t xml:space="preserve"> </w:t>
            </w:r>
            <w:proofErr w:type="spellStart"/>
            <w:r>
              <w:rPr>
                <w:bCs/>
              </w:rPr>
              <w:t>Hòa</w:t>
            </w:r>
            <w:proofErr w:type="spellEnd"/>
            <w:r>
              <w:rPr>
                <w:bCs/>
              </w:rPr>
              <w:t xml:space="preserve">, </w:t>
            </w:r>
            <w:proofErr w:type="spellStart"/>
            <w:r>
              <w:rPr>
                <w:bCs/>
              </w:rPr>
              <w:t>huyện</w:t>
            </w:r>
            <w:proofErr w:type="spellEnd"/>
            <w:r>
              <w:rPr>
                <w:bCs/>
              </w:rPr>
              <w:t xml:space="preserve"> </w:t>
            </w:r>
            <w:proofErr w:type="spellStart"/>
            <w:r>
              <w:rPr>
                <w:bCs/>
              </w:rPr>
              <w:t>Vĩnh</w:t>
            </w:r>
            <w:proofErr w:type="spellEnd"/>
            <w:r>
              <w:rPr>
                <w:bCs/>
              </w:rPr>
              <w:t xml:space="preserve"> </w:t>
            </w:r>
            <w:proofErr w:type="spellStart"/>
            <w:r>
              <w:rPr>
                <w:bCs/>
              </w:rPr>
              <w:t>Tường</w:t>
            </w:r>
            <w:proofErr w:type="spellEnd"/>
            <w:r>
              <w:rPr>
                <w:bCs/>
              </w:rPr>
              <w:t xml:space="preserve">, </w:t>
            </w:r>
          </w:p>
          <w:p w14:paraId="42A43491" w14:textId="47C48295" w:rsidR="00FE38F4" w:rsidRPr="00FD012A" w:rsidRDefault="00FE38F4" w:rsidP="00FE38F4">
            <w:pPr>
              <w:jc w:val="both"/>
              <w:rPr>
                <w:bCs/>
                <w:color w:val="000000"/>
              </w:rPr>
            </w:pPr>
            <w:proofErr w:type="spellStart"/>
            <w:r>
              <w:rPr>
                <w:bCs/>
              </w:rPr>
              <w:t>tỉnh</w:t>
            </w:r>
            <w:proofErr w:type="spellEnd"/>
            <w:r>
              <w:rPr>
                <w:bCs/>
              </w:rPr>
              <w:t xml:space="preserve"> </w:t>
            </w:r>
            <w:proofErr w:type="spellStart"/>
            <w:r>
              <w:rPr>
                <w:bCs/>
              </w:rPr>
              <w:t>Vĩnh</w:t>
            </w:r>
            <w:proofErr w:type="spellEnd"/>
            <w:r>
              <w:rPr>
                <w:bCs/>
              </w:rPr>
              <w:t xml:space="preserve"> </w:t>
            </w:r>
            <w:proofErr w:type="spellStart"/>
            <w:r>
              <w:rPr>
                <w:bCs/>
              </w:rPr>
              <w:t>Phúc</w:t>
            </w:r>
            <w:proofErr w:type="spellEnd"/>
          </w:p>
        </w:tc>
      </w:tr>
      <w:tr w:rsidR="0060339A" w:rsidRPr="00A719CD" w14:paraId="4A702014" w14:textId="77777777" w:rsidTr="0066464E">
        <w:trPr>
          <w:trHeight w:val="29"/>
        </w:trPr>
        <w:tc>
          <w:tcPr>
            <w:tcW w:w="2677" w:type="dxa"/>
            <w:vAlign w:val="center"/>
          </w:tcPr>
          <w:p w14:paraId="71A8B53E" w14:textId="77777777" w:rsidR="0060339A" w:rsidRPr="00FD012A" w:rsidRDefault="0060339A" w:rsidP="0066464E">
            <w:pPr>
              <w:spacing w:before="60" w:after="60"/>
              <w:rPr>
                <w:bCs/>
                <w:color w:val="000000" w:themeColor="text1"/>
                <w:lang w:val="pt-BR"/>
              </w:rPr>
            </w:pPr>
            <w:r w:rsidRPr="00FD012A">
              <w:rPr>
                <w:bCs/>
                <w:color w:val="000000" w:themeColor="text1"/>
                <w:lang w:val="pt-BR"/>
              </w:rPr>
              <w:t>Hợp đồng số</w:t>
            </w:r>
          </w:p>
        </w:tc>
        <w:tc>
          <w:tcPr>
            <w:tcW w:w="296" w:type="dxa"/>
            <w:vAlign w:val="center"/>
          </w:tcPr>
          <w:p w14:paraId="703E0B93" w14:textId="77777777" w:rsidR="0060339A" w:rsidRPr="00FD012A" w:rsidRDefault="0060339A" w:rsidP="0066464E">
            <w:pPr>
              <w:pStyle w:val="ListParagraph"/>
              <w:spacing w:before="60" w:after="60"/>
              <w:ind w:left="0"/>
              <w:rPr>
                <w:bCs/>
                <w:color w:val="000000" w:themeColor="text1"/>
                <w:lang w:val="pt-BR"/>
              </w:rPr>
            </w:pPr>
            <w:r w:rsidRPr="00FD012A">
              <w:rPr>
                <w:bCs/>
                <w:color w:val="000000" w:themeColor="text1"/>
                <w:lang w:val="pt-BR"/>
              </w:rPr>
              <w:t>:</w:t>
            </w:r>
          </w:p>
        </w:tc>
        <w:tc>
          <w:tcPr>
            <w:tcW w:w="6666" w:type="dxa"/>
            <w:shd w:val="clear" w:color="auto" w:fill="auto"/>
            <w:vAlign w:val="center"/>
          </w:tcPr>
          <w:p w14:paraId="174EF094" w14:textId="4133BB0C" w:rsidR="0060339A" w:rsidRPr="00FD012A" w:rsidRDefault="0076243D" w:rsidP="0066464E">
            <w:pPr>
              <w:spacing w:before="60" w:after="60"/>
              <w:rPr>
                <w:bCs/>
                <w:color w:val="000000" w:themeColor="text1"/>
                <w:lang w:val="pt-BR"/>
              </w:rPr>
            </w:pPr>
            <w:r>
              <w:rPr>
                <w:color w:val="000000" w:themeColor="text1"/>
              </w:rPr>
              <w:t>18.280224.A.A063</w:t>
            </w:r>
            <w:r w:rsidR="0060339A" w:rsidRPr="00FD012A">
              <w:t>/HĐTĐ-VFI</w:t>
            </w:r>
          </w:p>
        </w:tc>
      </w:tr>
      <w:tr w:rsidR="0060339A" w:rsidRPr="00A719CD" w14:paraId="33E8E761" w14:textId="77777777" w:rsidTr="0066464E">
        <w:trPr>
          <w:trHeight w:val="29"/>
        </w:trPr>
        <w:tc>
          <w:tcPr>
            <w:tcW w:w="2677" w:type="dxa"/>
            <w:vAlign w:val="center"/>
          </w:tcPr>
          <w:p w14:paraId="4A8B6F97" w14:textId="77777777" w:rsidR="0060339A" w:rsidRPr="00FD012A" w:rsidRDefault="0060339A" w:rsidP="0066464E">
            <w:pPr>
              <w:spacing w:before="60" w:after="60" w:line="288" w:lineRule="auto"/>
              <w:rPr>
                <w:bCs/>
                <w:color w:val="000000" w:themeColor="text1"/>
                <w:lang w:val="pt-BR"/>
              </w:rPr>
            </w:pPr>
            <w:r w:rsidRPr="00FD012A">
              <w:rPr>
                <w:bCs/>
                <w:color w:val="000000" w:themeColor="text1"/>
                <w:lang w:val="pt-BR"/>
              </w:rPr>
              <w:t>Tài sản thẩm định giá</w:t>
            </w:r>
          </w:p>
        </w:tc>
        <w:tc>
          <w:tcPr>
            <w:tcW w:w="296" w:type="dxa"/>
            <w:vAlign w:val="center"/>
          </w:tcPr>
          <w:p w14:paraId="6244C2E7" w14:textId="77777777" w:rsidR="0060339A" w:rsidRPr="00FD012A" w:rsidRDefault="0060339A" w:rsidP="0066464E">
            <w:pPr>
              <w:pStyle w:val="ListParagraph"/>
              <w:spacing w:before="60" w:after="60" w:line="288" w:lineRule="auto"/>
              <w:ind w:left="0"/>
              <w:rPr>
                <w:bCs/>
                <w:color w:val="000000" w:themeColor="text1"/>
                <w:lang w:val="pt-BR"/>
              </w:rPr>
            </w:pPr>
            <w:r w:rsidRPr="00FD012A">
              <w:rPr>
                <w:bCs/>
                <w:color w:val="000000" w:themeColor="text1"/>
                <w:lang w:val="pt-BR"/>
              </w:rPr>
              <w:t>:</w:t>
            </w:r>
          </w:p>
        </w:tc>
        <w:tc>
          <w:tcPr>
            <w:tcW w:w="6666" w:type="dxa"/>
            <w:vAlign w:val="center"/>
          </w:tcPr>
          <w:p w14:paraId="02F609F6" w14:textId="632AE91B" w:rsidR="0060339A" w:rsidRPr="00FD012A" w:rsidRDefault="00933169" w:rsidP="0066464E">
            <w:pPr>
              <w:spacing w:line="288" w:lineRule="auto"/>
              <w:jc w:val="both"/>
              <w:rPr>
                <w:color w:val="000000"/>
              </w:rPr>
            </w:pPr>
            <w:proofErr w:type="spellStart"/>
            <w:r w:rsidRPr="00933169">
              <w:rPr>
                <w:color w:val="000000"/>
              </w:rPr>
              <w:t>Giá</w:t>
            </w:r>
            <w:proofErr w:type="spellEnd"/>
            <w:r w:rsidRPr="00933169">
              <w:rPr>
                <w:color w:val="000000"/>
              </w:rPr>
              <w:t xml:space="preserve"> </w:t>
            </w:r>
            <w:proofErr w:type="spellStart"/>
            <w:r w:rsidRPr="00933169">
              <w:rPr>
                <w:color w:val="000000"/>
              </w:rPr>
              <w:t>trị</w:t>
            </w:r>
            <w:proofErr w:type="spellEnd"/>
            <w:r w:rsidRPr="00933169">
              <w:rPr>
                <w:color w:val="000000"/>
              </w:rPr>
              <w:t xml:space="preserve"> </w:t>
            </w:r>
            <w:proofErr w:type="spellStart"/>
            <w:r w:rsidRPr="00933169">
              <w:rPr>
                <w:color w:val="000000"/>
              </w:rPr>
              <w:t>Quyền</w:t>
            </w:r>
            <w:proofErr w:type="spellEnd"/>
            <w:r w:rsidRPr="00933169">
              <w:rPr>
                <w:color w:val="000000"/>
              </w:rPr>
              <w:t xml:space="preserve"> </w:t>
            </w:r>
            <w:proofErr w:type="spellStart"/>
            <w:r w:rsidRPr="00933169">
              <w:rPr>
                <w:color w:val="000000"/>
              </w:rPr>
              <w:t>sử</w:t>
            </w:r>
            <w:proofErr w:type="spellEnd"/>
            <w:r w:rsidRPr="00933169">
              <w:rPr>
                <w:color w:val="000000"/>
              </w:rPr>
              <w:t xml:space="preserve"> </w:t>
            </w:r>
            <w:proofErr w:type="spellStart"/>
            <w:r w:rsidRPr="00933169">
              <w:rPr>
                <w:color w:val="000000"/>
              </w:rPr>
              <w:t>dụng</w:t>
            </w:r>
            <w:proofErr w:type="spellEnd"/>
            <w:r w:rsidRPr="00933169">
              <w:rPr>
                <w:color w:val="000000"/>
              </w:rPr>
              <w:t xml:space="preserve"> </w:t>
            </w:r>
            <w:proofErr w:type="spellStart"/>
            <w:r w:rsidRPr="00933169">
              <w:rPr>
                <w:color w:val="000000"/>
              </w:rPr>
              <w:t>đất</w:t>
            </w:r>
            <w:proofErr w:type="spellEnd"/>
            <w:r w:rsidRPr="00933169">
              <w:rPr>
                <w:color w:val="000000"/>
              </w:rPr>
              <w:t xml:space="preserve"> </w:t>
            </w:r>
            <w:proofErr w:type="spellStart"/>
            <w:r w:rsidRPr="00933169">
              <w:rPr>
                <w:color w:val="000000"/>
              </w:rPr>
              <w:t>tại</w:t>
            </w:r>
            <w:proofErr w:type="spellEnd"/>
            <w:r w:rsidRPr="00933169">
              <w:rPr>
                <w:color w:val="000000"/>
              </w:rPr>
              <w:t xml:space="preserve"> </w:t>
            </w:r>
            <w:proofErr w:type="spellStart"/>
            <w:r w:rsidRPr="00933169">
              <w:rPr>
                <w:color w:val="000000"/>
              </w:rPr>
              <w:t>thửa</w:t>
            </w:r>
            <w:proofErr w:type="spellEnd"/>
            <w:r w:rsidRPr="00933169">
              <w:rPr>
                <w:color w:val="000000"/>
              </w:rPr>
              <w:t xml:space="preserve"> </w:t>
            </w:r>
            <w:proofErr w:type="spellStart"/>
            <w:r w:rsidRPr="00933169">
              <w:rPr>
                <w:color w:val="000000"/>
              </w:rPr>
              <w:t>đất</w:t>
            </w:r>
            <w:proofErr w:type="spellEnd"/>
            <w:r w:rsidRPr="00933169">
              <w:rPr>
                <w:color w:val="000000"/>
              </w:rPr>
              <w:t xml:space="preserve"> </w:t>
            </w:r>
            <w:proofErr w:type="spellStart"/>
            <w:r w:rsidRPr="00933169">
              <w:rPr>
                <w:color w:val="000000"/>
              </w:rPr>
              <w:t>số</w:t>
            </w:r>
            <w:proofErr w:type="spellEnd"/>
            <w:r w:rsidRPr="00933169">
              <w:rPr>
                <w:color w:val="000000"/>
              </w:rPr>
              <w:t xml:space="preserve"> 11, </w:t>
            </w:r>
            <w:proofErr w:type="spellStart"/>
            <w:r w:rsidRPr="00933169">
              <w:rPr>
                <w:color w:val="000000"/>
              </w:rPr>
              <w:t>tờ</w:t>
            </w:r>
            <w:proofErr w:type="spellEnd"/>
            <w:r w:rsidRPr="00933169">
              <w:rPr>
                <w:color w:val="000000"/>
              </w:rPr>
              <w:t xml:space="preserve"> </w:t>
            </w:r>
            <w:proofErr w:type="spellStart"/>
            <w:r w:rsidRPr="00933169">
              <w:rPr>
                <w:color w:val="000000"/>
              </w:rPr>
              <w:t>bản</w:t>
            </w:r>
            <w:proofErr w:type="spellEnd"/>
            <w:r w:rsidRPr="00933169">
              <w:rPr>
                <w:color w:val="000000"/>
              </w:rPr>
              <w:t xml:space="preserve"> </w:t>
            </w:r>
            <w:proofErr w:type="spellStart"/>
            <w:r w:rsidRPr="00933169">
              <w:rPr>
                <w:color w:val="000000"/>
              </w:rPr>
              <w:t>đồ</w:t>
            </w:r>
            <w:proofErr w:type="spellEnd"/>
            <w:r w:rsidRPr="00933169">
              <w:rPr>
                <w:color w:val="000000"/>
              </w:rPr>
              <w:t xml:space="preserve"> </w:t>
            </w:r>
            <w:proofErr w:type="spellStart"/>
            <w:r w:rsidRPr="00933169">
              <w:rPr>
                <w:color w:val="000000"/>
              </w:rPr>
              <w:t>số</w:t>
            </w:r>
            <w:proofErr w:type="spellEnd"/>
            <w:r w:rsidRPr="00933169">
              <w:rPr>
                <w:color w:val="000000"/>
              </w:rPr>
              <w:t xml:space="preserve"> 15 </w:t>
            </w:r>
            <w:proofErr w:type="spellStart"/>
            <w:r w:rsidRPr="00933169">
              <w:rPr>
                <w:color w:val="000000"/>
              </w:rPr>
              <w:t>có</w:t>
            </w:r>
            <w:proofErr w:type="spellEnd"/>
            <w:r w:rsidRPr="00933169">
              <w:rPr>
                <w:color w:val="000000"/>
              </w:rPr>
              <w:t xml:space="preserve"> </w:t>
            </w:r>
            <w:proofErr w:type="spellStart"/>
            <w:r w:rsidRPr="00933169">
              <w:rPr>
                <w:color w:val="000000"/>
              </w:rPr>
              <w:t>địa</w:t>
            </w:r>
            <w:proofErr w:type="spellEnd"/>
            <w:r w:rsidRPr="00933169">
              <w:rPr>
                <w:color w:val="000000"/>
              </w:rPr>
              <w:t xml:space="preserve"> </w:t>
            </w:r>
            <w:proofErr w:type="spellStart"/>
            <w:r w:rsidRPr="00933169">
              <w:rPr>
                <w:color w:val="000000"/>
              </w:rPr>
              <w:t>chỉ</w:t>
            </w:r>
            <w:proofErr w:type="spellEnd"/>
            <w:r w:rsidRPr="00933169">
              <w:rPr>
                <w:color w:val="000000"/>
              </w:rPr>
              <w:t xml:space="preserve">: TDP </w:t>
            </w:r>
            <w:proofErr w:type="spellStart"/>
            <w:r w:rsidRPr="00933169">
              <w:rPr>
                <w:color w:val="000000"/>
              </w:rPr>
              <w:t>Bắc</w:t>
            </w:r>
            <w:proofErr w:type="spellEnd"/>
            <w:r w:rsidRPr="00933169">
              <w:rPr>
                <w:color w:val="000000"/>
              </w:rPr>
              <w:t xml:space="preserve"> </w:t>
            </w:r>
            <w:proofErr w:type="spellStart"/>
            <w:r w:rsidRPr="00933169">
              <w:rPr>
                <w:color w:val="000000"/>
              </w:rPr>
              <w:t>Cường</w:t>
            </w:r>
            <w:proofErr w:type="spellEnd"/>
            <w:r w:rsidRPr="00933169">
              <w:rPr>
                <w:color w:val="000000"/>
              </w:rPr>
              <w:t xml:space="preserve">, </w:t>
            </w:r>
            <w:proofErr w:type="spellStart"/>
            <w:r w:rsidRPr="00933169">
              <w:rPr>
                <w:color w:val="000000"/>
              </w:rPr>
              <w:t>Thị</w:t>
            </w:r>
            <w:proofErr w:type="spellEnd"/>
            <w:r w:rsidRPr="00933169">
              <w:rPr>
                <w:color w:val="000000"/>
              </w:rPr>
              <w:t xml:space="preserve"> </w:t>
            </w:r>
            <w:proofErr w:type="spellStart"/>
            <w:r w:rsidRPr="00933169">
              <w:rPr>
                <w:color w:val="000000"/>
              </w:rPr>
              <w:t>trấn</w:t>
            </w:r>
            <w:proofErr w:type="spellEnd"/>
            <w:r w:rsidRPr="00933169">
              <w:rPr>
                <w:color w:val="000000"/>
              </w:rPr>
              <w:t xml:space="preserve"> </w:t>
            </w:r>
            <w:proofErr w:type="spellStart"/>
            <w:r w:rsidRPr="00933169">
              <w:rPr>
                <w:color w:val="000000"/>
              </w:rPr>
              <w:t>Thổ</w:t>
            </w:r>
            <w:proofErr w:type="spellEnd"/>
            <w:r w:rsidRPr="00933169">
              <w:rPr>
                <w:color w:val="000000"/>
              </w:rPr>
              <w:t xml:space="preserve"> Tang, </w:t>
            </w:r>
            <w:proofErr w:type="spellStart"/>
            <w:r w:rsidRPr="00933169">
              <w:rPr>
                <w:color w:val="000000"/>
              </w:rPr>
              <w:t>huyện</w:t>
            </w:r>
            <w:proofErr w:type="spellEnd"/>
            <w:r w:rsidRPr="00933169">
              <w:rPr>
                <w:color w:val="000000"/>
              </w:rPr>
              <w:t xml:space="preserve"> </w:t>
            </w:r>
            <w:proofErr w:type="spellStart"/>
            <w:r w:rsidRPr="00933169">
              <w:rPr>
                <w:color w:val="000000"/>
              </w:rPr>
              <w:t>Vĩnh</w:t>
            </w:r>
            <w:proofErr w:type="spellEnd"/>
            <w:r w:rsidRPr="00933169">
              <w:rPr>
                <w:color w:val="000000"/>
              </w:rPr>
              <w:t xml:space="preserve"> </w:t>
            </w:r>
            <w:proofErr w:type="spellStart"/>
            <w:r w:rsidRPr="00933169">
              <w:rPr>
                <w:color w:val="000000"/>
              </w:rPr>
              <w:t>Tường</w:t>
            </w:r>
            <w:proofErr w:type="spellEnd"/>
            <w:r w:rsidRPr="00933169">
              <w:rPr>
                <w:color w:val="000000"/>
              </w:rPr>
              <w:t xml:space="preserve">, </w:t>
            </w:r>
            <w:proofErr w:type="spellStart"/>
            <w:r w:rsidRPr="00933169">
              <w:rPr>
                <w:color w:val="000000"/>
              </w:rPr>
              <w:t>tỉnh</w:t>
            </w:r>
            <w:proofErr w:type="spellEnd"/>
            <w:r w:rsidRPr="00933169">
              <w:rPr>
                <w:color w:val="000000"/>
              </w:rPr>
              <w:t xml:space="preserve"> </w:t>
            </w:r>
            <w:proofErr w:type="spellStart"/>
            <w:r w:rsidRPr="00933169">
              <w:rPr>
                <w:color w:val="000000"/>
              </w:rPr>
              <w:t>Vĩnh</w:t>
            </w:r>
            <w:proofErr w:type="spellEnd"/>
            <w:r w:rsidRPr="00933169">
              <w:rPr>
                <w:color w:val="000000"/>
              </w:rPr>
              <w:t xml:space="preserve"> </w:t>
            </w:r>
            <w:proofErr w:type="spellStart"/>
            <w:r w:rsidRPr="00933169">
              <w:rPr>
                <w:color w:val="000000"/>
              </w:rPr>
              <w:t>Phúc</w:t>
            </w:r>
            <w:proofErr w:type="spellEnd"/>
            <w:r w:rsidRPr="00933169">
              <w:rPr>
                <w:color w:val="000000"/>
              </w:rPr>
              <w:t xml:space="preserve"> </w:t>
            </w:r>
            <w:proofErr w:type="spellStart"/>
            <w:r w:rsidRPr="00933169">
              <w:rPr>
                <w:color w:val="000000"/>
              </w:rPr>
              <w:t>theo</w:t>
            </w:r>
            <w:proofErr w:type="spellEnd"/>
            <w:r w:rsidRPr="00933169">
              <w:rPr>
                <w:color w:val="000000"/>
              </w:rPr>
              <w:t xml:space="preserve"> </w:t>
            </w:r>
            <w:proofErr w:type="spellStart"/>
            <w:r w:rsidRPr="00933169">
              <w:rPr>
                <w:color w:val="000000"/>
              </w:rPr>
              <w:t>Giấy</w:t>
            </w:r>
            <w:proofErr w:type="spellEnd"/>
            <w:r w:rsidRPr="00933169">
              <w:rPr>
                <w:color w:val="000000"/>
              </w:rPr>
              <w:t xml:space="preserve"> </w:t>
            </w:r>
            <w:proofErr w:type="spellStart"/>
            <w:r w:rsidRPr="00933169">
              <w:rPr>
                <w:color w:val="000000"/>
              </w:rPr>
              <w:t>chứng</w:t>
            </w:r>
            <w:proofErr w:type="spellEnd"/>
            <w:r w:rsidRPr="00933169">
              <w:rPr>
                <w:color w:val="000000"/>
              </w:rPr>
              <w:t xml:space="preserve"> </w:t>
            </w:r>
            <w:proofErr w:type="spellStart"/>
            <w:r w:rsidRPr="00933169">
              <w:rPr>
                <w:color w:val="000000"/>
              </w:rPr>
              <w:t>nhận</w:t>
            </w:r>
            <w:proofErr w:type="spellEnd"/>
            <w:r w:rsidRPr="00933169">
              <w:rPr>
                <w:color w:val="000000"/>
              </w:rPr>
              <w:t xml:space="preserve"> </w:t>
            </w:r>
            <w:proofErr w:type="spellStart"/>
            <w:r w:rsidRPr="00933169">
              <w:rPr>
                <w:color w:val="000000"/>
              </w:rPr>
              <w:t>quyền</w:t>
            </w:r>
            <w:proofErr w:type="spellEnd"/>
            <w:r w:rsidRPr="00933169">
              <w:rPr>
                <w:color w:val="000000"/>
              </w:rPr>
              <w:t xml:space="preserve"> </w:t>
            </w:r>
            <w:proofErr w:type="spellStart"/>
            <w:r w:rsidRPr="00933169">
              <w:rPr>
                <w:color w:val="000000"/>
              </w:rPr>
              <w:t>sử</w:t>
            </w:r>
            <w:proofErr w:type="spellEnd"/>
            <w:r w:rsidRPr="00933169">
              <w:rPr>
                <w:color w:val="000000"/>
              </w:rPr>
              <w:t xml:space="preserve"> </w:t>
            </w:r>
            <w:proofErr w:type="spellStart"/>
            <w:r w:rsidRPr="00933169">
              <w:rPr>
                <w:color w:val="000000"/>
              </w:rPr>
              <w:t>dụng</w:t>
            </w:r>
            <w:proofErr w:type="spellEnd"/>
            <w:r w:rsidRPr="00933169">
              <w:rPr>
                <w:color w:val="000000"/>
              </w:rPr>
              <w:t xml:space="preserve"> </w:t>
            </w:r>
            <w:proofErr w:type="spellStart"/>
            <w:r w:rsidRPr="00933169">
              <w:rPr>
                <w:color w:val="000000"/>
              </w:rPr>
              <w:t>đất</w:t>
            </w:r>
            <w:proofErr w:type="spellEnd"/>
            <w:r w:rsidRPr="00933169">
              <w:rPr>
                <w:color w:val="000000"/>
              </w:rPr>
              <w:t xml:space="preserve">, </w:t>
            </w:r>
            <w:proofErr w:type="spellStart"/>
            <w:r w:rsidRPr="00933169">
              <w:rPr>
                <w:color w:val="000000"/>
              </w:rPr>
              <w:t>quyền</w:t>
            </w:r>
            <w:proofErr w:type="spellEnd"/>
            <w:r w:rsidRPr="00933169">
              <w:rPr>
                <w:color w:val="000000"/>
              </w:rPr>
              <w:t xml:space="preserve"> </w:t>
            </w:r>
            <w:proofErr w:type="spellStart"/>
            <w:r w:rsidRPr="00933169">
              <w:rPr>
                <w:color w:val="000000"/>
              </w:rPr>
              <w:t>sở</w:t>
            </w:r>
            <w:proofErr w:type="spellEnd"/>
            <w:r w:rsidRPr="00933169">
              <w:rPr>
                <w:color w:val="000000"/>
              </w:rPr>
              <w:t xml:space="preserve"> </w:t>
            </w:r>
            <w:proofErr w:type="spellStart"/>
            <w:r w:rsidRPr="00933169">
              <w:rPr>
                <w:color w:val="000000"/>
              </w:rPr>
              <w:t>hữu</w:t>
            </w:r>
            <w:proofErr w:type="spellEnd"/>
            <w:r w:rsidRPr="00933169">
              <w:rPr>
                <w:color w:val="000000"/>
              </w:rPr>
              <w:t xml:space="preserve"> </w:t>
            </w:r>
            <w:proofErr w:type="spellStart"/>
            <w:r w:rsidRPr="00933169">
              <w:rPr>
                <w:color w:val="000000"/>
              </w:rPr>
              <w:t>nhà</w:t>
            </w:r>
            <w:proofErr w:type="spellEnd"/>
            <w:r w:rsidRPr="00933169">
              <w:rPr>
                <w:color w:val="000000"/>
              </w:rPr>
              <w:t xml:space="preserve"> ở </w:t>
            </w:r>
            <w:proofErr w:type="spellStart"/>
            <w:r w:rsidRPr="00933169">
              <w:rPr>
                <w:color w:val="000000"/>
              </w:rPr>
              <w:t>và</w:t>
            </w:r>
            <w:proofErr w:type="spellEnd"/>
            <w:r w:rsidRPr="00933169">
              <w:rPr>
                <w:color w:val="000000"/>
              </w:rPr>
              <w:t xml:space="preserve"> </w:t>
            </w:r>
            <w:proofErr w:type="spellStart"/>
            <w:r w:rsidRPr="00933169">
              <w:rPr>
                <w:color w:val="000000"/>
              </w:rPr>
              <w:t>tài</w:t>
            </w:r>
            <w:proofErr w:type="spellEnd"/>
            <w:r w:rsidRPr="00933169">
              <w:rPr>
                <w:color w:val="000000"/>
              </w:rPr>
              <w:t xml:space="preserve"> </w:t>
            </w:r>
            <w:proofErr w:type="spellStart"/>
            <w:r w:rsidRPr="00933169">
              <w:rPr>
                <w:color w:val="000000"/>
              </w:rPr>
              <w:t>sản</w:t>
            </w:r>
            <w:proofErr w:type="spellEnd"/>
            <w:r w:rsidRPr="00933169">
              <w:rPr>
                <w:color w:val="000000"/>
              </w:rPr>
              <w:t xml:space="preserve"> </w:t>
            </w:r>
            <w:proofErr w:type="spellStart"/>
            <w:r w:rsidRPr="00933169">
              <w:rPr>
                <w:color w:val="000000"/>
              </w:rPr>
              <w:t>khác</w:t>
            </w:r>
            <w:proofErr w:type="spellEnd"/>
            <w:r w:rsidRPr="00933169">
              <w:rPr>
                <w:color w:val="000000"/>
              </w:rPr>
              <w:t xml:space="preserve"> </w:t>
            </w:r>
            <w:proofErr w:type="spellStart"/>
            <w:r w:rsidRPr="00933169">
              <w:rPr>
                <w:color w:val="000000"/>
              </w:rPr>
              <w:t>gắn</w:t>
            </w:r>
            <w:proofErr w:type="spellEnd"/>
            <w:r w:rsidRPr="00933169">
              <w:rPr>
                <w:color w:val="000000"/>
              </w:rPr>
              <w:t xml:space="preserve"> </w:t>
            </w:r>
            <w:proofErr w:type="spellStart"/>
            <w:r w:rsidRPr="00933169">
              <w:rPr>
                <w:color w:val="000000"/>
              </w:rPr>
              <w:t>liền</w:t>
            </w:r>
            <w:proofErr w:type="spellEnd"/>
            <w:r w:rsidRPr="00933169">
              <w:rPr>
                <w:color w:val="000000"/>
              </w:rPr>
              <w:t xml:space="preserve"> </w:t>
            </w:r>
            <w:proofErr w:type="spellStart"/>
            <w:r w:rsidRPr="00933169">
              <w:rPr>
                <w:color w:val="000000"/>
              </w:rPr>
              <w:t>với</w:t>
            </w:r>
            <w:proofErr w:type="spellEnd"/>
            <w:r w:rsidRPr="00933169">
              <w:rPr>
                <w:color w:val="000000"/>
              </w:rPr>
              <w:t xml:space="preserve"> </w:t>
            </w:r>
            <w:proofErr w:type="spellStart"/>
            <w:r w:rsidRPr="00933169">
              <w:rPr>
                <w:color w:val="000000"/>
              </w:rPr>
              <w:t>đất</w:t>
            </w:r>
            <w:proofErr w:type="spellEnd"/>
            <w:r w:rsidRPr="00933169">
              <w:rPr>
                <w:color w:val="000000"/>
              </w:rPr>
              <w:t xml:space="preserve"> </w:t>
            </w:r>
            <w:proofErr w:type="spellStart"/>
            <w:r w:rsidRPr="00933169">
              <w:rPr>
                <w:color w:val="000000"/>
              </w:rPr>
              <w:t>số</w:t>
            </w:r>
            <w:proofErr w:type="spellEnd"/>
            <w:r w:rsidRPr="00933169">
              <w:rPr>
                <w:color w:val="000000"/>
              </w:rPr>
              <w:t xml:space="preserve">: DN 691993, </w:t>
            </w:r>
            <w:proofErr w:type="spellStart"/>
            <w:r w:rsidRPr="00933169">
              <w:rPr>
                <w:color w:val="000000"/>
              </w:rPr>
              <w:t>số</w:t>
            </w:r>
            <w:proofErr w:type="spellEnd"/>
            <w:r w:rsidRPr="00933169">
              <w:rPr>
                <w:color w:val="000000"/>
              </w:rPr>
              <w:t xml:space="preserve"> </w:t>
            </w:r>
            <w:proofErr w:type="spellStart"/>
            <w:r w:rsidRPr="00933169">
              <w:rPr>
                <w:color w:val="000000"/>
              </w:rPr>
              <w:t>vào</w:t>
            </w:r>
            <w:proofErr w:type="spellEnd"/>
            <w:r w:rsidRPr="00933169">
              <w:rPr>
                <w:color w:val="000000"/>
              </w:rPr>
              <w:t xml:space="preserve"> </w:t>
            </w:r>
            <w:proofErr w:type="spellStart"/>
            <w:r w:rsidRPr="00933169">
              <w:rPr>
                <w:color w:val="000000"/>
              </w:rPr>
              <w:t>sổ</w:t>
            </w:r>
            <w:proofErr w:type="spellEnd"/>
            <w:r w:rsidRPr="00933169">
              <w:rPr>
                <w:color w:val="000000"/>
              </w:rPr>
              <w:t xml:space="preserve"> </w:t>
            </w:r>
            <w:proofErr w:type="spellStart"/>
            <w:r w:rsidRPr="00933169">
              <w:rPr>
                <w:color w:val="000000"/>
              </w:rPr>
              <w:t>cấp</w:t>
            </w:r>
            <w:proofErr w:type="spellEnd"/>
            <w:r w:rsidRPr="00933169">
              <w:rPr>
                <w:color w:val="000000"/>
              </w:rPr>
              <w:t xml:space="preserve"> GCN: CN 05623 do Chi </w:t>
            </w:r>
            <w:proofErr w:type="spellStart"/>
            <w:r w:rsidRPr="00933169">
              <w:rPr>
                <w:color w:val="000000"/>
              </w:rPr>
              <w:t>nhánh</w:t>
            </w:r>
            <w:proofErr w:type="spellEnd"/>
            <w:r w:rsidRPr="00933169">
              <w:rPr>
                <w:color w:val="000000"/>
              </w:rPr>
              <w:t xml:space="preserve"> </w:t>
            </w:r>
            <w:proofErr w:type="spellStart"/>
            <w:r w:rsidRPr="00933169">
              <w:rPr>
                <w:color w:val="000000"/>
              </w:rPr>
              <w:t>văn</w:t>
            </w:r>
            <w:proofErr w:type="spellEnd"/>
            <w:r w:rsidRPr="00933169">
              <w:rPr>
                <w:color w:val="000000"/>
              </w:rPr>
              <w:t xml:space="preserve"> </w:t>
            </w:r>
            <w:proofErr w:type="spellStart"/>
            <w:r w:rsidRPr="00933169">
              <w:rPr>
                <w:color w:val="000000"/>
              </w:rPr>
              <w:t>phòng</w:t>
            </w:r>
            <w:proofErr w:type="spellEnd"/>
            <w:r w:rsidRPr="00933169">
              <w:rPr>
                <w:color w:val="000000"/>
              </w:rPr>
              <w:t xml:space="preserve"> </w:t>
            </w:r>
            <w:proofErr w:type="spellStart"/>
            <w:r w:rsidRPr="00933169">
              <w:rPr>
                <w:color w:val="000000"/>
              </w:rPr>
              <w:t>đăng</w:t>
            </w:r>
            <w:proofErr w:type="spellEnd"/>
            <w:r w:rsidRPr="00933169">
              <w:rPr>
                <w:color w:val="000000"/>
              </w:rPr>
              <w:t xml:space="preserve"> </w:t>
            </w:r>
            <w:proofErr w:type="spellStart"/>
            <w:r w:rsidRPr="00933169">
              <w:rPr>
                <w:color w:val="000000"/>
              </w:rPr>
              <w:t>ký</w:t>
            </w:r>
            <w:proofErr w:type="spellEnd"/>
            <w:r w:rsidRPr="00933169">
              <w:rPr>
                <w:color w:val="000000"/>
              </w:rPr>
              <w:t xml:space="preserve"> </w:t>
            </w:r>
            <w:proofErr w:type="spellStart"/>
            <w:r w:rsidRPr="00933169">
              <w:rPr>
                <w:color w:val="000000"/>
              </w:rPr>
              <w:t>đất</w:t>
            </w:r>
            <w:proofErr w:type="spellEnd"/>
            <w:r w:rsidRPr="00933169">
              <w:rPr>
                <w:color w:val="000000"/>
              </w:rPr>
              <w:t xml:space="preserve"> </w:t>
            </w:r>
            <w:proofErr w:type="spellStart"/>
            <w:r w:rsidRPr="00933169">
              <w:rPr>
                <w:color w:val="000000"/>
              </w:rPr>
              <w:t>đai</w:t>
            </w:r>
            <w:proofErr w:type="spellEnd"/>
            <w:r w:rsidRPr="00933169">
              <w:rPr>
                <w:color w:val="000000"/>
              </w:rPr>
              <w:t xml:space="preserve"> </w:t>
            </w:r>
            <w:proofErr w:type="spellStart"/>
            <w:r w:rsidRPr="00933169">
              <w:rPr>
                <w:color w:val="000000"/>
              </w:rPr>
              <w:t>huyện</w:t>
            </w:r>
            <w:proofErr w:type="spellEnd"/>
            <w:r w:rsidRPr="00933169">
              <w:rPr>
                <w:color w:val="000000"/>
              </w:rPr>
              <w:t xml:space="preserve"> </w:t>
            </w:r>
            <w:proofErr w:type="spellStart"/>
            <w:r w:rsidRPr="00933169">
              <w:rPr>
                <w:color w:val="000000"/>
              </w:rPr>
              <w:t>Vĩnh</w:t>
            </w:r>
            <w:proofErr w:type="spellEnd"/>
            <w:r w:rsidRPr="00933169">
              <w:rPr>
                <w:color w:val="000000"/>
              </w:rPr>
              <w:t xml:space="preserve"> </w:t>
            </w:r>
            <w:proofErr w:type="spellStart"/>
            <w:r w:rsidRPr="00933169">
              <w:rPr>
                <w:color w:val="000000"/>
              </w:rPr>
              <w:t>Tường</w:t>
            </w:r>
            <w:proofErr w:type="spellEnd"/>
            <w:r w:rsidRPr="00933169">
              <w:rPr>
                <w:color w:val="000000"/>
              </w:rPr>
              <w:t xml:space="preserve"> </w:t>
            </w:r>
            <w:proofErr w:type="spellStart"/>
            <w:r w:rsidRPr="00933169">
              <w:rPr>
                <w:color w:val="000000"/>
              </w:rPr>
              <w:t>cấp</w:t>
            </w:r>
            <w:proofErr w:type="spellEnd"/>
            <w:r w:rsidRPr="00933169">
              <w:rPr>
                <w:color w:val="000000"/>
              </w:rPr>
              <w:t xml:space="preserve"> </w:t>
            </w:r>
            <w:proofErr w:type="spellStart"/>
            <w:r w:rsidRPr="00933169">
              <w:rPr>
                <w:color w:val="000000"/>
              </w:rPr>
              <w:t>ngày</w:t>
            </w:r>
            <w:proofErr w:type="spellEnd"/>
            <w:r w:rsidRPr="00933169">
              <w:rPr>
                <w:color w:val="000000"/>
              </w:rPr>
              <w:t xml:space="preserve"> 11/12/2023; </w:t>
            </w:r>
            <w:proofErr w:type="spellStart"/>
            <w:r w:rsidRPr="00933169">
              <w:rPr>
                <w:color w:val="000000"/>
              </w:rPr>
              <w:t>chủ</w:t>
            </w:r>
            <w:proofErr w:type="spellEnd"/>
            <w:r w:rsidRPr="00933169">
              <w:rPr>
                <w:color w:val="000000"/>
              </w:rPr>
              <w:t xml:space="preserve"> </w:t>
            </w:r>
            <w:proofErr w:type="spellStart"/>
            <w:r w:rsidRPr="00933169">
              <w:rPr>
                <w:color w:val="000000"/>
              </w:rPr>
              <w:t>sử</w:t>
            </w:r>
            <w:proofErr w:type="spellEnd"/>
            <w:r w:rsidRPr="00933169">
              <w:rPr>
                <w:color w:val="000000"/>
              </w:rPr>
              <w:t xml:space="preserve"> </w:t>
            </w:r>
            <w:proofErr w:type="spellStart"/>
            <w:r w:rsidRPr="00933169">
              <w:rPr>
                <w:color w:val="000000"/>
              </w:rPr>
              <w:t>dụng</w:t>
            </w:r>
            <w:proofErr w:type="spellEnd"/>
            <w:r w:rsidRPr="00933169">
              <w:rPr>
                <w:color w:val="000000"/>
              </w:rPr>
              <w:t xml:space="preserve"> </w:t>
            </w:r>
            <w:proofErr w:type="spellStart"/>
            <w:r w:rsidRPr="00933169">
              <w:rPr>
                <w:color w:val="000000"/>
              </w:rPr>
              <w:t>đất</w:t>
            </w:r>
            <w:proofErr w:type="spellEnd"/>
            <w:r w:rsidRPr="00933169">
              <w:rPr>
                <w:color w:val="000000"/>
              </w:rPr>
              <w:t xml:space="preserve"> </w:t>
            </w:r>
            <w:proofErr w:type="spellStart"/>
            <w:r w:rsidRPr="00933169">
              <w:rPr>
                <w:color w:val="000000"/>
              </w:rPr>
              <w:t>là</w:t>
            </w:r>
            <w:proofErr w:type="spellEnd"/>
            <w:r w:rsidRPr="00933169">
              <w:rPr>
                <w:color w:val="000000"/>
              </w:rPr>
              <w:t xml:space="preserve"> </w:t>
            </w:r>
            <w:proofErr w:type="spellStart"/>
            <w:r w:rsidRPr="00933169">
              <w:rPr>
                <w:color w:val="000000"/>
              </w:rPr>
              <w:t>Ông</w:t>
            </w:r>
            <w:proofErr w:type="spellEnd"/>
            <w:r w:rsidRPr="00933169">
              <w:rPr>
                <w:color w:val="000000"/>
              </w:rPr>
              <w:t xml:space="preserve"> </w:t>
            </w:r>
            <w:proofErr w:type="spellStart"/>
            <w:r w:rsidRPr="00933169">
              <w:rPr>
                <w:color w:val="000000"/>
              </w:rPr>
              <w:t>Nguyễn</w:t>
            </w:r>
            <w:proofErr w:type="spellEnd"/>
            <w:r w:rsidRPr="00933169">
              <w:rPr>
                <w:color w:val="000000"/>
              </w:rPr>
              <w:t xml:space="preserve"> Văn </w:t>
            </w:r>
            <w:proofErr w:type="spellStart"/>
            <w:r w:rsidRPr="00933169">
              <w:rPr>
                <w:color w:val="000000"/>
              </w:rPr>
              <w:t>Nhân</w:t>
            </w:r>
            <w:proofErr w:type="spellEnd"/>
            <w:r w:rsidRPr="00933169">
              <w:rPr>
                <w:color w:val="000000"/>
              </w:rPr>
              <w:t xml:space="preserve"> </w:t>
            </w:r>
            <w:proofErr w:type="spellStart"/>
            <w:r w:rsidRPr="00933169">
              <w:rPr>
                <w:color w:val="000000"/>
              </w:rPr>
              <w:t>và</w:t>
            </w:r>
            <w:proofErr w:type="spellEnd"/>
            <w:r w:rsidRPr="00933169">
              <w:rPr>
                <w:color w:val="000000"/>
              </w:rPr>
              <w:t xml:space="preserve"> </w:t>
            </w:r>
            <w:proofErr w:type="spellStart"/>
            <w:r w:rsidRPr="00933169">
              <w:rPr>
                <w:color w:val="000000"/>
              </w:rPr>
              <w:t>Bà</w:t>
            </w:r>
            <w:proofErr w:type="spellEnd"/>
            <w:r w:rsidRPr="00933169">
              <w:rPr>
                <w:color w:val="000000"/>
              </w:rPr>
              <w:t xml:space="preserve"> Vũ </w:t>
            </w:r>
            <w:proofErr w:type="spellStart"/>
            <w:r w:rsidRPr="00933169">
              <w:rPr>
                <w:color w:val="000000"/>
              </w:rPr>
              <w:t>Thị</w:t>
            </w:r>
            <w:proofErr w:type="spellEnd"/>
            <w:r w:rsidRPr="00933169">
              <w:rPr>
                <w:color w:val="000000"/>
              </w:rPr>
              <w:t xml:space="preserve"> </w:t>
            </w:r>
            <w:proofErr w:type="spellStart"/>
            <w:r w:rsidRPr="00933169">
              <w:rPr>
                <w:color w:val="000000"/>
              </w:rPr>
              <w:t>Tiền</w:t>
            </w:r>
            <w:proofErr w:type="spellEnd"/>
            <w:r w:rsidRPr="00933169">
              <w:rPr>
                <w:color w:val="000000"/>
              </w:rPr>
              <w:t>.</w:t>
            </w:r>
            <w:r w:rsidRPr="00933169">
              <w:rPr>
                <w:color w:val="000000"/>
              </w:rPr>
              <w:tab/>
            </w:r>
          </w:p>
        </w:tc>
      </w:tr>
      <w:tr w:rsidR="0060339A" w:rsidRPr="00A719CD" w14:paraId="63EAA4D1" w14:textId="77777777" w:rsidTr="0066464E">
        <w:trPr>
          <w:trHeight w:val="29"/>
        </w:trPr>
        <w:tc>
          <w:tcPr>
            <w:tcW w:w="2677" w:type="dxa"/>
            <w:vAlign w:val="center"/>
          </w:tcPr>
          <w:p w14:paraId="090132E2" w14:textId="77777777" w:rsidR="0060339A" w:rsidRPr="00FD012A" w:rsidRDefault="0060339A" w:rsidP="0066464E">
            <w:pPr>
              <w:spacing w:before="60" w:after="60" w:line="288" w:lineRule="auto"/>
              <w:rPr>
                <w:bCs/>
                <w:color w:val="000000" w:themeColor="text1"/>
                <w:lang w:val="pt-BR"/>
              </w:rPr>
            </w:pPr>
            <w:r w:rsidRPr="00FD012A">
              <w:rPr>
                <w:bCs/>
                <w:color w:val="000000" w:themeColor="text1"/>
                <w:spacing w:val="-4"/>
                <w:lang w:val="pt-BR"/>
              </w:rPr>
              <w:t>Địa điểm thẩm định giá</w:t>
            </w:r>
          </w:p>
        </w:tc>
        <w:tc>
          <w:tcPr>
            <w:tcW w:w="296" w:type="dxa"/>
            <w:vAlign w:val="center"/>
          </w:tcPr>
          <w:p w14:paraId="0E09CCE4" w14:textId="77777777" w:rsidR="0060339A" w:rsidRPr="00FD012A" w:rsidRDefault="0060339A" w:rsidP="0066464E">
            <w:pPr>
              <w:pStyle w:val="ListParagraph"/>
              <w:spacing w:before="60" w:after="60" w:line="288" w:lineRule="auto"/>
              <w:ind w:left="0"/>
              <w:rPr>
                <w:bCs/>
                <w:color w:val="000000" w:themeColor="text1"/>
                <w:lang w:val="pt-BR"/>
              </w:rPr>
            </w:pPr>
            <w:r w:rsidRPr="00FD012A">
              <w:rPr>
                <w:bCs/>
                <w:color w:val="000000" w:themeColor="text1"/>
                <w:lang w:val="pt-BR"/>
              </w:rPr>
              <w:t xml:space="preserve">: </w:t>
            </w:r>
          </w:p>
        </w:tc>
        <w:tc>
          <w:tcPr>
            <w:tcW w:w="6666" w:type="dxa"/>
            <w:vAlign w:val="center"/>
          </w:tcPr>
          <w:p w14:paraId="2905F091" w14:textId="7D4EC527" w:rsidR="0060339A" w:rsidRPr="00FD012A" w:rsidRDefault="00933169" w:rsidP="0066464E">
            <w:pPr>
              <w:spacing w:before="60" w:after="60" w:line="288" w:lineRule="auto"/>
              <w:rPr>
                <w:color w:val="000000" w:themeColor="text1"/>
                <w:lang w:val="vi-VN"/>
              </w:rPr>
            </w:pPr>
            <w:proofErr w:type="spellStart"/>
            <w:r>
              <w:rPr>
                <w:color w:val="000000"/>
              </w:rPr>
              <w:t>Thị</w:t>
            </w:r>
            <w:proofErr w:type="spellEnd"/>
            <w:r>
              <w:rPr>
                <w:color w:val="000000"/>
              </w:rPr>
              <w:t xml:space="preserve"> </w:t>
            </w:r>
            <w:proofErr w:type="spellStart"/>
            <w:r>
              <w:rPr>
                <w:color w:val="000000"/>
              </w:rPr>
              <w:t>trấn</w:t>
            </w:r>
            <w:proofErr w:type="spellEnd"/>
            <w:r>
              <w:rPr>
                <w:color w:val="000000"/>
              </w:rPr>
              <w:t xml:space="preserve"> </w:t>
            </w:r>
            <w:proofErr w:type="spellStart"/>
            <w:r>
              <w:rPr>
                <w:color w:val="000000"/>
              </w:rPr>
              <w:t>Thổ</w:t>
            </w:r>
            <w:proofErr w:type="spellEnd"/>
            <w:r>
              <w:rPr>
                <w:color w:val="000000"/>
              </w:rPr>
              <w:t xml:space="preserve"> Tang, </w:t>
            </w:r>
            <w:proofErr w:type="spellStart"/>
            <w:r>
              <w:rPr>
                <w:color w:val="000000"/>
              </w:rPr>
              <w:t>Vĩnh</w:t>
            </w:r>
            <w:proofErr w:type="spellEnd"/>
            <w:r>
              <w:rPr>
                <w:color w:val="000000"/>
              </w:rPr>
              <w:t xml:space="preserve"> </w:t>
            </w:r>
            <w:proofErr w:type="spellStart"/>
            <w:r>
              <w:rPr>
                <w:color w:val="000000"/>
              </w:rPr>
              <w:t>Tường</w:t>
            </w:r>
            <w:proofErr w:type="spellEnd"/>
          </w:p>
        </w:tc>
      </w:tr>
      <w:tr w:rsidR="0060339A" w:rsidRPr="00A719CD" w14:paraId="66CBFD60" w14:textId="77777777" w:rsidTr="0066464E">
        <w:trPr>
          <w:trHeight w:val="29"/>
        </w:trPr>
        <w:tc>
          <w:tcPr>
            <w:tcW w:w="2677" w:type="dxa"/>
            <w:vAlign w:val="center"/>
          </w:tcPr>
          <w:p w14:paraId="3BC1E455" w14:textId="77777777" w:rsidR="0060339A" w:rsidRPr="00FD012A" w:rsidRDefault="0060339A" w:rsidP="0066464E">
            <w:pPr>
              <w:spacing w:before="60" w:after="60" w:line="288" w:lineRule="auto"/>
              <w:rPr>
                <w:bCs/>
                <w:color w:val="000000" w:themeColor="text1"/>
                <w:lang w:val="pt-BR"/>
              </w:rPr>
            </w:pPr>
            <w:r w:rsidRPr="00FD012A">
              <w:rPr>
                <w:bCs/>
                <w:color w:val="000000" w:themeColor="text1"/>
                <w:lang w:val="pt-BR"/>
              </w:rPr>
              <w:t>Mục đích thẩm định giá</w:t>
            </w:r>
          </w:p>
        </w:tc>
        <w:tc>
          <w:tcPr>
            <w:tcW w:w="296" w:type="dxa"/>
            <w:vAlign w:val="center"/>
          </w:tcPr>
          <w:p w14:paraId="186154C4" w14:textId="77777777" w:rsidR="0060339A" w:rsidRPr="00FD012A" w:rsidRDefault="0060339A" w:rsidP="0066464E">
            <w:pPr>
              <w:pStyle w:val="ListParagraph"/>
              <w:spacing w:before="60" w:after="60" w:line="288" w:lineRule="auto"/>
              <w:ind w:left="0"/>
              <w:rPr>
                <w:bCs/>
                <w:color w:val="000000" w:themeColor="text1"/>
                <w:lang w:val="pt-BR"/>
              </w:rPr>
            </w:pPr>
            <w:r w:rsidRPr="00FD012A">
              <w:rPr>
                <w:bCs/>
                <w:color w:val="000000" w:themeColor="text1"/>
                <w:lang w:val="pt-BR"/>
              </w:rPr>
              <w:t>:</w:t>
            </w:r>
          </w:p>
        </w:tc>
        <w:tc>
          <w:tcPr>
            <w:tcW w:w="6666" w:type="dxa"/>
            <w:vAlign w:val="center"/>
          </w:tcPr>
          <w:p w14:paraId="68FDAC68" w14:textId="71D312B2" w:rsidR="0060339A" w:rsidRPr="00FD012A" w:rsidRDefault="0060339A" w:rsidP="0066464E">
            <w:pPr>
              <w:spacing w:line="288" w:lineRule="auto"/>
              <w:jc w:val="both"/>
              <w:rPr>
                <w:bCs/>
                <w:color w:val="000000"/>
                <w:spacing w:val="-2"/>
                <w:lang w:val="pt-BR"/>
              </w:rPr>
            </w:pPr>
            <w:r w:rsidRPr="00DD1CB5">
              <w:rPr>
                <w:bCs/>
                <w:color w:val="000000" w:themeColor="text1"/>
                <w:spacing w:val="-4"/>
                <w:lang w:val="vi-VN"/>
              </w:rPr>
              <w:t xml:space="preserve">Kết quả thẩm định giá để tham khảo giá trị tài sản thẩm định phục vụ công </w:t>
            </w:r>
            <w:r w:rsidRPr="0040331F">
              <w:rPr>
                <w:bCs/>
                <w:color w:val="000000" w:themeColor="text1"/>
                <w:spacing w:val="-8"/>
                <w:lang w:val="vi-VN"/>
              </w:rPr>
              <w:t xml:space="preserve">tác vay vốn </w:t>
            </w:r>
            <w:proofErr w:type="spellStart"/>
            <w:r w:rsidRPr="006C26E3">
              <w:rPr>
                <w:color w:val="000000"/>
              </w:rPr>
              <w:t>theo</w:t>
            </w:r>
            <w:proofErr w:type="spellEnd"/>
            <w:r w:rsidRPr="0040331F">
              <w:rPr>
                <w:bCs/>
                <w:color w:val="000000" w:themeColor="text1"/>
                <w:spacing w:val="-8"/>
                <w:lang w:val="vi-VN"/>
              </w:rPr>
              <w:t xml:space="preserve"> </w:t>
            </w:r>
            <w:proofErr w:type="spellStart"/>
            <w:r w:rsidRPr="006C26E3">
              <w:rPr>
                <w:color w:val="000000"/>
              </w:rPr>
              <w:t>quy</w:t>
            </w:r>
            <w:proofErr w:type="spellEnd"/>
            <w:r w:rsidRPr="0040331F">
              <w:rPr>
                <w:bCs/>
                <w:color w:val="000000" w:themeColor="text1"/>
                <w:spacing w:val="-8"/>
                <w:lang w:val="vi-VN"/>
              </w:rPr>
              <w:t xml:space="preserve"> định của pháp luật.</w:t>
            </w:r>
          </w:p>
        </w:tc>
      </w:tr>
      <w:tr w:rsidR="0060339A" w:rsidRPr="00A719CD" w14:paraId="66E406F5" w14:textId="77777777" w:rsidTr="0066464E">
        <w:trPr>
          <w:trHeight w:val="29"/>
        </w:trPr>
        <w:tc>
          <w:tcPr>
            <w:tcW w:w="2677" w:type="dxa"/>
            <w:vAlign w:val="center"/>
          </w:tcPr>
          <w:p w14:paraId="3AC445C9" w14:textId="77777777" w:rsidR="0060339A" w:rsidRPr="00A719CD" w:rsidRDefault="0060339A" w:rsidP="0066464E">
            <w:pPr>
              <w:spacing w:before="60" w:after="60" w:line="288" w:lineRule="auto"/>
              <w:rPr>
                <w:bCs/>
                <w:color w:val="000000" w:themeColor="text1"/>
                <w:lang w:val="pt-BR"/>
              </w:rPr>
            </w:pPr>
            <w:r w:rsidRPr="00A719CD">
              <w:rPr>
                <w:bCs/>
                <w:color w:val="000000" w:themeColor="text1"/>
                <w:lang w:val="pt-BR"/>
              </w:rPr>
              <w:t>Thời điểm thẩm định giá</w:t>
            </w:r>
          </w:p>
        </w:tc>
        <w:tc>
          <w:tcPr>
            <w:tcW w:w="296" w:type="dxa"/>
            <w:vAlign w:val="center"/>
          </w:tcPr>
          <w:p w14:paraId="16B5F7CE" w14:textId="77777777" w:rsidR="0060339A" w:rsidRPr="00A719CD" w:rsidRDefault="0060339A" w:rsidP="0066464E">
            <w:pPr>
              <w:pStyle w:val="ListParagraph"/>
              <w:spacing w:before="60" w:after="60" w:line="288" w:lineRule="auto"/>
              <w:ind w:left="0"/>
              <w:rPr>
                <w:bCs/>
                <w:color w:val="000000" w:themeColor="text1"/>
                <w:lang w:val="pt-BR"/>
              </w:rPr>
            </w:pPr>
            <w:r w:rsidRPr="00A719CD">
              <w:rPr>
                <w:bCs/>
                <w:color w:val="000000" w:themeColor="text1"/>
                <w:lang w:val="pt-BR"/>
              </w:rPr>
              <w:t>:</w:t>
            </w:r>
          </w:p>
        </w:tc>
        <w:tc>
          <w:tcPr>
            <w:tcW w:w="6666" w:type="dxa"/>
            <w:vAlign w:val="center"/>
          </w:tcPr>
          <w:p w14:paraId="5DF04DC2" w14:textId="09B5429F" w:rsidR="0060339A" w:rsidRPr="0060339A" w:rsidRDefault="001F3E9C" w:rsidP="0066464E">
            <w:pPr>
              <w:spacing w:before="60" w:after="60" w:line="288" w:lineRule="auto"/>
              <w:jc w:val="both"/>
              <w:rPr>
                <w:color w:val="000000" w:themeColor="text1"/>
                <w:lang w:val="pt-BR"/>
              </w:rPr>
            </w:pPr>
            <w:r>
              <w:rPr>
                <w:color w:val="000000" w:themeColor="text1"/>
                <w:lang w:val="pt-BR"/>
              </w:rPr>
              <w:t>Tháng 02/2024</w:t>
            </w:r>
          </w:p>
        </w:tc>
      </w:tr>
    </w:tbl>
    <w:p w14:paraId="74FF1F60" w14:textId="23766D4D" w:rsidR="0060339A" w:rsidRPr="00A719CD" w:rsidRDefault="0060339A">
      <w:pPr>
        <w:pStyle w:val="ListParagraph"/>
        <w:numPr>
          <w:ilvl w:val="0"/>
          <w:numId w:val="10"/>
        </w:numPr>
        <w:tabs>
          <w:tab w:val="left" w:pos="993"/>
        </w:tabs>
        <w:spacing w:before="100" w:after="100" w:line="276" w:lineRule="auto"/>
        <w:ind w:left="270" w:hanging="270"/>
        <w:jc w:val="both"/>
        <w:rPr>
          <w:b/>
          <w:bCs/>
          <w:color w:val="000000" w:themeColor="text1"/>
          <w:spacing w:val="-6"/>
          <w:lang w:val="pt-BR"/>
        </w:rPr>
      </w:pPr>
      <w:r w:rsidRPr="00A719CD">
        <w:rPr>
          <w:b/>
          <w:bCs/>
          <w:color w:val="000000" w:themeColor="text1"/>
          <w:spacing w:val="-6"/>
          <w:lang w:val="pt-BR"/>
        </w:rPr>
        <w:lastRenderedPageBreak/>
        <w:t>Các nguồn thông tin được sử dụng trong quá trình thẩm định giá</w:t>
      </w:r>
    </w:p>
    <w:p w14:paraId="7A63A939"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 xml:space="preserve">Tham khảo nguồn thông tin từ các trang </w:t>
      </w:r>
      <w:r w:rsidRPr="00A719CD">
        <w:rPr>
          <w:color w:val="000000" w:themeColor="text1"/>
          <w:lang w:val="vi-VN"/>
        </w:rPr>
        <w:t>r</w:t>
      </w:r>
      <w:r w:rsidRPr="00A719CD">
        <w:rPr>
          <w:color w:val="000000" w:themeColor="text1"/>
          <w:lang w:val="pt-BR"/>
        </w:rPr>
        <w:t>ao bán bất động sản qua mạng Internet, gọi điện trực tiếp.</w:t>
      </w:r>
    </w:p>
    <w:p w14:paraId="5C5FD994" w14:textId="77777777" w:rsidR="0060339A" w:rsidRPr="00A719CD" w:rsidRDefault="0060339A" w:rsidP="0060339A">
      <w:pPr>
        <w:pStyle w:val="ListParagraph"/>
        <w:tabs>
          <w:tab w:val="left" w:pos="993"/>
        </w:tabs>
        <w:spacing w:before="100" w:after="100" w:line="276" w:lineRule="auto"/>
        <w:ind w:left="0"/>
        <w:jc w:val="both"/>
        <w:rPr>
          <w:b/>
          <w:bCs/>
          <w:color w:val="000000" w:themeColor="text1"/>
          <w:lang w:val="pt-BR"/>
        </w:rPr>
      </w:pPr>
      <w:r w:rsidRPr="00A719CD">
        <w:rPr>
          <w:b/>
          <w:bCs/>
          <w:color w:val="000000" w:themeColor="text1"/>
          <w:lang w:val="pt-BR"/>
        </w:rPr>
        <w:t>3. Căn cứ pháp lý</w:t>
      </w:r>
    </w:p>
    <w:p w14:paraId="642AF5EE" w14:textId="77777777" w:rsidR="0060339A" w:rsidRPr="00A719CD" w:rsidRDefault="0060339A" w:rsidP="0060339A">
      <w:pPr>
        <w:pStyle w:val="ListParagraph"/>
        <w:tabs>
          <w:tab w:val="left" w:pos="993"/>
        </w:tabs>
        <w:spacing w:before="100" w:after="100" w:line="276" w:lineRule="auto"/>
        <w:ind w:left="0"/>
        <w:jc w:val="both"/>
        <w:rPr>
          <w:b/>
          <w:color w:val="000000" w:themeColor="text1"/>
          <w:lang w:val="pt-BR"/>
        </w:rPr>
      </w:pPr>
      <w:r w:rsidRPr="00A719CD">
        <w:rPr>
          <w:b/>
          <w:color w:val="000000" w:themeColor="text1"/>
          <w:lang w:val="pt-BR"/>
        </w:rPr>
        <w:t>3.1. Văn bản pháp quy về thẩm định giá:</w:t>
      </w:r>
    </w:p>
    <w:p w14:paraId="5F298C44"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Luật giá số 11/2012/QH13 ngày 20/06/2012;</w:t>
      </w:r>
    </w:p>
    <w:p w14:paraId="57F7009E"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Luật đất đai số 45/2013/QH13 đã được Quốc hội nước Cộng hòa xã hội chủ nghĩa Việt Nam khóa XIII, kỳ họp thứ 6 thông qua ngày 29 tháng 11 năm 2013.</w:t>
      </w:r>
    </w:p>
    <w:p w14:paraId="39DF872A"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Luật xây dựng số 50/2014/QH13 đã được Quốc hội nước Cộng hòa xã hội chủ nghĩa Việt Nam khóa XIII, kỳ họp thứ 7 thông qua ngày 18 tháng 06 năm 2014.</w:t>
      </w:r>
    </w:p>
    <w:p w14:paraId="4F5120F6"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Luật nhà ở số 65/2014/QH13 đã được Quốc hội nước Cộng hòa xã hội chủ nghĩa Việt Nam khóa XIII, kỳ họp thứ 8 thông qua ngày 25 tháng 11 năm 2014.</w:t>
      </w:r>
    </w:p>
    <w:p w14:paraId="766A5AE0"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Nghị định số 177/2013/NĐ-CP ngày 14 tháng 11 năm 2013 Quy định chi tiết và hướng dẫn thi hành một số điều của Luật Giá.</w:t>
      </w:r>
    </w:p>
    <w:p w14:paraId="692D3796"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Nghị định số 43/2014/NĐ-CP ngày 15 tháng 05 năm 2014 Quy định chi tiết thi hành một số điều của Luật Đất Đai.</w:t>
      </w:r>
    </w:p>
    <w:p w14:paraId="06BA6B35"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Nghị định số 44/2014/NĐ-CP ngày 15 tháng 05 năm 2014 Quy định về giá đất.</w:t>
      </w:r>
    </w:p>
    <w:p w14:paraId="38AF9171"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Nghị định số 45/2014/NĐ-CP ngày 15 tháng 05 năm 2014 Quy định về thu tiền sử dụng đất.</w:t>
      </w:r>
    </w:p>
    <w:p w14:paraId="426B76F0"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Nghị định số 89/2013/NĐ-CP ngày 06/08/2013 quy định chi tiết thi hành một số điều luật của Luật Giá về thẩm</w:t>
      </w:r>
      <w:r w:rsidRPr="00A719CD">
        <w:rPr>
          <w:noProof/>
          <w:color w:val="000000" w:themeColor="text1"/>
          <w:lang w:val="vi-VN"/>
        </w:rPr>
        <w:t xml:space="preserve"> định giá;</w:t>
      </w:r>
    </w:p>
    <w:p w14:paraId="2FBEBBB1"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noProof/>
          <w:color w:val="000000" w:themeColor="text1"/>
          <w:lang w:val="vi-VN"/>
        </w:rPr>
        <w:t>Nghị định số 177/2013/NĐ-CP ngày 14/11/2013 của Chính phủ quy định chi tiết và hướng dẫn thi hành một số điều của Luật Giá;</w:t>
      </w:r>
    </w:p>
    <w:p w14:paraId="43333B5C"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 xml:space="preserve">Nghị định số 149/2016/NĐ-CP ngày 11/11/2016 của Chính phủ sửa đổi, bổ sung một số điều của Nghị định 177/2013/NĐ-CP ngày 14/11/2013; </w:t>
      </w:r>
    </w:p>
    <w:p w14:paraId="1F790BE5"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Thông tư số 38/2014/TT-BTC ngày 28/3/2014 của Bộ Tài chính hướng dẫn một số điều của Nghị định số 89/2013/NĐ-CP ngày 6/8/2013 của Chính phủ quy định chi tiết thi hành một số điều của Luật giá về thẩm định giá;</w:t>
      </w:r>
    </w:p>
    <w:p w14:paraId="01CA1102"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Thông tư số 56/2014/TT-BTC ngày 28/04/2014 của Bộ Tài chính hướng dẫn thực hiện Nghị định số 177/2013/NĐ-CP ngày 14/11/2013 của Chỉnh phủ quy định chi tiết và hướng dẫn thi hành một số điều của Luật giá;</w:t>
      </w:r>
    </w:p>
    <w:p w14:paraId="3FFB31C6"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 xml:space="preserve">Thông tư số 158/2014/TT-BTC ngày 27/10/2014 của Bộ Tài chính ban hành tiêu chuẩn thẩm định giá Việt Nam số 01, 02, 03 và 04; </w:t>
      </w:r>
    </w:p>
    <w:p w14:paraId="22B14DAE"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spacing w:val="-4"/>
          <w:lang w:val="pt-BR"/>
        </w:rPr>
      </w:pPr>
      <w:r w:rsidRPr="00A719CD">
        <w:rPr>
          <w:color w:val="000000" w:themeColor="text1"/>
          <w:spacing w:val="-4"/>
          <w:lang w:val="pt-BR"/>
        </w:rPr>
        <w:t>Thông tư số 28/2015/TT-BTC ngày 06/3/2015 ban hành tiêu chuẩn thẩm định giá số 05, 06 và 07;</w:t>
      </w:r>
    </w:p>
    <w:p w14:paraId="06FDC10A" w14:textId="77777777" w:rsidR="0060339A" w:rsidRPr="00A719CD"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color w:val="000000" w:themeColor="text1"/>
          <w:lang w:val="pt-BR"/>
        </w:rPr>
        <w:t>Thông tư số 126/2015/TT-BTC ngày 20/08/2015 của Bộ Tài chính ban hành tiêu chuẩn thẩm định giá Việt Nam số 08, 09 và 10;</w:t>
      </w:r>
    </w:p>
    <w:p w14:paraId="4FE35248" w14:textId="77777777" w:rsidR="0060339A" w:rsidRPr="00317A3E" w:rsidRDefault="0060339A" w:rsidP="0060339A">
      <w:pPr>
        <w:pStyle w:val="ListParagraph"/>
        <w:numPr>
          <w:ilvl w:val="0"/>
          <w:numId w:val="1"/>
        </w:numPr>
        <w:tabs>
          <w:tab w:val="left" w:pos="993"/>
        </w:tabs>
        <w:spacing w:before="100" w:after="100" w:line="276" w:lineRule="auto"/>
        <w:jc w:val="both"/>
        <w:rPr>
          <w:color w:val="000000" w:themeColor="text1"/>
          <w:lang w:val="pt-BR"/>
        </w:rPr>
      </w:pPr>
      <w:r w:rsidRPr="00A719CD">
        <w:rPr>
          <w:lang w:val="pt-BR"/>
        </w:rPr>
        <w:t>Thông tư số 145/2016/TT-BTC ngày 06/10/2016 của Bộ Tài chính về ban hành Tiêu chuẩn thẩm định giá Việt Nam số 11.</w:t>
      </w:r>
    </w:p>
    <w:p w14:paraId="1814FA7A" w14:textId="6BCADFF0" w:rsidR="0060339A" w:rsidRPr="009F2A11" w:rsidRDefault="009F2A11" w:rsidP="009F2A11">
      <w:pPr>
        <w:rPr>
          <w:lang w:val="pt-BR"/>
        </w:rPr>
      </w:pPr>
      <w:r>
        <w:rPr>
          <w:lang w:val="pt-BR"/>
        </w:rPr>
        <w:t xml:space="preserve">-    </w:t>
      </w:r>
      <w:r w:rsidR="0060339A" w:rsidRPr="00A719CD">
        <w:rPr>
          <w:bCs/>
          <w:color w:val="000000" w:themeColor="text1"/>
          <w:lang w:val="pt-BR"/>
        </w:rPr>
        <w:t>Và các văn bản pháp luật có liên quan khác.</w:t>
      </w:r>
    </w:p>
    <w:p w14:paraId="08F79176" w14:textId="77777777" w:rsidR="009F2A11" w:rsidRDefault="009F2A11" w:rsidP="0060339A">
      <w:pPr>
        <w:pStyle w:val="ListParagraph"/>
        <w:tabs>
          <w:tab w:val="left" w:pos="993"/>
        </w:tabs>
        <w:spacing w:before="120" w:after="120" w:line="276" w:lineRule="auto"/>
        <w:ind w:left="0"/>
        <w:jc w:val="both"/>
        <w:rPr>
          <w:b/>
          <w:color w:val="000000" w:themeColor="text1"/>
          <w:lang w:val="pt-BR"/>
        </w:rPr>
      </w:pPr>
    </w:p>
    <w:p w14:paraId="77D9CE2B" w14:textId="79EEF42D" w:rsidR="0060339A" w:rsidRPr="00A719CD" w:rsidRDefault="0060339A" w:rsidP="0060339A">
      <w:pPr>
        <w:pStyle w:val="ListParagraph"/>
        <w:tabs>
          <w:tab w:val="left" w:pos="993"/>
        </w:tabs>
        <w:spacing w:before="120" w:after="120" w:line="276" w:lineRule="auto"/>
        <w:ind w:left="0"/>
        <w:jc w:val="both"/>
        <w:rPr>
          <w:b/>
          <w:color w:val="000000" w:themeColor="text1"/>
          <w:lang w:val="pt-BR"/>
        </w:rPr>
      </w:pPr>
      <w:r w:rsidRPr="00A719CD">
        <w:rPr>
          <w:b/>
          <w:color w:val="000000" w:themeColor="text1"/>
          <w:lang w:val="pt-BR"/>
        </w:rPr>
        <w:lastRenderedPageBreak/>
        <w:t>3.</w:t>
      </w:r>
      <w:r w:rsidR="009F2A11">
        <w:rPr>
          <w:b/>
          <w:color w:val="000000" w:themeColor="text1"/>
          <w:lang w:val="pt-BR"/>
        </w:rPr>
        <w:t>2</w:t>
      </w:r>
      <w:r w:rsidRPr="00A719CD">
        <w:rPr>
          <w:b/>
          <w:color w:val="000000" w:themeColor="text1"/>
          <w:lang w:val="pt-BR"/>
        </w:rPr>
        <w:t>. Các văn bản liên quan khác:</w:t>
      </w:r>
    </w:p>
    <w:p w14:paraId="79C73C22" w14:textId="77777777" w:rsidR="0060339A" w:rsidRPr="00A719CD" w:rsidRDefault="0060339A" w:rsidP="0060339A">
      <w:pPr>
        <w:pStyle w:val="ListParagraph"/>
        <w:tabs>
          <w:tab w:val="left" w:pos="993"/>
        </w:tabs>
        <w:spacing w:before="120" w:after="120" w:line="276" w:lineRule="auto"/>
        <w:ind w:left="0"/>
        <w:jc w:val="both"/>
        <w:rPr>
          <w:b/>
          <w:lang w:val="pt-BR"/>
        </w:rPr>
      </w:pPr>
      <w:r w:rsidRPr="00A719CD">
        <w:rPr>
          <w:b/>
          <w:lang w:val="pt-BR"/>
        </w:rPr>
        <w:t>a. Hồ sơ pháp lý của tài sản:</w:t>
      </w:r>
    </w:p>
    <w:p w14:paraId="05C17C26" w14:textId="01767A60" w:rsidR="0060339A" w:rsidRDefault="0060339A" w:rsidP="0060339A">
      <w:pPr>
        <w:pStyle w:val="ListParagraph"/>
        <w:numPr>
          <w:ilvl w:val="0"/>
          <w:numId w:val="2"/>
        </w:numPr>
        <w:tabs>
          <w:tab w:val="left" w:pos="993"/>
        </w:tabs>
        <w:spacing w:before="120" w:after="120" w:line="276" w:lineRule="auto"/>
        <w:jc w:val="both"/>
      </w:pPr>
      <w:proofErr w:type="spellStart"/>
      <w:r>
        <w:t>Giấy</w:t>
      </w:r>
      <w:proofErr w:type="spellEnd"/>
      <w:r>
        <w:t xml:space="preserve"> </w:t>
      </w:r>
      <w:proofErr w:type="spellStart"/>
      <w:r w:rsidR="00933169" w:rsidRPr="00933169">
        <w:t>chứng</w:t>
      </w:r>
      <w:proofErr w:type="spellEnd"/>
      <w:r w:rsidR="00933169" w:rsidRPr="00933169">
        <w:t xml:space="preserve"> </w:t>
      </w:r>
      <w:proofErr w:type="spellStart"/>
      <w:r w:rsidR="00933169" w:rsidRPr="00933169">
        <w:t>nhận</w:t>
      </w:r>
      <w:proofErr w:type="spellEnd"/>
      <w:r w:rsidR="00933169" w:rsidRPr="00933169">
        <w:t xml:space="preserve"> </w:t>
      </w:r>
      <w:proofErr w:type="spellStart"/>
      <w:r w:rsidR="00933169" w:rsidRPr="00933169">
        <w:t>quyền</w:t>
      </w:r>
      <w:proofErr w:type="spellEnd"/>
      <w:r w:rsidR="00933169" w:rsidRPr="00933169">
        <w:t xml:space="preserve"> </w:t>
      </w:r>
      <w:proofErr w:type="spellStart"/>
      <w:r w:rsidR="00933169" w:rsidRPr="00933169">
        <w:t>sử</w:t>
      </w:r>
      <w:proofErr w:type="spellEnd"/>
      <w:r w:rsidR="00933169" w:rsidRPr="00933169">
        <w:t xml:space="preserve"> </w:t>
      </w:r>
      <w:proofErr w:type="spellStart"/>
      <w:r w:rsidR="00933169" w:rsidRPr="00933169">
        <w:t>dụng</w:t>
      </w:r>
      <w:proofErr w:type="spellEnd"/>
      <w:r w:rsidR="00933169" w:rsidRPr="00933169">
        <w:t xml:space="preserve"> </w:t>
      </w:r>
      <w:proofErr w:type="spellStart"/>
      <w:r w:rsidR="00933169" w:rsidRPr="00933169">
        <w:t>đất</w:t>
      </w:r>
      <w:proofErr w:type="spellEnd"/>
      <w:r w:rsidR="00933169" w:rsidRPr="00933169">
        <w:t xml:space="preserve">, </w:t>
      </w:r>
      <w:proofErr w:type="spellStart"/>
      <w:r w:rsidR="00933169" w:rsidRPr="00933169">
        <w:t>quyền</w:t>
      </w:r>
      <w:proofErr w:type="spellEnd"/>
      <w:r w:rsidR="00933169" w:rsidRPr="00933169">
        <w:t xml:space="preserve"> </w:t>
      </w:r>
      <w:proofErr w:type="spellStart"/>
      <w:r w:rsidR="00933169" w:rsidRPr="00933169">
        <w:t>sở</w:t>
      </w:r>
      <w:proofErr w:type="spellEnd"/>
      <w:r w:rsidR="00933169" w:rsidRPr="00933169">
        <w:t xml:space="preserve"> </w:t>
      </w:r>
      <w:proofErr w:type="spellStart"/>
      <w:r w:rsidR="00933169" w:rsidRPr="00933169">
        <w:t>hữu</w:t>
      </w:r>
      <w:proofErr w:type="spellEnd"/>
      <w:r w:rsidR="00933169" w:rsidRPr="00933169">
        <w:t xml:space="preserve"> </w:t>
      </w:r>
      <w:proofErr w:type="spellStart"/>
      <w:r w:rsidR="00933169" w:rsidRPr="00933169">
        <w:t>nhà</w:t>
      </w:r>
      <w:proofErr w:type="spellEnd"/>
      <w:r w:rsidR="00933169" w:rsidRPr="00933169">
        <w:t xml:space="preserve"> ở </w:t>
      </w:r>
      <w:proofErr w:type="spellStart"/>
      <w:r w:rsidR="00933169" w:rsidRPr="00933169">
        <w:t>và</w:t>
      </w:r>
      <w:proofErr w:type="spellEnd"/>
      <w:r w:rsidR="00933169" w:rsidRPr="00933169">
        <w:t xml:space="preserve"> </w:t>
      </w:r>
      <w:proofErr w:type="spellStart"/>
      <w:r w:rsidR="00933169" w:rsidRPr="00933169">
        <w:t>tài</w:t>
      </w:r>
      <w:proofErr w:type="spellEnd"/>
      <w:r w:rsidR="00933169" w:rsidRPr="00933169">
        <w:t xml:space="preserve"> </w:t>
      </w:r>
      <w:proofErr w:type="spellStart"/>
      <w:r w:rsidR="00933169" w:rsidRPr="00933169">
        <w:t>sản</w:t>
      </w:r>
      <w:proofErr w:type="spellEnd"/>
      <w:r w:rsidR="00933169" w:rsidRPr="00933169">
        <w:t xml:space="preserve"> </w:t>
      </w:r>
      <w:proofErr w:type="spellStart"/>
      <w:r w:rsidR="00933169" w:rsidRPr="00933169">
        <w:t>khác</w:t>
      </w:r>
      <w:proofErr w:type="spellEnd"/>
      <w:r w:rsidR="00933169" w:rsidRPr="00933169">
        <w:t xml:space="preserve"> </w:t>
      </w:r>
      <w:proofErr w:type="spellStart"/>
      <w:r w:rsidR="00933169" w:rsidRPr="00933169">
        <w:t>gắn</w:t>
      </w:r>
      <w:proofErr w:type="spellEnd"/>
      <w:r w:rsidR="00933169" w:rsidRPr="00933169">
        <w:t xml:space="preserve"> </w:t>
      </w:r>
      <w:proofErr w:type="spellStart"/>
      <w:r w:rsidR="00933169" w:rsidRPr="00933169">
        <w:t>liền</w:t>
      </w:r>
      <w:proofErr w:type="spellEnd"/>
      <w:r w:rsidR="00933169" w:rsidRPr="00933169">
        <w:t xml:space="preserve"> </w:t>
      </w:r>
      <w:proofErr w:type="spellStart"/>
      <w:r w:rsidR="00933169" w:rsidRPr="00933169">
        <w:t>với</w:t>
      </w:r>
      <w:proofErr w:type="spellEnd"/>
      <w:r w:rsidR="00933169" w:rsidRPr="00933169">
        <w:t xml:space="preserve"> </w:t>
      </w:r>
      <w:proofErr w:type="spellStart"/>
      <w:r w:rsidR="00933169" w:rsidRPr="00933169">
        <w:t>đất</w:t>
      </w:r>
      <w:proofErr w:type="spellEnd"/>
      <w:r w:rsidR="00933169" w:rsidRPr="00933169">
        <w:t xml:space="preserve"> </w:t>
      </w:r>
      <w:proofErr w:type="spellStart"/>
      <w:r w:rsidR="00933169" w:rsidRPr="00933169">
        <w:t>số</w:t>
      </w:r>
      <w:proofErr w:type="spellEnd"/>
      <w:r w:rsidR="00933169" w:rsidRPr="00933169">
        <w:t xml:space="preserve">: DN 691993, </w:t>
      </w:r>
      <w:proofErr w:type="spellStart"/>
      <w:r w:rsidR="00933169" w:rsidRPr="00933169">
        <w:t>số</w:t>
      </w:r>
      <w:proofErr w:type="spellEnd"/>
      <w:r w:rsidR="00933169" w:rsidRPr="00933169">
        <w:t xml:space="preserve"> </w:t>
      </w:r>
      <w:proofErr w:type="spellStart"/>
      <w:r w:rsidR="00933169" w:rsidRPr="00933169">
        <w:t>vào</w:t>
      </w:r>
      <w:proofErr w:type="spellEnd"/>
      <w:r w:rsidR="00933169" w:rsidRPr="00933169">
        <w:t xml:space="preserve"> sổ </w:t>
      </w:r>
      <w:proofErr w:type="spellStart"/>
      <w:r w:rsidR="00933169" w:rsidRPr="00933169">
        <w:t>cấp</w:t>
      </w:r>
      <w:proofErr w:type="spellEnd"/>
      <w:r w:rsidR="00933169" w:rsidRPr="00933169">
        <w:t xml:space="preserve"> GCN: CN 05623 do Chi </w:t>
      </w:r>
      <w:proofErr w:type="spellStart"/>
      <w:r w:rsidR="00933169" w:rsidRPr="00933169">
        <w:t>nhánh</w:t>
      </w:r>
      <w:proofErr w:type="spellEnd"/>
      <w:r w:rsidR="00933169" w:rsidRPr="00933169">
        <w:t xml:space="preserve"> </w:t>
      </w:r>
      <w:proofErr w:type="spellStart"/>
      <w:r w:rsidR="00933169" w:rsidRPr="00933169">
        <w:t>văn</w:t>
      </w:r>
      <w:proofErr w:type="spellEnd"/>
      <w:r w:rsidR="00933169" w:rsidRPr="00933169">
        <w:t xml:space="preserve"> </w:t>
      </w:r>
      <w:proofErr w:type="spellStart"/>
      <w:r w:rsidR="00933169" w:rsidRPr="00933169">
        <w:t>phòng</w:t>
      </w:r>
      <w:proofErr w:type="spellEnd"/>
      <w:r w:rsidR="00933169" w:rsidRPr="00933169">
        <w:t xml:space="preserve"> </w:t>
      </w:r>
      <w:proofErr w:type="spellStart"/>
      <w:r w:rsidR="00933169" w:rsidRPr="00933169">
        <w:t>đăng</w:t>
      </w:r>
      <w:proofErr w:type="spellEnd"/>
      <w:r w:rsidR="00933169" w:rsidRPr="00933169">
        <w:t xml:space="preserve"> </w:t>
      </w:r>
      <w:proofErr w:type="spellStart"/>
      <w:r w:rsidR="00933169" w:rsidRPr="00933169">
        <w:t>ký</w:t>
      </w:r>
      <w:proofErr w:type="spellEnd"/>
      <w:r w:rsidR="00933169" w:rsidRPr="00933169">
        <w:t xml:space="preserve"> </w:t>
      </w:r>
      <w:proofErr w:type="spellStart"/>
      <w:r w:rsidR="00933169" w:rsidRPr="00933169">
        <w:t>đất</w:t>
      </w:r>
      <w:proofErr w:type="spellEnd"/>
      <w:r w:rsidR="00933169" w:rsidRPr="00933169">
        <w:t xml:space="preserve"> </w:t>
      </w:r>
      <w:proofErr w:type="spellStart"/>
      <w:r w:rsidR="00933169" w:rsidRPr="00933169">
        <w:t>đai</w:t>
      </w:r>
      <w:proofErr w:type="spellEnd"/>
      <w:r w:rsidR="00933169" w:rsidRPr="00933169">
        <w:t xml:space="preserve"> </w:t>
      </w:r>
      <w:proofErr w:type="spellStart"/>
      <w:r w:rsidR="00933169" w:rsidRPr="00933169">
        <w:t>huyện</w:t>
      </w:r>
      <w:proofErr w:type="spellEnd"/>
      <w:r w:rsidR="00933169" w:rsidRPr="00933169">
        <w:t xml:space="preserve"> </w:t>
      </w:r>
      <w:proofErr w:type="spellStart"/>
      <w:r w:rsidR="00933169" w:rsidRPr="00933169">
        <w:t>Vĩnh</w:t>
      </w:r>
      <w:proofErr w:type="spellEnd"/>
      <w:r w:rsidR="00933169" w:rsidRPr="00933169">
        <w:t xml:space="preserve"> </w:t>
      </w:r>
      <w:proofErr w:type="spellStart"/>
      <w:r w:rsidR="00933169" w:rsidRPr="00933169">
        <w:t>Tường</w:t>
      </w:r>
      <w:proofErr w:type="spellEnd"/>
      <w:r w:rsidR="00933169" w:rsidRPr="00933169">
        <w:t xml:space="preserve"> </w:t>
      </w:r>
      <w:proofErr w:type="spellStart"/>
      <w:r w:rsidR="00933169" w:rsidRPr="00933169">
        <w:t>cấp</w:t>
      </w:r>
      <w:proofErr w:type="spellEnd"/>
      <w:r w:rsidR="00933169" w:rsidRPr="00933169">
        <w:t xml:space="preserve"> </w:t>
      </w:r>
      <w:proofErr w:type="spellStart"/>
      <w:r w:rsidR="00933169" w:rsidRPr="00933169">
        <w:t>ngày</w:t>
      </w:r>
      <w:proofErr w:type="spellEnd"/>
      <w:r w:rsidR="00933169" w:rsidRPr="00933169">
        <w:t xml:space="preserve"> 11/12/2023; </w:t>
      </w:r>
      <w:proofErr w:type="spellStart"/>
      <w:r w:rsidR="00933169" w:rsidRPr="00933169">
        <w:t>chủ</w:t>
      </w:r>
      <w:proofErr w:type="spellEnd"/>
      <w:r w:rsidR="00933169" w:rsidRPr="00933169">
        <w:t xml:space="preserve"> </w:t>
      </w:r>
      <w:proofErr w:type="spellStart"/>
      <w:r w:rsidR="00933169" w:rsidRPr="00933169">
        <w:t>sử</w:t>
      </w:r>
      <w:proofErr w:type="spellEnd"/>
      <w:r w:rsidR="00933169" w:rsidRPr="00933169">
        <w:t xml:space="preserve"> </w:t>
      </w:r>
      <w:proofErr w:type="spellStart"/>
      <w:r w:rsidR="00933169" w:rsidRPr="00933169">
        <w:t>dụng</w:t>
      </w:r>
      <w:proofErr w:type="spellEnd"/>
      <w:r w:rsidR="00933169" w:rsidRPr="00933169">
        <w:t xml:space="preserve"> </w:t>
      </w:r>
      <w:proofErr w:type="spellStart"/>
      <w:r w:rsidR="00933169" w:rsidRPr="00933169">
        <w:t>đất</w:t>
      </w:r>
      <w:proofErr w:type="spellEnd"/>
      <w:r w:rsidR="00933169" w:rsidRPr="00933169">
        <w:t xml:space="preserve"> </w:t>
      </w:r>
      <w:proofErr w:type="spellStart"/>
      <w:r w:rsidR="00933169" w:rsidRPr="00933169">
        <w:t>là</w:t>
      </w:r>
      <w:proofErr w:type="spellEnd"/>
      <w:r w:rsidR="00933169" w:rsidRPr="00933169">
        <w:t xml:space="preserve"> </w:t>
      </w:r>
      <w:proofErr w:type="spellStart"/>
      <w:r w:rsidR="00933169" w:rsidRPr="00933169">
        <w:t>Ông</w:t>
      </w:r>
      <w:proofErr w:type="spellEnd"/>
      <w:r w:rsidR="00933169" w:rsidRPr="00933169">
        <w:t xml:space="preserve"> </w:t>
      </w:r>
      <w:proofErr w:type="spellStart"/>
      <w:r w:rsidR="00933169" w:rsidRPr="00933169">
        <w:t>Nguyễn</w:t>
      </w:r>
      <w:proofErr w:type="spellEnd"/>
      <w:r w:rsidR="00933169" w:rsidRPr="00933169">
        <w:t xml:space="preserve"> Văn </w:t>
      </w:r>
      <w:proofErr w:type="spellStart"/>
      <w:r w:rsidR="00933169" w:rsidRPr="00933169">
        <w:t>Nhân</w:t>
      </w:r>
      <w:proofErr w:type="spellEnd"/>
      <w:r w:rsidR="00933169" w:rsidRPr="00933169">
        <w:t xml:space="preserve"> </w:t>
      </w:r>
      <w:proofErr w:type="spellStart"/>
      <w:r w:rsidR="00933169" w:rsidRPr="00933169">
        <w:t>và</w:t>
      </w:r>
      <w:proofErr w:type="spellEnd"/>
      <w:r w:rsidR="00933169" w:rsidRPr="00933169">
        <w:t xml:space="preserve"> </w:t>
      </w:r>
      <w:proofErr w:type="spellStart"/>
      <w:r w:rsidR="00933169" w:rsidRPr="00933169">
        <w:t>Bà</w:t>
      </w:r>
      <w:proofErr w:type="spellEnd"/>
      <w:r w:rsidR="00933169" w:rsidRPr="00933169">
        <w:t xml:space="preserve"> Vũ </w:t>
      </w:r>
      <w:proofErr w:type="spellStart"/>
      <w:r w:rsidR="00933169" w:rsidRPr="00933169">
        <w:t>Thị</w:t>
      </w:r>
      <w:proofErr w:type="spellEnd"/>
      <w:r w:rsidR="00933169" w:rsidRPr="00933169">
        <w:t xml:space="preserve"> </w:t>
      </w:r>
      <w:proofErr w:type="spellStart"/>
      <w:r w:rsidR="00933169" w:rsidRPr="00933169">
        <w:t>Tiền</w:t>
      </w:r>
      <w:proofErr w:type="spellEnd"/>
      <w:r w:rsidR="00933169" w:rsidRPr="00933169">
        <w:t>.</w:t>
      </w:r>
    </w:p>
    <w:p w14:paraId="15DA118C" w14:textId="470AD606" w:rsidR="0060339A" w:rsidRPr="00A719CD" w:rsidRDefault="0060339A" w:rsidP="0060339A">
      <w:pPr>
        <w:jc w:val="both"/>
        <w:rPr>
          <w:b/>
          <w:lang w:val="pt-BR"/>
        </w:rPr>
      </w:pPr>
      <w:r w:rsidRPr="00A719CD">
        <w:rPr>
          <w:b/>
          <w:color w:val="000000" w:themeColor="text1"/>
          <w:lang w:val="pt-BR"/>
        </w:rPr>
        <w:t xml:space="preserve">b. </w:t>
      </w:r>
      <w:r w:rsidRPr="00A719CD">
        <w:rPr>
          <w:b/>
          <w:lang w:val="pt-BR"/>
        </w:rPr>
        <w:t>Hồ sơ khác</w:t>
      </w:r>
    </w:p>
    <w:p w14:paraId="69DFE4EC" w14:textId="1259D0DA" w:rsidR="0060339A" w:rsidRPr="00317A3E" w:rsidRDefault="0060339A" w:rsidP="0060339A">
      <w:pPr>
        <w:pStyle w:val="ListParagraph"/>
        <w:numPr>
          <w:ilvl w:val="0"/>
          <w:numId w:val="2"/>
        </w:numPr>
        <w:tabs>
          <w:tab w:val="left" w:pos="993"/>
        </w:tabs>
        <w:spacing w:before="120" w:after="120" w:line="276" w:lineRule="auto"/>
        <w:jc w:val="both"/>
        <w:rPr>
          <w:color w:val="000000"/>
        </w:rPr>
      </w:pPr>
      <w:r w:rsidRPr="00A719CD">
        <w:rPr>
          <w:color w:val="000000" w:themeColor="text1"/>
          <w:lang w:val="pt-BR"/>
        </w:rPr>
        <w:t xml:space="preserve">Hợp đồng số </w:t>
      </w:r>
      <w:r w:rsidR="0076243D">
        <w:rPr>
          <w:color w:val="000000" w:themeColor="text1"/>
        </w:rPr>
        <w:t>18.280224.A.A063</w:t>
      </w:r>
      <w:r w:rsidRPr="00A719CD">
        <w:rPr>
          <w:color w:val="000000" w:themeColor="text1"/>
          <w:lang w:val="pt-BR"/>
        </w:rPr>
        <w:t xml:space="preserve">/HĐTĐ-VFI ngày </w:t>
      </w:r>
      <w:r w:rsidR="0076243D">
        <w:rPr>
          <w:color w:val="000000" w:themeColor="text1"/>
        </w:rPr>
        <w:t>28/02/2024</w:t>
      </w:r>
      <w:r w:rsidRPr="00A719CD">
        <w:rPr>
          <w:color w:val="000000" w:themeColor="text1"/>
          <w:lang w:val="pt-BR"/>
        </w:rPr>
        <w:t xml:space="preserve"> giữa </w:t>
      </w:r>
      <w:r w:rsidR="007B1812" w:rsidRPr="00FE38F4">
        <w:rPr>
          <w:bCs/>
          <w:color w:val="000000" w:themeColor="text1"/>
          <w:lang w:val="pt-BR"/>
        </w:rPr>
        <w:t>Công Ty Cổ Phần Mía Đường Miền Bắc</w:t>
      </w:r>
      <w:r w:rsidR="007B1812" w:rsidRPr="00DD1CB5">
        <w:rPr>
          <w:color w:val="000000" w:themeColor="text1"/>
          <w:spacing w:val="-4"/>
          <w:lang w:val="vi-VN"/>
        </w:rPr>
        <w:t xml:space="preserve"> </w:t>
      </w:r>
      <w:r w:rsidRPr="00317A3E">
        <w:rPr>
          <w:color w:val="000000" w:themeColor="text1"/>
          <w:lang w:val="pt-BR"/>
        </w:rPr>
        <w:t>với Công ty Cổ phần Thẩm định và Đầu tư Tài chính Hoa Sen;</w:t>
      </w:r>
    </w:p>
    <w:p w14:paraId="4D5E335C" w14:textId="77777777" w:rsidR="0060339A" w:rsidRPr="00A719CD" w:rsidRDefault="0060339A" w:rsidP="0060339A">
      <w:pPr>
        <w:pStyle w:val="ListParagraph"/>
        <w:numPr>
          <w:ilvl w:val="0"/>
          <w:numId w:val="2"/>
        </w:numPr>
        <w:tabs>
          <w:tab w:val="left" w:pos="993"/>
        </w:tabs>
        <w:spacing w:before="120" w:after="120" w:line="276" w:lineRule="auto"/>
        <w:jc w:val="both"/>
        <w:rPr>
          <w:b/>
          <w:color w:val="000000" w:themeColor="text1"/>
          <w:lang w:val="pt-BR"/>
        </w:rPr>
      </w:pPr>
      <w:r w:rsidRPr="00A719CD">
        <w:rPr>
          <w:color w:val="000000" w:themeColor="text1"/>
          <w:lang w:val="pt-BR"/>
        </w:rPr>
        <w:t>Hồ sơ, tài liệu, chứng từ liên quan đến tài sản thẩm định giá.</w:t>
      </w:r>
    </w:p>
    <w:p w14:paraId="31E53367" w14:textId="77777777" w:rsidR="0060339A" w:rsidRPr="00A719CD" w:rsidRDefault="0060339A" w:rsidP="0060339A">
      <w:pPr>
        <w:pStyle w:val="ListParagraph"/>
        <w:tabs>
          <w:tab w:val="left" w:pos="993"/>
        </w:tabs>
        <w:spacing w:before="120" w:after="120" w:line="276" w:lineRule="auto"/>
        <w:ind w:left="0"/>
        <w:jc w:val="both"/>
        <w:rPr>
          <w:b/>
          <w:bCs/>
          <w:color w:val="000000" w:themeColor="text1"/>
          <w:lang w:val="pt-BR"/>
        </w:rPr>
      </w:pPr>
      <w:r w:rsidRPr="00A719CD">
        <w:rPr>
          <w:b/>
          <w:bCs/>
          <w:color w:val="000000" w:themeColor="text1"/>
          <w:lang w:val="pt-BR"/>
        </w:rPr>
        <w:t>III. TỔNG QUAN VỀ THỊ TRƯỜNG CỦA TÀI SẢN THẨM ĐỊNH GIÁ</w:t>
      </w:r>
    </w:p>
    <w:p w14:paraId="52C87746" w14:textId="77777777" w:rsidR="00933169" w:rsidRDefault="00933169" w:rsidP="00933169">
      <w:pPr>
        <w:tabs>
          <w:tab w:val="left" w:pos="993"/>
        </w:tabs>
        <w:spacing w:before="60" w:after="60" w:line="276" w:lineRule="auto"/>
        <w:ind w:firstLine="360"/>
        <w:jc w:val="both"/>
        <w:rPr>
          <w:color w:val="000000" w:themeColor="text1"/>
          <w:lang w:val="vi-VN"/>
        </w:rPr>
      </w:pPr>
      <w:r w:rsidRPr="00A04A9C">
        <w:rPr>
          <w:color w:val="000000" w:themeColor="text1"/>
          <w:lang w:val="vi-VN"/>
        </w:rPr>
        <w:t xml:space="preserve">Chỉ cách trung tâm thành phố Hà Nội 50 km, cách sân bay Nội Bài 25 km, </w:t>
      </w:r>
      <w:r>
        <w:rPr>
          <w:color w:val="000000" w:themeColor="text1"/>
          <w:lang w:val="vi-VN"/>
        </w:rPr>
        <w:t>Tỉnh Vĩnh Phúc</w:t>
      </w:r>
      <w:r w:rsidRPr="00A04A9C">
        <w:rPr>
          <w:color w:val="000000" w:themeColor="text1"/>
          <w:lang w:val="vi-VN"/>
        </w:rPr>
        <w:t xml:space="preserve"> từ lâu đã được xác định là đô thị trẻ vệ tinh của thủ đô, là nơi tập trung của nhiều đầu mối giao thông huyết mạch. Với tỷ trọng 29,57%, ngành du lịch </w:t>
      </w:r>
      <w:r>
        <w:rPr>
          <w:color w:val="000000" w:themeColor="text1"/>
          <w:lang w:val="vi-VN"/>
        </w:rPr>
        <w:t>–</w:t>
      </w:r>
      <w:r w:rsidRPr="00A04A9C">
        <w:rPr>
          <w:color w:val="000000" w:themeColor="text1"/>
          <w:lang w:val="vi-VN"/>
        </w:rPr>
        <w:t xml:space="preserve"> dịch vụ cũng được địa phương chú trọng đầu tư, quy hoạch bài bản. Được ví như “thành phố resort” khi nhiệt độ luôn thấp hơn Hà Nội 1,5-2 độ, </w:t>
      </w:r>
      <w:r>
        <w:rPr>
          <w:color w:val="000000" w:themeColor="text1"/>
          <w:lang w:val="vi-VN"/>
        </w:rPr>
        <w:t>Tỉnh Vĩnh Phúc</w:t>
      </w:r>
      <w:r w:rsidRPr="00A04A9C">
        <w:rPr>
          <w:color w:val="000000" w:themeColor="text1"/>
          <w:lang w:val="vi-VN"/>
        </w:rPr>
        <w:t xml:space="preserve"> đã và đang là cái tên rất quen thuộc với các du khách trong và ngoài nước với những khu nghỉ dưỡng sang trọng. Tất cả yếu tố này góp phần thúc đẩy </w:t>
      </w:r>
      <w:r>
        <w:rPr>
          <w:color w:val="000000" w:themeColor="text1"/>
          <w:lang w:val="vi-VN"/>
        </w:rPr>
        <w:t>Tỉnh Vĩnh Phúc</w:t>
      </w:r>
      <w:r w:rsidRPr="00A04A9C">
        <w:rPr>
          <w:color w:val="000000" w:themeColor="text1"/>
          <w:lang w:val="vi-VN"/>
        </w:rPr>
        <w:t xml:space="preserve"> không ngừng phát triển trong những năm qua và trở thành một trong những tỉnh thành giàu có. Trong đó, </w:t>
      </w:r>
      <w:r>
        <w:rPr>
          <w:color w:val="000000" w:themeColor="text1"/>
          <w:lang w:val="vi-VN"/>
        </w:rPr>
        <w:t>Tỉnh Vĩnh Phúc</w:t>
      </w:r>
      <w:r w:rsidRPr="00A04A9C">
        <w:rPr>
          <w:color w:val="000000" w:themeColor="text1"/>
          <w:lang w:val="vi-VN"/>
        </w:rPr>
        <w:t xml:space="preserve"> đang nổi lên như một mỏ vàng tiềm năng đầy hứa hẹn</w:t>
      </w:r>
      <w:r w:rsidRPr="00347FD9">
        <w:rPr>
          <w:color w:val="000000" w:themeColor="text1"/>
          <w:lang w:val="vi-VN"/>
        </w:rPr>
        <w:t>.</w:t>
      </w:r>
    </w:p>
    <w:p w14:paraId="12FE006A" w14:textId="21A60D7C" w:rsidR="00341A0D" w:rsidRPr="006F6F27" w:rsidRDefault="00933169" w:rsidP="00933169">
      <w:pPr>
        <w:pStyle w:val="NormalWeb"/>
        <w:shd w:val="clear" w:color="auto" w:fill="FFFFFF"/>
        <w:spacing w:before="0" w:beforeAutospacing="0" w:after="0" w:afterAutospacing="0" w:line="276" w:lineRule="auto"/>
        <w:ind w:firstLine="360"/>
        <w:jc w:val="both"/>
        <w:textAlignment w:val="baseline"/>
        <w:rPr>
          <w:color w:val="2C2C2C"/>
        </w:rPr>
      </w:pPr>
      <w:r w:rsidRPr="00211D7A">
        <w:rPr>
          <w:color w:val="000000" w:themeColor="text1"/>
          <w:lang w:val="vi-VN"/>
        </w:rPr>
        <w:t xml:space="preserve">Tuy nhiên, Thị trường bất động sản nói chung và thị trường bất động sản </w:t>
      </w:r>
      <w:r w:rsidRPr="009C1903">
        <w:rPr>
          <w:color w:val="000000" w:themeColor="text1"/>
          <w:lang w:val="vi-VN"/>
        </w:rPr>
        <w:t>huyện Sông Lô</w:t>
      </w:r>
      <w:r w:rsidRPr="00211D7A">
        <w:rPr>
          <w:color w:val="000000" w:themeColor="text1"/>
          <w:lang w:val="vi-VN"/>
        </w:rPr>
        <w:t xml:space="preserve"> nói riêng đang trong trạng thái đóng băng dài hạn.  Ngay cả khi tình hình dịch bệnh được kiểm soát hiệu quả, thị trường bất động sản khó có thể rã đông nhanh chóng,... Theo khảo sát từ các công ty nghiên cứu thị trường, từ khi các ngân hàng có động thái siết vốn với BĐS, thanh khoản nhà đất trên cả thị trường sơ cấp và thị trường thứ cấp (NĐT mua đi bán lại) trầm lắng. Dòng tiền trên thị trường địa ốc yếu dần, các dòng vốn đầu tư tài sản có dấu hiệu phòng thủ. Nhiều chuyên gia đánh giá, hiện nay, thị trường BĐS đang trong giai đoạn trầm lắng nhưng vẫn có khá nhiều điểm sáng. Theo các khảo sát gần đây của các công ty nghiên cứu thị trường, 92% người được hỏi đã trả lời vẫn có ý định mua BĐS nhà ở. Đa số thời gian dự kiến mua BĐS là trên 6 tháng tới (39%), ngay lúc được hỏi (24%), và trên 1 năm (22%). Cũng theo các chuyên gia, hiện là thời điểm cho những người có sẵn dòng tiền tích lũy BĐS giá tốt. Bởi thực tế chứng minh rằng, từ trước đến nay, dù thị trường có lúc thăng lúc trầm, nhưng giá BĐS luôn đi lên theo thời gian. Nhiều NĐT dồi dào tài chính lúc này không ngần ngại “găm tiền” vào BĐS hướng tới mục tiêu đầu tư trung - dài hạn</w:t>
      </w:r>
      <w:r>
        <w:rPr>
          <w:bCs/>
          <w:lang w:val="pt-BR"/>
        </w:rPr>
        <w:t>.</w:t>
      </w:r>
    </w:p>
    <w:p w14:paraId="16D32B9F" w14:textId="2FA67C32" w:rsidR="0060339A" w:rsidRPr="00CA667A" w:rsidRDefault="0060339A" w:rsidP="006F6F27">
      <w:pPr>
        <w:tabs>
          <w:tab w:val="left" w:pos="993"/>
        </w:tabs>
        <w:spacing w:line="360" w:lineRule="auto"/>
        <w:jc w:val="both"/>
        <w:rPr>
          <w:b/>
          <w:bCs/>
          <w:color w:val="000000" w:themeColor="text1"/>
          <w:lang w:val="pt-BR"/>
        </w:rPr>
      </w:pPr>
      <w:r w:rsidRPr="00CA667A">
        <w:rPr>
          <w:b/>
          <w:bCs/>
          <w:color w:val="000000" w:themeColor="text1"/>
          <w:lang w:val="pt-BR"/>
        </w:rPr>
        <w:t>IV. THÔNG TIN VỀ TÀI SẢN THẨM ĐỊNH GIÁ</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099"/>
        <w:gridCol w:w="2243"/>
        <w:gridCol w:w="2278"/>
        <w:gridCol w:w="2513"/>
      </w:tblGrid>
      <w:tr w:rsidR="00933169" w14:paraId="6D995837" w14:textId="77777777" w:rsidTr="007B1812">
        <w:trPr>
          <w:trHeight w:val="20"/>
        </w:trPr>
        <w:tc>
          <w:tcPr>
            <w:tcW w:w="362" w:type="pct"/>
            <w:shd w:val="clear" w:color="auto" w:fill="auto"/>
            <w:vAlign w:val="center"/>
            <w:hideMark/>
          </w:tcPr>
          <w:p w14:paraId="7A5BEE19" w14:textId="77777777" w:rsidR="00933169" w:rsidRDefault="00933169">
            <w:pPr>
              <w:jc w:val="center"/>
              <w:rPr>
                <w:b/>
                <w:bCs/>
                <w:color w:val="000000"/>
              </w:rPr>
            </w:pPr>
            <w:proofErr w:type="spellStart"/>
            <w:r>
              <w:rPr>
                <w:b/>
                <w:bCs/>
                <w:color w:val="000000"/>
              </w:rPr>
              <w:t>Tên</w:t>
            </w:r>
            <w:proofErr w:type="spellEnd"/>
            <w:r>
              <w:rPr>
                <w:b/>
                <w:bCs/>
                <w:color w:val="000000"/>
              </w:rPr>
              <w:t xml:space="preserve"> </w:t>
            </w:r>
            <w:proofErr w:type="spellStart"/>
            <w:r>
              <w:rPr>
                <w:b/>
                <w:bCs/>
                <w:color w:val="000000"/>
              </w:rPr>
              <w:t>tài</w:t>
            </w:r>
            <w:proofErr w:type="spellEnd"/>
            <w:r>
              <w:rPr>
                <w:b/>
                <w:bCs/>
                <w:color w:val="000000"/>
              </w:rPr>
              <w:t xml:space="preserve"> </w:t>
            </w:r>
            <w:proofErr w:type="spellStart"/>
            <w:r>
              <w:rPr>
                <w:b/>
                <w:bCs/>
                <w:color w:val="000000"/>
              </w:rPr>
              <w:t>sản</w:t>
            </w:r>
            <w:proofErr w:type="spellEnd"/>
          </w:p>
        </w:tc>
        <w:tc>
          <w:tcPr>
            <w:tcW w:w="4638" w:type="pct"/>
            <w:gridSpan w:val="4"/>
            <w:shd w:val="clear" w:color="auto" w:fill="auto"/>
            <w:vAlign w:val="center"/>
            <w:hideMark/>
          </w:tcPr>
          <w:p w14:paraId="33CA2926" w14:textId="77C9B444" w:rsidR="00933169" w:rsidRDefault="00933169">
            <w:pPr>
              <w:jc w:val="both"/>
              <w:rPr>
                <w:b/>
                <w:bCs/>
                <w:color w:val="000000"/>
              </w:rPr>
            </w:pPr>
            <w:proofErr w:type="spellStart"/>
            <w:r>
              <w:rPr>
                <w:b/>
                <w:bCs/>
                <w:color w:val="000000"/>
              </w:rPr>
              <w:t>Giá</w:t>
            </w:r>
            <w:proofErr w:type="spellEnd"/>
            <w:r>
              <w:rPr>
                <w:b/>
                <w:bCs/>
                <w:color w:val="000000"/>
              </w:rPr>
              <w:t xml:space="preserve"> </w:t>
            </w:r>
            <w:proofErr w:type="spellStart"/>
            <w:r>
              <w:rPr>
                <w:b/>
                <w:bCs/>
                <w:color w:val="000000"/>
              </w:rPr>
              <w:t>trị</w:t>
            </w:r>
            <w:proofErr w:type="spellEnd"/>
            <w:r>
              <w:rPr>
                <w:b/>
                <w:bCs/>
                <w:color w:val="000000"/>
              </w:rPr>
              <w:t xml:space="preserve"> </w:t>
            </w:r>
            <w:proofErr w:type="spellStart"/>
            <w:r>
              <w:rPr>
                <w:b/>
                <w:bCs/>
                <w:color w:val="000000"/>
              </w:rPr>
              <w:t>Quyền</w:t>
            </w:r>
            <w:proofErr w:type="spellEnd"/>
            <w:r>
              <w:rPr>
                <w:b/>
                <w:bCs/>
                <w:color w:val="000000"/>
              </w:rPr>
              <w:t xml:space="preserve"> </w:t>
            </w:r>
            <w:proofErr w:type="spellStart"/>
            <w:r>
              <w:rPr>
                <w:b/>
                <w:bCs/>
                <w:color w:val="000000"/>
              </w:rPr>
              <w:t>sử</w:t>
            </w:r>
            <w:proofErr w:type="spellEnd"/>
            <w:r>
              <w:rPr>
                <w:b/>
                <w:bCs/>
                <w:color w:val="000000"/>
              </w:rPr>
              <w:t xml:space="preserve"> </w:t>
            </w:r>
            <w:proofErr w:type="spellStart"/>
            <w:r>
              <w:rPr>
                <w:b/>
                <w:bCs/>
                <w:color w:val="000000"/>
              </w:rPr>
              <w:t>dụng</w:t>
            </w:r>
            <w:proofErr w:type="spellEnd"/>
            <w:r>
              <w:rPr>
                <w:b/>
                <w:bCs/>
                <w:color w:val="000000"/>
              </w:rPr>
              <w:t xml:space="preserve"> </w:t>
            </w:r>
            <w:proofErr w:type="spellStart"/>
            <w:r>
              <w:rPr>
                <w:b/>
                <w:bCs/>
                <w:color w:val="000000"/>
              </w:rPr>
              <w:t>đất</w:t>
            </w:r>
            <w:proofErr w:type="spellEnd"/>
            <w:r>
              <w:rPr>
                <w:b/>
                <w:bCs/>
                <w:color w:val="000000"/>
              </w:rPr>
              <w:t xml:space="preserve"> </w:t>
            </w:r>
            <w:proofErr w:type="spellStart"/>
            <w:r>
              <w:rPr>
                <w:b/>
                <w:bCs/>
                <w:color w:val="000000"/>
              </w:rPr>
              <w:t>tại</w:t>
            </w:r>
            <w:proofErr w:type="spellEnd"/>
            <w:r>
              <w:rPr>
                <w:b/>
                <w:bCs/>
                <w:color w:val="000000"/>
              </w:rPr>
              <w:t xml:space="preserve"> </w:t>
            </w:r>
            <w:proofErr w:type="spellStart"/>
            <w:r>
              <w:rPr>
                <w:b/>
                <w:bCs/>
                <w:color w:val="000000"/>
              </w:rPr>
              <w:t>thửa</w:t>
            </w:r>
            <w:proofErr w:type="spellEnd"/>
            <w:r>
              <w:rPr>
                <w:b/>
                <w:bCs/>
                <w:color w:val="000000"/>
              </w:rPr>
              <w:t xml:space="preserve"> </w:t>
            </w:r>
            <w:proofErr w:type="spellStart"/>
            <w:r>
              <w:rPr>
                <w:b/>
                <w:bCs/>
                <w:color w:val="000000"/>
              </w:rPr>
              <w:t>đất</w:t>
            </w:r>
            <w:proofErr w:type="spellEnd"/>
            <w:r>
              <w:rPr>
                <w:b/>
                <w:bCs/>
                <w:color w:val="000000"/>
              </w:rPr>
              <w:t xml:space="preserve"> </w:t>
            </w:r>
            <w:proofErr w:type="spellStart"/>
            <w:r>
              <w:rPr>
                <w:b/>
                <w:bCs/>
                <w:color w:val="000000"/>
              </w:rPr>
              <w:t>số</w:t>
            </w:r>
            <w:proofErr w:type="spellEnd"/>
            <w:r>
              <w:rPr>
                <w:b/>
                <w:bCs/>
                <w:color w:val="000000"/>
              </w:rPr>
              <w:t xml:space="preserve"> 11, </w:t>
            </w:r>
            <w:proofErr w:type="spellStart"/>
            <w:r>
              <w:rPr>
                <w:b/>
                <w:bCs/>
                <w:color w:val="000000"/>
              </w:rPr>
              <w:t>tờ</w:t>
            </w:r>
            <w:proofErr w:type="spellEnd"/>
            <w:r>
              <w:rPr>
                <w:b/>
                <w:bCs/>
                <w:color w:val="000000"/>
              </w:rPr>
              <w:t xml:space="preserve"> </w:t>
            </w:r>
            <w:proofErr w:type="spellStart"/>
            <w:r>
              <w:rPr>
                <w:b/>
                <w:bCs/>
                <w:color w:val="000000"/>
              </w:rPr>
              <w:t>bản</w:t>
            </w:r>
            <w:proofErr w:type="spellEnd"/>
            <w:r>
              <w:rPr>
                <w:b/>
                <w:bCs/>
                <w:color w:val="000000"/>
              </w:rPr>
              <w:t xml:space="preserve"> </w:t>
            </w:r>
            <w:proofErr w:type="spellStart"/>
            <w:r>
              <w:rPr>
                <w:b/>
                <w:bCs/>
                <w:color w:val="000000"/>
              </w:rPr>
              <w:t>đồ</w:t>
            </w:r>
            <w:proofErr w:type="spellEnd"/>
            <w:r>
              <w:rPr>
                <w:b/>
                <w:bCs/>
                <w:color w:val="000000"/>
              </w:rPr>
              <w:t xml:space="preserve"> </w:t>
            </w:r>
            <w:proofErr w:type="spellStart"/>
            <w:r>
              <w:rPr>
                <w:b/>
                <w:bCs/>
                <w:color w:val="000000"/>
              </w:rPr>
              <w:t>số</w:t>
            </w:r>
            <w:proofErr w:type="spellEnd"/>
            <w:r>
              <w:rPr>
                <w:b/>
                <w:bCs/>
                <w:color w:val="000000"/>
              </w:rPr>
              <w:t xml:space="preserve"> 15 </w:t>
            </w:r>
            <w:proofErr w:type="spellStart"/>
            <w:r>
              <w:rPr>
                <w:b/>
                <w:bCs/>
                <w:color w:val="000000"/>
              </w:rPr>
              <w:t>có</w:t>
            </w:r>
            <w:proofErr w:type="spellEnd"/>
            <w:r>
              <w:rPr>
                <w:b/>
                <w:bCs/>
                <w:color w:val="000000"/>
              </w:rPr>
              <w:t xml:space="preserve"> </w:t>
            </w:r>
            <w:proofErr w:type="spellStart"/>
            <w:r>
              <w:rPr>
                <w:b/>
                <w:bCs/>
                <w:color w:val="000000"/>
              </w:rPr>
              <w:t>địa</w:t>
            </w:r>
            <w:proofErr w:type="spellEnd"/>
            <w:r>
              <w:rPr>
                <w:b/>
                <w:bCs/>
                <w:color w:val="000000"/>
              </w:rPr>
              <w:t xml:space="preserve"> </w:t>
            </w:r>
            <w:proofErr w:type="spellStart"/>
            <w:r>
              <w:rPr>
                <w:b/>
                <w:bCs/>
                <w:color w:val="000000"/>
              </w:rPr>
              <w:t>chỉ</w:t>
            </w:r>
            <w:proofErr w:type="spellEnd"/>
            <w:r>
              <w:rPr>
                <w:b/>
                <w:bCs/>
                <w:color w:val="000000"/>
              </w:rPr>
              <w:t xml:space="preserve">: TDP </w:t>
            </w:r>
            <w:proofErr w:type="spellStart"/>
            <w:r>
              <w:rPr>
                <w:b/>
                <w:bCs/>
                <w:color w:val="000000"/>
              </w:rPr>
              <w:t>Bắc</w:t>
            </w:r>
            <w:proofErr w:type="spellEnd"/>
            <w:r>
              <w:rPr>
                <w:b/>
                <w:bCs/>
                <w:color w:val="000000"/>
              </w:rPr>
              <w:t xml:space="preserve"> </w:t>
            </w:r>
            <w:proofErr w:type="spellStart"/>
            <w:r>
              <w:rPr>
                <w:b/>
                <w:bCs/>
                <w:color w:val="000000"/>
              </w:rPr>
              <w:t>Cường</w:t>
            </w:r>
            <w:proofErr w:type="spellEnd"/>
            <w:r>
              <w:rPr>
                <w:b/>
                <w:bCs/>
                <w:color w:val="000000"/>
              </w:rPr>
              <w:t>, T</w:t>
            </w:r>
            <w:r w:rsidR="009F3B48">
              <w:rPr>
                <w:b/>
                <w:bCs/>
                <w:color w:val="000000"/>
              </w:rPr>
              <w:t>T</w:t>
            </w:r>
            <w:r>
              <w:rPr>
                <w:b/>
                <w:bCs/>
                <w:color w:val="000000"/>
              </w:rPr>
              <w:t xml:space="preserve"> </w:t>
            </w:r>
            <w:proofErr w:type="spellStart"/>
            <w:r>
              <w:rPr>
                <w:b/>
                <w:bCs/>
                <w:color w:val="000000"/>
              </w:rPr>
              <w:t>Thổ</w:t>
            </w:r>
            <w:proofErr w:type="spellEnd"/>
            <w:r>
              <w:rPr>
                <w:b/>
                <w:bCs/>
                <w:color w:val="000000"/>
              </w:rPr>
              <w:t xml:space="preserve"> Tang, </w:t>
            </w:r>
            <w:proofErr w:type="spellStart"/>
            <w:r>
              <w:rPr>
                <w:b/>
                <w:bCs/>
                <w:color w:val="000000"/>
              </w:rPr>
              <w:t>huyện</w:t>
            </w:r>
            <w:proofErr w:type="spellEnd"/>
            <w:r>
              <w:rPr>
                <w:b/>
                <w:bCs/>
                <w:color w:val="000000"/>
              </w:rPr>
              <w:t xml:space="preserve"> </w:t>
            </w:r>
            <w:proofErr w:type="spellStart"/>
            <w:r>
              <w:rPr>
                <w:b/>
                <w:bCs/>
                <w:color w:val="000000"/>
              </w:rPr>
              <w:t>Vĩnh</w:t>
            </w:r>
            <w:proofErr w:type="spellEnd"/>
            <w:r>
              <w:rPr>
                <w:b/>
                <w:bCs/>
                <w:color w:val="000000"/>
              </w:rPr>
              <w:t xml:space="preserve"> </w:t>
            </w:r>
            <w:proofErr w:type="spellStart"/>
            <w:r>
              <w:rPr>
                <w:b/>
                <w:bCs/>
                <w:color w:val="000000"/>
              </w:rPr>
              <w:t>Tường</w:t>
            </w:r>
            <w:proofErr w:type="spellEnd"/>
            <w:r>
              <w:rPr>
                <w:b/>
                <w:bCs/>
                <w:color w:val="000000"/>
              </w:rPr>
              <w:t xml:space="preserve">, </w:t>
            </w:r>
            <w:proofErr w:type="spellStart"/>
            <w:r>
              <w:rPr>
                <w:b/>
                <w:bCs/>
                <w:color w:val="000000"/>
              </w:rPr>
              <w:t>tỉnh</w:t>
            </w:r>
            <w:proofErr w:type="spellEnd"/>
            <w:r>
              <w:rPr>
                <w:b/>
                <w:bCs/>
                <w:color w:val="000000"/>
              </w:rPr>
              <w:t xml:space="preserve"> </w:t>
            </w:r>
            <w:proofErr w:type="spellStart"/>
            <w:r>
              <w:rPr>
                <w:b/>
                <w:bCs/>
                <w:color w:val="000000"/>
              </w:rPr>
              <w:t>Vĩnh</w:t>
            </w:r>
            <w:proofErr w:type="spellEnd"/>
            <w:r>
              <w:rPr>
                <w:b/>
                <w:bCs/>
                <w:color w:val="000000"/>
              </w:rPr>
              <w:t xml:space="preserve"> </w:t>
            </w:r>
            <w:proofErr w:type="spellStart"/>
            <w:r>
              <w:rPr>
                <w:b/>
                <w:bCs/>
                <w:color w:val="000000"/>
              </w:rPr>
              <w:t>Phúc</w:t>
            </w:r>
            <w:proofErr w:type="spellEnd"/>
            <w:r>
              <w:rPr>
                <w:b/>
                <w:bCs/>
                <w:color w:val="000000"/>
              </w:rPr>
              <w:t xml:space="preserve"> </w:t>
            </w:r>
            <w:proofErr w:type="spellStart"/>
            <w:r>
              <w:rPr>
                <w:b/>
                <w:bCs/>
                <w:color w:val="000000"/>
              </w:rPr>
              <w:t>theo</w:t>
            </w:r>
            <w:proofErr w:type="spellEnd"/>
            <w:r>
              <w:rPr>
                <w:b/>
                <w:bCs/>
                <w:color w:val="000000"/>
              </w:rPr>
              <w:t xml:space="preserve"> </w:t>
            </w:r>
            <w:proofErr w:type="spellStart"/>
            <w:r>
              <w:rPr>
                <w:b/>
                <w:bCs/>
                <w:color w:val="000000"/>
              </w:rPr>
              <w:t>Giấy</w:t>
            </w:r>
            <w:proofErr w:type="spellEnd"/>
            <w:r>
              <w:rPr>
                <w:b/>
                <w:bCs/>
                <w:color w:val="000000"/>
              </w:rPr>
              <w:t xml:space="preserve"> </w:t>
            </w:r>
            <w:proofErr w:type="spellStart"/>
            <w:r>
              <w:rPr>
                <w:b/>
                <w:bCs/>
                <w:color w:val="000000"/>
              </w:rPr>
              <w:t>chứng</w:t>
            </w:r>
            <w:proofErr w:type="spellEnd"/>
            <w:r>
              <w:rPr>
                <w:b/>
                <w:bCs/>
                <w:color w:val="000000"/>
              </w:rPr>
              <w:t xml:space="preserve"> </w:t>
            </w:r>
            <w:proofErr w:type="spellStart"/>
            <w:r>
              <w:rPr>
                <w:b/>
                <w:bCs/>
                <w:color w:val="000000"/>
              </w:rPr>
              <w:t>nhận</w:t>
            </w:r>
            <w:proofErr w:type="spellEnd"/>
            <w:r>
              <w:rPr>
                <w:b/>
                <w:bCs/>
                <w:color w:val="000000"/>
              </w:rPr>
              <w:t xml:space="preserve"> </w:t>
            </w:r>
            <w:proofErr w:type="spellStart"/>
            <w:r>
              <w:rPr>
                <w:b/>
                <w:bCs/>
                <w:color w:val="000000"/>
              </w:rPr>
              <w:t>quyền</w:t>
            </w:r>
            <w:proofErr w:type="spellEnd"/>
            <w:r>
              <w:rPr>
                <w:b/>
                <w:bCs/>
                <w:color w:val="000000"/>
              </w:rPr>
              <w:t xml:space="preserve"> </w:t>
            </w:r>
            <w:proofErr w:type="spellStart"/>
            <w:r>
              <w:rPr>
                <w:b/>
                <w:bCs/>
                <w:color w:val="000000"/>
              </w:rPr>
              <w:t>sử</w:t>
            </w:r>
            <w:proofErr w:type="spellEnd"/>
            <w:r>
              <w:rPr>
                <w:b/>
                <w:bCs/>
                <w:color w:val="000000"/>
              </w:rPr>
              <w:t xml:space="preserve"> </w:t>
            </w:r>
            <w:proofErr w:type="spellStart"/>
            <w:r>
              <w:rPr>
                <w:b/>
                <w:bCs/>
                <w:color w:val="000000"/>
              </w:rPr>
              <w:t>dụng</w:t>
            </w:r>
            <w:proofErr w:type="spellEnd"/>
            <w:r>
              <w:rPr>
                <w:b/>
                <w:bCs/>
                <w:color w:val="000000"/>
              </w:rPr>
              <w:t xml:space="preserve"> </w:t>
            </w:r>
            <w:proofErr w:type="spellStart"/>
            <w:r>
              <w:rPr>
                <w:b/>
                <w:bCs/>
                <w:color w:val="000000"/>
              </w:rPr>
              <w:t>đất</w:t>
            </w:r>
            <w:proofErr w:type="spellEnd"/>
            <w:r>
              <w:rPr>
                <w:b/>
                <w:bCs/>
                <w:color w:val="000000"/>
              </w:rPr>
              <w:t xml:space="preserve">, </w:t>
            </w:r>
            <w:proofErr w:type="spellStart"/>
            <w:r>
              <w:rPr>
                <w:b/>
                <w:bCs/>
                <w:color w:val="000000"/>
              </w:rPr>
              <w:t>quyền</w:t>
            </w:r>
            <w:proofErr w:type="spellEnd"/>
            <w:r>
              <w:rPr>
                <w:b/>
                <w:bCs/>
                <w:color w:val="000000"/>
              </w:rPr>
              <w:t xml:space="preserve"> </w:t>
            </w:r>
            <w:proofErr w:type="spellStart"/>
            <w:r>
              <w:rPr>
                <w:b/>
                <w:bCs/>
                <w:color w:val="000000"/>
              </w:rPr>
              <w:t>sở</w:t>
            </w:r>
            <w:proofErr w:type="spellEnd"/>
            <w:r>
              <w:rPr>
                <w:b/>
                <w:bCs/>
                <w:color w:val="000000"/>
              </w:rPr>
              <w:t xml:space="preserve"> </w:t>
            </w:r>
            <w:proofErr w:type="spellStart"/>
            <w:r>
              <w:rPr>
                <w:b/>
                <w:bCs/>
                <w:color w:val="000000"/>
              </w:rPr>
              <w:t>hữu</w:t>
            </w:r>
            <w:proofErr w:type="spellEnd"/>
            <w:r>
              <w:rPr>
                <w:b/>
                <w:bCs/>
                <w:color w:val="000000"/>
              </w:rPr>
              <w:t xml:space="preserve"> </w:t>
            </w:r>
            <w:proofErr w:type="spellStart"/>
            <w:r>
              <w:rPr>
                <w:b/>
                <w:bCs/>
                <w:color w:val="000000"/>
              </w:rPr>
              <w:t>nhà</w:t>
            </w:r>
            <w:proofErr w:type="spellEnd"/>
            <w:r>
              <w:rPr>
                <w:b/>
                <w:bCs/>
                <w:color w:val="000000"/>
              </w:rPr>
              <w:t xml:space="preserve"> ở </w:t>
            </w:r>
            <w:proofErr w:type="spellStart"/>
            <w:r>
              <w:rPr>
                <w:b/>
                <w:bCs/>
                <w:color w:val="000000"/>
              </w:rPr>
              <w:t>và</w:t>
            </w:r>
            <w:proofErr w:type="spellEnd"/>
            <w:r>
              <w:rPr>
                <w:b/>
                <w:bCs/>
                <w:color w:val="000000"/>
              </w:rPr>
              <w:t xml:space="preserve"> </w:t>
            </w:r>
            <w:proofErr w:type="spellStart"/>
            <w:r>
              <w:rPr>
                <w:b/>
                <w:bCs/>
                <w:color w:val="000000"/>
              </w:rPr>
              <w:t>tài</w:t>
            </w:r>
            <w:proofErr w:type="spellEnd"/>
            <w:r>
              <w:rPr>
                <w:b/>
                <w:bCs/>
                <w:color w:val="000000"/>
              </w:rPr>
              <w:t xml:space="preserve"> </w:t>
            </w:r>
            <w:proofErr w:type="spellStart"/>
            <w:r>
              <w:rPr>
                <w:b/>
                <w:bCs/>
                <w:color w:val="000000"/>
              </w:rPr>
              <w:t>sản</w:t>
            </w:r>
            <w:proofErr w:type="spellEnd"/>
            <w:r>
              <w:rPr>
                <w:b/>
                <w:bCs/>
                <w:color w:val="000000"/>
              </w:rPr>
              <w:t xml:space="preserve"> </w:t>
            </w:r>
            <w:proofErr w:type="spellStart"/>
            <w:r>
              <w:rPr>
                <w:b/>
                <w:bCs/>
                <w:color w:val="000000"/>
              </w:rPr>
              <w:t>khác</w:t>
            </w:r>
            <w:proofErr w:type="spellEnd"/>
            <w:r>
              <w:rPr>
                <w:b/>
                <w:bCs/>
                <w:color w:val="000000"/>
              </w:rPr>
              <w:t xml:space="preserve"> </w:t>
            </w:r>
            <w:proofErr w:type="spellStart"/>
            <w:r>
              <w:rPr>
                <w:b/>
                <w:bCs/>
                <w:color w:val="000000"/>
              </w:rPr>
              <w:t>gắn</w:t>
            </w:r>
            <w:proofErr w:type="spellEnd"/>
            <w:r>
              <w:rPr>
                <w:b/>
                <w:bCs/>
                <w:color w:val="000000"/>
              </w:rPr>
              <w:t xml:space="preserve"> </w:t>
            </w:r>
            <w:proofErr w:type="spellStart"/>
            <w:r>
              <w:rPr>
                <w:b/>
                <w:bCs/>
                <w:color w:val="000000"/>
              </w:rPr>
              <w:t>liền</w:t>
            </w:r>
            <w:proofErr w:type="spellEnd"/>
            <w:r>
              <w:rPr>
                <w:b/>
                <w:bCs/>
                <w:color w:val="000000"/>
              </w:rPr>
              <w:t xml:space="preserve"> </w:t>
            </w:r>
            <w:proofErr w:type="spellStart"/>
            <w:r>
              <w:rPr>
                <w:b/>
                <w:bCs/>
                <w:color w:val="000000"/>
              </w:rPr>
              <w:t>với</w:t>
            </w:r>
            <w:proofErr w:type="spellEnd"/>
            <w:r>
              <w:rPr>
                <w:b/>
                <w:bCs/>
                <w:color w:val="000000"/>
              </w:rPr>
              <w:t xml:space="preserve"> </w:t>
            </w:r>
            <w:proofErr w:type="spellStart"/>
            <w:r>
              <w:rPr>
                <w:b/>
                <w:bCs/>
                <w:color w:val="000000"/>
              </w:rPr>
              <w:t>đất</w:t>
            </w:r>
            <w:proofErr w:type="spellEnd"/>
            <w:r>
              <w:rPr>
                <w:b/>
                <w:bCs/>
                <w:color w:val="000000"/>
              </w:rPr>
              <w:t xml:space="preserve"> </w:t>
            </w:r>
            <w:proofErr w:type="spellStart"/>
            <w:r>
              <w:rPr>
                <w:b/>
                <w:bCs/>
                <w:color w:val="000000"/>
              </w:rPr>
              <w:t>số</w:t>
            </w:r>
            <w:proofErr w:type="spellEnd"/>
            <w:r>
              <w:rPr>
                <w:b/>
                <w:bCs/>
                <w:color w:val="000000"/>
              </w:rPr>
              <w:t xml:space="preserve">: DN 691993, </w:t>
            </w:r>
            <w:proofErr w:type="spellStart"/>
            <w:r>
              <w:rPr>
                <w:b/>
                <w:bCs/>
                <w:color w:val="000000"/>
              </w:rPr>
              <w:t>số</w:t>
            </w:r>
            <w:proofErr w:type="spellEnd"/>
            <w:r>
              <w:rPr>
                <w:b/>
                <w:bCs/>
                <w:color w:val="000000"/>
              </w:rPr>
              <w:t xml:space="preserve"> </w:t>
            </w:r>
            <w:proofErr w:type="spellStart"/>
            <w:r>
              <w:rPr>
                <w:b/>
                <w:bCs/>
                <w:color w:val="000000"/>
              </w:rPr>
              <w:t>vào</w:t>
            </w:r>
            <w:proofErr w:type="spellEnd"/>
            <w:r>
              <w:rPr>
                <w:b/>
                <w:bCs/>
                <w:color w:val="000000"/>
              </w:rPr>
              <w:t xml:space="preserve"> </w:t>
            </w:r>
            <w:proofErr w:type="spellStart"/>
            <w:r>
              <w:rPr>
                <w:b/>
                <w:bCs/>
                <w:color w:val="000000"/>
              </w:rPr>
              <w:t>sổ</w:t>
            </w:r>
            <w:proofErr w:type="spellEnd"/>
            <w:r>
              <w:rPr>
                <w:b/>
                <w:bCs/>
                <w:color w:val="000000"/>
              </w:rPr>
              <w:t xml:space="preserve"> </w:t>
            </w:r>
            <w:proofErr w:type="spellStart"/>
            <w:r>
              <w:rPr>
                <w:b/>
                <w:bCs/>
                <w:color w:val="000000"/>
              </w:rPr>
              <w:t>cấp</w:t>
            </w:r>
            <w:proofErr w:type="spellEnd"/>
            <w:r>
              <w:rPr>
                <w:b/>
                <w:bCs/>
                <w:color w:val="000000"/>
              </w:rPr>
              <w:t xml:space="preserve"> GCN: CN 05623 do Chi </w:t>
            </w:r>
            <w:proofErr w:type="spellStart"/>
            <w:r>
              <w:rPr>
                <w:b/>
                <w:bCs/>
                <w:color w:val="000000"/>
              </w:rPr>
              <w:t>nhánh</w:t>
            </w:r>
            <w:proofErr w:type="spellEnd"/>
            <w:r>
              <w:rPr>
                <w:b/>
                <w:bCs/>
                <w:color w:val="000000"/>
              </w:rPr>
              <w:t xml:space="preserve"> </w:t>
            </w:r>
            <w:proofErr w:type="spellStart"/>
            <w:r>
              <w:rPr>
                <w:b/>
                <w:bCs/>
                <w:color w:val="000000"/>
              </w:rPr>
              <w:t>văn</w:t>
            </w:r>
            <w:proofErr w:type="spellEnd"/>
            <w:r>
              <w:rPr>
                <w:b/>
                <w:bCs/>
                <w:color w:val="000000"/>
              </w:rPr>
              <w:t xml:space="preserve"> </w:t>
            </w:r>
            <w:proofErr w:type="spellStart"/>
            <w:r>
              <w:rPr>
                <w:b/>
                <w:bCs/>
                <w:color w:val="000000"/>
              </w:rPr>
              <w:t>phòng</w:t>
            </w:r>
            <w:proofErr w:type="spellEnd"/>
            <w:r>
              <w:rPr>
                <w:b/>
                <w:bCs/>
                <w:color w:val="000000"/>
              </w:rPr>
              <w:t xml:space="preserve"> </w:t>
            </w:r>
            <w:proofErr w:type="spellStart"/>
            <w:r>
              <w:rPr>
                <w:b/>
                <w:bCs/>
                <w:color w:val="000000"/>
              </w:rPr>
              <w:t>đăng</w:t>
            </w:r>
            <w:proofErr w:type="spellEnd"/>
            <w:r>
              <w:rPr>
                <w:b/>
                <w:bCs/>
                <w:color w:val="000000"/>
              </w:rPr>
              <w:t xml:space="preserve"> </w:t>
            </w:r>
            <w:proofErr w:type="spellStart"/>
            <w:r>
              <w:rPr>
                <w:b/>
                <w:bCs/>
                <w:color w:val="000000"/>
              </w:rPr>
              <w:t>ký</w:t>
            </w:r>
            <w:proofErr w:type="spellEnd"/>
            <w:r>
              <w:rPr>
                <w:b/>
                <w:bCs/>
                <w:color w:val="000000"/>
              </w:rPr>
              <w:t xml:space="preserve"> </w:t>
            </w:r>
            <w:proofErr w:type="spellStart"/>
            <w:r>
              <w:rPr>
                <w:b/>
                <w:bCs/>
                <w:color w:val="000000"/>
              </w:rPr>
              <w:t>đất</w:t>
            </w:r>
            <w:proofErr w:type="spellEnd"/>
            <w:r>
              <w:rPr>
                <w:b/>
                <w:bCs/>
                <w:color w:val="000000"/>
              </w:rPr>
              <w:t xml:space="preserve"> </w:t>
            </w:r>
            <w:proofErr w:type="spellStart"/>
            <w:r>
              <w:rPr>
                <w:b/>
                <w:bCs/>
                <w:color w:val="000000"/>
              </w:rPr>
              <w:t>đai</w:t>
            </w:r>
            <w:proofErr w:type="spellEnd"/>
            <w:r>
              <w:rPr>
                <w:b/>
                <w:bCs/>
                <w:color w:val="000000"/>
              </w:rPr>
              <w:t xml:space="preserve"> </w:t>
            </w:r>
            <w:proofErr w:type="spellStart"/>
            <w:r>
              <w:rPr>
                <w:b/>
                <w:bCs/>
                <w:color w:val="000000"/>
              </w:rPr>
              <w:t>huyện</w:t>
            </w:r>
            <w:proofErr w:type="spellEnd"/>
            <w:r>
              <w:rPr>
                <w:b/>
                <w:bCs/>
                <w:color w:val="000000"/>
              </w:rPr>
              <w:t xml:space="preserve"> </w:t>
            </w:r>
            <w:proofErr w:type="spellStart"/>
            <w:r>
              <w:rPr>
                <w:b/>
                <w:bCs/>
                <w:color w:val="000000"/>
              </w:rPr>
              <w:t>Vĩnh</w:t>
            </w:r>
            <w:proofErr w:type="spellEnd"/>
            <w:r>
              <w:rPr>
                <w:b/>
                <w:bCs/>
                <w:color w:val="000000"/>
              </w:rPr>
              <w:t xml:space="preserve"> </w:t>
            </w:r>
            <w:proofErr w:type="spellStart"/>
            <w:r>
              <w:rPr>
                <w:b/>
                <w:bCs/>
                <w:color w:val="000000"/>
              </w:rPr>
              <w:t>Tường</w:t>
            </w:r>
            <w:proofErr w:type="spellEnd"/>
            <w:r>
              <w:rPr>
                <w:b/>
                <w:bCs/>
                <w:color w:val="000000"/>
              </w:rPr>
              <w:t xml:space="preserve"> </w:t>
            </w:r>
            <w:proofErr w:type="spellStart"/>
            <w:r>
              <w:rPr>
                <w:b/>
                <w:bCs/>
                <w:color w:val="000000"/>
              </w:rPr>
              <w:t>cấp</w:t>
            </w:r>
            <w:proofErr w:type="spellEnd"/>
            <w:r>
              <w:rPr>
                <w:b/>
                <w:bCs/>
                <w:color w:val="000000"/>
              </w:rPr>
              <w:t xml:space="preserve"> </w:t>
            </w:r>
            <w:proofErr w:type="spellStart"/>
            <w:r>
              <w:rPr>
                <w:b/>
                <w:bCs/>
                <w:color w:val="000000"/>
              </w:rPr>
              <w:t>ngày</w:t>
            </w:r>
            <w:proofErr w:type="spellEnd"/>
            <w:r>
              <w:rPr>
                <w:b/>
                <w:bCs/>
                <w:color w:val="000000"/>
              </w:rPr>
              <w:t xml:space="preserve"> 11/12/2023; </w:t>
            </w:r>
            <w:proofErr w:type="spellStart"/>
            <w:r>
              <w:rPr>
                <w:b/>
                <w:bCs/>
                <w:color w:val="000000"/>
              </w:rPr>
              <w:t>chủ</w:t>
            </w:r>
            <w:proofErr w:type="spellEnd"/>
            <w:r>
              <w:rPr>
                <w:b/>
                <w:bCs/>
                <w:color w:val="000000"/>
              </w:rPr>
              <w:t xml:space="preserve"> </w:t>
            </w:r>
            <w:proofErr w:type="spellStart"/>
            <w:r>
              <w:rPr>
                <w:b/>
                <w:bCs/>
                <w:color w:val="000000"/>
              </w:rPr>
              <w:t>sử</w:t>
            </w:r>
            <w:proofErr w:type="spellEnd"/>
            <w:r>
              <w:rPr>
                <w:b/>
                <w:bCs/>
                <w:color w:val="000000"/>
              </w:rPr>
              <w:t xml:space="preserve"> </w:t>
            </w:r>
            <w:proofErr w:type="spellStart"/>
            <w:r>
              <w:rPr>
                <w:b/>
                <w:bCs/>
                <w:color w:val="000000"/>
              </w:rPr>
              <w:t>dụng</w:t>
            </w:r>
            <w:proofErr w:type="spellEnd"/>
            <w:r>
              <w:rPr>
                <w:b/>
                <w:bCs/>
                <w:color w:val="000000"/>
              </w:rPr>
              <w:t xml:space="preserve"> </w:t>
            </w:r>
            <w:proofErr w:type="spellStart"/>
            <w:r>
              <w:rPr>
                <w:b/>
                <w:bCs/>
                <w:color w:val="000000"/>
              </w:rPr>
              <w:t>đất</w:t>
            </w:r>
            <w:proofErr w:type="spellEnd"/>
            <w:r>
              <w:rPr>
                <w:b/>
                <w:bCs/>
                <w:color w:val="000000"/>
              </w:rPr>
              <w:t xml:space="preserve"> </w:t>
            </w:r>
            <w:proofErr w:type="spellStart"/>
            <w:r>
              <w:rPr>
                <w:b/>
                <w:bCs/>
                <w:color w:val="000000"/>
              </w:rPr>
              <w:t>là</w:t>
            </w:r>
            <w:proofErr w:type="spellEnd"/>
            <w:r>
              <w:rPr>
                <w:b/>
                <w:bCs/>
                <w:color w:val="000000"/>
              </w:rPr>
              <w:t xml:space="preserve"> </w:t>
            </w:r>
            <w:proofErr w:type="spellStart"/>
            <w:r>
              <w:rPr>
                <w:b/>
                <w:bCs/>
                <w:color w:val="000000"/>
              </w:rPr>
              <w:t>Ông</w:t>
            </w:r>
            <w:proofErr w:type="spellEnd"/>
            <w:r>
              <w:rPr>
                <w:b/>
                <w:bCs/>
                <w:color w:val="000000"/>
              </w:rPr>
              <w:t xml:space="preserve"> </w:t>
            </w:r>
            <w:proofErr w:type="spellStart"/>
            <w:r>
              <w:rPr>
                <w:b/>
                <w:bCs/>
                <w:color w:val="000000"/>
              </w:rPr>
              <w:t>Nguyễn</w:t>
            </w:r>
            <w:proofErr w:type="spellEnd"/>
            <w:r>
              <w:rPr>
                <w:b/>
                <w:bCs/>
                <w:color w:val="000000"/>
              </w:rPr>
              <w:t xml:space="preserve"> Văn </w:t>
            </w:r>
            <w:proofErr w:type="spellStart"/>
            <w:r>
              <w:rPr>
                <w:b/>
                <w:bCs/>
                <w:color w:val="000000"/>
              </w:rPr>
              <w:t>Nhân</w:t>
            </w:r>
            <w:proofErr w:type="spellEnd"/>
            <w:r>
              <w:rPr>
                <w:b/>
                <w:bCs/>
                <w:color w:val="000000"/>
              </w:rPr>
              <w:t xml:space="preserve"> </w:t>
            </w:r>
            <w:proofErr w:type="spellStart"/>
            <w:r>
              <w:rPr>
                <w:b/>
                <w:bCs/>
                <w:color w:val="000000"/>
              </w:rPr>
              <w:t>và</w:t>
            </w:r>
            <w:proofErr w:type="spellEnd"/>
            <w:r>
              <w:rPr>
                <w:b/>
                <w:bCs/>
                <w:color w:val="000000"/>
              </w:rPr>
              <w:t xml:space="preserve"> </w:t>
            </w:r>
            <w:proofErr w:type="spellStart"/>
            <w:r>
              <w:rPr>
                <w:b/>
                <w:bCs/>
                <w:color w:val="000000"/>
              </w:rPr>
              <w:t>Bà</w:t>
            </w:r>
            <w:proofErr w:type="spellEnd"/>
            <w:r>
              <w:rPr>
                <w:b/>
                <w:bCs/>
                <w:color w:val="000000"/>
              </w:rPr>
              <w:t xml:space="preserve"> Vũ </w:t>
            </w:r>
            <w:proofErr w:type="spellStart"/>
            <w:r>
              <w:rPr>
                <w:b/>
                <w:bCs/>
                <w:color w:val="000000"/>
              </w:rPr>
              <w:t>Thị</w:t>
            </w:r>
            <w:proofErr w:type="spellEnd"/>
            <w:r>
              <w:rPr>
                <w:b/>
                <w:bCs/>
                <w:color w:val="000000"/>
              </w:rPr>
              <w:t xml:space="preserve"> </w:t>
            </w:r>
            <w:proofErr w:type="spellStart"/>
            <w:r>
              <w:rPr>
                <w:b/>
                <w:bCs/>
                <w:color w:val="000000"/>
              </w:rPr>
              <w:t>Tiền</w:t>
            </w:r>
            <w:proofErr w:type="spellEnd"/>
            <w:r>
              <w:rPr>
                <w:b/>
                <w:bCs/>
                <w:color w:val="000000"/>
              </w:rPr>
              <w:t>.</w:t>
            </w:r>
          </w:p>
        </w:tc>
      </w:tr>
      <w:tr w:rsidR="00933169" w14:paraId="3AFE34B9" w14:textId="77777777" w:rsidTr="007B1812">
        <w:trPr>
          <w:trHeight w:val="20"/>
        </w:trPr>
        <w:tc>
          <w:tcPr>
            <w:tcW w:w="362" w:type="pct"/>
            <w:shd w:val="clear" w:color="auto" w:fill="auto"/>
            <w:vAlign w:val="center"/>
            <w:hideMark/>
          </w:tcPr>
          <w:p w14:paraId="2EDA25C6" w14:textId="77777777" w:rsidR="00933169" w:rsidRDefault="00933169">
            <w:pPr>
              <w:jc w:val="center"/>
              <w:rPr>
                <w:b/>
                <w:bCs/>
                <w:color w:val="000000"/>
              </w:rPr>
            </w:pPr>
            <w:r>
              <w:rPr>
                <w:b/>
                <w:bCs/>
                <w:color w:val="000000"/>
              </w:rPr>
              <w:t>1.</w:t>
            </w:r>
          </w:p>
        </w:tc>
        <w:tc>
          <w:tcPr>
            <w:tcW w:w="4638" w:type="pct"/>
            <w:gridSpan w:val="4"/>
            <w:shd w:val="clear" w:color="auto" w:fill="auto"/>
            <w:vAlign w:val="center"/>
            <w:hideMark/>
          </w:tcPr>
          <w:p w14:paraId="01E7F713" w14:textId="77777777" w:rsidR="00933169" w:rsidRDefault="00933169">
            <w:pPr>
              <w:rPr>
                <w:b/>
                <w:bCs/>
                <w:color w:val="000000"/>
              </w:rPr>
            </w:pPr>
            <w:proofErr w:type="spellStart"/>
            <w:r>
              <w:rPr>
                <w:b/>
                <w:bCs/>
                <w:color w:val="000000"/>
              </w:rPr>
              <w:t>Nội</w:t>
            </w:r>
            <w:proofErr w:type="spellEnd"/>
            <w:r>
              <w:rPr>
                <w:b/>
                <w:bCs/>
                <w:color w:val="000000"/>
              </w:rPr>
              <w:t xml:space="preserve"> dung </w:t>
            </w:r>
            <w:proofErr w:type="spellStart"/>
            <w:r>
              <w:rPr>
                <w:b/>
                <w:bCs/>
                <w:color w:val="000000"/>
              </w:rPr>
              <w:t>Thửa</w:t>
            </w:r>
            <w:proofErr w:type="spellEnd"/>
            <w:r>
              <w:rPr>
                <w:b/>
                <w:bCs/>
                <w:color w:val="000000"/>
              </w:rPr>
              <w:t xml:space="preserve"> </w:t>
            </w:r>
            <w:proofErr w:type="spellStart"/>
            <w:r>
              <w:rPr>
                <w:b/>
                <w:bCs/>
                <w:color w:val="000000"/>
              </w:rPr>
              <w:t>đất</w:t>
            </w:r>
            <w:proofErr w:type="spellEnd"/>
            <w:r>
              <w:rPr>
                <w:b/>
                <w:bCs/>
                <w:color w:val="000000"/>
              </w:rPr>
              <w:t xml:space="preserve"> </w:t>
            </w:r>
            <w:proofErr w:type="spellStart"/>
            <w:r>
              <w:rPr>
                <w:b/>
                <w:bCs/>
                <w:color w:val="000000"/>
              </w:rPr>
              <w:t>theo</w:t>
            </w:r>
            <w:proofErr w:type="spellEnd"/>
            <w:r>
              <w:rPr>
                <w:b/>
                <w:bCs/>
                <w:color w:val="000000"/>
              </w:rPr>
              <w:t xml:space="preserve"> </w:t>
            </w:r>
            <w:proofErr w:type="spellStart"/>
            <w:r>
              <w:rPr>
                <w:b/>
                <w:bCs/>
                <w:color w:val="000000"/>
              </w:rPr>
              <w:t>Hồ</w:t>
            </w:r>
            <w:proofErr w:type="spellEnd"/>
            <w:r>
              <w:rPr>
                <w:b/>
                <w:bCs/>
                <w:color w:val="000000"/>
              </w:rPr>
              <w:t xml:space="preserve"> </w:t>
            </w:r>
            <w:proofErr w:type="spellStart"/>
            <w:r>
              <w:rPr>
                <w:b/>
                <w:bCs/>
                <w:color w:val="000000"/>
              </w:rPr>
              <w:t>sơ</w:t>
            </w:r>
            <w:proofErr w:type="spellEnd"/>
            <w:r>
              <w:rPr>
                <w:b/>
                <w:bCs/>
                <w:color w:val="000000"/>
              </w:rPr>
              <w:t xml:space="preserve"> </w:t>
            </w:r>
            <w:proofErr w:type="spellStart"/>
            <w:r>
              <w:rPr>
                <w:b/>
                <w:bCs/>
                <w:color w:val="000000"/>
              </w:rPr>
              <w:t>pháp</w:t>
            </w:r>
            <w:proofErr w:type="spellEnd"/>
            <w:r>
              <w:rPr>
                <w:b/>
                <w:bCs/>
                <w:color w:val="000000"/>
              </w:rPr>
              <w:t xml:space="preserve"> </w:t>
            </w:r>
            <w:proofErr w:type="spellStart"/>
            <w:r>
              <w:rPr>
                <w:b/>
                <w:bCs/>
                <w:color w:val="000000"/>
              </w:rPr>
              <w:t>lý</w:t>
            </w:r>
            <w:proofErr w:type="spellEnd"/>
          </w:p>
        </w:tc>
      </w:tr>
      <w:tr w:rsidR="00933169" w14:paraId="25BF308B" w14:textId="77777777" w:rsidTr="007B1812">
        <w:trPr>
          <w:trHeight w:val="20"/>
        </w:trPr>
        <w:tc>
          <w:tcPr>
            <w:tcW w:w="362" w:type="pct"/>
            <w:shd w:val="clear" w:color="auto" w:fill="auto"/>
            <w:vAlign w:val="center"/>
            <w:hideMark/>
          </w:tcPr>
          <w:p w14:paraId="4539661D" w14:textId="77777777" w:rsidR="00933169" w:rsidRDefault="00933169">
            <w:pPr>
              <w:jc w:val="center"/>
              <w:rPr>
                <w:color w:val="000000"/>
              </w:rPr>
            </w:pPr>
            <w:r>
              <w:rPr>
                <w:color w:val="000000"/>
              </w:rPr>
              <w:t>-</w:t>
            </w:r>
          </w:p>
        </w:tc>
        <w:tc>
          <w:tcPr>
            <w:tcW w:w="1066" w:type="pct"/>
            <w:shd w:val="clear" w:color="auto" w:fill="auto"/>
            <w:vAlign w:val="center"/>
            <w:hideMark/>
          </w:tcPr>
          <w:p w14:paraId="460F4D43" w14:textId="77777777" w:rsidR="00933169" w:rsidRDefault="00933169">
            <w:pPr>
              <w:rPr>
                <w:color w:val="000000"/>
              </w:rPr>
            </w:pPr>
            <w:proofErr w:type="spellStart"/>
            <w:r>
              <w:rPr>
                <w:color w:val="000000"/>
              </w:rPr>
              <w:t>Thửa</w:t>
            </w:r>
            <w:proofErr w:type="spellEnd"/>
            <w:r>
              <w:rPr>
                <w:color w:val="000000"/>
              </w:rPr>
              <w:t xml:space="preserve"> </w:t>
            </w:r>
            <w:proofErr w:type="spellStart"/>
            <w:r>
              <w:rPr>
                <w:color w:val="000000"/>
              </w:rPr>
              <w:t>đất</w:t>
            </w:r>
            <w:proofErr w:type="spellEnd"/>
            <w:r>
              <w:rPr>
                <w:color w:val="000000"/>
              </w:rPr>
              <w:t xml:space="preserve"> </w:t>
            </w:r>
            <w:proofErr w:type="spellStart"/>
            <w:r>
              <w:rPr>
                <w:color w:val="000000"/>
              </w:rPr>
              <w:t>số</w:t>
            </w:r>
            <w:proofErr w:type="spellEnd"/>
            <w:r>
              <w:rPr>
                <w:color w:val="000000"/>
              </w:rPr>
              <w:t>:</w:t>
            </w:r>
          </w:p>
        </w:tc>
        <w:tc>
          <w:tcPr>
            <w:tcW w:w="1139" w:type="pct"/>
            <w:shd w:val="clear" w:color="auto" w:fill="auto"/>
            <w:vAlign w:val="center"/>
            <w:hideMark/>
          </w:tcPr>
          <w:p w14:paraId="5413DE4D" w14:textId="77777777" w:rsidR="00933169" w:rsidRDefault="00933169">
            <w:pPr>
              <w:jc w:val="center"/>
              <w:rPr>
                <w:color w:val="000000"/>
              </w:rPr>
            </w:pPr>
            <w:r>
              <w:rPr>
                <w:color w:val="000000"/>
              </w:rPr>
              <w:t>11</w:t>
            </w:r>
          </w:p>
        </w:tc>
        <w:tc>
          <w:tcPr>
            <w:tcW w:w="1157" w:type="pct"/>
            <w:shd w:val="clear" w:color="auto" w:fill="auto"/>
            <w:vAlign w:val="center"/>
            <w:hideMark/>
          </w:tcPr>
          <w:p w14:paraId="19441D72" w14:textId="77777777" w:rsidR="00933169" w:rsidRDefault="00933169">
            <w:pPr>
              <w:rPr>
                <w:color w:val="000000"/>
              </w:rPr>
            </w:pPr>
            <w:proofErr w:type="spellStart"/>
            <w:r>
              <w:rPr>
                <w:color w:val="000000"/>
              </w:rPr>
              <w:t>Tờ</w:t>
            </w:r>
            <w:proofErr w:type="spellEnd"/>
            <w:r>
              <w:rPr>
                <w:color w:val="000000"/>
              </w:rPr>
              <w:t xml:space="preserve"> </w:t>
            </w:r>
            <w:proofErr w:type="spellStart"/>
            <w:r>
              <w:rPr>
                <w:color w:val="000000"/>
              </w:rPr>
              <w:t>bản</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số</w:t>
            </w:r>
            <w:proofErr w:type="spellEnd"/>
            <w:r>
              <w:rPr>
                <w:color w:val="000000"/>
              </w:rPr>
              <w:t>:</w:t>
            </w:r>
          </w:p>
        </w:tc>
        <w:tc>
          <w:tcPr>
            <w:tcW w:w="1276" w:type="pct"/>
            <w:shd w:val="clear" w:color="auto" w:fill="auto"/>
            <w:vAlign w:val="center"/>
            <w:hideMark/>
          </w:tcPr>
          <w:p w14:paraId="652A6059" w14:textId="77777777" w:rsidR="00933169" w:rsidRDefault="00933169">
            <w:pPr>
              <w:jc w:val="center"/>
              <w:rPr>
                <w:color w:val="000000"/>
              </w:rPr>
            </w:pPr>
            <w:r>
              <w:rPr>
                <w:color w:val="000000"/>
              </w:rPr>
              <w:t>15</w:t>
            </w:r>
          </w:p>
        </w:tc>
      </w:tr>
      <w:tr w:rsidR="00933169" w14:paraId="3BBDA607" w14:textId="77777777" w:rsidTr="007B1812">
        <w:trPr>
          <w:trHeight w:val="20"/>
        </w:trPr>
        <w:tc>
          <w:tcPr>
            <w:tcW w:w="362" w:type="pct"/>
            <w:shd w:val="clear" w:color="auto" w:fill="auto"/>
            <w:vAlign w:val="center"/>
            <w:hideMark/>
          </w:tcPr>
          <w:p w14:paraId="32B601CA" w14:textId="77777777" w:rsidR="00933169" w:rsidRDefault="00933169">
            <w:pPr>
              <w:jc w:val="center"/>
              <w:rPr>
                <w:color w:val="000000"/>
              </w:rPr>
            </w:pPr>
            <w:r>
              <w:rPr>
                <w:color w:val="000000"/>
              </w:rPr>
              <w:t>-</w:t>
            </w:r>
          </w:p>
        </w:tc>
        <w:tc>
          <w:tcPr>
            <w:tcW w:w="1066" w:type="pct"/>
            <w:shd w:val="clear" w:color="auto" w:fill="auto"/>
            <w:vAlign w:val="center"/>
            <w:hideMark/>
          </w:tcPr>
          <w:p w14:paraId="0B6F6C31" w14:textId="77777777" w:rsidR="00933169" w:rsidRDefault="00933169">
            <w:pPr>
              <w:rPr>
                <w:color w:val="000000"/>
              </w:rPr>
            </w:pPr>
            <w:proofErr w:type="spellStart"/>
            <w:r>
              <w:rPr>
                <w:color w:val="000000"/>
              </w:rPr>
              <w:t>Địa</w:t>
            </w:r>
            <w:proofErr w:type="spellEnd"/>
            <w:r>
              <w:rPr>
                <w:color w:val="000000"/>
              </w:rPr>
              <w:t xml:space="preserve"> </w:t>
            </w:r>
            <w:proofErr w:type="spellStart"/>
            <w:r>
              <w:rPr>
                <w:color w:val="000000"/>
              </w:rPr>
              <w:t>chỉ</w:t>
            </w:r>
            <w:proofErr w:type="spellEnd"/>
            <w:r>
              <w:rPr>
                <w:color w:val="000000"/>
              </w:rPr>
              <w:t>:</w:t>
            </w:r>
          </w:p>
        </w:tc>
        <w:tc>
          <w:tcPr>
            <w:tcW w:w="3572" w:type="pct"/>
            <w:gridSpan w:val="3"/>
            <w:shd w:val="clear" w:color="auto" w:fill="auto"/>
            <w:vAlign w:val="center"/>
            <w:hideMark/>
          </w:tcPr>
          <w:p w14:paraId="4C96440E" w14:textId="77777777" w:rsidR="00933169" w:rsidRDefault="00933169">
            <w:pPr>
              <w:rPr>
                <w:color w:val="000000"/>
              </w:rPr>
            </w:pPr>
            <w:r>
              <w:rPr>
                <w:color w:val="000000"/>
              </w:rPr>
              <w:t xml:space="preserve">TDP </w:t>
            </w:r>
            <w:proofErr w:type="spellStart"/>
            <w:r>
              <w:rPr>
                <w:color w:val="000000"/>
              </w:rPr>
              <w:t>Bắc</w:t>
            </w:r>
            <w:proofErr w:type="spellEnd"/>
            <w:r>
              <w:rPr>
                <w:color w:val="000000"/>
              </w:rPr>
              <w:t xml:space="preserve"> </w:t>
            </w:r>
            <w:proofErr w:type="spellStart"/>
            <w:r>
              <w:rPr>
                <w:color w:val="000000"/>
              </w:rPr>
              <w:t>Cường</w:t>
            </w:r>
            <w:proofErr w:type="spellEnd"/>
            <w:r>
              <w:rPr>
                <w:color w:val="000000"/>
              </w:rPr>
              <w:t xml:space="preserve">, </w:t>
            </w:r>
            <w:proofErr w:type="spellStart"/>
            <w:r>
              <w:rPr>
                <w:color w:val="000000"/>
              </w:rPr>
              <w:t>Thị</w:t>
            </w:r>
            <w:proofErr w:type="spellEnd"/>
            <w:r>
              <w:rPr>
                <w:color w:val="000000"/>
              </w:rPr>
              <w:t xml:space="preserve"> </w:t>
            </w:r>
            <w:proofErr w:type="spellStart"/>
            <w:r>
              <w:rPr>
                <w:color w:val="000000"/>
              </w:rPr>
              <w:t>trấn</w:t>
            </w:r>
            <w:proofErr w:type="spellEnd"/>
            <w:r>
              <w:rPr>
                <w:color w:val="000000"/>
              </w:rPr>
              <w:t xml:space="preserve"> </w:t>
            </w:r>
            <w:proofErr w:type="spellStart"/>
            <w:r>
              <w:rPr>
                <w:color w:val="000000"/>
              </w:rPr>
              <w:t>Thổ</w:t>
            </w:r>
            <w:proofErr w:type="spellEnd"/>
            <w:r>
              <w:rPr>
                <w:color w:val="000000"/>
              </w:rPr>
              <w:t xml:space="preserve"> Tang, </w:t>
            </w:r>
            <w:proofErr w:type="spellStart"/>
            <w:r>
              <w:rPr>
                <w:color w:val="000000"/>
              </w:rPr>
              <w:t>huyện</w:t>
            </w:r>
            <w:proofErr w:type="spellEnd"/>
            <w:r>
              <w:rPr>
                <w:color w:val="000000"/>
              </w:rPr>
              <w:t xml:space="preserve"> </w:t>
            </w:r>
            <w:proofErr w:type="spellStart"/>
            <w:r>
              <w:rPr>
                <w:color w:val="000000"/>
              </w:rPr>
              <w:t>Vĩnh</w:t>
            </w:r>
            <w:proofErr w:type="spellEnd"/>
            <w:r>
              <w:rPr>
                <w:color w:val="000000"/>
              </w:rPr>
              <w:t xml:space="preserve"> </w:t>
            </w:r>
            <w:proofErr w:type="spellStart"/>
            <w:r>
              <w:rPr>
                <w:color w:val="000000"/>
              </w:rPr>
              <w:t>Tường</w:t>
            </w:r>
            <w:proofErr w:type="spellEnd"/>
            <w:r>
              <w:rPr>
                <w:color w:val="000000"/>
              </w:rPr>
              <w:t xml:space="preserve">, </w:t>
            </w:r>
            <w:proofErr w:type="spellStart"/>
            <w:r>
              <w:rPr>
                <w:color w:val="000000"/>
              </w:rPr>
              <w:t>tỉnh</w:t>
            </w:r>
            <w:proofErr w:type="spellEnd"/>
            <w:r>
              <w:rPr>
                <w:color w:val="000000"/>
              </w:rPr>
              <w:t xml:space="preserve"> </w:t>
            </w:r>
            <w:proofErr w:type="spellStart"/>
            <w:r>
              <w:rPr>
                <w:color w:val="000000"/>
              </w:rPr>
              <w:t>Vĩnh</w:t>
            </w:r>
            <w:proofErr w:type="spellEnd"/>
            <w:r>
              <w:rPr>
                <w:color w:val="000000"/>
              </w:rPr>
              <w:t xml:space="preserve"> </w:t>
            </w:r>
            <w:proofErr w:type="spellStart"/>
            <w:r>
              <w:rPr>
                <w:color w:val="000000"/>
              </w:rPr>
              <w:t>Phúc</w:t>
            </w:r>
            <w:proofErr w:type="spellEnd"/>
          </w:p>
        </w:tc>
      </w:tr>
      <w:tr w:rsidR="00933169" w14:paraId="6C6D33D0" w14:textId="77777777" w:rsidTr="007B1812">
        <w:trPr>
          <w:trHeight w:val="20"/>
        </w:trPr>
        <w:tc>
          <w:tcPr>
            <w:tcW w:w="362" w:type="pct"/>
            <w:shd w:val="clear" w:color="auto" w:fill="auto"/>
            <w:vAlign w:val="center"/>
            <w:hideMark/>
          </w:tcPr>
          <w:p w14:paraId="75972552" w14:textId="77777777" w:rsidR="00933169" w:rsidRDefault="00933169">
            <w:pPr>
              <w:jc w:val="center"/>
              <w:rPr>
                <w:color w:val="000000"/>
              </w:rPr>
            </w:pPr>
            <w:r>
              <w:rPr>
                <w:color w:val="000000"/>
              </w:rPr>
              <w:t>-</w:t>
            </w:r>
          </w:p>
        </w:tc>
        <w:tc>
          <w:tcPr>
            <w:tcW w:w="1066" w:type="pct"/>
            <w:shd w:val="clear" w:color="auto" w:fill="auto"/>
            <w:vAlign w:val="center"/>
            <w:hideMark/>
          </w:tcPr>
          <w:p w14:paraId="427F9F45" w14:textId="77777777" w:rsidR="00933169" w:rsidRDefault="00933169">
            <w:pPr>
              <w:rPr>
                <w:color w:val="000000"/>
              </w:rPr>
            </w:pPr>
            <w:proofErr w:type="spellStart"/>
            <w:r>
              <w:rPr>
                <w:color w:val="000000"/>
              </w:rPr>
              <w:t>Diện</w:t>
            </w:r>
            <w:proofErr w:type="spellEnd"/>
            <w:r>
              <w:rPr>
                <w:color w:val="000000"/>
              </w:rPr>
              <w:t xml:space="preserve"> </w:t>
            </w:r>
            <w:proofErr w:type="spellStart"/>
            <w:r>
              <w:rPr>
                <w:color w:val="000000"/>
              </w:rPr>
              <w:t>tích</w:t>
            </w:r>
            <w:proofErr w:type="spellEnd"/>
            <w:r>
              <w:rPr>
                <w:color w:val="000000"/>
              </w:rPr>
              <w:t xml:space="preserve"> (m²):</w:t>
            </w:r>
          </w:p>
        </w:tc>
        <w:tc>
          <w:tcPr>
            <w:tcW w:w="1139" w:type="pct"/>
            <w:shd w:val="clear" w:color="auto" w:fill="auto"/>
            <w:vAlign w:val="center"/>
            <w:hideMark/>
          </w:tcPr>
          <w:p w14:paraId="350DE3DF" w14:textId="77777777" w:rsidR="00933169" w:rsidRDefault="00933169">
            <w:pPr>
              <w:jc w:val="center"/>
              <w:rPr>
                <w:color w:val="000000"/>
              </w:rPr>
            </w:pPr>
            <w:r>
              <w:rPr>
                <w:color w:val="000000"/>
              </w:rPr>
              <w:t>200</w:t>
            </w:r>
          </w:p>
        </w:tc>
        <w:tc>
          <w:tcPr>
            <w:tcW w:w="1157" w:type="pct"/>
            <w:shd w:val="clear" w:color="auto" w:fill="auto"/>
            <w:vAlign w:val="center"/>
            <w:hideMark/>
          </w:tcPr>
          <w:p w14:paraId="70EBB8A0" w14:textId="77777777" w:rsidR="00933169" w:rsidRDefault="00933169">
            <w:pPr>
              <w:rPr>
                <w:color w:val="000000"/>
              </w:rPr>
            </w:pPr>
            <w:proofErr w:type="spellStart"/>
            <w:r>
              <w:rPr>
                <w:color w:val="000000"/>
              </w:rPr>
              <w:t>Hình</w:t>
            </w:r>
            <w:proofErr w:type="spellEnd"/>
            <w:r>
              <w:rPr>
                <w:color w:val="000000"/>
              </w:rPr>
              <w:t xml:space="preserve"> </w:t>
            </w:r>
            <w:proofErr w:type="spellStart"/>
            <w:r>
              <w:rPr>
                <w:color w:val="000000"/>
              </w:rPr>
              <w:t>thức</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w:t>
            </w:r>
          </w:p>
        </w:tc>
        <w:tc>
          <w:tcPr>
            <w:tcW w:w="1276" w:type="pct"/>
            <w:shd w:val="clear" w:color="auto" w:fill="auto"/>
            <w:vAlign w:val="center"/>
            <w:hideMark/>
          </w:tcPr>
          <w:p w14:paraId="1E16D16E" w14:textId="77777777" w:rsidR="00933169" w:rsidRDefault="00933169">
            <w:pPr>
              <w:rPr>
                <w:color w:val="000000"/>
              </w:rPr>
            </w:pP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riêng</w:t>
            </w:r>
            <w:proofErr w:type="spellEnd"/>
          </w:p>
        </w:tc>
      </w:tr>
      <w:tr w:rsidR="00933169" w14:paraId="7E51AE1C" w14:textId="77777777" w:rsidTr="007B1812">
        <w:trPr>
          <w:trHeight w:val="20"/>
        </w:trPr>
        <w:tc>
          <w:tcPr>
            <w:tcW w:w="362" w:type="pct"/>
            <w:shd w:val="clear" w:color="auto" w:fill="auto"/>
            <w:vAlign w:val="center"/>
            <w:hideMark/>
          </w:tcPr>
          <w:p w14:paraId="34699E03" w14:textId="77777777" w:rsidR="00933169" w:rsidRDefault="00933169">
            <w:pPr>
              <w:jc w:val="center"/>
              <w:rPr>
                <w:color w:val="000000"/>
              </w:rPr>
            </w:pPr>
            <w:r>
              <w:rPr>
                <w:color w:val="000000"/>
              </w:rPr>
              <w:t>-</w:t>
            </w:r>
          </w:p>
        </w:tc>
        <w:tc>
          <w:tcPr>
            <w:tcW w:w="1066" w:type="pct"/>
            <w:shd w:val="clear" w:color="auto" w:fill="auto"/>
            <w:vAlign w:val="center"/>
            <w:hideMark/>
          </w:tcPr>
          <w:p w14:paraId="52DF9ED9" w14:textId="77777777" w:rsidR="00933169" w:rsidRDefault="00933169">
            <w:pPr>
              <w:rPr>
                <w:color w:val="000000"/>
              </w:rPr>
            </w:pPr>
            <w:proofErr w:type="spellStart"/>
            <w:r>
              <w:rPr>
                <w:color w:val="000000"/>
              </w:rPr>
              <w:t>Mục</w:t>
            </w:r>
            <w:proofErr w:type="spellEnd"/>
            <w:r>
              <w:rPr>
                <w:color w:val="000000"/>
              </w:rPr>
              <w:t xml:space="preserve"> </w:t>
            </w:r>
            <w:proofErr w:type="spellStart"/>
            <w:r>
              <w:rPr>
                <w:color w:val="000000"/>
              </w:rPr>
              <w:t>đích</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w:t>
            </w:r>
          </w:p>
        </w:tc>
        <w:tc>
          <w:tcPr>
            <w:tcW w:w="1139" w:type="pct"/>
            <w:shd w:val="clear" w:color="auto" w:fill="auto"/>
            <w:vAlign w:val="center"/>
            <w:hideMark/>
          </w:tcPr>
          <w:p w14:paraId="67DDC8CA" w14:textId="77777777" w:rsidR="00933169" w:rsidRDefault="00933169">
            <w:pPr>
              <w:rPr>
                <w:color w:val="000000"/>
              </w:rPr>
            </w:pPr>
            <w:proofErr w:type="spellStart"/>
            <w:r>
              <w:rPr>
                <w:color w:val="000000"/>
              </w:rPr>
              <w:t>Đất</w:t>
            </w:r>
            <w:proofErr w:type="spellEnd"/>
            <w:r>
              <w:rPr>
                <w:color w:val="000000"/>
              </w:rPr>
              <w:t xml:space="preserve"> ở </w:t>
            </w:r>
            <w:proofErr w:type="spellStart"/>
            <w:r>
              <w:rPr>
                <w:color w:val="000000"/>
              </w:rPr>
              <w:t>tại</w:t>
            </w:r>
            <w:proofErr w:type="spellEnd"/>
            <w:r>
              <w:rPr>
                <w:color w:val="000000"/>
              </w:rPr>
              <w:t xml:space="preserve"> </w:t>
            </w:r>
            <w:proofErr w:type="spellStart"/>
            <w:r>
              <w:rPr>
                <w:color w:val="000000"/>
              </w:rPr>
              <w:t>đô</w:t>
            </w:r>
            <w:proofErr w:type="spellEnd"/>
            <w:r>
              <w:rPr>
                <w:color w:val="000000"/>
              </w:rPr>
              <w:t xml:space="preserve"> </w:t>
            </w:r>
            <w:proofErr w:type="spellStart"/>
            <w:r>
              <w:rPr>
                <w:color w:val="000000"/>
              </w:rPr>
              <w:t>thị</w:t>
            </w:r>
            <w:proofErr w:type="spellEnd"/>
          </w:p>
        </w:tc>
        <w:tc>
          <w:tcPr>
            <w:tcW w:w="1157" w:type="pct"/>
            <w:shd w:val="clear" w:color="auto" w:fill="auto"/>
            <w:vAlign w:val="center"/>
            <w:hideMark/>
          </w:tcPr>
          <w:p w14:paraId="426CE50B" w14:textId="77777777" w:rsidR="00933169" w:rsidRDefault="00933169">
            <w:pPr>
              <w:rPr>
                <w:color w:val="000000"/>
              </w:rPr>
            </w:pPr>
            <w:proofErr w:type="spellStart"/>
            <w:r>
              <w:rPr>
                <w:color w:val="000000"/>
              </w:rPr>
              <w:t>Thời</w:t>
            </w:r>
            <w:proofErr w:type="spellEnd"/>
            <w:r>
              <w:rPr>
                <w:color w:val="000000"/>
              </w:rPr>
              <w:t xml:space="preserve"> </w:t>
            </w:r>
            <w:proofErr w:type="spellStart"/>
            <w:r>
              <w:rPr>
                <w:color w:val="000000"/>
              </w:rPr>
              <w:t>hạn</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w:t>
            </w:r>
          </w:p>
        </w:tc>
        <w:tc>
          <w:tcPr>
            <w:tcW w:w="1276" w:type="pct"/>
            <w:shd w:val="clear" w:color="auto" w:fill="auto"/>
            <w:vAlign w:val="center"/>
            <w:hideMark/>
          </w:tcPr>
          <w:p w14:paraId="669BB3E8" w14:textId="77777777" w:rsidR="00933169" w:rsidRDefault="00933169">
            <w:pPr>
              <w:rPr>
                <w:color w:val="000000"/>
              </w:rPr>
            </w:pPr>
            <w:proofErr w:type="spellStart"/>
            <w:r>
              <w:rPr>
                <w:color w:val="000000"/>
              </w:rPr>
              <w:t>Lâu</w:t>
            </w:r>
            <w:proofErr w:type="spellEnd"/>
            <w:r>
              <w:rPr>
                <w:color w:val="000000"/>
              </w:rPr>
              <w:t xml:space="preserve"> </w:t>
            </w:r>
            <w:proofErr w:type="spellStart"/>
            <w:r>
              <w:rPr>
                <w:color w:val="000000"/>
              </w:rPr>
              <w:t>dài</w:t>
            </w:r>
            <w:proofErr w:type="spellEnd"/>
            <w:r>
              <w:rPr>
                <w:color w:val="000000"/>
              </w:rPr>
              <w:t xml:space="preserve"> </w:t>
            </w:r>
          </w:p>
        </w:tc>
      </w:tr>
      <w:tr w:rsidR="00933169" w14:paraId="2DBD5E12" w14:textId="77777777" w:rsidTr="007B1812">
        <w:trPr>
          <w:trHeight w:val="20"/>
        </w:trPr>
        <w:tc>
          <w:tcPr>
            <w:tcW w:w="362" w:type="pct"/>
            <w:shd w:val="clear" w:color="auto" w:fill="auto"/>
            <w:vAlign w:val="center"/>
            <w:hideMark/>
          </w:tcPr>
          <w:p w14:paraId="1E91586B" w14:textId="77777777" w:rsidR="00933169" w:rsidRDefault="00933169">
            <w:pPr>
              <w:jc w:val="center"/>
              <w:rPr>
                <w:color w:val="000000"/>
              </w:rPr>
            </w:pPr>
            <w:r>
              <w:rPr>
                <w:color w:val="000000"/>
              </w:rPr>
              <w:lastRenderedPageBreak/>
              <w:t>-</w:t>
            </w:r>
          </w:p>
        </w:tc>
        <w:tc>
          <w:tcPr>
            <w:tcW w:w="1066" w:type="pct"/>
            <w:shd w:val="clear" w:color="auto" w:fill="auto"/>
            <w:vAlign w:val="center"/>
            <w:hideMark/>
          </w:tcPr>
          <w:p w14:paraId="48F9B83E" w14:textId="77777777" w:rsidR="00933169" w:rsidRDefault="00933169">
            <w:pPr>
              <w:rPr>
                <w:color w:val="000000"/>
              </w:rPr>
            </w:pPr>
            <w:proofErr w:type="spellStart"/>
            <w:r>
              <w:rPr>
                <w:color w:val="000000"/>
              </w:rPr>
              <w:t>Nguồn</w:t>
            </w:r>
            <w:proofErr w:type="spellEnd"/>
            <w:r>
              <w:rPr>
                <w:color w:val="000000"/>
              </w:rPr>
              <w:t xml:space="preserve"> </w:t>
            </w:r>
            <w:proofErr w:type="spellStart"/>
            <w:r>
              <w:rPr>
                <w:color w:val="000000"/>
              </w:rPr>
              <w:t>gốc</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w:t>
            </w:r>
          </w:p>
        </w:tc>
        <w:tc>
          <w:tcPr>
            <w:tcW w:w="3572" w:type="pct"/>
            <w:gridSpan w:val="3"/>
            <w:shd w:val="clear" w:color="auto" w:fill="auto"/>
            <w:vAlign w:val="center"/>
            <w:hideMark/>
          </w:tcPr>
          <w:p w14:paraId="2F1E0548" w14:textId="77777777" w:rsidR="00933169" w:rsidRDefault="00933169">
            <w:pPr>
              <w:rPr>
                <w:color w:val="000000"/>
              </w:rPr>
            </w:pPr>
            <w:proofErr w:type="spellStart"/>
            <w:r>
              <w:rPr>
                <w:color w:val="000000"/>
              </w:rPr>
              <w:t>Nhận</w:t>
            </w:r>
            <w:proofErr w:type="spellEnd"/>
            <w:r>
              <w:rPr>
                <w:color w:val="000000"/>
              </w:rPr>
              <w:t xml:space="preserve"> </w:t>
            </w:r>
            <w:proofErr w:type="spellStart"/>
            <w:r>
              <w:rPr>
                <w:color w:val="000000"/>
              </w:rPr>
              <w:t>chuyển</w:t>
            </w:r>
            <w:proofErr w:type="spellEnd"/>
            <w:r>
              <w:rPr>
                <w:color w:val="000000"/>
              </w:rPr>
              <w:t xml:space="preserve"> </w:t>
            </w:r>
            <w:proofErr w:type="spellStart"/>
            <w:r>
              <w:rPr>
                <w:color w:val="000000"/>
              </w:rPr>
              <w:t>nhượng</w:t>
            </w:r>
            <w:proofErr w:type="spellEnd"/>
            <w:r>
              <w:rPr>
                <w:color w:val="000000"/>
              </w:rPr>
              <w:t xml:space="preserve"> </w:t>
            </w:r>
            <w:proofErr w:type="spellStart"/>
            <w:r>
              <w:rPr>
                <w:color w:val="000000"/>
              </w:rPr>
              <w:t>đất</w:t>
            </w:r>
            <w:proofErr w:type="spellEnd"/>
            <w:r>
              <w:rPr>
                <w:color w:val="000000"/>
              </w:rPr>
              <w:t xml:space="preserve"> </w:t>
            </w:r>
            <w:proofErr w:type="spellStart"/>
            <w:r>
              <w:rPr>
                <w:color w:val="000000"/>
              </w:rPr>
              <w:t>được</w:t>
            </w:r>
            <w:proofErr w:type="spellEnd"/>
            <w:r>
              <w:rPr>
                <w:color w:val="000000"/>
              </w:rPr>
              <w:t xml:space="preserve"> </w:t>
            </w:r>
            <w:proofErr w:type="spellStart"/>
            <w:r>
              <w:rPr>
                <w:color w:val="000000"/>
              </w:rPr>
              <w:t>Nhà</w:t>
            </w:r>
            <w:proofErr w:type="spellEnd"/>
            <w:r>
              <w:rPr>
                <w:color w:val="000000"/>
              </w:rPr>
              <w:t xml:space="preserve"> </w:t>
            </w:r>
            <w:proofErr w:type="spellStart"/>
            <w:r>
              <w:rPr>
                <w:color w:val="000000"/>
              </w:rPr>
              <w:t>nước</w:t>
            </w:r>
            <w:proofErr w:type="spellEnd"/>
            <w:r>
              <w:rPr>
                <w:color w:val="000000"/>
              </w:rPr>
              <w:t xml:space="preserve"> </w:t>
            </w:r>
            <w:proofErr w:type="spellStart"/>
            <w:r>
              <w:rPr>
                <w:color w:val="000000"/>
              </w:rPr>
              <w:t>giao</w:t>
            </w:r>
            <w:proofErr w:type="spellEnd"/>
            <w:r>
              <w:rPr>
                <w:color w:val="000000"/>
              </w:rPr>
              <w:t xml:space="preserve"> </w:t>
            </w:r>
            <w:proofErr w:type="spellStart"/>
            <w:r>
              <w:rPr>
                <w:color w:val="000000"/>
              </w:rPr>
              <w:t>đất</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t>thu</w:t>
            </w:r>
            <w:proofErr w:type="spellEnd"/>
            <w:r>
              <w:rPr>
                <w:color w:val="000000"/>
              </w:rPr>
              <w:t xml:space="preserve"> </w:t>
            </w:r>
            <w:proofErr w:type="spellStart"/>
            <w:r>
              <w:rPr>
                <w:color w:val="000000"/>
              </w:rPr>
              <w:t>tiền</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đất</w:t>
            </w:r>
            <w:proofErr w:type="spellEnd"/>
          </w:p>
        </w:tc>
      </w:tr>
      <w:tr w:rsidR="00933169" w14:paraId="4D31FCF8" w14:textId="77777777" w:rsidTr="007B1812">
        <w:trPr>
          <w:trHeight w:val="20"/>
        </w:trPr>
        <w:tc>
          <w:tcPr>
            <w:tcW w:w="362" w:type="pct"/>
            <w:shd w:val="clear" w:color="auto" w:fill="auto"/>
            <w:vAlign w:val="center"/>
            <w:hideMark/>
          </w:tcPr>
          <w:p w14:paraId="54CE93E2" w14:textId="77777777" w:rsidR="00933169" w:rsidRDefault="00933169">
            <w:pPr>
              <w:jc w:val="center"/>
              <w:rPr>
                <w:color w:val="000000"/>
              </w:rPr>
            </w:pPr>
            <w:r>
              <w:rPr>
                <w:color w:val="000000"/>
              </w:rPr>
              <w:t>-</w:t>
            </w:r>
          </w:p>
        </w:tc>
        <w:tc>
          <w:tcPr>
            <w:tcW w:w="1066" w:type="pct"/>
            <w:shd w:val="clear" w:color="auto" w:fill="auto"/>
            <w:vAlign w:val="center"/>
            <w:hideMark/>
          </w:tcPr>
          <w:p w14:paraId="140C198C" w14:textId="77777777" w:rsidR="00933169" w:rsidRDefault="00933169">
            <w:pPr>
              <w:rPr>
                <w:color w:val="000000"/>
              </w:rPr>
            </w:pPr>
            <w:proofErr w:type="spellStart"/>
            <w:r>
              <w:rPr>
                <w:color w:val="000000"/>
              </w:rPr>
              <w:t>Ghi</w:t>
            </w:r>
            <w:proofErr w:type="spellEnd"/>
            <w:r>
              <w:rPr>
                <w:color w:val="000000"/>
              </w:rPr>
              <w:t xml:space="preserve"> </w:t>
            </w:r>
            <w:proofErr w:type="spellStart"/>
            <w:r>
              <w:rPr>
                <w:color w:val="000000"/>
              </w:rPr>
              <w:t>chú</w:t>
            </w:r>
            <w:proofErr w:type="spellEnd"/>
            <w:r>
              <w:rPr>
                <w:color w:val="000000"/>
              </w:rPr>
              <w:t>:</w:t>
            </w:r>
          </w:p>
        </w:tc>
        <w:tc>
          <w:tcPr>
            <w:tcW w:w="3572" w:type="pct"/>
            <w:gridSpan w:val="3"/>
            <w:shd w:val="clear" w:color="auto" w:fill="auto"/>
            <w:vAlign w:val="center"/>
            <w:hideMark/>
          </w:tcPr>
          <w:p w14:paraId="2F3CDE89" w14:textId="77777777" w:rsidR="00933169" w:rsidRDefault="00933169">
            <w:pPr>
              <w:rPr>
                <w:color w:val="000000"/>
              </w:rPr>
            </w:pPr>
            <w:proofErr w:type="spellStart"/>
            <w:r>
              <w:rPr>
                <w:color w:val="000000"/>
              </w:rPr>
              <w:t>Nhận</w:t>
            </w:r>
            <w:proofErr w:type="spellEnd"/>
            <w:r>
              <w:rPr>
                <w:color w:val="000000"/>
              </w:rPr>
              <w:t xml:space="preserve"> </w:t>
            </w:r>
            <w:proofErr w:type="spellStart"/>
            <w:r>
              <w:rPr>
                <w:color w:val="000000"/>
              </w:rPr>
              <w:t>chuyển</w:t>
            </w:r>
            <w:proofErr w:type="spellEnd"/>
            <w:r>
              <w:rPr>
                <w:color w:val="000000"/>
              </w:rPr>
              <w:t xml:space="preserve"> </w:t>
            </w:r>
            <w:proofErr w:type="spellStart"/>
            <w:r>
              <w:rPr>
                <w:color w:val="000000"/>
              </w:rPr>
              <w:t>nhượng</w:t>
            </w:r>
            <w:proofErr w:type="spellEnd"/>
            <w:r>
              <w:rPr>
                <w:color w:val="000000"/>
              </w:rPr>
              <w:t xml:space="preserve"> QSD </w:t>
            </w:r>
            <w:proofErr w:type="spellStart"/>
            <w:r>
              <w:rPr>
                <w:color w:val="000000"/>
              </w:rPr>
              <w:t>đất</w:t>
            </w:r>
            <w:proofErr w:type="spellEnd"/>
            <w:r>
              <w:rPr>
                <w:color w:val="000000"/>
              </w:rPr>
              <w:t xml:space="preserve"> </w:t>
            </w:r>
            <w:proofErr w:type="spellStart"/>
            <w:r>
              <w:rPr>
                <w:color w:val="000000"/>
              </w:rPr>
              <w:t>của</w:t>
            </w:r>
            <w:proofErr w:type="spellEnd"/>
            <w:r>
              <w:rPr>
                <w:color w:val="000000"/>
              </w:rPr>
              <w:t xml:space="preserve"> </w:t>
            </w:r>
            <w:proofErr w:type="spellStart"/>
            <w:r>
              <w:rPr>
                <w:color w:val="000000"/>
              </w:rPr>
              <w:t>ông</w:t>
            </w:r>
            <w:proofErr w:type="spellEnd"/>
            <w:r>
              <w:rPr>
                <w:color w:val="000000"/>
              </w:rPr>
              <w:t xml:space="preserve"> Vũ Văn </w:t>
            </w:r>
            <w:proofErr w:type="spellStart"/>
            <w:r>
              <w:rPr>
                <w:color w:val="000000"/>
              </w:rPr>
              <w:t>Quân</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bà</w:t>
            </w:r>
            <w:proofErr w:type="spellEnd"/>
            <w:r>
              <w:rPr>
                <w:color w:val="000000"/>
              </w:rPr>
              <w:t xml:space="preserve"> Lê </w:t>
            </w:r>
            <w:proofErr w:type="spellStart"/>
            <w:r>
              <w:rPr>
                <w:color w:val="000000"/>
              </w:rPr>
              <w:t>Thị</w:t>
            </w:r>
            <w:proofErr w:type="spellEnd"/>
            <w:r>
              <w:rPr>
                <w:color w:val="000000"/>
              </w:rPr>
              <w:t xml:space="preserve"> </w:t>
            </w:r>
            <w:proofErr w:type="spellStart"/>
            <w:r>
              <w:rPr>
                <w:color w:val="000000"/>
              </w:rPr>
              <w:t>Hường</w:t>
            </w:r>
            <w:proofErr w:type="spellEnd"/>
          </w:p>
        </w:tc>
      </w:tr>
      <w:tr w:rsidR="00933169" w14:paraId="2F58C4DB" w14:textId="77777777" w:rsidTr="007B1812">
        <w:trPr>
          <w:trHeight w:val="20"/>
        </w:trPr>
        <w:tc>
          <w:tcPr>
            <w:tcW w:w="362" w:type="pct"/>
            <w:shd w:val="clear" w:color="auto" w:fill="auto"/>
            <w:vAlign w:val="center"/>
            <w:hideMark/>
          </w:tcPr>
          <w:p w14:paraId="11C28FB6" w14:textId="77777777" w:rsidR="00933169" w:rsidRDefault="00933169">
            <w:pPr>
              <w:jc w:val="center"/>
              <w:rPr>
                <w:b/>
                <w:bCs/>
                <w:color w:val="000000"/>
              </w:rPr>
            </w:pPr>
            <w:r>
              <w:rPr>
                <w:b/>
                <w:bCs/>
                <w:color w:val="000000"/>
              </w:rPr>
              <w:t>2.</w:t>
            </w:r>
          </w:p>
        </w:tc>
        <w:tc>
          <w:tcPr>
            <w:tcW w:w="4638" w:type="pct"/>
            <w:gridSpan w:val="4"/>
            <w:shd w:val="clear" w:color="auto" w:fill="auto"/>
            <w:vAlign w:val="center"/>
            <w:hideMark/>
          </w:tcPr>
          <w:p w14:paraId="700FF5E2" w14:textId="77777777" w:rsidR="00933169" w:rsidRDefault="00933169">
            <w:pPr>
              <w:rPr>
                <w:b/>
                <w:bCs/>
                <w:color w:val="000000"/>
              </w:rPr>
            </w:pPr>
            <w:proofErr w:type="spellStart"/>
            <w:r>
              <w:rPr>
                <w:b/>
                <w:bCs/>
                <w:color w:val="000000"/>
              </w:rPr>
              <w:t>Về</w:t>
            </w:r>
            <w:proofErr w:type="spellEnd"/>
            <w:r>
              <w:rPr>
                <w:b/>
                <w:bCs/>
                <w:color w:val="000000"/>
              </w:rPr>
              <w:t xml:space="preserve"> </w:t>
            </w:r>
            <w:proofErr w:type="spellStart"/>
            <w:r>
              <w:rPr>
                <w:b/>
                <w:bCs/>
                <w:color w:val="000000"/>
              </w:rPr>
              <w:t>đất</w:t>
            </w:r>
            <w:proofErr w:type="spellEnd"/>
            <w:r>
              <w:rPr>
                <w:b/>
                <w:bCs/>
                <w:color w:val="000000"/>
              </w:rPr>
              <w:t>:</w:t>
            </w:r>
          </w:p>
        </w:tc>
      </w:tr>
      <w:tr w:rsidR="00933169" w14:paraId="36FAC47B" w14:textId="77777777" w:rsidTr="007B1812">
        <w:trPr>
          <w:trHeight w:val="20"/>
        </w:trPr>
        <w:tc>
          <w:tcPr>
            <w:tcW w:w="362" w:type="pct"/>
            <w:shd w:val="clear" w:color="auto" w:fill="auto"/>
            <w:vAlign w:val="center"/>
            <w:hideMark/>
          </w:tcPr>
          <w:p w14:paraId="7B84D2CE" w14:textId="77777777" w:rsidR="00933169" w:rsidRDefault="00933169">
            <w:pPr>
              <w:jc w:val="center"/>
              <w:rPr>
                <w:b/>
                <w:bCs/>
                <w:color w:val="000000"/>
              </w:rPr>
            </w:pPr>
            <w:r>
              <w:rPr>
                <w:b/>
                <w:bCs/>
                <w:color w:val="000000"/>
              </w:rPr>
              <w:t>2.1</w:t>
            </w:r>
          </w:p>
        </w:tc>
        <w:tc>
          <w:tcPr>
            <w:tcW w:w="4638" w:type="pct"/>
            <w:gridSpan w:val="4"/>
            <w:shd w:val="clear" w:color="auto" w:fill="auto"/>
            <w:vAlign w:val="center"/>
            <w:hideMark/>
          </w:tcPr>
          <w:p w14:paraId="31983374" w14:textId="77777777" w:rsidR="00933169" w:rsidRDefault="00933169">
            <w:pPr>
              <w:rPr>
                <w:b/>
                <w:bCs/>
                <w:color w:val="000000"/>
              </w:rPr>
            </w:pPr>
            <w:proofErr w:type="spellStart"/>
            <w:r>
              <w:rPr>
                <w:b/>
                <w:bCs/>
                <w:color w:val="000000"/>
              </w:rPr>
              <w:t>Vị</w:t>
            </w:r>
            <w:proofErr w:type="spellEnd"/>
            <w:r>
              <w:rPr>
                <w:b/>
                <w:bCs/>
                <w:color w:val="000000"/>
              </w:rPr>
              <w:t xml:space="preserve"> </w:t>
            </w:r>
            <w:proofErr w:type="spellStart"/>
            <w:r>
              <w:rPr>
                <w:b/>
                <w:bCs/>
                <w:color w:val="000000"/>
              </w:rPr>
              <w:t>trí</w:t>
            </w:r>
            <w:proofErr w:type="spellEnd"/>
            <w:r>
              <w:rPr>
                <w:b/>
                <w:bCs/>
                <w:color w:val="000000"/>
              </w:rPr>
              <w:t xml:space="preserve">; Giao </w:t>
            </w:r>
            <w:proofErr w:type="spellStart"/>
            <w:r>
              <w:rPr>
                <w:b/>
                <w:bCs/>
                <w:color w:val="000000"/>
              </w:rPr>
              <w:t>thông</w:t>
            </w:r>
            <w:proofErr w:type="spellEnd"/>
            <w:r>
              <w:rPr>
                <w:b/>
                <w:bCs/>
                <w:color w:val="000000"/>
              </w:rPr>
              <w:t>;</w:t>
            </w:r>
          </w:p>
        </w:tc>
      </w:tr>
      <w:tr w:rsidR="00933169" w14:paraId="0C3E6690" w14:textId="77777777" w:rsidTr="007B1812">
        <w:trPr>
          <w:trHeight w:val="20"/>
        </w:trPr>
        <w:tc>
          <w:tcPr>
            <w:tcW w:w="362" w:type="pct"/>
            <w:shd w:val="clear" w:color="auto" w:fill="auto"/>
            <w:vAlign w:val="center"/>
            <w:hideMark/>
          </w:tcPr>
          <w:p w14:paraId="4D506645" w14:textId="77777777" w:rsidR="00933169" w:rsidRDefault="00933169">
            <w:pPr>
              <w:jc w:val="center"/>
              <w:rPr>
                <w:color w:val="000000"/>
              </w:rPr>
            </w:pPr>
            <w:r>
              <w:rPr>
                <w:color w:val="000000"/>
              </w:rPr>
              <w:t>-</w:t>
            </w:r>
          </w:p>
        </w:tc>
        <w:tc>
          <w:tcPr>
            <w:tcW w:w="4638" w:type="pct"/>
            <w:gridSpan w:val="4"/>
            <w:shd w:val="clear" w:color="auto" w:fill="auto"/>
            <w:vAlign w:val="center"/>
            <w:hideMark/>
          </w:tcPr>
          <w:p w14:paraId="207038C3" w14:textId="77777777" w:rsidR="00933169" w:rsidRDefault="00933169">
            <w:pPr>
              <w:rPr>
                <w:color w:val="000000"/>
              </w:rPr>
            </w:pPr>
            <w:proofErr w:type="spellStart"/>
            <w:r>
              <w:rPr>
                <w:color w:val="000000"/>
              </w:rPr>
              <w:t>Vị</w:t>
            </w:r>
            <w:proofErr w:type="spellEnd"/>
            <w:r>
              <w:rPr>
                <w:color w:val="000000"/>
              </w:rPr>
              <w:t xml:space="preserve"> </w:t>
            </w:r>
            <w:proofErr w:type="spellStart"/>
            <w:r>
              <w:rPr>
                <w:color w:val="000000"/>
              </w:rPr>
              <w:t>trí</w:t>
            </w:r>
            <w:proofErr w:type="spellEnd"/>
            <w:r>
              <w:rPr>
                <w:color w:val="000000"/>
              </w:rPr>
              <w:t xml:space="preserve"> </w:t>
            </w:r>
            <w:proofErr w:type="spellStart"/>
            <w:r>
              <w:rPr>
                <w:color w:val="000000"/>
              </w:rPr>
              <w:t>tài</w:t>
            </w:r>
            <w:proofErr w:type="spellEnd"/>
            <w:r>
              <w:rPr>
                <w:color w:val="000000"/>
              </w:rPr>
              <w:t xml:space="preserve"> </w:t>
            </w:r>
            <w:proofErr w:type="spellStart"/>
            <w:r>
              <w:rPr>
                <w:color w:val="000000"/>
              </w:rPr>
              <w:t>sản</w:t>
            </w:r>
            <w:proofErr w:type="spellEnd"/>
            <w:r>
              <w:rPr>
                <w:color w:val="000000"/>
              </w:rPr>
              <w:t xml:space="preserve"> </w:t>
            </w:r>
            <w:proofErr w:type="spellStart"/>
            <w:r>
              <w:rPr>
                <w:color w:val="000000"/>
              </w:rPr>
              <w:t>thẩm</w:t>
            </w:r>
            <w:proofErr w:type="spellEnd"/>
            <w:r>
              <w:rPr>
                <w:color w:val="000000"/>
              </w:rPr>
              <w:t xml:space="preserve"> </w:t>
            </w:r>
            <w:proofErr w:type="spellStart"/>
            <w:r>
              <w:rPr>
                <w:color w:val="000000"/>
              </w:rPr>
              <w:t>định</w:t>
            </w:r>
            <w:proofErr w:type="spellEnd"/>
            <w:r>
              <w:rPr>
                <w:color w:val="000000"/>
              </w:rPr>
              <w:t xml:space="preserve"> </w:t>
            </w:r>
            <w:proofErr w:type="spellStart"/>
            <w:r>
              <w:rPr>
                <w:color w:val="000000"/>
              </w:rPr>
              <w:t>trên</w:t>
            </w:r>
            <w:proofErr w:type="spellEnd"/>
            <w:r>
              <w:rPr>
                <w:color w:val="000000"/>
              </w:rPr>
              <w:t xml:space="preserve"> </w:t>
            </w:r>
            <w:proofErr w:type="spellStart"/>
            <w:r>
              <w:rPr>
                <w:color w:val="000000"/>
              </w:rPr>
              <w:t>bản</w:t>
            </w:r>
            <w:proofErr w:type="spellEnd"/>
            <w:r>
              <w:rPr>
                <w:color w:val="000000"/>
              </w:rPr>
              <w:t xml:space="preserve"> </w:t>
            </w:r>
            <w:proofErr w:type="spellStart"/>
            <w:r>
              <w:rPr>
                <w:color w:val="000000"/>
              </w:rPr>
              <w:t>đồ</w:t>
            </w:r>
            <w:proofErr w:type="spellEnd"/>
            <w:r>
              <w:rPr>
                <w:color w:val="000000"/>
              </w:rPr>
              <w:t xml:space="preserve"> </w:t>
            </w:r>
            <w:proofErr w:type="spellStart"/>
            <w:r>
              <w:rPr>
                <w:color w:val="000000"/>
              </w:rPr>
              <w:t>vệ</w:t>
            </w:r>
            <w:proofErr w:type="spellEnd"/>
            <w:r>
              <w:rPr>
                <w:color w:val="000000"/>
              </w:rPr>
              <w:t xml:space="preserve"> </w:t>
            </w:r>
            <w:proofErr w:type="spellStart"/>
            <w:r>
              <w:rPr>
                <w:color w:val="000000"/>
              </w:rPr>
              <w:t>tinh</w:t>
            </w:r>
            <w:proofErr w:type="spellEnd"/>
          </w:p>
        </w:tc>
      </w:tr>
      <w:tr w:rsidR="00933169" w14:paraId="36C205D9" w14:textId="77777777" w:rsidTr="007B1812">
        <w:trPr>
          <w:trHeight w:val="20"/>
        </w:trPr>
        <w:tc>
          <w:tcPr>
            <w:tcW w:w="362" w:type="pct"/>
            <w:shd w:val="clear" w:color="auto" w:fill="auto"/>
            <w:vAlign w:val="center"/>
            <w:hideMark/>
          </w:tcPr>
          <w:p w14:paraId="50F14DFF" w14:textId="77777777" w:rsidR="00933169" w:rsidRDefault="00933169">
            <w:pPr>
              <w:jc w:val="center"/>
              <w:rPr>
                <w:color w:val="000000"/>
              </w:rPr>
            </w:pPr>
            <w:r>
              <w:rPr>
                <w:color w:val="000000"/>
              </w:rPr>
              <w:t>-</w:t>
            </w:r>
          </w:p>
        </w:tc>
        <w:tc>
          <w:tcPr>
            <w:tcW w:w="4638" w:type="pct"/>
            <w:gridSpan w:val="4"/>
            <w:shd w:val="clear" w:color="auto" w:fill="auto"/>
            <w:vAlign w:val="center"/>
            <w:hideMark/>
          </w:tcPr>
          <w:p w14:paraId="544A0581" w14:textId="10044B3C" w:rsidR="00933169" w:rsidRDefault="00933169">
            <w:pPr>
              <w:jc w:val="center"/>
              <w:rPr>
                <w:color w:val="000000"/>
              </w:rPr>
            </w:pPr>
            <w:r>
              <w:rPr>
                <w:noProof/>
              </w:rPr>
              <w:drawing>
                <wp:anchor distT="0" distB="0" distL="114300" distR="114300" simplePos="0" relativeHeight="251691008" behindDoc="0" locked="0" layoutInCell="1" allowOverlap="1" wp14:anchorId="64597665" wp14:editId="091A6095">
                  <wp:simplePos x="0" y="0"/>
                  <wp:positionH relativeFrom="page">
                    <wp:posOffset>5715</wp:posOffset>
                  </wp:positionH>
                  <wp:positionV relativeFrom="page">
                    <wp:posOffset>58420</wp:posOffset>
                  </wp:positionV>
                  <wp:extent cx="5661025" cy="2963545"/>
                  <wp:effectExtent l="0" t="0" r="0"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61025" cy="2963545"/>
                          </a:xfrm>
                          <a:prstGeom prst="rect">
                            <a:avLst/>
                          </a:prstGeom>
                        </pic:spPr>
                      </pic:pic>
                    </a:graphicData>
                  </a:graphic>
                  <wp14:sizeRelH relativeFrom="margin">
                    <wp14:pctWidth>0</wp14:pctWidth>
                  </wp14:sizeRelH>
                  <wp14:sizeRelV relativeFrom="margin">
                    <wp14:pctHeight>0</wp14:pctHeight>
                  </wp14:sizeRelV>
                </wp:anchor>
              </w:drawing>
            </w:r>
          </w:p>
        </w:tc>
      </w:tr>
      <w:tr w:rsidR="00933169" w14:paraId="329C78E9" w14:textId="77777777" w:rsidTr="007B1812">
        <w:trPr>
          <w:trHeight w:val="20"/>
        </w:trPr>
        <w:tc>
          <w:tcPr>
            <w:tcW w:w="362" w:type="pct"/>
            <w:shd w:val="clear" w:color="auto" w:fill="auto"/>
            <w:vAlign w:val="center"/>
            <w:hideMark/>
          </w:tcPr>
          <w:p w14:paraId="4C672375" w14:textId="77777777" w:rsidR="00933169" w:rsidRDefault="00933169">
            <w:pPr>
              <w:jc w:val="center"/>
              <w:rPr>
                <w:color w:val="000000"/>
              </w:rPr>
            </w:pPr>
            <w:r>
              <w:rPr>
                <w:color w:val="000000"/>
              </w:rPr>
              <w:t>-</w:t>
            </w:r>
          </w:p>
        </w:tc>
        <w:tc>
          <w:tcPr>
            <w:tcW w:w="1066" w:type="pct"/>
            <w:shd w:val="clear" w:color="auto" w:fill="auto"/>
            <w:vAlign w:val="center"/>
            <w:hideMark/>
          </w:tcPr>
          <w:p w14:paraId="2BC8203D" w14:textId="77777777" w:rsidR="00933169" w:rsidRDefault="00933169">
            <w:pPr>
              <w:rPr>
                <w:color w:val="000000"/>
              </w:rPr>
            </w:pPr>
            <w:proofErr w:type="spellStart"/>
            <w:r>
              <w:rPr>
                <w:color w:val="000000"/>
              </w:rPr>
              <w:t>Địa</w:t>
            </w:r>
            <w:proofErr w:type="spellEnd"/>
            <w:r>
              <w:rPr>
                <w:color w:val="000000"/>
              </w:rPr>
              <w:t xml:space="preserve"> </w:t>
            </w:r>
            <w:proofErr w:type="spellStart"/>
            <w:r>
              <w:rPr>
                <w:color w:val="000000"/>
              </w:rPr>
              <w:t>chỉ</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tế</w:t>
            </w:r>
            <w:proofErr w:type="spellEnd"/>
            <w:r>
              <w:rPr>
                <w:color w:val="000000"/>
              </w:rPr>
              <w:t>:</w:t>
            </w:r>
          </w:p>
        </w:tc>
        <w:tc>
          <w:tcPr>
            <w:tcW w:w="3572" w:type="pct"/>
            <w:gridSpan w:val="3"/>
            <w:shd w:val="clear" w:color="auto" w:fill="auto"/>
            <w:vAlign w:val="center"/>
            <w:hideMark/>
          </w:tcPr>
          <w:p w14:paraId="37898ABE" w14:textId="6ED426B1" w:rsidR="00933169" w:rsidRDefault="00933169">
            <w:pPr>
              <w:rPr>
                <w:color w:val="000000"/>
              </w:rPr>
            </w:pPr>
            <w:r>
              <w:rPr>
                <w:color w:val="000000"/>
              </w:rPr>
              <w:t xml:space="preserve">TDP </w:t>
            </w:r>
            <w:proofErr w:type="spellStart"/>
            <w:r>
              <w:rPr>
                <w:color w:val="000000"/>
              </w:rPr>
              <w:t>Bắc</w:t>
            </w:r>
            <w:proofErr w:type="spellEnd"/>
            <w:r>
              <w:rPr>
                <w:color w:val="000000"/>
              </w:rPr>
              <w:t xml:space="preserve"> </w:t>
            </w:r>
            <w:proofErr w:type="spellStart"/>
            <w:r>
              <w:rPr>
                <w:color w:val="000000"/>
              </w:rPr>
              <w:t>Cường</w:t>
            </w:r>
            <w:proofErr w:type="spellEnd"/>
            <w:r>
              <w:rPr>
                <w:color w:val="000000"/>
              </w:rPr>
              <w:t xml:space="preserve">, </w:t>
            </w:r>
            <w:proofErr w:type="spellStart"/>
            <w:r>
              <w:rPr>
                <w:color w:val="000000"/>
              </w:rPr>
              <w:t>T</w:t>
            </w:r>
            <w:r w:rsidR="009F3B48">
              <w:rPr>
                <w:color w:val="000000"/>
              </w:rPr>
              <w:t>hị</w:t>
            </w:r>
            <w:proofErr w:type="spellEnd"/>
            <w:r w:rsidR="009F3B48">
              <w:rPr>
                <w:color w:val="000000"/>
              </w:rPr>
              <w:t xml:space="preserve"> </w:t>
            </w:r>
            <w:proofErr w:type="spellStart"/>
            <w:r w:rsidR="009F3B48">
              <w:rPr>
                <w:color w:val="000000"/>
              </w:rPr>
              <w:t>trấn</w:t>
            </w:r>
            <w:proofErr w:type="spellEnd"/>
            <w:r>
              <w:rPr>
                <w:color w:val="000000"/>
              </w:rPr>
              <w:t xml:space="preserve"> </w:t>
            </w:r>
            <w:proofErr w:type="spellStart"/>
            <w:r>
              <w:rPr>
                <w:color w:val="000000"/>
              </w:rPr>
              <w:t>Thổ</w:t>
            </w:r>
            <w:proofErr w:type="spellEnd"/>
            <w:r>
              <w:rPr>
                <w:color w:val="000000"/>
              </w:rPr>
              <w:t xml:space="preserve"> Tang, </w:t>
            </w:r>
            <w:proofErr w:type="spellStart"/>
            <w:r>
              <w:rPr>
                <w:color w:val="000000"/>
              </w:rPr>
              <w:t>huyện</w:t>
            </w:r>
            <w:proofErr w:type="spellEnd"/>
            <w:r>
              <w:rPr>
                <w:color w:val="000000"/>
              </w:rPr>
              <w:t xml:space="preserve"> </w:t>
            </w:r>
            <w:proofErr w:type="spellStart"/>
            <w:r>
              <w:rPr>
                <w:color w:val="000000"/>
              </w:rPr>
              <w:t>Vĩnh</w:t>
            </w:r>
            <w:proofErr w:type="spellEnd"/>
            <w:r>
              <w:rPr>
                <w:color w:val="000000"/>
              </w:rPr>
              <w:t xml:space="preserve"> </w:t>
            </w:r>
            <w:proofErr w:type="spellStart"/>
            <w:r>
              <w:rPr>
                <w:color w:val="000000"/>
              </w:rPr>
              <w:t>Tường</w:t>
            </w:r>
            <w:proofErr w:type="spellEnd"/>
            <w:r>
              <w:rPr>
                <w:color w:val="000000"/>
              </w:rPr>
              <w:t xml:space="preserve">, </w:t>
            </w:r>
            <w:proofErr w:type="spellStart"/>
            <w:r>
              <w:rPr>
                <w:color w:val="000000"/>
              </w:rPr>
              <w:t>tỉnh</w:t>
            </w:r>
            <w:proofErr w:type="spellEnd"/>
            <w:r>
              <w:rPr>
                <w:color w:val="000000"/>
              </w:rPr>
              <w:t xml:space="preserve"> </w:t>
            </w:r>
            <w:proofErr w:type="spellStart"/>
            <w:r>
              <w:rPr>
                <w:color w:val="000000"/>
              </w:rPr>
              <w:t>Vĩnh</w:t>
            </w:r>
            <w:proofErr w:type="spellEnd"/>
            <w:r>
              <w:rPr>
                <w:color w:val="000000"/>
              </w:rPr>
              <w:t xml:space="preserve"> </w:t>
            </w:r>
            <w:proofErr w:type="spellStart"/>
            <w:r>
              <w:rPr>
                <w:color w:val="000000"/>
              </w:rPr>
              <w:t>Phúc</w:t>
            </w:r>
            <w:proofErr w:type="spellEnd"/>
          </w:p>
        </w:tc>
      </w:tr>
      <w:tr w:rsidR="00933169" w14:paraId="05426A0B" w14:textId="77777777" w:rsidTr="007B1812">
        <w:trPr>
          <w:trHeight w:val="20"/>
        </w:trPr>
        <w:tc>
          <w:tcPr>
            <w:tcW w:w="362" w:type="pct"/>
            <w:shd w:val="clear" w:color="auto" w:fill="auto"/>
            <w:vAlign w:val="center"/>
            <w:hideMark/>
          </w:tcPr>
          <w:p w14:paraId="37D74CF9" w14:textId="77777777" w:rsidR="00933169" w:rsidRDefault="00933169">
            <w:pPr>
              <w:jc w:val="center"/>
              <w:rPr>
                <w:color w:val="000000"/>
              </w:rPr>
            </w:pPr>
            <w:r>
              <w:rPr>
                <w:color w:val="000000"/>
              </w:rPr>
              <w:t>-</w:t>
            </w:r>
          </w:p>
        </w:tc>
        <w:tc>
          <w:tcPr>
            <w:tcW w:w="1066" w:type="pct"/>
            <w:shd w:val="clear" w:color="auto" w:fill="auto"/>
            <w:vAlign w:val="center"/>
            <w:hideMark/>
          </w:tcPr>
          <w:p w14:paraId="59B0CD7D" w14:textId="77777777" w:rsidR="00933169" w:rsidRDefault="00933169">
            <w:pPr>
              <w:rPr>
                <w:color w:val="000000"/>
              </w:rPr>
            </w:pPr>
            <w:proofErr w:type="spellStart"/>
            <w:r>
              <w:rPr>
                <w:color w:val="000000"/>
              </w:rPr>
              <w:t>Đường</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w:t>
            </w:r>
          </w:p>
        </w:tc>
        <w:tc>
          <w:tcPr>
            <w:tcW w:w="1139" w:type="pct"/>
            <w:shd w:val="clear" w:color="auto" w:fill="auto"/>
            <w:vAlign w:val="center"/>
            <w:hideMark/>
          </w:tcPr>
          <w:p w14:paraId="6EC816DD" w14:textId="77777777" w:rsidR="00933169" w:rsidRDefault="00933169">
            <w:pPr>
              <w:jc w:val="center"/>
              <w:rPr>
                <w:color w:val="000000"/>
              </w:rPr>
            </w:pPr>
            <w:proofErr w:type="spellStart"/>
            <w:r>
              <w:rPr>
                <w:color w:val="000000"/>
              </w:rPr>
              <w:t>Đường</w:t>
            </w:r>
            <w:proofErr w:type="spellEnd"/>
            <w:r>
              <w:rPr>
                <w:color w:val="000000"/>
              </w:rPr>
              <w:t xml:space="preserve"> DT304 (</w:t>
            </w:r>
            <w:proofErr w:type="spellStart"/>
            <w:r>
              <w:rPr>
                <w:color w:val="000000"/>
              </w:rPr>
              <w:t>đường</w:t>
            </w:r>
            <w:proofErr w:type="spellEnd"/>
            <w:r>
              <w:rPr>
                <w:color w:val="000000"/>
              </w:rPr>
              <w:t xml:space="preserve"> </w:t>
            </w:r>
            <w:proofErr w:type="spellStart"/>
            <w:r>
              <w:rPr>
                <w:color w:val="000000"/>
              </w:rPr>
              <w:t>Nguyễn</w:t>
            </w:r>
            <w:proofErr w:type="spellEnd"/>
            <w:r>
              <w:rPr>
                <w:color w:val="000000"/>
              </w:rPr>
              <w:t xml:space="preserve"> Thái </w:t>
            </w:r>
            <w:proofErr w:type="spellStart"/>
            <w:r>
              <w:rPr>
                <w:color w:val="000000"/>
              </w:rPr>
              <w:t>Học</w:t>
            </w:r>
            <w:proofErr w:type="spellEnd"/>
            <w:r>
              <w:rPr>
                <w:color w:val="000000"/>
              </w:rPr>
              <w:t>)</w:t>
            </w:r>
          </w:p>
        </w:tc>
        <w:tc>
          <w:tcPr>
            <w:tcW w:w="1157" w:type="pct"/>
            <w:shd w:val="clear" w:color="auto" w:fill="auto"/>
            <w:vAlign w:val="center"/>
            <w:hideMark/>
          </w:tcPr>
          <w:p w14:paraId="0D22100E" w14:textId="77777777" w:rsidR="00933169" w:rsidRDefault="00933169">
            <w:pPr>
              <w:rPr>
                <w:color w:val="000000"/>
              </w:rPr>
            </w:pPr>
            <w:proofErr w:type="spellStart"/>
            <w:r>
              <w:rPr>
                <w:color w:val="000000"/>
              </w:rPr>
              <w:t>Số</w:t>
            </w:r>
            <w:proofErr w:type="spellEnd"/>
            <w:r>
              <w:rPr>
                <w:color w:val="000000"/>
              </w:rPr>
              <w:t xml:space="preserve"> </w:t>
            </w:r>
            <w:proofErr w:type="spellStart"/>
            <w:r>
              <w:rPr>
                <w:color w:val="000000"/>
              </w:rPr>
              <w:t>mặt</w:t>
            </w:r>
            <w:proofErr w:type="spellEnd"/>
            <w:r>
              <w:rPr>
                <w:color w:val="000000"/>
              </w:rPr>
              <w:t xml:space="preserve"> </w:t>
            </w:r>
            <w:proofErr w:type="spellStart"/>
            <w:r>
              <w:rPr>
                <w:color w:val="000000"/>
              </w:rPr>
              <w:t>tiền</w:t>
            </w:r>
            <w:proofErr w:type="spellEnd"/>
            <w:r>
              <w:rPr>
                <w:color w:val="000000"/>
              </w:rPr>
              <w:t>:</w:t>
            </w:r>
          </w:p>
        </w:tc>
        <w:tc>
          <w:tcPr>
            <w:tcW w:w="1276" w:type="pct"/>
            <w:shd w:val="clear" w:color="auto" w:fill="auto"/>
            <w:vAlign w:val="center"/>
            <w:hideMark/>
          </w:tcPr>
          <w:p w14:paraId="6ECE8E9F" w14:textId="77777777" w:rsidR="00933169" w:rsidRDefault="00933169">
            <w:pPr>
              <w:jc w:val="center"/>
              <w:rPr>
                <w:color w:val="000000"/>
              </w:rPr>
            </w:pPr>
            <w:r>
              <w:rPr>
                <w:color w:val="000000"/>
              </w:rPr>
              <w:t xml:space="preserve">1 </w:t>
            </w:r>
            <w:proofErr w:type="spellStart"/>
            <w:r>
              <w:rPr>
                <w:color w:val="000000"/>
              </w:rPr>
              <w:t>mặt</w:t>
            </w:r>
            <w:proofErr w:type="spellEnd"/>
          </w:p>
        </w:tc>
      </w:tr>
      <w:tr w:rsidR="00933169" w14:paraId="01CFD186" w14:textId="77777777" w:rsidTr="007B1812">
        <w:trPr>
          <w:trHeight w:val="20"/>
        </w:trPr>
        <w:tc>
          <w:tcPr>
            <w:tcW w:w="362" w:type="pct"/>
            <w:shd w:val="clear" w:color="auto" w:fill="auto"/>
            <w:vAlign w:val="center"/>
            <w:hideMark/>
          </w:tcPr>
          <w:p w14:paraId="5FEADA45" w14:textId="77777777" w:rsidR="00933169" w:rsidRDefault="00933169">
            <w:pPr>
              <w:jc w:val="center"/>
              <w:rPr>
                <w:color w:val="000000"/>
              </w:rPr>
            </w:pPr>
            <w:r>
              <w:rPr>
                <w:color w:val="000000"/>
              </w:rPr>
              <w:t>-</w:t>
            </w:r>
          </w:p>
        </w:tc>
        <w:tc>
          <w:tcPr>
            <w:tcW w:w="1066" w:type="pct"/>
            <w:shd w:val="clear" w:color="auto" w:fill="auto"/>
            <w:vAlign w:val="center"/>
            <w:hideMark/>
          </w:tcPr>
          <w:p w14:paraId="4FC484B3" w14:textId="77777777" w:rsidR="00933169" w:rsidRDefault="00933169">
            <w:pPr>
              <w:rPr>
                <w:color w:val="000000"/>
              </w:rPr>
            </w:pPr>
            <w:proofErr w:type="spellStart"/>
            <w:r>
              <w:rPr>
                <w:color w:val="000000"/>
              </w:rPr>
              <w:t>Chiều</w:t>
            </w:r>
            <w:proofErr w:type="spellEnd"/>
            <w:r>
              <w:rPr>
                <w:color w:val="000000"/>
              </w:rPr>
              <w:t xml:space="preserve"> </w:t>
            </w:r>
            <w:proofErr w:type="spellStart"/>
            <w:r>
              <w:rPr>
                <w:color w:val="000000"/>
              </w:rPr>
              <w:t>rộng</w:t>
            </w:r>
            <w:proofErr w:type="spellEnd"/>
            <w:r>
              <w:rPr>
                <w:color w:val="000000"/>
              </w:rPr>
              <w:t xml:space="preserve"> </w:t>
            </w:r>
            <w:proofErr w:type="spellStart"/>
            <w:r>
              <w:rPr>
                <w:color w:val="000000"/>
              </w:rPr>
              <w:t>đường</w:t>
            </w:r>
            <w:proofErr w:type="spellEnd"/>
            <w:r>
              <w:rPr>
                <w:color w:val="000000"/>
              </w:rPr>
              <w:t xml:space="preserve"> (m):</w:t>
            </w:r>
          </w:p>
        </w:tc>
        <w:tc>
          <w:tcPr>
            <w:tcW w:w="1139" w:type="pct"/>
            <w:shd w:val="clear" w:color="auto" w:fill="auto"/>
            <w:vAlign w:val="center"/>
            <w:hideMark/>
          </w:tcPr>
          <w:p w14:paraId="412395A1" w14:textId="77777777" w:rsidR="00933169" w:rsidRDefault="00933169">
            <w:pPr>
              <w:jc w:val="center"/>
              <w:rPr>
                <w:color w:val="000000"/>
              </w:rPr>
            </w:pPr>
            <w:r>
              <w:rPr>
                <w:color w:val="000000"/>
              </w:rPr>
              <w:t>14m</w:t>
            </w:r>
          </w:p>
        </w:tc>
        <w:tc>
          <w:tcPr>
            <w:tcW w:w="1157" w:type="pct"/>
            <w:shd w:val="clear" w:color="auto" w:fill="auto"/>
            <w:vAlign w:val="center"/>
            <w:hideMark/>
          </w:tcPr>
          <w:p w14:paraId="0D3009B9" w14:textId="77777777" w:rsidR="00933169" w:rsidRDefault="00933169">
            <w:pPr>
              <w:rPr>
                <w:color w:val="000000"/>
              </w:rPr>
            </w:pPr>
            <w:proofErr w:type="spellStart"/>
            <w:r>
              <w:rPr>
                <w:color w:val="000000"/>
              </w:rPr>
              <w:t>Khoảng</w:t>
            </w:r>
            <w:proofErr w:type="spellEnd"/>
            <w:r>
              <w:rPr>
                <w:color w:val="000000"/>
              </w:rPr>
              <w:t xml:space="preserve"> </w:t>
            </w:r>
            <w:proofErr w:type="spellStart"/>
            <w:r>
              <w:rPr>
                <w:color w:val="000000"/>
              </w:rPr>
              <w:t>cách</w:t>
            </w:r>
            <w:proofErr w:type="spellEnd"/>
            <w:r>
              <w:rPr>
                <w:color w:val="000000"/>
              </w:rPr>
              <w:t xml:space="preserve"> </w:t>
            </w:r>
            <w:proofErr w:type="spellStart"/>
            <w:r>
              <w:rPr>
                <w:color w:val="000000"/>
              </w:rPr>
              <w:t>đến</w:t>
            </w:r>
            <w:proofErr w:type="spellEnd"/>
            <w:r>
              <w:rPr>
                <w:color w:val="000000"/>
              </w:rPr>
              <w:t xml:space="preserve"> </w:t>
            </w:r>
            <w:proofErr w:type="spellStart"/>
            <w:r>
              <w:rPr>
                <w:color w:val="000000"/>
              </w:rPr>
              <w:t>trục</w:t>
            </w:r>
            <w:proofErr w:type="spellEnd"/>
            <w:r>
              <w:rPr>
                <w:color w:val="000000"/>
              </w:rPr>
              <w:t xml:space="preserve"> </w:t>
            </w:r>
            <w:proofErr w:type="spellStart"/>
            <w:r>
              <w:rPr>
                <w:color w:val="000000"/>
              </w:rPr>
              <w:t>đường</w:t>
            </w:r>
            <w:proofErr w:type="spellEnd"/>
            <w:r>
              <w:rPr>
                <w:color w:val="000000"/>
              </w:rPr>
              <w:t xml:space="preserve"> </w:t>
            </w:r>
            <w:proofErr w:type="spellStart"/>
            <w:r>
              <w:rPr>
                <w:color w:val="000000"/>
              </w:rPr>
              <w:t>chính</w:t>
            </w:r>
            <w:proofErr w:type="spellEnd"/>
            <w:r>
              <w:rPr>
                <w:color w:val="000000"/>
              </w:rPr>
              <w:t>:</w:t>
            </w:r>
          </w:p>
        </w:tc>
        <w:tc>
          <w:tcPr>
            <w:tcW w:w="1276" w:type="pct"/>
            <w:shd w:val="clear" w:color="auto" w:fill="auto"/>
            <w:vAlign w:val="center"/>
            <w:hideMark/>
          </w:tcPr>
          <w:p w14:paraId="06F1B595" w14:textId="77777777" w:rsidR="00933169" w:rsidRDefault="00933169">
            <w:pPr>
              <w:jc w:val="center"/>
              <w:rPr>
                <w:color w:val="000000"/>
              </w:rPr>
            </w:pPr>
            <w:proofErr w:type="spellStart"/>
            <w:r>
              <w:rPr>
                <w:color w:val="000000"/>
              </w:rPr>
              <w:t>Tài</w:t>
            </w:r>
            <w:proofErr w:type="spellEnd"/>
            <w:r>
              <w:rPr>
                <w:color w:val="000000"/>
              </w:rPr>
              <w:t xml:space="preserve"> </w:t>
            </w:r>
            <w:proofErr w:type="spellStart"/>
            <w:r>
              <w:rPr>
                <w:color w:val="000000"/>
              </w:rPr>
              <w:t>sản</w:t>
            </w:r>
            <w:proofErr w:type="spellEnd"/>
            <w:r>
              <w:rPr>
                <w:color w:val="000000"/>
              </w:rPr>
              <w:t xml:space="preserve"> </w:t>
            </w:r>
            <w:proofErr w:type="spellStart"/>
            <w:r>
              <w:rPr>
                <w:color w:val="000000"/>
              </w:rPr>
              <w:t>nằm</w:t>
            </w:r>
            <w:proofErr w:type="spellEnd"/>
            <w:r>
              <w:rPr>
                <w:color w:val="000000"/>
              </w:rPr>
              <w:t xml:space="preserve"> </w:t>
            </w:r>
            <w:proofErr w:type="spellStart"/>
            <w:r>
              <w:rPr>
                <w:color w:val="000000"/>
              </w:rPr>
              <w:t>tại</w:t>
            </w:r>
            <w:proofErr w:type="spellEnd"/>
            <w:r>
              <w:rPr>
                <w:color w:val="000000"/>
              </w:rPr>
              <w:t xml:space="preserve"> </w:t>
            </w:r>
            <w:proofErr w:type="spellStart"/>
            <w:r>
              <w:rPr>
                <w:color w:val="000000"/>
              </w:rPr>
              <w:t>nằm</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 xml:space="preserve"> </w:t>
            </w:r>
            <w:proofErr w:type="spellStart"/>
            <w:r>
              <w:rPr>
                <w:color w:val="000000"/>
              </w:rPr>
              <w:t>đường</w:t>
            </w:r>
            <w:proofErr w:type="spellEnd"/>
            <w:r>
              <w:rPr>
                <w:color w:val="000000"/>
              </w:rPr>
              <w:t xml:space="preserve"> DT304, </w:t>
            </w:r>
            <w:proofErr w:type="spellStart"/>
            <w:r>
              <w:rPr>
                <w:color w:val="000000"/>
              </w:rPr>
              <w:t>cách</w:t>
            </w:r>
            <w:proofErr w:type="spellEnd"/>
            <w:r>
              <w:rPr>
                <w:color w:val="000000"/>
              </w:rPr>
              <w:t xml:space="preserve"> Trung </w:t>
            </w:r>
            <w:proofErr w:type="spellStart"/>
            <w:r>
              <w:rPr>
                <w:color w:val="000000"/>
              </w:rPr>
              <w:t>Tâm</w:t>
            </w:r>
            <w:proofErr w:type="spellEnd"/>
            <w:r>
              <w:rPr>
                <w:color w:val="000000"/>
              </w:rPr>
              <w:t xml:space="preserve"> Hoàng Liên Plaza </w:t>
            </w:r>
            <w:proofErr w:type="spellStart"/>
            <w:r>
              <w:rPr>
                <w:color w:val="000000"/>
              </w:rPr>
              <w:t>khoảng</w:t>
            </w:r>
            <w:proofErr w:type="spellEnd"/>
            <w:r>
              <w:rPr>
                <w:color w:val="000000"/>
              </w:rPr>
              <w:t xml:space="preserve"> 400m.</w:t>
            </w:r>
          </w:p>
        </w:tc>
      </w:tr>
      <w:tr w:rsidR="00933169" w14:paraId="582F9DC2" w14:textId="77777777" w:rsidTr="007B1812">
        <w:trPr>
          <w:trHeight w:val="20"/>
        </w:trPr>
        <w:tc>
          <w:tcPr>
            <w:tcW w:w="362" w:type="pct"/>
            <w:shd w:val="clear" w:color="auto" w:fill="auto"/>
            <w:vAlign w:val="center"/>
            <w:hideMark/>
          </w:tcPr>
          <w:p w14:paraId="1CA5C498" w14:textId="77777777" w:rsidR="00933169" w:rsidRDefault="00933169">
            <w:pPr>
              <w:jc w:val="center"/>
              <w:rPr>
                <w:b/>
                <w:bCs/>
                <w:color w:val="000000"/>
              </w:rPr>
            </w:pPr>
            <w:r>
              <w:rPr>
                <w:b/>
                <w:bCs/>
                <w:color w:val="000000"/>
              </w:rPr>
              <w:t>2.2.</w:t>
            </w:r>
          </w:p>
        </w:tc>
        <w:tc>
          <w:tcPr>
            <w:tcW w:w="4638" w:type="pct"/>
            <w:gridSpan w:val="4"/>
            <w:shd w:val="clear" w:color="auto" w:fill="auto"/>
            <w:vAlign w:val="center"/>
            <w:hideMark/>
          </w:tcPr>
          <w:p w14:paraId="1E73B691" w14:textId="77777777" w:rsidR="00933169" w:rsidRDefault="00933169">
            <w:pPr>
              <w:rPr>
                <w:b/>
                <w:bCs/>
                <w:color w:val="000000"/>
              </w:rPr>
            </w:pPr>
            <w:proofErr w:type="spellStart"/>
            <w:r>
              <w:rPr>
                <w:b/>
                <w:bCs/>
                <w:color w:val="000000"/>
              </w:rPr>
              <w:t>Diện</w:t>
            </w:r>
            <w:proofErr w:type="spellEnd"/>
            <w:r>
              <w:rPr>
                <w:b/>
                <w:bCs/>
                <w:color w:val="000000"/>
              </w:rPr>
              <w:t xml:space="preserve"> </w:t>
            </w:r>
            <w:proofErr w:type="spellStart"/>
            <w:r>
              <w:rPr>
                <w:b/>
                <w:bCs/>
                <w:color w:val="000000"/>
              </w:rPr>
              <w:t>tích</w:t>
            </w:r>
            <w:proofErr w:type="spellEnd"/>
            <w:r>
              <w:rPr>
                <w:b/>
                <w:bCs/>
                <w:color w:val="000000"/>
              </w:rPr>
              <w:t xml:space="preserve">; </w:t>
            </w:r>
            <w:proofErr w:type="spellStart"/>
            <w:r>
              <w:rPr>
                <w:b/>
                <w:bCs/>
                <w:color w:val="000000"/>
              </w:rPr>
              <w:t>Kích</w:t>
            </w:r>
            <w:proofErr w:type="spellEnd"/>
            <w:r>
              <w:rPr>
                <w:b/>
                <w:bCs/>
                <w:color w:val="000000"/>
              </w:rPr>
              <w:t xml:space="preserve"> </w:t>
            </w:r>
            <w:proofErr w:type="spellStart"/>
            <w:r>
              <w:rPr>
                <w:b/>
                <w:bCs/>
                <w:color w:val="000000"/>
              </w:rPr>
              <w:t>thước</w:t>
            </w:r>
            <w:proofErr w:type="spellEnd"/>
            <w:r>
              <w:rPr>
                <w:b/>
                <w:bCs/>
                <w:color w:val="000000"/>
              </w:rPr>
              <w:t xml:space="preserve">; </w:t>
            </w:r>
            <w:proofErr w:type="spellStart"/>
            <w:r>
              <w:rPr>
                <w:b/>
                <w:bCs/>
                <w:color w:val="000000"/>
              </w:rPr>
              <w:t>Hình</w:t>
            </w:r>
            <w:proofErr w:type="spellEnd"/>
            <w:r>
              <w:rPr>
                <w:b/>
                <w:bCs/>
                <w:color w:val="000000"/>
              </w:rPr>
              <w:t xml:space="preserve"> </w:t>
            </w:r>
            <w:proofErr w:type="spellStart"/>
            <w:r>
              <w:rPr>
                <w:b/>
                <w:bCs/>
                <w:color w:val="000000"/>
              </w:rPr>
              <w:t>dáng</w:t>
            </w:r>
            <w:proofErr w:type="spellEnd"/>
          </w:p>
        </w:tc>
      </w:tr>
      <w:tr w:rsidR="00933169" w14:paraId="4AA6CC5A" w14:textId="77777777" w:rsidTr="007B1812">
        <w:trPr>
          <w:trHeight w:val="20"/>
        </w:trPr>
        <w:tc>
          <w:tcPr>
            <w:tcW w:w="362" w:type="pct"/>
            <w:shd w:val="clear" w:color="auto" w:fill="auto"/>
            <w:vAlign w:val="center"/>
            <w:hideMark/>
          </w:tcPr>
          <w:p w14:paraId="35C40773" w14:textId="77777777" w:rsidR="00933169" w:rsidRDefault="00933169">
            <w:pPr>
              <w:jc w:val="center"/>
              <w:rPr>
                <w:color w:val="000000"/>
              </w:rPr>
            </w:pPr>
            <w:r>
              <w:rPr>
                <w:color w:val="000000"/>
              </w:rPr>
              <w:t>-</w:t>
            </w:r>
          </w:p>
        </w:tc>
        <w:tc>
          <w:tcPr>
            <w:tcW w:w="1066" w:type="pct"/>
            <w:shd w:val="clear" w:color="auto" w:fill="auto"/>
            <w:vAlign w:val="center"/>
            <w:hideMark/>
          </w:tcPr>
          <w:p w14:paraId="3C5E96CD" w14:textId="77777777" w:rsidR="00933169" w:rsidRDefault="00933169">
            <w:pPr>
              <w:rPr>
                <w:color w:val="000000"/>
              </w:rPr>
            </w:pPr>
            <w:r>
              <w:rPr>
                <w:color w:val="000000"/>
              </w:rPr>
              <w:t xml:space="preserve">SSD </w:t>
            </w:r>
            <w:proofErr w:type="spellStart"/>
            <w:r>
              <w:rPr>
                <w:color w:val="000000"/>
              </w:rPr>
              <w:t>riêng</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tế</w:t>
            </w:r>
            <w:proofErr w:type="spellEnd"/>
            <w:r>
              <w:rPr>
                <w:color w:val="000000"/>
              </w:rPr>
              <w:t xml:space="preserve"> (m2):</w:t>
            </w:r>
          </w:p>
        </w:tc>
        <w:tc>
          <w:tcPr>
            <w:tcW w:w="1139" w:type="pct"/>
            <w:shd w:val="clear" w:color="auto" w:fill="auto"/>
            <w:vAlign w:val="center"/>
            <w:hideMark/>
          </w:tcPr>
          <w:p w14:paraId="13CC1004" w14:textId="5F63CEEF" w:rsidR="00933169" w:rsidRDefault="00933169" w:rsidP="00933169">
            <w:pPr>
              <w:jc w:val="center"/>
              <w:rPr>
                <w:color w:val="000000"/>
              </w:rPr>
            </w:pPr>
            <w:r>
              <w:rPr>
                <w:color w:val="000000"/>
              </w:rPr>
              <w:t>200,0</w:t>
            </w:r>
          </w:p>
        </w:tc>
        <w:tc>
          <w:tcPr>
            <w:tcW w:w="1157" w:type="pct"/>
            <w:shd w:val="clear" w:color="auto" w:fill="auto"/>
            <w:vAlign w:val="center"/>
            <w:hideMark/>
          </w:tcPr>
          <w:p w14:paraId="168F1F41" w14:textId="77777777" w:rsidR="00933169" w:rsidRDefault="00933169">
            <w:pPr>
              <w:rPr>
                <w:color w:val="000000"/>
              </w:rPr>
            </w:pPr>
            <w:proofErr w:type="spellStart"/>
            <w:r>
              <w:rPr>
                <w:color w:val="000000"/>
              </w:rPr>
              <w:t>Ssd</w:t>
            </w:r>
            <w:proofErr w:type="spellEnd"/>
            <w:r>
              <w:rPr>
                <w:color w:val="000000"/>
              </w:rPr>
              <w:t xml:space="preserve"> </w:t>
            </w:r>
            <w:proofErr w:type="spellStart"/>
            <w:r>
              <w:rPr>
                <w:color w:val="000000"/>
              </w:rPr>
              <w:t>chung</w:t>
            </w:r>
            <w:proofErr w:type="spellEnd"/>
            <w:r>
              <w:rPr>
                <w:color w:val="000000"/>
              </w:rPr>
              <w:t xml:space="preserve"> </w:t>
            </w:r>
            <w:proofErr w:type="spellStart"/>
            <w:r>
              <w:rPr>
                <w:color w:val="000000"/>
              </w:rPr>
              <w:t>thực</w:t>
            </w:r>
            <w:proofErr w:type="spellEnd"/>
            <w:r>
              <w:rPr>
                <w:color w:val="000000"/>
              </w:rPr>
              <w:t xml:space="preserve"> </w:t>
            </w:r>
            <w:proofErr w:type="spellStart"/>
            <w:r>
              <w:rPr>
                <w:color w:val="000000"/>
              </w:rPr>
              <w:t>tế</w:t>
            </w:r>
            <w:proofErr w:type="spellEnd"/>
            <w:r>
              <w:rPr>
                <w:color w:val="000000"/>
              </w:rPr>
              <w:t>:</w:t>
            </w:r>
          </w:p>
        </w:tc>
        <w:tc>
          <w:tcPr>
            <w:tcW w:w="1276" w:type="pct"/>
            <w:shd w:val="clear" w:color="auto" w:fill="auto"/>
            <w:vAlign w:val="center"/>
            <w:hideMark/>
          </w:tcPr>
          <w:p w14:paraId="0BAEC421" w14:textId="77777777" w:rsidR="00933169" w:rsidRDefault="00933169">
            <w:pPr>
              <w:jc w:val="center"/>
              <w:rPr>
                <w:color w:val="000000"/>
              </w:rPr>
            </w:pPr>
            <w:r>
              <w:rPr>
                <w:color w:val="000000"/>
              </w:rPr>
              <w:t>0</w:t>
            </w:r>
          </w:p>
        </w:tc>
      </w:tr>
      <w:tr w:rsidR="00933169" w14:paraId="390B3A3E" w14:textId="77777777" w:rsidTr="007B1812">
        <w:trPr>
          <w:trHeight w:val="20"/>
        </w:trPr>
        <w:tc>
          <w:tcPr>
            <w:tcW w:w="362" w:type="pct"/>
            <w:shd w:val="clear" w:color="auto" w:fill="auto"/>
            <w:vAlign w:val="center"/>
            <w:hideMark/>
          </w:tcPr>
          <w:p w14:paraId="7BFA7288" w14:textId="77777777" w:rsidR="00933169" w:rsidRDefault="00933169">
            <w:pPr>
              <w:jc w:val="center"/>
              <w:rPr>
                <w:color w:val="000000"/>
              </w:rPr>
            </w:pPr>
            <w:r>
              <w:rPr>
                <w:color w:val="000000"/>
              </w:rPr>
              <w:t>-</w:t>
            </w:r>
          </w:p>
        </w:tc>
        <w:tc>
          <w:tcPr>
            <w:tcW w:w="1066" w:type="pct"/>
            <w:shd w:val="clear" w:color="auto" w:fill="auto"/>
            <w:vAlign w:val="center"/>
            <w:hideMark/>
          </w:tcPr>
          <w:p w14:paraId="5208C371" w14:textId="77777777" w:rsidR="00933169" w:rsidRDefault="00933169">
            <w:pPr>
              <w:rPr>
                <w:color w:val="000000"/>
              </w:rPr>
            </w:pPr>
            <w:r>
              <w:rPr>
                <w:color w:val="000000"/>
              </w:rPr>
              <w:t xml:space="preserve">KT </w:t>
            </w:r>
            <w:proofErr w:type="spellStart"/>
            <w:r>
              <w:rPr>
                <w:color w:val="000000"/>
              </w:rPr>
              <w:t>mặt</w:t>
            </w:r>
            <w:proofErr w:type="spellEnd"/>
            <w:r>
              <w:rPr>
                <w:color w:val="000000"/>
              </w:rPr>
              <w:t xml:space="preserve"> </w:t>
            </w:r>
            <w:proofErr w:type="spellStart"/>
            <w:r>
              <w:rPr>
                <w:color w:val="000000"/>
              </w:rPr>
              <w:t>tiền</w:t>
            </w:r>
            <w:proofErr w:type="spellEnd"/>
            <w:r>
              <w:rPr>
                <w:color w:val="000000"/>
              </w:rPr>
              <w:t xml:space="preserve"> (m):</w:t>
            </w:r>
          </w:p>
        </w:tc>
        <w:tc>
          <w:tcPr>
            <w:tcW w:w="1139" w:type="pct"/>
            <w:shd w:val="clear" w:color="auto" w:fill="auto"/>
            <w:vAlign w:val="center"/>
            <w:hideMark/>
          </w:tcPr>
          <w:p w14:paraId="353E9F97" w14:textId="77777777" w:rsidR="00933169" w:rsidRDefault="00933169">
            <w:pPr>
              <w:jc w:val="center"/>
              <w:rPr>
                <w:color w:val="000000"/>
              </w:rPr>
            </w:pPr>
            <w:r>
              <w:rPr>
                <w:color w:val="000000"/>
              </w:rPr>
              <w:t>10,0</w:t>
            </w:r>
          </w:p>
        </w:tc>
        <w:tc>
          <w:tcPr>
            <w:tcW w:w="1157" w:type="pct"/>
            <w:shd w:val="clear" w:color="auto" w:fill="auto"/>
            <w:vAlign w:val="center"/>
            <w:hideMark/>
          </w:tcPr>
          <w:p w14:paraId="3E7D4005" w14:textId="77777777" w:rsidR="00933169" w:rsidRDefault="00933169">
            <w:pPr>
              <w:rPr>
                <w:color w:val="000000"/>
              </w:rPr>
            </w:pPr>
            <w:proofErr w:type="spellStart"/>
            <w:r>
              <w:rPr>
                <w:color w:val="000000"/>
              </w:rPr>
              <w:t>Chiều</w:t>
            </w:r>
            <w:proofErr w:type="spellEnd"/>
            <w:r>
              <w:rPr>
                <w:color w:val="000000"/>
              </w:rPr>
              <w:t xml:space="preserve"> </w:t>
            </w:r>
            <w:proofErr w:type="spellStart"/>
            <w:r>
              <w:rPr>
                <w:color w:val="000000"/>
              </w:rPr>
              <w:t>sâu</w:t>
            </w:r>
            <w:proofErr w:type="spellEnd"/>
            <w:r>
              <w:rPr>
                <w:color w:val="000000"/>
              </w:rPr>
              <w:t xml:space="preserve"> (m): </w:t>
            </w:r>
          </w:p>
        </w:tc>
        <w:tc>
          <w:tcPr>
            <w:tcW w:w="1276" w:type="pct"/>
            <w:shd w:val="clear" w:color="auto" w:fill="auto"/>
            <w:vAlign w:val="center"/>
            <w:hideMark/>
          </w:tcPr>
          <w:p w14:paraId="660DC353" w14:textId="77777777" w:rsidR="00933169" w:rsidRDefault="00933169">
            <w:pPr>
              <w:jc w:val="center"/>
              <w:rPr>
                <w:color w:val="000000"/>
              </w:rPr>
            </w:pPr>
            <w:r>
              <w:rPr>
                <w:color w:val="000000"/>
              </w:rPr>
              <w:t>20,00</w:t>
            </w:r>
          </w:p>
        </w:tc>
      </w:tr>
      <w:tr w:rsidR="00933169" w14:paraId="5531B328" w14:textId="77777777" w:rsidTr="007B1812">
        <w:trPr>
          <w:trHeight w:val="20"/>
        </w:trPr>
        <w:tc>
          <w:tcPr>
            <w:tcW w:w="362" w:type="pct"/>
            <w:shd w:val="clear" w:color="auto" w:fill="auto"/>
            <w:vAlign w:val="center"/>
            <w:hideMark/>
          </w:tcPr>
          <w:p w14:paraId="7EC6365C" w14:textId="77777777" w:rsidR="00933169" w:rsidRDefault="00933169">
            <w:pPr>
              <w:jc w:val="center"/>
              <w:rPr>
                <w:color w:val="000000"/>
              </w:rPr>
            </w:pPr>
            <w:r>
              <w:rPr>
                <w:color w:val="000000"/>
              </w:rPr>
              <w:t>-</w:t>
            </w:r>
          </w:p>
        </w:tc>
        <w:tc>
          <w:tcPr>
            <w:tcW w:w="1066" w:type="pct"/>
            <w:shd w:val="clear" w:color="auto" w:fill="auto"/>
            <w:vAlign w:val="center"/>
            <w:hideMark/>
          </w:tcPr>
          <w:p w14:paraId="15205F76" w14:textId="77777777" w:rsidR="00933169" w:rsidRDefault="00933169">
            <w:pPr>
              <w:rPr>
                <w:color w:val="000000"/>
              </w:rPr>
            </w:pPr>
            <w:proofErr w:type="spellStart"/>
            <w:r>
              <w:rPr>
                <w:color w:val="000000"/>
              </w:rPr>
              <w:t>Hình</w:t>
            </w:r>
            <w:proofErr w:type="spellEnd"/>
            <w:r>
              <w:rPr>
                <w:color w:val="000000"/>
              </w:rPr>
              <w:t xml:space="preserve"> </w:t>
            </w:r>
            <w:proofErr w:type="spellStart"/>
            <w:r>
              <w:rPr>
                <w:color w:val="000000"/>
              </w:rPr>
              <w:t>dáng</w:t>
            </w:r>
            <w:proofErr w:type="spellEnd"/>
          </w:p>
        </w:tc>
        <w:tc>
          <w:tcPr>
            <w:tcW w:w="3572" w:type="pct"/>
            <w:gridSpan w:val="3"/>
            <w:shd w:val="clear" w:color="auto" w:fill="auto"/>
            <w:vAlign w:val="center"/>
            <w:hideMark/>
          </w:tcPr>
          <w:p w14:paraId="15FAE50C" w14:textId="77777777" w:rsidR="00933169" w:rsidRDefault="00933169">
            <w:pPr>
              <w:rPr>
                <w:color w:val="000000"/>
              </w:rPr>
            </w:pPr>
            <w:proofErr w:type="spellStart"/>
            <w:r>
              <w:rPr>
                <w:color w:val="000000"/>
              </w:rPr>
              <w:t>Vuông</w:t>
            </w:r>
            <w:proofErr w:type="spellEnd"/>
            <w:r>
              <w:rPr>
                <w:color w:val="000000"/>
              </w:rPr>
              <w:t xml:space="preserve"> </w:t>
            </w:r>
            <w:proofErr w:type="spellStart"/>
            <w:r>
              <w:rPr>
                <w:color w:val="000000"/>
              </w:rPr>
              <w:t>vức</w:t>
            </w:r>
            <w:proofErr w:type="spellEnd"/>
          </w:p>
        </w:tc>
      </w:tr>
      <w:tr w:rsidR="00933169" w14:paraId="00EC9612" w14:textId="77777777" w:rsidTr="007B1812">
        <w:trPr>
          <w:trHeight w:val="20"/>
        </w:trPr>
        <w:tc>
          <w:tcPr>
            <w:tcW w:w="362" w:type="pct"/>
            <w:shd w:val="clear" w:color="auto" w:fill="auto"/>
            <w:vAlign w:val="center"/>
            <w:hideMark/>
          </w:tcPr>
          <w:p w14:paraId="6EB2EF67" w14:textId="77777777" w:rsidR="00933169" w:rsidRDefault="00933169">
            <w:pPr>
              <w:jc w:val="center"/>
              <w:rPr>
                <w:b/>
                <w:bCs/>
                <w:color w:val="000000"/>
              </w:rPr>
            </w:pPr>
            <w:r>
              <w:rPr>
                <w:b/>
                <w:bCs/>
                <w:color w:val="000000"/>
              </w:rPr>
              <w:t>2.3.</w:t>
            </w:r>
          </w:p>
        </w:tc>
        <w:tc>
          <w:tcPr>
            <w:tcW w:w="4638" w:type="pct"/>
            <w:gridSpan w:val="4"/>
            <w:shd w:val="clear" w:color="auto" w:fill="auto"/>
            <w:vAlign w:val="center"/>
            <w:hideMark/>
          </w:tcPr>
          <w:p w14:paraId="61973582" w14:textId="77777777" w:rsidR="00933169" w:rsidRDefault="00933169">
            <w:pPr>
              <w:rPr>
                <w:b/>
                <w:bCs/>
                <w:color w:val="000000"/>
              </w:rPr>
            </w:pPr>
            <w:proofErr w:type="spellStart"/>
            <w:r>
              <w:rPr>
                <w:b/>
                <w:bCs/>
                <w:color w:val="000000"/>
              </w:rPr>
              <w:t>Điều</w:t>
            </w:r>
            <w:proofErr w:type="spellEnd"/>
            <w:r>
              <w:rPr>
                <w:b/>
                <w:bCs/>
                <w:color w:val="000000"/>
              </w:rPr>
              <w:t xml:space="preserve"> </w:t>
            </w:r>
            <w:proofErr w:type="spellStart"/>
            <w:r>
              <w:rPr>
                <w:b/>
                <w:bCs/>
                <w:color w:val="000000"/>
              </w:rPr>
              <w:t>kiện</w:t>
            </w:r>
            <w:proofErr w:type="spellEnd"/>
            <w:r>
              <w:rPr>
                <w:b/>
                <w:bCs/>
                <w:color w:val="000000"/>
              </w:rPr>
              <w:t xml:space="preserve"> </w:t>
            </w:r>
            <w:proofErr w:type="spellStart"/>
            <w:r>
              <w:rPr>
                <w:b/>
                <w:bCs/>
                <w:color w:val="000000"/>
              </w:rPr>
              <w:t>kinh</w:t>
            </w:r>
            <w:proofErr w:type="spellEnd"/>
            <w:r>
              <w:rPr>
                <w:b/>
                <w:bCs/>
                <w:color w:val="000000"/>
              </w:rPr>
              <w:t xml:space="preserve"> </w:t>
            </w:r>
            <w:proofErr w:type="spellStart"/>
            <w:r>
              <w:rPr>
                <w:b/>
                <w:bCs/>
                <w:color w:val="000000"/>
              </w:rPr>
              <w:t>doanh</w:t>
            </w:r>
            <w:proofErr w:type="spellEnd"/>
            <w:r>
              <w:rPr>
                <w:b/>
                <w:bCs/>
                <w:color w:val="000000"/>
              </w:rPr>
              <w:t xml:space="preserve">; </w:t>
            </w:r>
            <w:proofErr w:type="spellStart"/>
            <w:r>
              <w:rPr>
                <w:b/>
                <w:bCs/>
                <w:color w:val="000000"/>
              </w:rPr>
              <w:t>Hạ</w:t>
            </w:r>
            <w:proofErr w:type="spellEnd"/>
            <w:r>
              <w:rPr>
                <w:b/>
                <w:bCs/>
                <w:color w:val="000000"/>
              </w:rPr>
              <w:t xml:space="preserve"> </w:t>
            </w:r>
            <w:proofErr w:type="spellStart"/>
            <w:r>
              <w:rPr>
                <w:b/>
                <w:bCs/>
                <w:color w:val="000000"/>
              </w:rPr>
              <w:t>tầng</w:t>
            </w:r>
            <w:proofErr w:type="spellEnd"/>
            <w:r>
              <w:rPr>
                <w:b/>
                <w:bCs/>
                <w:color w:val="000000"/>
              </w:rPr>
              <w:t xml:space="preserve"> </w:t>
            </w:r>
            <w:proofErr w:type="spellStart"/>
            <w:r>
              <w:rPr>
                <w:b/>
                <w:bCs/>
                <w:color w:val="000000"/>
              </w:rPr>
              <w:t>nội</w:t>
            </w:r>
            <w:proofErr w:type="spellEnd"/>
            <w:r>
              <w:rPr>
                <w:b/>
                <w:bCs/>
                <w:color w:val="000000"/>
              </w:rPr>
              <w:t xml:space="preserve"> </w:t>
            </w:r>
            <w:proofErr w:type="spellStart"/>
            <w:r>
              <w:rPr>
                <w:b/>
                <w:bCs/>
                <w:color w:val="000000"/>
              </w:rPr>
              <w:t>bộ</w:t>
            </w:r>
            <w:proofErr w:type="spellEnd"/>
            <w:r>
              <w:rPr>
                <w:b/>
                <w:bCs/>
                <w:color w:val="000000"/>
              </w:rPr>
              <w:t xml:space="preserve">; </w:t>
            </w:r>
            <w:proofErr w:type="spellStart"/>
            <w:r>
              <w:rPr>
                <w:b/>
                <w:bCs/>
                <w:color w:val="000000"/>
              </w:rPr>
              <w:t>Hạ</w:t>
            </w:r>
            <w:proofErr w:type="spellEnd"/>
            <w:r>
              <w:rPr>
                <w:b/>
                <w:bCs/>
                <w:color w:val="000000"/>
              </w:rPr>
              <w:t xml:space="preserve"> </w:t>
            </w:r>
            <w:proofErr w:type="spellStart"/>
            <w:r>
              <w:rPr>
                <w:b/>
                <w:bCs/>
                <w:color w:val="000000"/>
              </w:rPr>
              <w:t>tầng</w:t>
            </w:r>
            <w:proofErr w:type="spellEnd"/>
            <w:r>
              <w:rPr>
                <w:b/>
                <w:bCs/>
                <w:color w:val="000000"/>
              </w:rPr>
              <w:t xml:space="preserve"> </w:t>
            </w:r>
            <w:proofErr w:type="spellStart"/>
            <w:r>
              <w:rPr>
                <w:b/>
                <w:bCs/>
                <w:color w:val="000000"/>
              </w:rPr>
              <w:t>xung</w:t>
            </w:r>
            <w:proofErr w:type="spellEnd"/>
            <w:r>
              <w:rPr>
                <w:b/>
                <w:bCs/>
                <w:color w:val="000000"/>
              </w:rPr>
              <w:t xml:space="preserve"> </w:t>
            </w:r>
            <w:proofErr w:type="spellStart"/>
            <w:r>
              <w:rPr>
                <w:b/>
                <w:bCs/>
                <w:color w:val="000000"/>
              </w:rPr>
              <w:t>quanh</w:t>
            </w:r>
            <w:proofErr w:type="spellEnd"/>
          </w:p>
        </w:tc>
      </w:tr>
      <w:tr w:rsidR="00933169" w14:paraId="7634E5B9" w14:textId="77777777" w:rsidTr="007B1812">
        <w:trPr>
          <w:trHeight w:val="20"/>
        </w:trPr>
        <w:tc>
          <w:tcPr>
            <w:tcW w:w="362" w:type="pct"/>
            <w:shd w:val="clear" w:color="auto" w:fill="auto"/>
            <w:vAlign w:val="center"/>
            <w:hideMark/>
          </w:tcPr>
          <w:p w14:paraId="0F45DBDA" w14:textId="77777777" w:rsidR="00933169" w:rsidRDefault="00933169">
            <w:pPr>
              <w:jc w:val="center"/>
              <w:rPr>
                <w:color w:val="000000"/>
              </w:rPr>
            </w:pPr>
            <w:r>
              <w:rPr>
                <w:color w:val="000000"/>
              </w:rPr>
              <w:t>-</w:t>
            </w:r>
          </w:p>
        </w:tc>
        <w:tc>
          <w:tcPr>
            <w:tcW w:w="1066" w:type="pct"/>
            <w:shd w:val="clear" w:color="auto" w:fill="auto"/>
            <w:vAlign w:val="center"/>
            <w:hideMark/>
          </w:tcPr>
          <w:p w14:paraId="060FED3A" w14:textId="77777777" w:rsidR="00933169" w:rsidRDefault="00933169">
            <w:pPr>
              <w:rPr>
                <w:color w:val="000000"/>
              </w:rPr>
            </w:pPr>
            <w:proofErr w:type="spellStart"/>
            <w:r>
              <w:rPr>
                <w:color w:val="000000"/>
              </w:rPr>
              <w:t>Hạ</w:t>
            </w:r>
            <w:proofErr w:type="spellEnd"/>
            <w:r>
              <w:rPr>
                <w:color w:val="000000"/>
              </w:rPr>
              <w:t xml:space="preserve"> </w:t>
            </w:r>
            <w:proofErr w:type="spellStart"/>
            <w:r>
              <w:rPr>
                <w:color w:val="000000"/>
              </w:rPr>
              <w:t>tầng</w:t>
            </w:r>
            <w:proofErr w:type="spellEnd"/>
            <w:r>
              <w:rPr>
                <w:color w:val="000000"/>
              </w:rPr>
              <w:t xml:space="preserve"> </w:t>
            </w:r>
            <w:proofErr w:type="spellStart"/>
            <w:r>
              <w:rPr>
                <w:color w:val="000000"/>
              </w:rPr>
              <w:t>nội</w:t>
            </w:r>
            <w:proofErr w:type="spellEnd"/>
            <w:r>
              <w:rPr>
                <w:color w:val="000000"/>
              </w:rPr>
              <w:t xml:space="preserve"> </w:t>
            </w:r>
            <w:proofErr w:type="spellStart"/>
            <w:r>
              <w:rPr>
                <w:color w:val="000000"/>
              </w:rPr>
              <w:t>bộ</w:t>
            </w:r>
            <w:proofErr w:type="spellEnd"/>
            <w:r>
              <w:rPr>
                <w:color w:val="000000"/>
              </w:rPr>
              <w:t>:</w:t>
            </w:r>
          </w:p>
        </w:tc>
        <w:tc>
          <w:tcPr>
            <w:tcW w:w="3572" w:type="pct"/>
            <w:gridSpan w:val="3"/>
            <w:shd w:val="clear" w:color="auto" w:fill="auto"/>
            <w:vAlign w:val="center"/>
            <w:hideMark/>
          </w:tcPr>
          <w:p w14:paraId="2C0C7D6F" w14:textId="77777777" w:rsidR="00933169" w:rsidRDefault="00933169">
            <w:pPr>
              <w:rPr>
                <w:color w:val="000000"/>
              </w:rPr>
            </w:pPr>
            <w:proofErr w:type="spellStart"/>
            <w:r>
              <w:rPr>
                <w:color w:val="000000"/>
              </w:rPr>
              <w:t>Cấp</w:t>
            </w:r>
            <w:proofErr w:type="spellEnd"/>
            <w:r>
              <w:rPr>
                <w:color w:val="000000"/>
              </w:rPr>
              <w:t xml:space="preserve"> </w:t>
            </w:r>
            <w:proofErr w:type="spellStart"/>
            <w:r>
              <w:rPr>
                <w:color w:val="000000"/>
              </w:rPr>
              <w:t>điện</w:t>
            </w:r>
            <w:proofErr w:type="spellEnd"/>
            <w:r>
              <w:rPr>
                <w:color w:val="000000"/>
              </w:rPr>
              <w:t xml:space="preserve">, </w:t>
            </w:r>
            <w:proofErr w:type="spellStart"/>
            <w:r>
              <w:rPr>
                <w:color w:val="000000"/>
              </w:rPr>
              <w:t>cấp</w:t>
            </w:r>
            <w:proofErr w:type="spellEnd"/>
            <w:r>
              <w:rPr>
                <w:color w:val="000000"/>
              </w:rPr>
              <w:t xml:space="preserve"> </w:t>
            </w:r>
            <w:proofErr w:type="spellStart"/>
            <w:r>
              <w:rPr>
                <w:color w:val="000000"/>
              </w:rPr>
              <w:t>nước</w:t>
            </w:r>
            <w:proofErr w:type="spellEnd"/>
            <w:r>
              <w:rPr>
                <w:color w:val="000000"/>
              </w:rPr>
              <w:t xml:space="preserve"> </w:t>
            </w:r>
            <w:proofErr w:type="spellStart"/>
            <w:r>
              <w:rPr>
                <w:color w:val="000000"/>
              </w:rPr>
              <w:t>sạch</w:t>
            </w:r>
            <w:proofErr w:type="spellEnd"/>
            <w:r>
              <w:rPr>
                <w:color w:val="000000"/>
              </w:rPr>
              <w:t xml:space="preserve">, </w:t>
            </w:r>
            <w:proofErr w:type="spellStart"/>
            <w:r>
              <w:rPr>
                <w:color w:val="000000"/>
              </w:rPr>
              <w:t>mạng</w:t>
            </w:r>
            <w:proofErr w:type="spellEnd"/>
            <w:r>
              <w:rPr>
                <w:color w:val="000000"/>
              </w:rPr>
              <w:t xml:space="preserve"> internet,…</w:t>
            </w:r>
            <w:proofErr w:type="spellStart"/>
            <w:r>
              <w:rPr>
                <w:color w:val="000000"/>
              </w:rPr>
              <w:t>hoàn</w:t>
            </w:r>
            <w:proofErr w:type="spellEnd"/>
            <w:r>
              <w:rPr>
                <w:color w:val="000000"/>
              </w:rPr>
              <w:t xml:space="preserve"> </w:t>
            </w:r>
            <w:proofErr w:type="spellStart"/>
            <w:r>
              <w:rPr>
                <w:color w:val="000000"/>
              </w:rPr>
              <w:t>thiện</w:t>
            </w:r>
            <w:proofErr w:type="spellEnd"/>
          </w:p>
        </w:tc>
      </w:tr>
      <w:tr w:rsidR="00933169" w14:paraId="7CD0D032" w14:textId="77777777" w:rsidTr="007B1812">
        <w:trPr>
          <w:trHeight w:val="20"/>
        </w:trPr>
        <w:tc>
          <w:tcPr>
            <w:tcW w:w="362" w:type="pct"/>
            <w:shd w:val="clear" w:color="auto" w:fill="auto"/>
            <w:vAlign w:val="center"/>
            <w:hideMark/>
          </w:tcPr>
          <w:p w14:paraId="665DDCF5" w14:textId="77777777" w:rsidR="00933169" w:rsidRDefault="00933169">
            <w:pPr>
              <w:jc w:val="center"/>
              <w:rPr>
                <w:color w:val="000000"/>
              </w:rPr>
            </w:pPr>
            <w:r>
              <w:rPr>
                <w:color w:val="000000"/>
              </w:rPr>
              <w:t>-</w:t>
            </w:r>
          </w:p>
        </w:tc>
        <w:tc>
          <w:tcPr>
            <w:tcW w:w="1066" w:type="pct"/>
            <w:shd w:val="clear" w:color="auto" w:fill="auto"/>
            <w:vAlign w:val="center"/>
            <w:hideMark/>
          </w:tcPr>
          <w:p w14:paraId="39F29712" w14:textId="77777777" w:rsidR="00933169" w:rsidRDefault="00933169">
            <w:pPr>
              <w:rPr>
                <w:color w:val="000000"/>
              </w:rPr>
            </w:pPr>
            <w:proofErr w:type="spellStart"/>
            <w:r>
              <w:rPr>
                <w:color w:val="000000"/>
              </w:rPr>
              <w:t>Hạ</w:t>
            </w:r>
            <w:proofErr w:type="spellEnd"/>
            <w:r>
              <w:rPr>
                <w:color w:val="000000"/>
              </w:rPr>
              <w:t xml:space="preserve"> </w:t>
            </w:r>
            <w:proofErr w:type="spellStart"/>
            <w:r>
              <w:rPr>
                <w:color w:val="000000"/>
              </w:rPr>
              <w:t>tầng</w:t>
            </w:r>
            <w:proofErr w:type="spellEnd"/>
            <w:r>
              <w:rPr>
                <w:color w:val="000000"/>
              </w:rPr>
              <w:t xml:space="preserve"> </w:t>
            </w:r>
            <w:proofErr w:type="spellStart"/>
            <w:r>
              <w:rPr>
                <w:color w:val="000000"/>
              </w:rPr>
              <w:t>xung</w:t>
            </w:r>
            <w:proofErr w:type="spellEnd"/>
            <w:r>
              <w:rPr>
                <w:color w:val="000000"/>
              </w:rPr>
              <w:t xml:space="preserve"> </w:t>
            </w:r>
            <w:proofErr w:type="spellStart"/>
            <w:r>
              <w:rPr>
                <w:color w:val="000000"/>
              </w:rPr>
              <w:t>quanh</w:t>
            </w:r>
            <w:proofErr w:type="spellEnd"/>
            <w:r>
              <w:rPr>
                <w:color w:val="000000"/>
              </w:rPr>
              <w:t>:</w:t>
            </w:r>
          </w:p>
        </w:tc>
        <w:tc>
          <w:tcPr>
            <w:tcW w:w="3572" w:type="pct"/>
            <w:gridSpan w:val="3"/>
            <w:shd w:val="clear" w:color="auto" w:fill="auto"/>
            <w:vAlign w:val="center"/>
            <w:hideMark/>
          </w:tcPr>
          <w:p w14:paraId="2A9A4EE1" w14:textId="77777777" w:rsidR="00933169" w:rsidRDefault="00933169">
            <w:pPr>
              <w:rPr>
                <w:color w:val="000000"/>
              </w:rPr>
            </w:pPr>
            <w:proofErr w:type="spellStart"/>
            <w:r>
              <w:rPr>
                <w:color w:val="000000"/>
              </w:rPr>
              <w:t>Môi</w:t>
            </w:r>
            <w:proofErr w:type="spellEnd"/>
            <w:r>
              <w:rPr>
                <w:color w:val="000000"/>
              </w:rPr>
              <w:t xml:space="preserve"> </w:t>
            </w:r>
            <w:proofErr w:type="spellStart"/>
            <w:r>
              <w:rPr>
                <w:color w:val="000000"/>
              </w:rPr>
              <w:t>trường</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lành</w:t>
            </w:r>
            <w:proofErr w:type="spellEnd"/>
            <w:r>
              <w:rPr>
                <w:color w:val="000000"/>
              </w:rPr>
              <w:t xml:space="preserve">, an </w:t>
            </w:r>
            <w:proofErr w:type="spellStart"/>
            <w:r>
              <w:rPr>
                <w:color w:val="000000"/>
              </w:rPr>
              <w:t>ninh</w:t>
            </w:r>
            <w:proofErr w:type="spellEnd"/>
            <w:r>
              <w:rPr>
                <w:color w:val="000000"/>
              </w:rPr>
              <w:t xml:space="preserve"> </w:t>
            </w:r>
            <w:proofErr w:type="spellStart"/>
            <w:r>
              <w:rPr>
                <w:color w:val="000000"/>
              </w:rPr>
              <w:t>đảm</w:t>
            </w:r>
            <w:proofErr w:type="spellEnd"/>
            <w:r>
              <w:rPr>
                <w:color w:val="000000"/>
              </w:rPr>
              <w:t xml:space="preserve"> </w:t>
            </w:r>
            <w:proofErr w:type="spellStart"/>
            <w:r>
              <w:rPr>
                <w:color w:val="000000"/>
              </w:rPr>
              <w:t>bảo</w:t>
            </w:r>
            <w:proofErr w:type="spellEnd"/>
            <w:r>
              <w:rPr>
                <w:color w:val="000000"/>
              </w:rPr>
              <w:t xml:space="preserve">, </w:t>
            </w:r>
            <w:proofErr w:type="spellStart"/>
            <w:r>
              <w:rPr>
                <w:color w:val="000000"/>
              </w:rPr>
              <w:t>dân</w:t>
            </w:r>
            <w:proofErr w:type="spellEnd"/>
            <w:r>
              <w:rPr>
                <w:color w:val="000000"/>
              </w:rPr>
              <w:t xml:space="preserve"> </w:t>
            </w:r>
            <w:proofErr w:type="spellStart"/>
            <w:r>
              <w:rPr>
                <w:color w:val="000000"/>
              </w:rPr>
              <w:t>trí</w:t>
            </w:r>
            <w:proofErr w:type="spellEnd"/>
            <w:r>
              <w:rPr>
                <w:color w:val="000000"/>
              </w:rPr>
              <w:t xml:space="preserve"> </w:t>
            </w:r>
            <w:proofErr w:type="spellStart"/>
            <w:r>
              <w:rPr>
                <w:color w:val="000000"/>
              </w:rPr>
              <w:t>tốt</w:t>
            </w:r>
            <w:proofErr w:type="spellEnd"/>
          </w:p>
        </w:tc>
      </w:tr>
      <w:tr w:rsidR="00933169" w14:paraId="6789B486" w14:textId="77777777" w:rsidTr="007B1812">
        <w:trPr>
          <w:trHeight w:val="20"/>
        </w:trPr>
        <w:tc>
          <w:tcPr>
            <w:tcW w:w="362" w:type="pct"/>
            <w:shd w:val="clear" w:color="auto" w:fill="auto"/>
            <w:vAlign w:val="center"/>
            <w:hideMark/>
          </w:tcPr>
          <w:p w14:paraId="71D012C9" w14:textId="77777777" w:rsidR="00933169" w:rsidRDefault="00933169">
            <w:pPr>
              <w:jc w:val="center"/>
              <w:rPr>
                <w:color w:val="000000"/>
              </w:rPr>
            </w:pPr>
            <w:r>
              <w:rPr>
                <w:color w:val="000000"/>
              </w:rPr>
              <w:t>-</w:t>
            </w:r>
          </w:p>
        </w:tc>
        <w:tc>
          <w:tcPr>
            <w:tcW w:w="1066" w:type="pct"/>
            <w:shd w:val="clear" w:color="auto" w:fill="auto"/>
            <w:vAlign w:val="center"/>
            <w:hideMark/>
          </w:tcPr>
          <w:p w14:paraId="566D9657" w14:textId="77777777" w:rsidR="00933169" w:rsidRDefault="00933169">
            <w:pPr>
              <w:rPr>
                <w:color w:val="000000"/>
              </w:rPr>
            </w:pPr>
            <w:proofErr w:type="spellStart"/>
            <w:r>
              <w:rPr>
                <w:color w:val="000000"/>
              </w:rPr>
              <w:t>Mật</w:t>
            </w:r>
            <w:proofErr w:type="spellEnd"/>
            <w:r>
              <w:rPr>
                <w:color w:val="000000"/>
              </w:rPr>
              <w:t xml:space="preserve"> </w:t>
            </w:r>
            <w:proofErr w:type="spellStart"/>
            <w:r>
              <w:rPr>
                <w:color w:val="000000"/>
              </w:rPr>
              <w:t>độ</w:t>
            </w:r>
            <w:proofErr w:type="spellEnd"/>
            <w:r>
              <w:rPr>
                <w:color w:val="000000"/>
              </w:rPr>
              <w:t xml:space="preserve"> </w:t>
            </w:r>
            <w:proofErr w:type="spellStart"/>
            <w:r>
              <w:rPr>
                <w:color w:val="000000"/>
              </w:rPr>
              <w:t>dân</w:t>
            </w:r>
            <w:proofErr w:type="spellEnd"/>
            <w:r>
              <w:rPr>
                <w:color w:val="000000"/>
              </w:rPr>
              <w:t xml:space="preserve"> </w:t>
            </w:r>
            <w:proofErr w:type="spellStart"/>
            <w:r>
              <w:rPr>
                <w:color w:val="000000"/>
              </w:rPr>
              <w:t>cư</w:t>
            </w:r>
            <w:proofErr w:type="spellEnd"/>
            <w:r>
              <w:rPr>
                <w:color w:val="000000"/>
              </w:rPr>
              <w:t>:</w:t>
            </w:r>
          </w:p>
        </w:tc>
        <w:tc>
          <w:tcPr>
            <w:tcW w:w="1139" w:type="pct"/>
            <w:shd w:val="clear" w:color="auto" w:fill="auto"/>
            <w:vAlign w:val="center"/>
            <w:hideMark/>
          </w:tcPr>
          <w:p w14:paraId="452D620B" w14:textId="77777777" w:rsidR="00933169" w:rsidRDefault="00933169">
            <w:pPr>
              <w:rPr>
                <w:color w:val="000000"/>
              </w:rPr>
            </w:pPr>
            <w:proofErr w:type="spellStart"/>
            <w:r>
              <w:rPr>
                <w:color w:val="000000"/>
              </w:rPr>
              <w:t>Đông</w:t>
            </w:r>
            <w:proofErr w:type="spellEnd"/>
            <w:r>
              <w:rPr>
                <w:color w:val="000000"/>
              </w:rPr>
              <w:t xml:space="preserve"> </w:t>
            </w:r>
            <w:proofErr w:type="spellStart"/>
            <w:r>
              <w:rPr>
                <w:color w:val="000000"/>
              </w:rPr>
              <w:t>đúc</w:t>
            </w:r>
            <w:proofErr w:type="spellEnd"/>
          </w:p>
        </w:tc>
        <w:tc>
          <w:tcPr>
            <w:tcW w:w="1157" w:type="pct"/>
            <w:shd w:val="clear" w:color="auto" w:fill="auto"/>
            <w:vAlign w:val="center"/>
            <w:hideMark/>
          </w:tcPr>
          <w:p w14:paraId="7917230C" w14:textId="77777777" w:rsidR="00933169" w:rsidRDefault="00933169">
            <w:pPr>
              <w:rPr>
                <w:color w:val="000000"/>
              </w:rPr>
            </w:pPr>
            <w:r>
              <w:rPr>
                <w:color w:val="000000"/>
              </w:rPr>
              <w:t xml:space="preserve">An </w:t>
            </w:r>
            <w:proofErr w:type="spellStart"/>
            <w:r>
              <w:rPr>
                <w:color w:val="000000"/>
              </w:rPr>
              <w:t>ninh</w:t>
            </w:r>
            <w:proofErr w:type="spellEnd"/>
            <w:r>
              <w:rPr>
                <w:color w:val="000000"/>
              </w:rPr>
              <w:t xml:space="preserve"> </w:t>
            </w:r>
            <w:proofErr w:type="spellStart"/>
            <w:r>
              <w:rPr>
                <w:color w:val="000000"/>
              </w:rPr>
              <w:t>xã</w:t>
            </w:r>
            <w:proofErr w:type="spellEnd"/>
            <w:r>
              <w:rPr>
                <w:color w:val="000000"/>
              </w:rPr>
              <w:t xml:space="preserve"> </w:t>
            </w:r>
            <w:proofErr w:type="spellStart"/>
            <w:r>
              <w:rPr>
                <w:color w:val="000000"/>
              </w:rPr>
              <w:t>hội</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đời</w:t>
            </w:r>
            <w:proofErr w:type="spellEnd"/>
            <w:r>
              <w:rPr>
                <w:color w:val="000000"/>
              </w:rPr>
              <w:t xml:space="preserve"> </w:t>
            </w:r>
            <w:proofErr w:type="spellStart"/>
            <w:r>
              <w:rPr>
                <w:color w:val="000000"/>
              </w:rPr>
              <w:t>sống</w:t>
            </w:r>
            <w:proofErr w:type="spellEnd"/>
            <w:r>
              <w:rPr>
                <w:color w:val="000000"/>
              </w:rPr>
              <w:t xml:space="preserve"> </w:t>
            </w:r>
            <w:proofErr w:type="spellStart"/>
            <w:r>
              <w:rPr>
                <w:color w:val="000000"/>
              </w:rPr>
              <w:t>dân</w:t>
            </w:r>
            <w:proofErr w:type="spellEnd"/>
            <w:r>
              <w:rPr>
                <w:color w:val="000000"/>
              </w:rPr>
              <w:t xml:space="preserve"> </w:t>
            </w:r>
            <w:proofErr w:type="spellStart"/>
            <w:r>
              <w:rPr>
                <w:color w:val="000000"/>
              </w:rPr>
              <w:t>cư</w:t>
            </w:r>
            <w:proofErr w:type="spellEnd"/>
            <w:r>
              <w:rPr>
                <w:color w:val="000000"/>
              </w:rPr>
              <w:t>:</w:t>
            </w:r>
          </w:p>
        </w:tc>
        <w:tc>
          <w:tcPr>
            <w:tcW w:w="1276" w:type="pct"/>
            <w:shd w:val="clear" w:color="auto" w:fill="auto"/>
            <w:vAlign w:val="center"/>
            <w:hideMark/>
          </w:tcPr>
          <w:p w14:paraId="07A88883" w14:textId="77777777" w:rsidR="00933169" w:rsidRDefault="00933169">
            <w:pPr>
              <w:rPr>
                <w:color w:val="000000"/>
              </w:rPr>
            </w:pPr>
            <w:proofErr w:type="spellStart"/>
            <w:r>
              <w:rPr>
                <w:color w:val="000000"/>
              </w:rPr>
              <w:t>Ổn</w:t>
            </w:r>
            <w:proofErr w:type="spellEnd"/>
            <w:r>
              <w:rPr>
                <w:color w:val="000000"/>
              </w:rPr>
              <w:t xml:space="preserve"> </w:t>
            </w:r>
            <w:proofErr w:type="spellStart"/>
            <w:r>
              <w:rPr>
                <w:color w:val="000000"/>
              </w:rPr>
              <w:t>định</w:t>
            </w:r>
            <w:proofErr w:type="spellEnd"/>
          </w:p>
        </w:tc>
      </w:tr>
      <w:tr w:rsidR="00933169" w14:paraId="287BBD4D" w14:textId="77777777" w:rsidTr="007B1812">
        <w:trPr>
          <w:trHeight w:val="20"/>
        </w:trPr>
        <w:tc>
          <w:tcPr>
            <w:tcW w:w="362" w:type="pct"/>
            <w:shd w:val="clear" w:color="auto" w:fill="auto"/>
            <w:vAlign w:val="center"/>
            <w:hideMark/>
          </w:tcPr>
          <w:p w14:paraId="28DF5598" w14:textId="77777777" w:rsidR="00933169" w:rsidRDefault="00933169">
            <w:pPr>
              <w:jc w:val="center"/>
              <w:rPr>
                <w:color w:val="000000"/>
              </w:rPr>
            </w:pPr>
            <w:r>
              <w:rPr>
                <w:color w:val="000000"/>
              </w:rPr>
              <w:t>-</w:t>
            </w:r>
          </w:p>
        </w:tc>
        <w:tc>
          <w:tcPr>
            <w:tcW w:w="1066" w:type="pct"/>
            <w:shd w:val="clear" w:color="auto" w:fill="auto"/>
            <w:vAlign w:val="center"/>
            <w:hideMark/>
          </w:tcPr>
          <w:p w14:paraId="1AE364B0" w14:textId="77777777" w:rsidR="00933169" w:rsidRDefault="00933169">
            <w:pPr>
              <w:rPr>
                <w:color w:val="000000"/>
              </w:rPr>
            </w:pPr>
            <w:proofErr w:type="spellStart"/>
            <w:r>
              <w:rPr>
                <w:color w:val="000000"/>
              </w:rPr>
              <w:t>Lợi</w:t>
            </w:r>
            <w:proofErr w:type="spellEnd"/>
            <w:r>
              <w:rPr>
                <w:color w:val="000000"/>
              </w:rPr>
              <w:t xml:space="preserve"> </w:t>
            </w:r>
            <w:proofErr w:type="spellStart"/>
            <w:r>
              <w:rPr>
                <w:color w:val="000000"/>
              </w:rPr>
              <w:t>thế</w:t>
            </w:r>
            <w:proofErr w:type="spellEnd"/>
            <w:r>
              <w:rPr>
                <w:color w:val="000000"/>
              </w:rPr>
              <w:t xml:space="preserve"> </w:t>
            </w:r>
            <w:proofErr w:type="spellStart"/>
            <w:r>
              <w:rPr>
                <w:color w:val="000000"/>
              </w:rPr>
              <w:t>kinh</w:t>
            </w:r>
            <w:proofErr w:type="spellEnd"/>
            <w:r>
              <w:rPr>
                <w:color w:val="000000"/>
              </w:rPr>
              <w:t xml:space="preserve"> </w:t>
            </w:r>
            <w:proofErr w:type="spellStart"/>
            <w:r>
              <w:rPr>
                <w:color w:val="000000"/>
              </w:rPr>
              <w:t>doanh</w:t>
            </w:r>
            <w:proofErr w:type="spellEnd"/>
            <w:r>
              <w:rPr>
                <w:color w:val="000000"/>
              </w:rPr>
              <w:t>:</w:t>
            </w:r>
          </w:p>
        </w:tc>
        <w:tc>
          <w:tcPr>
            <w:tcW w:w="1139" w:type="pct"/>
            <w:shd w:val="clear" w:color="auto" w:fill="auto"/>
            <w:vAlign w:val="center"/>
            <w:hideMark/>
          </w:tcPr>
          <w:p w14:paraId="209A7DD2" w14:textId="77777777" w:rsidR="00933169" w:rsidRDefault="00933169">
            <w:pPr>
              <w:rPr>
                <w:color w:val="000000"/>
              </w:rPr>
            </w:pPr>
            <w:proofErr w:type="spellStart"/>
            <w:r>
              <w:rPr>
                <w:color w:val="000000"/>
              </w:rPr>
              <w:t>Tốt</w:t>
            </w:r>
            <w:proofErr w:type="spellEnd"/>
          </w:p>
        </w:tc>
        <w:tc>
          <w:tcPr>
            <w:tcW w:w="1157" w:type="pct"/>
            <w:shd w:val="clear" w:color="auto" w:fill="auto"/>
            <w:vAlign w:val="center"/>
            <w:hideMark/>
          </w:tcPr>
          <w:p w14:paraId="61D99882" w14:textId="77777777" w:rsidR="00933169" w:rsidRDefault="00933169">
            <w:pPr>
              <w:rPr>
                <w:color w:val="000000"/>
              </w:rPr>
            </w:pPr>
            <w:proofErr w:type="spellStart"/>
            <w:r>
              <w:rPr>
                <w:color w:val="000000"/>
              </w:rPr>
              <w:t>Khả</w:t>
            </w:r>
            <w:proofErr w:type="spellEnd"/>
            <w:r>
              <w:rPr>
                <w:color w:val="000000"/>
              </w:rPr>
              <w:t xml:space="preserve"> </w:t>
            </w:r>
            <w:proofErr w:type="spellStart"/>
            <w:r>
              <w:rPr>
                <w:color w:val="000000"/>
              </w:rPr>
              <w:t>năng</w:t>
            </w:r>
            <w:proofErr w:type="spellEnd"/>
            <w:r>
              <w:rPr>
                <w:color w:val="000000"/>
              </w:rPr>
              <w:t xml:space="preserve"> </w:t>
            </w:r>
            <w:proofErr w:type="spellStart"/>
            <w:r>
              <w:rPr>
                <w:color w:val="000000"/>
              </w:rPr>
              <w:t>chuyển</w:t>
            </w:r>
            <w:proofErr w:type="spellEnd"/>
            <w:r>
              <w:rPr>
                <w:color w:val="000000"/>
              </w:rPr>
              <w:t xml:space="preserve"> </w:t>
            </w:r>
            <w:proofErr w:type="spellStart"/>
            <w:r>
              <w:rPr>
                <w:color w:val="000000"/>
              </w:rPr>
              <w:t>nhượng</w:t>
            </w:r>
            <w:proofErr w:type="spellEnd"/>
            <w:r>
              <w:rPr>
                <w:color w:val="000000"/>
              </w:rPr>
              <w:t>:</w:t>
            </w:r>
          </w:p>
        </w:tc>
        <w:tc>
          <w:tcPr>
            <w:tcW w:w="1276" w:type="pct"/>
            <w:shd w:val="clear" w:color="auto" w:fill="auto"/>
            <w:vAlign w:val="center"/>
            <w:hideMark/>
          </w:tcPr>
          <w:p w14:paraId="73BCAE68" w14:textId="77777777" w:rsidR="00933169" w:rsidRDefault="00933169">
            <w:pPr>
              <w:rPr>
                <w:color w:val="000000"/>
              </w:rPr>
            </w:pPr>
            <w:proofErr w:type="spellStart"/>
            <w:r>
              <w:rPr>
                <w:color w:val="000000"/>
              </w:rPr>
              <w:t>Tốt</w:t>
            </w:r>
            <w:proofErr w:type="spellEnd"/>
          </w:p>
        </w:tc>
      </w:tr>
      <w:tr w:rsidR="00933169" w14:paraId="308219AC" w14:textId="77777777" w:rsidTr="007B1812">
        <w:trPr>
          <w:trHeight w:val="20"/>
        </w:trPr>
        <w:tc>
          <w:tcPr>
            <w:tcW w:w="362" w:type="pct"/>
            <w:shd w:val="clear" w:color="auto" w:fill="auto"/>
            <w:vAlign w:val="center"/>
            <w:hideMark/>
          </w:tcPr>
          <w:p w14:paraId="2E19EDA5" w14:textId="77777777" w:rsidR="00933169" w:rsidRDefault="00933169">
            <w:pPr>
              <w:jc w:val="center"/>
              <w:rPr>
                <w:b/>
                <w:bCs/>
                <w:color w:val="000000"/>
              </w:rPr>
            </w:pPr>
            <w:r>
              <w:rPr>
                <w:b/>
                <w:bCs/>
                <w:color w:val="000000"/>
              </w:rPr>
              <w:t>3.</w:t>
            </w:r>
          </w:p>
        </w:tc>
        <w:tc>
          <w:tcPr>
            <w:tcW w:w="4638" w:type="pct"/>
            <w:gridSpan w:val="4"/>
            <w:shd w:val="clear" w:color="auto" w:fill="auto"/>
            <w:vAlign w:val="center"/>
            <w:hideMark/>
          </w:tcPr>
          <w:p w14:paraId="33BE8F09" w14:textId="77777777" w:rsidR="00933169" w:rsidRDefault="00933169">
            <w:pPr>
              <w:rPr>
                <w:b/>
                <w:bCs/>
                <w:color w:val="000000"/>
              </w:rPr>
            </w:pPr>
            <w:proofErr w:type="spellStart"/>
            <w:r>
              <w:rPr>
                <w:b/>
                <w:bCs/>
                <w:color w:val="000000"/>
              </w:rPr>
              <w:t>Tài</w:t>
            </w:r>
            <w:proofErr w:type="spellEnd"/>
            <w:r>
              <w:rPr>
                <w:b/>
                <w:bCs/>
                <w:color w:val="000000"/>
              </w:rPr>
              <w:t xml:space="preserve"> </w:t>
            </w:r>
            <w:proofErr w:type="spellStart"/>
            <w:r>
              <w:rPr>
                <w:b/>
                <w:bCs/>
                <w:color w:val="000000"/>
              </w:rPr>
              <w:t>sản</w:t>
            </w:r>
            <w:proofErr w:type="spellEnd"/>
            <w:r>
              <w:rPr>
                <w:b/>
                <w:bCs/>
                <w:color w:val="000000"/>
              </w:rPr>
              <w:t xml:space="preserve"> </w:t>
            </w:r>
            <w:proofErr w:type="spellStart"/>
            <w:r>
              <w:rPr>
                <w:b/>
                <w:bCs/>
                <w:color w:val="000000"/>
              </w:rPr>
              <w:t>gắn</w:t>
            </w:r>
            <w:proofErr w:type="spellEnd"/>
            <w:r>
              <w:rPr>
                <w:b/>
                <w:bCs/>
                <w:color w:val="000000"/>
              </w:rPr>
              <w:t xml:space="preserve"> </w:t>
            </w:r>
            <w:proofErr w:type="spellStart"/>
            <w:r>
              <w:rPr>
                <w:b/>
                <w:bCs/>
                <w:color w:val="000000"/>
              </w:rPr>
              <w:t>liền</w:t>
            </w:r>
            <w:proofErr w:type="spellEnd"/>
            <w:r>
              <w:rPr>
                <w:b/>
                <w:bCs/>
                <w:color w:val="000000"/>
              </w:rPr>
              <w:t xml:space="preserve"> </w:t>
            </w:r>
            <w:proofErr w:type="spellStart"/>
            <w:r>
              <w:rPr>
                <w:b/>
                <w:bCs/>
                <w:color w:val="000000"/>
              </w:rPr>
              <w:t>với</w:t>
            </w:r>
            <w:proofErr w:type="spellEnd"/>
            <w:r>
              <w:rPr>
                <w:b/>
                <w:bCs/>
                <w:color w:val="000000"/>
              </w:rPr>
              <w:t xml:space="preserve"> </w:t>
            </w:r>
            <w:proofErr w:type="spellStart"/>
            <w:r>
              <w:rPr>
                <w:b/>
                <w:bCs/>
                <w:color w:val="000000"/>
              </w:rPr>
              <w:t>đất</w:t>
            </w:r>
            <w:proofErr w:type="spellEnd"/>
          </w:p>
        </w:tc>
      </w:tr>
      <w:tr w:rsidR="00933169" w14:paraId="0C15D87E" w14:textId="77777777" w:rsidTr="007B1812">
        <w:trPr>
          <w:trHeight w:val="20"/>
        </w:trPr>
        <w:tc>
          <w:tcPr>
            <w:tcW w:w="362" w:type="pct"/>
            <w:shd w:val="clear" w:color="auto" w:fill="auto"/>
            <w:vAlign w:val="center"/>
            <w:hideMark/>
          </w:tcPr>
          <w:p w14:paraId="0A1FA751" w14:textId="77777777" w:rsidR="00933169" w:rsidRDefault="00933169">
            <w:pPr>
              <w:jc w:val="center"/>
              <w:rPr>
                <w:b/>
                <w:bCs/>
                <w:color w:val="000000"/>
              </w:rPr>
            </w:pPr>
            <w:r>
              <w:rPr>
                <w:b/>
                <w:bCs/>
                <w:color w:val="000000"/>
              </w:rPr>
              <w:t>3.1</w:t>
            </w:r>
          </w:p>
        </w:tc>
        <w:tc>
          <w:tcPr>
            <w:tcW w:w="4638" w:type="pct"/>
            <w:gridSpan w:val="4"/>
            <w:shd w:val="clear" w:color="auto" w:fill="auto"/>
            <w:vAlign w:val="center"/>
            <w:hideMark/>
          </w:tcPr>
          <w:p w14:paraId="7B627B01" w14:textId="77777777" w:rsidR="00933169" w:rsidRDefault="00933169">
            <w:pPr>
              <w:rPr>
                <w:b/>
                <w:bCs/>
                <w:color w:val="000000"/>
              </w:rPr>
            </w:pPr>
            <w:proofErr w:type="spellStart"/>
            <w:r>
              <w:rPr>
                <w:b/>
                <w:bCs/>
                <w:color w:val="000000"/>
              </w:rPr>
              <w:t>Nhà</w:t>
            </w:r>
            <w:proofErr w:type="spellEnd"/>
            <w:r>
              <w:rPr>
                <w:b/>
                <w:bCs/>
                <w:color w:val="000000"/>
              </w:rPr>
              <w:t xml:space="preserve"> 2 </w:t>
            </w:r>
            <w:proofErr w:type="spellStart"/>
            <w:r>
              <w:rPr>
                <w:b/>
                <w:bCs/>
                <w:color w:val="000000"/>
              </w:rPr>
              <w:t>tầng</w:t>
            </w:r>
            <w:proofErr w:type="spellEnd"/>
            <w:r>
              <w:rPr>
                <w:b/>
                <w:bCs/>
                <w:color w:val="000000"/>
              </w:rPr>
              <w:t xml:space="preserve"> 1 tum</w:t>
            </w:r>
          </w:p>
        </w:tc>
      </w:tr>
      <w:tr w:rsidR="00933169" w14:paraId="5123BB1F" w14:textId="77777777" w:rsidTr="007B1812">
        <w:trPr>
          <w:trHeight w:val="20"/>
        </w:trPr>
        <w:tc>
          <w:tcPr>
            <w:tcW w:w="362" w:type="pct"/>
            <w:shd w:val="clear" w:color="auto" w:fill="auto"/>
            <w:vAlign w:val="center"/>
            <w:hideMark/>
          </w:tcPr>
          <w:p w14:paraId="3D1F0874" w14:textId="77777777" w:rsidR="00933169" w:rsidRDefault="00933169">
            <w:pPr>
              <w:jc w:val="center"/>
              <w:rPr>
                <w:color w:val="000000"/>
              </w:rPr>
            </w:pPr>
            <w:r>
              <w:rPr>
                <w:color w:val="000000"/>
              </w:rPr>
              <w:t>-</w:t>
            </w:r>
          </w:p>
        </w:tc>
        <w:tc>
          <w:tcPr>
            <w:tcW w:w="4638" w:type="pct"/>
            <w:gridSpan w:val="4"/>
            <w:shd w:val="clear" w:color="auto" w:fill="auto"/>
            <w:vAlign w:val="center"/>
            <w:hideMark/>
          </w:tcPr>
          <w:p w14:paraId="6A942A32" w14:textId="77777777" w:rsidR="00933169" w:rsidRDefault="00933169">
            <w:pPr>
              <w:rPr>
                <w:color w:val="000000"/>
              </w:rPr>
            </w:pPr>
            <w:proofErr w:type="spellStart"/>
            <w:r>
              <w:rPr>
                <w:color w:val="000000"/>
              </w:rPr>
              <w:t>Nhà</w:t>
            </w:r>
            <w:proofErr w:type="spellEnd"/>
            <w:r>
              <w:rPr>
                <w:color w:val="000000"/>
              </w:rPr>
              <w:t xml:space="preserve"> 2 </w:t>
            </w:r>
            <w:proofErr w:type="spellStart"/>
            <w:r>
              <w:rPr>
                <w:color w:val="000000"/>
              </w:rPr>
              <w:t>tầng</w:t>
            </w:r>
            <w:proofErr w:type="spellEnd"/>
            <w:r>
              <w:rPr>
                <w:color w:val="000000"/>
              </w:rPr>
              <w:t xml:space="preserve"> 1 tum, </w:t>
            </w:r>
            <w:proofErr w:type="spellStart"/>
            <w:r>
              <w:rPr>
                <w:color w:val="000000"/>
              </w:rPr>
              <w:t>diện</w:t>
            </w:r>
            <w:proofErr w:type="spellEnd"/>
            <w:r>
              <w:rPr>
                <w:color w:val="000000"/>
              </w:rPr>
              <w:t xml:space="preserve"> </w:t>
            </w:r>
            <w:proofErr w:type="spellStart"/>
            <w:r>
              <w:rPr>
                <w:color w:val="000000"/>
              </w:rPr>
              <w:t>tích</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khoảng</w:t>
            </w:r>
            <w:proofErr w:type="spellEnd"/>
            <w:r>
              <w:rPr>
                <w:color w:val="000000"/>
              </w:rPr>
              <w:t xml:space="preserve"> 460m2.</w:t>
            </w:r>
            <w:r>
              <w:rPr>
                <w:color w:val="000000"/>
              </w:rPr>
              <w:br/>
              <w:t xml:space="preserve">- </w:t>
            </w:r>
            <w:proofErr w:type="spellStart"/>
            <w:r>
              <w:rPr>
                <w:color w:val="000000"/>
              </w:rPr>
              <w:t>Kết</w:t>
            </w:r>
            <w:proofErr w:type="spellEnd"/>
            <w:r>
              <w:rPr>
                <w:color w:val="000000"/>
              </w:rPr>
              <w:t xml:space="preserve"> </w:t>
            </w:r>
            <w:proofErr w:type="spellStart"/>
            <w:r>
              <w:rPr>
                <w:color w:val="000000"/>
              </w:rPr>
              <w:t>cấu</w:t>
            </w:r>
            <w:proofErr w:type="spellEnd"/>
            <w:r>
              <w:rPr>
                <w:color w:val="000000"/>
              </w:rPr>
              <w:t xml:space="preserve">: </w:t>
            </w:r>
            <w:proofErr w:type="spellStart"/>
            <w:r>
              <w:rPr>
                <w:color w:val="000000"/>
              </w:rPr>
              <w:t>Tường</w:t>
            </w:r>
            <w:proofErr w:type="spellEnd"/>
            <w:r>
              <w:rPr>
                <w:color w:val="000000"/>
              </w:rPr>
              <w:t xml:space="preserve"> </w:t>
            </w:r>
            <w:proofErr w:type="spellStart"/>
            <w:r>
              <w:rPr>
                <w:color w:val="000000"/>
              </w:rPr>
              <w:t>xây</w:t>
            </w:r>
            <w:proofErr w:type="spellEnd"/>
            <w:r>
              <w:rPr>
                <w:color w:val="000000"/>
              </w:rPr>
              <w:t xml:space="preserve"> </w:t>
            </w:r>
            <w:proofErr w:type="spellStart"/>
            <w:r>
              <w:rPr>
                <w:color w:val="000000"/>
              </w:rPr>
              <w:t>chịu</w:t>
            </w:r>
            <w:proofErr w:type="spellEnd"/>
            <w:r>
              <w:rPr>
                <w:color w:val="000000"/>
              </w:rPr>
              <w:t xml:space="preserve"> </w:t>
            </w:r>
            <w:proofErr w:type="spellStart"/>
            <w:r>
              <w:rPr>
                <w:color w:val="000000"/>
              </w:rPr>
              <w:t>lực</w:t>
            </w:r>
            <w:proofErr w:type="spellEnd"/>
            <w:r>
              <w:rPr>
                <w:color w:val="000000"/>
              </w:rPr>
              <w:t xml:space="preserve">, </w:t>
            </w:r>
            <w:proofErr w:type="spellStart"/>
            <w:r>
              <w:rPr>
                <w:color w:val="000000"/>
              </w:rPr>
              <w:t>mái</w:t>
            </w:r>
            <w:proofErr w:type="spellEnd"/>
            <w:r>
              <w:rPr>
                <w:color w:val="000000"/>
              </w:rPr>
              <w:t xml:space="preserve"> BTCT, </w:t>
            </w:r>
            <w:proofErr w:type="spellStart"/>
            <w:r>
              <w:rPr>
                <w:color w:val="000000"/>
              </w:rPr>
              <w:t>sàn</w:t>
            </w:r>
            <w:proofErr w:type="spellEnd"/>
            <w:r>
              <w:rPr>
                <w:color w:val="000000"/>
              </w:rPr>
              <w:t xml:space="preserve"> BTCT, </w:t>
            </w:r>
            <w:proofErr w:type="spellStart"/>
            <w:r>
              <w:rPr>
                <w:color w:val="000000"/>
              </w:rPr>
              <w:t>cửa</w:t>
            </w:r>
            <w:proofErr w:type="spellEnd"/>
            <w:r>
              <w:rPr>
                <w:color w:val="000000"/>
              </w:rPr>
              <w:t xml:space="preserve"> </w:t>
            </w:r>
            <w:proofErr w:type="spellStart"/>
            <w:r>
              <w:rPr>
                <w:color w:val="000000"/>
              </w:rPr>
              <w:t>kéo</w:t>
            </w:r>
            <w:proofErr w:type="spellEnd"/>
            <w:r>
              <w:rPr>
                <w:color w:val="000000"/>
              </w:rPr>
              <w:t xml:space="preserve"> </w:t>
            </w:r>
            <w:proofErr w:type="spellStart"/>
            <w:r>
              <w:rPr>
                <w:color w:val="000000"/>
              </w:rPr>
              <w:t>bằng</w:t>
            </w:r>
            <w:proofErr w:type="spellEnd"/>
            <w:r>
              <w:rPr>
                <w:color w:val="000000"/>
              </w:rPr>
              <w:t xml:space="preserve"> </w:t>
            </w:r>
            <w:proofErr w:type="spellStart"/>
            <w:r>
              <w:rPr>
                <w:color w:val="000000"/>
              </w:rPr>
              <w:t>sắt</w:t>
            </w:r>
            <w:proofErr w:type="spellEnd"/>
            <w:r>
              <w:rPr>
                <w:color w:val="000000"/>
              </w:rPr>
              <w:t xml:space="preserve">, </w:t>
            </w:r>
            <w:proofErr w:type="spellStart"/>
            <w:r>
              <w:rPr>
                <w:color w:val="000000"/>
              </w:rPr>
              <w:t>nước</w:t>
            </w:r>
            <w:proofErr w:type="spellEnd"/>
            <w:r>
              <w:rPr>
                <w:color w:val="000000"/>
              </w:rPr>
              <w:t xml:space="preserve"> </w:t>
            </w:r>
            <w:proofErr w:type="spellStart"/>
            <w:r>
              <w:rPr>
                <w:color w:val="000000"/>
              </w:rPr>
              <w:t>sơn</w:t>
            </w:r>
            <w:proofErr w:type="spellEnd"/>
            <w:r>
              <w:rPr>
                <w:color w:val="000000"/>
              </w:rPr>
              <w:t xml:space="preserve"> </w:t>
            </w:r>
            <w:proofErr w:type="spellStart"/>
            <w:r>
              <w:rPr>
                <w:color w:val="000000"/>
              </w:rPr>
              <w:t>đã</w:t>
            </w:r>
            <w:proofErr w:type="spellEnd"/>
            <w:r>
              <w:rPr>
                <w:color w:val="000000"/>
              </w:rPr>
              <w:t xml:space="preserve"> </w:t>
            </w:r>
            <w:proofErr w:type="spellStart"/>
            <w:r>
              <w:rPr>
                <w:color w:val="000000"/>
              </w:rPr>
              <w:t>cũ</w:t>
            </w:r>
            <w:proofErr w:type="spellEnd"/>
            <w:r>
              <w:rPr>
                <w:color w:val="000000"/>
              </w:rPr>
              <w:t xml:space="preserve">, </w:t>
            </w:r>
            <w:proofErr w:type="spellStart"/>
            <w:r>
              <w:rPr>
                <w:color w:val="000000"/>
              </w:rPr>
              <w:t>có</w:t>
            </w:r>
            <w:proofErr w:type="spellEnd"/>
            <w:r>
              <w:rPr>
                <w:color w:val="000000"/>
              </w:rPr>
              <w:t xml:space="preserve"> </w:t>
            </w:r>
            <w:proofErr w:type="spellStart"/>
            <w:r>
              <w:rPr>
                <w:color w:val="000000"/>
              </w:rPr>
              <w:lastRenderedPageBreak/>
              <w:t>dấu</w:t>
            </w:r>
            <w:proofErr w:type="spellEnd"/>
            <w:r>
              <w:rPr>
                <w:color w:val="000000"/>
              </w:rPr>
              <w:t xml:space="preserve"> </w:t>
            </w:r>
            <w:proofErr w:type="spellStart"/>
            <w:r>
              <w:rPr>
                <w:color w:val="000000"/>
              </w:rPr>
              <w:t>hiệu</w:t>
            </w:r>
            <w:proofErr w:type="spellEnd"/>
            <w:r>
              <w:rPr>
                <w:color w:val="000000"/>
              </w:rPr>
              <w:t xml:space="preserve"> bong </w:t>
            </w:r>
            <w:proofErr w:type="spellStart"/>
            <w:r>
              <w:rPr>
                <w:color w:val="000000"/>
              </w:rPr>
              <w:t>tróc</w:t>
            </w:r>
            <w:proofErr w:type="spellEnd"/>
            <w:r>
              <w:rPr>
                <w:color w:val="000000"/>
              </w:rPr>
              <w:t xml:space="preserve">, </w:t>
            </w:r>
            <w:proofErr w:type="spellStart"/>
            <w:r>
              <w:rPr>
                <w:color w:val="000000"/>
              </w:rPr>
              <w:t>xuống</w:t>
            </w:r>
            <w:proofErr w:type="spellEnd"/>
            <w:r>
              <w:rPr>
                <w:color w:val="000000"/>
              </w:rPr>
              <w:t xml:space="preserve"> </w:t>
            </w:r>
            <w:proofErr w:type="spellStart"/>
            <w:r>
              <w:rPr>
                <w:color w:val="000000"/>
              </w:rPr>
              <w:t>cấp</w:t>
            </w:r>
            <w:proofErr w:type="spellEnd"/>
            <w:r>
              <w:rPr>
                <w:color w:val="000000"/>
              </w:rPr>
              <w:t>.</w:t>
            </w:r>
            <w:r>
              <w:rPr>
                <w:color w:val="000000"/>
              </w:rPr>
              <w:br/>
              <w:t xml:space="preserve">- </w:t>
            </w:r>
            <w:proofErr w:type="spellStart"/>
            <w:r>
              <w:rPr>
                <w:color w:val="000000"/>
              </w:rPr>
              <w:t>Hiện</w:t>
            </w:r>
            <w:proofErr w:type="spellEnd"/>
            <w:r>
              <w:rPr>
                <w:color w:val="000000"/>
              </w:rPr>
              <w:t xml:space="preserve"> </w:t>
            </w:r>
            <w:proofErr w:type="spellStart"/>
            <w:r>
              <w:rPr>
                <w:color w:val="000000"/>
              </w:rPr>
              <w:t>trạng</w:t>
            </w:r>
            <w:proofErr w:type="spellEnd"/>
            <w:r>
              <w:rPr>
                <w:color w:val="000000"/>
              </w:rPr>
              <w:t xml:space="preserve">: </w:t>
            </w:r>
            <w:proofErr w:type="spellStart"/>
            <w:r>
              <w:rPr>
                <w:color w:val="000000"/>
              </w:rPr>
              <w:t>Ngoại</w:t>
            </w:r>
            <w:proofErr w:type="spellEnd"/>
            <w:r>
              <w:rPr>
                <w:color w:val="000000"/>
              </w:rPr>
              <w:t xml:space="preserve"> </w:t>
            </w:r>
            <w:proofErr w:type="spellStart"/>
            <w:r>
              <w:rPr>
                <w:color w:val="000000"/>
              </w:rPr>
              <w:t>quan</w:t>
            </w:r>
            <w:proofErr w:type="spellEnd"/>
            <w:r>
              <w:rPr>
                <w:color w:val="000000"/>
              </w:rPr>
              <w:t xml:space="preserve"> </w:t>
            </w:r>
            <w:proofErr w:type="spellStart"/>
            <w:r>
              <w:rPr>
                <w:color w:val="000000"/>
              </w:rPr>
              <w:t>trung</w:t>
            </w:r>
            <w:proofErr w:type="spellEnd"/>
            <w:r>
              <w:rPr>
                <w:color w:val="000000"/>
              </w:rPr>
              <w:t xml:space="preserve"> </w:t>
            </w:r>
            <w:proofErr w:type="spellStart"/>
            <w:r>
              <w:rPr>
                <w:color w:val="000000"/>
              </w:rPr>
              <w:t>bình</w:t>
            </w:r>
            <w:proofErr w:type="spellEnd"/>
            <w:r>
              <w:rPr>
                <w:color w:val="000000"/>
              </w:rPr>
              <w:t>.</w:t>
            </w:r>
            <w:r>
              <w:rPr>
                <w:color w:val="000000"/>
              </w:rPr>
              <w:br/>
              <w:t xml:space="preserve">- </w:t>
            </w:r>
            <w:proofErr w:type="spellStart"/>
            <w:r>
              <w:rPr>
                <w:color w:val="000000"/>
              </w:rPr>
              <w:t>Mục</w:t>
            </w:r>
            <w:proofErr w:type="spellEnd"/>
            <w:r>
              <w:rPr>
                <w:color w:val="000000"/>
              </w:rPr>
              <w:t xml:space="preserve"> </w:t>
            </w:r>
            <w:proofErr w:type="spellStart"/>
            <w:r>
              <w:rPr>
                <w:color w:val="000000"/>
              </w:rPr>
              <w:t>đích</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Công</w:t>
            </w:r>
            <w:proofErr w:type="spellEnd"/>
            <w:r>
              <w:rPr>
                <w:color w:val="000000"/>
              </w:rPr>
              <w:t xml:space="preserve"> </w:t>
            </w:r>
            <w:proofErr w:type="spellStart"/>
            <w:r>
              <w:rPr>
                <w:color w:val="000000"/>
              </w:rPr>
              <w:t>trình</w:t>
            </w:r>
            <w:proofErr w:type="spellEnd"/>
            <w:r>
              <w:rPr>
                <w:color w:val="000000"/>
              </w:rPr>
              <w:t xml:space="preserve"> </w:t>
            </w:r>
            <w:proofErr w:type="spellStart"/>
            <w:r>
              <w:rPr>
                <w:color w:val="000000"/>
              </w:rPr>
              <w:t>xây</w:t>
            </w:r>
            <w:proofErr w:type="spellEnd"/>
            <w:r>
              <w:rPr>
                <w:color w:val="000000"/>
              </w:rPr>
              <w:t xml:space="preserve"> </w:t>
            </w:r>
            <w:proofErr w:type="spellStart"/>
            <w:r>
              <w:rPr>
                <w:color w:val="000000"/>
              </w:rPr>
              <w:t>dựng</w:t>
            </w:r>
            <w:proofErr w:type="spellEnd"/>
            <w:r>
              <w:rPr>
                <w:color w:val="000000"/>
              </w:rPr>
              <w:t xml:space="preserve"> </w:t>
            </w:r>
            <w:proofErr w:type="spellStart"/>
            <w:r>
              <w:rPr>
                <w:color w:val="000000"/>
              </w:rPr>
              <w:t>hiện</w:t>
            </w:r>
            <w:proofErr w:type="spellEnd"/>
            <w:r>
              <w:rPr>
                <w:color w:val="000000"/>
              </w:rPr>
              <w:t xml:space="preserve"> </w:t>
            </w:r>
            <w:proofErr w:type="spellStart"/>
            <w:r>
              <w:rPr>
                <w:color w:val="000000"/>
              </w:rPr>
              <w:t>đang</w:t>
            </w:r>
            <w:proofErr w:type="spellEnd"/>
            <w:r>
              <w:rPr>
                <w:color w:val="000000"/>
              </w:rPr>
              <w:t xml:space="preserve"> </w:t>
            </w:r>
            <w:proofErr w:type="spellStart"/>
            <w:r>
              <w:rPr>
                <w:color w:val="000000"/>
              </w:rPr>
              <w:t>sử</w:t>
            </w:r>
            <w:proofErr w:type="spellEnd"/>
            <w:r>
              <w:rPr>
                <w:color w:val="000000"/>
              </w:rPr>
              <w:t xml:space="preserve"> </w:t>
            </w:r>
            <w:proofErr w:type="spellStart"/>
            <w:r>
              <w:rPr>
                <w:color w:val="000000"/>
              </w:rPr>
              <w:t>dụng</w:t>
            </w:r>
            <w:proofErr w:type="spellEnd"/>
            <w:r>
              <w:rPr>
                <w:color w:val="000000"/>
              </w:rPr>
              <w:t xml:space="preserve"> </w:t>
            </w:r>
            <w:proofErr w:type="spellStart"/>
            <w:r>
              <w:rPr>
                <w:color w:val="000000"/>
              </w:rPr>
              <w:t>bình</w:t>
            </w:r>
            <w:proofErr w:type="spellEnd"/>
            <w:r>
              <w:rPr>
                <w:color w:val="000000"/>
              </w:rPr>
              <w:t xml:space="preserve"> </w:t>
            </w:r>
            <w:proofErr w:type="spellStart"/>
            <w:r>
              <w:rPr>
                <w:color w:val="000000"/>
              </w:rPr>
              <w:t>thường</w:t>
            </w:r>
            <w:proofErr w:type="spellEnd"/>
            <w:r>
              <w:rPr>
                <w:color w:val="000000"/>
              </w:rPr>
              <w:t xml:space="preserve"> </w:t>
            </w:r>
            <w:proofErr w:type="spellStart"/>
            <w:r>
              <w:rPr>
                <w:color w:val="000000"/>
              </w:rPr>
              <w:t>và</w:t>
            </w:r>
            <w:proofErr w:type="spellEnd"/>
            <w:r>
              <w:rPr>
                <w:color w:val="000000"/>
              </w:rPr>
              <w:t xml:space="preserve"> </w:t>
            </w:r>
            <w:proofErr w:type="spellStart"/>
            <w:r>
              <w:rPr>
                <w:color w:val="000000"/>
              </w:rPr>
              <w:t>chưa</w:t>
            </w:r>
            <w:proofErr w:type="spellEnd"/>
            <w:r>
              <w:rPr>
                <w:color w:val="000000"/>
              </w:rPr>
              <w:t xml:space="preserve"> </w:t>
            </w:r>
            <w:proofErr w:type="spellStart"/>
            <w:r>
              <w:rPr>
                <w:color w:val="000000"/>
              </w:rPr>
              <w:t>được</w:t>
            </w:r>
            <w:proofErr w:type="spellEnd"/>
            <w:r>
              <w:rPr>
                <w:color w:val="000000"/>
              </w:rPr>
              <w:t xml:space="preserve"> </w:t>
            </w:r>
            <w:proofErr w:type="spellStart"/>
            <w:r>
              <w:rPr>
                <w:color w:val="000000"/>
              </w:rPr>
              <w:t>chứng</w:t>
            </w:r>
            <w:proofErr w:type="spellEnd"/>
            <w:r>
              <w:rPr>
                <w:color w:val="000000"/>
              </w:rPr>
              <w:t xml:space="preserve"> </w:t>
            </w:r>
            <w:proofErr w:type="spellStart"/>
            <w:r>
              <w:rPr>
                <w:color w:val="000000"/>
              </w:rPr>
              <w:t>nhận</w:t>
            </w:r>
            <w:proofErr w:type="spellEnd"/>
            <w:r>
              <w:rPr>
                <w:color w:val="000000"/>
              </w:rPr>
              <w:t xml:space="preserve"> </w:t>
            </w:r>
            <w:proofErr w:type="spellStart"/>
            <w:r>
              <w:rPr>
                <w:color w:val="000000"/>
              </w:rPr>
              <w:t>trên</w:t>
            </w:r>
            <w:proofErr w:type="spellEnd"/>
            <w:r>
              <w:rPr>
                <w:color w:val="000000"/>
              </w:rPr>
              <w:t xml:space="preserve"> GCN </w:t>
            </w:r>
            <w:proofErr w:type="spellStart"/>
            <w:r>
              <w:rPr>
                <w:color w:val="000000"/>
              </w:rPr>
              <w:t>số</w:t>
            </w:r>
            <w:proofErr w:type="spellEnd"/>
            <w:r>
              <w:rPr>
                <w:color w:val="000000"/>
              </w:rPr>
              <w:t xml:space="preserve"> DN 691993.</w:t>
            </w:r>
          </w:p>
        </w:tc>
      </w:tr>
    </w:tbl>
    <w:p w14:paraId="0F079099" w14:textId="45175620" w:rsidR="0060339A" w:rsidRPr="00A719CD" w:rsidRDefault="0060339A" w:rsidP="0060339A">
      <w:pPr>
        <w:pStyle w:val="ListParagraph"/>
        <w:tabs>
          <w:tab w:val="left" w:pos="993"/>
        </w:tabs>
        <w:spacing w:before="120" w:after="120" w:line="276" w:lineRule="auto"/>
        <w:ind w:left="0"/>
        <w:jc w:val="both"/>
        <w:rPr>
          <w:b/>
          <w:bCs/>
          <w:color w:val="000000" w:themeColor="text1"/>
          <w:lang w:val="pt-BR"/>
        </w:rPr>
      </w:pPr>
      <w:r w:rsidRPr="00A719CD">
        <w:rPr>
          <w:b/>
          <w:bCs/>
          <w:color w:val="000000" w:themeColor="text1"/>
          <w:lang w:val="pt-BR"/>
        </w:rPr>
        <w:lastRenderedPageBreak/>
        <w:t>V. CƠ SỞ GIÁ TRỊ CỦA TÀI SẢN THẨM ĐỊNH GIÁ</w:t>
      </w:r>
    </w:p>
    <w:p w14:paraId="49A9754B" w14:textId="77777777" w:rsidR="00333A36" w:rsidRPr="00B57054" w:rsidRDefault="00333A36" w:rsidP="00333A36">
      <w:pPr>
        <w:pStyle w:val="ListParagraph"/>
        <w:numPr>
          <w:ilvl w:val="0"/>
          <w:numId w:val="7"/>
        </w:numPr>
        <w:spacing w:before="120" w:after="120" w:line="276" w:lineRule="auto"/>
        <w:ind w:left="272" w:hanging="272"/>
        <w:jc w:val="both"/>
        <w:rPr>
          <w:color w:val="000000" w:themeColor="text1"/>
          <w:lang w:val="pt-BR"/>
        </w:rPr>
      </w:pPr>
      <w:r w:rsidRPr="00B57054">
        <w:rPr>
          <w:color w:val="000000" w:themeColor="text1"/>
          <w:lang w:val="pt-BR"/>
        </w:rPr>
        <w:t xml:space="preserve">Do đặc thù tài sản </w:t>
      </w:r>
      <w:r w:rsidRPr="00B57054">
        <w:rPr>
          <w:color w:val="000000" w:themeColor="text1"/>
          <w:lang w:val="vi-VN"/>
        </w:rPr>
        <w:t xml:space="preserve">này rất dễ có được </w:t>
      </w:r>
      <w:r w:rsidRPr="00B57054">
        <w:rPr>
          <w:color w:val="000000" w:themeColor="text1"/>
          <w:lang w:val="pt-BR"/>
        </w:rPr>
        <w:t xml:space="preserve">sự quan tâm rất nhiều trên thị trường hiện nay vì vậy </w:t>
      </w:r>
      <w:r w:rsidRPr="00B57054">
        <w:rPr>
          <w:color w:val="000000" w:themeColor="text1"/>
          <w:lang w:val="vi-VN"/>
        </w:rPr>
        <w:t>nhu cầu</w:t>
      </w:r>
      <w:r w:rsidRPr="00B57054">
        <w:rPr>
          <w:color w:val="000000" w:themeColor="text1"/>
          <w:lang w:val="pt-BR"/>
        </w:rPr>
        <w:t xml:space="preserve"> mua/bán giao dịch những loại hình như tài sản thẩm định này rất phổ biến. Vì vậy Tư vấn xác định cơ sở giá trị của tài sản thẩm định giá là giá trị thị trường.</w:t>
      </w:r>
    </w:p>
    <w:p w14:paraId="0505964A" w14:textId="77777777" w:rsidR="00333A36" w:rsidRPr="00B57054" w:rsidRDefault="00333A36" w:rsidP="00333A36">
      <w:pPr>
        <w:pStyle w:val="ListParagraph"/>
        <w:numPr>
          <w:ilvl w:val="0"/>
          <w:numId w:val="7"/>
        </w:numPr>
        <w:spacing w:before="120" w:after="120" w:line="276" w:lineRule="auto"/>
        <w:ind w:left="272" w:hanging="272"/>
        <w:jc w:val="both"/>
        <w:rPr>
          <w:color w:val="000000" w:themeColor="text1"/>
          <w:lang w:val="pt-BR"/>
        </w:rPr>
      </w:pPr>
      <w:r w:rsidRPr="00B57054">
        <w:rPr>
          <w:b/>
          <w:color w:val="000000" w:themeColor="text1"/>
          <w:lang w:val="pt-BR"/>
        </w:rPr>
        <w:t>Giá trị thị trường:</w:t>
      </w:r>
      <w:r w:rsidRPr="00B57054">
        <w:rPr>
          <w:color w:val="000000" w:themeColor="text1"/>
          <w:lang w:val="pt-BR"/>
        </w:rPr>
        <w:t xml:space="preserve"> Kết quả thẩm định giá trị tài sản được xác định dựa trên cơ sở giá trị thị trường tại thời điểm thẩm định, theo Tiêu chuẩn TĐGVN số 2: </w:t>
      </w:r>
      <w:r w:rsidRPr="00B57054">
        <w:rPr>
          <w:i/>
          <w:iCs/>
          <w:color w:val="000000" w:themeColor="text1"/>
          <w:lang w:val="pt-BR"/>
        </w:rPr>
        <w:t>“Giá trị thị trường là mức giá ước tính của tài sản tại thời điểm, địa điểm thẩm định giá, giữa một bên là người mua sẵn sàng mua và một bên là người bán sẵn sàng bán, trong một giao dịch khách quan, độc lập, có đủ thông tin, các bên tham gia hành động một cách có hiểu biết, thận trọng và không bị ép buộc”</w:t>
      </w:r>
      <w:r w:rsidRPr="00B57054">
        <w:rPr>
          <w:color w:val="000000" w:themeColor="text1"/>
          <w:lang w:val="pt-BR"/>
        </w:rPr>
        <w:t xml:space="preserve">. </w:t>
      </w:r>
    </w:p>
    <w:p w14:paraId="7A87419B" w14:textId="77777777" w:rsidR="0060339A" w:rsidRPr="00A719CD" w:rsidRDefault="0060339A" w:rsidP="0060339A">
      <w:pPr>
        <w:pStyle w:val="ListParagraph"/>
        <w:tabs>
          <w:tab w:val="left" w:pos="993"/>
        </w:tabs>
        <w:spacing w:before="120" w:after="120" w:line="276" w:lineRule="auto"/>
        <w:ind w:left="0"/>
        <w:jc w:val="both"/>
        <w:rPr>
          <w:b/>
          <w:color w:val="000000" w:themeColor="text1"/>
          <w:lang w:val="pt-BR"/>
        </w:rPr>
      </w:pPr>
      <w:r w:rsidRPr="00A719CD">
        <w:rPr>
          <w:b/>
          <w:bCs/>
          <w:color w:val="000000" w:themeColor="text1"/>
          <w:lang w:val="pt-BR"/>
        </w:rPr>
        <w:t>VI. CÁC GIẢ THIẾT VÀ GIẢ THIẾT ĐẶC BIỆT</w:t>
      </w:r>
    </w:p>
    <w:p w14:paraId="31ECC6A7" w14:textId="77777777" w:rsidR="0060339A" w:rsidRPr="00A719CD" w:rsidRDefault="0060339A" w:rsidP="0060339A">
      <w:pPr>
        <w:pStyle w:val="ListParagraph"/>
        <w:tabs>
          <w:tab w:val="left" w:pos="993"/>
        </w:tabs>
        <w:spacing w:before="120" w:after="120" w:line="276" w:lineRule="auto"/>
        <w:ind w:left="0"/>
        <w:jc w:val="both"/>
        <w:rPr>
          <w:b/>
          <w:color w:val="000000" w:themeColor="text1"/>
          <w:lang w:val="pt-BR"/>
        </w:rPr>
      </w:pPr>
      <w:r w:rsidRPr="00A719CD">
        <w:rPr>
          <w:color w:val="000000" w:themeColor="text1"/>
          <w:lang w:val="vi-VN"/>
        </w:rPr>
        <w:t xml:space="preserve">Công ty Cổ phần Thẩm định và Đầu tư Tài chính Hoa Sen </w:t>
      </w:r>
      <w:r w:rsidRPr="00A719CD">
        <w:rPr>
          <w:color w:val="000000" w:themeColor="text1"/>
          <w:lang w:val="pt-BR"/>
        </w:rPr>
        <w:t xml:space="preserve">thẩm định giá trị thị trường của </w:t>
      </w:r>
      <w:r w:rsidRPr="00A719CD">
        <w:rPr>
          <w:color w:val="000000" w:themeColor="text1"/>
          <w:lang w:val="vi-VN"/>
        </w:rPr>
        <w:t>tài sản</w:t>
      </w:r>
      <w:r w:rsidRPr="00A719CD">
        <w:rPr>
          <w:color w:val="000000" w:themeColor="text1"/>
          <w:lang w:val="pt-BR"/>
        </w:rPr>
        <w:t xml:space="preserve"> căn cứ vào những giả định quan trọng sau đây:</w:t>
      </w:r>
    </w:p>
    <w:p w14:paraId="638DCB82" w14:textId="77777777" w:rsidR="0060339A" w:rsidRPr="00A719CD" w:rsidRDefault="0060339A" w:rsidP="0060339A">
      <w:pPr>
        <w:pStyle w:val="ListParagraph"/>
        <w:numPr>
          <w:ilvl w:val="0"/>
          <w:numId w:val="3"/>
        </w:numPr>
        <w:tabs>
          <w:tab w:val="left" w:pos="993"/>
        </w:tabs>
        <w:spacing w:before="120" w:after="120" w:line="276" w:lineRule="auto"/>
        <w:jc w:val="both"/>
        <w:rPr>
          <w:b/>
          <w:color w:val="000000" w:themeColor="text1"/>
          <w:lang w:val="pt-BR"/>
        </w:rPr>
      </w:pPr>
      <w:r w:rsidRPr="00A719CD">
        <w:rPr>
          <w:color w:val="000000" w:themeColor="text1"/>
          <w:lang w:val="pt-BR"/>
        </w:rPr>
        <w:t>Báo cáo thẩm định giá này dựa vào các giả định đặc biệt tối quan trọng. Những giả định này bao gồm các chỉ thị cụ thể của khách hàng để sử dụng những thông số nhất định được trình bày và được nhấn mạnh trong báo cáo thẩm định giá. Công ty Cổ phần Thẩm định và Đầu tư Tài chính Hoa Sen lưu ý rằng những chỉ tiêu này có thể phán ánh hoặc không phản ánh kỳ vọng thị trường hiện tại cho những dữ liệu đặc biệt chưa rõ ràng.</w:t>
      </w:r>
    </w:p>
    <w:p w14:paraId="51C52812" w14:textId="77777777" w:rsidR="0060339A" w:rsidRPr="00A719CD" w:rsidRDefault="0060339A" w:rsidP="0060339A">
      <w:pPr>
        <w:pStyle w:val="ListParagraph"/>
        <w:numPr>
          <w:ilvl w:val="0"/>
          <w:numId w:val="3"/>
        </w:numPr>
        <w:tabs>
          <w:tab w:val="left" w:pos="993"/>
        </w:tabs>
        <w:spacing w:before="120" w:after="120" w:line="276" w:lineRule="auto"/>
        <w:jc w:val="both"/>
        <w:rPr>
          <w:b/>
          <w:color w:val="000000" w:themeColor="text1"/>
          <w:lang w:val="pt-BR"/>
        </w:rPr>
      </w:pPr>
      <w:r w:rsidRPr="00A719CD">
        <w:rPr>
          <w:color w:val="000000" w:themeColor="text1"/>
          <w:lang w:val="pt-BR"/>
        </w:rPr>
        <w:t>Các phương pháp tính toán trên cơ sở tài liệu được cung cấp bởi khách hàng và dựa trên các tài liệu khác có liên quan do thẩm định viên thu thập, cũng như các điều kiện và kỳ vọng tại thời điểm thẩm định giá phù hợp với các luật định, chính sách quản lý của Nhà nước hiện hành và các điều kiện, giả định theo quan điểm hợp lý của thẩm định viên kèm theo báo cáo này. Một số vấn đề, sự kiện tương lai không có khả năng tính toán chính xác, hoặc nằm ngoài phạm vi chuyên môn nên cần vận dụng các giả định cho việc thẩm định giá này, Thẩm định viên không đảm bảo là các giả định làm cơ sở thẩm định giá là chính xác hoàn toàn.</w:t>
      </w:r>
    </w:p>
    <w:p w14:paraId="139F1F52" w14:textId="77777777" w:rsidR="0060339A" w:rsidRPr="00267DE0" w:rsidRDefault="0060339A" w:rsidP="0060339A">
      <w:pPr>
        <w:pStyle w:val="ListParagraph"/>
        <w:numPr>
          <w:ilvl w:val="0"/>
          <w:numId w:val="3"/>
        </w:numPr>
        <w:tabs>
          <w:tab w:val="left" w:pos="993"/>
        </w:tabs>
        <w:spacing w:before="120" w:after="120" w:line="276" w:lineRule="auto"/>
        <w:jc w:val="both"/>
        <w:rPr>
          <w:b/>
          <w:color w:val="000000" w:themeColor="text1"/>
          <w:lang w:val="pt-BR"/>
        </w:rPr>
      </w:pPr>
      <w:r w:rsidRPr="00A719CD">
        <w:rPr>
          <w:color w:val="000000" w:themeColor="text1"/>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177BA0E1" w14:textId="3563B551" w:rsidR="00267DE0" w:rsidRPr="00267DE0" w:rsidRDefault="00267DE0" w:rsidP="00267DE0">
      <w:pPr>
        <w:pStyle w:val="ListParagraph"/>
        <w:numPr>
          <w:ilvl w:val="0"/>
          <w:numId w:val="3"/>
        </w:numPr>
        <w:tabs>
          <w:tab w:val="left" w:pos="993"/>
        </w:tabs>
        <w:spacing w:before="120" w:after="120" w:line="276" w:lineRule="auto"/>
        <w:jc w:val="both"/>
        <w:rPr>
          <w:b/>
          <w:color w:val="000000" w:themeColor="text1"/>
          <w:lang w:val="pt-BR"/>
        </w:rPr>
      </w:pPr>
      <w:r w:rsidRPr="00A172F5">
        <w:rPr>
          <w:color w:val="000000" w:themeColor="text1"/>
          <w:lang w:val="pt-BR"/>
        </w:rPr>
        <w:t xml:space="preserve">Chúng tôi giả định rằng </w:t>
      </w:r>
      <w:r w:rsidR="009F3B48" w:rsidRPr="009F3B48">
        <w:rPr>
          <w:color w:val="000000" w:themeColor="text1"/>
          <w:lang w:val="vi-VN" w:eastAsia="vi-VN"/>
        </w:rPr>
        <w:t>Quyền sử dụng đất tại thửa đất số 11, tờ bản đồ số 15 có địa chỉ: TDP Bắc Cường, Thị trấn Thổ Tang, huyện Vĩnh Tường, tỉnh Vĩnh Phúc theo Giấy chứng nhận quyền sử dụng đất, quyền sở hữu nhà ở và tài sản khác gắn liền với đất số: DN 691993, số vào sổ cấp GCN: CN 05623 do Chi nhánh văn phòng đăng ký đất đai huyện Vĩnh Tường cấp ngày 11/12/2023; chủ sử dụng đất là Ông Nguyễn Văn Nhân và Bà Vũ Thị Tiền</w:t>
      </w:r>
      <w:r w:rsidR="009F3B48">
        <w:rPr>
          <w:color w:val="000000" w:themeColor="text1"/>
          <w:lang w:eastAsia="vi-VN"/>
        </w:rPr>
        <w:t xml:space="preserve"> </w:t>
      </w:r>
      <w:r w:rsidRPr="00A172F5">
        <w:rPr>
          <w:color w:val="000000" w:themeColor="text1"/>
          <w:lang w:val="pt-BR"/>
        </w:rPr>
        <w:t xml:space="preserve">không xảy ra tranh chấp, khiếu kiện nại. Trong trường hợp có sự thay đổi về tranh chấp đối với các tài sản trên sẽ </w:t>
      </w:r>
      <w:r w:rsidRPr="00A172F5">
        <w:rPr>
          <w:color w:val="000000" w:themeColor="text1"/>
          <w:lang w:val="pt-BR"/>
        </w:rPr>
        <w:lastRenderedPageBreak/>
        <w:t>được thẩm định giá tại hợp đồng dịch vụ thẩm định giá khác. Chúng tôi được hoàn toàn miễn trừ mọi trách nhiệm phát sinh, liên đới (nếu có) trong trường hợp này</w:t>
      </w:r>
      <w:r>
        <w:rPr>
          <w:color w:val="000000" w:themeColor="text1"/>
          <w:lang w:val="pt-BR"/>
        </w:rPr>
        <w:t>.</w:t>
      </w:r>
    </w:p>
    <w:p w14:paraId="5A814C07" w14:textId="77777777" w:rsidR="0060339A" w:rsidRPr="00A719CD" w:rsidRDefault="0060339A" w:rsidP="0060339A">
      <w:pPr>
        <w:pStyle w:val="ListParagraph"/>
        <w:numPr>
          <w:ilvl w:val="0"/>
          <w:numId w:val="3"/>
        </w:numPr>
        <w:tabs>
          <w:tab w:val="left" w:pos="993"/>
        </w:tabs>
        <w:spacing w:before="120" w:after="120" w:line="276" w:lineRule="auto"/>
        <w:jc w:val="both"/>
        <w:rPr>
          <w:b/>
          <w:color w:val="000000" w:themeColor="text1"/>
          <w:lang w:val="pt-BR"/>
        </w:rPr>
      </w:pPr>
      <w:r w:rsidRPr="00A719CD">
        <w:rPr>
          <w:color w:val="000000" w:themeColor="text1"/>
          <w:lang w:val="pt-BR"/>
        </w:rPr>
        <w:t>Công ty Cổ phần Thẩm định và Đầu tư Tài chính Hoa Sen bảo lưu quyền xem xét lại báo cáo định giá nếu các giả định trên được chứng minh là không chính xác.</w:t>
      </w:r>
    </w:p>
    <w:p w14:paraId="2D4E8E13" w14:textId="77777777" w:rsidR="0060339A" w:rsidRPr="00A719CD" w:rsidRDefault="0060339A" w:rsidP="0060339A">
      <w:pPr>
        <w:pStyle w:val="ListParagraph"/>
        <w:tabs>
          <w:tab w:val="left" w:pos="993"/>
        </w:tabs>
        <w:spacing w:before="80" w:after="80" w:line="276" w:lineRule="auto"/>
        <w:ind w:left="0"/>
        <w:jc w:val="both"/>
        <w:rPr>
          <w:b/>
          <w:color w:val="000000" w:themeColor="text1"/>
          <w:lang w:val="pt-BR"/>
        </w:rPr>
      </w:pPr>
      <w:r w:rsidRPr="00A719CD">
        <w:rPr>
          <w:b/>
          <w:bCs/>
          <w:color w:val="000000" w:themeColor="text1"/>
          <w:lang w:val="pt-BR"/>
        </w:rPr>
        <w:t>VII. CÁCH TIẾP CẬN, PHƯƠNG PHÁP THẨM ĐỊNH GIÁ</w:t>
      </w:r>
    </w:p>
    <w:p w14:paraId="39AD2719" w14:textId="77777777" w:rsidR="0060339A" w:rsidRPr="00A719CD" w:rsidRDefault="0060339A" w:rsidP="0060339A">
      <w:pPr>
        <w:pStyle w:val="ListParagraph"/>
        <w:numPr>
          <w:ilvl w:val="0"/>
          <w:numId w:val="8"/>
        </w:numPr>
        <w:autoSpaceDE w:val="0"/>
        <w:autoSpaceDN w:val="0"/>
        <w:adjustRightInd w:val="0"/>
        <w:spacing w:before="80" w:after="80" w:line="276" w:lineRule="auto"/>
        <w:ind w:left="288"/>
        <w:jc w:val="both"/>
        <w:rPr>
          <w:b/>
          <w:lang w:val="pt-BR"/>
        </w:rPr>
      </w:pPr>
      <w:r w:rsidRPr="00A719CD">
        <w:rPr>
          <w:b/>
          <w:lang w:val="pt-BR"/>
        </w:rPr>
        <w:t>Cách tiếp cận và phương pháp thẩm định:</w:t>
      </w:r>
    </w:p>
    <w:p w14:paraId="1FD1B386" w14:textId="77777777" w:rsidR="00333A36" w:rsidRPr="00B57054" w:rsidRDefault="00333A36" w:rsidP="00333A36">
      <w:pPr>
        <w:pStyle w:val="ListParagraph"/>
        <w:numPr>
          <w:ilvl w:val="0"/>
          <w:numId w:val="7"/>
        </w:numPr>
        <w:spacing w:before="100" w:after="100" w:line="276" w:lineRule="auto"/>
        <w:ind w:left="274" w:hanging="274"/>
        <w:jc w:val="both"/>
        <w:rPr>
          <w:color w:val="000000" w:themeColor="text1"/>
          <w:lang w:val="pt-BR"/>
        </w:rPr>
      </w:pPr>
      <w:r w:rsidRPr="00B57054">
        <w:rPr>
          <w:color w:val="000000" w:themeColor="text1"/>
          <w:lang w:val="pt-BR"/>
        </w:rPr>
        <w:t xml:space="preserve">Tiếp cận từ thị trường: Là cách thức thông qua việc so sánh giá với các tài sản giống hệt hoặc tương tự đã có các thông tin về giá trên thị trường. Theo đó, thẩm định viên có đủ cơ sở để tiếp cận giá </w:t>
      </w:r>
      <w:r>
        <w:rPr>
          <w:color w:val="000000" w:themeColor="text1"/>
          <w:lang w:val="pt-BR"/>
        </w:rPr>
        <w:t xml:space="preserve">tài </w:t>
      </w:r>
      <w:r w:rsidRPr="00333A36">
        <w:rPr>
          <w:lang w:val="de-DE"/>
        </w:rPr>
        <w:t>sản</w:t>
      </w:r>
      <w:r>
        <w:rPr>
          <w:color w:val="000000" w:themeColor="text1"/>
          <w:lang w:val="pt-BR"/>
        </w:rPr>
        <w:t xml:space="preserve"> thẩm định</w:t>
      </w:r>
      <w:r w:rsidRPr="00B57054">
        <w:rPr>
          <w:color w:val="000000" w:themeColor="text1"/>
          <w:lang w:val="pt-BR"/>
        </w:rPr>
        <w:t xml:space="preserve"> theo thị trường.</w:t>
      </w:r>
    </w:p>
    <w:p w14:paraId="4AE0DBE5" w14:textId="77777777" w:rsidR="00333A36" w:rsidRDefault="00333A36" w:rsidP="00333A36">
      <w:pPr>
        <w:pStyle w:val="ListParagraph"/>
        <w:numPr>
          <w:ilvl w:val="0"/>
          <w:numId w:val="7"/>
        </w:numPr>
        <w:spacing w:before="100" w:after="100" w:line="276" w:lineRule="auto"/>
        <w:ind w:left="274" w:hanging="274"/>
        <w:jc w:val="both"/>
        <w:rPr>
          <w:color w:val="000000" w:themeColor="text1"/>
          <w:lang w:val="pt-BR"/>
        </w:rPr>
      </w:pPr>
      <w:r w:rsidRPr="00B57054">
        <w:rPr>
          <w:color w:val="000000" w:themeColor="text1"/>
          <w:lang w:val="pt-BR"/>
        </w:rPr>
        <w:t>Phương pháp so sánh: là phương pháp thẩm định giá, xác định giá trị của tài sản thẩm định giá</w:t>
      </w:r>
      <w:r w:rsidRPr="00B57054">
        <w:rPr>
          <w:color w:val="000000" w:themeColor="text1"/>
          <w:lang w:val="nl-NL"/>
        </w:rPr>
        <w:t xml:space="preserve"> dựa trên </w:t>
      </w:r>
      <w:r w:rsidRPr="00333A36">
        <w:rPr>
          <w:lang w:val="de-DE"/>
        </w:rPr>
        <w:t>cơ</w:t>
      </w:r>
      <w:r w:rsidRPr="00B57054">
        <w:rPr>
          <w:color w:val="000000" w:themeColor="text1"/>
          <w:lang w:val="nl-NL"/>
        </w:rPr>
        <w:t xml:space="preserve"> sở phân tích mức giá của các tài sản so sánh để ước tính, xác định giá trị của tài sản thẩm định giá. Phương pháp so sánh thuộc cách tiếp cận từ thị trường</w:t>
      </w:r>
      <w:r w:rsidRPr="00B57054">
        <w:rPr>
          <w:color w:val="000000" w:themeColor="text1"/>
          <w:lang w:val="pt-BR"/>
        </w:rPr>
        <w:t>.</w:t>
      </w:r>
    </w:p>
    <w:p w14:paraId="11A8504E" w14:textId="40250762" w:rsidR="0060339A" w:rsidRPr="00333A36" w:rsidRDefault="00333A36" w:rsidP="00333A36">
      <w:pPr>
        <w:pStyle w:val="ListParagraph"/>
        <w:spacing w:before="120" w:after="120" w:line="276" w:lineRule="auto"/>
        <w:ind w:left="274"/>
        <w:jc w:val="both"/>
        <w:rPr>
          <w:color w:val="000000" w:themeColor="text1"/>
          <w:lang w:val="pt-BR"/>
        </w:rPr>
      </w:pPr>
      <w:r w:rsidRPr="00D75103">
        <w:rPr>
          <w:color w:val="000000" w:themeColor="text1"/>
          <w:lang w:val="pt-BR"/>
        </w:rPr>
        <w:t>Công ty Cổ phần Thẩm định và Đầu tư Tài chính Hoa Sen lựa chọn phương pháp để thẩm định là: Phương pháp so sánh</w:t>
      </w:r>
      <w:r w:rsidR="00665944">
        <w:rPr>
          <w:color w:val="000000" w:themeColor="text1"/>
          <w:lang w:val="pt-BR"/>
        </w:rPr>
        <w:t xml:space="preserve"> </w:t>
      </w:r>
      <w:r w:rsidRPr="00D75103">
        <w:rPr>
          <w:color w:val="000000" w:themeColor="text1"/>
          <w:lang w:val="pt-BR"/>
        </w:rPr>
        <w:t>(Tiêu chuẩn thẩm định giá Việt Nam số 08) tiêu chuẩn này được ban hành kèm theo Thông tư số 126/2015/TT-BTC ngày 20 tháng 08 năm</w:t>
      </w:r>
      <w:r>
        <w:rPr>
          <w:color w:val="000000" w:themeColor="text1"/>
          <w:lang w:val="pt-BR"/>
        </w:rPr>
        <w:t xml:space="preserve"> </w:t>
      </w:r>
      <w:r w:rsidRPr="00B57054">
        <w:rPr>
          <w:color w:val="000000" w:themeColor="text1"/>
          <w:spacing w:val="-4"/>
          <w:lang w:val="pt-BR"/>
        </w:rPr>
        <w:t>2015.</w:t>
      </w:r>
    </w:p>
    <w:p w14:paraId="011D692D" w14:textId="77777777" w:rsidR="0060339A" w:rsidRPr="00A719CD" w:rsidRDefault="0060339A" w:rsidP="0060339A">
      <w:pPr>
        <w:pStyle w:val="ListParagraph"/>
        <w:numPr>
          <w:ilvl w:val="0"/>
          <w:numId w:val="8"/>
        </w:numPr>
        <w:autoSpaceDE w:val="0"/>
        <w:autoSpaceDN w:val="0"/>
        <w:adjustRightInd w:val="0"/>
        <w:spacing w:before="100" w:after="100" w:line="276" w:lineRule="auto"/>
        <w:ind w:left="288"/>
        <w:jc w:val="both"/>
        <w:rPr>
          <w:b/>
          <w:lang w:val="pt-BR"/>
        </w:rPr>
      </w:pPr>
      <w:r w:rsidRPr="00A719CD">
        <w:rPr>
          <w:b/>
          <w:lang w:val="pt-BR"/>
        </w:rPr>
        <w:t>Cơ sở tính toán giá trị tài sản thẩm định:</w:t>
      </w:r>
    </w:p>
    <w:p w14:paraId="60589699" w14:textId="7A10DC86" w:rsidR="0060339A" w:rsidRDefault="0060339A" w:rsidP="0060339A">
      <w:pPr>
        <w:pStyle w:val="ListParagraph"/>
        <w:numPr>
          <w:ilvl w:val="0"/>
          <w:numId w:val="7"/>
        </w:numPr>
        <w:spacing w:before="100" w:after="100" w:line="276" w:lineRule="auto"/>
        <w:ind w:left="274" w:hanging="274"/>
        <w:jc w:val="both"/>
        <w:rPr>
          <w:lang w:val="de-DE"/>
        </w:rPr>
      </w:pPr>
      <w:r w:rsidRPr="00A719CD">
        <w:rPr>
          <w:lang w:val="de-DE"/>
        </w:rPr>
        <w:t>Căn cứ vào mục đích thẩm định giá, đặc điểm của tài sản thẩm định giá và cơ sở giá trị thẩm định giá tài sản, Công ty Cổ phần Thẩm định và Đầu tư Tài chính Hoa Sen sử dụng cơ sở tính toán giá trị của tài sản thẩm định là giá bình quân của các tài sản so sánh có vị trí tương đồng với tài sản thẩm định.</w:t>
      </w:r>
    </w:p>
    <w:p w14:paraId="41964EB7" w14:textId="34FD6780" w:rsidR="0060339A" w:rsidRDefault="0060339A" w:rsidP="00333A36">
      <w:pPr>
        <w:pStyle w:val="ListParagraph"/>
        <w:numPr>
          <w:ilvl w:val="0"/>
          <w:numId w:val="8"/>
        </w:numPr>
        <w:tabs>
          <w:tab w:val="left" w:pos="993"/>
        </w:tabs>
        <w:spacing w:before="80" w:after="80" w:line="276" w:lineRule="auto"/>
        <w:jc w:val="both"/>
        <w:rPr>
          <w:b/>
          <w:lang w:val="pt-BR"/>
        </w:rPr>
      </w:pPr>
      <w:r w:rsidRPr="00333A36">
        <w:rPr>
          <w:b/>
          <w:lang w:val="pt-BR"/>
        </w:rPr>
        <w:t>Xác định giá trị quyền sử dụng đất ở</w:t>
      </w:r>
    </w:p>
    <w:p w14:paraId="3AE143E5" w14:textId="71483594" w:rsidR="00665944" w:rsidRPr="008121BD" w:rsidRDefault="006E4C99" w:rsidP="008121BD">
      <w:pPr>
        <w:pStyle w:val="ListParagraph"/>
        <w:spacing w:before="120" w:after="120" w:line="276" w:lineRule="auto"/>
        <w:ind w:left="360"/>
        <w:jc w:val="both"/>
        <w:rPr>
          <w:color w:val="000000"/>
        </w:rPr>
      </w:pPr>
      <w:r w:rsidRPr="00187A5D">
        <w:rPr>
          <w:bCs/>
          <w:color w:val="000000" w:themeColor="text1"/>
          <w:lang w:val="pt-BR"/>
        </w:rPr>
        <w:t>Theo khảo sát thực tế, trên thửa đất có công trình nhà</w:t>
      </w:r>
      <w:r>
        <w:rPr>
          <w:bCs/>
          <w:color w:val="000000" w:themeColor="text1"/>
          <w:lang w:val="vi-VN"/>
        </w:rPr>
        <w:t xml:space="preserve"> </w:t>
      </w:r>
      <w:r w:rsidR="002D22E9">
        <w:rPr>
          <w:bCs/>
          <w:color w:val="000000" w:themeColor="text1"/>
        </w:rPr>
        <w:t>2</w:t>
      </w:r>
      <w:r>
        <w:rPr>
          <w:bCs/>
          <w:color w:val="000000" w:themeColor="text1"/>
          <w:lang w:val="vi-VN"/>
        </w:rPr>
        <w:t xml:space="preserve"> tầng</w:t>
      </w:r>
      <w:r>
        <w:rPr>
          <w:bCs/>
          <w:color w:val="000000" w:themeColor="text1"/>
        </w:rPr>
        <w:t xml:space="preserve"> 1 tum</w:t>
      </w:r>
      <w:r w:rsidRPr="00187A5D">
        <w:rPr>
          <w:bCs/>
          <w:color w:val="000000" w:themeColor="text1"/>
          <w:lang w:val="pt-BR"/>
        </w:rPr>
        <w:t xml:space="preserve">. </w:t>
      </w:r>
      <w:proofErr w:type="spellStart"/>
      <w:r w:rsidRPr="00187A5D">
        <w:rPr>
          <w:color w:val="000000"/>
        </w:rPr>
        <w:t>Công</w:t>
      </w:r>
      <w:proofErr w:type="spellEnd"/>
      <w:r w:rsidRPr="00187A5D">
        <w:rPr>
          <w:color w:val="000000"/>
        </w:rPr>
        <w:t xml:space="preserve"> </w:t>
      </w:r>
      <w:proofErr w:type="spellStart"/>
      <w:r w:rsidRPr="00187A5D">
        <w:rPr>
          <w:color w:val="000000"/>
        </w:rPr>
        <w:t>trình</w:t>
      </w:r>
      <w:proofErr w:type="spellEnd"/>
      <w:r w:rsidRPr="00187A5D">
        <w:rPr>
          <w:color w:val="000000"/>
        </w:rPr>
        <w:t xml:space="preserve"> </w:t>
      </w:r>
      <w:r w:rsidRPr="00187A5D">
        <w:rPr>
          <w:bCs/>
          <w:color w:val="000000" w:themeColor="text1"/>
          <w:lang w:val="pt-BR"/>
        </w:rPr>
        <w:t>nhà</w:t>
      </w:r>
      <w:r>
        <w:rPr>
          <w:bCs/>
          <w:color w:val="000000" w:themeColor="text1"/>
          <w:lang w:val="pt-BR"/>
        </w:rPr>
        <w:t xml:space="preserve"> </w:t>
      </w:r>
      <w:r w:rsidR="002D22E9">
        <w:rPr>
          <w:bCs/>
          <w:color w:val="000000" w:themeColor="text1"/>
        </w:rPr>
        <w:t>2</w:t>
      </w:r>
      <w:r>
        <w:rPr>
          <w:bCs/>
          <w:color w:val="000000" w:themeColor="text1"/>
          <w:lang w:val="vi-VN"/>
        </w:rPr>
        <w:t xml:space="preserve"> tầng </w:t>
      </w:r>
      <w:r>
        <w:rPr>
          <w:bCs/>
          <w:color w:val="000000" w:themeColor="text1"/>
        </w:rPr>
        <w:t xml:space="preserve">1 tum </w:t>
      </w:r>
      <w:proofErr w:type="spellStart"/>
      <w:r w:rsidRPr="00187A5D">
        <w:rPr>
          <w:color w:val="000000"/>
        </w:rPr>
        <w:t>chưa</w:t>
      </w:r>
      <w:proofErr w:type="spellEnd"/>
      <w:r w:rsidRPr="00187A5D">
        <w:rPr>
          <w:color w:val="000000"/>
        </w:rPr>
        <w:t xml:space="preserve"> </w:t>
      </w:r>
      <w:proofErr w:type="spellStart"/>
      <w:r w:rsidRPr="00187A5D">
        <w:rPr>
          <w:color w:val="000000"/>
        </w:rPr>
        <w:t>được</w:t>
      </w:r>
      <w:proofErr w:type="spellEnd"/>
      <w:r w:rsidRPr="00187A5D">
        <w:rPr>
          <w:color w:val="000000"/>
        </w:rPr>
        <w:t xml:space="preserve"> </w:t>
      </w:r>
      <w:proofErr w:type="spellStart"/>
      <w:r w:rsidRPr="00187A5D">
        <w:rPr>
          <w:color w:val="000000"/>
        </w:rPr>
        <w:t>chứng</w:t>
      </w:r>
      <w:proofErr w:type="spellEnd"/>
      <w:r w:rsidRPr="00187A5D">
        <w:rPr>
          <w:color w:val="000000"/>
        </w:rPr>
        <w:t xml:space="preserve"> </w:t>
      </w:r>
      <w:proofErr w:type="spellStart"/>
      <w:r w:rsidRPr="00187A5D">
        <w:rPr>
          <w:color w:val="000000"/>
        </w:rPr>
        <w:t>nhận</w:t>
      </w:r>
      <w:proofErr w:type="spellEnd"/>
      <w:r w:rsidRPr="00187A5D">
        <w:rPr>
          <w:color w:val="000000"/>
        </w:rPr>
        <w:t xml:space="preserve"> </w:t>
      </w:r>
      <w:proofErr w:type="spellStart"/>
      <w:r w:rsidRPr="00187A5D">
        <w:rPr>
          <w:color w:val="000000"/>
        </w:rPr>
        <w:t>quyền</w:t>
      </w:r>
      <w:proofErr w:type="spellEnd"/>
      <w:r w:rsidRPr="00187A5D">
        <w:rPr>
          <w:color w:val="000000"/>
        </w:rPr>
        <w:t xml:space="preserve"> </w:t>
      </w:r>
      <w:proofErr w:type="spellStart"/>
      <w:r w:rsidRPr="00187A5D">
        <w:rPr>
          <w:color w:val="000000"/>
        </w:rPr>
        <w:t>sở</w:t>
      </w:r>
      <w:proofErr w:type="spellEnd"/>
      <w:r w:rsidRPr="00187A5D">
        <w:rPr>
          <w:color w:val="000000"/>
        </w:rPr>
        <w:t xml:space="preserve"> </w:t>
      </w:r>
      <w:proofErr w:type="spellStart"/>
      <w:r w:rsidRPr="00187A5D">
        <w:rPr>
          <w:color w:val="000000"/>
        </w:rPr>
        <w:t>hữu</w:t>
      </w:r>
      <w:proofErr w:type="spellEnd"/>
      <w:r w:rsidRPr="00187A5D">
        <w:rPr>
          <w:color w:val="000000"/>
        </w:rPr>
        <w:t xml:space="preserve"> </w:t>
      </w:r>
      <w:proofErr w:type="spellStart"/>
      <w:r w:rsidRPr="00187A5D">
        <w:rPr>
          <w:color w:val="000000"/>
        </w:rPr>
        <w:t>trên</w:t>
      </w:r>
      <w:proofErr w:type="spellEnd"/>
      <w:r w:rsidRPr="00187A5D">
        <w:rPr>
          <w:color w:val="000000"/>
        </w:rPr>
        <w:t xml:space="preserve"> </w:t>
      </w:r>
      <w:proofErr w:type="spellStart"/>
      <w:r w:rsidRPr="00187A5D">
        <w:rPr>
          <w:color w:val="000000"/>
        </w:rPr>
        <w:t>Giấy</w:t>
      </w:r>
      <w:proofErr w:type="spellEnd"/>
      <w:r w:rsidRPr="00187A5D">
        <w:rPr>
          <w:color w:val="000000"/>
        </w:rPr>
        <w:t xml:space="preserve"> </w:t>
      </w:r>
      <w:proofErr w:type="spellStart"/>
      <w:r w:rsidRPr="00187A5D">
        <w:rPr>
          <w:color w:val="000000"/>
        </w:rPr>
        <w:t>chứng</w:t>
      </w:r>
      <w:proofErr w:type="spellEnd"/>
      <w:r w:rsidRPr="00187A5D">
        <w:rPr>
          <w:color w:val="000000"/>
        </w:rPr>
        <w:t xml:space="preserve"> </w:t>
      </w:r>
      <w:proofErr w:type="spellStart"/>
      <w:r w:rsidRPr="00187A5D">
        <w:rPr>
          <w:color w:val="000000"/>
        </w:rPr>
        <w:t>nhận</w:t>
      </w:r>
      <w:proofErr w:type="spellEnd"/>
      <w:r w:rsidRPr="00187A5D">
        <w:rPr>
          <w:color w:val="000000"/>
        </w:rPr>
        <w:t xml:space="preserve"> </w:t>
      </w:r>
      <w:proofErr w:type="spellStart"/>
      <w:r w:rsidRPr="00187A5D">
        <w:rPr>
          <w:color w:val="000000"/>
        </w:rPr>
        <w:t>Quyền</w:t>
      </w:r>
      <w:proofErr w:type="spellEnd"/>
      <w:r w:rsidRPr="00187A5D">
        <w:rPr>
          <w:color w:val="000000"/>
        </w:rPr>
        <w:t xml:space="preserve"> </w:t>
      </w:r>
      <w:proofErr w:type="spellStart"/>
      <w:r w:rsidRPr="00187A5D">
        <w:rPr>
          <w:color w:val="000000"/>
        </w:rPr>
        <w:t>sử</w:t>
      </w:r>
      <w:proofErr w:type="spellEnd"/>
      <w:r w:rsidRPr="00187A5D">
        <w:rPr>
          <w:color w:val="000000"/>
        </w:rPr>
        <w:t xml:space="preserve"> </w:t>
      </w:r>
      <w:proofErr w:type="spellStart"/>
      <w:r w:rsidRPr="00187A5D">
        <w:rPr>
          <w:color w:val="000000"/>
        </w:rPr>
        <w:t>dụng</w:t>
      </w:r>
      <w:proofErr w:type="spellEnd"/>
      <w:r w:rsidRPr="00187A5D">
        <w:rPr>
          <w:color w:val="000000"/>
        </w:rPr>
        <w:t xml:space="preserve"> </w:t>
      </w:r>
      <w:proofErr w:type="spellStart"/>
      <w:r w:rsidRPr="00187A5D">
        <w:rPr>
          <w:color w:val="000000"/>
        </w:rPr>
        <w:t>đất</w:t>
      </w:r>
      <w:proofErr w:type="spellEnd"/>
      <w:r w:rsidRPr="00187A5D">
        <w:rPr>
          <w:color w:val="000000"/>
        </w:rPr>
        <w:t xml:space="preserve">, </w:t>
      </w:r>
      <w:proofErr w:type="spellStart"/>
      <w:r w:rsidRPr="00187A5D">
        <w:rPr>
          <w:color w:val="000000"/>
        </w:rPr>
        <w:t>Quyền</w:t>
      </w:r>
      <w:proofErr w:type="spellEnd"/>
      <w:r w:rsidRPr="00187A5D">
        <w:rPr>
          <w:color w:val="000000"/>
        </w:rPr>
        <w:t xml:space="preserve"> </w:t>
      </w:r>
      <w:proofErr w:type="spellStart"/>
      <w:r w:rsidRPr="00187A5D">
        <w:rPr>
          <w:color w:val="000000"/>
        </w:rPr>
        <w:t>sở</w:t>
      </w:r>
      <w:proofErr w:type="spellEnd"/>
      <w:r w:rsidRPr="00187A5D">
        <w:rPr>
          <w:color w:val="000000"/>
        </w:rPr>
        <w:t xml:space="preserve"> </w:t>
      </w:r>
      <w:proofErr w:type="spellStart"/>
      <w:r w:rsidRPr="00187A5D">
        <w:rPr>
          <w:color w:val="000000"/>
        </w:rPr>
        <w:t>hữu</w:t>
      </w:r>
      <w:proofErr w:type="spellEnd"/>
      <w:r w:rsidRPr="00187A5D">
        <w:rPr>
          <w:color w:val="000000"/>
        </w:rPr>
        <w:t xml:space="preserve"> </w:t>
      </w:r>
      <w:proofErr w:type="spellStart"/>
      <w:r w:rsidRPr="00187A5D">
        <w:rPr>
          <w:color w:val="000000"/>
        </w:rPr>
        <w:t>nhà</w:t>
      </w:r>
      <w:proofErr w:type="spellEnd"/>
      <w:r w:rsidRPr="00187A5D">
        <w:rPr>
          <w:color w:val="000000"/>
        </w:rPr>
        <w:t xml:space="preserve"> ở </w:t>
      </w:r>
      <w:proofErr w:type="spellStart"/>
      <w:r w:rsidRPr="00187A5D">
        <w:rPr>
          <w:color w:val="000000"/>
        </w:rPr>
        <w:t>và</w:t>
      </w:r>
      <w:proofErr w:type="spellEnd"/>
      <w:r w:rsidRPr="00187A5D">
        <w:rPr>
          <w:color w:val="000000"/>
        </w:rPr>
        <w:t xml:space="preserve"> </w:t>
      </w:r>
      <w:proofErr w:type="spellStart"/>
      <w:r w:rsidRPr="00187A5D">
        <w:rPr>
          <w:color w:val="000000"/>
        </w:rPr>
        <w:t>tài</w:t>
      </w:r>
      <w:proofErr w:type="spellEnd"/>
      <w:r w:rsidRPr="00187A5D">
        <w:rPr>
          <w:color w:val="000000"/>
        </w:rPr>
        <w:t xml:space="preserve"> </w:t>
      </w:r>
      <w:proofErr w:type="spellStart"/>
      <w:r w:rsidRPr="00187A5D">
        <w:rPr>
          <w:color w:val="000000"/>
        </w:rPr>
        <w:t>sản</w:t>
      </w:r>
      <w:proofErr w:type="spellEnd"/>
      <w:r w:rsidRPr="00187A5D">
        <w:rPr>
          <w:color w:val="000000"/>
        </w:rPr>
        <w:t xml:space="preserve"> </w:t>
      </w:r>
      <w:proofErr w:type="spellStart"/>
      <w:r w:rsidRPr="00187A5D">
        <w:rPr>
          <w:color w:val="000000"/>
        </w:rPr>
        <w:t>khác</w:t>
      </w:r>
      <w:proofErr w:type="spellEnd"/>
      <w:r w:rsidRPr="00187A5D">
        <w:rPr>
          <w:color w:val="000000"/>
        </w:rPr>
        <w:t xml:space="preserve"> </w:t>
      </w:r>
      <w:proofErr w:type="spellStart"/>
      <w:r w:rsidRPr="00187A5D">
        <w:rPr>
          <w:color w:val="000000"/>
        </w:rPr>
        <w:t>gắn</w:t>
      </w:r>
      <w:proofErr w:type="spellEnd"/>
      <w:r w:rsidRPr="00187A5D">
        <w:rPr>
          <w:color w:val="000000"/>
        </w:rPr>
        <w:t xml:space="preserve"> </w:t>
      </w:r>
      <w:proofErr w:type="spellStart"/>
      <w:r w:rsidRPr="00187A5D">
        <w:rPr>
          <w:color w:val="000000"/>
        </w:rPr>
        <w:t>liền</w:t>
      </w:r>
      <w:proofErr w:type="spellEnd"/>
      <w:r w:rsidRPr="00187A5D">
        <w:rPr>
          <w:color w:val="000000"/>
        </w:rPr>
        <w:t xml:space="preserve"> </w:t>
      </w:r>
      <w:proofErr w:type="spellStart"/>
      <w:r w:rsidRPr="00187A5D">
        <w:rPr>
          <w:color w:val="000000"/>
        </w:rPr>
        <w:t>với</w:t>
      </w:r>
      <w:proofErr w:type="spellEnd"/>
      <w:r w:rsidRPr="00187A5D">
        <w:rPr>
          <w:color w:val="000000"/>
        </w:rPr>
        <w:t xml:space="preserve"> </w:t>
      </w:r>
      <w:proofErr w:type="spellStart"/>
      <w:r w:rsidRPr="00187A5D">
        <w:rPr>
          <w:color w:val="000000"/>
        </w:rPr>
        <w:t>đất</w:t>
      </w:r>
      <w:proofErr w:type="spellEnd"/>
      <w:r w:rsidRPr="00187A5D">
        <w:rPr>
          <w:color w:val="000000"/>
        </w:rPr>
        <w:t xml:space="preserve"> </w:t>
      </w:r>
      <w:proofErr w:type="spellStart"/>
      <w:r w:rsidRPr="00187A5D">
        <w:rPr>
          <w:color w:val="000000"/>
        </w:rPr>
        <w:t>số</w:t>
      </w:r>
      <w:proofErr w:type="spellEnd"/>
      <w:r w:rsidRPr="00187A5D">
        <w:rPr>
          <w:color w:val="000000"/>
        </w:rPr>
        <w:t xml:space="preserve"> </w:t>
      </w:r>
      <w:r w:rsidR="002D22E9" w:rsidRPr="002D22E9">
        <w:rPr>
          <w:color w:val="000000"/>
        </w:rPr>
        <w:t>DN 691993</w:t>
      </w:r>
      <w:r>
        <w:rPr>
          <w:color w:val="000000"/>
        </w:rPr>
        <w:t xml:space="preserve">. </w:t>
      </w:r>
      <w:proofErr w:type="spellStart"/>
      <w:r w:rsidRPr="00966EE1">
        <w:rPr>
          <w:color w:val="000000"/>
        </w:rPr>
        <w:t>Mặt</w:t>
      </w:r>
      <w:proofErr w:type="spellEnd"/>
      <w:r w:rsidRPr="00966EE1">
        <w:rPr>
          <w:color w:val="000000"/>
        </w:rPr>
        <w:t xml:space="preserve"> </w:t>
      </w:r>
      <w:proofErr w:type="spellStart"/>
      <w:r w:rsidRPr="00966EE1">
        <w:rPr>
          <w:color w:val="000000"/>
        </w:rPr>
        <w:t>khác</w:t>
      </w:r>
      <w:proofErr w:type="spellEnd"/>
      <w:r w:rsidRPr="00966EE1">
        <w:rPr>
          <w:color w:val="000000"/>
        </w:rPr>
        <w:t xml:space="preserve">, </w:t>
      </w:r>
      <w:proofErr w:type="spellStart"/>
      <w:r w:rsidRPr="00966EE1">
        <w:rPr>
          <w:color w:val="000000"/>
        </w:rPr>
        <w:t>tổ</w:t>
      </w:r>
      <w:proofErr w:type="spellEnd"/>
      <w:r w:rsidRPr="00966EE1">
        <w:rPr>
          <w:color w:val="000000"/>
        </w:rPr>
        <w:t xml:space="preserve"> </w:t>
      </w:r>
      <w:proofErr w:type="spellStart"/>
      <w:r w:rsidRPr="00966EE1">
        <w:rPr>
          <w:color w:val="000000"/>
        </w:rPr>
        <w:t>thẩm</w:t>
      </w:r>
      <w:proofErr w:type="spellEnd"/>
      <w:r w:rsidRPr="00966EE1">
        <w:rPr>
          <w:color w:val="000000"/>
        </w:rPr>
        <w:t xml:space="preserve"> </w:t>
      </w:r>
      <w:proofErr w:type="spellStart"/>
      <w:r w:rsidRPr="00966EE1">
        <w:rPr>
          <w:color w:val="000000"/>
        </w:rPr>
        <w:t>định</w:t>
      </w:r>
      <w:proofErr w:type="spellEnd"/>
      <w:r w:rsidRPr="00966EE1">
        <w:rPr>
          <w:color w:val="000000"/>
        </w:rPr>
        <w:t xml:space="preserve"> </w:t>
      </w:r>
      <w:proofErr w:type="spellStart"/>
      <w:r w:rsidRPr="00966EE1">
        <w:rPr>
          <w:color w:val="000000"/>
        </w:rPr>
        <w:t>không</w:t>
      </w:r>
      <w:proofErr w:type="spellEnd"/>
      <w:r w:rsidRPr="00966EE1">
        <w:rPr>
          <w:color w:val="000000"/>
        </w:rPr>
        <w:t xml:space="preserve"> </w:t>
      </w:r>
      <w:proofErr w:type="spellStart"/>
      <w:r w:rsidRPr="00966EE1">
        <w:rPr>
          <w:color w:val="000000"/>
        </w:rPr>
        <w:t>nhận</w:t>
      </w:r>
      <w:proofErr w:type="spellEnd"/>
      <w:r w:rsidRPr="00966EE1">
        <w:rPr>
          <w:color w:val="000000"/>
        </w:rPr>
        <w:t xml:space="preserve"> </w:t>
      </w:r>
      <w:proofErr w:type="spellStart"/>
      <w:r w:rsidRPr="00966EE1">
        <w:rPr>
          <w:color w:val="000000"/>
        </w:rPr>
        <w:t>được</w:t>
      </w:r>
      <w:proofErr w:type="spellEnd"/>
      <w:r w:rsidRPr="00966EE1">
        <w:rPr>
          <w:color w:val="000000"/>
        </w:rPr>
        <w:t xml:space="preserve"> </w:t>
      </w:r>
      <w:proofErr w:type="spellStart"/>
      <w:r w:rsidRPr="00966EE1">
        <w:rPr>
          <w:color w:val="000000"/>
        </w:rPr>
        <w:t>bất</w:t>
      </w:r>
      <w:proofErr w:type="spellEnd"/>
      <w:r w:rsidRPr="00966EE1">
        <w:rPr>
          <w:color w:val="000000"/>
        </w:rPr>
        <w:t xml:space="preserve"> </w:t>
      </w:r>
      <w:proofErr w:type="spellStart"/>
      <w:r w:rsidRPr="00966EE1">
        <w:rPr>
          <w:color w:val="000000"/>
        </w:rPr>
        <w:t>cứ</w:t>
      </w:r>
      <w:proofErr w:type="spellEnd"/>
      <w:r w:rsidRPr="00966EE1">
        <w:rPr>
          <w:color w:val="000000"/>
        </w:rPr>
        <w:t xml:space="preserve"> </w:t>
      </w:r>
      <w:proofErr w:type="spellStart"/>
      <w:r w:rsidRPr="00966EE1">
        <w:rPr>
          <w:color w:val="000000"/>
        </w:rPr>
        <w:t>hồ</w:t>
      </w:r>
      <w:proofErr w:type="spellEnd"/>
      <w:r w:rsidRPr="00966EE1">
        <w:rPr>
          <w:color w:val="000000"/>
        </w:rPr>
        <w:t xml:space="preserve"> </w:t>
      </w:r>
      <w:proofErr w:type="spellStart"/>
      <w:r w:rsidRPr="00966EE1">
        <w:rPr>
          <w:color w:val="000000"/>
        </w:rPr>
        <w:t>sơ</w:t>
      </w:r>
      <w:proofErr w:type="spellEnd"/>
      <w:r w:rsidRPr="00966EE1">
        <w:rPr>
          <w:color w:val="000000"/>
        </w:rPr>
        <w:t xml:space="preserve"> </w:t>
      </w:r>
      <w:proofErr w:type="spellStart"/>
      <w:r w:rsidRPr="00966EE1">
        <w:rPr>
          <w:color w:val="000000"/>
        </w:rPr>
        <w:t>pháp</w:t>
      </w:r>
      <w:proofErr w:type="spellEnd"/>
      <w:r w:rsidRPr="00966EE1">
        <w:rPr>
          <w:color w:val="000000"/>
        </w:rPr>
        <w:t xml:space="preserve"> </w:t>
      </w:r>
      <w:proofErr w:type="spellStart"/>
      <w:r w:rsidRPr="00966EE1">
        <w:rPr>
          <w:color w:val="000000"/>
        </w:rPr>
        <w:t>lý</w:t>
      </w:r>
      <w:proofErr w:type="spellEnd"/>
      <w:r w:rsidRPr="00966EE1">
        <w:rPr>
          <w:color w:val="000000"/>
        </w:rPr>
        <w:t xml:space="preserve"> </w:t>
      </w:r>
      <w:proofErr w:type="spellStart"/>
      <w:r w:rsidRPr="00966EE1">
        <w:rPr>
          <w:color w:val="000000"/>
        </w:rPr>
        <w:t>nào</w:t>
      </w:r>
      <w:proofErr w:type="spellEnd"/>
      <w:r w:rsidRPr="00966EE1">
        <w:rPr>
          <w:color w:val="000000"/>
        </w:rPr>
        <w:t xml:space="preserve"> </w:t>
      </w:r>
      <w:proofErr w:type="spellStart"/>
      <w:r w:rsidRPr="00966EE1">
        <w:rPr>
          <w:color w:val="000000"/>
        </w:rPr>
        <w:t>liên</w:t>
      </w:r>
      <w:proofErr w:type="spellEnd"/>
      <w:r w:rsidRPr="00966EE1">
        <w:rPr>
          <w:color w:val="000000"/>
        </w:rPr>
        <w:t xml:space="preserve"> </w:t>
      </w:r>
      <w:proofErr w:type="spellStart"/>
      <w:r w:rsidRPr="00966EE1">
        <w:rPr>
          <w:color w:val="000000"/>
        </w:rPr>
        <w:t>quan</w:t>
      </w:r>
      <w:proofErr w:type="spellEnd"/>
      <w:r w:rsidRPr="00966EE1">
        <w:rPr>
          <w:color w:val="000000"/>
        </w:rPr>
        <w:t xml:space="preserve"> </w:t>
      </w:r>
      <w:proofErr w:type="spellStart"/>
      <w:r w:rsidRPr="00966EE1">
        <w:rPr>
          <w:color w:val="000000"/>
        </w:rPr>
        <w:t>tới</w:t>
      </w:r>
      <w:proofErr w:type="spellEnd"/>
      <w:r w:rsidRPr="00966EE1">
        <w:rPr>
          <w:color w:val="000000"/>
        </w:rPr>
        <w:t xml:space="preserve"> </w:t>
      </w:r>
      <w:proofErr w:type="spellStart"/>
      <w:r w:rsidRPr="00966EE1">
        <w:rPr>
          <w:color w:val="000000"/>
        </w:rPr>
        <w:t>công</w:t>
      </w:r>
      <w:proofErr w:type="spellEnd"/>
      <w:r w:rsidRPr="00966EE1">
        <w:rPr>
          <w:color w:val="000000"/>
        </w:rPr>
        <w:t xml:space="preserve"> </w:t>
      </w:r>
      <w:proofErr w:type="spellStart"/>
      <w:r w:rsidRPr="00966EE1">
        <w:rPr>
          <w:color w:val="000000"/>
        </w:rPr>
        <w:t>trình</w:t>
      </w:r>
      <w:proofErr w:type="spellEnd"/>
      <w:r w:rsidRPr="00966EE1">
        <w:rPr>
          <w:color w:val="000000"/>
        </w:rPr>
        <w:t xml:space="preserve"> </w:t>
      </w:r>
      <w:proofErr w:type="spellStart"/>
      <w:r w:rsidRPr="00966EE1">
        <w:rPr>
          <w:color w:val="000000"/>
        </w:rPr>
        <w:t>nêu</w:t>
      </w:r>
      <w:proofErr w:type="spellEnd"/>
      <w:r w:rsidRPr="00966EE1">
        <w:rPr>
          <w:color w:val="000000"/>
        </w:rPr>
        <w:t xml:space="preserve"> </w:t>
      </w:r>
      <w:proofErr w:type="spellStart"/>
      <w:r w:rsidRPr="00966EE1">
        <w:rPr>
          <w:color w:val="000000"/>
        </w:rPr>
        <w:t>trên</w:t>
      </w:r>
      <w:proofErr w:type="spellEnd"/>
      <w:r w:rsidRPr="00966EE1">
        <w:rPr>
          <w:color w:val="000000"/>
        </w:rPr>
        <w:t xml:space="preserve">. Do </w:t>
      </w:r>
      <w:proofErr w:type="spellStart"/>
      <w:r w:rsidRPr="00966EE1">
        <w:rPr>
          <w:color w:val="000000"/>
        </w:rPr>
        <w:t>đó</w:t>
      </w:r>
      <w:proofErr w:type="spellEnd"/>
      <w:r w:rsidRPr="00966EE1">
        <w:rPr>
          <w:color w:val="000000"/>
        </w:rPr>
        <w:t xml:space="preserve">, </w:t>
      </w:r>
      <w:proofErr w:type="spellStart"/>
      <w:r w:rsidRPr="00966EE1">
        <w:rPr>
          <w:color w:val="000000"/>
        </w:rPr>
        <w:t>tổ</w:t>
      </w:r>
      <w:proofErr w:type="spellEnd"/>
      <w:r w:rsidRPr="00966EE1">
        <w:rPr>
          <w:color w:val="000000"/>
        </w:rPr>
        <w:t xml:space="preserve"> </w:t>
      </w:r>
      <w:proofErr w:type="spellStart"/>
      <w:r w:rsidRPr="00966EE1">
        <w:rPr>
          <w:color w:val="000000"/>
        </w:rPr>
        <w:t>thẩm</w:t>
      </w:r>
      <w:proofErr w:type="spellEnd"/>
      <w:r w:rsidRPr="00966EE1">
        <w:rPr>
          <w:color w:val="000000"/>
        </w:rPr>
        <w:t xml:space="preserve"> </w:t>
      </w:r>
      <w:proofErr w:type="spellStart"/>
      <w:r w:rsidRPr="00966EE1">
        <w:rPr>
          <w:color w:val="000000"/>
        </w:rPr>
        <w:t>định</w:t>
      </w:r>
      <w:proofErr w:type="spellEnd"/>
      <w:r w:rsidRPr="00966EE1">
        <w:rPr>
          <w:color w:val="000000"/>
        </w:rPr>
        <w:t xml:space="preserve"> </w:t>
      </w:r>
      <w:proofErr w:type="spellStart"/>
      <w:r w:rsidR="00BE36F1">
        <w:rPr>
          <w:color w:val="000000"/>
        </w:rPr>
        <w:t>không</w:t>
      </w:r>
      <w:proofErr w:type="spellEnd"/>
      <w:r w:rsidR="00BE36F1">
        <w:rPr>
          <w:color w:val="000000"/>
        </w:rPr>
        <w:t xml:space="preserve"> </w:t>
      </w:r>
      <w:proofErr w:type="spellStart"/>
      <w:r w:rsidRPr="00966EE1">
        <w:rPr>
          <w:color w:val="000000"/>
        </w:rPr>
        <w:t>xác</w:t>
      </w:r>
      <w:proofErr w:type="spellEnd"/>
      <w:r w:rsidRPr="00966EE1">
        <w:rPr>
          <w:color w:val="000000"/>
        </w:rPr>
        <w:t xml:space="preserve"> </w:t>
      </w:r>
      <w:proofErr w:type="spellStart"/>
      <w:r w:rsidRPr="00966EE1">
        <w:rPr>
          <w:color w:val="000000"/>
        </w:rPr>
        <w:t>định</w:t>
      </w:r>
      <w:proofErr w:type="spellEnd"/>
      <w:r w:rsidRPr="00966EE1">
        <w:rPr>
          <w:color w:val="000000"/>
        </w:rPr>
        <w:t xml:space="preserve"> </w:t>
      </w:r>
      <w:proofErr w:type="spellStart"/>
      <w:r w:rsidRPr="00966EE1">
        <w:rPr>
          <w:color w:val="000000"/>
        </w:rPr>
        <w:t>giá</w:t>
      </w:r>
      <w:proofErr w:type="spellEnd"/>
      <w:r w:rsidRPr="00966EE1">
        <w:rPr>
          <w:color w:val="000000"/>
        </w:rPr>
        <w:t xml:space="preserve"> </w:t>
      </w:r>
      <w:proofErr w:type="spellStart"/>
      <w:r w:rsidRPr="00966EE1">
        <w:rPr>
          <w:color w:val="000000"/>
        </w:rPr>
        <w:t>trị</w:t>
      </w:r>
      <w:proofErr w:type="spellEnd"/>
      <w:r w:rsidRPr="00966EE1">
        <w:rPr>
          <w:color w:val="000000"/>
        </w:rPr>
        <w:t xml:space="preserve"> </w:t>
      </w:r>
      <w:proofErr w:type="spellStart"/>
      <w:r w:rsidRPr="00966EE1">
        <w:rPr>
          <w:color w:val="000000"/>
        </w:rPr>
        <w:t>công</w:t>
      </w:r>
      <w:proofErr w:type="spellEnd"/>
      <w:r w:rsidRPr="00966EE1">
        <w:rPr>
          <w:color w:val="000000"/>
        </w:rPr>
        <w:t xml:space="preserve"> </w:t>
      </w:r>
      <w:proofErr w:type="spellStart"/>
      <w:r w:rsidRPr="00966EE1">
        <w:rPr>
          <w:color w:val="000000"/>
        </w:rPr>
        <w:t>trình</w:t>
      </w:r>
      <w:proofErr w:type="spellEnd"/>
      <w:r w:rsidRPr="00966EE1">
        <w:rPr>
          <w:color w:val="000000"/>
        </w:rPr>
        <w:t xml:space="preserve"> </w:t>
      </w:r>
      <w:r w:rsidRPr="00187A5D">
        <w:rPr>
          <w:bCs/>
          <w:color w:val="000000" w:themeColor="text1"/>
          <w:lang w:val="pt-BR"/>
        </w:rPr>
        <w:t>nhà</w:t>
      </w:r>
      <w:r>
        <w:rPr>
          <w:bCs/>
          <w:color w:val="000000" w:themeColor="text1"/>
          <w:lang w:val="pt-BR"/>
        </w:rPr>
        <w:t xml:space="preserve"> </w:t>
      </w:r>
      <w:r w:rsidR="002D22E9">
        <w:rPr>
          <w:bCs/>
          <w:color w:val="000000" w:themeColor="text1"/>
        </w:rPr>
        <w:t xml:space="preserve">2 </w:t>
      </w:r>
      <w:r>
        <w:rPr>
          <w:bCs/>
          <w:color w:val="000000" w:themeColor="text1"/>
          <w:lang w:val="vi-VN"/>
        </w:rPr>
        <w:t>tầng</w:t>
      </w:r>
      <w:r>
        <w:rPr>
          <w:bCs/>
          <w:color w:val="000000" w:themeColor="text1"/>
        </w:rPr>
        <w:t xml:space="preserve"> 1 tum</w:t>
      </w:r>
      <w:r w:rsidRPr="00966EE1">
        <w:rPr>
          <w:color w:val="000000"/>
        </w:rPr>
        <w:t xml:space="preserve"> </w:t>
      </w:r>
      <w:proofErr w:type="spellStart"/>
      <w:r w:rsidR="00BE36F1">
        <w:rPr>
          <w:color w:val="000000"/>
        </w:rPr>
        <w:t>trong</w:t>
      </w:r>
      <w:proofErr w:type="spellEnd"/>
      <w:r w:rsidR="00BE36F1">
        <w:rPr>
          <w:color w:val="000000"/>
        </w:rPr>
        <w:t xml:space="preserve"> </w:t>
      </w:r>
      <w:proofErr w:type="spellStart"/>
      <w:r w:rsidR="00BE36F1">
        <w:rPr>
          <w:color w:val="000000"/>
        </w:rPr>
        <w:t>Báo</w:t>
      </w:r>
      <w:proofErr w:type="spellEnd"/>
      <w:r w:rsidR="00BE36F1">
        <w:rPr>
          <w:color w:val="000000"/>
        </w:rPr>
        <w:t xml:space="preserve"> </w:t>
      </w:r>
      <w:proofErr w:type="spellStart"/>
      <w:r w:rsidR="00BE36F1">
        <w:rPr>
          <w:color w:val="000000"/>
        </w:rPr>
        <w:t>cáo</w:t>
      </w:r>
      <w:proofErr w:type="spellEnd"/>
      <w:r w:rsidR="00BE36F1">
        <w:rPr>
          <w:color w:val="000000"/>
        </w:rPr>
        <w:t xml:space="preserve"> </w:t>
      </w:r>
      <w:proofErr w:type="spellStart"/>
      <w:r w:rsidR="00BE36F1">
        <w:rPr>
          <w:color w:val="000000"/>
        </w:rPr>
        <w:t>này</w:t>
      </w:r>
      <w:proofErr w:type="spellEnd"/>
      <w:r w:rsidRPr="00966EE1">
        <w:rPr>
          <w:color w:val="000000"/>
        </w:rPr>
        <w:t>.</w:t>
      </w:r>
    </w:p>
    <w:p w14:paraId="1978E154" w14:textId="77777777" w:rsidR="0060339A" w:rsidRPr="00747FAB" w:rsidRDefault="0060339A" w:rsidP="0060339A">
      <w:pPr>
        <w:pStyle w:val="ListParagraph"/>
        <w:numPr>
          <w:ilvl w:val="0"/>
          <w:numId w:val="6"/>
        </w:numPr>
        <w:tabs>
          <w:tab w:val="left" w:pos="426"/>
        </w:tabs>
        <w:spacing w:before="80" w:after="80" w:line="276" w:lineRule="auto"/>
        <w:ind w:hanging="1080"/>
        <w:jc w:val="both"/>
        <w:rPr>
          <w:b/>
          <w:bCs/>
          <w:color w:val="000000" w:themeColor="text1"/>
          <w:lang w:val="pt-BR"/>
        </w:rPr>
      </w:pPr>
      <w:r w:rsidRPr="00A719CD">
        <w:rPr>
          <w:b/>
          <w:lang w:val="nl-NL"/>
        </w:rPr>
        <w:t>Thông tin tài sản so sánh:</w:t>
      </w:r>
    </w:p>
    <w:p w14:paraId="4D691920" w14:textId="6D540733" w:rsidR="0060339A" w:rsidRDefault="0060339A" w:rsidP="0060339A">
      <w:pPr>
        <w:tabs>
          <w:tab w:val="left" w:pos="426"/>
        </w:tabs>
        <w:spacing w:before="80" w:after="80" w:line="276" w:lineRule="auto"/>
        <w:jc w:val="both"/>
        <w:rPr>
          <w:highlight w:val="white"/>
          <w:lang w:val="nl-NL"/>
        </w:rPr>
      </w:pPr>
      <w:r w:rsidRPr="00747FAB">
        <w:rPr>
          <w:highlight w:val="white"/>
          <w:lang w:val="nl-NL"/>
        </w:rPr>
        <w:t>Qua khảo sát thị trường, phòng thẩm định thu thập được 03 giao dịch được cho là tương đồng về đặc điểm vị trí, giao thông, kích thước, mặt tiền, điều kiện hạ tầng và điều kiện xã hội,... với tài sản thẩm định giá, cụ thể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2197"/>
        <w:gridCol w:w="1697"/>
        <w:gridCol w:w="1699"/>
        <w:gridCol w:w="1697"/>
        <w:gridCol w:w="1699"/>
      </w:tblGrid>
      <w:tr w:rsidR="002D22E9" w14:paraId="3DE488FA" w14:textId="77777777" w:rsidTr="002D22E9">
        <w:trPr>
          <w:trHeight w:val="20"/>
        </w:trPr>
        <w:tc>
          <w:tcPr>
            <w:tcW w:w="328" w:type="pct"/>
            <w:shd w:val="clear" w:color="auto" w:fill="auto"/>
            <w:vAlign w:val="center"/>
            <w:hideMark/>
          </w:tcPr>
          <w:p w14:paraId="18346FD8" w14:textId="0BDF94F2" w:rsidR="002D22E9" w:rsidRDefault="002D22E9">
            <w:pPr>
              <w:jc w:val="center"/>
              <w:rPr>
                <w:b/>
                <w:bCs/>
                <w:sz w:val="22"/>
                <w:szCs w:val="22"/>
              </w:rPr>
            </w:pPr>
            <w:r>
              <w:rPr>
                <w:b/>
                <w:bCs/>
                <w:sz w:val="22"/>
                <w:szCs w:val="22"/>
              </w:rPr>
              <w:t>TT</w:t>
            </w:r>
          </w:p>
        </w:tc>
        <w:tc>
          <w:tcPr>
            <w:tcW w:w="1142" w:type="pct"/>
            <w:shd w:val="clear" w:color="auto" w:fill="auto"/>
            <w:vAlign w:val="center"/>
            <w:hideMark/>
          </w:tcPr>
          <w:p w14:paraId="2EB37B6D" w14:textId="77777777" w:rsidR="002D22E9" w:rsidRDefault="002D22E9">
            <w:pPr>
              <w:rPr>
                <w:b/>
                <w:bCs/>
                <w:sz w:val="22"/>
                <w:szCs w:val="22"/>
              </w:rPr>
            </w:pPr>
            <w:r>
              <w:rPr>
                <w:b/>
                <w:bCs/>
                <w:sz w:val="22"/>
                <w:szCs w:val="22"/>
              </w:rPr>
              <w:t>ĐẶC ĐIỂM BĐS</w:t>
            </w:r>
          </w:p>
        </w:tc>
        <w:tc>
          <w:tcPr>
            <w:tcW w:w="882" w:type="pct"/>
            <w:shd w:val="clear" w:color="auto" w:fill="auto"/>
            <w:vAlign w:val="center"/>
            <w:hideMark/>
          </w:tcPr>
          <w:p w14:paraId="3692C2CA" w14:textId="77777777" w:rsidR="002D22E9" w:rsidRDefault="002D22E9">
            <w:pPr>
              <w:jc w:val="center"/>
              <w:rPr>
                <w:b/>
                <w:bCs/>
                <w:sz w:val="22"/>
                <w:szCs w:val="22"/>
              </w:rPr>
            </w:pPr>
            <w:r>
              <w:rPr>
                <w:b/>
                <w:bCs/>
                <w:sz w:val="22"/>
                <w:szCs w:val="22"/>
              </w:rPr>
              <w:t>TSTĐ</w:t>
            </w:r>
          </w:p>
        </w:tc>
        <w:tc>
          <w:tcPr>
            <w:tcW w:w="883" w:type="pct"/>
            <w:shd w:val="clear" w:color="auto" w:fill="auto"/>
            <w:vAlign w:val="center"/>
            <w:hideMark/>
          </w:tcPr>
          <w:p w14:paraId="37479015" w14:textId="77777777" w:rsidR="002D22E9" w:rsidRDefault="002D22E9">
            <w:pPr>
              <w:jc w:val="center"/>
              <w:rPr>
                <w:b/>
                <w:bCs/>
                <w:sz w:val="22"/>
                <w:szCs w:val="22"/>
              </w:rPr>
            </w:pPr>
            <w:r>
              <w:rPr>
                <w:b/>
                <w:bCs/>
                <w:sz w:val="22"/>
                <w:szCs w:val="22"/>
              </w:rPr>
              <w:t>TSSS1</w:t>
            </w:r>
          </w:p>
        </w:tc>
        <w:tc>
          <w:tcPr>
            <w:tcW w:w="882" w:type="pct"/>
            <w:shd w:val="clear" w:color="auto" w:fill="auto"/>
            <w:vAlign w:val="center"/>
            <w:hideMark/>
          </w:tcPr>
          <w:p w14:paraId="4F6F4128" w14:textId="77777777" w:rsidR="002D22E9" w:rsidRDefault="002D22E9">
            <w:pPr>
              <w:jc w:val="center"/>
              <w:rPr>
                <w:b/>
                <w:bCs/>
                <w:sz w:val="22"/>
                <w:szCs w:val="22"/>
              </w:rPr>
            </w:pPr>
            <w:r>
              <w:rPr>
                <w:b/>
                <w:bCs/>
                <w:sz w:val="22"/>
                <w:szCs w:val="22"/>
              </w:rPr>
              <w:t>TSSS2</w:t>
            </w:r>
          </w:p>
        </w:tc>
        <w:tc>
          <w:tcPr>
            <w:tcW w:w="883" w:type="pct"/>
            <w:shd w:val="clear" w:color="auto" w:fill="auto"/>
            <w:vAlign w:val="center"/>
            <w:hideMark/>
          </w:tcPr>
          <w:p w14:paraId="7A2378F7" w14:textId="77777777" w:rsidR="002D22E9" w:rsidRDefault="002D22E9">
            <w:pPr>
              <w:jc w:val="center"/>
              <w:rPr>
                <w:b/>
                <w:bCs/>
                <w:sz w:val="22"/>
                <w:szCs w:val="22"/>
              </w:rPr>
            </w:pPr>
            <w:r>
              <w:rPr>
                <w:b/>
                <w:bCs/>
                <w:sz w:val="22"/>
                <w:szCs w:val="22"/>
              </w:rPr>
              <w:t>TSSS3</w:t>
            </w:r>
          </w:p>
        </w:tc>
      </w:tr>
      <w:tr w:rsidR="002D22E9" w14:paraId="7FFE33A4" w14:textId="77777777" w:rsidTr="002D22E9">
        <w:trPr>
          <w:trHeight w:val="20"/>
        </w:trPr>
        <w:tc>
          <w:tcPr>
            <w:tcW w:w="328" w:type="pct"/>
            <w:shd w:val="clear" w:color="auto" w:fill="auto"/>
            <w:vAlign w:val="center"/>
            <w:hideMark/>
          </w:tcPr>
          <w:p w14:paraId="0367B25F" w14:textId="77777777" w:rsidR="002D22E9" w:rsidRDefault="002D22E9">
            <w:pPr>
              <w:jc w:val="center"/>
              <w:rPr>
                <w:b/>
                <w:bCs/>
                <w:sz w:val="22"/>
                <w:szCs w:val="22"/>
              </w:rPr>
            </w:pPr>
            <w:r>
              <w:rPr>
                <w:b/>
                <w:bCs/>
                <w:sz w:val="22"/>
                <w:szCs w:val="22"/>
              </w:rPr>
              <w:t>A</w:t>
            </w:r>
          </w:p>
        </w:tc>
        <w:tc>
          <w:tcPr>
            <w:tcW w:w="1142" w:type="pct"/>
            <w:shd w:val="clear" w:color="auto" w:fill="auto"/>
            <w:vAlign w:val="center"/>
            <w:hideMark/>
          </w:tcPr>
          <w:p w14:paraId="3C3287EE" w14:textId="77777777" w:rsidR="002D22E9" w:rsidRDefault="002D22E9">
            <w:pPr>
              <w:rPr>
                <w:b/>
                <w:bCs/>
                <w:sz w:val="22"/>
                <w:szCs w:val="22"/>
              </w:rPr>
            </w:pPr>
            <w:r>
              <w:rPr>
                <w:b/>
                <w:bCs/>
                <w:sz w:val="22"/>
                <w:szCs w:val="22"/>
              </w:rPr>
              <w:t xml:space="preserve">Thông tin </w:t>
            </w:r>
            <w:proofErr w:type="spellStart"/>
            <w:r>
              <w:rPr>
                <w:b/>
                <w:bCs/>
                <w:sz w:val="22"/>
                <w:szCs w:val="22"/>
              </w:rPr>
              <w:t>về</w:t>
            </w:r>
            <w:proofErr w:type="spellEnd"/>
            <w:r>
              <w:rPr>
                <w:b/>
                <w:bCs/>
                <w:sz w:val="22"/>
                <w:szCs w:val="22"/>
              </w:rPr>
              <w:t xml:space="preserve"> </w:t>
            </w:r>
            <w:proofErr w:type="spellStart"/>
            <w:r>
              <w:rPr>
                <w:b/>
                <w:bCs/>
                <w:sz w:val="22"/>
                <w:szCs w:val="22"/>
              </w:rPr>
              <w:t>tài</w:t>
            </w:r>
            <w:proofErr w:type="spellEnd"/>
            <w:r>
              <w:rPr>
                <w:b/>
                <w:bCs/>
                <w:sz w:val="22"/>
                <w:szCs w:val="22"/>
              </w:rPr>
              <w:t xml:space="preserve"> </w:t>
            </w:r>
            <w:proofErr w:type="spellStart"/>
            <w:r>
              <w:rPr>
                <w:b/>
                <w:bCs/>
                <w:sz w:val="22"/>
                <w:szCs w:val="22"/>
              </w:rPr>
              <w:t>sản</w:t>
            </w:r>
            <w:proofErr w:type="spellEnd"/>
          </w:p>
        </w:tc>
        <w:tc>
          <w:tcPr>
            <w:tcW w:w="882" w:type="pct"/>
            <w:shd w:val="clear" w:color="auto" w:fill="auto"/>
            <w:vAlign w:val="center"/>
            <w:hideMark/>
          </w:tcPr>
          <w:p w14:paraId="79958FBF" w14:textId="77777777" w:rsidR="002D22E9" w:rsidRDefault="002D22E9">
            <w:pPr>
              <w:jc w:val="center"/>
              <w:rPr>
                <w:b/>
                <w:bCs/>
                <w:sz w:val="22"/>
                <w:szCs w:val="22"/>
              </w:rPr>
            </w:pPr>
            <w:r>
              <w:rPr>
                <w:b/>
                <w:bCs/>
                <w:sz w:val="22"/>
                <w:szCs w:val="22"/>
              </w:rPr>
              <w:t> </w:t>
            </w:r>
          </w:p>
        </w:tc>
        <w:tc>
          <w:tcPr>
            <w:tcW w:w="883" w:type="pct"/>
            <w:shd w:val="clear" w:color="auto" w:fill="auto"/>
            <w:vAlign w:val="center"/>
            <w:hideMark/>
          </w:tcPr>
          <w:p w14:paraId="79B88DDE" w14:textId="77777777" w:rsidR="002D22E9" w:rsidRDefault="002D22E9">
            <w:pPr>
              <w:jc w:val="center"/>
              <w:rPr>
                <w:sz w:val="22"/>
                <w:szCs w:val="22"/>
              </w:rPr>
            </w:pPr>
            <w:r>
              <w:rPr>
                <w:sz w:val="22"/>
                <w:szCs w:val="22"/>
              </w:rPr>
              <w:t> </w:t>
            </w:r>
          </w:p>
        </w:tc>
        <w:tc>
          <w:tcPr>
            <w:tcW w:w="882" w:type="pct"/>
            <w:shd w:val="clear" w:color="auto" w:fill="auto"/>
            <w:vAlign w:val="center"/>
            <w:hideMark/>
          </w:tcPr>
          <w:p w14:paraId="382764AD" w14:textId="77777777" w:rsidR="002D22E9" w:rsidRDefault="002D22E9">
            <w:pPr>
              <w:jc w:val="center"/>
              <w:rPr>
                <w:b/>
                <w:bCs/>
                <w:sz w:val="22"/>
                <w:szCs w:val="22"/>
              </w:rPr>
            </w:pPr>
            <w:r>
              <w:rPr>
                <w:b/>
                <w:bCs/>
                <w:sz w:val="22"/>
                <w:szCs w:val="22"/>
              </w:rPr>
              <w:t> </w:t>
            </w:r>
          </w:p>
        </w:tc>
        <w:tc>
          <w:tcPr>
            <w:tcW w:w="883" w:type="pct"/>
            <w:shd w:val="clear" w:color="auto" w:fill="auto"/>
            <w:vAlign w:val="center"/>
            <w:hideMark/>
          </w:tcPr>
          <w:p w14:paraId="5A4E1165" w14:textId="77777777" w:rsidR="002D22E9" w:rsidRDefault="002D22E9">
            <w:pPr>
              <w:jc w:val="center"/>
              <w:rPr>
                <w:b/>
                <w:bCs/>
                <w:sz w:val="22"/>
                <w:szCs w:val="22"/>
              </w:rPr>
            </w:pPr>
            <w:r>
              <w:rPr>
                <w:b/>
                <w:bCs/>
                <w:sz w:val="22"/>
                <w:szCs w:val="22"/>
              </w:rPr>
              <w:t> </w:t>
            </w:r>
          </w:p>
        </w:tc>
      </w:tr>
      <w:tr w:rsidR="002D22E9" w14:paraId="3245012A" w14:textId="77777777" w:rsidTr="002D22E9">
        <w:trPr>
          <w:trHeight w:val="20"/>
        </w:trPr>
        <w:tc>
          <w:tcPr>
            <w:tcW w:w="328" w:type="pct"/>
            <w:shd w:val="clear" w:color="auto" w:fill="auto"/>
            <w:noWrap/>
            <w:vAlign w:val="center"/>
            <w:hideMark/>
          </w:tcPr>
          <w:p w14:paraId="5610269E" w14:textId="77777777" w:rsidR="002D22E9" w:rsidRDefault="002D22E9">
            <w:pPr>
              <w:jc w:val="center"/>
              <w:rPr>
                <w:sz w:val="22"/>
                <w:szCs w:val="22"/>
              </w:rPr>
            </w:pPr>
            <w:r>
              <w:rPr>
                <w:sz w:val="22"/>
                <w:szCs w:val="22"/>
              </w:rPr>
              <w:t>1</w:t>
            </w:r>
          </w:p>
        </w:tc>
        <w:tc>
          <w:tcPr>
            <w:tcW w:w="1142" w:type="pct"/>
            <w:shd w:val="clear" w:color="auto" w:fill="auto"/>
            <w:vAlign w:val="center"/>
            <w:hideMark/>
          </w:tcPr>
          <w:p w14:paraId="44A667F8" w14:textId="77777777" w:rsidR="002D22E9" w:rsidRDefault="002D22E9">
            <w:pPr>
              <w:rPr>
                <w:sz w:val="22"/>
                <w:szCs w:val="22"/>
              </w:rPr>
            </w:pPr>
            <w:proofErr w:type="spellStart"/>
            <w:r>
              <w:rPr>
                <w:sz w:val="22"/>
                <w:szCs w:val="22"/>
              </w:rPr>
              <w:t>Địa</w:t>
            </w:r>
            <w:proofErr w:type="spellEnd"/>
            <w:r>
              <w:rPr>
                <w:sz w:val="22"/>
                <w:szCs w:val="22"/>
              </w:rPr>
              <w:t xml:space="preserve"> </w:t>
            </w:r>
            <w:proofErr w:type="spellStart"/>
            <w:r>
              <w:rPr>
                <w:sz w:val="22"/>
                <w:szCs w:val="22"/>
              </w:rPr>
              <w:t>chỉ</w:t>
            </w:r>
            <w:proofErr w:type="spellEnd"/>
          </w:p>
        </w:tc>
        <w:tc>
          <w:tcPr>
            <w:tcW w:w="882" w:type="pct"/>
            <w:shd w:val="clear" w:color="auto" w:fill="auto"/>
            <w:vAlign w:val="center"/>
            <w:hideMark/>
          </w:tcPr>
          <w:p w14:paraId="3EEF7680" w14:textId="77777777" w:rsidR="002D22E9" w:rsidRDefault="002D22E9">
            <w:pPr>
              <w:jc w:val="center"/>
              <w:rPr>
                <w:sz w:val="22"/>
                <w:szCs w:val="22"/>
              </w:rPr>
            </w:pPr>
            <w:r>
              <w:rPr>
                <w:sz w:val="22"/>
                <w:szCs w:val="22"/>
              </w:rPr>
              <w:t xml:space="preserve">TDP </w:t>
            </w:r>
            <w:proofErr w:type="spellStart"/>
            <w:r>
              <w:rPr>
                <w:sz w:val="22"/>
                <w:szCs w:val="22"/>
              </w:rPr>
              <w:t>Bắc</w:t>
            </w:r>
            <w:proofErr w:type="spellEnd"/>
            <w:r>
              <w:rPr>
                <w:sz w:val="22"/>
                <w:szCs w:val="22"/>
              </w:rPr>
              <w:t xml:space="preserve"> </w:t>
            </w:r>
            <w:proofErr w:type="spellStart"/>
            <w:r>
              <w:rPr>
                <w:sz w:val="22"/>
                <w:szCs w:val="22"/>
              </w:rPr>
              <w:t>Cường</w:t>
            </w:r>
            <w:proofErr w:type="spellEnd"/>
            <w:r>
              <w:rPr>
                <w:sz w:val="22"/>
                <w:szCs w:val="22"/>
              </w:rPr>
              <w:t xml:space="preserve">, </w:t>
            </w:r>
            <w:proofErr w:type="spellStart"/>
            <w:r>
              <w:rPr>
                <w:sz w:val="22"/>
                <w:szCs w:val="22"/>
              </w:rPr>
              <w:t>Thị</w:t>
            </w:r>
            <w:proofErr w:type="spellEnd"/>
            <w:r>
              <w:rPr>
                <w:sz w:val="22"/>
                <w:szCs w:val="22"/>
              </w:rPr>
              <w:t xml:space="preserve"> </w:t>
            </w:r>
            <w:proofErr w:type="spellStart"/>
            <w:r>
              <w:rPr>
                <w:sz w:val="22"/>
                <w:szCs w:val="22"/>
              </w:rPr>
              <w:t>trấn</w:t>
            </w:r>
            <w:proofErr w:type="spellEnd"/>
            <w:r>
              <w:rPr>
                <w:sz w:val="22"/>
                <w:szCs w:val="22"/>
              </w:rPr>
              <w:t xml:space="preserve"> </w:t>
            </w:r>
            <w:proofErr w:type="spellStart"/>
            <w:r>
              <w:rPr>
                <w:sz w:val="22"/>
                <w:szCs w:val="22"/>
              </w:rPr>
              <w:t>Thổ</w:t>
            </w:r>
            <w:proofErr w:type="spellEnd"/>
            <w:r>
              <w:rPr>
                <w:sz w:val="22"/>
                <w:szCs w:val="22"/>
              </w:rPr>
              <w:t xml:space="preserve"> Tang, </w:t>
            </w:r>
            <w:proofErr w:type="spellStart"/>
            <w:r>
              <w:rPr>
                <w:sz w:val="22"/>
                <w:szCs w:val="22"/>
              </w:rPr>
              <w:t>huyện</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Tường</w:t>
            </w:r>
            <w:proofErr w:type="spellEnd"/>
            <w:r>
              <w:rPr>
                <w:sz w:val="22"/>
                <w:szCs w:val="22"/>
              </w:rPr>
              <w:t xml:space="preserve">, </w:t>
            </w:r>
            <w:proofErr w:type="spellStart"/>
            <w:r>
              <w:rPr>
                <w:sz w:val="22"/>
                <w:szCs w:val="22"/>
              </w:rPr>
              <w:t>tỉnh</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Phúc</w:t>
            </w:r>
            <w:proofErr w:type="spellEnd"/>
          </w:p>
        </w:tc>
        <w:tc>
          <w:tcPr>
            <w:tcW w:w="883" w:type="pct"/>
            <w:shd w:val="clear" w:color="auto" w:fill="auto"/>
            <w:vAlign w:val="center"/>
            <w:hideMark/>
          </w:tcPr>
          <w:p w14:paraId="03A1EB70" w14:textId="77777777" w:rsidR="002D22E9" w:rsidRDefault="002D22E9">
            <w:pPr>
              <w:jc w:val="center"/>
              <w:rPr>
                <w:sz w:val="22"/>
                <w:szCs w:val="22"/>
              </w:rPr>
            </w:pPr>
            <w:proofErr w:type="spellStart"/>
            <w:r>
              <w:rPr>
                <w:sz w:val="22"/>
                <w:szCs w:val="22"/>
              </w:rPr>
              <w:t>Thị</w:t>
            </w:r>
            <w:proofErr w:type="spellEnd"/>
            <w:r>
              <w:rPr>
                <w:sz w:val="22"/>
                <w:szCs w:val="22"/>
              </w:rPr>
              <w:t xml:space="preserve"> </w:t>
            </w:r>
            <w:proofErr w:type="spellStart"/>
            <w:r>
              <w:rPr>
                <w:sz w:val="22"/>
                <w:szCs w:val="22"/>
              </w:rPr>
              <w:t>trấn</w:t>
            </w:r>
            <w:proofErr w:type="spellEnd"/>
            <w:r>
              <w:rPr>
                <w:sz w:val="22"/>
                <w:szCs w:val="22"/>
              </w:rPr>
              <w:t xml:space="preserve"> </w:t>
            </w:r>
            <w:proofErr w:type="spellStart"/>
            <w:r>
              <w:rPr>
                <w:sz w:val="22"/>
                <w:szCs w:val="22"/>
              </w:rPr>
              <w:t>Thổ</w:t>
            </w:r>
            <w:proofErr w:type="spellEnd"/>
            <w:r>
              <w:rPr>
                <w:sz w:val="22"/>
                <w:szCs w:val="22"/>
              </w:rPr>
              <w:t xml:space="preserve"> Tang, </w:t>
            </w:r>
            <w:proofErr w:type="spellStart"/>
            <w:r>
              <w:rPr>
                <w:sz w:val="22"/>
                <w:szCs w:val="22"/>
              </w:rPr>
              <w:t>huyện</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Tường</w:t>
            </w:r>
            <w:proofErr w:type="spellEnd"/>
            <w:r>
              <w:rPr>
                <w:sz w:val="22"/>
                <w:szCs w:val="22"/>
              </w:rPr>
              <w:t xml:space="preserve">, </w:t>
            </w:r>
            <w:proofErr w:type="spellStart"/>
            <w:r>
              <w:rPr>
                <w:sz w:val="22"/>
                <w:szCs w:val="22"/>
              </w:rPr>
              <w:t>tỉnh</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Phúc</w:t>
            </w:r>
            <w:proofErr w:type="spellEnd"/>
          </w:p>
        </w:tc>
        <w:tc>
          <w:tcPr>
            <w:tcW w:w="882" w:type="pct"/>
            <w:shd w:val="clear" w:color="auto" w:fill="auto"/>
            <w:vAlign w:val="center"/>
            <w:hideMark/>
          </w:tcPr>
          <w:p w14:paraId="75D1E07B" w14:textId="77777777" w:rsidR="002D22E9" w:rsidRDefault="002D22E9">
            <w:pPr>
              <w:jc w:val="center"/>
              <w:rPr>
                <w:sz w:val="22"/>
                <w:szCs w:val="22"/>
              </w:rPr>
            </w:pPr>
            <w:proofErr w:type="spellStart"/>
            <w:r>
              <w:rPr>
                <w:sz w:val="22"/>
                <w:szCs w:val="22"/>
              </w:rPr>
              <w:t>Thị</w:t>
            </w:r>
            <w:proofErr w:type="spellEnd"/>
            <w:r>
              <w:rPr>
                <w:sz w:val="22"/>
                <w:szCs w:val="22"/>
              </w:rPr>
              <w:t xml:space="preserve"> </w:t>
            </w:r>
            <w:proofErr w:type="spellStart"/>
            <w:r>
              <w:rPr>
                <w:sz w:val="22"/>
                <w:szCs w:val="22"/>
              </w:rPr>
              <w:t>trấn</w:t>
            </w:r>
            <w:proofErr w:type="spellEnd"/>
            <w:r>
              <w:rPr>
                <w:sz w:val="22"/>
                <w:szCs w:val="22"/>
              </w:rPr>
              <w:t xml:space="preserve"> </w:t>
            </w:r>
            <w:proofErr w:type="spellStart"/>
            <w:r>
              <w:rPr>
                <w:sz w:val="22"/>
                <w:szCs w:val="22"/>
              </w:rPr>
              <w:t>Thổ</w:t>
            </w:r>
            <w:proofErr w:type="spellEnd"/>
            <w:r>
              <w:rPr>
                <w:sz w:val="22"/>
                <w:szCs w:val="22"/>
              </w:rPr>
              <w:t xml:space="preserve"> Tang, </w:t>
            </w:r>
            <w:proofErr w:type="spellStart"/>
            <w:r>
              <w:rPr>
                <w:sz w:val="22"/>
                <w:szCs w:val="22"/>
              </w:rPr>
              <w:t>huyện</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Tường</w:t>
            </w:r>
            <w:proofErr w:type="spellEnd"/>
            <w:r>
              <w:rPr>
                <w:sz w:val="22"/>
                <w:szCs w:val="22"/>
              </w:rPr>
              <w:t xml:space="preserve">, </w:t>
            </w:r>
            <w:proofErr w:type="spellStart"/>
            <w:r>
              <w:rPr>
                <w:sz w:val="22"/>
                <w:szCs w:val="22"/>
              </w:rPr>
              <w:t>tỉnh</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Phúc</w:t>
            </w:r>
            <w:proofErr w:type="spellEnd"/>
          </w:p>
        </w:tc>
        <w:tc>
          <w:tcPr>
            <w:tcW w:w="883" w:type="pct"/>
            <w:shd w:val="clear" w:color="auto" w:fill="auto"/>
            <w:vAlign w:val="center"/>
            <w:hideMark/>
          </w:tcPr>
          <w:p w14:paraId="0F9DC2C0" w14:textId="77777777" w:rsidR="002D22E9" w:rsidRDefault="002D22E9">
            <w:pPr>
              <w:jc w:val="center"/>
              <w:rPr>
                <w:sz w:val="22"/>
                <w:szCs w:val="22"/>
              </w:rPr>
            </w:pPr>
            <w:proofErr w:type="spellStart"/>
            <w:r>
              <w:rPr>
                <w:sz w:val="22"/>
                <w:szCs w:val="22"/>
              </w:rPr>
              <w:t>Thị</w:t>
            </w:r>
            <w:proofErr w:type="spellEnd"/>
            <w:r>
              <w:rPr>
                <w:sz w:val="22"/>
                <w:szCs w:val="22"/>
              </w:rPr>
              <w:t xml:space="preserve"> </w:t>
            </w:r>
            <w:proofErr w:type="spellStart"/>
            <w:r>
              <w:rPr>
                <w:sz w:val="22"/>
                <w:szCs w:val="22"/>
              </w:rPr>
              <w:t>trấn</w:t>
            </w:r>
            <w:proofErr w:type="spellEnd"/>
            <w:r>
              <w:rPr>
                <w:sz w:val="22"/>
                <w:szCs w:val="22"/>
              </w:rPr>
              <w:t xml:space="preserve"> </w:t>
            </w:r>
            <w:proofErr w:type="spellStart"/>
            <w:r>
              <w:rPr>
                <w:sz w:val="22"/>
                <w:szCs w:val="22"/>
              </w:rPr>
              <w:t>Thổ</w:t>
            </w:r>
            <w:proofErr w:type="spellEnd"/>
            <w:r>
              <w:rPr>
                <w:sz w:val="22"/>
                <w:szCs w:val="22"/>
              </w:rPr>
              <w:t xml:space="preserve"> Tang, </w:t>
            </w:r>
            <w:proofErr w:type="spellStart"/>
            <w:r>
              <w:rPr>
                <w:sz w:val="22"/>
                <w:szCs w:val="22"/>
              </w:rPr>
              <w:t>huyện</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Tường</w:t>
            </w:r>
            <w:proofErr w:type="spellEnd"/>
            <w:r>
              <w:rPr>
                <w:sz w:val="22"/>
                <w:szCs w:val="22"/>
              </w:rPr>
              <w:t xml:space="preserve">, </w:t>
            </w:r>
            <w:proofErr w:type="spellStart"/>
            <w:r>
              <w:rPr>
                <w:sz w:val="22"/>
                <w:szCs w:val="22"/>
              </w:rPr>
              <w:t>tỉnh</w:t>
            </w:r>
            <w:proofErr w:type="spellEnd"/>
            <w:r>
              <w:rPr>
                <w:sz w:val="22"/>
                <w:szCs w:val="22"/>
              </w:rPr>
              <w:t xml:space="preserve"> </w:t>
            </w:r>
            <w:proofErr w:type="spellStart"/>
            <w:r>
              <w:rPr>
                <w:sz w:val="22"/>
                <w:szCs w:val="22"/>
              </w:rPr>
              <w:t>Vĩnh</w:t>
            </w:r>
            <w:proofErr w:type="spellEnd"/>
            <w:r>
              <w:rPr>
                <w:sz w:val="22"/>
                <w:szCs w:val="22"/>
              </w:rPr>
              <w:t xml:space="preserve"> </w:t>
            </w:r>
            <w:proofErr w:type="spellStart"/>
            <w:r>
              <w:rPr>
                <w:sz w:val="22"/>
                <w:szCs w:val="22"/>
              </w:rPr>
              <w:t>Phúc</w:t>
            </w:r>
            <w:proofErr w:type="spellEnd"/>
          </w:p>
        </w:tc>
      </w:tr>
      <w:tr w:rsidR="002D22E9" w14:paraId="37A34B44" w14:textId="77777777" w:rsidTr="002D22E9">
        <w:trPr>
          <w:trHeight w:val="20"/>
        </w:trPr>
        <w:tc>
          <w:tcPr>
            <w:tcW w:w="328" w:type="pct"/>
            <w:shd w:val="clear" w:color="auto" w:fill="auto"/>
            <w:noWrap/>
            <w:vAlign w:val="center"/>
            <w:hideMark/>
          </w:tcPr>
          <w:p w14:paraId="1C4A71B1" w14:textId="77777777" w:rsidR="002D22E9" w:rsidRDefault="002D22E9">
            <w:pPr>
              <w:jc w:val="center"/>
              <w:rPr>
                <w:sz w:val="22"/>
                <w:szCs w:val="22"/>
              </w:rPr>
            </w:pPr>
            <w:r>
              <w:rPr>
                <w:sz w:val="22"/>
                <w:szCs w:val="22"/>
              </w:rPr>
              <w:t>-</w:t>
            </w:r>
          </w:p>
        </w:tc>
        <w:tc>
          <w:tcPr>
            <w:tcW w:w="1142" w:type="pct"/>
            <w:shd w:val="clear" w:color="auto" w:fill="auto"/>
            <w:vAlign w:val="center"/>
            <w:hideMark/>
          </w:tcPr>
          <w:p w14:paraId="6EF84713" w14:textId="77777777" w:rsidR="002D22E9" w:rsidRDefault="002D22E9">
            <w:pPr>
              <w:rPr>
                <w:sz w:val="22"/>
                <w:szCs w:val="22"/>
              </w:rPr>
            </w:pPr>
            <w:proofErr w:type="spellStart"/>
            <w:r>
              <w:rPr>
                <w:sz w:val="22"/>
                <w:szCs w:val="22"/>
              </w:rPr>
              <w:t>Nguồn</w:t>
            </w:r>
            <w:proofErr w:type="spellEnd"/>
            <w:r>
              <w:rPr>
                <w:sz w:val="22"/>
                <w:szCs w:val="22"/>
              </w:rPr>
              <w:t xml:space="preserve"> </w:t>
            </w:r>
            <w:proofErr w:type="spellStart"/>
            <w:r>
              <w:rPr>
                <w:sz w:val="22"/>
                <w:szCs w:val="22"/>
              </w:rPr>
              <w:t>tham</w:t>
            </w:r>
            <w:proofErr w:type="spellEnd"/>
            <w:r>
              <w:rPr>
                <w:sz w:val="22"/>
                <w:szCs w:val="22"/>
              </w:rPr>
              <w:t xml:space="preserve"> </w:t>
            </w:r>
            <w:proofErr w:type="spellStart"/>
            <w:r>
              <w:rPr>
                <w:sz w:val="22"/>
                <w:szCs w:val="22"/>
              </w:rPr>
              <w:t>khảo</w:t>
            </w:r>
            <w:proofErr w:type="spellEnd"/>
          </w:p>
        </w:tc>
        <w:tc>
          <w:tcPr>
            <w:tcW w:w="882" w:type="pct"/>
            <w:shd w:val="clear" w:color="auto" w:fill="auto"/>
            <w:vAlign w:val="center"/>
            <w:hideMark/>
          </w:tcPr>
          <w:p w14:paraId="45CB9173"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2D97B1D5" w14:textId="77777777" w:rsidR="002D22E9" w:rsidRDefault="002D22E9">
            <w:pPr>
              <w:jc w:val="center"/>
              <w:rPr>
                <w:color w:val="0000FF"/>
                <w:sz w:val="22"/>
                <w:szCs w:val="22"/>
                <w:u w:val="single"/>
              </w:rPr>
            </w:pPr>
            <w:r>
              <w:rPr>
                <w:color w:val="0000FF"/>
                <w:sz w:val="22"/>
                <w:szCs w:val="22"/>
                <w:u w:val="single"/>
              </w:rPr>
              <w:t>https://i-nhadat.com/lo-mat-pho-kinh-doanh-lp26-100m2-dong-nam-bang-1-</w:t>
            </w:r>
            <w:r>
              <w:rPr>
                <w:color w:val="0000FF"/>
                <w:sz w:val="22"/>
                <w:szCs w:val="22"/>
                <w:u w:val="single"/>
              </w:rPr>
              <w:lastRenderedPageBreak/>
              <w:t>truc-chinh-33m--2377120.html</w:t>
            </w:r>
          </w:p>
        </w:tc>
        <w:tc>
          <w:tcPr>
            <w:tcW w:w="882" w:type="pct"/>
            <w:shd w:val="clear" w:color="auto" w:fill="auto"/>
            <w:vAlign w:val="center"/>
            <w:hideMark/>
          </w:tcPr>
          <w:p w14:paraId="2F8E160A" w14:textId="77777777" w:rsidR="002D22E9" w:rsidRDefault="002D22E9">
            <w:pPr>
              <w:jc w:val="center"/>
              <w:rPr>
                <w:color w:val="0000FF"/>
                <w:sz w:val="22"/>
                <w:szCs w:val="22"/>
                <w:u w:val="single"/>
              </w:rPr>
            </w:pPr>
            <w:r>
              <w:rPr>
                <w:color w:val="0000FF"/>
                <w:sz w:val="22"/>
                <w:szCs w:val="22"/>
                <w:u w:val="single"/>
              </w:rPr>
              <w:lastRenderedPageBreak/>
              <w:t xml:space="preserve">Liên </w:t>
            </w:r>
            <w:proofErr w:type="spellStart"/>
            <w:r>
              <w:rPr>
                <w:color w:val="0000FF"/>
                <w:sz w:val="22"/>
                <w:szCs w:val="22"/>
                <w:u w:val="single"/>
              </w:rPr>
              <w:t>hệ</w:t>
            </w:r>
            <w:proofErr w:type="spellEnd"/>
            <w:r>
              <w:rPr>
                <w:color w:val="0000FF"/>
                <w:sz w:val="22"/>
                <w:szCs w:val="22"/>
                <w:u w:val="single"/>
              </w:rPr>
              <w:t xml:space="preserve"> </w:t>
            </w:r>
            <w:proofErr w:type="spellStart"/>
            <w:r>
              <w:rPr>
                <w:color w:val="0000FF"/>
                <w:sz w:val="22"/>
                <w:szCs w:val="22"/>
                <w:u w:val="single"/>
              </w:rPr>
              <w:t>trực</w:t>
            </w:r>
            <w:proofErr w:type="spellEnd"/>
            <w:r>
              <w:rPr>
                <w:color w:val="0000FF"/>
                <w:sz w:val="22"/>
                <w:szCs w:val="22"/>
                <w:u w:val="single"/>
              </w:rPr>
              <w:t xml:space="preserve"> </w:t>
            </w:r>
            <w:proofErr w:type="spellStart"/>
            <w:r>
              <w:rPr>
                <w:color w:val="0000FF"/>
                <w:sz w:val="22"/>
                <w:szCs w:val="22"/>
                <w:u w:val="single"/>
              </w:rPr>
              <w:t>tiếp</w:t>
            </w:r>
            <w:proofErr w:type="spellEnd"/>
            <w:r>
              <w:rPr>
                <w:color w:val="0000FF"/>
                <w:sz w:val="22"/>
                <w:szCs w:val="22"/>
                <w:u w:val="single"/>
              </w:rPr>
              <w:t>:</w:t>
            </w:r>
          </w:p>
        </w:tc>
        <w:tc>
          <w:tcPr>
            <w:tcW w:w="883" w:type="pct"/>
            <w:shd w:val="clear" w:color="auto" w:fill="auto"/>
            <w:vAlign w:val="center"/>
            <w:hideMark/>
          </w:tcPr>
          <w:p w14:paraId="78F0596B" w14:textId="77777777" w:rsidR="002D22E9" w:rsidRDefault="002D22E9">
            <w:pPr>
              <w:jc w:val="center"/>
              <w:rPr>
                <w:color w:val="0000FF"/>
                <w:sz w:val="22"/>
                <w:szCs w:val="22"/>
                <w:u w:val="single"/>
              </w:rPr>
            </w:pPr>
            <w:r>
              <w:rPr>
                <w:color w:val="0000FF"/>
                <w:sz w:val="22"/>
                <w:szCs w:val="22"/>
                <w:u w:val="single"/>
              </w:rPr>
              <w:t xml:space="preserve">Liên </w:t>
            </w:r>
            <w:proofErr w:type="spellStart"/>
            <w:r>
              <w:rPr>
                <w:color w:val="0000FF"/>
                <w:sz w:val="22"/>
                <w:szCs w:val="22"/>
                <w:u w:val="single"/>
              </w:rPr>
              <w:t>hệ</w:t>
            </w:r>
            <w:proofErr w:type="spellEnd"/>
            <w:r>
              <w:rPr>
                <w:color w:val="0000FF"/>
                <w:sz w:val="22"/>
                <w:szCs w:val="22"/>
                <w:u w:val="single"/>
              </w:rPr>
              <w:t xml:space="preserve"> </w:t>
            </w:r>
            <w:proofErr w:type="spellStart"/>
            <w:r>
              <w:rPr>
                <w:color w:val="0000FF"/>
                <w:sz w:val="22"/>
                <w:szCs w:val="22"/>
                <w:u w:val="single"/>
              </w:rPr>
              <w:t>trực</w:t>
            </w:r>
            <w:proofErr w:type="spellEnd"/>
            <w:r>
              <w:rPr>
                <w:color w:val="0000FF"/>
                <w:sz w:val="22"/>
                <w:szCs w:val="22"/>
                <w:u w:val="single"/>
              </w:rPr>
              <w:t xml:space="preserve"> </w:t>
            </w:r>
            <w:proofErr w:type="spellStart"/>
            <w:r>
              <w:rPr>
                <w:color w:val="0000FF"/>
                <w:sz w:val="22"/>
                <w:szCs w:val="22"/>
                <w:u w:val="single"/>
              </w:rPr>
              <w:t>tiếp</w:t>
            </w:r>
            <w:proofErr w:type="spellEnd"/>
            <w:r>
              <w:rPr>
                <w:color w:val="0000FF"/>
                <w:sz w:val="22"/>
                <w:szCs w:val="22"/>
                <w:u w:val="single"/>
              </w:rPr>
              <w:t>:</w:t>
            </w:r>
          </w:p>
        </w:tc>
      </w:tr>
      <w:tr w:rsidR="002D22E9" w14:paraId="50803644" w14:textId="77777777" w:rsidTr="002D22E9">
        <w:trPr>
          <w:trHeight w:val="20"/>
        </w:trPr>
        <w:tc>
          <w:tcPr>
            <w:tcW w:w="328" w:type="pct"/>
            <w:shd w:val="clear" w:color="auto" w:fill="auto"/>
            <w:noWrap/>
            <w:vAlign w:val="center"/>
            <w:hideMark/>
          </w:tcPr>
          <w:p w14:paraId="0E8B510A" w14:textId="77777777" w:rsidR="002D22E9" w:rsidRDefault="002D22E9">
            <w:pPr>
              <w:jc w:val="center"/>
              <w:rPr>
                <w:sz w:val="22"/>
                <w:szCs w:val="22"/>
              </w:rPr>
            </w:pPr>
            <w:r>
              <w:rPr>
                <w:sz w:val="22"/>
                <w:szCs w:val="22"/>
              </w:rPr>
              <w:t>-</w:t>
            </w:r>
          </w:p>
        </w:tc>
        <w:tc>
          <w:tcPr>
            <w:tcW w:w="1142" w:type="pct"/>
            <w:shd w:val="clear" w:color="auto" w:fill="auto"/>
            <w:vAlign w:val="center"/>
            <w:hideMark/>
          </w:tcPr>
          <w:p w14:paraId="11B09E3D" w14:textId="77777777" w:rsidR="002D22E9" w:rsidRDefault="002D22E9">
            <w:pPr>
              <w:rPr>
                <w:sz w:val="22"/>
                <w:szCs w:val="22"/>
              </w:rPr>
            </w:pPr>
            <w:r>
              <w:rPr>
                <w:sz w:val="22"/>
                <w:szCs w:val="22"/>
              </w:rPr>
              <w:t xml:space="preserve">Thông tin </w:t>
            </w:r>
            <w:proofErr w:type="spellStart"/>
            <w:r>
              <w:rPr>
                <w:sz w:val="22"/>
                <w:szCs w:val="22"/>
              </w:rPr>
              <w:t>liên</w:t>
            </w:r>
            <w:proofErr w:type="spellEnd"/>
            <w:r>
              <w:rPr>
                <w:sz w:val="22"/>
                <w:szCs w:val="22"/>
              </w:rPr>
              <w:t xml:space="preserve"> </w:t>
            </w:r>
            <w:proofErr w:type="spellStart"/>
            <w:r>
              <w:rPr>
                <w:sz w:val="22"/>
                <w:szCs w:val="22"/>
              </w:rPr>
              <w:t>lạc</w:t>
            </w:r>
            <w:proofErr w:type="spellEnd"/>
          </w:p>
        </w:tc>
        <w:tc>
          <w:tcPr>
            <w:tcW w:w="882" w:type="pct"/>
            <w:shd w:val="clear" w:color="auto" w:fill="auto"/>
            <w:vAlign w:val="center"/>
            <w:hideMark/>
          </w:tcPr>
          <w:p w14:paraId="3FB34714"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5BBA9797" w14:textId="77777777" w:rsidR="002D22E9" w:rsidRDefault="002D22E9">
            <w:pPr>
              <w:jc w:val="center"/>
              <w:rPr>
                <w:color w:val="000000"/>
                <w:sz w:val="22"/>
                <w:szCs w:val="22"/>
              </w:rPr>
            </w:pPr>
            <w:r>
              <w:rPr>
                <w:color w:val="000000"/>
                <w:sz w:val="22"/>
                <w:szCs w:val="22"/>
              </w:rPr>
              <w:t>SĐT: 0972525080</w:t>
            </w:r>
          </w:p>
        </w:tc>
        <w:tc>
          <w:tcPr>
            <w:tcW w:w="882" w:type="pct"/>
            <w:shd w:val="clear" w:color="auto" w:fill="auto"/>
            <w:vAlign w:val="center"/>
            <w:hideMark/>
          </w:tcPr>
          <w:p w14:paraId="20566715" w14:textId="77777777" w:rsidR="002D22E9" w:rsidRDefault="002D22E9">
            <w:pPr>
              <w:jc w:val="center"/>
              <w:rPr>
                <w:color w:val="000000"/>
                <w:sz w:val="22"/>
                <w:szCs w:val="22"/>
              </w:rPr>
            </w:pPr>
            <w:r>
              <w:rPr>
                <w:color w:val="000000"/>
                <w:sz w:val="22"/>
                <w:szCs w:val="22"/>
              </w:rPr>
              <w:t>SĐT: 0989362987</w:t>
            </w:r>
          </w:p>
        </w:tc>
        <w:tc>
          <w:tcPr>
            <w:tcW w:w="883" w:type="pct"/>
            <w:shd w:val="clear" w:color="auto" w:fill="auto"/>
            <w:vAlign w:val="center"/>
            <w:hideMark/>
          </w:tcPr>
          <w:p w14:paraId="2DBD4155" w14:textId="77777777" w:rsidR="002D22E9" w:rsidRDefault="002D22E9">
            <w:pPr>
              <w:jc w:val="center"/>
              <w:rPr>
                <w:color w:val="000000"/>
                <w:sz w:val="22"/>
                <w:szCs w:val="22"/>
              </w:rPr>
            </w:pPr>
            <w:r>
              <w:rPr>
                <w:color w:val="000000"/>
                <w:sz w:val="22"/>
                <w:szCs w:val="22"/>
              </w:rPr>
              <w:t>SĐT: 0989362987</w:t>
            </w:r>
          </w:p>
        </w:tc>
      </w:tr>
      <w:tr w:rsidR="002D22E9" w14:paraId="507F2AE2" w14:textId="77777777" w:rsidTr="002D22E9">
        <w:trPr>
          <w:trHeight w:val="20"/>
        </w:trPr>
        <w:tc>
          <w:tcPr>
            <w:tcW w:w="328" w:type="pct"/>
            <w:shd w:val="clear" w:color="auto" w:fill="auto"/>
            <w:noWrap/>
            <w:vAlign w:val="center"/>
            <w:hideMark/>
          </w:tcPr>
          <w:p w14:paraId="61AEA71E" w14:textId="77777777" w:rsidR="002D22E9" w:rsidRDefault="002D22E9">
            <w:pPr>
              <w:jc w:val="center"/>
              <w:rPr>
                <w:sz w:val="22"/>
                <w:szCs w:val="22"/>
              </w:rPr>
            </w:pPr>
            <w:r>
              <w:rPr>
                <w:sz w:val="22"/>
                <w:szCs w:val="22"/>
              </w:rPr>
              <w:t>2</w:t>
            </w:r>
          </w:p>
        </w:tc>
        <w:tc>
          <w:tcPr>
            <w:tcW w:w="1142" w:type="pct"/>
            <w:shd w:val="clear" w:color="auto" w:fill="auto"/>
            <w:noWrap/>
            <w:vAlign w:val="center"/>
            <w:hideMark/>
          </w:tcPr>
          <w:p w14:paraId="044E10A1" w14:textId="77777777" w:rsidR="002D22E9" w:rsidRDefault="002D22E9">
            <w:pPr>
              <w:rPr>
                <w:sz w:val="22"/>
                <w:szCs w:val="22"/>
              </w:rPr>
            </w:pPr>
            <w:proofErr w:type="spellStart"/>
            <w:r>
              <w:rPr>
                <w:sz w:val="22"/>
                <w:szCs w:val="22"/>
              </w:rPr>
              <w:t>Tình</w:t>
            </w:r>
            <w:proofErr w:type="spellEnd"/>
            <w:r>
              <w:rPr>
                <w:sz w:val="22"/>
                <w:szCs w:val="22"/>
              </w:rPr>
              <w:t xml:space="preserve"> </w:t>
            </w:r>
            <w:proofErr w:type="spellStart"/>
            <w:r>
              <w:rPr>
                <w:sz w:val="22"/>
                <w:szCs w:val="22"/>
              </w:rPr>
              <w:t>trạng</w:t>
            </w:r>
            <w:proofErr w:type="spellEnd"/>
            <w:r>
              <w:rPr>
                <w:sz w:val="22"/>
                <w:szCs w:val="22"/>
              </w:rPr>
              <w:t xml:space="preserve"> </w:t>
            </w:r>
            <w:proofErr w:type="spellStart"/>
            <w:r>
              <w:rPr>
                <w:sz w:val="22"/>
                <w:szCs w:val="22"/>
              </w:rPr>
              <w:t>giao</w:t>
            </w:r>
            <w:proofErr w:type="spellEnd"/>
            <w:r>
              <w:rPr>
                <w:sz w:val="22"/>
                <w:szCs w:val="22"/>
              </w:rPr>
              <w:t xml:space="preserve"> </w:t>
            </w:r>
            <w:proofErr w:type="spellStart"/>
            <w:r>
              <w:rPr>
                <w:sz w:val="22"/>
                <w:szCs w:val="22"/>
              </w:rPr>
              <w:t>dịch</w:t>
            </w:r>
            <w:proofErr w:type="spellEnd"/>
          </w:p>
        </w:tc>
        <w:tc>
          <w:tcPr>
            <w:tcW w:w="882" w:type="pct"/>
            <w:shd w:val="clear" w:color="auto" w:fill="auto"/>
            <w:vAlign w:val="center"/>
            <w:hideMark/>
          </w:tcPr>
          <w:p w14:paraId="41E0A517"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622A2A76" w14:textId="77777777" w:rsidR="002D22E9" w:rsidRDefault="002D22E9">
            <w:pPr>
              <w:jc w:val="center"/>
              <w:rPr>
                <w:color w:val="000000"/>
                <w:sz w:val="22"/>
                <w:szCs w:val="22"/>
              </w:rPr>
            </w:pPr>
            <w:r>
              <w:rPr>
                <w:color w:val="000000"/>
                <w:sz w:val="22"/>
                <w:szCs w:val="22"/>
              </w:rPr>
              <w:t xml:space="preserve"> </w:t>
            </w:r>
            <w:proofErr w:type="spellStart"/>
            <w:r>
              <w:rPr>
                <w:color w:val="000000"/>
                <w:sz w:val="22"/>
                <w:szCs w:val="22"/>
              </w:rPr>
              <w:t>Đang</w:t>
            </w:r>
            <w:proofErr w:type="spellEnd"/>
            <w:r>
              <w:rPr>
                <w:color w:val="000000"/>
                <w:sz w:val="22"/>
                <w:szCs w:val="22"/>
              </w:rPr>
              <w:t xml:space="preserve"> </w:t>
            </w:r>
            <w:proofErr w:type="spellStart"/>
            <w:r>
              <w:rPr>
                <w:color w:val="000000"/>
                <w:sz w:val="22"/>
                <w:szCs w:val="22"/>
              </w:rPr>
              <w:t>giao</w:t>
            </w:r>
            <w:proofErr w:type="spellEnd"/>
            <w:r>
              <w:rPr>
                <w:color w:val="000000"/>
                <w:sz w:val="22"/>
                <w:szCs w:val="22"/>
              </w:rPr>
              <w:t xml:space="preserve"> </w:t>
            </w:r>
            <w:proofErr w:type="spellStart"/>
            <w:r>
              <w:rPr>
                <w:color w:val="000000"/>
                <w:sz w:val="22"/>
                <w:szCs w:val="22"/>
              </w:rPr>
              <w:t>dịch</w:t>
            </w:r>
            <w:proofErr w:type="spellEnd"/>
            <w:r>
              <w:rPr>
                <w:color w:val="000000"/>
                <w:sz w:val="22"/>
                <w:szCs w:val="22"/>
              </w:rPr>
              <w:t xml:space="preserve"> </w:t>
            </w:r>
          </w:p>
        </w:tc>
        <w:tc>
          <w:tcPr>
            <w:tcW w:w="882" w:type="pct"/>
            <w:shd w:val="clear" w:color="auto" w:fill="auto"/>
            <w:vAlign w:val="center"/>
            <w:hideMark/>
          </w:tcPr>
          <w:p w14:paraId="06ABD92C" w14:textId="77777777" w:rsidR="002D22E9" w:rsidRDefault="002D22E9">
            <w:pPr>
              <w:jc w:val="center"/>
              <w:rPr>
                <w:color w:val="000000"/>
                <w:sz w:val="22"/>
                <w:szCs w:val="22"/>
              </w:rPr>
            </w:pPr>
            <w:r>
              <w:rPr>
                <w:color w:val="000000"/>
                <w:sz w:val="22"/>
                <w:szCs w:val="22"/>
              </w:rPr>
              <w:t xml:space="preserve"> </w:t>
            </w:r>
            <w:proofErr w:type="spellStart"/>
            <w:r>
              <w:rPr>
                <w:color w:val="000000"/>
                <w:sz w:val="22"/>
                <w:szCs w:val="22"/>
              </w:rPr>
              <w:t>Đang</w:t>
            </w:r>
            <w:proofErr w:type="spellEnd"/>
            <w:r>
              <w:rPr>
                <w:color w:val="000000"/>
                <w:sz w:val="22"/>
                <w:szCs w:val="22"/>
              </w:rPr>
              <w:t xml:space="preserve"> </w:t>
            </w:r>
            <w:proofErr w:type="spellStart"/>
            <w:r>
              <w:rPr>
                <w:color w:val="000000"/>
                <w:sz w:val="22"/>
                <w:szCs w:val="22"/>
              </w:rPr>
              <w:t>giao</w:t>
            </w:r>
            <w:proofErr w:type="spellEnd"/>
            <w:r>
              <w:rPr>
                <w:color w:val="000000"/>
                <w:sz w:val="22"/>
                <w:szCs w:val="22"/>
              </w:rPr>
              <w:t xml:space="preserve"> </w:t>
            </w:r>
            <w:proofErr w:type="spellStart"/>
            <w:r>
              <w:rPr>
                <w:color w:val="000000"/>
                <w:sz w:val="22"/>
                <w:szCs w:val="22"/>
              </w:rPr>
              <w:t>dịch</w:t>
            </w:r>
            <w:proofErr w:type="spellEnd"/>
            <w:r>
              <w:rPr>
                <w:color w:val="000000"/>
                <w:sz w:val="22"/>
                <w:szCs w:val="22"/>
              </w:rPr>
              <w:t xml:space="preserve"> </w:t>
            </w:r>
          </w:p>
        </w:tc>
        <w:tc>
          <w:tcPr>
            <w:tcW w:w="883" w:type="pct"/>
            <w:shd w:val="clear" w:color="auto" w:fill="auto"/>
            <w:vAlign w:val="center"/>
            <w:hideMark/>
          </w:tcPr>
          <w:p w14:paraId="09B71A78" w14:textId="77777777" w:rsidR="002D22E9" w:rsidRDefault="002D22E9">
            <w:pPr>
              <w:jc w:val="center"/>
              <w:rPr>
                <w:color w:val="000000"/>
                <w:sz w:val="22"/>
                <w:szCs w:val="22"/>
              </w:rPr>
            </w:pPr>
            <w:proofErr w:type="spellStart"/>
            <w:r>
              <w:rPr>
                <w:color w:val="000000"/>
                <w:sz w:val="22"/>
                <w:szCs w:val="22"/>
              </w:rPr>
              <w:t>Đang</w:t>
            </w:r>
            <w:proofErr w:type="spellEnd"/>
            <w:r>
              <w:rPr>
                <w:color w:val="000000"/>
                <w:sz w:val="22"/>
                <w:szCs w:val="22"/>
              </w:rPr>
              <w:t xml:space="preserve"> </w:t>
            </w:r>
            <w:proofErr w:type="spellStart"/>
            <w:r>
              <w:rPr>
                <w:color w:val="000000"/>
                <w:sz w:val="22"/>
                <w:szCs w:val="22"/>
              </w:rPr>
              <w:t>giao</w:t>
            </w:r>
            <w:proofErr w:type="spellEnd"/>
            <w:r>
              <w:rPr>
                <w:color w:val="000000"/>
                <w:sz w:val="22"/>
                <w:szCs w:val="22"/>
              </w:rPr>
              <w:t xml:space="preserve"> </w:t>
            </w:r>
            <w:proofErr w:type="spellStart"/>
            <w:r>
              <w:rPr>
                <w:color w:val="000000"/>
                <w:sz w:val="22"/>
                <w:szCs w:val="22"/>
              </w:rPr>
              <w:t>dịch</w:t>
            </w:r>
            <w:proofErr w:type="spellEnd"/>
          </w:p>
        </w:tc>
      </w:tr>
      <w:tr w:rsidR="002D22E9" w14:paraId="0397EED0" w14:textId="77777777" w:rsidTr="002D22E9">
        <w:trPr>
          <w:trHeight w:val="20"/>
        </w:trPr>
        <w:tc>
          <w:tcPr>
            <w:tcW w:w="328" w:type="pct"/>
            <w:shd w:val="clear" w:color="auto" w:fill="auto"/>
            <w:noWrap/>
            <w:vAlign w:val="center"/>
            <w:hideMark/>
          </w:tcPr>
          <w:p w14:paraId="399D1045" w14:textId="77777777" w:rsidR="002D22E9" w:rsidRDefault="002D22E9">
            <w:pPr>
              <w:jc w:val="center"/>
              <w:rPr>
                <w:sz w:val="22"/>
                <w:szCs w:val="22"/>
              </w:rPr>
            </w:pPr>
            <w:r>
              <w:rPr>
                <w:sz w:val="22"/>
                <w:szCs w:val="22"/>
              </w:rPr>
              <w:t>3</w:t>
            </w:r>
          </w:p>
        </w:tc>
        <w:tc>
          <w:tcPr>
            <w:tcW w:w="1142" w:type="pct"/>
            <w:shd w:val="clear" w:color="auto" w:fill="auto"/>
            <w:vAlign w:val="center"/>
            <w:hideMark/>
          </w:tcPr>
          <w:p w14:paraId="5985FDAF" w14:textId="77777777" w:rsidR="002D22E9" w:rsidRDefault="002D22E9">
            <w:pPr>
              <w:rPr>
                <w:sz w:val="22"/>
                <w:szCs w:val="22"/>
              </w:rPr>
            </w:pPr>
            <w:proofErr w:type="spellStart"/>
            <w:r>
              <w:rPr>
                <w:sz w:val="22"/>
                <w:szCs w:val="22"/>
              </w:rPr>
              <w:t>Thời</w:t>
            </w:r>
            <w:proofErr w:type="spellEnd"/>
            <w:r>
              <w:rPr>
                <w:sz w:val="22"/>
                <w:szCs w:val="22"/>
              </w:rPr>
              <w:t xml:space="preserve"> </w:t>
            </w:r>
            <w:proofErr w:type="spellStart"/>
            <w:r>
              <w:rPr>
                <w:sz w:val="22"/>
                <w:szCs w:val="22"/>
              </w:rPr>
              <w:t>điểm</w:t>
            </w:r>
            <w:proofErr w:type="spellEnd"/>
            <w:r>
              <w:rPr>
                <w:sz w:val="22"/>
                <w:szCs w:val="22"/>
              </w:rPr>
              <w:t xml:space="preserve"> </w:t>
            </w:r>
            <w:proofErr w:type="spellStart"/>
            <w:r>
              <w:rPr>
                <w:sz w:val="22"/>
                <w:szCs w:val="22"/>
              </w:rPr>
              <w:t>thu</w:t>
            </w:r>
            <w:proofErr w:type="spellEnd"/>
            <w:r>
              <w:rPr>
                <w:sz w:val="22"/>
                <w:szCs w:val="22"/>
              </w:rPr>
              <w:t xml:space="preserve"> </w:t>
            </w:r>
            <w:proofErr w:type="spellStart"/>
            <w:r>
              <w:rPr>
                <w:sz w:val="22"/>
                <w:szCs w:val="22"/>
              </w:rPr>
              <w:t>thập</w:t>
            </w:r>
            <w:proofErr w:type="spellEnd"/>
            <w:r>
              <w:rPr>
                <w:sz w:val="22"/>
                <w:szCs w:val="22"/>
              </w:rPr>
              <w:t xml:space="preserve"> </w:t>
            </w:r>
            <w:proofErr w:type="spellStart"/>
            <w:r>
              <w:rPr>
                <w:sz w:val="22"/>
                <w:szCs w:val="22"/>
              </w:rPr>
              <w:t>thông</w:t>
            </w:r>
            <w:proofErr w:type="spellEnd"/>
            <w:r>
              <w:rPr>
                <w:sz w:val="22"/>
                <w:szCs w:val="22"/>
              </w:rPr>
              <w:t xml:space="preserve"> tin</w:t>
            </w:r>
          </w:p>
        </w:tc>
        <w:tc>
          <w:tcPr>
            <w:tcW w:w="882" w:type="pct"/>
            <w:shd w:val="clear" w:color="auto" w:fill="auto"/>
            <w:vAlign w:val="center"/>
            <w:hideMark/>
          </w:tcPr>
          <w:p w14:paraId="0461FB85" w14:textId="77777777" w:rsidR="002D22E9" w:rsidRDefault="002D22E9">
            <w:pPr>
              <w:jc w:val="center"/>
              <w:rPr>
                <w:sz w:val="22"/>
                <w:szCs w:val="22"/>
              </w:rPr>
            </w:pPr>
            <w:r>
              <w:rPr>
                <w:sz w:val="22"/>
                <w:szCs w:val="22"/>
              </w:rPr>
              <w:t xml:space="preserve"> </w:t>
            </w:r>
            <w:proofErr w:type="spellStart"/>
            <w:r>
              <w:rPr>
                <w:sz w:val="22"/>
                <w:szCs w:val="22"/>
              </w:rPr>
              <w:t>Tháng</w:t>
            </w:r>
            <w:proofErr w:type="spellEnd"/>
            <w:r>
              <w:rPr>
                <w:sz w:val="22"/>
                <w:szCs w:val="22"/>
              </w:rPr>
              <w:t xml:space="preserve"> 02/2024 </w:t>
            </w:r>
          </w:p>
        </w:tc>
        <w:tc>
          <w:tcPr>
            <w:tcW w:w="883" w:type="pct"/>
            <w:shd w:val="clear" w:color="auto" w:fill="auto"/>
            <w:vAlign w:val="center"/>
            <w:hideMark/>
          </w:tcPr>
          <w:p w14:paraId="3DFAC1BB" w14:textId="77777777" w:rsidR="002D22E9" w:rsidRDefault="002D22E9">
            <w:pPr>
              <w:jc w:val="center"/>
              <w:rPr>
                <w:sz w:val="22"/>
                <w:szCs w:val="22"/>
              </w:rPr>
            </w:pPr>
            <w:r>
              <w:rPr>
                <w:sz w:val="22"/>
                <w:szCs w:val="22"/>
              </w:rPr>
              <w:t xml:space="preserve"> </w:t>
            </w:r>
            <w:proofErr w:type="spellStart"/>
            <w:r>
              <w:rPr>
                <w:sz w:val="22"/>
                <w:szCs w:val="22"/>
              </w:rPr>
              <w:t>Tháng</w:t>
            </w:r>
            <w:proofErr w:type="spellEnd"/>
            <w:r>
              <w:rPr>
                <w:sz w:val="22"/>
                <w:szCs w:val="22"/>
              </w:rPr>
              <w:t xml:space="preserve"> 02/2024 </w:t>
            </w:r>
          </w:p>
        </w:tc>
        <w:tc>
          <w:tcPr>
            <w:tcW w:w="882" w:type="pct"/>
            <w:shd w:val="clear" w:color="auto" w:fill="auto"/>
            <w:vAlign w:val="center"/>
            <w:hideMark/>
          </w:tcPr>
          <w:p w14:paraId="57E70769" w14:textId="77777777" w:rsidR="002D22E9" w:rsidRDefault="002D22E9">
            <w:pPr>
              <w:jc w:val="center"/>
              <w:rPr>
                <w:sz w:val="22"/>
                <w:szCs w:val="22"/>
              </w:rPr>
            </w:pPr>
            <w:r>
              <w:rPr>
                <w:sz w:val="22"/>
                <w:szCs w:val="22"/>
              </w:rPr>
              <w:t xml:space="preserve"> </w:t>
            </w:r>
            <w:proofErr w:type="spellStart"/>
            <w:r>
              <w:rPr>
                <w:sz w:val="22"/>
                <w:szCs w:val="22"/>
              </w:rPr>
              <w:t>Tháng</w:t>
            </w:r>
            <w:proofErr w:type="spellEnd"/>
            <w:r>
              <w:rPr>
                <w:sz w:val="22"/>
                <w:szCs w:val="22"/>
              </w:rPr>
              <w:t xml:space="preserve"> 02/2024 </w:t>
            </w:r>
          </w:p>
        </w:tc>
        <w:tc>
          <w:tcPr>
            <w:tcW w:w="883" w:type="pct"/>
            <w:shd w:val="clear" w:color="auto" w:fill="auto"/>
            <w:vAlign w:val="center"/>
            <w:hideMark/>
          </w:tcPr>
          <w:p w14:paraId="5514373C" w14:textId="77777777" w:rsidR="002D22E9" w:rsidRDefault="002D22E9">
            <w:pPr>
              <w:jc w:val="center"/>
              <w:rPr>
                <w:sz w:val="22"/>
                <w:szCs w:val="22"/>
              </w:rPr>
            </w:pPr>
            <w:r>
              <w:rPr>
                <w:sz w:val="22"/>
                <w:szCs w:val="22"/>
              </w:rPr>
              <w:t xml:space="preserve"> </w:t>
            </w:r>
            <w:proofErr w:type="spellStart"/>
            <w:r>
              <w:rPr>
                <w:sz w:val="22"/>
                <w:szCs w:val="22"/>
              </w:rPr>
              <w:t>Tháng</w:t>
            </w:r>
            <w:proofErr w:type="spellEnd"/>
            <w:r>
              <w:rPr>
                <w:sz w:val="22"/>
                <w:szCs w:val="22"/>
              </w:rPr>
              <w:t xml:space="preserve"> 02/2024 </w:t>
            </w:r>
          </w:p>
        </w:tc>
      </w:tr>
      <w:tr w:rsidR="002D22E9" w14:paraId="318B943C" w14:textId="77777777" w:rsidTr="002D22E9">
        <w:trPr>
          <w:trHeight w:val="20"/>
        </w:trPr>
        <w:tc>
          <w:tcPr>
            <w:tcW w:w="328" w:type="pct"/>
            <w:shd w:val="clear" w:color="auto" w:fill="auto"/>
            <w:noWrap/>
            <w:vAlign w:val="center"/>
            <w:hideMark/>
          </w:tcPr>
          <w:p w14:paraId="76B15842" w14:textId="77777777" w:rsidR="002D22E9" w:rsidRDefault="002D22E9">
            <w:pPr>
              <w:jc w:val="center"/>
              <w:rPr>
                <w:sz w:val="22"/>
                <w:szCs w:val="22"/>
              </w:rPr>
            </w:pPr>
            <w:r>
              <w:rPr>
                <w:sz w:val="22"/>
                <w:szCs w:val="22"/>
              </w:rPr>
              <w:t>4</w:t>
            </w:r>
          </w:p>
        </w:tc>
        <w:tc>
          <w:tcPr>
            <w:tcW w:w="1142" w:type="pct"/>
            <w:shd w:val="clear" w:color="auto" w:fill="auto"/>
            <w:noWrap/>
            <w:vAlign w:val="center"/>
            <w:hideMark/>
          </w:tcPr>
          <w:p w14:paraId="0C93CCBF" w14:textId="77777777" w:rsidR="002D22E9" w:rsidRDefault="002D22E9">
            <w:pPr>
              <w:rPr>
                <w:sz w:val="22"/>
                <w:szCs w:val="22"/>
              </w:rPr>
            </w:pPr>
            <w:proofErr w:type="spellStart"/>
            <w:r>
              <w:rPr>
                <w:sz w:val="22"/>
                <w:szCs w:val="22"/>
              </w:rPr>
              <w:t>Tính</w:t>
            </w:r>
            <w:proofErr w:type="spellEnd"/>
            <w:r>
              <w:rPr>
                <w:sz w:val="22"/>
                <w:szCs w:val="22"/>
              </w:rPr>
              <w:t xml:space="preserve"> </w:t>
            </w:r>
            <w:proofErr w:type="spellStart"/>
            <w:r>
              <w:rPr>
                <w:sz w:val="22"/>
                <w:szCs w:val="22"/>
              </w:rPr>
              <w:t>chất</w:t>
            </w:r>
            <w:proofErr w:type="spellEnd"/>
            <w:r>
              <w:rPr>
                <w:sz w:val="22"/>
                <w:szCs w:val="22"/>
              </w:rPr>
              <w:t xml:space="preserve"> </w:t>
            </w:r>
            <w:proofErr w:type="spellStart"/>
            <w:r>
              <w:rPr>
                <w:sz w:val="22"/>
                <w:szCs w:val="22"/>
              </w:rPr>
              <w:t>giao</w:t>
            </w:r>
            <w:proofErr w:type="spellEnd"/>
            <w:r>
              <w:rPr>
                <w:sz w:val="22"/>
                <w:szCs w:val="22"/>
              </w:rPr>
              <w:t xml:space="preserve"> </w:t>
            </w:r>
            <w:proofErr w:type="spellStart"/>
            <w:r>
              <w:rPr>
                <w:sz w:val="22"/>
                <w:szCs w:val="22"/>
              </w:rPr>
              <w:t>dịch</w:t>
            </w:r>
            <w:proofErr w:type="spellEnd"/>
          </w:p>
        </w:tc>
        <w:tc>
          <w:tcPr>
            <w:tcW w:w="882" w:type="pct"/>
            <w:shd w:val="clear" w:color="auto" w:fill="auto"/>
            <w:vAlign w:val="center"/>
            <w:hideMark/>
          </w:tcPr>
          <w:p w14:paraId="1D227D1A" w14:textId="77777777" w:rsidR="002D22E9" w:rsidRDefault="002D22E9">
            <w:pPr>
              <w:jc w:val="center"/>
              <w:rPr>
                <w:sz w:val="22"/>
                <w:szCs w:val="22"/>
              </w:rPr>
            </w:pPr>
            <w:r>
              <w:rPr>
                <w:sz w:val="22"/>
                <w:szCs w:val="22"/>
              </w:rPr>
              <w:t xml:space="preserve"> Giao </w:t>
            </w:r>
            <w:proofErr w:type="spellStart"/>
            <w:r>
              <w:rPr>
                <w:sz w:val="22"/>
                <w:szCs w:val="22"/>
              </w:rPr>
              <w:t>dịch</w:t>
            </w:r>
            <w:proofErr w:type="spellEnd"/>
            <w:r>
              <w:rPr>
                <w:sz w:val="22"/>
                <w:szCs w:val="22"/>
              </w:rPr>
              <w:t xml:space="preserve"> </w:t>
            </w:r>
            <w:proofErr w:type="spellStart"/>
            <w:r>
              <w:rPr>
                <w:sz w:val="22"/>
                <w:szCs w:val="22"/>
              </w:rPr>
              <w:t>bình</w:t>
            </w:r>
            <w:proofErr w:type="spellEnd"/>
            <w:r>
              <w:rPr>
                <w:sz w:val="22"/>
                <w:szCs w:val="22"/>
              </w:rPr>
              <w:t xml:space="preserve"> </w:t>
            </w:r>
            <w:proofErr w:type="spellStart"/>
            <w:r>
              <w:rPr>
                <w:sz w:val="22"/>
                <w:szCs w:val="22"/>
              </w:rPr>
              <w:t>thường</w:t>
            </w:r>
            <w:proofErr w:type="spellEnd"/>
            <w:r>
              <w:rPr>
                <w:sz w:val="22"/>
                <w:szCs w:val="22"/>
              </w:rPr>
              <w:t xml:space="preserve"> </w:t>
            </w:r>
            <w:proofErr w:type="spellStart"/>
            <w:r>
              <w:rPr>
                <w:sz w:val="22"/>
                <w:szCs w:val="22"/>
              </w:rPr>
              <w:t>trên</w:t>
            </w:r>
            <w:proofErr w:type="spellEnd"/>
            <w:r>
              <w:rPr>
                <w:sz w:val="22"/>
                <w:szCs w:val="22"/>
              </w:rPr>
              <w:t xml:space="preserve"> </w:t>
            </w:r>
            <w:proofErr w:type="spellStart"/>
            <w:r>
              <w:rPr>
                <w:sz w:val="22"/>
                <w:szCs w:val="22"/>
              </w:rPr>
              <w:t>thị</w:t>
            </w:r>
            <w:proofErr w:type="spellEnd"/>
            <w:r>
              <w:rPr>
                <w:sz w:val="22"/>
                <w:szCs w:val="22"/>
              </w:rPr>
              <w:t xml:space="preserve"> </w:t>
            </w:r>
            <w:proofErr w:type="spellStart"/>
            <w:r>
              <w:rPr>
                <w:sz w:val="22"/>
                <w:szCs w:val="22"/>
              </w:rPr>
              <w:t>trường</w:t>
            </w:r>
            <w:proofErr w:type="spellEnd"/>
            <w:r>
              <w:rPr>
                <w:sz w:val="22"/>
                <w:szCs w:val="22"/>
              </w:rPr>
              <w:t xml:space="preserve"> </w:t>
            </w:r>
          </w:p>
        </w:tc>
        <w:tc>
          <w:tcPr>
            <w:tcW w:w="883" w:type="pct"/>
            <w:shd w:val="clear" w:color="auto" w:fill="auto"/>
            <w:vAlign w:val="center"/>
            <w:hideMark/>
          </w:tcPr>
          <w:p w14:paraId="4F260D62" w14:textId="77777777" w:rsidR="002D22E9" w:rsidRDefault="002D22E9">
            <w:pPr>
              <w:jc w:val="center"/>
              <w:rPr>
                <w:sz w:val="22"/>
                <w:szCs w:val="22"/>
              </w:rPr>
            </w:pPr>
            <w:r>
              <w:rPr>
                <w:sz w:val="22"/>
                <w:szCs w:val="22"/>
              </w:rPr>
              <w:t xml:space="preserve"> Giao </w:t>
            </w:r>
            <w:proofErr w:type="spellStart"/>
            <w:r>
              <w:rPr>
                <w:sz w:val="22"/>
                <w:szCs w:val="22"/>
              </w:rPr>
              <w:t>dịch</w:t>
            </w:r>
            <w:proofErr w:type="spellEnd"/>
            <w:r>
              <w:rPr>
                <w:sz w:val="22"/>
                <w:szCs w:val="22"/>
              </w:rPr>
              <w:t xml:space="preserve"> </w:t>
            </w:r>
            <w:proofErr w:type="spellStart"/>
            <w:r>
              <w:rPr>
                <w:sz w:val="22"/>
                <w:szCs w:val="22"/>
              </w:rPr>
              <w:t>bình</w:t>
            </w:r>
            <w:proofErr w:type="spellEnd"/>
            <w:r>
              <w:rPr>
                <w:sz w:val="22"/>
                <w:szCs w:val="22"/>
              </w:rPr>
              <w:t xml:space="preserve"> </w:t>
            </w:r>
            <w:proofErr w:type="spellStart"/>
            <w:r>
              <w:rPr>
                <w:sz w:val="22"/>
                <w:szCs w:val="22"/>
              </w:rPr>
              <w:t>thường</w:t>
            </w:r>
            <w:proofErr w:type="spellEnd"/>
            <w:r>
              <w:rPr>
                <w:sz w:val="22"/>
                <w:szCs w:val="22"/>
              </w:rPr>
              <w:t xml:space="preserve"> </w:t>
            </w:r>
            <w:proofErr w:type="spellStart"/>
            <w:r>
              <w:rPr>
                <w:sz w:val="22"/>
                <w:szCs w:val="22"/>
              </w:rPr>
              <w:t>trên</w:t>
            </w:r>
            <w:proofErr w:type="spellEnd"/>
            <w:r>
              <w:rPr>
                <w:sz w:val="22"/>
                <w:szCs w:val="22"/>
              </w:rPr>
              <w:t xml:space="preserve"> </w:t>
            </w:r>
            <w:proofErr w:type="spellStart"/>
            <w:r>
              <w:rPr>
                <w:sz w:val="22"/>
                <w:szCs w:val="22"/>
              </w:rPr>
              <w:t>thị</w:t>
            </w:r>
            <w:proofErr w:type="spellEnd"/>
            <w:r>
              <w:rPr>
                <w:sz w:val="22"/>
                <w:szCs w:val="22"/>
              </w:rPr>
              <w:t xml:space="preserve"> </w:t>
            </w:r>
            <w:proofErr w:type="spellStart"/>
            <w:r>
              <w:rPr>
                <w:sz w:val="22"/>
                <w:szCs w:val="22"/>
              </w:rPr>
              <w:t>trường</w:t>
            </w:r>
            <w:proofErr w:type="spellEnd"/>
            <w:r>
              <w:rPr>
                <w:sz w:val="22"/>
                <w:szCs w:val="22"/>
              </w:rPr>
              <w:t xml:space="preserve"> </w:t>
            </w:r>
          </w:p>
        </w:tc>
        <w:tc>
          <w:tcPr>
            <w:tcW w:w="882" w:type="pct"/>
            <w:shd w:val="clear" w:color="auto" w:fill="auto"/>
            <w:vAlign w:val="center"/>
            <w:hideMark/>
          </w:tcPr>
          <w:p w14:paraId="01DC58A0" w14:textId="77777777" w:rsidR="002D22E9" w:rsidRDefault="002D22E9">
            <w:pPr>
              <w:jc w:val="center"/>
              <w:rPr>
                <w:sz w:val="22"/>
                <w:szCs w:val="22"/>
              </w:rPr>
            </w:pPr>
            <w:r>
              <w:rPr>
                <w:sz w:val="22"/>
                <w:szCs w:val="22"/>
              </w:rPr>
              <w:t xml:space="preserve"> Giao </w:t>
            </w:r>
            <w:proofErr w:type="spellStart"/>
            <w:r>
              <w:rPr>
                <w:sz w:val="22"/>
                <w:szCs w:val="22"/>
              </w:rPr>
              <w:t>dịch</w:t>
            </w:r>
            <w:proofErr w:type="spellEnd"/>
            <w:r>
              <w:rPr>
                <w:sz w:val="22"/>
                <w:szCs w:val="22"/>
              </w:rPr>
              <w:t xml:space="preserve"> </w:t>
            </w:r>
            <w:proofErr w:type="spellStart"/>
            <w:r>
              <w:rPr>
                <w:sz w:val="22"/>
                <w:szCs w:val="22"/>
              </w:rPr>
              <w:t>bình</w:t>
            </w:r>
            <w:proofErr w:type="spellEnd"/>
            <w:r>
              <w:rPr>
                <w:sz w:val="22"/>
                <w:szCs w:val="22"/>
              </w:rPr>
              <w:t xml:space="preserve"> </w:t>
            </w:r>
            <w:proofErr w:type="spellStart"/>
            <w:r>
              <w:rPr>
                <w:sz w:val="22"/>
                <w:szCs w:val="22"/>
              </w:rPr>
              <w:t>thường</w:t>
            </w:r>
            <w:proofErr w:type="spellEnd"/>
            <w:r>
              <w:rPr>
                <w:sz w:val="22"/>
                <w:szCs w:val="22"/>
              </w:rPr>
              <w:t xml:space="preserve"> </w:t>
            </w:r>
            <w:proofErr w:type="spellStart"/>
            <w:r>
              <w:rPr>
                <w:sz w:val="22"/>
                <w:szCs w:val="22"/>
              </w:rPr>
              <w:t>trên</w:t>
            </w:r>
            <w:proofErr w:type="spellEnd"/>
            <w:r>
              <w:rPr>
                <w:sz w:val="22"/>
                <w:szCs w:val="22"/>
              </w:rPr>
              <w:t xml:space="preserve"> </w:t>
            </w:r>
            <w:proofErr w:type="spellStart"/>
            <w:r>
              <w:rPr>
                <w:sz w:val="22"/>
                <w:szCs w:val="22"/>
              </w:rPr>
              <w:t>thị</w:t>
            </w:r>
            <w:proofErr w:type="spellEnd"/>
            <w:r>
              <w:rPr>
                <w:sz w:val="22"/>
                <w:szCs w:val="22"/>
              </w:rPr>
              <w:t xml:space="preserve"> </w:t>
            </w:r>
            <w:proofErr w:type="spellStart"/>
            <w:r>
              <w:rPr>
                <w:sz w:val="22"/>
                <w:szCs w:val="22"/>
              </w:rPr>
              <w:t>trường</w:t>
            </w:r>
            <w:proofErr w:type="spellEnd"/>
            <w:r>
              <w:rPr>
                <w:sz w:val="22"/>
                <w:szCs w:val="22"/>
              </w:rPr>
              <w:t xml:space="preserve"> </w:t>
            </w:r>
          </w:p>
        </w:tc>
        <w:tc>
          <w:tcPr>
            <w:tcW w:w="883" w:type="pct"/>
            <w:shd w:val="clear" w:color="auto" w:fill="auto"/>
            <w:vAlign w:val="center"/>
            <w:hideMark/>
          </w:tcPr>
          <w:p w14:paraId="7D409470" w14:textId="77777777" w:rsidR="002D22E9" w:rsidRDefault="002D22E9">
            <w:pPr>
              <w:jc w:val="center"/>
              <w:rPr>
                <w:color w:val="000000"/>
                <w:sz w:val="22"/>
                <w:szCs w:val="22"/>
              </w:rPr>
            </w:pPr>
            <w:r>
              <w:rPr>
                <w:color w:val="000000"/>
                <w:sz w:val="22"/>
                <w:szCs w:val="22"/>
              </w:rPr>
              <w:t xml:space="preserve">Giao </w:t>
            </w:r>
            <w:proofErr w:type="spellStart"/>
            <w:r>
              <w:rPr>
                <w:color w:val="000000"/>
                <w:sz w:val="22"/>
                <w:szCs w:val="22"/>
              </w:rPr>
              <w:t>dịch</w:t>
            </w:r>
            <w:proofErr w:type="spellEnd"/>
            <w:r>
              <w:rPr>
                <w:color w:val="000000"/>
                <w:sz w:val="22"/>
                <w:szCs w:val="22"/>
              </w:rPr>
              <w:t xml:space="preserve"> </w:t>
            </w:r>
            <w:proofErr w:type="spellStart"/>
            <w:r>
              <w:rPr>
                <w:color w:val="000000"/>
                <w:sz w:val="22"/>
                <w:szCs w:val="22"/>
              </w:rPr>
              <w:t>bình</w:t>
            </w:r>
            <w:proofErr w:type="spellEnd"/>
            <w:r>
              <w:rPr>
                <w:color w:val="000000"/>
                <w:sz w:val="22"/>
                <w:szCs w:val="22"/>
              </w:rPr>
              <w:t xml:space="preserve"> </w:t>
            </w:r>
            <w:proofErr w:type="spellStart"/>
            <w:r>
              <w:rPr>
                <w:color w:val="000000"/>
                <w:sz w:val="22"/>
                <w:szCs w:val="22"/>
              </w:rPr>
              <w:t>thường</w:t>
            </w:r>
            <w:proofErr w:type="spellEnd"/>
            <w:r>
              <w:rPr>
                <w:color w:val="000000"/>
                <w:sz w:val="22"/>
                <w:szCs w:val="22"/>
              </w:rPr>
              <w:t xml:space="preserve"> </w:t>
            </w:r>
            <w:proofErr w:type="spellStart"/>
            <w:r>
              <w:rPr>
                <w:color w:val="000000"/>
                <w:sz w:val="22"/>
                <w:szCs w:val="22"/>
              </w:rPr>
              <w:t>trên</w:t>
            </w:r>
            <w:proofErr w:type="spellEnd"/>
            <w:r>
              <w:rPr>
                <w:color w:val="000000"/>
                <w:sz w:val="22"/>
                <w:szCs w:val="22"/>
              </w:rPr>
              <w:t xml:space="preserve"> </w:t>
            </w:r>
            <w:proofErr w:type="spellStart"/>
            <w:r>
              <w:rPr>
                <w:color w:val="000000"/>
                <w:sz w:val="22"/>
                <w:szCs w:val="22"/>
              </w:rPr>
              <w:t>thị</w:t>
            </w:r>
            <w:proofErr w:type="spellEnd"/>
            <w:r>
              <w:rPr>
                <w:color w:val="000000"/>
                <w:sz w:val="22"/>
                <w:szCs w:val="22"/>
              </w:rPr>
              <w:t xml:space="preserve"> </w:t>
            </w:r>
            <w:proofErr w:type="spellStart"/>
            <w:r>
              <w:rPr>
                <w:color w:val="000000"/>
                <w:sz w:val="22"/>
                <w:szCs w:val="22"/>
              </w:rPr>
              <w:t>trường</w:t>
            </w:r>
            <w:proofErr w:type="spellEnd"/>
          </w:p>
        </w:tc>
      </w:tr>
      <w:tr w:rsidR="002D22E9" w14:paraId="46BFB9FE" w14:textId="77777777" w:rsidTr="002D22E9">
        <w:trPr>
          <w:trHeight w:val="20"/>
        </w:trPr>
        <w:tc>
          <w:tcPr>
            <w:tcW w:w="328" w:type="pct"/>
            <w:shd w:val="clear" w:color="auto" w:fill="auto"/>
            <w:noWrap/>
            <w:vAlign w:val="center"/>
            <w:hideMark/>
          </w:tcPr>
          <w:p w14:paraId="52C2A2D4" w14:textId="77777777" w:rsidR="002D22E9" w:rsidRDefault="002D22E9">
            <w:pPr>
              <w:jc w:val="center"/>
              <w:rPr>
                <w:sz w:val="22"/>
                <w:szCs w:val="22"/>
              </w:rPr>
            </w:pPr>
            <w:r>
              <w:rPr>
                <w:sz w:val="22"/>
                <w:szCs w:val="22"/>
              </w:rPr>
              <w:t>5</w:t>
            </w:r>
          </w:p>
        </w:tc>
        <w:tc>
          <w:tcPr>
            <w:tcW w:w="1142" w:type="pct"/>
            <w:shd w:val="clear" w:color="auto" w:fill="auto"/>
            <w:noWrap/>
            <w:vAlign w:val="center"/>
            <w:hideMark/>
          </w:tcPr>
          <w:p w14:paraId="0FED817A" w14:textId="77777777" w:rsidR="002D22E9" w:rsidRDefault="002D22E9">
            <w:pPr>
              <w:rPr>
                <w:sz w:val="22"/>
                <w:szCs w:val="22"/>
              </w:rPr>
            </w:pPr>
            <w:proofErr w:type="spellStart"/>
            <w:r>
              <w:rPr>
                <w:sz w:val="22"/>
                <w:szCs w:val="22"/>
              </w:rPr>
              <w:t>Pháp</w:t>
            </w:r>
            <w:proofErr w:type="spellEnd"/>
            <w:r>
              <w:rPr>
                <w:sz w:val="22"/>
                <w:szCs w:val="22"/>
              </w:rPr>
              <w:t xml:space="preserve"> </w:t>
            </w:r>
            <w:proofErr w:type="spellStart"/>
            <w:r>
              <w:rPr>
                <w:sz w:val="22"/>
                <w:szCs w:val="22"/>
              </w:rPr>
              <w:t>lý</w:t>
            </w:r>
            <w:proofErr w:type="spellEnd"/>
          </w:p>
        </w:tc>
        <w:tc>
          <w:tcPr>
            <w:tcW w:w="882" w:type="pct"/>
            <w:shd w:val="clear" w:color="auto" w:fill="auto"/>
            <w:vAlign w:val="center"/>
            <w:hideMark/>
          </w:tcPr>
          <w:p w14:paraId="258CCC5C" w14:textId="77777777" w:rsidR="002D22E9" w:rsidRDefault="002D22E9">
            <w:pPr>
              <w:jc w:val="center"/>
              <w:rPr>
                <w:color w:val="000000"/>
                <w:sz w:val="22"/>
                <w:szCs w:val="22"/>
              </w:rPr>
            </w:pPr>
            <w:proofErr w:type="spellStart"/>
            <w:r>
              <w:rPr>
                <w:color w:val="000000"/>
                <w:sz w:val="22"/>
                <w:szCs w:val="22"/>
              </w:rPr>
              <w:t>Có</w:t>
            </w:r>
            <w:proofErr w:type="spellEnd"/>
            <w:r>
              <w:rPr>
                <w:color w:val="000000"/>
                <w:sz w:val="22"/>
                <w:szCs w:val="22"/>
              </w:rPr>
              <w:t xml:space="preserve"> </w:t>
            </w:r>
            <w:proofErr w:type="spellStart"/>
            <w:r>
              <w:rPr>
                <w:color w:val="000000"/>
                <w:sz w:val="22"/>
                <w:szCs w:val="22"/>
              </w:rPr>
              <w:t>Giấy</w:t>
            </w:r>
            <w:proofErr w:type="spellEnd"/>
            <w:r>
              <w:rPr>
                <w:color w:val="000000"/>
                <w:sz w:val="22"/>
                <w:szCs w:val="22"/>
              </w:rPr>
              <w:t xml:space="preserve"> </w:t>
            </w:r>
            <w:proofErr w:type="spellStart"/>
            <w:r>
              <w:rPr>
                <w:color w:val="000000"/>
                <w:sz w:val="22"/>
                <w:szCs w:val="22"/>
              </w:rPr>
              <w:t>chứng</w:t>
            </w:r>
            <w:proofErr w:type="spellEnd"/>
            <w:r>
              <w:rPr>
                <w:color w:val="000000"/>
                <w:sz w:val="22"/>
                <w:szCs w:val="22"/>
              </w:rPr>
              <w:t xml:space="preserve"> </w:t>
            </w:r>
            <w:proofErr w:type="spellStart"/>
            <w:r>
              <w:rPr>
                <w:color w:val="000000"/>
                <w:sz w:val="22"/>
                <w:szCs w:val="22"/>
              </w:rPr>
              <w:t>nhận</w:t>
            </w:r>
            <w:proofErr w:type="spellEnd"/>
            <w:r>
              <w:rPr>
                <w:color w:val="000000"/>
                <w:sz w:val="22"/>
                <w:szCs w:val="22"/>
              </w:rPr>
              <w:t xml:space="preserve"> </w:t>
            </w:r>
            <w:proofErr w:type="spellStart"/>
            <w:r>
              <w:rPr>
                <w:color w:val="000000"/>
                <w:sz w:val="22"/>
                <w:szCs w:val="22"/>
              </w:rPr>
              <w:t>Quyền</w:t>
            </w:r>
            <w:proofErr w:type="spellEnd"/>
            <w:r>
              <w:rPr>
                <w:color w:val="000000"/>
                <w:sz w:val="22"/>
                <w:szCs w:val="22"/>
              </w:rPr>
              <w:t xml:space="preserve"> </w:t>
            </w:r>
            <w:proofErr w:type="spellStart"/>
            <w:r>
              <w:rPr>
                <w:color w:val="000000"/>
                <w:sz w:val="22"/>
                <w:szCs w:val="22"/>
              </w:rPr>
              <w:t>sử</w:t>
            </w:r>
            <w:proofErr w:type="spellEnd"/>
            <w:r>
              <w:rPr>
                <w:color w:val="000000"/>
                <w:sz w:val="22"/>
                <w:szCs w:val="22"/>
              </w:rPr>
              <w:t xml:space="preserve"> </w:t>
            </w:r>
            <w:proofErr w:type="spellStart"/>
            <w:r>
              <w:rPr>
                <w:color w:val="000000"/>
                <w:sz w:val="22"/>
                <w:szCs w:val="22"/>
              </w:rPr>
              <w:t>dụng</w:t>
            </w:r>
            <w:proofErr w:type="spellEnd"/>
            <w:r>
              <w:rPr>
                <w:color w:val="000000"/>
                <w:sz w:val="22"/>
                <w:szCs w:val="22"/>
              </w:rPr>
              <w:t xml:space="preserve"> </w:t>
            </w:r>
            <w:proofErr w:type="spellStart"/>
            <w:r>
              <w:rPr>
                <w:color w:val="000000"/>
                <w:sz w:val="22"/>
                <w:szCs w:val="22"/>
              </w:rPr>
              <w:t>đất</w:t>
            </w:r>
            <w:proofErr w:type="spellEnd"/>
          </w:p>
        </w:tc>
        <w:tc>
          <w:tcPr>
            <w:tcW w:w="883" w:type="pct"/>
            <w:shd w:val="clear" w:color="auto" w:fill="auto"/>
            <w:vAlign w:val="center"/>
            <w:hideMark/>
          </w:tcPr>
          <w:p w14:paraId="2588B140" w14:textId="77777777" w:rsidR="002D22E9" w:rsidRDefault="002D22E9">
            <w:pPr>
              <w:jc w:val="center"/>
              <w:rPr>
                <w:color w:val="000000"/>
                <w:sz w:val="22"/>
                <w:szCs w:val="22"/>
              </w:rPr>
            </w:pPr>
            <w:proofErr w:type="spellStart"/>
            <w:r>
              <w:rPr>
                <w:color w:val="000000"/>
                <w:sz w:val="22"/>
                <w:szCs w:val="22"/>
              </w:rPr>
              <w:t>Có</w:t>
            </w:r>
            <w:proofErr w:type="spellEnd"/>
            <w:r>
              <w:rPr>
                <w:color w:val="000000"/>
                <w:sz w:val="22"/>
                <w:szCs w:val="22"/>
              </w:rPr>
              <w:t xml:space="preserve"> </w:t>
            </w:r>
            <w:proofErr w:type="spellStart"/>
            <w:r>
              <w:rPr>
                <w:color w:val="000000"/>
                <w:sz w:val="22"/>
                <w:szCs w:val="22"/>
              </w:rPr>
              <w:t>Giấy</w:t>
            </w:r>
            <w:proofErr w:type="spellEnd"/>
            <w:r>
              <w:rPr>
                <w:color w:val="000000"/>
                <w:sz w:val="22"/>
                <w:szCs w:val="22"/>
              </w:rPr>
              <w:t xml:space="preserve"> </w:t>
            </w:r>
            <w:proofErr w:type="spellStart"/>
            <w:r>
              <w:rPr>
                <w:color w:val="000000"/>
                <w:sz w:val="22"/>
                <w:szCs w:val="22"/>
              </w:rPr>
              <w:t>chứng</w:t>
            </w:r>
            <w:proofErr w:type="spellEnd"/>
            <w:r>
              <w:rPr>
                <w:color w:val="000000"/>
                <w:sz w:val="22"/>
                <w:szCs w:val="22"/>
              </w:rPr>
              <w:t xml:space="preserve"> </w:t>
            </w:r>
            <w:proofErr w:type="spellStart"/>
            <w:r>
              <w:rPr>
                <w:color w:val="000000"/>
                <w:sz w:val="22"/>
                <w:szCs w:val="22"/>
              </w:rPr>
              <w:t>nhận</w:t>
            </w:r>
            <w:proofErr w:type="spellEnd"/>
            <w:r>
              <w:rPr>
                <w:color w:val="000000"/>
                <w:sz w:val="22"/>
                <w:szCs w:val="22"/>
              </w:rPr>
              <w:t xml:space="preserve"> </w:t>
            </w:r>
            <w:proofErr w:type="spellStart"/>
            <w:r>
              <w:rPr>
                <w:color w:val="000000"/>
                <w:sz w:val="22"/>
                <w:szCs w:val="22"/>
              </w:rPr>
              <w:t>Quyền</w:t>
            </w:r>
            <w:proofErr w:type="spellEnd"/>
            <w:r>
              <w:rPr>
                <w:color w:val="000000"/>
                <w:sz w:val="22"/>
                <w:szCs w:val="22"/>
              </w:rPr>
              <w:t xml:space="preserve"> </w:t>
            </w:r>
            <w:proofErr w:type="spellStart"/>
            <w:r>
              <w:rPr>
                <w:color w:val="000000"/>
                <w:sz w:val="22"/>
                <w:szCs w:val="22"/>
              </w:rPr>
              <w:t>sử</w:t>
            </w:r>
            <w:proofErr w:type="spellEnd"/>
            <w:r>
              <w:rPr>
                <w:color w:val="000000"/>
                <w:sz w:val="22"/>
                <w:szCs w:val="22"/>
              </w:rPr>
              <w:t xml:space="preserve"> </w:t>
            </w:r>
            <w:proofErr w:type="spellStart"/>
            <w:r>
              <w:rPr>
                <w:color w:val="000000"/>
                <w:sz w:val="22"/>
                <w:szCs w:val="22"/>
              </w:rPr>
              <w:t>dụng</w:t>
            </w:r>
            <w:proofErr w:type="spellEnd"/>
            <w:r>
              <w:rPr>
                <w:color w:val="000000"/>
                <w:sz w:val="22"/>
                <w:szCs w:val="22"/>
              </w:rPr>
              <w:t xml:space="preserve"> </w:t>
            </w:r>
            <w:proofErr w:type="spellStart"/>
            <w:r>
              <w:rPr>
                <w:color w:val="000000"/>
                <w:sz w:val="22"/>
                <w:szCs w:val="22"/>
              </w:rPr>
              <w:t>đất</w:t>
            </w:r>
            <w:proofErr w:type="spellEnd"/>
          </w:p>
        </w:tc>
        <w:tc>
          <w:tcPr>
            <w:tcW w:w="882" w:type="pct"/>
            <w:shd w:val="clear" w:color="auto" w:fill="auto"/>
            <w:vAlign w:val="center"/>
            <w:hideMark/>
          </w:tcPr>
          <w:p w14:paraId="0804B733" w14:textId="77777777" w:rsidR="002D22E9" w:rsidRDefault="002D22E9">
            <w:pPr>
              <w:jc w:val="center"/>
              <w:rPr>
                <w:color w:val="000000"/>
                <w:sz w:val="22"/>
                <w:szCs w:val="22"/>
              </w:rPr>
            </w:pPr>
            <w:proofErr w:type="spellStart"/>
            <w:r>
              <w:rPr>
                <w:color w:val="000000"/>
                <w:sz w:val="22"/>
                <w:szCs w:val="22"/>
              </w:rPr>
              <w:t>Có</w:t>
            </w:r>
            <w:proofErr w:type="spellEnd"/>
            <w:r>
              <w:rPr>
                <w:color w:val="000000"/>
                <w:sz w:val="22"/>
                <w:szCs w:val="22"/>
              </w:rPr>
              <w:t xml:space="preserve"> </w:t>
            </w:r>
            <w:proofErr w:type="spellStart"/>
            <w:r>
              <w:rPr>
                <w:color w:val="000000"/>
                <w:sz w:val="22"/>
                <w:szCs w:val="22"/>
              </w:rPr>
              <w:t>Giấy</w:t>
            </w:r>
            <w:proofErr w:type="spellEnd"/>
            <w:r>
              <w:rPr>
                <w:color w:val="000000"/>
                <w:sz w:val="22"/>
                <w:szCs w:val="22"/>
              </w:rPr>
              <w:t xml:space="preserve"> </w:t>
            </w:r>
            <w:proofErr w:type="spellStart"/>
            <w:r>
              <w:rPr>
                <w:color w:val="000000"/>
                <w:sz w:val="22"/>
                <w:szCs w:val="22"/>
              </w:rPr>
              <w:t>chứng</w:t>
            </w:r>
            <w:proofErr w:type="spellEnd"/>
            <w:r>
              <w:rPr>
                <w:color w:val="000000"/>
                <w:sz w:val="22"/>
                <w:szCs w:val="22"/>
              </w:rPr>
              <w:t xml:space="preserve"> </w:t>
            </w:r>
            <w:proofErr w:type="spellStart"/>
            <w:r>
              <w:rPr>
                <w:color w:val="000000"/>
                <w:sz w:val="22"/>
                <w:szCs w:val="22"/>
              </w:rPr>
              <w:t>nhận</w:t>
            </w:r>
            <w:proofErr w:type="spellEnd"/>
            <w:r>
              <w:rPr>
                <w:color w:val="000000"/>
                <w:sz w:val="22"/>
                <w:szCs w:val="22"/>
              </w:rPr>
              <w:t xml:space="preserve"> </w:t>
            </w:r>
            <w:proofErr w:type="spellStart"/>
            <w:r>
              <w:rPr>
                <w:color w:val="000000"/>
                <w:sz w:val="22"/>
                <w:szCs w:val="22"/>
              </w:rPr>
              <w:t>Quyền</w:t>
            </w:r>
            <w:proofErr w:type="spellEnd"/>
            <w:r>
              <w:rPr>
                <w:color w:val="000000"/>
                <w:sz w:val="22"/>
                <w:szCs w:val="22"/>
              </w:rPr>
              <w:t xml:space="preserve"> </w:t>
            </w:r>
            <w:proofErr w:type="spellStart"/>
            <w:r>
              <w:rPr>
                <w:color w:val="000000"/>
                <w:sz w:val="22"/>
                <w:szCs w:val="22"/>
              </w:rPr>
              <w:t>sử</w:t>
            </w:r>
            <w:proofErr w:type="spellEnd"/>
            <w:r>
              <w:rPr>
                <w:color w:val="000000"/>
                <w:sz w:val="22"/>
                <w:szCs w:val="22"/>
              </w:rPr>
              <w:t xml:space="preserve"> </w:t>
            </w:r>
            <w:proofErr w:type="spellStart"/>
            <w:r>
              <w:rPr>
                <w:color w:val="000000"/>
                <w:sz w:val="22"/>
                <w:szCs w:val="22"/>
              </w:rPr>
              <w:t>dụng</w:t>
            </w:r>
            <w:proofErr w:type="spellEnd"/>
            <w:r>
              <w:rPr>
                <w:color w:val="000000"/>
                <w:sz w:val="22"/>
                <w:szCs w:val="22"/>
              </w:rPr>
              <w:t xml:space="preserve"> </w:t>
            </w:r>
            <w:proofErr w:type="spellStart"/>
            <w:r>
              <w:rPr>
                <w:color w:val="000000"/>
                <w:sz w:val="22"/>
                <w:szCs w:val="22"/>
              </w:rPr>
              <w:t>đất</w:t>
            </w:r>
            <w:proofErr w:type="spellEnd"/>
          </w:p>
        </w:tc>
        <w:tc>
          <w:tcPr>
            <w:tcW w:w="883" w:type="pct"/>
            <w:shd w:val="clear" w:color="auto" w:fill="auto"/>
            <w:vAlign w:val="center"/>
            <w:hideMark/>
          </w:tcPr>
          <w:p w14:paraId="37F4D5ED" w14:textId="77777777" w:rsidR="002D22E9" w:rsidRDefault="002D22E9">
            <w:pPr>
              <w:jc w:val="center"/>
              <w:rPr>
                <w:color w:val="000000"/>
                <w:sz w:val="22"/>
                <w:szCs w:val="22"/>
              </w:rPr>
            </w:pPr>
            <w:proofErr w:type="spellStart"/>
            <w:r>
              <w:rPr>
                <w:color w:val="000000"/>
                <w:sz w:val="22"/>
                <w:szCs w:val="22"/>
              </w:rPr>
              <w:t>Có</w:t>
            </w:r>
            <w:proofErr w:type="spellEnd"/>
            <w:r>
              <w:rPr>
                <w:color w:val="000000"/>
                <w:sz w:val="22"/>
                <w:szCs w:val="22"/>
              </w:rPr>
              <w:t xml:space="preserve"> </w:t>
            </w:r>
            <w:proofErr w:type="spellStart"/>
            <w:r>
              <w:rPr>
                <w:color w:val="000000"/>
                <w:sz w:val="22"/>
                <w:szCs w:val="22"/>
              </w:rPr>
              <w:t>Giấy</w:t>
            </w:r>
            <w:proofErr w:type="spellEnd"/>
            <w:r>
              <w:rPr>
                <w:color w:val="000000"/>
                <w:sz w:val="22"/>
                <w:szCs w:val="22"/>
              </w:rPr>
              <w:t xml:space="preserve"> </w:t>
            </w:r>
            <w:proofErr w:type="spellStart"/>
            <w:r>
              <w:rPr>
                <w:color w:val="000000"/>
                <w:sz w:val="22"/>
                <w:szCs w:val="22"/>
              </w:rPr>
              <w:t>chứng</w:t>
            </w:r>
            <w:proofErr w:type="spellEnd"/>
            <w:r>
              <w:rPr>
                <w:color w:val="000000"/>
                <w:sz w:val="22"/>
                <w:szCs w:val="22"/>
              </w:rPr>
              <w:t xml:space="preserve"> </w:t>
            </w:r>
            <w:proofErr w:type="spellStart"/>
            <w:r>
              <w:rPr>
                <w:color w:val="000000"/>
                <w:sz w:val="22"/>
                <w:szCs w:val="22"/>
              </w:rPr>
              <w:t>nhận</w:t>
            </w:r>
            <w:proofErr w:type="spellEnd"/>
            <w:r>
              <w:rPr>
                <w:color w:val="000000"/>
                <w:sz w:val="22"/>
                <w:szCs w:val="22"/>
              </w:rPr>
              <w:t xml:space="preserve"> </w:t>
            </w:r>
            <w:proofErr w:type="spellStart"/>
            <w:r>
              <w:rPr>
                <w:color w:val="000000"/>
                <w:sz w:val="22"/>
                <w:szCs w:val="22"/>
              </w:rPr>
              <w:t>Quyền</w:t>
            </w:r>
            <w:proofErr w:type="spellEnd"/>
            <w:r>
              <w:rPr>
                <w:color w:val="000000"/>
                <w:sz w:val="22"/>
                <w:szCs w:val="22"/>
              </w:rPr>
              <w:t xml:space="preserve"> </w:t>
            </w:r>
            <w:proofErr w:type="spellStart"/>
            <w:r>
              <w:rPr>
                <w:color w:val="000000"/>
                <w:sz w:val="22"/>
                <w:szCs w:val="22"/>
              </w:rPr>
              <w:t>sử</w:t>
            </w:r>
            <w:proofErr w:type="spellEnd"/>
            <w:r>
              <w:rPr>
                <w:color w:val="000000"/>
                <w:sz w:val="22"/>
                <w:szCs w:val="22"/>
              </w:rPr>
              <w:t xml:space="preserve"> </w:t>
            </w:r>
            <w:proofErr w:type="spellStart"/>
            <w:r>
              <w:rPr>
                <w:color w:val="000000"/>
                <w:sz w:val="22"/>
                <w:szCs w:val="22"/>
              </w:rPr>
              <w:t>dụng</w:t>
            </w:r>
            <w:proofErr w:type="spellEnd"/>
            <w:r>
              <w:rPr>
                <w:color w:val="000000"/>
                <w:sz w:val="22"/>
                <w:szCs w:val="22"/>
              </w:rPr>
              <w:t xml:space="preserve"> </w:t>
            </w:r>
            <w:proofErr w:type="spellStart"/>
            <w:r>
              <w:rPr>
                <w:color w:val="000000"/>
                <w:sz w:val="22"/>
                <w:szCs w:val="22"/>
              </w:rPr>
              <w:t>đất</w:t>
            </w:r>
            <w:proofErr w:type="spellEnd"/>
          </w:p>
        </w:tc>
      </w:tr>
      <w:tr w:rsidR="002D22E9" w14:paraId="618C522B" w14:textId="77777777" w:rsidTr="002D22E9">
        <w:trPr>
          <w:trHeight w:val="20"/>
        </w:trPr>
        <w:tc>
          <w:tcPr>
            <w:tcW w:w="328" w:type="pct"/>
            <w:shd w:val="clear" w:color="auto" w:fill="auto"/>
            <w:noWrap/>
            <w:vAlign w:val="center"/>
            <w:hideMark/>
          </w:tcPr>
          <w:p w14:paraId="444F1765" w14:textId="77777777" w:rsidR="002D22E9" w:rsidRDefault="002D22E9">
            <w:pPr>
              <w:jc w:val="center"/>
              <w:rPr>
                <w:sz w:val="22"/>
                <w:szCs w:val="22"/>
              </w:rPr>
            </w:pPr>
            <w:r>
              <w:rPr>
                <w:sz w:val="22"/>
                <w:szCs w:val="22"/>
              </w:rPr>
              <w:t>6</w:t>
            </w:r>
          </w:p>
        </w:tc>
        <w:tc>
          <w:tcPr>
            <w:tcW w:w="1142" w:type="pct"/>
            <w:shd w:val="clear" w:color="auto" w:fill="auto"/>
            <w:noWrap/>
            <w:vAlign w:val="center"/>
            <w:hideMark/>
          </w:tcPr>
          <w:p w14:paraId="29415A87" w14:textId="77777777" w:rsidR="002D22E9" w:rsidRDefault="002D22E9">
            <w:pPr>
              <w:rPr>
                <w:sz w:val="22"/>
                <w:szCs w:val="22"/>
              </w:rPr>
            </w:pPr>
            <w:proofErr w:type="spellStart"/>
            <w:r>
              <w:rPr>
                <w:sz w:val="22"/>
                <w:szCs w:val="22"/>
              </w:rPr>
              <w:t>Mục</w:t>
            </w:r>
            <w:proofErr w:type="spellEnd"/>
            <w:r>
              <w:rPr>
                <w:sz w:val="22"/>
                <w:szCs w:val="22"/>
              </w:rPr>
              <w:t xml:space="preserve"> </w:t>
            </w:r>
            <w:proofErr w:type="spellStart"/>
            <w:r>
              <w:rPr>
                <w:sz w:val="22"/>
                <w:szCs w:val="22"/>
              </w:rPr>
              <w:t>đích</w:t>
            </w:r>
            <w:proofErr w:type="spellEnd"/>
            <w:r>
              <w:rPr>
                <w:sz w:val="22"/>
                <w:szCs w:val="22"/>
              </w:rPr>
              <w:t xml:space="preserve"> </w:t>
            </w:r>
            <w:proofErr w:type="spellStart"/>
            <w:r>
              <w:rPr>
                <w:sz w:val="22"/>
                <w:szCs w:val="22"/>
              </w:rPr>
              <w:t>sử</w:t>
            </w:r>
            <w:proofErr w:type="spellEnd"/>
            <w:r>
              <w:rPr>
                <w:sz w:val="22"/>
                <w:szCs w:val="22"/>
              </w:rPr>
              <w:t xml:space="preserve"> </w:t>
            </w:r>
            <w:proofErr w:type="spellStart"/>
            <w:r>
              <w:rPr>
                <w:sz w:val="22"/>
                <w:szCs w:val="22"/>
              </w:rPr>
              <w:t>dụng</w:t>
            </w:r>
            <w:proofErr w:type="spellEnd"/>
          </w:p>
        </w:tc>
        <w:tc>
          <w:tcPr>
            <w:tcW w:w="882" w:type="pct"/>
            <w:shd w:val="clear" w:color="auto" w:fill="auto"/>
            <w:vAlign w:val="center"/>
            <w:hideMark/>
          </w:tcPr>
          <w:p w14:paraId="4B3AC8E8" w14:textId="77777777" w:rsidR="002D22E9" w:rsidRDefault="002D22E9">
            <w:pPr>
              <w:jc w:val="center"/>
              <w:rPr>
                <w:sz w:val="22"/>
                <w:szCs w:val="22"/>
              </w:rPr>
            </w:pPr>
            <w:proofErr w:type="spellStart"/>
            <w:r>
              <w:rPr>
                <w:sz w:val="22"/>
                <w:szCs w:val="22"/>
              </w:rPr>
              <w:t>Đất</w:t>
            </w:r>
            <w:proofErr w:type="spellEnd"/>
            <w:r>
              <w:rPr>
                <w:sz w:val="22"/>
                <w:szCs w:val="22"/>
              </w:rPr>
              <w:t xml:space="preserve"> ở </w:t>
            </w:r>
            <w:proofErr w:type="spellStart"/>
            <w:r>
              <w:rPr>
                <w:sz w:val="22"/>
                <w:szCs w:val="22"/>
              </w:rPr>
              <w:t>tại</w:t>
            </w:r>
            <w:proofErr w:type="spellEnd"/>
            <w:r>
              <w:rPr>
                <w:sz w:val="22"/>
                <w:szCs w:val="22"/>
              </w:rPr>
              <w:t xml:space="preserve"> </w:t>
            </w:r>
            <w:proofErr w:type="spellStart"/>
            <w:r>
              <w:rPr>
                <w:sz w:val="22"/>
                <w:szCs w:val="22"/>
              </w:rPr>
              <w:t>đô</w:t>
            </w:r>
            <w:proofErr w:type="spellEnd"/>
            <w:r>
              <w:rPr>
                <w:sz w:val="22"/>
                <w:szCs w:val="22"/>
              </w:rPr>
              <w:t xml:space="preserve"> </w:t>
            </w:r>
            <w:proofErr w:type="spellStart"/>
            <w:r>
              <w:rPr>
                <w:sz w:val="22"/>
                <w:szCs w:val="22"/>
              </w:rPr>
              <w:t>thị</w:t>
            </w:r>
            <w:proofErr w:type="spellEnd"/>
          </w:p>
        </w:tc>
        <w:tc>
          <w:tcPr>
            <w:tcW w:w="883" w:type="pct"/>
            <w:shd w:val="clear" w:color="auto" w:fill="auto"/>
            <w:vAlign w:val="center"/>
            <w:hideMark/>
          </w:tcPr>
          <w:p w14:paraId="293A3A49" w14:textId="77777777" w:rsidR="002D22E9" w:rsidRDefault="002D22E9">
            <w:pPr>
              <w:jc w:val="center"/>
              <w:rPr>
                <w:sz w:val="22"/>
                <w:szCs w:val="22"/>
              </w:rPr>
            </w:pPr>
            <w:proofErr w:type="spellStart"/>
            <w:r>
              <w:rPr>
                <w:sz w:val="22"/>
                <w:szCs w:val="22"/>
              </w:rPr>
              <w:t>Đất</w:t>
            </w:r>
            <w:proofErr w:type="spellEnd"/>
            <w:r>
              <w:rPr>
                <w:sz w:val="22"/>
                <w:szCs w:val="22"/>
              </w:rPr>
              <w:t xml:space="preserve"> ở </w:t>
            </w:r>
            <w:proofErr w:type="spellStart"/>
            <w:r>
              <w:rPr>
                <w:sz w:val="22"/>
                <w:szCs w:val="22"/>
              </w:rPr>
              <w:t>tại</w:t>
            </w:r>
            <w:proofErr w:type="spellEnd"/>
            <w:r>
              <w:rPr>
                <w:sz w:val="22"/>
                <w:szCs w:val="22"/>
              </w:rPr>
              <w:t xml:space="preserve"> </w:t>
            </w:r>
            <w:proofErr w:type="spellStart"/>
            <w:r>
              <w:rPr>
                <w:sz w:val="22"/>
                <w:szCs w:val="22"/>
              </w:rPr>
              <w:t>đô</w:t>
            </w:r>
            <w:proofErr w:type="spellEnd"/>
            <w:r>
              <w:rPr>
                <w:sz w:val="22"/>
                <w:szCs w:val="22"/>
              </w:rPr>
              <w:t xml:space="preserve"> </w:t>
            </w:r>
            <w:proofErr w:type="spellStart"/>
            <w:r>
              <w:rPr>
                <w:sz w:val="22"/>
                <w:szCs w:val="22"/>
              </w:rPr>
              <w:t>thị</w:t>
            </w:r>
            <w:proofErr w:type="spellEnd"/>
          </w:p>
        </w:tc>
        <w:tc>
          <w:tcPr>
            <w:tcW w:w="882" w:type="pct"/>
            <w:shd w:val="clear" w:color="auto" w:fill="auto"/>
            <w:vAlign w:val="center"/>
            <w:hideMark/>
          </w:tcPr>
          <w:p w14:paraId="39DAB95E" w14:textId="77777777" w:rsidR="002D22E9" w:rsidRDefault="002D22E9">
            <w:pPr>
              <w:jc w:val="center"/>
              <w:rPr>
                <w:sz w:val="22"/>
                <w:szCs w:val="22"/>
              </w:rPr>
            </w:pPr>
            <w:proofErr w:type="spellStart"/>
            <w:r>
              <w:rPr>
                <w:sz w:val="22"/>
                <w:szCs w:val="22"/>
              </w:rPr>
              <w:t>Đất</w:t>
            </w:r>
            <w:proofErr w:type="spellEnd"/>
            <w:r>
              <w:rPr>
                <w:sz w:val="22"/>
                <w:szCs w:val="22"/>
              </w:rPr>
              <w:t xml:space="preserve"> ở </w:t>
            </w:r>
            <w:proofErr w:type="spellStart"/>
            <w:r>
              <w:rPr>
                <w:sz w:val="22"/>
                <w:szCs w:val="22"/>
              </w:rPr>
              <w:t>tại</w:t>
            </w:r>
            <w:proofErr w:type="spellEnd"/>
            <w:r>
              <w:rPr>
                <w:sz w:val="22"/>
                <w:szCs w:val="22"/>
              </w:rPr>
              <w:t xml:space="preserve"> </w:t>
            </w:r>
            <w:proofErr w:type="spellStart"/>
            <w:r>
              <w:rPr>
                <w:sz w:val="22"/>
                <w:szCs w:val="22"/>
              </w:rPr>
              <w:t>đô</w:t>
            </w:r>
            <w:proofErr w:type="spellEnd"/>
            <w:r>
              <w:rPr>
                <w:sz w:val="22"/>
                <w:szCs w:val="22"/>
              </w:rPr>
              <w:t xml:space="preserve"> </w:t>
            </w:r>
            <w:proofErr w:type="spellStart"/>
            <w:r>
              <w:rPr>
                <w:sz w:val="22"/>
                <w:szCs w:val="22"/>
              </w:rPr>
              <w:t>thị</w:t>
            </w:r>
            <w:proofErr w:type="spellEnd"/>
          </w:p>
        </w:tc>
        <w:tc>
          <w:tcPr>
            <w:tcW w:w="883" w:type="pct"/>
            <w:shd w:val="clear" w:color="auto" w:fill="auto"/>
            <w:vAlign w:val="center"/>
            <w:hideMark/>
          </w:tcPr>
          <w:p w14:paraId="1706237E" w14:textId="77777777" w:rsidR="002D22E9" w:rsidRDefault="002D22E9">
            <w:pPr>
              <w:jc w:val="center"/>
              <w:rPr>
                <w:sz w:val="22"/>
                <w:szCs w:val="22"/>
              </w:rPr>
            </w:pPr>
            <w:proofErr w:type="spellStart"/>
            <w:r>
              <w:rPr>
                <w:sz w:val="22"/>
                <w:szCs w:val="22"/>
              </w:rPr>
              <w:t>Đất</w:t>
            </w:r>
            <w:proofErr w:type="spellEnd"/>
            <w:r>
              <w:rPr>
                <w:sz w:val="22"/>
                <w:szCs w:val="22"/>
              </w:rPr>
              <w:t xml:space="preserve"> ở </w:t>
            </w:r>
            <w:proofErr w:type="spellStart"/>
            <w:r>
              <w:rPr>
                <w:sz w:val="22"/>
                <w:szCs w:val="22"/>
              </w:rPr>
              <w:t>tại</w:t>
            </w:r>
            <w:proofErr w:type="spellEnd"/>
            <w:r>
              <w:rPr>
                <w:sz w:val="22"/>
                <w:szCs w:val="22"/>
              </w:rPr>
              <w:t xml:space="preserve"> </w:t>
            </w:r>
            <w:proofErr w:type="spellStart"/>
            <w:r>
              <w:rPr>
                <w:sz w:val="22"/>
                <w:szCs w:val="22"/>
              </w:rPr>
              <w:t>đô</w:t>
            </w:r>
            <w:proofErr w:type="spellEnd"/>
            <w:r>
              <w:rPr>
                <w:sz w:val="22"/>
                <w:szCs w:val="22"/>
              </w:rPr>
              <w:t xml:space="preserve"> </w:t>
            </w:r>
            <w:proofErr w:type="spellStart"/>
            <w:r>
              <w:rPr>
                <w:sz w:val="22"/>
                <w:szCs w:val="22"/>
              </w:rPr>
              <w:t>thị</w:t>
            </w:r>
            <w:proofErr w:type="spellEnd"/>
          </w:p>
        </w:tc>
      </w:tr>
      <w:tr w:rsidR="002D22E9" w14:paraId="2FD08B95" w14:textId="77777777" w:rsidTr="002D22E9">
        <w:trPr>
          <w:trHeight w:val="20"/>
        </w:trPr>
        <w:tc>
          <w:tcPr>
            <w:tcW w:w="328" w:type="pct"/>
            <w:shd w:val="clear" w:color="auto" w:fill="auto"/>
            <w:noWrap/>
            <w:vAlign w:val="center"/>
            <w:hideMark/>
          </w:tcPr>
          <w:p w14:paraId="5F391AB4" w14:textId="77777777" w:rsidR="002D22E9" w:rsidRDefault="002D22E9">
            <w:pPr>
              <w:jc w:val="center"/>
              <w:rPr>
                <w:sz w:val="22"/>
                <w:szCs w:val="22"/>
              </w:rPr>
            </w:pPr>
            <w:r>
              <w:rPr>
                <w:sz w:val="22"/>
                <w:szCs w:val="22"/>
              </w:rPr>
              <w:t>7</w:t>
            </w:r>
          </w:p>
        </w:tc>
        <w:tc>
          <w:tcPr>
            <w:tcW w:w="1142" w:type="pct"/>
            <w:shd w:val="clear" w:color="auto" w:fill="auto"/>
            <w:noWrap/>
            <w:vAlign w:val="center"/>
            <w:hideMark/>
          </w:tcPr>
          <w:p w14:paraId="2CC2587D" w14:textId="77777777" w:rsidR="002D22E9" w:rsidRDefault="002D22E9">
            <w:pPr>
              <w:rPr>
                <w:sz w:val="22"/>
                <w:szCs w:val="22"/>
              </w:rPr>
            </w:pPr>
            <w:proofErr w:type="spellStart"/>
            <w:r>
              <w:rPr>
                <w:sz w:val="22"/>
                <w:szCs w:val="22"/>
              </w:rPr>
              <w:t>Vị</w:t>
            </w:r>
            <w:proofErr w:type="spellEnd"/>
            <w:r>
              <w:rPr>
                <w:sz w:val="22"/>
                <w:szCs w:val="22"/>
              </w:rPr>
              <w:t xml:space="preserve"> </w:t>
            </w:r>
            <w:proofErr w:type="spellStart"/>
            <w:r>
              <w:rPr>
                <w:sz w:val="22"/>
                <w:szCs w:val="22"/>
              </w:rPr>
              <w:t>trí</w:t>
            </w:r>
            <w:proofErr w:type="spellEnd"/>
          </w:p>
        </w:tc>
        <w:tc>
          <w:tcPr>
            <w:tcW w:w="882" w:type="pct"/>
            <w:shd w:val="clear" w:color="000000" w:fill="FFFFFF"/>
            <w:vAlign w:val="center"/>
            <w:hideMark/>
          </w:tcPr>
          <w:p w14:paraId="36C978DF" w14:textId="77777777" w:rsidR="002D22E9" w:rsidRDefault="002D22E9">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400m.</w:t>
            </w:r>
          </w:p>
        </w:tc>
        <w:tc>
          <w:tcPr>
            <w:tcW w:w="883" w:type="pct"/>
            <w:shd w:val="clear" w:color="000000" w:fill="FFFFFF"/>
            <w:vAlign w:val="center"/>
            <w:hideMark/>
          </w:tcPr>
          <w:p w14:paraId="6A2EC519" w14:textId="77777777" w:rsidR="002D22E9" w:rsidRDefault="002D22E9">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700m.</w:t>
            </w:r>
          </w:p>
        </w:tc>
        <w:tc>
          <w:tcPr>
            <w:tcW w:w="882" w:type="pct"/>
            <w:shd w:val="clear" w:color="000000" w:fill="FFFFFF"/>
            <w:vAlign w:val="center"/>
            <w:hideMark/>
          </w:tcPr>
          <w:p w14:paraId="1F4C31DE" w14:textId="77777777" w:rsidR="002D22E9" w:rsidRDefault="002D22E9">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750m.</w:t>
            </w:r>
          </w:p>
        </w:tc>
        <w:tc>
          <w:tcPr>
            <w:tcW w:w="883" w:type="pct"/>
            <w:shd w:val="clear" w:color="000000" w:fill="FFFFFF"/>
            <w:vAlign w:val="center"/>
            <w:hideMark/>
          </w:tcPr>
          <w:p w14:paraId="4921C6B3" w14:textId="77777777" w:rsidR="002D22E9" w:rsidRDefault="002D22E9">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1,5km.</w:t>
            </w:r>
          </w:p>
        </w:tc>
      </w:tr>
      <w:tr w:rsidR="002D22E9" w14:paraId="58FA6EAC" w14:textId="77777777" w:rsidTr="002D22E9">
        <w:trPr>
          <w:trHeight w:val="20"/>
        </w:trPr>
        <w:tc>
          <w:tcPr>
            <w:tcW w:w="328" w:type="pct"/>
            <w:shd w:val="clear" w:color="auto" w:fill="auto"/>
            <w:noWrap/>
            <w:vAlign w:val="center"/>
            <w:hideMark/>
          </w:tcPr>
          <w:p w14:paraId="6E87A2B3" w14:textId="77777777" w:rsidR="002D22E9" w:rsidRDefault="002D22E9">
            <w:pPr>
              <w:jc w:val="center"/>
              <w:rPr>
                <w:sz w:val="22"/>
                <w:szCs w:val="22"/>
              </w:rPr>
            </w:pPr>
            <w:r>
              <w:rPr>
                <w:sz w:val="22"/>
                <w:szCs w:val="22"/>
              </w:rPr>
              <w:t>8</w:t>
            </w:r>
          </w:p>
        </w:tc>
        <w:tc>
          <w:tcPr>
            <w:tcW w:w="1142" w:type="pct"/>
            <w:shd w:val="clear" w:color="auto" w:fill="auto"/>
            <w:noWrap/>
            <w:vAlign w:val="center"/>
            <w:hideMark/>
          </w:tcPr>
          <w:p w14:paraId="6479A97B" w14:textId="77777777" w:rsidR="002D22E9" w:rsidRDefault="002D22E9">
            <w:pPr>
              <w:rPr>
                <w:sz w:val="22"/>
                <w:szCs w:val="22"/>
              </w:rPr>
            </w:pPr>
            <w:r>
              <w:rPr>
                <w:sz w:val="22"/>
                <w:szCs w:val="22"/>
              </w:rPr>
              <w:t xml:space="preserve">Giao </w:t>
            </w:r>
            <w:proofErr w:type="spellStart"/>
            <w:r>
              <w:rPr>
                <w:sz w:val="22"/>
                <w:szCs w:val="22"/>
              </w:rPr>
              <w:t>thông</w:t>
            </w:r>
            <w:proofErr w:type="spellEnd"/>
          </w:p>
        </w:tc>
        <w:tc>
          <w:tcPr>
            <w:tcW w:w="882" w:type="pct"/>
            <w:shd w:val="clear" w:color="auto" w:fill="auto"/>
            <w:vAlign w:val="center"/>
            <w:hideMark/>
          </w:tcPr>
          <w:p w14:paraId="2A67C8A6" w14:textId="77777777" w:rsidR="002D22E9" w:rsidRDefault="002D22E9">
            <w:pPr>
              <w:jc w:val="center"/>
              <w:rPr>
                <w:sz w:val="22"/>
                <w:szCs w:val="22"/>
              </w:rPr>
            </w:pPr>
            <w:proofErr w:type="spellStart"/>
            <w:r>
              <w:rPr>
                <w:sz w:val="22"/>
                <w:szCs w:val="22"/>
              </w:rPr>
              <w:t>Thuận</w:t>
            </w:r>
            <w:proofErr w:type="spellEnd"/>
            <w:r>
              <w:rPr>
                <w:sz w:val="22"/>
                <w:szCs w:val="22"/>
              </w:rPr>
              <w:t xml:space="preserve"> </w:t>
            </w:r>
            <w:proofErr w:type="spellStart"/>
            <w:r>
              <w:rPr>
                <w:sz w:val="22"/>
                <w:szCs w:val="22"/>
              </w:rPr>
              <w:t>lợi</w:t>
            </w:r>
            <w:proofErr w:type="spellEnd"/>
          </w:p>
        </w:tc>
        <w:tc>
          <w:tcPr>
            <w:tcW w:w="883" w:type="pct"/>
            <w:shd w:val="clear" w:color="auto" w:fill="auto"/>
            <w:vAlign w:val="center"/>
            <w:hideMark/>
          </w:tcPr>
          <w:p w14:paraId="6A895089" w14:textId="77777777" w:rsidR="002D22E9" w:rsidRDefault="002D22E9">
            <w:pPr>
              <w:jc w:val="center"/>
              <w:rPr>
                <w:sz w:val="22"/>
                <w:szCs w:val="22"/>
              </w:rPr>
            </w:pPr>
            <w:proofErr w:type="spellStart"/>
            <w:r>
              <w:rPr>
                <w:sz w:val="22"/>
                <w:szCs w:val="22"/>
              </w:rPr>
              <w:t>Thuận</w:t>
            </w:r>
            <w:proofErr w:type="spellEnd"/>
            <w:r>
              <w:rPr>
                <w:sz w:val="22"/>
                <w:szCs w:val="22"/>
              </w:rPr>
              <w:t xml:space="preserve"> </w:t>
            </w:r>
            <w:proofErr w:type="spellStart"/>
            <w:r>
              <w:rPr>
                <w:sz w:val="22"/>
                <w:szCs w:val="22"/>
              </w:rPr>
              <w:t>lợi</w:t>
            </w:r>
            <w:proofErr w:type="spellEnd"/>
          </w:p>
        </w:tc>
        <w:tc>
          <w:tcPr>
            <w:tcW w:w="882" w:type="pct"/>
            <w:shd w:val="clear" w:color="auto" w:fill="auto"/>
            <w:vAlign w:val="center"/>
            <w:hideMark/>
          </w:tcPr>
          <w:p w14:paraId="30E37582" w14:textId="77777777" w:rsidR="002D22E9" w:rsidRDefault="002D22E9">
            <w:pPr>
              <w:jc w:val="center"/>
              <w:rPr>
                <w:sz w:val="22"/>
                <w:szCs w:val="22"/>
              </w:rPr>
            </w:pPr>
            <w:proofErr w:type="spellStart"/>
            <w:r>
              <w:rPr>
                <w:sz w:val="22"/>
                <w:szCs w:val="22"/>
              </w:rPr>
              <w:t>Thuận</w:t>
            </w:r>
            <w:proofErr w:type="spellEnd"/>
            <w:r>
              <w:rPr>
                <w:sz w:val="22"/>
                <w:szCs w:val="22"/>
              </w:rPr>
              <w:t xml:space="preserve"> </w:t>
            </w:r>
            <w:proofErr w:type="spellStart"/>
            <w:r>
              <w:rPr>
                <w:sz w:val="22"/>
                <w:szCs w:val="22"/>
              </w:rPr>
              <w:t>lợi</w:t>
            </w:r>
            <w:proofErr w:type="spellEnd"/>
          </w:p>
        </w:tc>
        <w:tc>
          <w:tcPr>
            <w:tcW w:w="883" w:type="pct"/>
            <w:shd w:val="clear" w:color="auto" w:fill="auto"/>
            <w:vAlign w:val="center"/>
            <w:hideMark/>
          </w:tcPr>
          <w:p w14:paraId="211FB89F" w14:textId="77777777" w:rsidR="002D22E9" w:rsidRDefault="002D22E9">
            <w:pPr>
              <w:jc w:val="center"/>
              <w:rPr>
                <w:sz w:val="22"/>
                <w:szCs w:val="22"/>
              </w:rPr>
            </w:pPr>
            <w:proofErr w:type="spellStart"/>
            <w:r>
              <w:rPr>
                <w:sz w:val="22"/>
                <w:szCs w:val="22"/>
              </w:rPr>
              <w:t>Thuận</w:t>
            </w:r>
            <w:proofErr w:type="spellEnd"/>
            <w:r>
              <w:rPr>
                <w:sz w:val="22"/>
                <w:szCs w:val="22"/>
              </w:rPr>
              <w:t xml:space="preserve"> </w:t>
            </w:r>
            <w:proofErr w:type="spellStart"/>
            <w:r>
              <w:rPr>
                <w:sz w:val="22"/>
                <w:szCs w:val="22"/>
              </w:rPr>
              <w:t>lợi</w:t>
            </w:r>
            <w:proofErr w:type="spellEnd"/>
          </w:p>
        </w:tc>
      </w:tr>
      <w:tr w:rsidR="002D22E9" w14:paraId="33FAF692" w14:textId="77777777" w:rsidTr="002D22E9">
        <w:trPr>
          <w:trHeight w:val="20"/>
        </w:trPr>
        <w:tc>
          <w:tcPr>
            <w:tcW w:w="328" w:type="pct"/>
            <w:shd w:val="clear" w:color="auto" w:fill="auto"/>
            <w:noWrap/>
            <w:vAlign w:val="center"/>
            <w:hideMark/>
          </w:tcPr>
          <w:p w14:paraId="1A749E32" w14:textId="77777777" w:rsidR="002D22E9" w:rsidRDefault="002D22E9">
            <w:pPr>
              <w:jc w:val="center"/>
              <w:rPr>
                <w:sz w:val="22"/>
                <w:szCs w:val="22"/>
              </w:rPr>
            </w:pPr>
            <w:r>
              <w:rPr>
                <w:sz w:val="22"/>
                <w:szCs w:val="22"/>
              </w:rPr>
              <w:t>9</w:t>
            </w:r>
          </w:p>
        </w:tc>
        <w:tc>
          <w:tcPr>
            <w:tcW w:w="1142" w:type="pct"/>
            <w:shd w:val="clear" w:color="auto" w:fill="auto"/>
            <w:vAlign w:val="center"/>
            <w:hideMark/>
          </w:tcPr>
          <w:p w14:paraId="06E59240" w14:textId="77777777" w:rsidR="002D22E9" w:rsidRDefault="002D22E9">
            <w:pPr>
              <w:rPr>
                <w:sz w:val="22"/>
                <w:szCs w:val="22"/>
              </w:rPr>
            </w:pPr>
            <w:proofErr w:type="spellStart"/>
            <w:r>
              <w:rPr>
                <w:sz w:val="22"/>
                <w:szCs w:val="22"/>
              </w:rPr>
              <w:t>Diện</w:t>
            </w:r>
            <w:proofErr w:type="spellEnd"/>
            <w:r>
              <w:rPr>
                <w:sz w:val="22"/>
                <w:szCs w:val="22"/>
              </w:rPr>
              <w:t xml:space="preserve"> </w:t>
            </w:r>
            <w:proofErr w:type="spellStart"/>
            <w:r>
              <w:rPr>
                <w:sz w:val="22"/>
                <w:szCs w:val="22"/>
              </w:rPr>
              <w:t>tích</w:t>
            </w:r>
            <w:proofErr w:type="spellEnd"/>
            <w:r>
              <w:rPr>
                <w:sz w:val="22"/>
                <w:szCs w:val="22"/>
              </w:rPr>
              <w:t xml:space="preserve"> </w:t>
            </w:r>
            <w:proofErr w:type="spellStart"/>
            <w:r>
              <w:rPr>
                <w:sz w:val="22"/>
                <w:szCs w:val="22"/>
              </w:rPr>
              <w:t>đất</w:t>
            </w:r>
            <w:proofErr w:type="spellEnd"/>
            <w:r>
              <w:rPr>
                <w:sz w:val="22"/>
                <w:szCs w:val="22"/>
              </w:rPr>
              <w:t xml:space="preserve"> ở (m2)</w:t>
            </w:r>
          </w:p>
        </w:tc>
        <w:tc>
          <w:tcPr>
            <w:tcW w:w="882" w:type="pct"/>
            <w:shd w:val="clear" w:color="auto" w:fill="auto"/>
            <w:noWrap/>
            <w:vAlign w:val="center"/>
            <w:hideMark/>
          </w:tcPr>
          <w:p w14:paraId="30284990" w14:textId="77777777" w:rsidR="002D22E9" w:rsidRDefault="002D22E9">
            <w:pPr>
              <w:jc w:val="center"/>
              <w:rPr>
                <w:sz w:val="22"/>
                <w:szCs w:val="22"/>
              </w:rPr>
            </w:pPr>
            <w:r>
              <w:rPr>
                <w:sz w:val="22"/>
                <w:szCs w:val="22"/>
              </w:rPr>
              <w:t>200,0</w:t>
            </w:r>
          </w:p>
        </w:tc>
        <w:tc>
          <w:tcPr>
            <w:tcW w:w="883" w:type="pct"/>
            <w:shd w:val="clear" w:color="auto" w:fill="auto"/>
            <w:vAlign w:val="center"/>
            <w:hideMark/>
          </w:tcPr>
          <w:p w14:paraId="149AE884" w14:textId="77777777" w:rsidR="002D22E9" w:rsidRDefault="002D22E9">
            <w:pPr>
              <w:jc w:val="center"/>
              <w:rPr>
                <w:sz w:val="22"/>
                <w:szCs w:val="22"/>
              </w:rPr>
            </w:pPr>
            <w:r>
              <w:rPr>
                <w:sz w:val="22"/>
                <w:szCs w:val="22"/>
              </w:rPr>
              <w:t>100</w:t>
            </w:r>
          </w:p>
        </w:tc>
        <w:tc>
          <w:tcPr>
            <w:tcW w:w="882" w:type="pct"/>
            <w:shd w:val="clear" w:color="auto" w:fill="auto"/>
            <w:vAlign w:val="center"/>
            <w:hideMark/>
          </w:tcPr>
          <w:p w14:paraId="15D6C335" w14:textId="77777777" w:rsidR="002D22E9" w:rsidRDefault="002D22E9">
            <w:pPr>
              <w:jc w:val="center"/>
              <w:rPr>
                <w:sz w:val="22"/>
                <w:szCs w:val="22"/>
              </w:rPr>
            </w:pPr>
            <w:r>
              <w:rPr>
                <w:sz w:val="22"/>
                <w:szCs w:val="22"/>
              </w:rPr>
              <w:t>100</w:t>
            </w:r>
          </w:p>
        </w:tc>
        <w:tc>
          <w:tcPr>
            <w:tcW w:w="883" w:type="pct"/>
            <w:shd w:val="clear" w:color="auto" w:fill="auto"/>
            <w:vAlign w:val="center"/>
            <w:hideMark/>
          </w:tcPr>
          <w:p w14:paraId="6B0B8505" w14:textId="77777777" w:rsidR="002D22E9" w:rsidRDefault="002D22E9">
            <w:pPr>
              <w:jc w:val="center"/>
              <w:rPr>
                <w:sz w:val="22"/>
                <w:szCs w:val="22"/>
              </w:rPr>
            </w:pPr>
            <w:r>
              <w:rPr>
                <w:sz w:val="22"/>
                <w:szCs w:val="22"/>
              </w:rPr>
              <w:t>74</w:t>
            </w:r>
          </w:p>
        </w:tc>
      </w:tr>
      <w:tr w:rsidR="002D22E9" w14:paraId="5CD52C6B" w14:textId="77777777" w:rsidTr="002D22E9">
        <w:trPr>
          <w:trHeight w:val="20"/>
        </w:trPr>
        <w:tc>
          <w:tcPr>
            <w:tcW w:w="328" w:type="pct"/>
            <w:shd w:val="clear" w:color="auto" w:fill="auto"/>
            <w:noWrap/>
            <w:vAlign w:val="center"/>
            <w:hideMark/>
          </w:tcPr>
          <w:p w14:paraId="3DD20C4A" w14:textId="77777777" w:rsidR="002D22E9" w:rsidRDefault="002D22E9">
            <w:pPr>
              <w:jc w:val="center"/>
              <w:rPr>
                <w:sz w:val="22"/>
                <w:szCs w:val="22"/>
              </w:rPr>
            </w:pPr>
            <w:r>
              <w:rPr>
                <w:sz w:val="22"/>
                <w:szCs w:val="22"/>
              </w:rPr>
              <w:t>-</w:t>
            </w:r>
          </w:p>
        </w:tc>
        <w:tc>
          <w:tcPr>
            <w:tcW w:w="1142" w:type="pct"/>
            <w:shd w:val="clear" w:color="auto" w:fill="auto"/>
            <w:noWrap/>
            <w:vAlign w:val="center"/>
            <w:hideMark/>
          </w:tcPr>
          <w:p w14:paraId="3E2E5723" w14:textId="77777777" w:rsidR="002D22E9" w:rsidRDefault="002D22E9">
            <w:pPr>
              <w:rPr>
                <w:sz w:val="22"/>
                <w:szCs w:val="22"/>
              </w:rPr>
            </w:pPr>
            <w:proofErr w:type="spellStart"/>
            <w:r>
              <w:rPr>
                <w:sz w:val="22"/>
                <w:szCs w:val="22"/>
              </w:rPr>
              <w:t>Mặt</w:t>
            </w:r>
            <w:proofErr w:type="spellEnd"/>
            <w:r>
              <w:rPr>
                <w:sz w:val="22"/>
                <w:szCs w:val="22"/>
              </w:rPr>
              <w:t xml:space="preserve"> </w:t>
            </w:r>
            <w:proofErr w:type="spellStart"/>
            <w:r>
              <w:rPr>
                <w:sz w:val="22"/>
                <w:szCs w:val="22"/>
              </w:rPr>
              <w:t>tiền</w:t>
            </w:r>
            <w:proofErr w:type="spellEnd"/>
            <w:r>
              <w:rPr>
                <w:sz w:val="22"/>
                <w:szCs w:val="22"/>
              </w:rPr>
              <w:t xml:space="preserve"> (m)</w:t>
            </w:r>
          </w:p>
        </w:tc>
        <w:tc>
          <w:tcPr>
            <w:tcW w:w="882" w:type="pct"/>
            <w:shd w:val="clear" w:color="auto" w:fill="auto"/>
            <w:vAlign w:val="center"/>
            <w:hideMark/>
          </w:tcPr>
          <w:p w14:paraId="12D1B4E8" w14:textId="77777777" w:rsidR="002D22E9" w:rsidRDefault="002D22E9">
            <w:pPr>
              <w:jc w:val="center"/>
              <w:rPr>
                <w:sz w:val="22"/>
                <w:szCs w:val="22"/>
              </w:rPr>
            </w:pPr>
            <w:r>
              <w:rPr>
                <w:sz w:val="22"/>
                <w:szCs w:val="22"/>
              </w:rPr>
              <w:t>10</w:t>
            </w:r>
          </w:p>
        </w:tc>
        <w:tc>
          <w:tcPr>
            <w:tcW w:w="883" w:type="pct"/>
            <w:shd w:val="clear" w:color="auto" w:fill="auto"/>
            <w:vAlign w:val="center"/>
            <w:hideMark/>
          </w:tcPr>
          <w:p w14:paraId="1215DDEF" w14:textId="77777777" w:rsidR="002D22E9" w:rsidRDefault="002D22E9">
            <w:pPr>
              <w:jc w:val="center"/>
              <w:rPr>
                <w:sz w:val="22"/>
                <w:szCs w:val="22"/>
              </w:rPr>
            </w:pPr>
            <w:r>
              <w:rPr>
                <w:sz w:val="22"/>
                <w:szCs w:val="22"/>
              </w:rPr>
              <w:t>5</w:t>
            </w:r>
          </w:p>
        </w:tc>
        <w:tc>
          <w:tcPr>
            <w:tcW w:w="882" w:type="pct"/>
            <w:shd w:val="clear" w:color="auto" w:fill="auto"/>
            <w:vAlign w:val="center"/>
            <w:hideMark/>
          </w:tcPr>
          <w:p w14:paraId="6BEFCF65" w14:textId="77777777" w:rsidR="002D22E9" w:rsidRDefault="002D22E9">
            <w:pPr>
              <w:jc w:val="center"/>
              <w:rPr>
                <w:sz w:val="22"/>
                <w:szCs w:val="22"/>
              </w:rPr>
            </w:pPr>
            <w:r>
              <w:rPr>
                <w:sz w:val="22"/>
                <w:szCs w:val="22"/>
              </w:rPr>
              <w:t>5</w:t>
            </w:r>
          </w:p>
        </w:tc>
        <w:tc>
          <w:tcPr>
            <w:tcW w:w="883" w:type="pct"/>
            <w:shd w:val="clear" w:color="auto" w:fill="auto"/>
            <w:vAlign w:val="center"/>
            <w:hideMark/>
          </w:tcPr>
          <w:p w14:paraId="69F45105" w14:textId="77777777" w:rsidR="002D22E9" w:rsidRDefault="002D22E9">
            <w:pPr>
              <w:jc w:val="center"/>
              <w:rPr>
                <w:sz w:val="22"/>
                <w:szCs w:val="22"/>
              </w:rPr>
            </w:pPr>
            <w:r>
              <w:rPr>
                <w:sz w:val="22"/>
                <w:szCs w:val="22"/>
              </w:rPr>
              <w:t>4,5</w:t>
            </w:r>
          </w:p>
        </w:tc>
      </w:tr>
      <w:tr w:rsidR="002D22E9" w14:paraId="3DF4D9CD" w14:textId="77777777" w:rsidTr="002D22E9">
        <w:trPr>
          <w:trHeight w:val="20"/>
        </w:trPr>
        <w:tc>
          <w:tcPr>
            <w:tcW w:w="328" w:type="pct"/>
            <w:shd w:val="clear" w:color="auto" w:fill="auto"/>
            <w:noWrap/>
            <w:vAlign w:val="center"/>
            <w:hideMark/>
          </w:tcPr>
          <w:p w14:paraId="7915EB85" w14:textId="77777777" w:rsidR="002D22E9" w:rsidRDefault="002D22E9">
            <w:pPr>
              <w:jc w:val="center"/>
              <w:rPr>
                <w:sz w:val="22"/>
                <w:szCs w:val="22"/>
              </w:rPr>
            </w:pPr>
            <w:r>
              <w:rPr>
                <w:sz w:val="22"/>
                <w:szCs w:val="22"/>
              </w:rPr>
              <w:t>10</w:t>
            </w:r>
          </w:p>
        </w:tc>
        <w:tc>
          <w:tcPr>
            <w:tcW w:w="1142" w:type="pct"/>
            <w:shd w:val="clear" w:color="auto" w:fill="auto"/>
            <w:noWrap/>
            <w:vAlign w:val="center"/>
            <w:hideMark/>
          </w:tcPr>
          <w:p w14:paraId="58F947AC" w14:textId="77777777" w:rsidR="002D22E9" w:rsidRDefault="002D22E9">
            <w:pPr>
              <w:rPr>
                <w:sz w:val="22"/>
                <w:szCs w:val="22"/>
              </w:rPr>
            </w:pPr>
            <w:proofErr w:type="spellStart"/>
            <w:r>
              <w:rPr>
                <w:sz w:val="22"/>
                <w:szCs w:val="22"/>
              </w:rPr>
              <w:t>Hình</w:t>
            </w:r>
            <w:proofErr w:type="spellEnd"/>
            <w:r>
              <w:rPr>
                <w:sz w:val="22"/>
                <w:szCs w:val="22"/>
              </w:rPr>
              <w:t xml:space="preserve"> </w:t>
            </w:r>
            <w:proofErr w:type="spellStart"/>
            <w:r>
              <w:rPr>
                <w:sz w:val="22"/>
                <w:szCs w:val="22"/>
              </w:rPr>
              <w:t>dáng</w:t>
            </w:r>
            <w:proofErr w:type="spellEnd"/>
            <w:r>
              <w:rPr>
                <w:sz w:val="22"/>
                <w:szCs w:val="22"/>
              </w:rPr>
              <w:t xml:space="preserve"> </w:t>
            </w:r>
            <w:proofErr w:type="spellStart"/>
            <w:r>
              <w:rPr>
                <w:sz w:val="22"/>
                <w:szCs w:val="22"/>
              </w:rPr>
              <w:t>thửa</w:t>
            </w:r>
            <w:proofErr w:type="spellEnd"/>
            <w:r>
              <w:rPr>
                <w:sz w:val="22"/>
                <w:szCs w:val="22"/>
              </w:rPr>
              <w:t xml:space="preserve"> </w:t>
            </w:r>
            <w:proofErr w:type="spellStart"/>
            <w:r>
              <w:rPr>
                <w:sz w:val="22"/>
                <w:szCs w:val="22"/>
              </w:rPr>
              <w:t>đất</w:t>
            </w:r>
            <w:proofErr w:type="spellEnd"/>
          </w:p>
        </w:tc>
        <w:tc>
          <w:tcPr>
            <w:tcW w:w="882" w:type="pct"/>
            <w:shd w:val="clear" w:color="auto" w:fill="auto"/>
            <w:vAlign w:val="center"/>
            <w:hideMark/>
          </w:tcPr>
          <w:p w14:paraId="6E3F8326" w14:textId="77777777" w:rsidR="002D22E9" w:rsidRDefault="002D22E9">
            <w:pPr>
              <w:jc w:val="center"/>
              <w:rPr>
                <w:sz w:val="22"/>
                <w:szCs w:val="22"/>
              </w:rPr>
            </w:pPr>
            <w:proofErr w:type="spellStart"/>
            <w:r>
              <w:rPr>
                <w:sz w:val="22"/>
                <w:szCs w:val="22"/>
              </w:rPr>
              <w:t>Vuông</w:t>
            </w:r>
            <w:proofErr w:type="spellEnd"/>
            <w:r>
              <w:rPr>
                <w:sz w:val="22"/>
                <w:szCs w:val="22"/>
              </w:rPr>
              <w:t xml:space="preserve"> </w:t>
            </w:r>
            <w:proofErr w:type="spellStart"/>
            <w:r>
              <w:rPr>
                <w:sz w:val="22"/>
                <w:szCs w:val="22"/>
              </w:rPr>
              <w:t>vức</w:t>
            </w:r>
            <w:proofErr w:type="spellEnd"/>
          </w:p>
        </w:tc>
        <w:tc>
          <w:tcPr>
            <w:tcW w:w="883" w:type="pct"/>
            <w:shd w:val="clear" w:color="auto" w:fill="auto"/>
            <w:vAlign w:val="center"/>
            <w:hideMark/>
          </w:tcPr>
          <w:p w14:paraId="159737B4" w14:textId="77777777" w:rsidR="002D22E9" w:rsidRDefault="002D22E9">
            <w:pPr>
              <w:jc w:val="center"/>
              <w:rPr>
                <w:sz w:val="22"/>
                <w:szCs w:val="22"/>
              </w:rPr>
            </w:pPr>
            <w:proofErr w:type="spellStart"/>
            <w:r>
              <w:rPr>
                <w:sz w:val="22"/>
                <w:szCs w:val="22"/>
              </w:rPr>
              <w:t>Vuông</w:t>
            </w:r>
            <w:proofErr w:type="spellEnd"/>
            <w:r>
              <w:rPr>
                <w:sz w:val="22"/>
                <w:szCs w:val="22"/>
              </w:rPr>
              <w:t xml:space="preserve"> </w:t>
            </w:r>
            <w:proofErr w:type="spellStart"/>
            <w:r>
              <w:rPr>
                <w:sz w:val="22"/>
                <w:szCs w:val="22"/>
              </w:rPr>
              <w:t>vức</w:t>
            </w:r>
            <w:proofErr w:type="spellEnd"/>
          </w:p>
        </w:tc>
        <w:tc>
          <w:tcPr>
            <w:tcW w:w="882" w:type="pct"/>
            <w:shd w:val="clear" w:color="auto" w:fill="auto"/>
            <w:vAlign w:val="center"/>
            <w:hideMark/>
          </w:tcPr>
          <w:p w14:paraId="6540A145" w14:textId="77777777" w:rsidR="002D22E9" w:rsidRDefault="002D22E9">
            <w:pPr>
              <w:jc w:val="center"/>
              <w:rPr>
                <w:sz w:val="22"/>
                <w:szCs w:val="22"/>
              </w:rPr>
            </w:pPr>
            <w:proofErr w:type="spellStart"/>
            <w:r>
              <w:rPr>
                <w:sz w:val="22"/>
                <w:szCs w:val="22"/>
              </w:rPr>
              <w:t>Vuông</w:t>
            </w:r>
            <w:proofErr w:type="spellEnd"/>
            <w:r>
              <w:rPr>
                <w:sz w:val="22"/>
                <w:szCs w:val="22"/>
              </w:rPr>
              <w:t xml:space="preserve"> </w:t>
            </w:r>
            <w:proofErr w:type="spellStart"/>
            <w:r>
              <w:rPr>
                <w:sz w:val="22"/>
                <w:szCs w:val="22"/>
              </w:rPr>
              <w:t>vức</w:t>
            </w:r>
            <w:proofErr w:type="spellEnd"/>
          </w:p>
        </w:tc>
        <w:tc>
          <w:tcPr>
            <w:tcW w:w="883" w:type="pct"/>
            <w:shd w:val="clear" w:color="auto" w:fill="auto"/>
            <w:vAlign w:val="center"/>
            <w:hideMark/>
          </w:tcPr>
          <w:p w14:paraId="7B77CCB3" w14:textId="77777777" w:rsidR="002D22E9" w:rsidRDefault="002D22E9">
            <w:pPr>
              <w:jc w:val="center"/>
              <w:rPr>
                <w:sz w:val="22"/>
                <w:szCs w:val="22"/>
              </w:rPr>
            </w:pPr>
            <w:proofErr w:type="spellStart"/>
            <w:r>
              <w:rPr>
                <w:sz w:val="22"/>
                <w:szCs w:val="22"/>
              </w:rPr>
              <w:t>Vuông</w:t>
            </w:r>
            <w:proofErr w:type="spellEnd"/>
            <w:r>
              <w:rPr>
                <w:sz w:val="22"/>
                <w:szCs w:val="22"/>
              </w:rPr>
              <w:t xml:space="preserve"> </w:t>
            </w:r>
            <w:proofErr w:type="spellStart"/>
            <w:r>
              <w:rPr>
                <w:sz w:val="22"/>
                <w:szCs w:val="22"/>
              </w:rPr>
              <w:t>vức</w:t>
            </w:r>
            <w:proofErr w:type="spellEnd"/>
          </w:p>
        </w:tc>
      </w:tr>
      <w:tr w:rsidR="002D22E9" w14:paraId="34EC9265" w14:textId="77777777" w:rsidTr="002D22E9">
        <w:trPr>
          <w:trHeight w:val="20"/>
        </w:trPr>
        <w:tc>
          <w:tcPr>
            <w:tcW w:w="328" w:type="pct"/>
            <w:shd w:val="clear" w:color="auto" w:fill="auto"/>
            <w:noWrap/>
            <w:vAlign w:val="center"/>
            <w:hideMark/>
          </w:tcPr>
          <w:p w14:paraId="7554612A" w14:textId="77777777" w:rsidR="002D22E9" w:rsidRDefault="002D22E9">
            <w:pPr>
              <w:jc w:val="center"/>
              <w:rPr>
                <w:sz w:val="22"/>
                <w:szCs w:val="22"/>
              </w:rPr>
            </w:pPr>
            <w:r>
              <w:rPr>
                <w:sz w:val="22"/>
                <w:szCs w:val="22"/>
              </w:rPr>
              <w:t>11</w:t>
            </w:r>
          </w:p>
        </w:tc>
        <w:tc>
          <w:tcPr>
            <w:tcW w:w="1142" w:type="pct"/>
            <w:shd w:val="clear" w:color="auto" w:fill="auto"/>
            <w:vAlign w:val="center"/>
            <w:hideMark/>
          </w:tcPr>
          <w:p w14:paraId="41208457" w14:textId="77777777" w:rsidR="002D22E9" w:rsidRDefault="002D22E9">
            <w:pPr>
              <w:rPr>
                <w:sz w:val="22"/>
                <w:szCs w:val="22"/>
              </w:rPr>
            </w:pPr>
            <w:proofErr w:type="spellStart"/>
            <w:r>
              <w:rPr>
                <w:sz w:val="22"/>
                <w:szCs w:val="22"/>
              </w:rPr>
              <w:t>Điều</w:t>
            </w:r>
            <w:proofErr w:type="spellEnd"/>
            <w:r>
              <w:rPr>
                <w:sz w:val="22"/>
                <w:szCs w:val="22"/>
              </w:rPr>
              <w:t xml:space="preserve"> </w:t>
            </w:r>
            <w:proofErr w:type="spellStart"/>
            <w:r>
              <w:rPr>
                <w:sz w:val="22"/>
                <w:szCs w:val="22"/>
              </w:rPr>
              <w:t>kiện</w:t>
            </w:r>
            <w:proofErr w:type="spellEnd"/>
            <w:r>
              <w:rPr>
                <w:sz w:val="22"/>
                <w:szCs w:val="22"/>
              </w:rPr>
              <w:t xml:space="preserve"> </w:t>
            </w:r>
            <w:proofErr w:type="spellStart"/>
            <w:r>
              <w:rPr>
                <w:sz w:val="22"/>
                <w:szCs w:val="22"/>
              </w:rPr>
              <w:t>cơ</w:t>
            </w:r>
            <w:proofErr w:type="spellEnd"/>
            <w:r>
              <w:rPr>
                <w:sz w:val="22"/>
                <w:szCs w:val="22"/>
              </w:rPr>
              <w:t xml:space="preserve"> </w:t>
            </w:r>
            <w:proofErr w:type="spellStart"/>
            <w:r>
              <w:rPr>
                <w:sz w:val="22"/>
                <w:szCs w:val="22"/>
              </w:rPr>
              <w:t>sở</w:t>
            </w:r>
            <w:proofErr w:type="spellEnd"/>
            <w:r>
              <w:rPr>
                <w:sz w:val="22"/>
                <w:szCs w:val="22"/>
              </w:rPr>
              <w:t xml:space="preserve"> </w:t>
            </w:r>
            <w:proofErr w:type="spellStart"/>
            <w:r>
              <w:rPr>
                <w:sz w:val="22"/>
                <w:szCs w:val="22"/>
              </w:rPr>
              <w:t>hạ</w:t>
            </w:r>
            <w:proofErr w:type="spellEnd"/>
            <w:r>
              <w:rPr>
                <w:sz w:val="22"/>
                <w:szCs w:val="22"/>
              </w:rPr>
              <w:t xml:space="preserve"> </w:t>
            </w:r>
            <w:proofErr w:type="spellStart"/>
            <w:r>
              <w:rPr>
                <w:sz w:val="22"/>
                <w:szCs w:val="22"/>
              </w:rPr>
              <w:t>tầng</w:t>
            </w:r>
            <w:proofErr w:type="spellEnd"/>
            <w:r>
              <w:rPr>
                <w:sz w:val="22"/>
                <w:szCs w:val="22"/>
              </w:rPr>
              <w:t xml:space="preserve"> </w:t>
            </w:r>
            <w:proofErr w:type="spellStart"/>
            <w:r>
              <w:rPr>
                <w:sz w:val="22"/>
                <w:szCs w:val="22"/>
              </w:rPr>
              <w:t>và</w:t>
            </w:r>
            <w:proofErr w:type="spellEnd"/>
            <w:r>
              <w:rPr>
                <w:sz w:val="22"/>
                <w:szCs w:val="22"/>
              </w:rPr>
              <w:t xml:space="preserve"> </w:t>
            </w:r>
            <w:proofErr w:type="spellStart"/>
            <w:r>
              <w:rPr>
                <w:sz w:val="22"/>
                <w:szCs w:val="22"/>
              </w:rPr>
              <w:t>yếu</w:t>
            </w:r>
            <w:proofErr w:type="spellEnd"/>
            <w:r>
              <w:rPr>
                <w:sz w:val="22"/>
                <w:szCs w:val="22"/>
              </w:rPr>
              <w:t xml:space="preserve"> </w:t>
            </w:r>
            <w:proofErr w:type="spellStart"/>
            <w:r>
              <w:rPr>
                <w:sz w:val="22"/>
                <w:szCs w:val="22"/>
              </w:rPr>
              <w:t>tố</w:t>
            </w:r>
            <w:proofErr w:type="spellEnd"/>
            <w:r>
              <w:rPr>
                <w:sz w:val="22"/>
                <w:szCs w:val="22"/>
              </w:rPr>
              <w:t xml:space="preserve"> </w:t>
            </w:r>
            <w:proofErr w:type="spellStart"/>
            <w:r>
              <w:rPr>
                <w:sz w:val="22"/>
                <w:szCs w:val="22"/>
              </w:rPr>
              <w:t>khác</w:t>
            </w:r>
            <w:proofErr w:type="spellEnd"/>
          </w:p>
        </w:tc>
        <w:tc>
          <w:tcPr>
            <w:tcW w:w="882" w:type="pct"/>
            <w:shd w:val="clear" w:color="auto" w:fill="auto"/>
            <w:vAlign w:val="center"/>
            <w:hideMark/>
          </w:tcPr>
          <w:p w14:paraId="1781CFA8" w14:textId="77777777" w:rsidR="002D22E9" w:rsidRDefault="002D22E9">
            <w:pPr>
              <w:jc w:val="center"/>
              <w:rPr>
                <w:sz w:val="22"/>
                <w:szCs w:val="22"/>
              </w:rPr>
            </w:pPr>
            <w:proofErr w:type="spellStart"/>
            <w:r>
              <w:rPr>
                <w:sz w:val="22"/>
                <w:szCs w:val="22"/>
              </w:rPr>
              <w:t>Hạ</w:t>
            </w:r>
            <w:proofErr w:type="spellEnd"/>
            <w:r>
              <w:rPr>
                <w:sz w:val="22"/>
                <w:szCs w:val="22"/>
              </w:rPr>
              <w:t xml:space="preserve"> </w:t>
            </w:r>
            <w:proofErr w:type="spellStart"/>
            <w:r>
              <w:rPr>
                <w:sz w:val="22"/>
                <w:szCs w:val="22"/>
              </w:rPr>
              <w:t>tầng</w:t>
            </w:r>
            <w:proofErr w:type="spellEnd"/>
            <w:r>
              <w:rPr>
                <w:sz w:val="22"/>
                <w:szCs w:val="22"/>
              </w:rPr>
              <w:t xml:space="preserve"> </w:t>
            </w:r>
            <w:proofErr w:type="spellStart"/>
            <w:r>
              <w:rPr>
                <w:sz w:val="22"/>
                <w:szCs w:val="22"/>
              </w:rPr>
              <w:t>được</w:t>
            </w:r>
            <w:proofErr w:type="spellEnd"/>
            <w:r>
              <w:rPr>
                <w:sz w:val="22"/>
                <w:szCs w:val="22"/>
              </w:rPr>
              <w:t xml:space="preserve"> </w:t>
            </w:r>
            <w:proofErr w:type="spellStart"/>
            <w:r>
              <w:rPr>
                <w:sz w:val="22"/>
                <w:szCs w:val="22"/>
              </w:rPr>
              <w:t>đầu</w:t>
            </w:r>
            <w:proofErr w:type="spellEnd"/>
            <w:r>
              <w:rPr>
                <w:sz w:val="22"/>
                <w:szCs w:val="22"/>
              </w:rPr>
              <w:t xml:space="preserve"> </w:t>
            </w:r>
            <w:proofErr w:type="spellStart"/>
            <w:r>
              <w:rPr>
                <w:sz w:val="22"/>
                <w:szCs w:val="22"/>
              </w:rPr>
              <w:t>tư</w:t>
            </w:r>
            <w:proofErr w:type="spellEnd"/>
            <w:r>
              <w:rPr>
                <w:sz w:val="22"/>
                <w:szCs w:val="22"/>
              </w:rPr>
              <w:t xml:space="preserve"> </w:t>
            </w:r>
            <w:proofErr w:type="spellStart"/>
            <w:r>
              <w:rPr>
                <w:sz w:val="22"/>
                <w:szCs w:val="22"/>
              </w:rPr>
              <w:t>đồng</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hoàn</w:t>
            </w:r>
            <w:proofErr w:type="spellEnd"/>
            <w:r>
              <w:rPr>
                <w:sz w:val="22"/>
                <w:szCs w:val="22"/>
              </w:rPr>
              <w:t xml:space="preserve"> </w:t>
            </w:r>
            <w:proofErr w:type="spellStart"/>
            <w:r>
              <w:rPr>
                <w:sz w:val="22"/>
                <w:szCs w:val="22"/>
              </w:rPr>
              <w:t>thiện</w:t>
            </w:r>
            <w:proofErr w:type="spellEnd"/>
            <w:r>
              <w:rPr>
                <w:sz w:val="22"/>
                <w:szCs w:val="22"/>
              </w:rPr>
              <w:t>.</w:t>
            </w:r>
          </w:p>
        </w:tc>
        <w:tc>
          <w:tcPr>
            <w:tcW w:w="883" w:type="pct"/>
            <w:shd w:val="clear" w:color="auto" w:fill="auto"/>
            <w:vAlign w:val="center"/>
            <w:hideMark/>
          </w:tcPr>
          <w:p w14:paraId="6A080F89" w14:textId="77777777" w:rsidR="002D22E9" w:rsidRDefault="002D22E9">
            <w:pPr>
              <w:jc w:val="center"/>
              <w:rPr>
                <w:sz w:val="22"/>
                <w:szCs w:val="22"/>
              </w:rPr>
            </w:pPr>
            <w:proofErr w:type="spellStart"/>
            <w:r>
              <w:rPr>
                <w:sz w:val="22"/>
                <w:szCs w:val="22"/>
              </w:rPr>
              <w:t>Hạ</w:t>
            </w:r>
            <w:proofErr w:type="spellEnd"/>
            <w:r>
              <w:rPr>
                <w:sz w:val="22"/>
                <w:szCs w:val="22"/>
              </w:rPr>
              <w:t xml:space="preserve"> </w:t>
            </w:r>
            <w:proofErr w:type="spellStart"/>
            <w:r>
              <w:rPr>
                <w:sz w:val="22"/>
                <w:szCs w:val="22"/>
              </w:rPr>
              <w:t>tầng</w:t>
            </w:r>
            <w:proofErr w:type="spellEnd"/>
            <w:r>
              <w:rPr>
                <w:sz w:val="22"/>
                <w:szCs w:val="22"/>
              </w:rPr>
              <w:t xml:space="preserve"> </w:t>
            </w:r>
            <w:proofErr w:type="spellStart"/>
            <w:r>
              <w:rPr>
                <w:sz w:val="22"/>
                <w:szCs w:val="22"/>
              </w:rPr>
              <w:t>được</w:t>
            </w:r>
            <w:proofErr w:type="spellEnd"/>
            <w:r>
              <w:rPr>
                <w:sz w:val="22"/>
                <w:szCs w:val="22"/>
              </w:rPr>
              <w:t xml:space="preserve"> </w:t>
            </w:r>
            <w:proofErr w:type="spellStart"/>
            <w:r>
              <w:rPr>
                <w:sz w:val="22"/>
                <w:szCs w:val="22"/>
              </w:rPr>
              <w:t>đầu</w:t>
            </w:r>
            <w:proofErr w:type="spellEnd"/>
            <w:r>
              <w:rPr>
                <w:sz w:val="22"/>
                <w:szCs w:val="22"/>
              </w:rPr>
              <w:t xml:space="preserve"> </w:t>
            </w:r>
            <w:proofErr w:type="spellStart"/>
            <w:r>
              <w:rPr>
                <w:sz w:val="22"/>
                <w:szCs w:val="22"/>
              </w:rPr>
              <w:t>tư</w:t>
            </w:r>
            <w:proofErr w:type="spellEnd"/>
            <w:r>
              <w:rPr>
                <w:sz w:val="22"/>
                <w:szCs w:val="22"/>
              </w:rPr>
              <w:t xml:space="preserve"> </w:t>
            </w:r>
            <w:proofErr w:type="spellStart"/>
            <w:r>
              <w:rPr>
                <w:sz w:val="22"/>
                <w:szCs w:val="22"/>
              </w:rPr>
              <w:t>đồng</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hoàn</w:t>
            </w:r>
            <w:proofErr w:type="spellEnd"/>
            <w:r>
              <w:rPr>
                <w:sz w:val="22"/>
                <w:szCs w:val="22"/>
              </w:rPr>
              <w:t xml:space="preserve"> </w:t>
            </w:r>
            <w:proofErr w:type="spellStart"/>
            <w:r>
              <w:rPr>
                <w:sz w:val="22"/>
                <w:szCs w:val="22"/>
              </w:rPr>
              <w:t>thiện</w:t>
            </w:r>
            <w:proofErr w:type="spellEnd"/>
            <w:r>
              <w:rPr>
                <w:sz w:val="22"/>
                <w:szCs w:val="22"/>
              </w:rPr>
              <w:t xml:space="preserve">. </w:t>
            </w:r>
          </w:p>
        </w:tc>
        <w:tc>
          <w:tcPr>
            <w:tcW w:w="882" w:type="pct"/>
            <w:shd w:val="clear" w:color="auto" w:fill="auto"/>
            <w:vAlign w:val="center"/>
            <w:hideMark/>
          </w:tcPr>
          <w:p w14:paraId="5248DAC0" w14:textId="77777777" w:rsidR="002D22E9" w:rsidRDefault="002D22E9">
            <w:pPr>
              <w:jc w:val="center"/>
              <w:rPr>
                <w:sz w:val="22"/>
                <w:szCs w:val="22"/>
              </w:rPr>
            </w:pPr>
            <w:proofErr w:type="spellStart"/>
            <w:r>
              <w:rPr>
                <w:sz w:val="22"/>
                <w:szCs w:val="22"/>
              </w:rPr>
              <w:t>Hạ</w:t>
            </w:r>
            <w:proofErr w:type="spellEnd"/>
            <w:r>
              <w:rPr>
                <w:sz w:val="22"/>
                <w:szCs w:val="22"/>
              </w:rPr>
              <w:t xml:space="preserve"> </w:t>
            </w:r>
            <w:proofErr w:type="spellStart"/>
            <w:r>
              <w:rPr>
                <w:sz w:val="22"/>
                <w:szCs w:val="22"/>
              </w:rPr>
              <w:t>tầng</w:t>
            </w:r>
            <w:proofErr w:type="spellEnd"/>
            <w:r>
              <w:rPr>
                <w:sz w:val="22"/>
                <w:szCs w:val="22"/>
              </w:rPr>
              <w:t xml:space="preserve"> </w:t>
            </w:r>
            <w:proofErr w:type="spellStart"/>
            <w:r>
              <w:rPr>
                <w:sz w:val="22"/>
                <w:szCs w:val="22"/>
              </w:rPr>
              <w:t>được</w:t>
            </w:r>
            <w:proofErr w:type="spellEnd"/>
            <w:r>
              <w:rPr>
                <w:sz w:val="22"/>
                <w:szCs w:val="22"/>
              </w:rPr>
              <w:t xml:space="preserve"> </w:t>
            </w:r>
            <w:proofErr w:type="spellStart"/>
            <w:r>
              <w:rPr>
                <w:sz w:val="22"/>
                <w:szCs w:val="22"/>
              </w:rPr>
              <w:t>đầu</w:t>
            </w:r>
            <w:proofErr w:type="spellEnd"/>
            <w:r>
              <w:rPr>
                <w:sz w:val="22"/>
                <w:szCs w:val="22"/>
              </w:rPr>
              <w:t xml:space="preserve"> </w:t>
            </w:r>
            <w:proofErr w:type="spellStart"/>
            <w:r>
              <w:rPr>
                <w:sz w:val="22"/>
                <w:szCs w:val="22"/>
              </w:rPr>
              <w:t>tư</w:t>
            </w:r>
            <w:proofErr w:type="spellEnd"/>
            <w:r>
              <w:rPr>
                <w:sz w:val="22"/>
                <w:szCs w:val="22"/>
              </w:rPr>
              <w:t xml:space="preserve"> </w:t>
            </w:r>
            <w:proofErr w:type="spellStart"/>
            <w:r>
              <w:rPr>
                <w:sz w:val="22"/>
                <w:szCs w:val="22"/>
              </w:rPr>
              <w:t>đồng</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hoàn</w:t>
            </w:r>
            <w:proofErr w:type="spellEnd"/>
            <w:r>
              <w:rPr>
                <w:sz w:val="22"/>
                <w:szCs w:val="22"/>
              </w:rPr>
              <w:t xml:space="preserve"> </w:t>
            </w:r>
            <w:proofErr w:type="spellStart"/>
            <w:r>
              <w:rPr>
                <w:sz w:val="22"/>
                <w:szCs w:val="22"/>
              </w:rPr>
              <w:t>thiện</w:t>
            </w:r>
            <w:proofErr w:type="spellEnd"/>
            <w:r>
              <w:rPr>
                <w:sz w:val="22"/>
                <w:szCs w:val="22"/>
              </w:rPr>
              <w:t xml:space="preserve">. </w:t>
            </w:r>
          </w:p>
        </w:tc>
        <w:tc>
          <w:tcPr>
            <w:tcW w:w="883" w:type="pct"/>
            <w:shd w:val="clear" w:color="auto" w:fill="auto"/>
            <w:vAlign w:val="center"/>
            <w:hideMark/>
          </w:tcPr>
          <w:p w14:paraId="4FFCEBBD" w14:textId="77777777" w:rsidR="002D22E9" w:rsidRDefault="002D22E9">
            <w:pPr>
              <w:jc w:val="center"/>
              <w:rPr>
                <w:sz w:val="22"/>
                <w:szCs w:val="22"/>
              </w:rPr>
            </w:pPr>
            <w:proofErr w:type="spellStart"/>
            <w:r>
              <w:rPr>
                <w:sz w:val="22"/>
                <w:szCs w:val="22"/>
              </w:rPr>
              <w:t>Hạ</w:t>
            </w:r>
            <w:proofErr w:type="spellEnd"/>
            <w:r>
              <w:rPr>
                <w:sz w:val="22"/>
                <w:szCs w:val="22"/>
              </w:rPr>
              <w:t xml:space="preserve"> </w:t>
            </w:r>
            <w:proofErr w:type="spellStart"/>
            <w:r>
              <w:rPr>
                <w:sz w:val="22"/>
                <w:szCs w:val="22"/>
              </w:rPr>
              <w:t>tầng</w:t>
            </w:r>
            <w:proofErr w:type="spellEnd"/>
            <w:r>
              <w:rPr>
                <w:sz w:val="22"/>
                <w:szCs w:val="22"/>
              </w:rPr>
              <w:t xml:space="preserve"> </w:t>
            </w:r>
            <w:proofErr w:type="spellStart"/>
            <w:r>
              <w:rPr>
                <w:sz w:val="22"/>
                <w:szCs w:val="22"/>
              </w:rPr>
              <w:t>được</w:t>
            </w:r>
            <w:proofErr w:type="spellEnd"/>
            <w:r>
              <w:rPr>
                <w:sz w:val="22"/>
                <w:szCs w:val="22"/>
              </w:rPr>
              <w:t xml:space="preserve"> </w:t>
            </w:r>
            <w:proofErr w:type="spellStart"/>
            <w:r>
              <w:rPr>
                <w:sz w:val="22"/>
                <w:szCs w:val="22"/>
              </w:rPr>
              <w:t>đầu</w:t>
            </w:r>
            <w:proofErr w:type="spellEnd"/>
            <w:r>
              <w:rPr>
                <w:sz w:val="22"/>
                <w:szCs w:val="22"/>
              </w:rPr>
              <w:t xml:space="preserve"> </w:t>
            </w:r>
            <w:proofErr w:type="spellStart"/>
            <w:r>
              <w:rPr>
                <w:sz w:val="22"/>
                <w:szCs w:val="22"/>
              </w:rPr>
              <w:t>tư</w:t>
            </w:r>
            <w:proofErr w:type="spellEnd"/>
            <w:r>
              <w:rPr>
                <w:sz w:val="22"/>
                <w:szCs w:val="22"/>
              </w:rPr>
              <w:t xml:space="preserve"> </w:t>
            </w:r>
            <w:proofErr w:type="spellStart"/>
            <w:r>
              <w:rPr>
                <w:sz w:val="22"/>
                <w:szCs w:val="22"/>
              </w:rPr>
              <w:t>đồng</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hoàn</w:t>
            </w:r>
            <w:proofErr w:type="spellEnd"/>
            <w:r>
              <w:rPr>
                <w:sz w:val="22"/>
                <w:szCs w:val="22"/>
              </w:rPr>
              <w:t xml:space="preserve"> </w:t>
            </w:r>
            <w:proofErr w:type="spellStart"/>
            <w:r>
              <w:rPr>
                <w:sz w:val="22"/>
                <w:szCs w:val="22"/>
              </w:rPr>
              <w:t>thiện</w:t>
            </w:r>
            <w:proofErr w:type="spellEnd"/>
            <w:r>
              <w:rPr>
                <w:sz w:val="22"/>
                <w:szCs w:val="22"/>
              </w:rPr>
              <w:t xml:space="preserve">. </w:t>
            </w:r>
          </w:p>
        </w:tc>
      </w:tr>
      <w:tr w:rsidR="002D22E9" w14:paraId="70A71B33" w14:textId="77777777" w:rsidTr="002D22E9">
        <w:trPr>
          <w:trHeight w:val="20"/>
        </w:trPr>
        <w:tc>
          <w:tcPr>
            <w:tcW w:w="328" w:type="pct"/>
            <w:shd w:val="clear" w:color="auto" w:fill="auto"/>
            <w:noWrap/>
            <w:vAlign w:val="center"/>
            <w:hideMark/>
          </w:tcPr>
          <w:p w14:paraId="72B8F345" w14:textId="77777777" w:rsidR="002D22E9" w:rsidRDefault="002D22E9">
            <w:pPr>
              <w:jc w:val="center"/>
              <w:rPr>
                <w:sz w:val="22"/>
                <w:szCs w:val="22"/>
              </w:rPr>
            </w:pPr>
            <w:r>
              <w:rPr>
                <w:sz w:val="22"/>
                <w:szCs w:val="22"/>
              </w:rPr>
              <w:t>12</w:t>
            </w:r>
          </w:p>
        </w:tc>
        <w:tc>
          <w:tcPr>
            <w:tcW w:w="1142" w:type="pct"/>
            <w:shd w:val="clear" w:color="auto" w:fill="auto"/>
            <w:noWrap/>
            <w:vAlign w:val="center"/>
            <w:hideMark/>
          </w:tcPr>
          <w:p w14:paraId="3C59A251" w14:textId="77777777" w:rsidR="002D22E9" w:rsidRDefault="002D22E9">
            <w:pPr>
              <w:rPr>
                <w:sz w:val="22"/>
                <w:szCs w:val="22"/>
              </w:rPr>
            </w:pPr>
            <w:r>
              <w:rPr>
                <w:sz w:val="22"/>
                <w:szCs w:val="22"/>
              </w:rPr>
              <w:t xml:space="preserve">An </w:t>
            </w:r>
            <w:proofErr w:type="spellStart"/>
            <w:r>
              <w:rPr>
                <w:sz w:val="22"/>
                <w:szCs w:val="22"/>
              </w:rPr>
              <w:t>ninh</w:t>
            </w:r>
            <w:proofErr w:type="spellEnd"/>
            <w:r>
              <w:rPr>
                <w:sz w:val="22"/>
                <w:szCs w:val="22"/>
              </w:rPr>
              <w:t xml:space="preserve"> </w:t>
            </w:r>
            <w:proofErr w:type="spellStart"/>
            <w:r>
              <w:rPr>
                <w:sz w:val="22"/>
                <w:szCs w:val="22"/>
              </w:rPr>
              <w:t>xã</w:t>
            </w:r>
            <w:proofErr w:type="spellEnd"/>
            <w:r>
              <w:rPr>
                <w:sz w:val="22"/>
                <w:szCs w:val="22"/>
              </w:rPr>
              <w:t xml:space="preserve"> </w:t>
            </w:r>
            <w:proofErr w:type="spellStart"/>
            <w:r>
              <w:rPr>
                <w:sz w:val="22"/>
                <w:szCs w:val="22"/>
              </w:rPr>
              <w:t>hội</w:t>
            </w:r>
            <w:proofErr w:type="spellEnd"/>
          </w:p>
        </w:tc>
        <w:tc>
          <w:tcPr>
            <w:tcW w:w="882" w:type="pct"/>
            <w:shd w:val="clear" w:color="auto" w:fill="auto"/>
            <w:noWrap/>
            <w:vAlign w:val="center"/>
            <w:hideMark/>
          </w:tcPr>
          <w:p w14:paraId="55B4C7D4" w14:textId="77777777" w:rsidR="002D22E9" w:rsidRDefault="002D22E9">
            <w:pPr>
              <w:jc w:val="center"/>
              <w:rPr>
                <w:sz w:val="22"/>
                <w:szCs w:val="22"/>
              </w:rPr>
            </w:pPr>
            <w:proofErr w:type="spellStart"/>
            <w:r>
              <w:rPr>
                <w:sz w:val="22"/>
                <w:szCs w:val="22"/>
              </w:rPr>
              <w:t>Ổn</w:t>
            </w:r>
            <w:proofErr w:type="spellEnd"/>
            <w:r>
              <w:rPr>
                <w:sz w:val="22"/>
                <w:szCs w:val="22"/>
              </w:rPr>
              <w:t xml:space="preserve"> </w:t>
            </w:r>
            <w:proofErr w:type="spellStart"/>
            <w:r>
              <w:rPr>
                <w:sz w:val="22"/>
                <w:szCs w:val="22"/>
              </w:rPr>
              <w:t>định</w:t>
            </w:r>
            <w:proofErr w:type="spellEnd"/>
          </w:p>
        </w:tc>
        <w:tc>
          <w:tcPr>
            <w:tcW w:w="883" w:type="pct"/>
            <w:shd w:val="clear" w:color="auto" w:fill="auto"/>
            <w:noWrap/>
            <w:vAlign w:val="center"/>
            <w:hideMark/>
          </w:tcPr>
          <w:p w14:paraId="1362F805" w14:textId="77777777" w:rsidR="002D22E9" w:rsidRDefault="002D22E9">
            <w:pPr>
              <w:jc w:val="center"/>
              <w:rPr>
                <w:sz w:val="22"/>
                <w:szCs w:val="22"/>
              </w:rPr>
            </w:pPr>
            <w:proofErr w:type="spellStart"/>
            <w:r>
              <w:rPr>
                <w:sz w:val="22"/>
                <w:szCs w:val="22"/>
              </w:rPr>
              <w:t>Ổn</w:t>
            </w:r>
            <w:proofErr w:type="spellEnd"/>
            <w:r>
              <w:rPr>
                <w:sz w:val="22"/>
                <w:szCs w:val="22"/>
              </w:rPr>
              <w:t xml:space="preserve"> </w:t>
            </w:r>
            <w:proofErr w:type="spellStart"/>
            <w:r>
              <w:rPr>
                <w:sz w:val="22"/>
                <w:szCs w:val="22"/>
              </w:rPr>
              <w:t>định</w:t>
            </w:r>
            <w:proofErr w:type="spellEnd"/>
          </w:p>
        </w:tc>
        <w:tc>
          <w:tcPr>
            <w:tcW w:w="882" w:type="pct"/>
            <w:shd w:val="clear" w:color="auto" w:fill="auto"/>
            <w:noWrap/>
            <w:vAlign w:val="center"/>
            <w:hideMark/>
          </w:tcPr>
          <w:p w14:paraId="56D18FC9" w14:textId="77777777" w:rsidR="002D22E9" w:rsidRDefault="002D22E9">
            <w:pPr>
              <w:jc w:val="center"/>
              <w:rPr>
                <w:sz w:val="22"/>
                <w:szCs w:val="22"/>
              </w:rPr>
            </w:pPr>
            <w:proofErr w:type="spellStart"/>
            <w:r>
              <w:rPr>
                <w:sz w:val="22"/>
                <w:szCs w:val="22"/>
              </w:rPr>
              <w:t>Ổn</w:t>
            </w:r>
            <w:proofErr w:type="spellEnd"/>
            <w:r>
              <w:rPr>
                <w:sz w:val="22"/>
                <w:szCs w:val="22"/>
              </w:rPr>
              <w:t xml:space="preserve"> </w:t>
            </w:r>
            <w:proofErr w:type="spellStart"/>
            <w:r>
              <w:rPr>
                <w:sz w:val="22"/>
                <w:szCs w:val="22"/>
              </w:rPr>
              <w:t>định</w:t>
            </w:r>
            <w:proofErr w:type="spellEnd"/>
          </w:p>
        </w:tc>
        <w:tc>
          <w:tcPr>
            <w:tcW w:w="883" w:type="pct"/>
            <w:shd w:val="clear" w:color="auto" w:fill="auto"/>
            <w:noWrap/>
            <w:vAlign w:val="center"/>
            <w:hideMark/>
          </w:tcPr>
          <w:p w14:paraId="40860629" w14:textId="77777777" w:rsidR="002D22E9" w:rsidRDefault="002D22E9">
            <w:pPr>
              <w:jc w:val="center"/>
              <w:rPr>
                <w:sz w:val="22"/>
                <w:szCs w:val="22"/>
              </w:rPr>
            </w:pPr>
            <w:proofErr w:type="spellStart"/>
            <w:r>
              <w:rPr>
                <w:sz w:val="22"/>
                <w:szCs w:val="22"/>
              </w:rPr>
              <w:t>Ổn</w:t>
            </w:r>
            <w:proofErr w:type="spellEnd"/>
            <w:r>
              <w:rPr>
                <w:sz w:val="22"/>
                <w:szCs w:val="22"/>
              </w:rPr>
              <w:t xml:space="preserve"> </w:t>
            </w:r>
            <w:proofErr w:type="spellStart"/>
            <w:r>
              <w:rPr>
                <w:sz w:val="22"/>
                <w:szCs w:val="22"/>
              </w:rPr>
              <w:t>định</w:t>
            </w:r>
            <w:proofErr w:type="spellEnd"/>
          </w:p>
        </w:tc>
      </w:tr>
      <w:tr w:rsidR="002D22E9" w14:paraId="12B96D3B" w14:textId="77777777" w:rsidTr="002D22E9">
        <w:trPr>
          <w:trHeight w:val="20"/>
        </w:trPr>
        <w:tc>
          <w:tcPr>
            <w:tcW w:w="328" w:type="pct"/>
            <w:shd w:val="clear" w:color="auto" w:fill="auto"/>
            <w:noWrap/>
            <w:vAlign w:val="center"/>
            <w:hideMark/>
          </w:tcPr>
          <w:p w14:paraId="55CB583B" w14:textId="77777777" w:rsidR="002D22E9" w:rsidRDefault="002D22E9">
            <w:pPr>
              <w:jc w:val="center"/>
              <w:rPr>
                <w:sz w:val="22"/>
                <w:szCs w:val="22"/>
              </w:rPr>
            </w:pPr>
            <w:r>
              <w:rPr>
                <w:sz w:val="22"/>
                <w:szCs w:val="22"/>
              </w:rPr>
              <w:t>13</w:t>
            </w:r>
          </w:p>
        </w:tc>
        <w:tc>
          <w:tcPr>
            <w:tcW w:w="1142" w:type="pct"/>
            <w:shd w:val="clear" w:color="auto" w:fill="auto"/>
            <w:noWrap/>
            <w:vAlign w:val="center"/>
            <w:hideMark/>
          </w:tcPr>
          <w:p w14:paraId="7504AE11" w14:textId="77777777" w:rsidR="002D22E9" w:rsidRDefault="002D22E9">
            <w:pPr>
              <w:rPr>
                <w:sz w:val="22"/>
                <w:szCs w:val="22"/>
              </w:rPr>
            </w:pPr>
            <w:proofErr w:type="spellStart"/>
            <w:r>
              <w:rPr>
                <w:sz w:val="22"/>
                <w:szCs w:val="22"/>
              </w:rPr>
              <w:t>Lợi</w:t>
            </w:r>
            <w:proofErr w:type="spellEnd"/>
            <w:r>
              <w:rPr>
                <w:sz w:val="22"/>
                <w:szCs w:val="22"/>
              </w:rPr>
              <w:t xml:space="preserve"> </w:t>
            </w:r>
            <w:proofErr w:type="spellStart"/>
            <w:r>
              <w:rPr>
                <w:sz w:val="22"/>
                <w:szCs w:val="22"/>
              </w:rPr>
              <w:t>thế</w:t>
            </w:r>
            <w:proofErr w:type="spellEnd"/>
            <w:r>
              <w:rPr>
                <w:sz w:val="22"/>
                <w:szCs w:val="22"/>
              </w:rPr>
              <w:t xml:space="preserve"> </w:t>
            </w:r>
            <w:proofErr w:type="spellStart"/>
            <w:r>
              <w:rPr>
                <w:sz w:val="22"/>
                <w:szCs w:val="22"/>
              </w:rPr>
              <w:t>kinh</w:t>
            </w:r>
            <w:proofErr w:type="spellEnd"/>
            <w:r>
              <w:rPr>
                <w:sz w:val="22"/>
                <w:szCs w:val="22"/>
              </w:rPr>
              <w:t xml:space="preserve"> </w:t>
            </w:r>
            <w:proofErr w:type="spellStart"/>
            <w:r>
              <w:rPr>
                <w:sz w:val="22"/>
                <w:szCs w:val="22"/>
              </w:rPr>
              <w:t>doanh</w:t>
            </w:r>
            <w:proofErr w:type="spellEnd"/>
          </w:p>
        </w:tc>
        <w:tc>
          <w:tcPr>
            <w:tcW w:w="882" w:type="pct"/>
            <w:shd w:val="clear" w:color="auto" w:fill="auto"/>
            <w:noWrap/>
            <w:vAlign w:val="center"/>
            <w:hideMark/>
          </w:tcPr>
          <w:p w14:paraId="4F96ABD3" w14:textId="77777777" w:rsidR="002D22E9" w:rsidRDefault="002D22E9">
            <w:pPr>
              <w:jc w:val="center"/>
              <w:rPr>
                <w:sz w:val="22"/>
                <w:szCs w:val="22"/>
              </w:rPr>
            </w:pPr>
            <w:proofErr w:type="spellStart"/>
            <w:r>
              <w:rPr>
                <w:sz w:val="22"/>
                <w:szCs w:val="22"/>
              </w:rPr>
              <w:t>Tốt</w:t>
            </w:r>
            <w:proofErr w:type="spellEnd"/>
          </w:p>
        </w:tc>
        <w:tc>
          <w:tcPr>
            <w:tcW w:w="883" w:type="pct"/>
            <w:shd w:val="clear" w:color="auto" w:fill="auto"/>
            <w:vAlign w:val="center"/>
            <w:hideMark/>
          </w:tcPr>
          <w:p w14:paraId="624A9BFC" w14:textId="77777777" w:rsidR="002D22E9" w:rsidRDefault="002D22E9">
            <w:pPr>
              <w:jc w:val="center"/>
              <w:rPr>
                <w:color w:val="000000"/>
                <w:sz w:val="22"/>
                <w:szCs w:val="22"/>
              </w:rPr>
            </w:pPr>
            <w:proofErr w:type="spellStart"/>
            <w:r>
              <w:rPr>
                <w:color w:val="000000"/>
                <w:sz w:val="22"/>
                <w:szCs w:val="22"/>
              </w:rPr>
              <w:t>Khá</w:t>
            </w:r>
            <w:proofErr w:type="spellEnd"/>
          </w:p>
        </w:tc>
        <w:tc>
          <w:tcPr>
            <w:tcW w:w="882" w:type="pct"/>
            <w:shd w:val="clear" w:color="auto" w:fill="auto"/>
            <w:vAlign w:val="center"/>
            <w:hideMark/>
          </w:tcPr>
          <w:p w14:paraId="634F06AF" w14:textId="77777777" w:rsidR="002D22E9" w:rsidRDefault="002D22E9">
            <w:pPr>
              <w:jc w:val="center"/>
              <w:rPr>
                <w:color w:val="000000"/>
                <w:sz w:val="22"/>
                <w:szCs w:val="22"/>
              </w:rPr>
            </w:pPr>
            <w:proofErr w:type="spellStart"/>
            <w:r>
              <w:rPr>
                <w:color w:val="000000"/>
                <w:sz w:val="22"/>
                <w:szCs w:val="22"/>
              </w:rPr>
              <w:t>Khá</w:t>
            </w:r>
            <w:proofErr w:type="spellEnd"/>
          </w:p>
        </w:tc>
        <w:tc>
          <w:tcPr>
            <w:tcW w:w="883" w:type="pct"/>
            <w:shd w:val="clear" w:color="auto" w:fill="auto"/>
            <w:vAlign w:val="center"/>
            <w:hideMark/>
          </w:tcPr>
          <w:p w14:paraId="69C0563E" w14:textId="77777777" w:rsidR="002D22E9" w:rsidRDefault="002D22E9">
            <w:pPr>
              <w:jc w:val="center"/>
              <w:rPr>
                <w:color w:val="000000"/>
                <w:sz w:val="22"/>
                <w:szCs w:val="22"/>
              </w:rPr>
            </w:pPr>
            <w:proofErr w:type="spellStart"/>
            <w:r>
              <w:rPr>
                <w:color w:val="000000"/>
                <w:sz w:val="22"/>
                <w:szCs w:val="22"/>
              </w:rPr>
              <w:t>Tốt</w:t>
            </w:r>
            <w:proofErr w:type="spellEnd"/>
          </w:p>
        </w:tc>
      </w:tr>
      <w:tr w:rsidR="002D22E9" w14:paraId="3D25727E" w14:textId="77777777" w:rsidTr="002D22E9">
        <w:trPr>
          <w:trHeight w:val="20"/>
        </w:trPr>
        <w:tc>
          <w:tcPr>
            <w:tcW w:w="328" w:type="pct"/>
            <w:shd w:val="clear" w:color="auto" w:fill="auto"/>
            <w:noWrap/>
            <w:vAlign w:val="center"/>
            <w:hideMark/>
          </w:tcPr>
          <w:p w14:paraId="6EA028B4" w14:textId="77777777" w:rsidR="002D22E9" w:rsidRDefault="002D22E9">
            <w:pPr>
              <w:jc w:val="center"/>
              <w:rPr>
                <w:sz w:val="22"/>
                <w:szCs w:val="22"/>
              </w:rPr>
            </w:pPr>
            <w:r>
              <w:rPr>
                <w:sz w:val="22"/>
                <w:szCs w:val="22"/>
              </w:rPr>
              <w:t>14</w:t>
            </w:r>
          </w:p>
        </w:tc>
        <w:tc>
          <w:tcPr>
            <w:tcW w:w="1142" w:type="pct"/>
            <w:shd w:val="clear" w:color="auto" w:fill="auto"/>
            <w:noWrap/>
            <w:vAlign w:val="center"/>
            <w:hideMark/>
          </w:tcPr>
          <w:p w14:paraId="11466B0B" w14:textId="77777777" w:rsidR="002D22E9" w:rsidRDefault="002D22E9">
            <w:pPr>
              <w:rPr>
                <w:sz w:val="22"/>
                <w:szCs w:val="22"/>
              </w:rPr>
            </w:pPr>
            <w:proofErr w:type="spellStart"/>
            <w:r>
              <w:rPr>
                <w:sz w:val="22"/>
                <w:szCs w:val="22"/>
              </w:rPr>
              <w:t>Khả</w:t>
            </w:r>
            <w:proofErr w:type="spellEnd"/>
            <w:r>
              <w:rPr>
                <w:sz w:val="22"/>
                <w:szCs w:val="22"/>
              </w:rPr>
              <w:t xml:space="preserve"> </w:t>
            </w:r>
            <w:proofErr w:type="spellStart"/>
            <w:r>
              <w:rPr>
                <w:sz w:val="22"/>
                <w:szCs w:val="22"/>
              </w:rPr>
              <w:t>năng</w:t>
            </w:r>
            <w:proofErr w:type="spellEnd"/>
            <w:r>
              <w:rPr>
                <w:sz w:val="22"/>
                <w:szCs w:val="22"/>
              </w:rPr>
              <w:t xml:space="preserve"> </w:t>
            </w:r>
            <w:proofErr w:type="spellStart"/>
            <w:r>
              <w:rPr>
                <w:sz w:val="22"/>
                <w:szCs w:val="22"/>
              </w:rPr>
              <w:t>chuyển</w:t>
            </w:r>
            <w:proofErr w:type="spellEnd"/>
            <w:r>
              <w:rPr>
                <w:sz w:val="22"/>
                <w:szCs w:val="22"/>
              </w:rPr>
              <w:t xml:space="preserve"> </w:t>
            </w:r>
            <w:proofErr w:type="spellStart"/>
            <w:r>
              <w:rPr>
                <w:sz w:val="22"/>
                <w:szCs w:val="22"/>
              </w:rPr>
              <w:t>nhượng</w:t>
            </w:r>
            <w:proofErr w:type="spellEnd"/>
          </w:p>
        </w:tc>
        <w:tc>
          <w:tcPr>
            <w:tcW w:w="882" w:type="pct"/>
            <w:shd w:val="clear" w:color="auto" w:fill="auto"/>
            <w:vAlign w:val="center"/>
            <w:hideMark/>
          </w:tcPr>
          <w:p w14:paraId="55853CF7" w14:textId="77777777" w:rsidR="002D22E9" w:rsidRDefault="002D22E9">
            <w:pPr>
              <w:jc w:val="center"/>
              <w:rPr>
                <w:color w:val="000000"/>
                <w:sz w:val="22"/>
                <w:szCs w:val="22"/>
              </w:rPr>
            </w:pPr>
            <w:proofErr w:type="spellStart"/>
            <w:r>
              <w:rPr>
                <w:color w:val="000000"/>
                <w:sz w:val="22"/>
                <w:szCs w:val="22"/>
              </w:rPr>
              <w:t>Tốt</w:t>
            </w:r>
            <w:proofErr w:type="spellEnd"/>
          </w:p>
        </w:tc>
        <w:tc>
          <w:tcPr>
            <w:tcW w:w="883" w:type="pct"/>
            <w:shd w:val="clear" w:color="auto" w:fill="auto"/>
            <w:vAlign w:val="center"/>
            <w:hideMark/>
          </w:tcPr>
          <w:p w14:paraId="7380C3DE" w14:textId="77777777" w:rsidR="002D22E9" w:rsidRDefault="002D22E9">
            <w:pPr>
              <w:jc w:val="center"/>
              <w:rPr>
                <w:color w:val="000000"/>
                <w:sz w:val="22"/>
                <w:szCs w:val="22"/>
              </w:rPr>
            </w:pPr>
            <w:proofErr w:type="spellStart"/>
            <w:r>
              <w:rPr>
                <w:color w:val="000000"/>
                <w:sz w:val="22"/>
                <w:szCs w:val="22"/>
              </w:rPr>
              <w:t>Tốt</w:t>
            </w:r>
            <w:proofErr w:type="spellEnd"/>
          </w:p>
        </w:tc>
        <w:tc>
          <w:tcPr>
            <w:tcW w:w="882" w:type="pct"/>
            <w:shd w:val="clear" w:color="auto" w:fill="auto"/>
            <w:vAlign w:val="center"/>
            <w:hideMark/>
          </w:tcPr>
          <w:p w14:paraId="2DE70A52" w14:textId="77777777" w:rsidR="002D22E9" w:rsidRDefault="002D22E9">
            <w:pPr>
              <w:jc w:val="center"/>
              <w:rPr>
                <w:color w:val="000000"/>
                <w:sz w:val="22"/>
                <w:szCs w:val="22"/>
              </w:rPr>
            </w:pPr>
            <w:proofErr w:type="spellStart"/>
            <w:r>
              <w:rPr>
                <w:color w:val="000000"/>
                <w:sz w:val="22"/>
                <w:szCs w:val="22"/>
              </w:rPr>
              <w:t>Tốt</w:t>
            </w:r>
            <w:proofErr w:type="spellEnd"/>
          </w:p>
        </w:tc>
        <w:tc>
          <w:tcPr>
            <w:tcW w:w="883" w:type="pct"/>
            <w:shd w:val="clear" w:color="auto" w:fill="auto"/>
            <w:vAlign w:val="center"/>
            <w:hideMark/>
          </w:tcPr>
          <w:p w14:paraId="1383AA35" w14:textId="77777777" w:rsidR="002D22E9" w:rsidRDefault="002D22E9">
            <w:pPr>
              <w:jc w:val="center"/>
              <w:rPr>
                <w:color w:val="000000"/>
                <w:sz w:val="22"/>
                <w:szCs w:val="22"/>
              </w:rPr>
            </w:pPr>
            <w:proofErr w:type="spellStart"/>
            <w:r>
              <w:rPr>
                <w:color w:val="000000"/>
                <w:sz w:val="22"/>
                <w:szCs w:val="22"/>
              </w:rPr>
              <w:t>Tốt</w:t>
            </w:r>
            <w:proofErr w:type="spellEnd"/>
          </w:p>
        </w:tc>
      </w:tr>
      <w:tr w:rsidR="002D22E9" w14:paraId="41D25CAC" w14:textId="77777777" w:rsidTr="002D22E9">
        <w:trPr>
          <w:trHeight w:val="20"/>
        </w:trPr>
        <w:tc>
          <w:tcPr>
            <w:tcW w:w="328" w:type="pct"/>
            <w:shd w:val="clear" w:color="auto" w:fill="auto"/>
            <w:noWrap/>
            <w:vAlign w:val="center"/>
            <w:hideMark/>
          </w:tcPr>
          <w:p w14:paraId="60A6314D" w14:textId="77777777" w:rsidR="002D22E9" w:rsidRDefault="002D22E9">
            <w:pPr>
              <w:jc w:val="center"/>
              <w:rPr>
                <w:sz w:val="22"/>
                <w:szCs w:val="22"/>
              </w:rPr>
            </w:pPr>
            <w:r>
              <w:rPr>
                <w:sz w:val="22"/>
                <w:szCs w:val="22"/>
              </w:rPr>
              <w:t>15</w:t>
            </w:r>
          </w:p>
        </w:tc>
        <w:tc>
          <w:tcPr>
            <w:tcW w:w="1142" w:type="pct"/>
            <w:shd w:val="clear" w:color="auto" w:fill="auto"/>
            <w:noWrap/>
            <w:vAlign w:val="center"/>
            <w:hideMark/>
          </w:tcPr>
          <w:p w14:paraId="62BE3588" w14:textId="77777777" w:rsidR="002D22E9" w:rsidRDefault="002D22E9">
            <w:pPr>
              <w:rPr>
                <w:sz w:val="22"/>
                <w:szCs w:val="22"/>
              </w:rPr>
            </w:pPr>
            <w:proofErr w:type="spellStart"/>
            <w:r>
              <w:rPr>
                <w:sz w:val="22"/>
                <w:szCs w:val="22"/>
              </w:rPr>
              <w:t>Đường</w:t>
            </w:r>
            <w:proofErr w:type="spellEnd"/>
            <w:r>
              <w:rPr>
                <w:sz w:val="22"/>
                <w:szCs w:val="22"/>
              </w:rPr>
              <w:t xml:space="preserve"> </w:t>
            </w:r>
            <w:proofErr w:type="spellStart"/>
            <w:r>
              <w:rPr>
                <w:sz w:val="22"/>
                <w:szCs w:val="22"/>
              </w:rPr>
              <w:t>trước</w:t>
            </w:r>
            <w:proofErr w:type="spellEnd"/>
            <w:r>
              <w:rPr>
                <w:sz w:val="22"/>
                <w:szCs w:val="22"/>
              </w:rPr>
              <w:t xml:space="preserve"> </w:t>
            </w:r>
            <w:proofErr w:type="spellStart"/>
            <w:r>
              <w:rPr>
                <w:sz w:val="22"/>
                <w:szCs w:val="22"/>
              </w:rPr>
              <w:t>nhà</w:t>
            </w:r>
            <w:proofErr w:type="spellEnd"/>
            <w:r>
              <w:rPr>
                <w:sz w:val="22"/>
                <w:szCs w:val="22"/>
              </w:rPr>
              <w:t xml:space="preserve"> (m)</w:t>
            </w:r>
          </w:p>
        </w:tc>
        <w:tc>
          <w:tcPr>
            <w:tcW w:w="882" w:type="pct"/>
            <w:shd w:val="clear" w:color="auto" w:fill="auto"/>
            <w:vAlign w:val="center"/>
            <w:hideMark/>
          </w:tcPr>
          <w:p w14:paraId="36188516" w14:textId="77777777" w:rsidR="002D22E9" w:rsidRDefault="002D22E9">
            <w:pPr>
              <w:jc w:val="center"/>
              <w:rPr>
                <w:sz w:val="22"/>
                <w:szCs w:val="22"/>
              </w:rPr>
            </w:pPr>
            <w:r>
              <w:rPr>
                <w:sz w:val="22"/>
                <w:szCs w:val="22"/>
              </w:rPr>
              <w:t>14m</w:t>
            </w:r>
          </w:p>
        </w:tc>
        <w:tc>
          <w:tcPr>
            <w:tcW w:w="883" w:type="pct"/>
            <w:shd w:val="clear" w:color="auto" w:fill="auto"/>
            <w:vAlign w:val="center"/>
            <w:hideMark/>
          </w:tcPr>
          <w:p w14:paraId="65B67F4C" w14:textId="77777777" w:rsidR="002D22E9" w:rsidRDefault="002D22E9">
            <w:pPr>
              <w:jc w:val="center"/>
              <w:rPr>
                <w:sz w:val="22"/>
                <w:szCs w:val="22"/>
              </w:rPr>
            </w:pPr>
            <w:r>
              <w:rPr>
                <w:sz w:val="22"/>
                <w:szCs w:val="22"/>
              </w:rPr>
              <w:t>33m</w:t>
            </w:r>
          </w:p>
        </w:tc>
        <w:tc>
          <w:tcPr>
            <w:tcW w:w="882" w:type="pct"/>
            <w:shd w:val="clear" w:color="auto" w:fill="auto"/>
            <w:vAlign w:val="center"/>
            <w:hideMark/>
          </w:tcPr>
          <w:p w14:paraId="253E6C70" w14:textId="77777777" w:rsidR="002D22E9" w:rsidRDefault="002D22E9">
            <w:pPr>
              <w:jc w:val="center"/>
              <w:rPr>
                <w:sz w:val="22"/>
                <w:szCs w:val="22"/>
              </w:rPr>
            </w:pPr>
            <w:r>
              <w:rPr>
                <w:sz w:val="22"/>
                <w:szCs w:val="22"/>
              </w:rPr>
              <w:t>33m</w:t>
            </w:r>
          </w:p>
        </w:tc>
        <w:tc>
          <w:tcPr>
            <w:tcW w:w="883" w:type="pct"/>
            <w:shd w:val="clear" w:color="auto" w:fill="auto"/>
            <w:vAlign w:val="center"/>
            <w:hideMark/>
          </w:tcPr>
          <w:p w14:paraId="66D2D8C1" w14:textId="77777777" w:rsidR="002D22E9" w:rsidRDefault="002D22E9">
            <w:pPr>
              <w:jc w:val="center"/>
              <w:rPr>
                <w:sz w:val="22"/>
                <w:szCs w:val="22"/>
              </w:rPr>
            </w:pPr>
            <w:r>
              <w:rPr>
                <w:sz w:val="22"/>
                <w:szCs w:val="22"/>
              </w:rPr>
              <w:t>10m</w:t>
            </w:r>
          </w:p>
        </w:tc>
      </w:tr>
      <w:tr w:rsidR="002D22E9" w14:paraId="666880E4" w14:textId="77777777" w:rsidTr="002D22E9">
        <w:trPr>
          <w:trHeight w:val="20"/>
        </w:trPr>
        <w:tc>
          <w:tcPr>
            <w:tcW w:w="328" w:type="pct"/>
            <w:shd w:val="clear" w:color="auto" w:fill="auto"/>
            <w:noWrap/>
            <w:vAlign w:val="center"/>
            <w:hideMark/>
          </w:tcPr>
          <w:p w14:paraId="3E3A164A" w14:textId="77777777" w:rsidR="002D22E9" w:rsidRDefault="002D22E9">
            <w:pPr>
              <w:jc w:val="center"/>
              <w:rPr>
                <w:sz w:val="22"/>
                <w:szCs w:val="22"/>
              </w:rPr>
            </w:pPr>
            <w:r>
              <w:rPr>
                <w:sz w:val="22"/>
                <w:szCs w:val="22"/>
              </w:rPr>
              <w:t>16</w:t>
            </w:r>
          </w:p>
        </w:tc>
        <w:tc>
          <w:tcPr>
            <w:tcW w:w="1142" w:type="pct"/>
            <w:shd w:val="clear" w:color="auto" w:fill="auto"/>
            <w:noWrap/>
            <w:vAlign w:val="center"/>
            <w:hideMark/>
          </w:tcPr>
          <w:p w14:paraId="5575EC9F" w14:textId="77777777" w:rsidR="002D22E9" w:rsidRDefault="002D22E9">
            <w:pPr>
              <w:rPr>
                <w:sz w:val="22"/>
                <w:szCs w:val="22"/>
              </w:rPr>
            </w:pPr>
            <w:proofErr w:type="spellStart"/>
            <w:r>
              <w:rPr>
                <w:sz w:val="22"/>
                <w:szCs w:val="22"/>
              </w:rPr>
              <w:t>Mặt</w:t>
            </w:r>
            <w:proofErr w:type="spellEnd"/>
            <w:r>
              <w:rPr>
                <w:sz w:val="22"/>
                <w:szCs w:val="22"/>
              </w:rPr>
              <w:t xml:space="preserve"> </w:t>
            </w:r>
            <w:proofErr w:type="spellStart"/>
            <w:r>
              <w:rPr>
                <w:sz w:val="22"/>
                <w:szCs w:val="22"/>
              </w:rPr>
              <w:t>tiếp</w:t>
            </w:r>
            <w:proofErr w:type="spellEnd"/>
            <w:r>
              <w:rPr>
                <w:sz w:val="22"/>
                <w:szCs w:val="22"/>
              </w:rPr>
              <w:t xml:space="preserve"> </w:t>
            </w:r>
            <w:proofErr w:type="spellStart"/>
            <w:r>
              <w:rPr>
                <w:sz w:val="22"/>
                <w:szCs w:val="22"/>
              </w:rPr>
              <w:t>giáp</w:t>
            </w:r>
            <w:proofErr w:type="spellEnd"/>
          </w:p>
        </w:tc>
        <w:tc>
          <w:tcPr>
            <w:tcW w:w="882" w:type="pct"/>
            <w:shd w:val="clear" w:color="auto" w:fill="auto"/>
            <w:vAlign w:val="center"/>
            <w:hideMark/>
          </w:tcPr>
          <w:p w14:paraId="28038480" w14:textId="77777777" w:rsidR="002D22E9" w:rsidRDefault="002D22E9">
            <w:pPr>
              <w:jc w:val="center"/>
              <w:rPr>
                <w:sz w:val="22"/>
                <w:szCs w:val="22"/>
              </w:rPr>
            </w:pPr>
            <w:r>
              <w:rPr>
                <w:sz w:val="22"/>
                <w:szCs w:val="22"/>
              </w:rPr>
              <w:t xml:space="preserve"> 1 </w:t>
            </w:r>
            <w:proofErr w:type="spellStart"/>
            <w:r>
              <w:rPr>
                <w:sz w:val="22"/>
                <w:szCs w:val="22"/>
              </w:rPr>
              <w:t>mặt</w:t>
            </w:r>
            <w:proofErr w:type="spellEnd"/>
            <w:r>
              <w:rPr>
                <w:sz w:val="22"/>
                <w:szCs w:val="22"/>
              </w:rPr>
              <w:t xml:space="preserve"> </w:t>
            </w:r>
          </w:p>
        </w:tc>
        <w:tc>
          <w:tcPr>
            <w:tcW w:w="883" w:type="pct"/>
            <w:shd w:val="clear" w:color="auto" w:fill="auto"/>
            <w:vAlign w:val="center"/>
            <w:hideMark/>
          </w:tcPr>
          <w:p w14:paraId="29FEFC31" w14:textId="77777777" w:rsidR="002D22E9" w:rsidRDefault="002D22E9">
            <w:pPr>
              <w:jc w:val="center"/>
              <w:rPr>
                <w:sz w:val="22"/>
                <w:szCs w:val="22"/>
              </w:rPr>
            </w:pPr>
            <w:r>
              <w:rPr>
                <w:sz w:val="22"/>
                <w:szCs w:val="22"/>
              </w:rPr>
              <w:t xml:space="preserve"> 1 </w:t>
            </w:r>
            <w:proofErr w:type="spellStart"/>
            <w:r>
              <w:rPr>
                <w:sz w:val="22"/>
                <w:szCs w:val="22"/>
              </w:rPr>
              <w:t>mặt</w:t>
            </w:r>
            <w:proofErr w:type="spellEnd"/>
            <w:r>
              <w:rPr>
                <w:sz w:val="22"/>
                <w:szCs w:val="22"/>
              </w:rPr>
              <w:t xml:space="preserve"> </w:t>
            </w:r>
          </w:p>
        </w:tc>
        <w:tc>
          <w:tcPr>
            <w:tcW w:w="882" w:type="pct"/>
            <w:shd w:val="clear" w:color="auto" w:fill="auto"/>
            <w:vAlign w:val="center"/>
            <w:hideMark/>
          </w:tcPr>
          <w:p w14:paraId="361DA789" w14:textId="77777777" w:rsidR="002D22E9" w:rsidRDefault="002D22E9">
            <w:pPr>
              <w:jc w:val="center"/>
              <w:rPr>
                <w:sz w:val="22"/>
                <w:szCs w:val="22"/>
              </w:rPr>
            </w:pPr>
            <w:r>
              <w:rPr>
                <w:sz w:val="22"/>
                <w:szCs w:val="22"/>
              </w:rPr>
              <w:t xml:space="preserve"> 1 </w:t>
            </w:r>
            <w:proofErr w:type="spellStart"/>
            <w:r>
              <w:rPr>
                <w:sz w:val="22"/>
                <w:szCs w:val="22"/>
              </w:rPr>
              <w:t>mặt</w:t>
            </w:r>
            <w:proofErr w:type="spellEnd"/>
            <w:r>
              <w:rPr>
                <w:sz w:val="22"/>
                <w:szCs w:val="22"/>
              </w:rPr>
              <w:t xml:space="preserve"> </w:t>
            </w:r>
          </w:p>
        </w:tc>
        <w:tc>
          <w:tcPr>
            <w:tcW w:w="883" w:type="pct"/>
            <w:shd w:val="clear" w:color="auto" w:fill="auto"/>
            <w:vAlign w:val="center"/>
            <w:hideMark/>
          </w:tcPr>
          <w:p w14:paraId="2AB11467" w14:textId="77777777" w:rsidR="002D22E9" w:rsidRDefault="002D22E9">
            <w:pPr>
              <w:jc w:val="center"/>
              <w:rPr>
                <w:sz w:val="22"/>
                <w:szCs w:val="22"/>
              </w:rPr>
            </w:pPr>
            <w:r>
              <w:rPr>
                <w:sz w:val="22"/>
                <w:szCs w:val="22"/>
              </w:rPr>
              <w:t xml:space="preserve"> 1 </w:t>
            </w:r>
            <w:proofErr w:type="spellStart"/>
            <w:r>
              <w:rPr>
                <w:sz w:val="22"/>
                <w:szCs w:val="22"/>
              </w:rPr>
              <w:t>mặt</w:t>
            </w:r>
            <w:proofErr w:type="spellEnd"/>
            <w:r>
              <w:rPr>
                <w:sz w:val="22"/>
                <w:szCs w:val="22"/>
              </w:rPr>
              <w:t xml:space="preserve"> </w:t>
            </w:r>
          </w:p>
        </w:tc>
      </w:tr>
      <w:tr w:rsidR="002D22E9" w14:paraId="5600BBE0" w14:textId="77777777" w:rsidTr="002D22E9">
        <w:trPr>
          <w:trHeight w:val="20"/>
        </w:trPr>
        <w:tc>
          <w:tcPr>
            <w:tcW w:w="328" w:type="pct"/>
            <w:shd w:val="clear" w:color="auto" w:fill="auto"/>
            <w:noWrap/>
            <w:vAlign w:val="center"/>
            <w:hideMark/>
          </w:tcPr>
          <w:p w14:paraId="5225A3FD" w14:textId="77777777" w:rsidR="002D22E9" w:rsidRDefault="002D22E9">
            <w:pPr>
              <w:jc w:val="center"/>
              <w:rPr>
                <w:sz w:val="22"/>
                <w:szCs w:val="22"/>
              </w:rPr>
            </w:pPr>
            <w:r>
              <w:rPr>
                <w:sz w:val="22"/>
                <w:szCs w:val="22"/>
              </w:rPr>
              <w:t>17</w:t>
            </w:r>
          </w:p>
        </w:tc>
        <w:tc>
          <w:tcPr>
            <w:tcW w:w="1142" w:type="pct"/>
            <w:shd w:val="clear" w:color="auto" w:fill="auto"/>
            <w:noWrap/>
            <w:vAlign w:val="center"/>
            <w:hideMark/>
          </w:tcPr>
          <w:p w14:paraId="0910EFBD" w14:textId="77777777" w:rsidR="002D22E9" w:rsidRDefault="002D22E9">
            <w:pPr>
              <w:rPr>
                <w:sz w:val="22"/>
                <w:szCs w:val="22"/>
              </w:rPr>
            </w:pPr>
            <w:proofErr w:type="spellStart"/>
            <w:r>
              <w:rPr>
                <w:sz w:val="22"/>
                <w:szCs w:val="22"/>
              </w:rPr>
              <w:t>Tài</w:t>
            </w:r>
            <w:proofErr w:type="spellEnd"/>
            <w:r>
              <w:rPr>
                <w:sz w:val="22"/>
                <w:szCs w:val="22"/>
              </w:rPr>
              <w:t xml:space="preserve"> </w:t>
            </w:r>
            <w:proofErr w:type="spellStart"/>
            <w:r>
              <w:rPr>
                <w:sz w:val="22"/>
                <w:szCs w:val="22"/>
              </w:rPr>
              <w:t>sản</w:t>
            </w:r>
            <w:proofErr w:type="spellEnd"/>
            <w:r>
              <w:rPr>
                <w:sz w:val="22"/>
                <w:szCs w:val="22"/>
              </w:rPr>
              <w:t xml:space="preserve"> </w:t>
            </w:r>
            <w:proofErr w:type="spellStart"/>
            <w:r>
              <w:rPr>
                <w:sz w:val="22"/>
                <w:szCs w:val="22"/>
              </w:rPr>
              <w:t>trên</w:t>
            </w:r>
            <w:proofErr w:type="spellEnd"/>
            <w:r>
              <w:rPr>
                <w:sz w:val="22"/>
                <w:szCs w:val="22"/>
              </w:rPr>
              <w:t xml:space="preserve"> </w:t>
            </w:r>
            <w:proofErr w:type="spellStart"/>
            <w:r>
              <w:rPr>
                <w:sz w:val="22"/>
                <w:szCs w:val="22"/>
              </w:rPr>
              <w:t>đất</w:t>
            </w:r>
            <w:proofErr w:type="spellEnd"/>
          </w:p>
        </w:tc>
        <w:tc>
          <w:tcPr>
            <w:tcW w:w="882" w:type="pct"/>
            <w:shd w:val="clear" w:color="auto" w:fill="auto"/>
            <w:vAlign w:val="center"/>
            <w:hideMark/>
          </w:tcPr>
          <w:p w14:paraId="69C9DC6E"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01A5FB3" w14:textId="77777777" w:rsidR="002D22E9" w:rsidRDefault="002D22E9">
            <w:pPr>
              <w:jc w:val="center"/>
              <w:rPr>
                <w:sz w:val="22"/>
                <w:szCs w:val="22"/>
              </w:rPr>
            </w:pPr>
            <w:r>
              <w:rPr>
                <w:sz w:val="22"/>
                <w:szCs w:val="22"/>
              </w:rPr>
              <w:t xml:space="preserve"> </w:t>
            </w:r>
            <w:proofErr w:type="spellStart"/>
            <w:r>
              <w:rPr>
                <w:sz w:val="22"/>
                <w:szCs w:val="22"/>
              </w:rPr>
              <w:t>Nhà</w:t>
            </w:r>
            <w:proofErr w:type="spellEnd"/>
            <w:r>
              <w:rPr>
                <w:sz w:val="22"/>
                <w:szCs w:val="22"/>
              </w:rPr>
              <w:t xml:space="preserve"> 4 </w:t>
            </w:r>
            <w:proofErr w:type="spellStart"/>
            <w:r>
              <w:rPr>
                <w:sz w:val="22"/>
                <w:szCs w:val="22"/>
              </w:rPr>
              <w:t>tầng</w:t>
            </w:r>
            <w:proofErr w:type="spellEnd"/>
            <w:r>
              <w:rPr>
                <w:sz w:val="22"/>
                <w:szCs w:val="22"/>
              </w:rPr>
              <w:t xml:space="preserve"> </w:t>
            </w:r>
            <w:proofErr w:type="spellStart"/>
            <w:r>
              <w:rPr>
                <w:sz w:val="22"/>
                <w:szCs w:val="22"/>
              </w:rPr>
              <w:t>xây</w:t>
            </w:r>
            <w:proofErr w:type="spellEnd"/>
            <w:r>
              <w:rPr>
                <w:sz w:val="22"/>
                <w:szCs w:val="22"/>
              </w:rPr>
              <w:t xml:space="preserve"> </w:t>
            </w:r>
            <w:proofErr w:type="spellStart"/>
            <w:r>
              <w:rPr>
                <w:sz w:val="22"/>
                <w:szCs w:val="22"/>
              </w:rPr>
              <w:t>thô</w:t>
            </w:r>
            <w:proofErr w:type="spellEnd"/>
            <w:r>
              <w:rPr>
                <w:sz w:val="22"/>
                <w:szCs w:val="22"/>
              </w:rPr>
              <w:t xml:space="preserve"> </w:t>
            </w:r>
            <w:proofErr w:type="spellStart"/>
            <w:r>
              <w:rPr>
                <w:sz w:val="22"/>
                <w:szCs w:val="22"/>
              </w:rPr>
              <w:t>hoàn</w:t>
            </w:r>
            <w:proofErr w:type="spellEnd"/>
            <w:r>
              <w:rPr>
                <w:sz w:val="22"/>
                <w:szCs w:val="22"/>
              </w:rPr>
              <w:t xml:space="preserve"> </w:t>
            </w:r>
            <w:proofErr w:type="spellStart"/>
            <w:r>
              <w:rPr>
                <w:sz w:val="22"/>
                <w:szCs w:val="22"/>
              </w:rPr>
              <w:t>thiện</w:t>
            </w:r>
            <w:proofErr w:type="spellEnd"/>
            <w:r>
              <w:rPr>
                <w:sz w:val="22"/>
                <w:szCs w:val="22"/>
              </w:rPr>
              <w:t xml:space="preserve"> </w:t>
            </w:r>
            <w:proofErr w:type="spellStart"/>
            <w:r>
              <w:rPr>
                <w:sz w:val="22"/>
                <w:szCs w:val="22"/>
              </w:rPr>
              <w:t>ngoài</w:t>
            </w:r>
            <w:proofErr w:type="spellEnd"/>
            <w:r>
              <w:rPr>
                <w:sz w:val="22"/>
                <w:szCs w:val="22"/>
              </w:rPr>
              <w:t xml:space="preserve"> </w:t>
            </w:r>
          </w:p>
        </w:tc>
        <w:tc>
          <w:tcPr>
            <w:tcW w:w="882" w:type="pct"/>
            <w:shd w:val="clear" w:color="auto" w:fill="auto"/>
            <w:vAlign w:val="center"/>
            <w:hideMark/>
          </w:tcPr>
          <w:p w14:paraId="0ED6138C" w14:textId="77777777" w:rsidR="002D22E9" w:rsidRDefault="002D22E9">
            <w:pPr>
              <w:jc w:val="center"/>
              <w:rPr>
                <w:sz w:val="22"/>
                <w:szCs w:val="22"/>
              </w:rPr>
            </w:pPr>
            <w:r>
              <w:rPr>
                <w:sz w:val="22"/>
                <w:szCs w:val="22"/>
              </w:rPr>
              <w:t xml:space="preserve"> </w:t>
            </w:r>
            <w:proofErr w:type="spellStart"/>
            <w:r>
              <w:rPr>
                <w:sz w:val="22"/>
                <w:szCs w:val="22"/>
              </w:rPr>
              <w:t>Nhà</w:t>
            </w:r>
            <w:proofErr w:type="spellEnd"/>
            <w:r>
              <w:rPr>
                <w:sz w:val="22"/>
                <w:szCs w:val="22"/>
              </w:rPr>
              <w:t xml:space="preserve"> 4 </w:t>
            </w:r>
            <w:proofErr w:type="spellStart"/>
            <w:r>
              <w:rPr>
                <w:sz w:val="22"/>
                <w:szCs w:val="22"/>
              </w:rPr>
              <w:t>tầng</w:t>
            </w:r>
            <w:proofErr w:type="spellEnd"/>
            <w:r>
              <w:rPr>
                <w:sz w:val="22"/>
                <w:szCs w:val="22"/>
              </w:rPr>
              <w:t xml:space="preserve"> </w:t>
            </w:r>
            <w:proofErr w:type="spellStart"/>
            <w:r>
              <w:rPr>
                <w:sz w:val="22"/>
                <w:szCs w:val="22"/>
              </w:rPr>
              <w:t>xây</w:t>
            </w:r>
            <w:proofErr w:type="spellEnd"/>
            <w:r>
              <w:rPr>
                <w:sz w:val="22"/>
                <w:szCs w:val="22"/>
              </w:rPr>
              <w:t xml:space="preserve"> </w:t>
            </w:r>
            <w:proofErr w:type="spellStart"/>
            <w:r>
              <w:rPr>
                <w:sz w:val="22"/>
                <w:szCs w:val="22"/>
              </w:rPr>
              <w:t>thô</w:t>
            </w:r>
            <w:proofErr w:type="spellEnd"/>
            <w:r>
              <w:rPr>
                <w:sz w:val="22"/>
                <w:szCs w:val="22"/>
              </w:rPr>
              <w:t xml:space="preserve"> </w:t>
            </w:r>
            <w:proofErr w:type="spellStart"/>
            <w:r>
              <w:rPr>
                <w:sz w:val="22"/>
                <w:szCs w:val="22"/>
              </w:rPr>
              <w:t>hoàn</w:t>
            </w:r>
            <w:proofErr w:type="spellEnd"/>
            <w:r>
              <w:rPr>
                <w:sz w:val="22"/>
                <w:szCs w:val="22"/>
              </w:rPr>
              <w:t xml:space="preserve"> </w:t>
            </w:r>
            <w:proofErr w:type="spellStart"/>
            <w:r>
              <w:rPr>
                <w:sz w:val="22"/>
                <w:szCs w:val="22"/>
              </w:rPr>
              <w:t>thiện</w:t>
            </w:r>
            <w:proofErr w:type="spellEnd"/>
            <w:r>
              <w:rPr>
                <w:sz w:val="22"/>
                <w:szCs w:val="22"/>
              </w:rPr>
              <w:t xml:space="preserve"> </w:t>
            </w:r>
            <w:proofErr w:type="spellStart"/>
            <w:r>
              <w:rPr>
                <w:sz w:val="22"/>
                <w:szCs w:val="22"/>
              </w:rPr>
              <w:t>ngoài</w:t>
            </w:r>
            <w:proofErr w:type="spellEnd"/>
            <w:r>
              <w:rPr>
                <w:sz w:val="22"/>
                <w:szCs w:val="22"/>
              </w:rPr>
              <w:t xml:space="preserve"> </w:t>
            </w:r>
          </w:p>
        </w:tc>
        <w:tc>
          <w:tcPr>
            <w:tcW w:w="883" w:type="pct"/>
            <w:shd w:val="clear" w:color="auto" w:fill="auto"/>
            <w:vAlign w:val="center"/>
            <w:hideMark/>
          </w:tcPr>
          <w:p w14:paraId="45B89A35" w14:textId="77777777" w:rsidR="002D22E9" w:rsidRDefault="002D22E9">
            <w:pPr>
              <w:jc w:val="center"/>
              <w:rPr>
                <w:sz w:val="22"/>
                <w:szCs w:val="22"/>
              </w:rPr>
            </w:pPr>
            <w:r>
              <w:rPr>
                <w:sz w:val="22"/>
                <w:szCs w:val="22"/>
              </w:rPr>
              <w:t xml:space="preserve"> </w:t>
            </w:r>
            <w:proofErr w:type="spellStart"/>
            <w:r>
              <w:rPr>
                <w:sz w:val="22"/>
                <w:szCs w:val="22"/>
              </w:rPr>
              <w:t>Nhà</w:t>
            </w:r>
            <w:proofErr w:type="spellEnd"/>
            <w:r>
              <w:rPr>
                <w:sz w:val="22"/>
                <w:szCs w:val="22"/>
              </w:rPr>
              <w:t xml:space="preserve"> 3 </w:t>
            </w:r>
            <w:proofErr w:type="spellStart"/>
            <w:r>
              <w:rPr>
                <w:sz w:val="22"/>
                <w:szCs w:val="22"/>
              </w:rPr>
              <w:t>tầng</w:t>
            </w:r>
            <w:proofErr w:type="spellEnd"/>
            <w:r>
              <w:rPr>
                <w:sz w:val="22"/>
                <w:szCs w:val="22"/>
              </w:rPr>
              <w:t xml:space="preserve"> </w:t>
            </w:r>
          </w:p>
        </w:tc>
      </w:tr>
      <w:tr w:rsidR="002D22E9" w14:paraId="11EE8D6E" w14:textId="77777777" w:rsidTr="002D22E9">
        <w:trPr>
          <w:trHeight w:val="20"/>
        </w:trPr>
        <w:tc>
          <w:tcPr>
            <w:tcW w:w="328" w:type="pct"/>
            <w:shd w:val="clear" w:color="auto" w:fill="auto"/>
            <w:noWrap/>
            <w:vAlign w:val="center"/>
            <w:hideMark/>
          </w:tcPr>
          <w:p w14:paraId="75345D82" w14:textId="77777777" w:rsidR="002D22E9" w:rsidRDefault="002D22E9">
            <w:pPr>
              <w:jc w:val="center"/>
              <w:rPr>
                <w:sz w:val="22"/>
                <w:szCs w:val="22"/>
              </w:rPr>
            </w:pPr>
            <w:r>
              <w:rPr>
                <w:sz w:val="22"/>
                <w:szCs w:val="22"/>
              </w:rPr>
              <w:t>-</w:t>
            </w:r>
          </w:p>
        </w:tc>
        <w:tc>
          <w:tcPr>
            <w:tcW w:w="1142" w:type="pct"/>
            <w:shd w:val="clear" w:color="auto" w:fill="auto"/>
            <w:noWrap/>
            <w:vAlign w:val="center"/>
            <w:hideMark/>
          </w:tcPr>
          <w:p w14:paraId="74F43BF6" w14:textId="77777777" w:rsidR="002D22E9" w:rsidRDefault="002D22E9">
            <w:pPr>
              <w:rPr>
                <w:sz w:val="22"/>
                <w:szCs w:val="22"/>
              </w:rPr>
            </w:pPr>
            <w:proofErr w:type="spellStart"/>
            <w:r>
              <w:rPr>
                <w:sz w:val="22"/>
                <w:szCs w:val="22"/>
              </w:rPr>
              <w:t>Số</w:t>
            </w:r>
            <w:proofErr w:type="spellEnd"/>
            <w:r>
              <w:rPr>
                <w:sz w:val="22"/>
                <w:szCs w:val="22"/>
              </w:rPr>
              <w:t xml:space="preserve"> </w:t>
            </w:r>
            <w:proofErr w:type="spellStart"/>
            <w:r>
              <w:rPr>
                <w:sz w:val="22"/>
                <w:szCs w:val="22"/>
              </w:rPr>
              <w:t>tầng</w:t>
            </w:r>
            <w:proofErr w:type="spellEnd"/>
          </w:p>
        </w:tc>
        <w:tc>
          <w:tcPr>
            <w:tcW w:w="882" w:type="pct"/>
            <w:shd w:val="clear" w:color="auto" w:fill="auto"/>
            <w:vAlign w:val="center"/>
            <w:hideMark/>
          </w:tcPr>
          <w:p w14:paraId="58AD3065"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7267F6B" w14:textId="51BDF06B" w:rsidR="002D22E9" w:rsidRDefault="002D22E9" w:rsidP="002D22E9">
            <w:pPr>
              <w:jc w:val="center"/>
              <w:rPr>
                <w:sz w:val="22"/>
                <w:szCs w:val="22"/>
              </w:rPr>
            </w:pPr>
            <w:r>
              <w:rPr>
                <w:sz w:val="22"/>
                <w:szCs w:val="22"/>
              </w:rPr>
              <w:t>4</w:t>
            </w:r>
          </w:p>
        </w:tc>
        <w:tc>
          <w:tcPr>
            <w:tcW w:w="882" w:type="pct"/>
            <w:shd w:val="clear" w:color="auto" w:fill="auto"/>
            <w:vAlign w:val="center"/>
            <w:hideMark/>
          </w:tcPr>
          <w:p w14:paraId="6AF2CE7C" w14:textId="389A49BC" w:rsidR="002D22E9" w:rsidRDefault="002D22E9" w:rsidP="002D22E9">
            <w:pPr>
              <w:jc w:val="center"/>
              <w:rPr>
                <w:sz w:val="22"/>
                <w:szCs w:val="22"/>
              </w:rPr>
            </w:pPr>
            <w:r>
              <w:rPr>
                <w:sz w:val="22"/>
                <w:szCs w:val="22"/>
              </w:rPr>
              <w:t>4</w:t>
            </w:r>
          </w:p>
        </w:tc>
        <w:tc>
          <w:tcPr>
            <w:tcW w:w="883" w:type="pct"/>
            <w:shd w:val="clear" w:color="auto" w:fill="auto"/>
            <w:vAlign w:val="center"/>
            <w:hideMark/>
          </w:tcPr>
          <w:p w14:paraId="7FE86819" w14:textId="5FF10EDE" w:rsidR="002D22E9" w:rsidRDefault="002D22E9" w:rsidP="002D22E9">
            <w:pPr>
              <w:jc w:val="center"/>
              <w:rPr>
                <w:sz w:val="22"/>
                <w:szCs w:val="22"/>
              </w:rPr>
            </w:pPr>
            <w:r>
              <w:rPr>
                <w:sz w:val="22"/>
                <w:szCs w:val="22"/>
              </w:rPr>
              <w:t>3</w:t>
            </w:r>
          </w:p>
        </w:tc>
      </w:tr>
      <w:tr w:rsidR="002D22E9" w14:paraId="2667C507" w14:textId="77777777" w:rsidTr="002D22E9">
        <w:trPr>
          <w:trHeight w:val="20"/>
        </w:trPr>
        <w:tc>
          <w:tcPr>
            <w:tcW w:w="328" w:type="pct"/>
            <w:shd w:val="clear" w:color="auto" w:fill="auto"/>
            <w:noWrap/>
            <w:vAlign w:val="center"/>
            <w:hideMark/>
          </w:tcPr>
          <w:p w14:paraId="07B482AA" w14:textId="77777777" w:rsidR="002D22E9" w:rsidRDefault="002D22E9">
            <w:pPr>
              <w:jc w:val="center"/>
              <w:rPr>
                <w:sz w:val="22"/>
                <w:szCs w:val="22"/>
              </w:rPr>
            </w:pPr>
            <w:r>
              <w:rPr>
                <w:sz w:val="22"/>
                <w:szCs w:val="22"/>
              </w:rPr>
              <w:t>-</w:t>
            </w:r>
          </w:p>
        </w:tc>
        <w:tc>
          <w:tcPr>
            <w:tcW w:w="1142" w:type="pct"/>
            <w:shd w:val="clear" w:color="auto" w:fill="auto"/>
            <w:vAlign w:val="center"/>
            <w:hideMark/>
          </w:tcPr>
          <w:p w14:paraId="33057519" w14:textId="77777777" w:rsidR="002D22E9" w:rsidRDefault="002D22E9">
            <w:pPr>
              <w:rPr>
                <w:sz w:val="22"/>
                <w:szCs w:val="22"/>
              </w:rPr>
            </w:pPr>
            <w:proofErr w:type="spellStart"/>
            <w:r>
              <w:rPr>
                <w:sz w:val="22"/>
                <w:szCs w:val="22"/>
              </w:rPr>
              <w:t>Diện</w:t>
            </w:r>
            <w:proofErr w:type="spellEnd"/>
            <w:r>
              <w:rPr>
                <w:sz w:val="22"/>
                <w:szCs w:val="22"/>
              </w:rPr>
              <w:t xml:space="preserve"> </w:t>
            </w:r>
            <w:proofErr w:type="spellStart"/>
            <w:r>
              <w:rPr>
                <w:sz w:val="22"/>
                <w:szCs w:val="22"/>
              </w:rPr>
              <w:t>tích</w:t>
            </w:r>
            <w:proofErr w:type="spellEnd"/>
            <w:r>
              <w:rPr>
                <w:sz w:val="22"/>
                <w:szCs w:val="22"/>
              </w:rPr>
              <w:t xml:space="preserve"> (m2)</w:t>
            </w:r>
          </w:p>
        </w:tc>
        <w:tc>
          <w:tcPr>
            <w:tcW w:w="882" w:type="pct"/>
            <w:shd w:val="clear" w:color="auto" w:fill="auto"/>
            <w:vAlign w:val="center"/>
            <w:hideMark/>
          </w:tcPr>
          <w:p w14:paraId="736A028A"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44F06CC2" w14:textId="14248C19" w:rsidR="002D22E9" w:rsidRDefault="002D22E9" w:rsidP="002D22E9">
            <w:pPr>
              <w:jc w:val="center"/>
              <w:rPr>
                <w:sz w:val="22"/>
                <w:szCs w:val="22"/>
              </w:rPr>
            </w:pPr>
            <w:r>
              <w:rPr>
                <w:sz w:val="22"/>
                <w:szCs w:val="22"/>
              </w:rPr>
              <w:t>400</w:t>
            </w:r>
          </w:p>
        </w:tc>
        <w:tc>
          <w:tcPr>
            <w:tcW w:w="882" w:type="pct"/>
            <w:shd w:val="clear" w:color="auto" w:fill="auto"/>
            <w:vAlign w:val="center"/>
            <w:hideMark/>
          </w:tcPr>
          <w:p w14:paraId="5689156F" w14:textId="229C8409" w:rsidR="002D22E9" w:rsidRDefault="002D22E9" w:rsidP="002D22E9">
            <w:pPr>
              <w:jc w:val="center"/>
              <w:rPr>
                <w:sz w:val="22"/>
                <w:szCs w:val="22"/>
              </w:rPr>
            </w:pPr>
            <w:r>
              <w:rPr>
                <w:sz w:val="22"/>
                <w:szCs w:val="22"/>
              </w:rPr>
              <w:t>400</w:t>
            </w:r>
          </w:p>
        </w:tc>
        <w:tc>
          <w:tcPr>
            <w:tcW w:w="883" w:type="pct"/>
            <w:shd w:val="clear" w:color="auto" w:fill="auto"/>
            <w:vAlign w:val="center"/>
            <w:hideMark/>
          </w:tcPr>
          <w:p w14:paraId="64081DB0" w14:textId="3D9117F8" w:rsidR="002D22E9" w:rsidRDefault="002D22E9" w:rsidP="002D22E9">
            <w:pPr>
              <w:jc w:val="center"/>
              <w:rPr>
                <w:sz w:val="22"/>
                <w:szCs w:val="22"/>
              </w:rPr>
            </w:pPr>
            <w:r>
              <w:rPr>
                <w:sz w:val="22"/>
                <w:szCs w:val="22"/>
              </w:rPr>
              <w:t>200</w:t>
            </w:r>
          </w:p>
        </w:tc>
      </w:tr>
      <w:tr w:rsidR="002D22E9" w14:paraId="1A85ABCB" w14:textId="77777777" w:rsidTr="002D22E9">
        <w:trPr>
          <w:trHeight w:val="20"/>
        </w:trPr>
        <w:tc>
          <w:tcPr>
            <w:tcW w:w="328" w:type="pct"/>
            <w:shd w:val="clear" w:color="auto" w:fill="auto"/>
            <w:noWrap/>
            <w:vAlign w:val="center"/>
            <w:hideMark/>
          </w:tcPr>
          <w:p w14:paraId="75FE5A15" w14:textId="77777777" w:rsidR="002D22E9" w:rsidRDefault="002D22E9">
            <w:pPr>
              <w:jc w:val="center"/>
              <w:rPr>
                <w:sz w:val="22"/>
                <w:szCs w:val="22"/>
              </w:rPr>
            </w:pPr>
            <w:r>
              <w:rPr>
                <w:sz w:val="22"/>
                <w:szCs w:val="22"/>
              </w:rPr>
              <w:t>18</w:t>
            </w:r>
          </w:p>
        </w:tc>
        <w:tc>
          <w:tcPr>
            <w:tcW w:w="1142" w:type="pct"/>
            <w:shd w:val="clear" w:color="auto" w:fill="auto"/>
            <w:noWrap/>
            <w:vAlign w:val="center"/>
            <w:hideMark/>
          </w:tcPr>
          <w:p w14:paraId="39D2CED7" w14:textId="77777777" w:rsidR="002D22E9" w:rsidRDefault="002D22E9">
            <w:pPr>
              <w:rPr>
                <w:sz w:val="22"/>
                <w:szCs w:val="22"/>
              </w:rPr>
            </w:pPr>
            <w:proofErr w:type="spellStart"/>
            <w:r>
              <w:rPr>
                <w:sz w:val="22"/>
                <w:szCs w:val="22"/>
              </w:rPr>
              <w:t>Giá</w:t>
            </w:r>
            <w:proofErr w:type="spellEnd"/>
            <w:r>
              <w:rPr>
                <w:sz w:val="22"/>
                <w:szCs w:val="22"/>
              </w:rPr>
              <w:t xml:space="preserve"> </w:t>
            </w:r>
            <w:proofErr w:type="spellStart"/>
            <w:r>
              <w:rPr>
                <w:sz w:val="22"/>
                <w:szCs w:val="22"/>
              </w:rPr>
              <w:t>rao</w:t>
            </w:r>
            <w:proofErr w:type="spellEnd"/>
            <w:r>
              <w:rPr>
                <w:sz w:val="22"/>
                <w:szCs w:val="22"/>
              </w:rPr>
              <w:t xml:space="preserve"> (</w:t>
            </w:r>
            <w:proofErr w:type="spellStart"/>
            <w:r>
              <w:rPr>
                <w:sz w:val="22"/>
                <w:szCs w:val="22"/>
              </w:rPr>
              <w:t>đồng</w:t>
            </w:r>
            <w:proofErr w:type="spellEnd"/>
            <w:r>
              <w:rPr>
                <w:sz w:val="22"/>
                <w:szCs w:val="22"/>
              </w:rPr>
              <w:t>)</w:t>
            </w:r>
          </w:p>
        </w:tc>
        <w:tc>
          <w:tcPr>
            <w:tcW w:w="882" w:type="pct"/>
            <w:shd w:val="clear" w:color="auto" w:fill="auto"/>
            <w:vAlign w:val="center"/>
            <w:hideMark/>
          </w:tcPr>
          <w:p w14:paraId="6755E7A5"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65A4811A" w14:textId="77777777" w:rsidR="002D22E9" w:rsidRDefault="002D22E9">
            <w:pPr>
              <w:jc w:val="center"/>
              <w:rPr>
                <w:sz w:val="22"/>
                <w:szCs w:val="22"/>
              </w:rPr>
            </w:pPr>
            <w:r>
              <w:rPr>
                <w:sz w:val="22"/>
                <w:szCs w:val="22"/>
              </w:rPr>
              <w:t>14.000.000.000</w:t>
            </w:r>
          </w:p>
        </w:tc>
        <w:tc>
          <w:tcPr>
            <w:tcW w:w="882" w:type="pct"/>
            <w:shd w:val="clear" w:color="auto" w:fill="auto"/>
            <w:vAlign w:val="center"/>
            <w:hideMark/>
          </w:tcPr>
          <w:p w14:paraId="72F9AC51" w14:textId="77777777" w:rsidR="002D22E9" w:rsidRDefault="002D22E9">
            <w:pPr>
              <w:jc w:val="center"/>
              <w:rPr>
                <w:sz w:val="22"/>
                <w:szCs w:val="22"/>
              </w:rPr>
            </w:pPr>
            <w:r>
              <w:rPr>
                <w:sz w:val="22"/>
                <w:szCs w:val="22"/>
              </w:rPr>
              <w:t>14.000.000.000</w:t>
            </w:r>
          </w:p>
        </w:tc>
        <w:tc>
          <w:tcPr>
            <w:tcW w:w="883" w:type="pct"/>
            <w:shd w:val="clear" w:color="auto" w:fill="auto"/>
            <w:vAlign w:val="center"/>
            <w:hideMark/>
          </w:tcPr>
          <w:p w14:paraId="6F549283" w14:textId="77777777" w:rsidR="002D22E9" w:rsidRDefault="002D22E9">
            <w:pPr>
              <w:jc w:val="center"/>
              <w:rPr>
                <w:sz w:val="22"/>
                <w:szCs w:val="22"/>
              </w:rPr>
            </w:pPr>
            <w:r>
              <w:rPr>
                <w:sz w:val="22"/>
                <w:szCs w:val="22"/>
              </w:rPr>
              <w:t>8.500.000.000</w:t>
            </w:r>
          </w:p>
        </w:tc>
      </w:tr>
      <w:tr w:rsidR="002D22E9" w14:paraId="2DCBFA7E" w14:textId="77777777" w:rsidTr="002D22E9">
        <w:trPr>
          <w:trHeight w:val="20"/>
        </w:trPr>
        <w:tc>
          <w:tcPr>
            <w:tcW w:w="328" w:type="pct"/>
            <w:shd w:val="clear" w:color="auto" w:fill="auto"/>
            <w:noWrap/>
            <w:vAlign w:val="center"/>
            <w:hideMark/>
          </w:tcPr>
          <w:p w14:paraId="151C5C7F" w14:textId="77777777" w:rsidR="002D22E9" w:rsidRDefault="002D22E9">
            <w:pPr>
              <w:jc w:val="center"/>
              <w:rPr>
                <w:sz w:val="22"/>
                <w:szCs w:val="22"/>
              </w:rPr>
            </w:pPr>
            <w:r>
              <w:rPr>
                <w:sz w:val="22"/>
                <w:szCs w:val="22"/>
              </w:rPr>
              <w:t>19</w:t>
            </w:r>
          </w:p>
        </w:tc>
        <w:tc>
          <w:tcPr>
            <w:tcW w:w="1142" w:type="pct"/>
            <w:shd w:val="clear" w:color="auto" w:fill="auto"/>
            <w:noWrap/>
            <w:vAlign w:val="center"/>
            <w:hideMark/>
          </w:tcPr>
          <w:p w14:paraId="7C152E21" w14:textId="77777777" w:rsidR="002D22E9" w:rsidRDefault="002D22E9">
            <w:pPr>
              <w:rPr>
                <w:sz w:val="22"/>
                <w:szCs w:val="22"/>
              </w:rPr>
            </w:pPr>
            <w:proofErr w:type="spellStart"/>
            <w:r>
              <w:rPr>
                <w:sz w:val="22"/>
                <w:szCs w:val="22"/>
              </w:rPr>
              <w:t>Giá</w:t>
            </w:r>
            <w:proofErr w:type="spellEnd"/>
            <w:r>
              <w:rPr>
                <w:sz w:val="22"/>
                <w:szCs w:val="22"/>
              </w:rPr>
              <w:t xml:space="preserve"> </w:t>
            </w:r>
            <w:proofErr w:type="spellStart"/>
            <w:r>
              <w:rPr>
                <w:sz w:val="22"/>
                <w:szCs w:val="22"/>
              </w:rPr>
              <w:t>thương</w:t>
            </w:r>
            <w:proofErr w:type="spellEnd"/>
            <w:r>
              <w:rPr>
                <w:sz w:val="22"/>
                <w:szCs w:val="22"/>
              </w:rPr>
              <w:t xml:space="preserve"> </w:t>
            </w:r>
            <w:proofErr w:type="spellStart"/>
            <w:r>
              <w:rPr>
                <w:sz w:val="22"/>
                <w:szCs w:val="22"/>
              </w:rPr>
              <w:t>lượng</w:t>
            </w:r>
            <w:proofErr w:type="spellEnd"/>
            <w:r>
              <w:rPr>
                <w:sz w:val="22"/>
                <w:szCs w:val="22"/>
              </w:rPr>
              <w:t>/</w:t>
            </w:r>
            <w:proofErr w:type="spellStart"/>
            <w:r>
              <w:rPr>
                <w:sz w:val="22"/>
                <w:szCs w:val="22"/>
              </w:rPr>
              <w:t>bán</w:t>
            </w:r>
            <w:proofErr w:type="spellEnd"/>
            <w:r>
              <w:rPr>
                <w:sz w:val="22"/>
                <w:szCs w:val="22"/>
              </w:rPr>
              <w:t xml:space="preserve"> (</w:t>
            </w:r>
            <w:proofErr w:type="spellStart"/>
            <w:r>
              <w:rPr>
                <w:sz w:val="22"/>
                <w:szCs w:val="22"/>
              </w:rPr>
              <w:t>đồng</w:t>
            </w:r>
            <w:proofErr w:type="spellEnd"/>
            <w:r>
              <w:rPr>
                <w:sz w:val="22"/>
                <w:szCs w:val="22"/>
              </w:rPr>
              <w:t>)</w:t>
            </w:r>
          </w:p>
        </w:tc>
        <w:tc>
          <w:tcPr>
            <w:tcW w:w="882" w:type="pct"/>
            <w:shd w:val="clear" w:color="auto" w:fill="auto"/>
            <w:vAlign w:val="center"/>
            <w:hideMark/>
          </w:tcPr>
          <w:p w14:paraId="53979874"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79C08CB4" w14:textId="77777777" w:rsidR="002D22E9" w:rsidRDefault="002D22E9">
            <w:pPr>
              <w:jc w:val="center"/>
              <w:rPr>
                <w:sz w:val="22"/>
                <w:szCs w:val="22"/>
              </w:rPr>
            </w:pPr>
            <w:r>
              <w:rPr>
                <w:sz w:val="22"/>
                <w:szCs w:val="22"/>
              </w:rPr>
              <w:t>12.600.000.000</w:t>
            </w:r>
          </w:p>
        </w:tc>
        <w:tc>
          <w:tcPr>
            <w:tcW w:w="882" w:type="pct"/>
            <w:shd w:val="clear" w:color="auto" w:fill="auto"/>
            <w:vAlign w:val="center"/>
            <w:hideMark/>
          </w:tcPr>
          <w:p w14:paraId="6AE2CB2D" w14:textId="77777777" w:rsidR="002D22E9" w:rsidRDefault="002D22E9">
            <w:pPr>
              <w:jc w:val="center"/>
              <w:rPr>
                <w:sz w:val="22"/>
                <w:szCs w:val="22"/>
              </w:rPr>
            </w:pPr>
            <w:r>
              <w:rPr>
                <w:sz w:val="22"/>
                <w:szCs w:val="22"/>
              </w:rPr>
              <w:t>12.600.000.000</w:t>
            </w:r>
          </w:p>
        </w:tc>
        <w:tc>
          <w:tcPr>
            <w:tcW w:w="883" w:type="pct"/>
            <w:shd w:val="clear" w:color="auto" w:fill="auto"/>
            <w:vAlign w:val="center"/>
            <w:hideMark/>
          </w:tcPr>
          <w:p w14:paraId="19996BDF" w14:textId="77777777" w:rsidR="002D22E9" w:rsidRDefault="002D22E9">
            <w:pPr>
              <w:jc w:val="center"/>
              <w:rPr>
                <w:sz w:val="22"/>
                <w:szCs w:val="22"/>
              </w:rPr>
            </w:pPr>
            <w:r>
              <w:rPr>
                <w:sz w:val="22"/>
                <w:szCs w:val="22"/>
              </w:rPr>
              <w:t>8.211.000.000</w:t>
            </w:r>
          </w:p>
        </w:tc>
      </w:tr>
      <w:tr w:rsidR="002D22E9" w14:paraId="17F286BD" w14:textId="77777777" w:rsidTr="002D22E9">
        <w:trPr>
          <w:trHeight w:val="20"/>
        </w:trPr>
        <w:tc>
          <w:tcPr>
            <w:tcW w:w="328" w:type="pct"/>
            <w:shd w:val="clear" w:color="auto" w:fill="auto"/>
            <w:noWrap/>
            <w:vAlign w:val="center"/>
            <w:hideMark/>
          </w:tcPr>
          <w:p w14:paraId="05557B42" w14:textId="77777777" w:rsidR="002D22E9" w:rsidRDefault="002D22E9">
            <w:pPr>
              <w:jc w:val="center"/>
              <w:rPr>
                <w:b/>
                <w:bCs/>
                <w:sz w:val="22"/>
                <w:szCs w:val="22"/>
              </w:rPr>
            </w:pPr>
            <w:r>
              <w:rPr>
                <w:b/>
                <w:bCs/>
                <w:sz w:val="22"/>
                <w:szCs w:val="22"/>
              </w:rPr>
              <w:t>B</w:t>
            </w:r>
          </w:p>
        </w:tc>
        <w:tc>
          <w:tcPr>
            <w:tcW w:w="1142" w:type="pct"/>
            <w:shd w:val="clear" w:color="auto" w:fill="auto"/>
            <w:vAlign w:val="center"/>
            <w:hideMark/>
          </w:tcPr>
          <w:p w14:paraId="3B665164" w14:textId="77777777" w:rsidR="002D22E9" w:rsidRDefault="002D22E9">
            <w:pPr>
              <w:rPr>
                <w:b/>
                <w:bCs/>
                <w:sz w:val="22"/>
                <w:szCs w:val="22"/>
              </w:rPr>
            </w:pPr>
            <w:r>
              <w:rPr>
                <w:b/>
                <w:bCs/>
                <w:sz w:val="22"/>
                <w:szCs w:val="22"/>
              </w:rPr>
              <w:t xml:space="preserve">Chi </w:t>
            </w:r>
            <w:proofErr w:type="spellStart"/>
            <w:r>
              <w:rPr>
                <w:b/>
                <w:bCs/>
                <w:sz w:val="22"/>
                <w:szCs w:val="22"/>
              </w:rPr>
              <w:t>tiết</w:t>
            </w:r>
            <w:proofErr w:type="spellEnd"/>
            <w:r>
              <w:rPr>
                <w:b/>
                <w:bCs/>
                <w:sz w:val="22"/>
                <w:szCs w:val="22"/>
              </w:rPr>
              <w:t xml:space="preserve"> </w:t>
            </w:r>
            <w:proofErr w:type="spellStart"/>
            <w:r>
              <w:rPr>
                <w:b/>
                <w:bCs/>
                <w:sz w:val="22"/>
                <w:szCs w:val="22"/>
              </w:rPr>
              <w:t>tính</w:t>
            </w:r>
            <w:proofErr w:type="spellEnd"/>
            <w:r>
              <w:rPr>
                <w:b/>
                <w:bCs/>
                <w:sz w:val="22"/>
                <w:szCs w:val="22"/>
              </w:rPr>
              <w:t xml:space="preserve"> </w:t>
            </w:r>
            <w:proofErr w:type="spellStart"/>
            <w:r>
              <w:rPr>
                <w:b/>
                <w:bCs/>
                <w:sz w:val="22"/>
                <w:szCs w:val="22"/>
              </w:rPr>
              <w:t>toán</w:t>
            </w:r>
            <w:proofErr w:type="spellEnd"/>
          </w:p>
        </w:tc>
        <w:tc>
          <w:tcPr>
            <w:tcW w:w="882" w:type="pct"/>
            <w:shd w:val="clear" w:color="auto" w:fill="auto"/>
            <w:vAlign w:val="center"/>
            <w:hideMark/>
          </w:tcPr>
          <w:p w14:paraId="5F4D4EEE"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33D9E5FD" w14:textId="77777777" w:rsidR="002D22E9" w:rsidRDefault="002D22E9">
            <w:pPr>
              <w:jc w:val="center"/>
              <w:rPr>
                <w:sz w:val="22"/>
                <w:szCs w:val="22"/>
              </w:rPr>
            </w:pPr>
            <w:r>
              <w:rPr>
                <w:sz w:val="22"/>
                <w:szCs w:val="22"/>
              </w:rPr>
              <w:t> </w:t>
            </w:r>
          </w:p>
        </w:tc>
        <w:tc>
          <w:tcPr>
            <w:tcW w:w="882" w:type="pct"/>
            <w:shd w:val="clear" w:color="auto" w:fill="auto"/>
            <w:vAlign w:val="center"/>
            <w:hideMark/>
          </w:tcPr>
          <w:p w14:paraId="4958F978"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75675345" w14:textId="77777777" w:rsidR="002D22E9" w:rsidRDefault="002D22E9">
            <w:pPr>
              <w:jc w:val="center"/>
              <w:rPr>
                <w:sz w:val="22"/>
                <w:szCs w:val="22"/>
              </w:rPr>
            </w:pPr>
            <w:r>
              <w:rPr>
                <w:sz w:val="22"/>
                <w:szCs w:val="22"/>
              </w:rPr>
              <w:t> </w:t>
            </w:r>
          </w:p>
        </w:tc>
      </w:tr>
      <w:tr w:rsidR="002D22E9" w14:paraId="77372860" w14:textId="77777777" w:rsidTr="002D22E9">
        <w:trPr>
          <w:trHeight w:val="20"/>
        </w:trPr>
        <w:tc>
          <w:tcPr>
            <w:tcW w:w="328" w:type="pct"/>
            <w:shd w:val="clear" w:color="auto" w:fill="auto"/>
            <w:noWrap/>
            <w:vAlign w:val="center"/>
            <w:hideMark/>
          </w:tcPr>
          <w:p w14:paraId="4E27C020" w14:textId="77777777" w:rsidR="002D22E9" w:rsidRDefault="002D22E9">
            <w:pPr>
              <w:jc w:val="center"/>
              <w:rPr>
                <w:b/>
                <w:bCs/>
                <w:sz w:val="22"/>
                <w:szCs w:val="22"/>
              </w:rPr>
            </w:pPr>
            <w:r>
              <w:rPr>
                <w:b/>
                <w:bCs/>
                <w:sz w:val="22"/>
                <w:szCs w:val="22"/>
              </w:rPr>
              <w:t>1</w:t>
            </w:r>
          </w:p>
        </w:tc>
        <w:tc>
          <w:tcPr>
            <w:tcW w:w="1142" w:type="pct"/>
            <w:shd w:val="clear" w:color="auto" w:fill="auto"/>
            <w:vAlign w:val="center"/>
            <w:hideMark/>
          </w:tcPr>
          <w:p w14:paraId="66025FB1" w14:textId="77777777" w:rsidR="002D22E9" w:rsidRDefault="002D22E9">
            <w:pPr>
              <w:rPr>
                <w:b/>
                <w:bCs/>
                <w:sz w:val="22"/>
                <w:szCs w:val="22"/>
              </w:rPr>
            </w:pPr>
            <w:proofErr w:type="spellStart"/>
            <w:r>
              <w:rPr>
                <w:b/>
                <w:bCs/>
                <w:sz w:val="22"/>
                <w:szCs w:val="22"/>
              </w:rPr>
              <w:t>Giá</w:t>
            </w:r>
            <w:proofErr w:type="spellEnd"/>
            <w:r>
              <w:rPr>
                <w:b/>
                <w:bCs/>
                <w:sz w:val="22"/>
                <w:szCs w:val="22"/>
              </w:rPr>
              <w:t xml:space="preserve"> </w:t>
            </w:r>
            <w:proofErr w:type="spellStart"/>
            <w:r>
              <w:rPr>
                <w:b/>
                <w:bCs/>
                <w:sz w:val="22"/>
                <w:szCs w:val="22"/>
              </w:rPr>
              <w:t>trị</w:t>
            </w:r>
            <w:proofErr w:type="spellEnd"/>
            <w:r>
              <w:rPr>
                <w:b/>
                <w:bCs/>
                <w:sz w:val="22"/>
                <w:szCs w:val="22"/>
              </w:rPr>
              <w:t xml:space="preserve"> </w:t>
            </w:r>
            <w:proofErr w:type="spellStart"/>
            <w:r>
              <w:rPr>
                <w:b/>
                <w:bCs/>
                <w:sz w:val="22"/>
                <w:szCs w:val="22"/>
              </w:rPr>
              <w:t>tài</w:t>
            </w:r>
            <w:proofErr w:type="spellEnd"/>
            <w:r>
              <w:rPr>
                <w:b/>
                <w:bCs/>
                <w:sz w:val="22"/>
                <w:szCs w:val="22"/>
              </w:rPr>
              <w:t xml:space="preserve"> </w:t>
            </w:r>
            <w:proofErr w:type="spellStart"/>
            <w:r>
              <w:rPr>
                <w:b/>
                <w:bCs/>
                <w:sz w:val="22"/>
                <w:szCs w:val="22"/>
              </w:rPr>
              <w:t>sản</w:t>
            </w:r>
            <w:proofErr w:type="spellEnd"/>
            <w:r>
              <w:rPr>
                <w:b/>
                <w:bCs/>
                <w:sz w:val="22"/>
                <w:szCs w:val="22"/>
              </w:rPr>
              <w:t xml:space="preserve"> </w:t>
            </w:r>
            <w:proofErr w:type="spellStart"/>
            <w:r>
              <w:rPr>
                <w:b/>
                <w:bCs/>
                <w:sz w:val="22"/>
                <w:szCs w:val="22"/>
              </w:rPr>
              <w:t>trên</w:t>
            </w:r>
            <w:proofErr w:type="spellEnd"/>
            <w:r>
              <w:rPr>
                <w:b/>
                <w:bCs/>
                <w:sz w:val="22"/>
                <w:szCs w:val="22"/>
              </w:rPr>
              <w:t xml:space="preserve"> </w:t>
            </w:r>
            <w:proofErr w:type="spellStart"/>
            <w:r>
              <w:rPr>
                <w:b/>
                <w:bCs/>
                <w:sz w:val="22"/>
                <w:szCs w:val="22"/>
              </w:rPr>
              <w:t>đất</w:t>
            </w:r>
            <w:proofErr w:type="spellEnd"/>
            <w:r>
              <w:rPr>
                <w:b/>
                <w:bCs/>
                <w:sz w:val="22"/>
                <w:szCs w:val="22"/>
              </w:rPr>
              <w:t xml:space="preserve"> (</w:t>
            </w:r>
            <w:proofErr w:type="spellStart"/>
            <w:r>
              <w:rPr>
                <w:b/>
                <w:bCs/>
                <w:sz w:val="22"/>
                <w:szCs w:val="22"/>
              </w:rPr>
              <w:t>đồng</w:t>
            </w:r>
            <w:proofErr w:type="spellEnd"/>
            <w:r>
              <w:rPr>
                <w:b/>
                <w:bCs/>
                <w:sz w:val="22"/>
                <w:szCs w:val="22"/>
              </w:rPr>
              <w:t>)</w:t>
            </w:r>
          </w:p>
        </w:tc>
        <w:tc>
          <w:tcPr>
            <w:tcW w:w="882" w:type="pct"/>
            <w:shd w:val="clear" w:color="auto" w:fill="auto"/>
            <w:vAlign w:val="center"/>
            <w:hideMark/>
          </w:tcPr>
          <w:p w14:paraId="041E01DD"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E3A38BB" w14:textId="77777777" w:rsidR="002D22E9" w:rsidRDefault="002D22E9">
            <w:pPr>
              <w:jc w:val="center"/>
              <w:rPr>
                <w:sz w:val="22"/>
                <w:szCs w:val="22"/>
              </w:rPr>
            </w:pPr>
            <w:r>
              <w:rPr>
                <w:sz w:val="22"/>
                <w:szCs w:val="22"/>
              </w:rPr>
              <w:t>1.292.488.704</w:t>
            </w:r>
          </w:p>
        </w:tc>
        <w:tc>
          <w:tcPr>
            <w:tcW w:w="882" w:type="pct"/>
            <w:shd w:val="clear" w:color="auto" w:fill="auto"/>
            <w:vAlign w:val="center"/>
            <w:hideMark/>
          </w:tcPr>
          <w:p w14:paraId="6A9F0F4F" w14:textId="77777777" w:rsidR="002D22E9" w:rsidRDefault="002D22E9">
            <w:pPr>
              <w:jc w:val="center"/>
              <w:rPr>
                <w:sz w:val="22"/>
                <w:szCs w:val="22"/>
              </w:rPr>
            </w:pPr>
            <w:r>
              <w:rPr>
                <w:sz w:val="22"/>
                <w:szCs w:val="22"/>
              </w:rPr>
              <w:t>1.292.488.704</w:t>
            </w:r>
          </w:p>
        </w:tc>
        <w:tc>
          <w:tcPr>
            <w:tcW w:w="883" w:type="pct"/>
            <w:shd w:val="clear" w:color="auto" w:fill="auto"/>
            <w:vAlign w:val="center"/>
            <w:hideMark/>
          </w:tcPr>
          <w:p w14:paraId="731B3E6F" w14:textId="77777777" w:rsidR="002D22E9" w:rsidRDefault="002D22E9">
            <w:pPr>
              <w:jc w:val="center"/>
              <w:rPr>
                <w:sz w:val="22"/>
                <w:szCs w:val="22"/>
              </w:rPr>
            </w:pPr>
            <w:r>
              <w:rPr>
                <w:sz w:val="22"/>
                <w:szCs w:val="22"/>
              </w:rPr>
              <w:t>807.805.440</w:t>
            </w:r>
          </w:p>
        </w:tc>
      </w:tr>
      <w:tr w:rsidR="002D22E9" w14:paraId="36D3D2B2" w14:textId="77777777" w:rsidTr="002D22E9">
        <w:trPr>
          <w:trHeight w:val="20"/>
        </w:trPr>
        <w:tc>
          <w:tcPr>
            <w:tcW w:w="328" w:type="pct"/>
            <w:shd w:val="clear" w:color="auto" w:fill="auto"/>
            <w:noWrap/>
            <w:vAlign w:val="center"/>
            <w:hideMark/>
          </w:tcPr>
          <w:p w14:paraId="1A14D50D" w14:textId="77777777" w:rsidR="002D22E9" w:rsidRDefault="002D22E9">
            <w:pPr>
              <w:jc w:val="center"/>
              <w:rPr>
                <w:sz w:val="22"/>
                <w:szCs w:val="22"/>
              </w:rPr>
            </w:pPr>
            <w:r>
              <w:rPr>
                <w:sz w:val="22"/>
                <w:szCs w:val="22"/>
              </w:rPr>
              <w:t>-</w:t>
            </w:r>
          </w:p>
        </w:tc>
        <w:tc>
          <w:tcPr>
            <w:tcW w:w="1142" w:type="pct"/>
            <w:shd w:val="clear" w:color="auto" w:fill="auto"/>
            <w:vAlign w:val="center"/>
            <w:hideMark/>
          </w:tcPr>
          <w:p w14:paraId="2C3E1609" w14:textId="3CC74A06" w:rsidR="002D22E9" w:rsidRDefault="002D22E9">
            <w:pPr>
              <w:rPr>
                <w:sz w:val="22"/>
                <w:szCs w:val="22"/>
              </w:rPr>
            </w:pPr>
            <w:proofErr w:type="spellStart"/>
            <w:r>
              <w:rPr>
                <w:sz w:val="22"/>
                <w:szCs w:val="22"/>
              </w:rPr>
              <w:t>Đơn</w:t>
            </w:r>
            <w:proofErr w:type="spellEnd"/>
            <w:r>
              <w:rPr>
                <w:sz w:val="22"/>
                <w:szCs w:val="22"/>
              </w:rPr>
              <w:t xml:space="preserve"> </w:t>
            </w:r>
            <w:proofErr w:type="spellStart"/>
            <w:r>
              <w:rPr>
                <w:sz w:val="22"/>
                <w:szCs w:val="22"/>
              </w:rPr>
              <w:t>giá</w:t>
            </w:r>
            <w:proofErr w:type="spellEnd"/>
            <w:r>
              <w:rPr>
                <w:sz w:val="22"/>
                <w:szCs w:val="22"/>
              </w:rPr>
              <w:t xml:space="preserve"> </w:t>
            </w:r>
            <w:proofErr w:type="spellStart"/>
            <w:r>
              <w:rPr>
                <w:sz w:val="22"/>
                <w:szCs w:val="22"/>
              </w:rPr>
              <w:t>xây</w:t>
            </w:r>
            <w:proofErr w:type="spellEnd"/>
            <w:r>
              <w:rPr>
                <w:sz w:val="22"/>
                <w:szCs w:val="22"/>
              </w:rPr>
              <w:t xml:space="preserve"> </w:t>
            </w:r>
            <w:proofErr w:type="spellStart"/>
            <w:r>
              <w:rPr>
                <w:sz w:val="22"/>
                <w:szCs w:val="22"/>
              </w:rPr>
              <w:t>dựng</w:t>
            </w:r>
            <w:proofErr w:type="spellEnd"/>
            <w:r>
              <w:rPr>
                <w:sz w:val="22"/>
                <w:szCs w:val="22"/>
              </w:rPr>
              <w:t xml:space="preserve"> (</w:t>
            </w:r>
            <w:proofErr w:type="spellStart"/>
            <w:r>
              <w:rPr>
                <w:sz w:val="22"/>
                <w:szCs w:val="22"/>
              </w:rPr>
              <w:t>Quyết</w:t>
            </w:r>
            <w:proofErr w:type="spellEnd"/>
            <w:r>
              <w:rPr>
                <w:sz w:val="22"/>
                <w:szCs w:val="22"/>
              </w:rPr>
              <w:t xml:space="preserve"> </w:t>
            </w:r>
            <w:proofErr w:type="spellStart"/>
            <w:r>
              <w:rPr>
                <w:sz w:val="22"/>
                <w:szCs w:val="22"/>
              </w:rPr>
              <w:t>định</w:t>
            </w:r>
            <w:proofErr w:type="spellEnd"/>
            <w:r>
              <w:rPr>
                <w:sz w:val="22"/>
                <w:szCs w:val="22"/>
              </w:rPr>
              <w:t xml:space="preserve"> </w:t>
            </w:r>
            <w:proofErr w:type="spellStart"/>
            <w:r>
              <w:rPr>
                <w:sz w:val="22"/>
                <w:szCs w:val="22"/>
              </w:rPr>
              <w:t>số</w:t>
            </w:r>
            <w:proofErr w:type="spellEnd"/>
            <w:r>
              <w:rPr>
                <w:sz w:val="22"/>
                <w:szCs w:val="22"/>
              </w:rPr>
              <w:t xml:space="preserve"> 510/QĐ-BXD </w:t>
            </w:r>
            <w:proofErr w:type="spellStart"/>
            <w:r>
              <w:rPr>
                <w:sz w:val="22"/>
                <w:szCs w:val="22"/>
              </w:rPr>
              <w:t>ngày</w:t>
            </w:r>
            <w:proofErr w:type="spellEnd"/>
            <w:r>
              <w:rPr>
                <w:sz w:val="22"/>
                <w:szCs w:val="22"/>
              </w:rPr>
              <w:t xml:space="preserve"> 19/05/2023 </w:t>
            </w:r>
            <w:proofErr w:type="spellStart"/>
            <w:r>
              <w:rPr>
                <w:sz w:val="22"/>
                <w:szCs w:val="22"/>
              </w:rPr>
              <w:t>của</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trưởng</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Xây</w:t>
            </w:r>
            <w:proofErr w:type="spellEnd"/>
            <w:r>
              <w:rPr>
                <w:sz w:val="22"/>
                <w:szCs w:val="22"/>
              </w:rPr>
              <w:t xml:space="preserve"> </w:t>
            </w:r>
            <w:proofErr w:type="spellStart"/>
            <w:r>
              <w:rPr>
                <w:sz w:val="22"/>
                <w:szCs w:val="22"/>
              </w:rPr>
              <w:t>dựng</w:t>
            </w:r>
            <w:proofErr w:type="spellEnd"/>
            <w:r>
              <w:rPr>
                <w:sz w:val="22"/>
                <w:szCs w:val="22"/>
              </w:rPr>
              <w:t xml:space="preserve">) </w:t>
            </w:r>
            <w:r w:rsidR="00534062" w:rsidRPr="00534062">
              <w:rPr>
                <w:sz w:val="22"/>
                <w:szCs w:val="22"/>
              </w:rPr>
              <w:t xml:space="preserve">x </w:t>
            </w:r>
            <w:proofErr w:type="spellStart"/>
            <w:r w:rsidR="00534062" w:rsidRPr="00534062">
              <w:rPr>
                <w:sz w:val="22"/>
                <w:szCs w:val="22"/>
              </w:rPr>
              <w:t>hệ</w:t>
            </w:r>
            <w:proofErr w:type="spellEnd"/>
            <w:r w:rsidR="00534062" w:rsidRPr="00534062">
              <w:rPr>
                <w:sz w:val="22"/>
                <w:szCs w:val="22"/>
              </w:rPr>
              <w:t xml:space="preserve"> </w:t>
            </w:r>
            <w:proofErr w:type="spellStart"/>
            <w:r w:rsidR="00534062" w:rsidRPr="00534062">
              <w:rPr>
                <w:sz w:val="22"/>
                <w:szCs w:val="22"/>
              </w:rPr>
              <w:t>số</w:t>
            </w:r>
            <w:proofErr w:type="spellEnd"/>
            <w:r w:rsidR="00534062" w:rsidRPr="00534062">
              <w:rPr>
                <w:sz w:val="22"/>
                <w:szCs w:val="22"/>
              </w:rPr>
              <w:t xml:space="preserve"> </w:t>
            </w:r>
            <w:proofErr w:type="spellStart"/>
            <w:r w:rsidR="00534062" w:rsidRPr="00534062">
              <w:rPr>
                <w:sz w:val="22"/>
                <w:szCs w:val="22"/>
              </w:rPr>
              <w:t>vùng</w:t>
            </w:r>
            <w:proofErr w:type="spellEnd"/>
            <w:r w:rsidR="00534062" w:rsidRPr="00534062">
              <w:rPr>
                <w:sz w:val="22"/>
                <w:szCs w:val="22"/>
              </w:rPr>
              <w:t xml:space="preserve"> 2 </w:t>
            </w:r>
            <w:proofErr w:type="spellStart"/>
            <w:r w:rsidR="00534062" w:rsidRPr="00534062">
              <w:rPr>
                <w:sz w:val="22"/>
                <w:szCs w:val="22"/>
              </w:rPr>
              <w:t>Vĩnh</w:t>
            </w:r>
            <w:proofErr w:type="spellEnd"/>
            <w:r w:rsidR="00534062" w:rsidRPr="00534062">
              <w:rPr>
                <w:sz w:val="22"/>
                <w:szCs w:val="22"/>
              </w:rPr>
              <w:t xml:space="preserve"> </w:t>
            </w:r>
            <w:proofErr w:type="spellStart"/>
            <w:r w:rsidR="00534062" w:rsidRPr="00534062">
              <w:rPr>
                <w:sz w:val="22"/>
                <w:szCs w:val="22"/>
              </w:rPr>
              <w:t>Phúc</w:t>
            </w:r>
            <w:proofErr w:type="spellEnd"/>
            <w:r w:rsidR="00534062" w:rsidRPr="00534062">
              <w:rPr>
                <w:sz w:val="22"/>
                <w:szCs w:val="22"/>
              </w:rPr>
              <w:t xml:space="preserve"> x </w:t>
            </w:r>
            <w:proofErr w:type="spellStart"/>
            <w:r w:rsidR="00534062" w:rsidRPr="00534062">
              <w:rPr>
                <w:sz w:val="22"/>
                <w:szCs w:val="22"/>
              </w:rPr>
              <w:t>tỷ</w:t>
            </w:r>
            <w:proofErr w:type="spellEnd"/>
            <w:r w:rsidR="00534062" w:rsidRPr="00534062">
              <w:rPr>
                <w:sz w:val="22"/>
                <w:szCs w:val="22"/>
              </w:rPr>
              <w:t xml:space="preserve"> </w:t>
            </w:r>
            <w:proofErr w:type="spellStart"/>
            <w:r w:rsidR="00534062" w:rsidRPr="00534062">
              <w:rPr>
                <w:sz w:val="22"/>
                <w:szCs w:val="22"/>
              </w:rPr>
              <w:t>lệ</w:t>
            </w:r>
            <w:proofErr w:type="spellEnd"/>
            <w:r w:rsidR="00534062" w:rsidRPr="00534062">
              <w:rPr>
                <w:sz w:val="22"/>
                <w:szCs w:val="22"/>
              </w:rPr>
              <w:t xml:space="preserve"> </w:t>
            </w:r>
            <w:proofErr w:type="spellStart"/>
            <w:r w:rsidR="00534062" w:rsidRPr="00534062">
              <w:rPr>
                <w:sz w:val="22"/>
                <w:szCs w:val="22"/>
              </w:rPr>
              <w:t>hoàn</w:t>
            </w:r>
            <w:proofErr w:type="spellEnd"/>
            <w:r w:rsidR="00534062" w:rsidRPr="00534062">
              <w:rPr>
                <w:sz w:val="22"/>
                <w:szCs w:val="22"/>
              </w:rPr>
              <w:t xml:space="preserve"> </w:t>
            </w:r>
            <w:proofErr w:type="spellStart"/>
            <w:r w:rsidR="00534062" w:rsidRPr="00534062">
              <w:rPr>
                <w:sz w:val="22"/>
                <w:szCs w:val="22"/>
              </w:rPr>
              <w:t>thiện</w:t>
            </w:r>
            <w:proofErr w:type="spellEnd"/>
            <w:r w:rsidR="00534062">
              <w:rPr>
                <w:sz w:val="22"/>
                <w:szCs w:val="22"/>
              </w:rPr>
              <w:t xml:space="preserve"> </w:t>
            </w:r>
            <w:r>
              <w:rPr>
                <w:sz w:val="22"/>
                <w:szCs w:val="22"/>
              </w:rPr>
              <w:t>- (</w:t>
            </w:r>
            <w:proofErr w:type="spellStart"/>
            <w:r>
              <w:rPr>
                <w:sz w:val="22"/>
                <w:szCs w:val="22"/>
              </w:rPr>
              <w:t>đồng</w:t>
            </w:r>
            <w:proofErr w:type="spellEnd"/>
            <w:r>
              <w:rPr>
                <w:sz w:val="22"/>
                <w:szCs w:val="22"/>
              </w:rPr>
              <w:t>/m2)</w:t>
            </w:r>
          </w:p>
        </w:tc>
        <w:tc>
          <w:tcPr>
            <w:tcW w:w="882" w:type="pct"/>
            <w:shd w:val="clear" w:color="auto" w:fill="auto"/>
            <w:vAlign w:val="center"/>
            <w:hideMark/>
          </w:tcPr>
          <w:p w14:paraId="64E02797"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65BC146" w14:textId="77777777" w:rsidR="002D22E9" w:rsidRDefault="002D22E9">
            <w:pPr>
              <w:jc w:val="center"/>
              <w:rPr>
                <w:color w:val="000000"/>
                <w:sz w:val="22"/>
                <w:szCs w:val="22"/>
              </w:rPr>
            </w:pPr>
            <w:r>
              <w:rPr>
                <w:color w:val="000000"/>
                <w:sz w:val="22"/>
                <w:szCs w:val="22"/>
              </w:rPr>
              <w:t>4.039.027</w:t>
            </w:r>
          </w:p>
        </w:tc>
        <w:tc>
          <w:tcPr>
            <w:tcW w:w="882" w:type="pct"/>
            <w:shd w:val="clear" w:color="auto" w:fill="auto"/>
            <w:vAlign w:val="center"/>
            <w:hideMark/>
          </w:tcPr>
          <w:p w14:paraId="09123FBF" w14:textId="77777777" w:rsidR="002D22E9" w:rsidRDefault="002D22E9">
            <w:pPr>
              <w:jc w:val="center"/>
              <w:rPr>
                <w:color w:val="000000"/>
                <w:sz w:val="22"/>
                <w:szCs w:val="22"/>
              </w:rPr>
            </w:pPr>
            <w:r>
              <w:rPr>
                <w:color w:val="000000"/>
                <w:sz w:val="22"/>
                <w:szCs w:val="22"/>
              </w:rPr>
              <w:t>4.039.027</w:t>
            </w:r>
          </w:p>
        </w:tc>
        <w:tc>
          <w:tcPr>
            <w:tcW w:w="883" w:type="pct"/>
            <w:shd w:val="clear" w:color="auto" w:fill="auto"/>
            <w:vAlign w:val="center"/>
            <w:hideMark/>
          </w:tcPr>
          <w:p w14:paraId="1C244766" w14:textId="77777777" w:rsidR="002D22E9" w:rsidRDefault="002D22E9">
            <w:pPr>
              <w:jc w:val="center"/>
              <w:rPr>
                <w:color w:val="000000"/>
                <w:sz w:val="22"/>
                <w:szCs w:val="22"/>
              </w:rPr>
            </w:pPr>
            <w:r>
              <w:rPr>
                <w:color w:val="000000"/>
                <w:sz w:val="22"/>
                <w:szCs w:val="22"/>
              </w:rPr>
              <w:t>6.731.712</w:t>
            </w:r>
          </w:p>
        </w:tc>
      </w:tr>
      <w:tr w:rsidR="002D22E9" w14:paraId="0090280D" w14:textId="77777777" w:rsidTr="002D22E9">
        <w:trPr>
          <w:trHeight w:val="20"/>
        </w:trPr>
        <w:tc>
          <w:tcPr>
            <w:tcW w:w="328" w:type="pct"/>
            <w:shd w:val="clear" w:color="auto" w:fill="auto"/>
            <w:noWrap/>
            <w:vAlign w:val="center"/>
            <w:hideMark/>
          </w:tcPr>
          <w:p w14:paraId="7746CACE" w14:textId="77777777" w:rsidR="002D22E9" w:rsidRDefault="002D22E9">
            <w:pPr>
              <w:jc w:val="center"/>
              <w:rPr>
                <w:sz w:val="22"/>
                <w:szCs w:val="22"/>
              </w:rPr>
            </w:pPr>
            <w:r>
              <w:rPr>
                <w:sz w:val="22"/>
                <w:szCs w:val="22"/>
              </w:rPr>
              <w:t>-</w:t>
            </w:r>
          </w:p>
        </w:tc>
        <w:tc>
          <w:tcPr>
            <w:tcW w:w="1142" w:type="pct"/>
            <w:shd w:val="clear" w:color="auto" w:fill="auto"/>
            <w:vAlign w:val="center"/>
            <w:hideMark/>
          </w:tcPr>
          <w:p w14:paraId="71DF405C" w14:textId="77777777" w:rsidR="002D22E9" w:rsidRDefault="002D22E9">
            <w:pPr>
              <w:rPr>
                <w:sz w:val="22"/>
                <w:szCs w:val="22"/>
              </w:rPr>
            </w:pPr>
            <w:r>
              <w:rPr>
                <w:sz w:val="22"/>
                <w:szCs w:val="22"/>
              </w:rPr>
              <w:t xml:space="preserve"> </w:t>
            </w: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 CLCL </w:t>
            </w:r>
          </w:p>
        </w:tc>
        <w:tc>
          <w:tcPr>
            <w:tcW w:w="882" w:type="pct"/>
            <w:shd w:val="clear" w:color="auto" w:fill="auto"/>
            <w:vAlign w:val="center"/>
            <w:hideMark/>
          </w:tcPr>
          <w:p w14:paraId="1CB50F9F"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69250686" w14:textId="77777777" w:rsidR="002D22E9" w:rsidRDefault="002D22E9">
            <w:pPr>
              <w:jc w:val="center"/>
              <w:rPr>
                <w:sz w:val="22"/>
                <w:szCs w:val="22"/>
              </w:rPr>
            </w:pPr>
            <w:r>
              <w:rPr>
                <w:sz w:val="22"/>
                <w:szCs w:val="22"/>
              </w:rPr>
              <w:t>80%</w:t>
            </w:r>
          </w:p>
        </w:tc>
        <w:tc>
          <w:tcPr>
            <w:tcW w:w="882" w:type="pct"/>
            <w:shd w:val="clear" w:color="auto" w:fill="auto"/>
            <w:vAlign w:val="center"/>
            <w:hideMark/>
          </w:tcPr>
          <w:p w14:paraId="4C78329F" w14:textId="77777777" w:rsidR="002D22E9" w:rsidRDefault="002D22E9">
            <w:pPr>
              <w:jc w:val="center"/>
              <w:rPr>
                <w:sz w:val="22"/>
                <w:szCs w:val="22"/>
              </w:rPr>
            </w:pPr>
            <w:r>
              <w:rPr>
                <w:sz w:val="22"/>
                <w:szCs w:val="22"/>
              </w:rPr>
              <w:t>80%</w:t>
            </w:r>
          </w:p>
        </w:tc>
        <w:tc>
          <w:tcPr>
            <w:tcW w:w="883" w:type="pct"/>
            <w:shd w:val="clear" w:color="auto" w:fill="auto"/>
            <w:vAlign w:val="center"/>
            <w:hideMark/>
          </w:tcPr>
          <w:p w14:paraId="3A3AE5D6" w14:textId="77777777" w:rsidR="002D22E9" w:rsidRDefault="002D22E9">
            <w:pPr>
              <w:jc w:val="center"/>
              <w:rPr>
                <w:sz w:val="22"/>
                <w:szCs w:val="22"/>
              </w:rPr>
            </w:pPr>
            <w:r>
              <w:rPr>
                <w:sz w:val="22"/>
                <w:szCs w:val="22"/>
              </w:rPr>
              <w:t>60%</w:t>
            </w:r>
          </w:p>
        </w:tc>
      </w:tr>
      <w:tr w:rsidR="002D22E9" w14:paraId="1D8A251C" w14:textId="77777777" w:rsidTr="002D22E9">
        <w:trPr>
          <w:trHeight w:val="20"/>
        </w:trPr>
        <w:tc>
          <w:tcPr>
            <w:tcW w:w="328" w:type="pct"/>
            <w:shd w:val="clear" w:color="auto" w:fill="auto"/>
            <w:noWrap/>
            <w:vAlign w:val="center"/>
            <w:hideMark/>
          </w:tcPr>
          <w:p w14:paraId="355D1E04" w14:textId="281674D4" w:rsidR="002D22E9" w:rsidRDefault="00202A7D">
            <w:pPr>
              <w:jc w:val="center"/>
              <w:rPr>
                <w:b/>
                <w:bCs/>
                <w:sz w:val="22"/>
                <w:szCs w:val="22"/>
              </w:rPr>
            </w:pPr>
            <w:r>
              <w:rPr>
                <w:b/>
                <w:bCs/>
                <w:sz w:val="22"/>
                <w:szCs w:val="22"/>
              </w:rPr>
              <w:t>2</w:t>
            </w:r>
          </w:p>
        </w:tc>
        <w:tc>
          <w:tcPr>
            <w:tcW w:w="1142" w:type="pct"/>
            <w:shd w:val="clear" w:color="auto" w:fill="auto"/>
            <w:vAlign w:val="center"/>
            <w:hideMark/>
          </w:tcPr>
          <w:p w14:paraId="50554822" w14:textId="77777777" w:rsidR="002D22E9" w:rsidRDefault="002D22E9">
            <w:pPr>
              <w:rPr>
                <w:b/>
                <w:bCs/>
                <w:sz w:val="22"/>
                <w:szCs w:val="22"/>
              </w:rPr>
            </w:pPr>
            <w:proofErr w:type="spellStart"/>
            <w:r>
              <w:rPr>
                <w:b/>
                <w:bCs/>
                <w:sz w:val="22"/>
                <w:szCs w:val="22"/>
              </w:rPr>
              <w:t>Giá</w:t>
            </w:r>
            <w:proofErr w:type="spellEnd"/>
            <w:r>
              <w:rPr>
                <w:b/>
                <w:bCs/>
                <w:sz w:val="22"/>
                <w:szCs w:val="22"/>
              </w:rPr>
              <w:t xml:space="preserve"> </w:t>
            </w:r>
            <w:proofErr w:type="spellStart"/>
            <w:r>
              <w:rPr>
                <w:b/>
                <w:bCs/>
                <w:sz w:val="22"/>
                <w:szCs w:val="22"/>
              </w:rPr>
              <w:t>trị</w:t>
            </w:r>
            <w:proofErr w:type="spellEnd"/>
            <w:r>
              <w:rPr>
                <w:b/>
                <w:bCs/>
                <w:sz w:val="22"/>
                <w:szCs w:val="22"/>
              </w:rPr>
              <w:t xml:space="preserve"> </w:t>
            </w:r>
            <w:proofErr w:type="spellStart"/>
            <w:r>
              <w:rPr>
                <w:b/>
                <w:bCs/>
                <w:sz w:val="22"/>
                <w:szCs w:val="22"/>
              </w:rPr>
              <w:t>đất</w:t>
            </w:r>
            <w:proofErr w:type="spellEnd"/>
            <w:r>
              <w:rPr>
                <w:b/>
                <w:bCs/>
                <w:sz w:val="22"/>
                <w:szCs w:val="22"/>
              </w:rPr>
              <w:t xml:space="preserve"> (</w:t>
            </w:r>
            <w:proofErr w:type="spellStart"/>
            <w:r>
              <w:rPr>
                <w:b/>
                <w:bCs/>
                <w:sz w:val="22"/>
                <w:szCs w:val="22"/>
              </w:rPr>
              <w:t>đồng</w:t>
            </w:r>
            <w:proofErr w:type="spellEnd"/>
            <w:r>
              <w:rPr>
                <w:b/>
                <w:bCs/>
                <w:sz w:val="22"/>
                <w:szCs w:val="22"/>
              </w:rPr>
              <w:t>)</w:t>
            </w:r>
          </w:p>
        </w:tc>
        <w:tc>
          <w:tcPr>
            <w:tcW w:w="882" w:type="pct"/>
            <w:shd w:val="clear" w:color="auto" w:fill="auto"/>
            <w:vAlign w:val="center"/>
            <w:hideMark/>
          </w:tcPr>
          <w:p w14:paraId="72BD2D08"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5E758AFC" w14:textId="77777777" w:rsidR="002D22E9" w:rsidRDefault="002D22E9">
            <w:pPr>
              <w:jc w:val="center"/>
              <w:rPr>
                <w:sz w:val="22"/>
                <w:szCs w:val="22"/>
              </w:rPr>
            </w:pPr>
            <w:r>
              <w:rPr>
                <w:sz w:val="22"/>
                <w:szCs w:val="22"/>
              </w:rPr>
              <w:t>11.307.511.296</w:t>
            </w:r>
          </w:p>
        </w:tc>
        <w:tc>
          <w:tcPr>
            <w:tcW w:w="882" w:type="pct"/>
            <w:shd w:val="clear" w:color="auto" w:fill="auto"/>
            <w:vAlign w:val="center"/>
            <w:hideMark/>
          </w:tcPr>
          <w:p w14:paraId="5E61C1C8" w14:textId="77777777" w:rsidR="002D22E9" w:rsidRDefault="002D22E9">
            <w:pPr>
              <w:jc w:val="center"/>
              <w:rPr>
                <w:sz w:val="22"/>
                <w:szCs w:val="22"/>
              </w:rPr>
            </w:pPr>
            <w:r>
              <w:rPr>
                <w:sz w:val="22"/>
                <w:szCs w:val="22"/>
              </w:rPr>
              <w:t>11.307.511.296</w:t>
            </w:r>
          </w:p>
        </w:tc>
        <w:tc>
          <w:tcPr>
            <w:tcW w:w="883" w:type="pct"/>
            <w:shd w:val="clear" w:color="auto" w:fill="auto"/>
            <w:vAlign w:val="center"/>
            <w:hideMark/>
          </w:tcPr>
          <w:p w14:paraId="6754067F" w14:textId="77777777" w:rsidR="002D22E9" w:rsidRDefault="002D22E9">
            <w:pPr>
              <w:jc w:val="center"/>
              <w:rPr>
                <w:sz w:val="22"/>
                <w:szCs w:val="22"/>
              </w:rPr>
            </w:pPr>
            <w:r>
              <w:rPr>
                <w:sz w:val="22"/>
                <w:szCs w:val="22"/>
              </w:rPr>
              <w:t>7.403.194.560</w:t>
            </w:r>
          </w:p>
        </w:tc>
      </w:tr>
      <w:tr w:rsidR="002D22E9" w14:paraId="17761F3B" w14:textId="77777777" w:rsidTr="002D22E9">
        <w:trPr>
          <w:trHeight w:val="20"/>
        </w:trPr>
        <w:tc>
          <w:tcPr>
            <w:tcW w:w="328" w:type="pct"/>
            <w:shd w:val="clear" w:color="auto" w:fill="auto"/>
            <w:noWrap/>
            <w:vAlign w:val="center"/>
            <w:hideMark/>
          </w:tcPr>
          <w:p w14:paraId="57BE5705" w14:textId="2DCF5A46" w:rsidR="002D22E9" w:rsidRDefault="00202A7D">
            <w:pPr>
              <w:jc w:val="center"/>
              <w:rPr>
                <w:b/>
                <w:bCs/>
                <w:sz w:val="22"/>
                <w:szCs w:val="22"/>
              </w:rPr>
            </w:pPr>
            <w:r>
              <w:rPr>
                <w:b/>
                <w:bCs/>
                <w:sz w:val="22"/>
                <w:szCs w:val="22"/>
              </w:rPr>
              <w:lastRenderedPageBreak/>
              <w:t>3</w:t>
            </w:r>
          </w:p>
        </w:tc>
        <w:tc>
          <w:tcPr>
            <w:tcW w:w="1142" w:type="pct"/>
            <w:shd w:val="clear" w:color="auto" w:fill="auto"/>
            <w:vAlign w:val="center"/>
            <w:hideMark/>
          </w:tcPr>
          <w:p w14:paraId="3C1D4F55" w14:textId="77777777" w:rsidR="002D22E9" w:rsidRDefault="002D22E9">
            <w:pPr>
              <w:rPr>
                <w:b/>
                <w:bCs/>
                <w:sz w:val="22"/>
                <w:szCs w:val="22"/>
              </w:rPr>
            </w:pPr>
            <w:proofErr w:type="spellStart"/>
            <w:r>
              <w:rPr>
                <w:b/>
                <w:bCs/>
                <w:sz w:val="22"/>
                <w:szCs w:val="22"/>
              </w:rPr>
              <w:t>Đơn</w:t>
            </w:r>
            <w:proofErr w:type="spellEnd"/>
            <w:r>
              <w:rPr>
                <w:b/>
                <w:bCs/>
                <w:sz w:val="22"/>
                <w:szCs w:val="22"/>
              </w:rPr>
              <w:t xml:space="preserve"> </w:t>
            </w:r>
            <w:proofErr w:type="spellStart"/>
            <w:r>
              <w:rPr>
                <w:b/>
                <w:bCs/>
                <w:sz w:val="22"/>
                <w:szCs w:val="22"/>
              </w:rPr>
              <w:t>giá</w:t>
            </w:r>
            <w:proofErr w:type="spellEnd"/>
            <w:r>
              <w:rPr>
                <w:b/>
                <w:bCs/>
                <w:sz w:val="22"/>
                <w:szCs w:val="22"/>
              </w:rPr>
              <w:t xml:space="preserve"> QSDĐ (</w:t>
            </w:r>
            <w:proofErr w:type="spellStart"/>
            <w:r>
              <w:rPr>
                <w:b/>
                <w:bCs/>
                <w:sz w:val="22"/>
                <w:szCs w:val="22"/>
              </w:rPr>
              <w:t>đồng</w:t>
            </w:r>
            <w:proofErr w:type="spellEnd"/>
            <w:r>
              <w:rPr>
                <w:b/>
                <w:bCs/>
                <w:sz w:val="22"/>
                <w:szCs w:val="22"/>
              </w:rPr>
              <w:t>/m2)</w:t>
            </w:r>
          </w:p>
        </w:tc>
        <w:tc>
          <w:tcPr>
            <w:tcW w:w="882" w:type="pct"/>
            <w:shd w:val="clear" w:color="auto" w:fill="auto"/>
            <w:vAlign w:val="center"/>
            <w:hideMark/>
          </w:tcPr>
          <w:p w14:paraId="4B7934AA"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3E62DDC" w14:textId="77777777" w:rsidR="002D22E9" w:rsidRDefault="002D22E9">
            <w:pPr>
              <w:jc w:val="center"/>
              <w:rPr>
                <w:sz w:val="22"/>
                <w:szCs w:val="22"/>
              </w:rPr>
            </w:pPr>
            <w:r>
              <w:rPr>
                <w:sz w:val="22"/>
                <w:szCs w:val="22"/>
              </w:rPr>
              <w:t>113.075.113</w:t>
            </w:r>
          </w:p>
        </w:tc>
        <w:tc>
          <w:tcPr>
            <w:tcW w:w="882" w:type="pct"/>
            <w:shd w:val="clear" w:color="auto" w:fill="auto"/>
            <w:vAlign w:val="center"/>
            <w:hideMark/>
          </w:tcPr>
          <w:p w14:paraId="307A0B11" w14:textId="77777777" w:rsidR="002D22E9" w:rsidRDefault="002D22E9">
            <w:pPr>
              <w:jc w:val="center"/>
              <w:rPr>
                <w:sz w:val="22"/>
                <w:szCs w:val="22"/>
              </w:rPr>
            </w:pPr>
            <w:r>
              <w:rPr>
                <w:sz w:val="22"/>
                <w:szCs w:val="22"/>
              </w:rPr>
              <w:t>113.075.113</w:t>
            </w:r>
          </w:p>
        </w:tc>
        <w:tc>
          <w:tcPr>
            <w:tcW w:w="883" w:type="pct"/>
            <w:shd w:val="clear" w:color="auto" w:fill="auto"/>
            <w:vAlign w:val="center"/>
            <w:hideMark/>
          </w:tcPr>
          <w:p w14:paraId="55076337" w14:textId="77777777" w:rsidR="002D22E9" w:rsidRDefault="002D22E9">
            <w:pPr>
              <w:jc w:val="center"/>
              <w:rPr>
                <w:sz w:val="22"/>
                <w:szCs w:val="22"/>
              </w:rPr>
            </w:pPr>
            <w:r>
              <w:rPr>
                <w:sz w:val="22"/>
                <w:szCs w:val="22"/>
              </w:rPr>
              <w:t>100.043.170</w:t>
            </w:r>
          </w:p>
        </w:tc>
      </w:tr>
      <w:tr w:rsidR="002D22E9" w14:paraId="769B20CA" w14:textId="77777777" w:rsidTr="002D22E9">
        <w:trPr>
          <w:trHeight w:val="20"/>
        </w:trPr>
        <w:tc>
          <w:tcPr>
            <w:tcW w:w="328" w:type="pct"/>
            <w:shd w:val="clear" w:color="auto" w:fill="auto"/>
            <w:noWrap/>
            <w:vAlign w:val="center"/>
            <w:hideMark/>
          </w:tcPr>
          <w:p w14:paraId="2998E3A4" w14:textId="77777777" w:rsidR="002D22E9" w:rsidRDefault="002D22E9">
            <w:pPr>
              <w:jc w:val="center"/>
              <w:rPr>
                <w:b/>
                <w:bCs/>
                <w:sz w:val="22"/>
                <w:szCs w:val="22"/>
              </w:rPr>
            </w:pPr>
            <w:r>
              <w:rPr>
                <w:b/>
                <w:bCs/>
                <w:sz w:val="22"/>
                <w:szCs w:val="22"/>
              </w:rPr>
              <w:t>C</w:t>
            </w:r>
          </w:p>
        </w:tc>
        <w:tc>
          <w:tcPr>
            <w:tcW w:w="1142" w:type="pct"/>
            <w:shd w:val="clear" w:color="auto" w:fill="auto"/>
            <w:vAlign w:val="center"/>
            <w:hideMark/>
          </w:tcPr>
          <w:p w14:paraId="6961CFCF" w14:textId="77777777" w:rsidR="002D22E9" w:rsidRDefault="002D22E9">
            <w:pPr>
              <w:rPr>
                <w:b/>
                <w:bCs/>
                <w:sz w:val="22"/>
                <w:szCs w:val="22"/>
              </w:rPr>
            </w:pPr>
            <w:r>
              <w:rPr>
                <w:b/>
                <w:bCs/>
                <w:sz w:val="22"/>
                <w:szCs w:val="22"/>
              </w:rPr>
              <w:t>NHẬN XÉT</w:t>
            </w:r>
          </w:p>
        </w:tc>
        <w:tc>
          <w:tcPr>
            <w:tcW w:w="882" w:type="pct"/>
            <w:shd w:val="clear" w:color="auto" w:fill="auto"/>
            <w:vAlign w:val="center"/>
            <w:hideMark/>
          </w:tcPr>
          <w:p w14:paraId="686E321B"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668523F3" w14:textId="77777777" w:rsidR="002D22E9" w:rsidRDefault="002D22E9">
            <w:pPr>
              <w:jc w:val="center"/>
              <w:rPr>
                <w:sz w:val="22"/>
                <w:szCs w:val="22"/>
              </w:rPr>
            </w:pPr>
            <w:r>
              <w:rPr>
                <w:sz w:val="22"/>
                <w:szCs w:val="22"/>
              </w:rPr>
              <w:t> </w:t>
            </w:r>
          </w:p>
        </w:tc>
        <w:tc>
          <w:tcPr>
            <w:tcW w:w="882" w:type="pct"/>
            <w:shd w:val="clear" w:color="auto" w:fill="auto"/>
            <w:vAlign w:val="center"/>
            <w:hideMark/>
          </w:tcPr>
          <w:p w14:paraId="1CC121EF"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383F7C95" w14:textId="77777777" w:rsidR="002D22E9" w:rsidRDefault="002D22E9">
            <w:pPr>
              <w:jc w:val="center"/>
              <w:rPr>
                <w:sz w:val="22"/>
                <w:szCs w:val="22"/>
              </w:rPr>
            </w:pPr>
            <w:r>
              <w:rPr>
                <w:sz w:val="22"/>
                <w:szCs w:val="22"/>
              </w:rPr>
              <w:t> </w:t>
            </w:r>
          </w:p>
        </w:tc>
      </w:tr>
      <w:tr w:rsidR="002D22E9" w14:paraId="30A810B2" w14:textId="77777777" w:rsidTr="002D22E9">
        <w:trPr>
          <w:trHeight w:val="20"/>
        </w:trPr>
        <w:tc>
          <w:tcPr>
            <w:tcW w:w="328" w:type="pct"/>
            <w:shd w:val="clear" w:color="auto" w:fill="auto"/>
            <w:noWrap/>
            <w:vAlign w:val="center"/>
            <w:hideMark/>
          </w:tcPr>
          <w:p w14:paraId="3845DC38" w14:textId="77777777" w:rsidR="002D22E9" w:rsidRDefault="002D22E9">
            <w:pPr>
              <w:jc w:val="center"/>
              <w:rPr>
                <w:sz w:val="22"/>
                <w:szCs w:val="22"/>
              </w:rPr>
            </w:pPr>
            <w:r>
              <w:rPr>
                <w:sz w:val="22"/>
                <w:szCs w:val="22"/>
              </w:rPr>
              <w:t>1</w:t>
            </w:r>
          </w:p>
        </w:tc>
        <w:tc>
          <w:tcPr>
            <w:tcW w:w="1142" w:type="pct"/>
            <w:shd w:val="clear" w:color="auto" w:fill="auto"/>
            <w:noWrap/>
            <w:vAlign w:val="center"/>
            <w:hideMark/>
          </w:tcPr>
          <w:p w14:paraId="6B1E2D7A" w14:textId="77777777" w:rsidR="002D22E9" w:rsidRDefault="002D22E9">
            <w:pPr>
              <w:rPr>
                <w:sz w:val="22"/>
                <w:szCs w:val="22"/>
              </w:rPr>
            </w:pPr>
            <w:proofErr w:type="spellStart"/>
            <w:r>
              <w:rPr>
                <w:sz w:val="22"/>
                <w:szCs w:val="22"/>
              </w:rPr>
              <w:t>Vị</w:t>
            </w:r>
            <w:proofErr w:type="spellEnd"/>
            <w:r>
              <w:rPr>
                <w:sz w:val="22"/>
                <w:szCs w:val="22"/>
              </w:rPr>
              <w:t xml:space="preserve"> </w:t>
            </w:r>
            <w:proofErr w:type="spellStart"/>
            <w:r>
              <w:rPr>
                <w:sz w:val="22"/>
                <w:szCs w:val="22"/>
              </w:rPr>
              <w:t>trí</w:t>
            </w:r>
            <w:proofErr w:type="spellEnd"/>
          </w:p>
        </w:tc>
        <w:tc>
          <w:tcPr>
            <w:tcW w:w="882" w:type="pct"/>
            <w:shd w:val="clear" w:color="auto" w:fill="auto"/>
            <w:noWrap/>
            <w:vAlign w:val="center"/>
            <w:hideMark/>
          </w:tcPr>
          <w:p w14:paraId="7FC3990D"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DD3921E"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2" w:type="pct"/>
            <w:shd w:val="clear" w:color="auto" w:fill="auto"/>
            <w:vAlign w:val="center"/>
            <w:hideMark/>
          </w:tcPr>
          <w:p w14:paraId="08994F43"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3" w:type="pct"/>
            <w:shd w:val="clear" w:color="auto" w:fill="auto"/>
            <w:vAlign w:val="center"/>
            <w:hideMark/>
          </w:tcPr>
          <w:p w14:paraId="7C825FF4"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r>
      <w:tr w:rsidR="002D22E9" w14:paraId="40E8AB4A" w14:textId="77777777" w:rsidTr="002D22E9">
        <w:trPr>
          <w:trHeight w:val="20"/>
        </w:trPr>
        <w:tc>
          <w:tcPr>
            <w:tcW w:w="328" w:type="pct"/>
            <w:shd w:val="clear" w:color="auto" w:fill="auto"/>
            <w:noWrap/>
            <w:vAlign w:val="center"/>
            <w:hideMark/>
          </w:tcPr>
          <w:p w14:paraId="3A955CA6" w14:textId="77777777" w:rsidR="002D22E9" w:rsidRDefault="002D22E9">
            <w:pPr>
              <w:jc w:val="center"/>
              <w:rPr>
                <w:sz w:val="22"/>
                <w:szCs w:val="22"/>
              </w:rPr>
            </w:pPr>
            <w:r>
              <w:rPr>
                <w:sz w:val="22"/>
                <w:szCs w:val="22"/>
              </w:rPr>
              <w:t>2</w:t>
            </w:r>
          </w:p>
        </w:tc>
        <w:tc>
          <w:tcPr>
            <w:tcW w:w="1142" w:type="pct"/>
            <w:shd w:val="clear" w:color="auto" w:fill="auto"/>
            <w:noWrap/>
            <w:vAlign w:val="center"/>
            <w:hideMark/>
          </w:tcPr>
          <w:p w14:paraId="0F1019EF" w14:textId="77777777" w:rsidR="002D22E9" w:rsidRDefault="002D22E9">
            <w:pPr>
              <w:rPr>
                <w:sz w:val="22"/>
                <w:szCs w:val="22"/>
              </w:rPr>
            </w:pPr>
            <w:proofErr w:type="spellStart"/>
            <w:r>
              <w:rPr>
                <w:sz w:val="22"/>
                <w:szCs w:val="22"/>
              </w:rPr>
              <w:t>Pháp</w:t>
            </w:r>
            <w:proofErr w:type="spellEnd"/>
            <w:r>
              <w:rPr>
                <w:sz w:val="22"/>
                <w:szCs w:val="22"/>
              </w:rPr>
              <w:t xml:space="preserve"> </w:t>
            </w:r>
            <w:proofErr w:type="spellStart"/>
            <w:r>
              <w:rPr>
                <w:sz w:val="22"/>
                <w:szCs w:val="22"/>
              </w:rPr>
              <w:t>lý</w:t>
            </w:r>
            <w:proofErr w:type="spellEnd"/>
          </w:p>
        </w:tc>
        <w:tc>
          <w:tcPr>
            <w:tcW w:w="882" w:type="pct"/>
            <w:shd w:val="clear" w:color="auto" w:fill="auto"/>
            <w:noWrap/>
            <w:vAlign w:val="center"/>
            <w:hideMark/>
          </w:tcPr>
          <w:p w14:paraId="77BFA031"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D7164C0"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2" w:type="pct"/>
            <w:shd w:val="clear" w:color="auto" w:fill="auto"/>
            <w:vAlign w:val="center"/>
            <w:hideMark/>
          </w:tcPr>
          <w:p w14:paraId="5232D16C"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3" w:type="pct"/>
            <w:shd w:val="clear" w:color="auto" w:fill="auto"/>
            <w:vAlign w:val="center"/>
            <w:hideMark/>
          </w:tcPr>
          <w:p w14:paraId="0298F481"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r>
      <w:tr w:rsidR="002D22E9" w14:paraId="4C7ED0C4" w14:textId="77777777" w:rsidTr="002D22E9">
        <w:trPr>
          <w:trHeight w:val="20"/>
        </w:trPr>
        <w:tc>
          <w:tcPr>
            <w:tcW w:w="328" w:type="pct"/>
            <w:shd w:val="clear" w:color="auto" w:fill="auto"/>
            <w:noWrap/>
            <w:vAlign w:val="center"/>
            <w:hideMark/>
          </w:tcPr>
          <w:p w14:paraId="39001917" w14:textId="77777777" w:rsidR="002D22E9" w:rsidRDefault="002D22E9">
            <w:pPr>
              <w:jc w:val="center"/>
              <w:rPr>
                <w:sz w:val="22"/>
                <w:szCs w:val="22"/>
              </w:rPr>
            </w:pPr>
            <w:r>
              <w:rPr>
                <w:sz w:val="22"/>
                <w:szCs w:val="22"/>
              </w:rPr>
              <w:t>3</w:t>
            </w:r>
          </w:p>
        </w:tc>
        <w:tc>
          <w:tcPr>
            <w:tcW w:w="1142" w:type="pct"/>
            <w:shd w:val="clear" w:color="auto" w:fill="auto"/>
            <w:noWrap/>
            <w:vAlign w:val="center"/>
            <w:hideMark/>
          </w:tcPr>
          <w:p w14:paraId="53CF64B7" w14:textId="77777777" w:rsidR="002D22E9" w:rsidRDefault="002D22E9">
            <w:pPr>
              <w:rPr>
                <w:sz w:val="22"/>
                <w:szCs w:val="22"/>
              </w:rPr>
            </w:pPr>
            <w:proofErr w:type="spellStart"/>
            <w:r>
              <w:rPr>
                <w:sz w:val="22"/>
                <w:szCs w:val="22"/>
              </w:rPr>
              <w:t>Diện</w:t>
            </w:r>
            <w:proofErr w:type="spellEnd"/>
            <w:r>
              <w:rPr>
                <w:sz w:val="22"/>
                <w:szCs w:val="22"/>
              </w:rPr>
              <w:t xml:space="preserve"> </w:t>
            </w:r>
            <w:proofErr w:type="spellStart"/>
            <w:r>
              <w:rPr>
                <w:sz w:val="22"/>
                <w:szCs w:val="22"/>
              </w:rPr>
              <w:t>tích</w:t>
            </w:r>
            <w:proofErr w:type="spellEnd"/>
            <w:r>
              <w:rPr>
                <w:sz w:val="22"/>
                <w:szCs w:val="22"/>
              </w:rPr>
              <w:t xml:space="preserve"> </w:t>
            </w:r>
            <w:proofErr w:type="spellStart"/>
            <w:r>
              <w:rPr>
                <w:sz w:val="22"/>
                <w:szCs w:val="22"/>
              </w:rPr>
              <w:t>đất</w:t>
            </w:r>
            <w:proofErr w:type="spellEnd"/>
            <w:r>
              <w:rPr>
                <w:sz w:val="22"/>
                <w:szCs w:val="22"/>
              </w:rPr>
              <w:t xml:space="preserve"> ở</w:t>
            </w:r>
          </w:p>
        </w:tc>
        <w:tc>
          <w:tcPr>
            <w:tcW w:w="882" w:type="pct"/>
            <w:shd w:val="clear" w:color="auto" w:fill="auto"/>
            <w:noWrap/>
            <w:vAlign w:val="center"/>
            <w:hideMark/>
          </w:tcPr>
          <w:p w14:paraId="5657A6C2"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7BA537FD" w14:textId="77777777" w:rsidR="002D22E9" w:rsidRDefault="002D22E9">
            <w:pPr>
              <w:jc w:val="center"/>
              <w:rPr>
                <w:color w:val="000000"/>
                <w:sz w:val="22"/>
                <w:szCs w:val="22"/>
              </w:rPr>
            </w:pPr>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2" w:type="pct"/>
            <w:shd w:val="clear" w:color="auto" w:fill="auto"/>
            <w:vAlign w:val="center"/>
            <w:hideMark/>
          </w:tcPr>
          <w:p w14:paraId="0C61EB1C" w14:textId="77777777" w:rsidR="002D22E9" w:rsidRDefault="002D22E9">
            <w:pPr>
              <w:jc w:val="center"/>
              <w:rPr>
                <w:color w:val="000000"/>
                <w:sz w:val="22"/>
                <w:szCs w:val="22"/>
              </w:rPr>
            </w:pPr>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3" w:type="pct"/>
            <w:shd w:val="clear" w:color="auto" w:fill="auto"/>
            <w:vAlign w:val="center"/>
            <w:hideMark/>
          </w:tcPr>
          <w:p w14:paraId="238550F0" w14:textId="77777777" w:rsidR="002D22E9" w:rsidRDefault="002D22E9">
            <w:pPr>
              <w:jc w:val="center"/>
              <w:rPr>
                <w:color w:val="000000"/>
                <w:sz w:val="22"/>
                <w:szCs w:val="22"/>
              </w:rPr>
            </w:pPr>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r>
      <w:tr w:rsidR="002D22E9" w14:paraId="268D0B73" w14:textId="77777777" w:rsidTr="002D22E9">
        <w:trPr>
          <w:trHeight w:val="20"/>
        </w:trPr>
        <w:tc>
          <w:tcPr>
            <w:tcW w:w="328" w:type="pct"/>
            <w:shd w:val="clear" w:color="auto" w:fill="auto"/>
            <w:noWrap/>
            <w:vAlign w:val="center"/>
            <w:hideMark/>
          </w:tcPr>
          <w:p w14:paraId="381BD748" w14:textId="77777777" w:rsidR="002D22E9" w:rsidRDefault="002D22E9">
            <w:pPr>
              <w:jc w:val="center"/>
              <w:rPr>
                <w:sz w:val="22"/>
                <w:szCs w:val="22"/>
              </w:rPr>
            </w:pPr>
            <w:r>
              <w:rPr>
                <w:sz w:val="22"/>
                <w:szCs w:val="22"/>
              </w:rPr>
              <w:t>4</w:t>
            </w:r>
          </w:p>
        </w:tc>
        <w:tc>
          <w:tcPr>
            <w:tcW w:w="1142" w:type="pct"/>
            <w:shd w:val="clear" w:color="auto" w:fill="auto"/>
            <w:noWrap/>
            <w:vAlign w:val="center"/>
            <w:hideMark/>
          </w:tcPr>
          <w:p w14:paraId="1F1EA419" w14:textId="77777777" w:rsidR="002D22E9" w:rsidRDefault="002D22E9">
            <w:pPr>
              <w:rPr>
                <w:sz w:val="22"/>
                <w:szCs w:val="22"/>
              </w:rPr>
            </w:pPr>
            <w:proofErr w:type="spellStart"/>
            <w:r>
              <w:rPr>
                <w:sz w:val="22"/>
                <w:szCs w:val="22"/>
              </w:rPr>
              <w:t>Mặt</w:t>
            </w:r>
            <w:proofErr w:type="spellEnd"/>
            <w:r>
              <w:rPr>
                <w:sz w:val="22"/>
                <w:szCs w:val="22"/>
              </w:rPr>
              <w:t xml:space="preserve"> </w:t>
            </w:r>
            <w:proofErr w:type="spellStart"/>
            <w:r>
              <w:rPr>
                <w:sz w:val="22"/>
                <w:szCs w:val="22"/>
              </w:rPr>
              <w:t>tiền</w:t>
            </w:r>
            <w:proofErr w:type="spellEnd"/>
          </w:p>
        </w:tc>
        <w:tc>
          <w:tcPr>
            <w:tcW w:w="882" w:type="pct"/>
            <w:shd w:val="clear" w:color="auto" w:fill="auto"/>
            <w:noWrap/>
            <w:vAlign w:val="center"/>
            <w:hideMark/>
          </w:tcPr>
          <w:p w14:paraId="758A1CBC"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4E7D4757"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2" w:type="pct"/>
            <w:shd w:val="clear" w:color="auto" w:fill="auto"/>
            <w:vAlign w:val="center"/>
            <w:hideMark/>
          </w:tcPr>
          <w:p w14:paraId="3726B5F0"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3" w:type="pct"/>
            <w:shd w:val="clear" w:color="auto" w:fill="auto"/>
            <w:vAlign w:val="center"/>
            <w:hideMark/>
          </w:tcPr>
          <w:p w14:paraId="631E9027"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r>
      <w:tr w:rsidR="002D22E9" w14:paraId="4BD711E1" w14:textId="77777777" w:rsidTr="002D22E9">
        <w:trPr>
          <w:trHeight w:val="20"/>
        </w:trPr>
        <w:tc>
          <w:tcPr>
            <w:tcW w:w="328" w:type="pct"/>
            <w:shd w:val="clear" w:color="auto" w:fill="auto"/>
            <w:noWrap/>
            <w:vAlign w:val="center"/>
            <w:hideMark/>
          </w:tcPr>
          <w:p w14:paraId="0BFD081B" w14:textId="77777777" w:rsidR="002D22E9" w:rsidRDefault="002D22E9">
            <w:pPr>
              <w:jc w:val="center"/>
              <w:rPr>
                <w:sz w:val="22"/>
                <w:szCs w:val="22"/>
              </w:rPr>
            </w:pPr>
            <w:r>
              <w:rPr>
                <w:sz w:val="22"/>
                <w:szCs w:val="22"/>
              </w:rPr>
              <w:t>5</w:t>
            </w:r>
          </w:p>
        </w:tc>
        <w:tc>
          <w:tcPr>
            <w:tcW w:w="1142" w:type="pct"/>
            <w:shd w:val="clear" w:color="auto" w:fill="auto"/>
            <w:noWrap/>
            <w:vAlign w:val="center"/>
            <w:hideMark/>
          </w:tcPr>
          <w:p w14:paraId="052CB8AC" w14:textId="77777777" w:rsidR="002D22E9" w:rsidRDefault="002D22E9">
            <w:pPr>
              <w:rPr>
                <w:sz w:val="22"/>
                <w:szCs w:val="22"/>
              </w:rPr>
            </w:pPr>
            <w:proofErr w:type="spellStart"/>
            <w:r>
              <w:rPr>
                <w:sz w:val="22"/>
                <w:szCs w:val="22"/>
              </w:rPr>
              <w:t>Đường</w:t>
            </w:r>
            <w:proofErr w:type="spellEnd"/>
            <w:r>
              <w:rPr>
                <w:sz w:val="22"/>
                <w:szCs w:val="22"/>
              </w:rPr>
              <w:t xml:space="preserve"> </w:t>
            </w:r>
            <w:proofErr w:type="spellStart"/>
            <w:r>
              <w:rPr>
                <w:sz w:val="22"/>
                <w:szCs w:val="22"/>
              </w:rPr>
              <w:t>trước</w:t>
            </w:r>
            <w:proofErr w:type="spellEnd"/>
            <w:r>
              <w:rPr>
                <w:sz w:val="22"/>
                <w:szCs w:val="22"/>
              </w:rPr>
              <w:t xml:space="preserve"> </w:t>
            </w:r>
            <w:proofErr w:type="spellStart"/>
            <w:r>
              <w:rPr>
                <w:sz w:val="22"/>
                <w:szCs w:val="22"/>
              </w:rPr>
              <w:t>nhà</w:t>
            </w:r>
            <w:proofErr w:type="spellEnd"/>
          </w:p>
        </w:tc>
        <w:tc>
          <w:tcPr>
            <w:tcW w:w="882" w:type="pct"/>
            <w:shd w:val="clear" w:color="auto" w:fill="auto"/>
            <w:noWrap/>
            <w:vAlign w:val="center"/>
            <w:hideMark/>
          </w:tcPr>
          <w:p w14:paraId="1FB54F31"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09ABC0D4" w14:textId="77777777" w:rsidR="002D22E9" w:rsidRDefault="002D22E9">
            <w:pPr>
              <w:jc w:val="center"/>
              <w:rPr>
                <w:color w:val="000000"/>
                <w:sz w:val="22"/>
                <w:szCs w:val="22"/>
              </w:rPr>
            </w:pPr>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2" w:type="pct"/>
            <w:shd w:val="clear" w:color="auto" w:fill="auto"/>
            <w:vAlign w:val="center"/>
            <w:hideMark/>
          </w:tcPr>
          <w:p w14:paraId="1D113712" w14:textId="77777777" w:rsidR="002D22E9" w:rsidRDefault="002D22E9">
            <w:pPr>
              <w:jc w:val="center"/>
              <w:rPr>
                <w:color w:val="000000"/>
                <w:sz w:val="22"/>
                <w:szCs w:val="22"/>
              </w:rPr>
            </w:pPr>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3" w:type="pct"/>
            <w:shd w:val="clear" w:color="auto" w:fill="auto"/>
            <w:vAlign w:val="center"/>
            <w:hideMark/>
          </w:tcPr>
          <w:p w14:paraId="387A6DE7"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r>
      <w:tr w:rsidR="002D22E9" w14:paraId="263860F3" w14:textId="77777777" w:rsidTr="002D22E9">
        <w:trPr>
          <w:trHeight w:val="20"/>
        </w:trPr>
        <w:tc>
          <w:tcPr>
            <w:tcW w:w="328" w:type="pct"/>
            <w:shd w:val="clear" w:color="auto" w:fill="auto"/>
            <w:noWrap/>
            <w:vAlign w:val="center"/>
            <w:hideMark/>
          </w:tcPr>
          <w:p w14:paraId="14D5D236" w14:textId="77777777" w:rsidR="002D22E9" w:rsidRDefault="002D22E9">
            <w:pPr>
              <w:jc w:val="center"/>
              <w:rPr>
                <w:sz w:val="22"/>
                <w:szCs w:val="22"/>
              </w:rPr>
            </w:pPr>
            <w:r>
              <w:rPr>
                <w:sz w:val="22"/>
                <w:szCs w:val="22"/>
              </w:rPr>
              <w:t>6</w:t>
            </w:r>
          </w:p>
        </w:tc>
        <w:tc>
          <w:tcPr>
            <w:tcW w:w="1142" w:type="pct"/>
            <w:shd w:val="clear" w:color="auto" w:fill="auto"/>
            <w:noWrap/>
            <w:vAlign w:val="center"/>
            <w:hideMark/>
          </w:tcPr>
          <w:p w14:paraId="69EE238D" w14:textId="77777777" w:rsidR="002D22E9" w:rsidRDefault="002D22E9">
            <w:pPr>
              <w:rPr>
                <w:sz w:val="22"/>
                <w:szCs w:val="22"/>
              </w:rPr>
            </w:pPr>
            <w:proofErr w:type="spellStart"/>
            <w:r>
              <w:rPr>
                <w:sz w:val="22"/>
                <w:szCs w:val="22"/>
              </w:rPr>
              <w:t>Lợi</w:t>
            </w:r>
            <w:proofErr w:type="spellEnd"/>
            <w:r>
              <w:rPr>
                <w:sz w:val="22"/>
                <w:szCs w:val="22"/>
              </w:rPr>
              <w:t xml:space="preserve"> </w:t>
            </w:r>
            <w:proofErr w:type="spellStart"/>
            <w:r>
              <w:rPr>
                <w:sz w:val="22"/>
                <w:szCs w:val="22"/>
              </w:rPr>
              <w:t>thế</w:t>
            </w:r>
            <w:proofErr w:type="spellEnd"/>
            <w:r>
              <w:rPr>
                <w:sz w:val="22"/>
                <w:szCs w:val="22"/>
              </w:rPr>
              <w:t xml:space="preserve"> </w:t>
            </w:r>
            <w:proofErr w:type="spellStart"/>
            <w:r>
              <w:rPr>
                <w:sz w:val="22"/>
                <w:szCs w:val="22"/>
              </w:rPr>
              <w:t>kinh</w:t>
            </w:r>
            <w:proofErr w:type="spellEnd"/>
            <w:r>
              <w:rPr>
                <w:sz w:val="22"/>
                <w:szCs w:val="22"/>
              </w:rPr>
              <w:t xml:space="preserve"> </w:t>
            </w:r>
            <w:proofErr w:type="spellStart"/>
            <w:r>
              <w:rPr>
                <w:sz w:val="22"/>
                <w:szCs w:val="22"/>
              </w:rPr>
              <w:t>doanh</w:t>
            </w:r>
            <w:proofErr w:type="spellEnd"/>
          </w:p>
        </w:tc>
        <w:tc>
          <w:tcPr>
            <w:tcW w:w="882" w:type="pct"/>
            <w:shd w:val="clear" w:color="auto" w:fill="auto"/>
            <w:noWrap/>
            <w:vAlign w:val="center"/>
            <w:hideMark/>
          </w:tcPr>
          <w:p w14:paraId="6FD6D26E"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1F53A99E"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2" w:type="pct"/>
            <w:shd w:val="clear" w:color="auto" w:fill="auto"/>
            <w:vAlign w:val="center"/>
            <w:hideMark/>
          </w:tcPr>
          <w:p w14:paraId="679EDC5A" w14:textId="77777777" w:rsidR="002D22E9" w:rsidRDefault="002D22E9">
            <w:pPr>
              <w:jc w:val="center"/>
              <w:rPr>
                <w:color w:val="000000"/>
                <w:sz w:val="22"/>
                <w:szCs w:val="22"/>
              </w:rPr>
            </w:pPr>
            <w:proofErr w:type="spellStart"/>
            <w:r>
              <w:rPr>
                <w:color w:val="000000"/>
                <w:sz w:val="22"/>
                <w:szCs w:val="22"/>
              </w:rPr>
              <w:t>Kém</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hơn</w:t>
            </w:r>
            <w:proofErr w:type="spellEnd"/>
          </w:p>
        </w:tc>
        <w:tc>
          <w:tcPr>
            <w:tcW w:w="883" w:type="pct"/>
            <w:shd w:val="clear" w:color="auto" w:fill="auto"/>
            <w:vAlign w:val="center"/>
            <w:hideMark/>
          </w:tcPr>
          <w:p w14:paraId="54784D40"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r>
      <w:tr w:rsidR="002D22E9" w14:paraId="5A5591AC" w14:textId="77777777" w:rsidTr="002D22E9">
        <w:trPr>
          <w:trHeight w:val="20"/>
        </w:trPr>
        <w:tc>
          <w:tcPr>
            <w:tcW w:w="328" w:type="pct"/>
            <w:shd w:val="clear" w:color="auto" w:fill="auto"/>
            <w:noWrap/>
            <w:vAlign w:val="center"/>
            <w:hideMark/>
          </w:tcPr>
          <w:p w14:paraId="5BEC15CE" w14:textId="77777777" w:rsidR="002D22E9" w:rsidRDefault="002D22E9">
            <w:pPr>
              <w:jc w:val="center"/>
              <w:rPr>
                <w:sz w:val="22"/>
                <w:szCs w:val="22"/>
              </w:rPr>
            </w:pPr>
            <w:r>
              <w:rPr>
                <w:sz w:val="22"/>
                <w:szCs w:val="22"/>
              </w:rPr>
              <w:t>7</w:t>
            </w:r>
          </w:p>
        </w:tc>
        <w:tc>
          <w:tcPr>
            <w:tcW w:w="1142" w:type="pct"/>
            <w:shd w:val="clear" w:color="auto" w:fill="auto"/>
            <w:noWrap/>
            <w:vAlign w:val="center"/>
            <w:hideMark/>
          </w:tcPr>
          <w:p w14:paraId="0B0D5D46" w14:textId="77777777" w:rsidR="002D22E9" w:rsidRDefault="002D22E9">
            <w:pPr>
              <w:rPr>
                <w:sz w:val="22"/>
                <w:szCs w:val="22"/>
              </w:rPr>
            </w:pPr>
            <w:proofErr w:type="spellStart"/>
            <w:r>
              <w:rPr>
                <w:sz w:val="22"/>
                <w:szCs w:val="22"/>
              </w:rPr>
              <w:t>Khả</w:t>
            </w:r>
            <w:proofErr w:type="spellEnd"/>
            <w:r>
              <w:rPr>
                <w:sz w:val="22"/>
                <w:szCs w:val="22"/>
              </w:rPr>
              <w:t xml:space="preserve"> </w:t>
            </w:r>
            <w:proofErr w:type="spellStart"/>
            <w:r>
              <w:rPr>
                <w:sz w:val="22"/>
                <w:szCs w:val="22"/>
              </w:rPr>
              <w:t>năng</w:t>
            </w:r>
            <w:proofErr w:type="spellEnd"/>
            <w:r>
              <w:rPr>
                <w:sz w:val="22"/>
                <w:szCs w:val="22"/>
              </w:rPr>
              <w:t xml:space="preserve"> </w:t>
            </w:r>
            <w:proofErr w:type="spellStart"/>
            <w:r>
              <w:rPr>
                <w:sz w:val="22"/>
                <w:szCs w:val="22"/>
              </w:rPr>
              <w:t>chuyển</w:t>
            </w:r>
            <w:proofErr w:type="spellEnd"/>
            <w:r>
              <w:rPr>
                <w:sz w:val="22"/>
                <w:szCs w:val="22"/>
              </w:rPr>
              <w:t xml:space="preserve"> </w:t>
            </w:r>
            <w:proofErr w:type="spellStart"/>
            <w:r>
              <w:rPr>
                <w:sz w:val="22"/>
                <w:szCs w:val="22"/>
              </w:rPr>
              <w:t>nhượng</w:t>
            </w:r>
            <w:proofErr w:type="spellEnd"/>
          </w:p>
        </w:tc>
        <w:tc>
          <w:tcPr>
            <w:tcW w:w="882" w:type="pct"/>
            <w:shd w:val="clear" w:color="auto" w:fill="auto"/>
            <w:noWrap/>
            <w:vAlign w:val="center"/>
            <w:hideMark/>
          </w:tcPr>
          <w:p w14:paraId="1AC00D50"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54CB8975"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2" w:type="pct"/>
            <w:shd w:val="clear" w:color="auto" w:fill="auto"/>
            <w:vAlign w:val="center"/>
            <w:hideMark/>
          </w:tcPr>
          <w:p w14:paraId="1F652DB7"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3" w:type="pct"/>
            <w:shd w:val="clear" w:color="auto" w:fill="auto"/>
            <w:vAlign w:val="center"/>
            <w:hideMark/>
          </w:tcPr>
          <w:p w14:paraId="079781A7"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r>
      <w:tr w:rsidR="002D22E9" w14:paraId="47EDFF42" w14:textId="77777777" w:rsidTr="002D22E9">
        <w:trPr>
          <w:trHeight w:val="20"/>
        </w:trPr>
        <w:tc>
          <w:tcPr>
            <w:tcW w:w="328" w:type="pct"/>
            <w:shd w:val="clear" w:color="auto" w:fill="auto"/>
            <w:noWrap/>
            <w:vAlign w:val="center"/>
            <w:hideMark/>
          </w:tcPr>
          <w:p w14:paraId="1FC2618E" w14:textId="77777777" w:rsidR="002D22E9" w:rsidRDefault="002D22E9">
            <w:pPr>
              <w:jc w:val="center"/>
              <w:rPr>
                <w:sz w:val="22"/>
                <w:szCs w:val="22"/>
              </w:rPr>
            </w:pPr>
            <w:r>
              <w:rPr>
                <w:sz w:val="22"/>
                <w:szCs w:val="22"/>
              </w:rPr>
              <w:t>8</w:t>
            </w:r>
          </w:p>
        </w:tc>
        <w:tc>
          <w:tcPr>
            <w:tcW w:w="1142" w:type="pct"/>
            <w:shd w:val="clear" w:color="auto" w:fill="auto"/>
            <w:noWrap/>
            <w:vAlign w:val="center"/>
            <w:hideMark/>
          </w:tcPr>
          <w:p w14:paraId="7F2557E7" w14:textId="77777777" w:rsidR="002D22E9" w:rsidRDefault="002D22E9">
            <w:pPr>
              <w:rPr>
                <w:sz w:val="22"/>
                <w:szCs w:val="22"/>
              </w:rPr>
            </w:pPr>
            <w:proofErr w:type="spellStart"/>
            <w:r>
              <w:rPr>
                <w:sz w:val="22"/>
                <w:szCs w:val="22"/>
              </w:rPr>
              <w:t>Mặt</w:t>
            </w:r>
            <w:proofErr w:type="spellEnd"/>
            <w:r>
              <w:rPr>
                <w:sz w:val="22"/>
                <w:szCs w:val="22"/>
              </w:rPr>
              <w:t xml:space="preserve"> </w:t>
            </w:r>
            <w:proofErr w:type="spellStart"/>
            <w:r>
              <w:rPr>
                <w:sz w:val="22"/>
                <w:szCs w:val="22"/>
              </w:rPr>
              <w:t>tiếp</w:t>
            </w:r>
            <w:proofErr w:type="spellEnd"/>
            <w:r>
              <w:rPr>
                <w:sz w:val="22"/>
                <w:szCs w:val="22"/>
              </w:rPr>
              <w:t xml:space="preserve"> </w:t>
            </w:r>
            <w:proofErr w:type="spellStart"/>
            <w:r>
              <w:rPr>
                <w:sz w:val="22"/>
                <w:szCs w:val="22"/>
              </w:rPr>
              <w:t>giáp</w:t>
            </w:r>
            <w:proofErr w:type="spellEnd"/>
          </w:p>
        </w:tc>
        <w:tc>
          <w:tcPr>
            <w:tcW w:w="882" w:type="pct"/>
            <w:shd w:val="clear" w:color="auto" w:fill="auto"/>
            <w:noWrap/>
            <w:vAlign w:val="center"/>
            <w:hideMark/>
          </w:tcPr>
          <w:p w14:paraId="56AA3885"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5B472D0B"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2" w:type="pct"/>
            <w:shd w:val="clear" w:color="auto" w:fill="auto"/>
            <w:vAlign w:val="center"/>
            <w:hideMark/>
          </w:tcPr>
          <w:p w14:paraId="5497D9F5"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3" w:type="pct"/>
            <w:shd w:val="clear" w:color="auto" w:fill="auto"/>
            <w:vAlign w:val="center"/>
            <w:hideMark/>
          </w:tcPr>
          <w:p w14:paraId="60917979"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r>
      <w:tr w:rsidR="002D22E9" w14:paraId="5695404C" w14:textId="77777777" w:rsidTr="002D22E9">
        <w:trPr>
          <w:trHeight w:val="20"/>
        </w:trPr>
        <w:tc>
          <w:tcPr>
            <w:tcW w:w="328" w:type="pct"/>
            <w:shd w:val="clear" w:color="auto" w:fill="auto"/>
            <w:noWrap/>
            <w:vAlign w:val="center"/>
            <w:hideMark/>
          </w:tcPr>
          <w:p w14:paraId="10665AD3" w14:textId="77777777" w:rsidR="002D22E9" w:rsidRDefault="002D22E9">
            <w:pPr>
              <w:jc w:val="center"/>
              <w:rPr>
                <w:sz w:val="22"/>
                <w:szCs w:val="22"/>
              </w:rPr>
            </w:pPr>
            <w:r>
              <w:rPr>
                <w:sz w:val="22"/>
                <w:szCs w:val="22"/>
              </w:rPr>
              <w:t>9</w:t>
            </w:r>
          </w:p>
        </w:tc>
        <w:tc>
          <w:tcPr>
            <w:tcW w:w="1142" w:type="pct"/>
            <w:shd w:val="clear" w:color="auto" w:fill="auto"/>
            <w:noWrap/>
            <w:vAlign w:val="center"/>
            <w:hideMark/>
          </w:tcPr>
          <w:p w14:paraId="41B70DF2" w14:textId="77777777" w:rsidR="002D22E9" w:rsidRDefault="002D22E9">
            <w:pPr>
              <w:rPr>
                <w:sz w:val="22"/>
                <w:szCs w:val="22"/>
              </w:rPr>
            </w:pPr>
            <w:proofErr w:type="spellStart"/>
            <w:r>
              <w:rPr>
                <w:sz w:val="22"/>
                <w:szCs w:val="22"/>
              </w:rPr>
              <w:t>Hình</w:t>
            </w:r>
            <w:proofErr w:type="spellEnd"/>
            <w:r>
              <w:rPr>
                <w:sz w:val="22"/>
                <w:szCs w:val="22"/>
              </w:rPr>
              <w:t xml:space="preserve"> </w:t>
            </w:r>
            <w:proofErr w:type="spellStart"/>
            <w:r>
              <w:rPr>
                <w:sz w:val="22"/>
                <w:szCs w:val="22"/>
              </w:rPr>
              <w:t>dáng</w:t>
            </w:r>
            <w:proofErr w:type="spellEnd"/>
            <w:r>
              <w:rPr>
                <w:sz w:val="22"/>
                <w:szCs w:val="22"/>
              </w:rPr>
              <w:t xml:space="preserve"> </w:t>
            </w:r>
            <w:proofErr w:type="spellStart"/>
            <w:r>
              <w:rPr>
                <w:sz w:val="22"/>
                <w:szCs w:val="22"/>
              </w:rPr>
              <w:t>thửa</w:t>
            </w:r>
            <w:proofErr w:type="spellEnd"/>
            <w:r>
              <w:rPr>
                <w:sz w:val="22"/>
                <w:szCs w:val="22"/>
              </w:rPr>
              <w:t xml:space="preserve"> </w:t>
            </w:r>
            <w:proofErr w:type="spellStart"/>
            <w:r>
              <w:rPr>
                <w:sz w:val="22"/>
                <w:szCs w:val="22"/>
              </w:rPr>
              <w:t>đất</w:t>
            </w:r>
            <w:proofErr w:type="spellEnd"/>
            <w:r>
              <w:rPr>
                <w:sz w:val="22"/>
                <w:szCs w:val="22"/>
              </w:rPr>
              <w:t xml:space="preserve"> </w:t>
            </w:r>
          </w:p>
        </w:tc>
        <w:tc>
          <w:tcPr>
            <w:tcW w:w="882" w:type="pct"/>
            <w:shd w:val="clear" w:color="auto" w:fill="auto"/>
            <w:noWrap/>
            <w:vAlign w:val="center"/>
            <w:hideMark/>
          </w:tcPr>
          <w:p w14:paraId="269EC6B8"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343A5776"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2" w:type="pct"/>
            <w:shd w:val="clear" w:color="auto" w:fill="auto"/>
            <w:vAlign w:val="center"/>
            <w:hideMark/>
          </w:tcPr>
          <w:p w14:paraId="3D3A22CF"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3" w:type="pct"/>
            <w:shd w:val="clear" w:color="auto" w:fill="auto"/>
            <w:vAlign w:val="center"/>
            <w:hideMark/>
          </w:tcPr>
          <w:p w14:paraId="7A5629F9"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r>
      <w:tr w:rsidR="002D22E9" w14:paraId="09C50EE1" w14:textId="77777777" w:rsidTr="002D22E9">
        <w:trPr>
          <w:trHeight w:val="20"/>
        </w:trPr>
        <w:tc>
          <w:tcPr>
            <w:tcW w:w="328" w:type="pct"/>
            <w:shd w:val="clear" w:color="auto" w:fill="auto"/>
            <w:noWrap/>
            <w:vAlign w:val="center"/>
            <w:hideMark/>
          </w:tcPr>
          <w:p w14:paraId="36D093C7" w14:textId="77777777" w:rsidR="002D22E9" w:rsidRDefault="002D22E9">
            <w:pPr>
              <w:jc w:val="center"/>
              <w:rPr>
                <w:sz w:val="22"/>
                <w:szCs w:val="22"/>
              </w:rPr>
            </w:pPr>
            <w:r>
              <w:rPr>
                <w:sz w:val="22"/>
                <w:szCs w:val="22"/>
              </w:rPr>
              <w:t>10</w:t>
            </w:r>
          </w:p>
        </w:tc>
        <w:tc>
          <w:tcPr>
            <w:tcW w:w="1142" w:type="pct"/>
            <w:shd w:val="clear" w:color="auto" w:fill="auto"/>
            <w:vAlign w:val="center"/>
            <w:hideMark/>
          </w:tcPr>
          <w:p w14:paraId="7AC20FE8" w14:textId="77777777" w:rsidR="002D22E9" w:rsidRDefault="002D22E9">
            <w:pPr>
              <w:rPr>
                <w:sz w:val="22"/>
                <w:szCs w:val="22"/>
              </w:rPr>
            </w:pPr>
            <w:proofErr w:type="spellStart"/>
            <w:r>
              <w:rPr>
                <w:sz w:val="22"/>
                <w:szCs w:val="22"/>
              </w:rPr>
              <w:t>Hạ</w:t>
            </w:r>
            <w:proofErr w:type="spellEnd"/>
            <w:r>
              <w:rPr>
                <w:sz w:val="22"/>
                <w:szCs w:val="22"/>
              </w:rPr>
              <w:t xml:space="preserve"> </w:t>
            </w:r>
            <w:proofErr w:type="spellStart"/>
            <w:r>
              <w:rPr>
                <w:sz w:val="22"/>
                <w:szCs w:val="22"/>
              </w:rPr>
              <w:t>tầng</w:t>
            </w:r>
            <w:proofErr w:type="spellEnd"/>
            <w:r>
              <w:rPr>
                <w:sz w:val="22"/>
                <w:szCs w:val="22"/>
              </w:rPr>
              <w:t xml:space="preserve"> </w:t>
            </w:r>
            <w:proofErr w:type="spellStart"/>
            <w:r>
              <w:rPr>
                <w:sz w:val="22"/>
                <w:szCs w:val="22"/>
              </w:rPr>
              <w:t>nội</w:t>
            </w:r>
            <w:proofErr w:type="spellEnd"/>
            <w:r>
              <w:rPr>
                <w:sz w:val="22"/>
                <w:szCs w:val="22"/>
              </w:rPr>
              <w:t xml:space="preserve"> </w:t>
            </w:r>
            <w:proofErr w:type="spellStart"/>
            <w:r>
              <w:rPr>
                <w:sz w:val="22"/>
                <w:szCs w:val="22"/>
              </w:rPr>
              <w:t>bộ</w:t>
            </w:r>
            <w:proofErr w:type="spellEnd"/>
            <w:r>
              <w:rPr>
                <w:sz w:val="22"/>
                <w:szCs w:val="22"/>
              </w:rPr>
              <w:t xml:space="preserve">, </w:t>
            </w:r>
            <w:proofErr w:type="spellStart"/>
            <w:r>
              <w:rPr>
                <w:sz w:val="22"/>
                <w:szCs w:val="22"/>
              </w:rPr>
              <w:t>hạ</w:t>
            </w:r>
            <w:proofErr w:type="spellEnd"/>
            <w:r>
              <w:rPr>
                <w:sz w:val="22"/>
                <w:szCs w:val="22"/>
              </w:rPr>
              <w:t xml:space="preserve"> </w:t>
            </w:r>
            <w:proofErr w:type="spellStart"/>
            <w:r>
              <w:rPr>
                <w:sz w:val="22"/>
                <w:szCs w:val="22"/>
              </w:rPr>
              <w:t>tầng</w:t>
            </w:r>
            <w:proofErr w:type="spellEnd"/>
            <w:r>
              <w:rPr>
                <w:sz w:val="22"/>
                <w:szCs w:val="22"/>
              </w:rPr>
              <w:t xml:space="preserve"> </w:t>
            </w:r>
            <w:proofErr w:type="spellStart"/>
            <w:r>
              <w:rPr>
                <w:sz w:val="22"/>
                <w:szCs w:val="22"/>
              </w:rPr>
              <w:t>kỹ</w:t>
            </w:r>
            <w:proofErr w:type="spellEnd"/>
            <w:r>
              <w:rPr>
                <w:sz w:val="22"/>
                <w:szCs w:val="22"/>
              </w:rPr>
              <w:t xml:space="preserve"> </w:t>
            </w:r>
            <w:proofErr w:type="spellStart"/>
            <w:r>
              <w:rPr>
                <w:sz w:val="22"/>
                <w:szCs w:val="22"/>
              </w:rPr>
              <w:t>thuật</w:t>
            </w:r>
            <w:proofErr w:type="spellEnd"/>
            <w:r>
              <w:rPr>
                <w:sz w:val="22"/>
                <w:szCs w:val="22"/>
              </w:rPr>
              <w:t xml:space="preserve"> </w:t>
            </w:r>
            <w:proofErr w:type="spellStart"/>
            <w:r>
              <w:rPr>
                <w:sz w:val="22"/>
                <w:szCs w:val="22"/>
              </w:rPr>
              <w:t>và</w:t>
            </w:r>
            <w:proofErr w:type="spellEnd"/>
            <w:r>
              <w:rPr>
                <w:sz w:val="22"/>
                <w:szCs w:val="22"/>
              </w:rPr>
              <w:t xml:space="preserve"> </w:t>
            </w:r>
            <w:proofErr w:type="spellStart"/>
            <w:r>
              <w:rPr>
                <w:sz w:val="22"/>
                <w:szCs w:val="22"/>
              </w:rPr>
              <w:t>yếu</w:t>
            </w:r>
            <w:proofErr w:type="spellEnd"/>
            <w:r>
              <w:rPr>
                <w:sz w:val="22"/>
                <w:szCs w:val="22"/>
              </w:rPr>
              <w:t xml:space="preserve"> </w:t>
            </w:r>
            <w:proofErr w:type="spellStart"/>
            <w:r>
              <w:rPr>
                <w:sz w:val="22"/>
                <w:szCs w:val="22"/>
              </w:rPr>
              <w:t>tố</w:t>
            </w:r>
            <w:proofErr w:type="spellEnd"/>
            <w:r>
              <w:rPr>
                <w:sz w:val="22"/>
                <w:szCs w:val="22"/>
              </w:rPr>
              <w:t xml:space="preserve"> </w:t>
            </w:r>
            <w:proofErr w:type="spellStart"/>
            <w:r>
              <w:rPr>
                <w:sz w:val="22"/>
                <w:szCs w:val="22"/>
              </w:rPr>
              <w:t>khác</w:t>
            </w:r>
            <w:proofErr w:type="spellEnd"/>
          </w:p>
        </w:tc>
        <w:tc>
          <w:tcPr>
            <w:tcW w:w="882" w:type="pct"/>
            <w:shd w:val="clear" w:color="auto" w:fill="auto"/>
            <w:noWrap/>
            <w:vAlign w:val="center"/>
            <w:hideMark/>
          </w:tcPr>
          <w:p w14:paraId="01E93697" w14:textId="77777777" w:rsidR="002D22E9" w:rsidRDefault="002D22E9">
            <w:pPr>
              <w:jc w:val="center"/>
              <w:rPr>
                <w:sz w:val="22"/>
                <w:szCs w:val="22"/>
              </w:rPr>
            </w:pPr>
            <w:r>
              <w:rPr>
                <w:sz w:val="22"/>
                <w:szCs w:val="22"/>
              </w:rPr>
              <w:t> </w:t>
            </w:r>
          </w:p>
        </w:tc>
        <w:tc>
          <w:tcPr>
            <w:tcW w:w="883" w:type="pct"/>
            <w:shd w:val="clear" w:color="auto" w:fill="auto"/>
            <w:vAlign w:val="center"/>
            <w:hideMark/>
          </w:tcPr>
          <w:p w14:paraId="6ADFE358"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2" w:type="pct"/>
            <w:shd w:val="clear" w:color="auto" w:fill="auto"/>
            <w:vAlign w:val="center"/>
            <w:hideMark/>
          </w:tcPr>
          <w:p w14:paraId="2A21926C"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c>
          <w:tcPr>
            <w:tcW w:w="883" w:type="pct"/>
            <w:shd w:val="clear" w:color="auto" w:fill="auto"/>
            <w:vAlign w:val="center"/>
            <w:hideMark/>
          </w:tcPr>
          <w:p w14:paraId="64FAEF8E" w14:textId="77777777" w:rsidR="002D22E9" w:rsidRDefault="002D22E9">
            <w:pPr>
              <w:jc w:val="center"/>
              <w:rPr>
                <w:color w:val="000000"/>
                <w:sz w:val="22"/>
                <w:szCs w:val="22"/>
              </w:rPr>
            </w:pPr>
            <w:proofErr w:type="spellStart"/>
            <w:r>
              <w:rPr>
                <w:color w:val="000000"/>
                <w:sz w:val="22"/>
                <w:szCs w:val="22"/>
              </w:rPr>
              <w:t>Tương</w:t>
            </w:r>
            <w:proofErr w:type="spellEnd"/>
            <w:r>
              <w:rPr>
                <w:color w:val="000000"/>
                <w:sz w:val="22"/>
                <w:szCs w:val="22"/>
              </w:rPr>
              <w:t xml:space="preserve"> </w:t>
            </w:r>
            <w:proofErr w:type="spellStart"/>
            <w:r>
              <w:rPr>
                <w:color w:val="000000"/>
                <w:sz w:val="22"/>
                <w:szCs w:val="22"/>
              </w:rPr>
              <w:t>đồng</w:t>
            </w:r>
            <w:proofErr w:type="spellEnd"/>
          </w:p>
        </w:tc>
      </w:tr>
    </w:tbl>
    <w:p w14:paraId="6567CEF7" w14:textId="77777777" w:rsidR="0060339A" w:rsidRPr="00A719CD" w:rsidRDefault="0060339A" w:rsidP="0060339A">
      <w:pPr>
        <w:pStyle w:val="ListParagraph"/>
        <w:tabs>
          <w:tab w:val="left" w:pos="993"/>
        </w:tabs>
        <w:spacing w:before="200" w:after="200" w:line="276" w:lineRule="auto"/>
        <w:ind w:left="0"/>
        <w:jc w:val="both"/>
        <w:rPr>
          <w:bCs/>
          <w:color w:val="000000" w:themeColor="text1"/>
          <w:highlight w:val="white"/>
          <w:lang w:val="de-DE"/>
        </w:rPr>
      </w:pPr>
      <w:r w:rsidRPr="00A719CD">
        <w:rPr>
          <w:bCs/>
          <w:color w:val="000000" w:themeColor="text1"/>
          <w:highlight w:val="white"/>
          <w:lang w:val="de-DE"/>
        </w:rPr>
        <w:t xml:space="preserve">Các yếu tố như vị trí, giao thông, diện tích, mặt tiền, hạ tầng kỹ thuật và hạ tầng xã hội… làm ảnh hưởng đến giá trị của </w:t>
      </w:r>
      <w:r w:rsidRPr="00A719CD">
        <w:rPr>
          <w:bCs/>
          <w:color w:val="000000" w:themeColor="text1"/>
          <w:highlight w:val="white"/>
          <w:u w:color="FF0000"/>
          <w:lang w:val="de-DE"/>
        </w:rPr>
        <w:t>thửa đất</w:t>
      </w:r>
      <w:r w:rsidRPr="00A719CD">
        <w:rPr>
          <w:bCs/>
          <w:color w:val="000000" w:themeColor="text1"/>
          <w:highlight w:val="white"/>
          <w:lang w:val="de-DE"/>
        </w:rPr>
        <w:t xml:space="preserve">. Mỗi yếu tố đóng góp một tỷ lệ nhất định vào giá trị của </w:t>
      </w:r>
      <w:r w:rsidRPr="00A719CD">
        <w:rPr>
          <w:bCs/>
          <w:color w:val="000000" w:themeColor="text1"/>
          <w:highlight w:val="white"/>
          <w:u w:color="FF0000"/>
          <w:lang w:val="de-DE"/>
        </w:rPr>
        <w:t>thửa đất</w:t>
      </w:r>
      <w:r w:rsidRPr="00A719CD">
        <w:rPr>
          <w:bCs/>
          <w:color w:val="000000" w:themeColor="text1"/>
          <w:highlight w:val="white"/>
          <w:lang w:val="de-DE"/>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5A7BD9A2" w14:textId="77777777" w:rsidR="0060339A" w:rsidRDefault="0060339A" w:rsidP="0060339A">
      <w:pPr>
        <w:pStyle w:val="ListParagraph"/>
        <w:tabs>
          <w:tab w:val="left" w:pos="993"/>
        </w:tabs>
        <w:spacing w:before="200" w:after="200" w:line="276" w:lineRule="auto"/>
        <w:ind w:left="0"/>
        <w:jc w:val="both"/>
        <w:rPr>
          <w:bCs/>
          <w:color w:val="000000" w:themeColor="text1"/>
          <w:highlight w:val="white"/>
          <w:lang w:val="de-DE"/>
        </w:rPr>
      </w:pPr>
      <w:r w:rsidRPr="00A719CD">
        <w:rPr>
          <w:bCs/>
          <w:color w:val="000000" w:themeColor="text1"/>
          <w:highlight w:val="white"/>
          <w:lang w:val="de-DE"/>
        </w:rPr>
        <w:t>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 chỉnh).</w:t>
      </w:r>
    </w:p>
    <w:p w14:paraId="5C58F803" w14:textId="77777777" w:rsidR="0060339A" w:rsidRPr="00A719CD" w:rsidRDefault="0060339A" w:rsidP="0060339A">
      <w:pPr>
        <w:pStyle w:val="ListParagraph"/>
        <w:numPr>
          <w:ilvl w:val="0"/>
          <w:numId w:val="6"/>
        </w:numPr>
        <w:tabs>
          <w:tab w:val="left" w:pos="426"/>
        </w:tabs>
        <w:spacing w:before="80" w:after="80" w:line="276" w:lineRule="auto"/>
        <w:ind w:hanging="1080"/>
        <w:jc w:val="both"/>
        <w:rPr>
          <w:b/>
          <w:lang w:val="nl-NL"/>
        </w:rPr>
      </w:pPr>
      <w:r w:rsidRPr="00A719CD">
        <w:rPr>
          <w:b/>
          <w:lang w:val="nl-NL"/>
        </w:rPr>
        <w:t>Bảng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2020"/>
        <w:gridCol w:w="1032"/>
        <w:gridCol w:w="1273"/>
        <w:gridCol w:w="1591"/>
        <w:gridCol w:w="1591"/>
        <w:gridCol w:w="1481"/>
      </w:tblGrid>
      <w:tr w:rsidR="00A849ED" w14:paraId="2736588B" w14:textId="77777777" w:rsidTr="00A849ED">
        <w:trPr>
          <w:trHeight w:val="20"/>
        </w:trPr>
        <w:tc>
          <w:tcPr>
            <w:tcW w:w="243" w:type="pct"/>
            <w:shd w:val="clear" w:color="auto" w:fill="auto"/>
            <w:vAlign w:val="center"/>
            <w:hideMark/>
          </w:tcPr>
          <w:p w14:paraId="7AFD318F" w14:textId="77777777" w:rsidR="00A849ED" w:rsidRDefault="00A849ED">
            <w:pPr>
              <w:jc w:val="center"/>
              <w:rPr>
                <w:b/>
                <w:bCs/>
                <w:sz w:val="22"/>
                <w:szCs w:val="22"/>
              </w:rPr>
            </w:pPr>
            <w:r>
              <w:rPr>
                <w:b/>
                <w:bCs/>
                <w:sz w:val="22"/>
                <w:szCs w:val="22"/>
              </w:rPr>
              <w:t>STT</w:t>
            </w:r>
          </w:p>
        </w:tc>
        <w:tc>
          <w:tcPr>
            <w:tcW w:w="837" w:type="pct"/>
            <w:shd w:val="clear" w:color="auto" w:fill="auto"/>
            <w:vAlign w:val="center"/>
            <w:hideMark/>
          </w:tcPr>
          <w:p w14:paraId="5E634783" w14:textId="77777777" w:rsidR="00A849ED" w:rsidRDefault="00A849ED">
            <w:pPr>
              <w:jc w:val="center"/>
              <w:rPr>
                <w:b/>
                <w:bCs/>
                <w:sz w:val="22"/>
                <w:szCs w:val="22"/>
              </w:rPr>
            </w:pPr>
            <w:proofErr w:type="spellStart"/>
            <w:r>
              <w:rPr>
                <w:b/>
                <w:bCs/>
                <w:sz w:val="22"/>
                <w:szCs w:val="22"/>
              </w:rPr>
              <w:t>Yếu</w:t>
            </w:r>
            <w:proofErr w:type="spellEnd"/>
            <w:r>
              <w:rPr>
                <w:b/>
                <w:bCs/>
                <w:sz w:val="22"/>
                <w:szCs w:val="22"/>
              </w:rPr>
              <w:t xml:space="preserve"> </w:t>
            </w:r>
            <w:proofErr w:type="spellStart"/>
            <w:r>
              <w:rPr>
                <w:b/>
                <w:bCs/>
                <w:sz w:val="22"/>
                <w:szCs w:val="22"/>
              </w:rPr>
              <w:t>tố</w:t>
            </w:r>
            <w:proofErr w:type="spellEnd"/>
            <w:r>
              <w:rPr>
                <w:b/>
                <w:bCs/>
                <w:sz w:val="22"/>
                <w:szCs w:val="22"/>
              </w:rPr>
              <w:t xml:space="preserve"> so </w:t>
            </w:r>
            <w:proofErr w:type="spellStart"/>
            <w:r>
              <w:rPr>
                <w:b/>
                <w:bCs/>
                <w:sz w:val="22"/>
                <w:szCs w:val="22"/>
              </w:rPr>
              <w:t>sánh</w:t>
            </w:r>
            <w:proofErr w:type="spellEnd"/>
          </w:p>
        </w:tc>
        <w:tc>
          <w:tcPr>
            <w:tcW w:w="396" w:type="pct"/>
            <w:shd w:val="clear" w:color="auto" w:fill="auto"/>
            <w:vAlign w:val="center"/>
            <w:hideMark/>
          </w:tcPr>
          <w:p w14:paraId="21BB6381" w14:textId="77777777" w:rsidR="00A849ED" w:rsidRDefault="00A849ED">
            <w:pPr>
              <w:jc w:val="center"/>
              <w:rPr>
                <w:b/>
                <w:bCs/>
                <w:sz w:val="22"/>
                <w:szCs w:val="22"/>
              </w:rPr>
            </w:pPr>
            <w:proofErr w:type="spellStart"/>
            <w:r>
              <w:rPr>
                <w:b/>
                <w:bCs/>
                <w:sz w:val="22"/>
                <w:szCs w:val="22"/>
              </w:rPr>
              <w:t>Đơn</w:t>
            </w:r>
            <w:proofErr w:type="spellEnd"/>
            <w:r>
              <w:rPr>
                <w:b/>
                <w:bCs/>
                <w:sz w:val="22"/>
                <w:szCs w:val="22"/>
              </w:rPr>
              <w:t xml:space="preserve"> </w:t>
            </w:r>
            <w:proofErr w:type="spellStart"/>
            <w:r>
              <w:rPr>
                <w:b/>
                <w:bCs/>
                <w:sz w:val="22"/>
                <w:szCs w:val="22"/>
              </w:rPr>
              <w:t>vị</w:t>
            </w:r>
            <w:proofErr w:type="spellEnd"/>
            <w:r>
              <w:rPr>
                <w:b/>
                <w:bCs/>
                <w:sz w:val="22"/>
                <w:szCs w:val="22"/>
              </w:rPr>
              <w:t xml:space="preserve"> </w:t>
            </w:r>
            <w:proofErr w:type="spellStart"/>
            <w:r>
              <w:rPr>
                <w:b/>
                <w:bCs/>
                <w:sz w:val="22"/>
                <w:szCs w:val="22"/>
              </w:rPr>
              <w:t>tính</w:t>
            </w:r>
            <w:proofErr w:type="spellEnd"/>
          </w:p>
        </w:tc>
        <w:tc>
          <w:tcPr>
            <w:tcW w:w="952" w:type="pct"/>
            <w:shd w:val="clear" w:color="auto" w:fill="auto"/>
            <w:vAlign w:val="center"/>
            <w:hideMark/>
          </w:tcPr>
          <w:p w14:paraId="2CE50975" w14:textId="77777777" w:rsidR="00A849ED" w:rsidRDefault="00A849ED">
            <w:pPr>
              <w:jc w:val="center"/>
              <w:rPr>
                <w:b/>
                <w:bCs/>
                <w:sz w:val="22"/>
                <w:szCs w:val="22"/>
              </w:rPr>
            </w:pPr>
            <w:proofErr w:type="spellStart"/>
            <w:r>
              <w:rPr>
                <w:b/>
                <w:bCs/>
                <w:sz w:val="22"/>
                <w:szCs w:val="22"/>
              </w:rPr>
              <w:t>Tài</w:t>
            </w:r>
            <w:proofErr w:type="spellEnd"/>
            <w:r>
              <w:rPr>
                <w:b/>
                <w:bCs/>
                <w:sz w:val="22"/>
                <w:szCs w:val="22"/>
              </w:rPr>
              <w:t xml:space="preserve"> </w:t>
            </w:r>
            <w:proofErr w:type="spellStart"/>
            <w:r>
              <w:rPr>
                <w:b/>
                <w:bCs/>
                <w:sz w:val="22"/>
                <w:szCs w:val="22"/>
              </w:rPr>
              <w:t>sản</w:t>
            </w:r>
            <w:proofErr w:type="spellEnd"/>
            <w:r>
              <w:rPr>
                <w:b/>
                <w:bCs/>
                <w:sz w:val="22"/>
                <w:szCs w:val="22"/>
              </w:rPr>
              <w:t xml:space="preserve"> </w:t>
            </w:r>
            <w:proofErr w:type="spellStart"/>
            <w:r>
              <w:rPr>
                <w:b/>
                <w:bCs/>
                <w:sz w:val="22"/>
                <w:szCs w:val="22"/>
              </w:rPr>
              <w:t>thẩm</w:t>
            </w:r>
            <w:proofErr w:type="spellEnd"/>
            <w:r>
              <w:rPr>
                <w:b/>
                <w:bCs/>
                <w:sz w:val="22"/>
                <w:szCs w:val="22"/>
              </w:rPr>
              <w:t xml:space="preserve"> </w:t>
            </w:r>
            <w:proofErr w:type="spellStart"/>
            <w:r>
              <w:rPr>
                <w:b/>
                <w:bCs/>
                <w:sz w:val="22"/>
                <w:szCs w:val="22"/>
              </w:rPr>
              <w:t>định</w:t>
            </w:r>
            <w:proofErr w:type="spellEnd"/>
          </w:p>
        </w:tc>
        <w:tc>
          <w:tcPr>
            <w:tcW w:w="868" w:type="pct"/>
            <w:shd w:val="clear" w:color="auto" w:fill="auto"/>
            <w:vAlign w:val="center"/>
            <w:hideMark/>
          </w:tcPr>
          <w:p w14:paraId="69A88CD1" w14:textId="77777777" w:rsidR="00A849ED" w:rsidRDefault="00A849ED">
            <w:pPr>
              <w:jc w:val="center"/>
              <w:rPr>
                <w:b/>
                <w:bCs/>
                <w:sz w:val="22"/>
                <w:szCs w:val="22"/>
              </w:rPr>
            </w:pPr>
            <w:proofErr w:type="spellStart"/>
            <w:r>
              <w:rPr>
                <w:b/>
                <w:bCs/>
                <w:sz w:val="22"/>
                <w:szCs w:val="22"/>
              </w:rPr>
              <w:t>Tài</w:t>
            </w:r>
            <w:proofErr w:type="spellEnd"/>
            <w:r>
              <w:rPr>
                <w:b/>
                <w:bCs/>
                <w:sz w:val="22"/>
                <w:szCs w:val="22"/>
              </w:rPr>
              <w:t xml:space="preserve"> </w:t>
            </w:r>
            <w:proofErr w:type="spellStart"/>
            <w:r>
              <w:rPr>
                <w:b/>
                <w:bCs/>
                <w:sz w:val="22"/>
                <w:szCs w:val="22"/>
              </w:rPr>
              <w:t>sản</w:t>
            </w:r>
            <w:proofErr w:type="spellEnd"/>
            <w:r>
              <w:rPr>
                <w:b/>
                <w:bCs/>
                <w:sz w:val="22"/>
                <w:szCs w:val="22"/>
              </w:rPr>
              <w:t xml:space="preserve"> so </w:t>
            </w:r>
            <w:proofErr w:type="spellStart"/>
            <w:r>
              <w:rPr>
                <w:b/>
                <w:bCs/>
                <w:sz w:val="22"/>
                <w:szCs w:val="22"/>
              </w:rPr>
              <w:t>sánh</w:t>
            </w:r>
            <w:proofErr w:type="spellEnd"/>
            <w:r>
              <w:rPr>
                <w:b/>
                <w:bCs/>
                <w:sz w:val="22"/>
                <w:szCs w:val="22"/>
              </w:rPr>
              <w:t xml:space="preserve"> 1</w:t>
            </w:r>
          </w:p>
        </w:tc>
        <w:tc>
          <w:tcPr>
            <w:tcW w:w="837" w:type="pct"/>
            <w:shd w:val="clear" w:color="auto" w:fill="auto"/>
            <w:vAlign w:val="center"/>
            <w:hideMark/>
          </w:tcPr>
          <w:p w14:paraId="022F1A6D" w14:textId="77777777" w:rsidR="00A849ED" w:rsidRDefault="00A849ED">
            <w:pPr>
              <w:jc w:val="center"/>
              <w:rPr>
                <w:b/>
                <w:bCs/>
                <w:sz w:val="22"/>
                <w:szCs w:val="22"/>
              </w:rPr>
            </w:pPr>
            <w:proofErr w:type="spellStart"/>
            <w:r>
              <w:rPr>
                <w:b/>
                <w:bCs/>
                <w:sz w:val="22"/>
                <w:szCs w:val="22"/>
              </w:rPr>
              <w:t>Tài</w:t>
            </w:r>
            <w:proofErr w:type="spellEnd"/>
            <w:r>
              <w:rPr>
                <w:b/>
                <w:bCs/>
                <w:sz w:val="22"/>
                <w:szCs w:val="22"/>
              </w:rPr>
              <w:t xml:space="preserve"> </w:t>
            </w:r>
            <w:proofErr w:type="spellStart"/>
            <w:r>
              <w:rPr>
                <w:b/>
                <w:bCs/>
                <w:sz w:val="22"/>
                <w:szCs w:val="22"/>
              </w:rPr>
              <w:t>sản</w:t>
            </w:r>
            <w:proofErr w:type="spellEnd"/>
            <w:r>
              <w:rPr>
                <w:b/>
                <w:bCs/>
                <w:sz w:val="22"/>
                <w:szCs w:val="22"/>
              </w:rPr>
              <w:t xml:space="preserve"> so </w:t>
            </w:r>
            <w:proofErr w:type="spellStart"/>
            <w:r>
              <w:rPr>
                <w:b/>
                <w:bCs/>
                <w:sz w:val="22"/>
                <w:szCs w:val="22"/>
              </w:rPr>
              <w:t>sánh</w:t>
            </w:r>
            <w:proofErr w:type="spellEnd"/>
            <w:r>
              <w:rPr>
                <w:b/>
                <w:bCs/>
                <w:sz w:val="22"/>
                <w:szCs w:val="22"/>
              </w:rPr>
              <w:t xml:space="preserve"> 2</w:t>
            </w:r>
          </w:p>
        </w:tc>
        <w:tc>
          <w:tcPr>
            <w:tcW w:w="868" w:type="pct"/>
            <w:shd w:val="clear" w:color="auto" w:fill="auto"/>
            <w:vAlign w:val="center"/>
            <w:hideMark/>
          </w:tcPr>
          <w:p w14:paraId="64157BAC" w14:textId="77777777" w:rsidR="00A849ED" w:rsidRDefault="00A849ED">
            <w:pPr>
              <w:jc w:val="center"/>
              <w:rPr>
                <w:b/>
                <w:bCs/>
                <w:sz w:val="22"/>
                <w:szCs w:val="22"/>
              </w:rPr>
            </w:pPr>
            <w:proofErr w:type="spellStart"/>
            <w:r>
              <w:rPr>
                <w:b/>
                <w:bCs/>
                <w:sz w:val="22"/>
                <w:szCs w:val="22"/>
              </w:rPr>
              <w:t>Tài</w:t>
            </w:r>
            <w:proofErr w:type="spellEnd"/>
            <w:r>
              <w:rPr>
                <w:b/>
                <w:bCs/>
                <w:sz w:val="22"/>
                <w:szCs w:val="22"/>
              </w:rPr>
              <w:t xml:space="preserve"> </w:t>
            </w:r>
            <w:proofErr w:type="spellStart"/>
            <w:r>
              <w:rPr>
                <w:b/>
                <w:bCs/>
                <w:sz w:val="22"/>
                <w:szCs w:val="22"/>
              </w:rPr>
              <w:t>sản</w:t>
            </w:r>
            <w:proofErr w:type="spellEnd"/>
            <w:r>
              <w:rPr>
                <w:b/>
                <w:bCs/>
                <w:sz w:val="22"/>
                <w:szCs w:val="22"/>
              </w:rPr>
              <w:t xml:space="preserve"> so </w:t>
            </w:r>
            <w:proofErr w:type="spellStart"/>
            <w:r>
              <w:rPr>
                <w:b/>
                <w:bCs/>
                <w:sz w:val="22"/>
                <w:szCs w:val="22"/>
              </w:rPr>
              <w:t>sánh</w:t>
            </w:r>
            <w:proofErr w:type="spellEnd"/>
            <w:r>
              <w:rPr>
                <w:b/>
                <w:bCs/>
                <w:sz w:val="22"/>
                <w:szCs w:val="22"/>
              </w:rPr>
              <w:t xml:space="preserve"> 3</w:t>
            </w:r>
          </w:p>
        </w:tc>
      </w:tr>
      <w:tr w:rsidR="00A849ED" w14:paraId="7A1724F1" w14:textId="77777777" w:rsidTr="00A849ED">
        <w:trPr>
          <w:trHeight w:val="20"/>
        </w:trPr>
        <w:tc>
          <w:tcPr>
            <w:tcW w:w="243" w:type="pct"/>
            <w:shd w:val="clear" w:color="auto" w:fill="auto"/>
            <w:vAlign w:val="center"/>
            <w:hideMark/>
          </w:tcPr>
          <w:p w14:paraId="6AEF9BEB" w14:textId="77777777" w:rsidR="00A849ED" w:rsidRDefault="00A849ED">
            <w:pPr>
              <w:jc w:val="center"/>
              <w:rPr>
                <w:b/>
                <w:bCs/>
                <w:sz w:val="22"/>
                <w:szCs w:val="22"/>
              </w:rPr>
            </w:pPr>
            <w:r>
              <w:rPr>
                <w:b/>
                <w:bCs/>
                <w:sz w:val="22"/>
                <w:szCs w:val="22"/>
              </w:rPr>
              <w:t>A</w:t>
            </w:r>
          </w:p>
        </w:tc>
        <w:tc>
          <w:tcPr>
            <w:tcW w:w="837" w:type="pct"/>
            <w:shd w:val="clear" w:color="auto" w:fill="auto"/>
            <w:vAlign w:val="center"/>
            <w:hideMark/>
          </w:tcPr>
          <w:p w14:paraId="053D74E5" w14:textId="77777777" w:rsidR="00A849ED" w:rsidRDefault="00A849ED">
            <w:pPr>
              <w:rPr>
                <w:b/>
                <w:bCs/>
                <w:sz w:val="22"/>
                <w:szCs w:val="22"/>
              </w:rPr>
            </w:pPr>
            <w:proofErr w:type="spellStart"/>
            <w:r>
              <w:rPr>
                <w:b/>
                <w:bCs/>
                <w:sz w:val="22"/>
                <w:szCs w:val="22"/>
              </w:rPr>
              <w:t>Giá</w:t>
            </w:r>
            <w:proofErr w:type="spellEnd"/>
            <w:r>
              <w:rPr>
                <w:b/>
                <w:bCs/>
                <w:sz w:val="22"/>
                <w:szCs w:val="22"/>
              </w:rPr>
              <w:t xml:space="preserve"> </w:t>
            </w:r>
            <w:proofErr w:type="spellStart"/>
            <w:r>
              <w:rPr>
                <w:b/>
                <w:bCs/>
                <w:sz w:val="22"/>
                <w:szCs w:val="22"/>
              </w:rPr>
              <w:t>trị</w:t>
            </w:r>
            <w:proofErr w:type="spellEnd"/>
            <w:r>
              <w:rPr>
                <w:b/>
                <w:bCs/>
                <w:sz w:val="22"/>
                <w:szCs w:val="22"/>
              </w:rPr>
              <w:t xml:space="preserve"> BĐS </w:t>
            </w:r>
            <w:proofErr w:type="spellStart"/>
            <w:r>
              <w:rPr>
                <w:b/>
                <w:bCs/>
                <w:sz w:val="22"/>
                <w:szCs w:val="22"/>
              </w:rPr>
              <w:t>thị</w:t>
            </w:r>
            <w:proofErr w:type="spellEnd"/>
            <w:r>
              <w:rPr>
                <w:b/>
                <w:bCs/>
                <w:sz w:val="22"/>
                <w:szCs w:val="22"/>
              </w:rPr>
              <w:t xml:space="preserve"> </w:t>
            </w:r>
            <w:proofErr w:type="spellStart"/>
            <w:r>
              <w:rPr>
                <w:b/>
                <w:bCs/>
                <w:sz w:val="22"/>
                <w:szCs w:val="22"/>
              </w:rPr>
              <w:t>trường</w:t>
            </w:r>
            <w:proofErr w:type="spellEnd"/>
            <w:r>
              <w:rPr>
                <w:b/>
                <w:bCs/>
                <w:sz w:val="22"/>
                <w:szCs w:val="22"/>
              </w:rPr>
              <w:t xml:space="preserve"> (</w:t>
            </w:r>
            <w:proofErr w:type="spellStart"/>
            <w:r>
              <w:rPr>
                <w:b/>
                <w:bCs/>
                <w:sz w:val="22"/>
                <w:szCs w:val="22"/>
              </w:rPr>
              <w:t>Ước</w:t>
            </w:r>
            <w:proofErr w:type="spellEnd"/>
            <w:r>
              <w:rPr>
                <w:b/>
                <w:bCs/>
                <w:sz w:val="22"/>
                <w:szCs w:val="22"/>
              </w:rPr>
              <w:t xml:space="preserve"> </w:t>
            </w:r>
            <w:proofErr w:type="spellStart"/>
            <w:r>
              <w:rPr>
                <w:b/>
                <w:bCs/>
                <w:sz w:val="22"/>
                <w:szCs w:val="22"/>
              </w:rPr>
              <w:t>tính</w:t>
            </w:r>
            <w:proofErr w:type="spellEnd"/>
            <w:r>
              <w:rPr>
                <w:b/>
                <w:bCs/>
                <w:sz w:val="22"/>
                <w:szCs w:val="22"/>
              </w:rPr>
              <w:t xml:space="preserve"> </w:t>
            </w:r>
            <w:proofErr w:type="spellStart"/>
            <w:r>
              <w:rPr>
                <w:b/>
                <w:bCs/>
                <w:sz w:val="22"/>
                <w:szCs w:val="22"/>
              </w:rPr>
              <w:t>sau</w:t>
            </w:r>
            <w:proofErr w:type="spellEnd"/>
            <w:r>
              <w:rPr>
                <w:b/>
                <w:bCs/>
                <w:sz w:val="22"/>
                <w:szCs w:val="22"/>
              </w:rPr>
              <w:t xml:space="preserve"> </w:t>
            </w:r>
            <w:proofErr w:type="spellStart"/>
            <w:r>
              <w:rPr>
                <w:b/>
                <w:bCs/>
                <w:sz w:val="22"/>
                <w:szCs w:val="22"/>
              </w:rPr>
              <w:t>thương</w:t>
            </w:r>
            <w:proofErr w:type="spellEnd"/>
            <w:r>
              <w:rPr>
                <w:b/>
                <w:bCs/>
                <w:sz w:val="22"/>
                <w:szCs w:val="22"/>
              </w:rPr>
              <w:t xml:space="preserve"> </w:t>
            </w:r>
            <w:proofErr w:type="spellStart"/>
            <w:r>
              <w:rPr>
                <w:b/>
                <w:bCs/>
                <w:sz w:val="22"/>
                <w:szCs w:val="22"/>
              </w:rPr>
              <w:t>lượng</w:t>
            </w:r>
            <w:proofErr w:type="spellEnd"/>
            <w:r>
              <w:rPr>
                <w:b/>
                <w:bCs/>
                <w:sz w:val="22"/>
                <w:szCs w:val="22"/>
              </w:rPr>
              <w:t>)</w:t>
            </w:r>
          </w:p>
        </w:tc>
        <w:tc>
          <w:tcPr>
            <w:tcW w:w="396" w:type="pct"/>
            <w:shd w:val="clear" w:color="auto" w:fill="auto"/>
            <w:vAlign w:val="center"/>
            <w:hideMark/>
          </w:tcPr>
          <w:p w14:paraId="21BA25AC" w14:textId="77777777" w:rsidR="00A849ED" w:rsidRDefault="00A849ED">
            <w:pPr>
              <w:jc w:val="center"/>
              <w:rPr>
                <w:b/>
                <w:bCs/>
                <w:sz w:val="22"/>
                <w:szCs w:val="22"/>
              </w:rPr>
            </w:pPr>
            <w:proofErr w:type="spellStart"/>
            <w:r>
              <w:rPr>
                <w:b/>
                <w:bCs/>
                <w:sz w:val="22"/>
                <w:szCs w:val="22"/>
              </w:rPr>
              <w:t>Đồng</w:t>
            </w:r>
            <w:proofErr w:type="spellEnd"/>
          </w:p>
        </w:tc>
        <w:tc>
          <w:tcPr>
            <w:tcW w:w="952" w:type="pct"/>
            <w:shd w:val="clear" w:color="auto" w:fill="auto"/>
            <w:vAlign w:val="center"/>
            <w:hideMark/>
          </w:tcPr>
          <w:p w14:paraId="7D43FEF6"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34992E83" w14:textId="77777777" w:rsidR="00A849ED" w:rsidRDefault="00A849ED">
            <w:pPr>
              <w:jc w:val="center"/>
              <w:rPr>
                <w:sz w:val="22"/>
                <w:szCs w:val="22"/>
              </w:rPr>
            </w:pPr>
            <w:r>
              <w:rPr>
                <w:sz w:val="22"/>
                <w:szCs w:val="22"/>
              </w:rPr>
              <w:t xml:space="preserve">11.307.511.296 </w:t>
            </w:r>
          </w:p>
        </w:tc>
        <w:tc>
          <w:tcPr>
            <w:tcW w:w="837" w:type="pct"/>
            <w:shd w:val="clear" w:color="auto" w:fill="auto"/>
            <w:noWrap/>
            <w:vAlign w:val="center"/>
            <w:hideMark/>
          </w:tcPr>
          <w:p w14:paraId="739A16E7" w14:textId="77777777" w:rsidR="00A849ED" w:rsidRDefault="00A849ED">
            <w:pPr>
              <w:jc w:val="center"/>
              <w:rPr>
                <w:sz w:val="22"/>
                <w:szCs w:val="22"/>
              </w:rPr>
            </w:pPr>
            <w:r>
              <w:rPr>
                <w:sz w:val="22"/>
                <w:szCs w:val="22"/>
              </w:rPr>
              <w:t xml:space="preserve">11.307.511.296 </w:t>
            </w:r>
          </w:p>
        </w:tc>
        <w:tc>
          <w:tcPr>
            <w:tcW w:w="868" w:type="pct"/>
            <w:shd w:val="clear" w:color="auto" w:fill="auto"/>
            <w:noWrap/>
            <w:vAlign w:val="center"/>
            <w:hideMark/>
          </w:tcPr>
          <w:p w14:paraId="796D8869" w14:textId="77777777" w:rsidR="00A849ED" w:rsidRDefault="00A849ED">
            <w:pPr>
              <w:jc w:val="center"/>
              <w:rPr>
                <w:sz w:val="22"/>
                <w:szCs w:val="22"/>
              </w:rPr>
            </w:pPr>
            <w:r>
              <w:rPr>
                <w:sz w:val="22"/>
                <w:szCs w:val="22"/>
              </w:rPr>
              <w:t xml:space="preserve">7.403.194.560 </w:t>
            </w:r>
          </w:p>
        </w:tc>
      </w:tr>
      <w:tr w:rsidR="00A849ED" w14:paraId="338CA410" w14:textId="77777777" w:rsidTr="00A849ED">
        <w:trPr>
          <w:trHeight w:val="20"/>
        </w:trPr>
        <w:tc>
          <w:tcPr>
            <w:tcW w:w="243" w:type="pct"/>
            <w:shd w:val="clear" w:color="auto" w:fill="auto"/>
            <w:vAlign w:val="center"/>
            <w:hideMark/>
          </w:tcPr>
          <w:p w14:paraId="64F13B0B" w14:textId="77777777" w:rsidR="00A849ED" w:rsidRDefault="00A849ED">
            <w:pPr>
              <w:jc w:val="center"/>
              <w:rPr>
                <w:b/>
                <w:bCs/>
                <w:sz w:val="22"/>
                <w:szCs w:val="22"/>
              </w:rPr>
            </w:pPr>
            <w:r>
              <w:rPr>
                <w:b/>
                <w:bCs/>
                <w:sz w:val="22"/>
                <w:szCs w:val="22"/>
              </w:rPr>
              <w:t>B</w:t>
            </w:r>
          </w:p>
        </w:tc>
        <w:tc>
          <w:tcPr>
            <w:tcW w:w="837" w:type="pct"/>
            <w:shd w:val="clear" w:color="auto" w:fill="auto"/>
            <w:vAlign w:val="center"/>
            <w:hideMark/>
          </w:tcPr>
          <w:p w14:paraId="1572FAD4" w14:textId="77777777" w:rsidR="00A849ED" w:rsidRDefault="00A849ED">
            <w:pPr>
              <w:rPr>
                <w:b/>
                <w:bCs/>
                <w:sz w:val="22"/>
                <w:szCs w:val="22"/>
              </w:rPr>
            </w:pPr>
            <w:proofErr w:type="spellStart"/>
            <w:r>
              <w:rPr>
                <w:b/>
                <w:bCs/>
                <w:sz w:val="22"/>
                <w:szCs w:val="22"/>
              </w:rPr>
              <w:t>Đơn</w:t>
            </w:r>
            <w:proofErr w:type="spellEnd"/>
            <w:r>
              <w:rPr>
                <w:b/>
                <w:bCs/>
                <w:sz w:val="22"/>
                <w:szCs w:val="22"/>
              </w:rPr>
              <w:t xml:space="preserve"> </w:t>
            </w:r>
            <w:proofErr w:type="spellStart"/>
            <w:r>
              <w:rPr>
                <w:b/>
                <w:bCs/>
                <w:sz w:val="22"/>
                <w:szCs w:val="22"/>
              </w:rPr>
              <w:t>giá</w:t>
            </w:r>
            <w:proofErr w:type="spellEnd"/>
            <w:r>
              <w:rPr>
                <w:b/>
                <w:bCs/>
                <w:sz w:val="22"/>
                <w:szCs w:val="22"/>
              </w:rPr>
              <w:t xml:space="preserve"> </w:t>
            </w:r>
            <w:proofErr w:type="spellStart"/>
            <w:r>
              <w:rPr>
                <w:b/>
                <w:bCs/>
                <w:sz w:val="22"/>
                <w:szCs w:val="22"/>
              </w:rPr>
              <w:t>đất</w:t>
            </w:r>
            <w:proofErr w:type="spellEnd"/>
            <w:r>
              <w:rPr>
                <w:b/>
                <w:bCs/>
                <w:sz w:val="22"/>
                <w:szCs w:val="22"/>
              </w:rPr>
              <w:t xml:space="preserve"> ở </w:t>
            </w:r>
            <w:proofErr w:type="spellStart"/>
            <w:r>
              <w:rPr>
                <w:b/>
                <w:bCs/>
                <w:sz w:val="22"/>
                <w:szCs w:val="22"/>
              </w:rPr>
              <w:t>ước</w:t>
            </w:r>
            <w:proofErr w:type="spellEnd"/>
            <w:r>
              <w:rPr>
                <w:b/>
                <w:bCs/>
                <w:sz w:val="22"/>
                <w:szCs w:val="22"/>
              </w:rPr>
              <w:t xml:space="preserve"> </w:t>
            </w:r>
            <w:proofErr w:type="spellStart"/>
            <w:r>
              <w:rPr>
                <w:b/>
                <w:bCs/>
                <w:sz w:val="22"/>
                <w:szCs w:val="22"/>
              </w:rPr>
              <w:t>tính</w:t>
            </w:r>
            <w:proofErr w:type="spellEnd"/>
          </w:p>
        </w:tc>
        <w:tc>
          <w:tcPr>
            <w:tcW w:w="396" w:type="pct"/>
            <w:shd w:val="clear" w:color="auto" w:fill="auto"/>
            <w:noWrap/>
            <w:vAlign w:val="center"/>
            <w:hideMark/>
          </w:tcPr>
          <w:p w14:paraId="770D44B8" w14:textId="77777777" w:rsidR="00A849ED" w:rsidRDefault="00A849ED">
            <w:pPr>
              <w:jc w:val="center"/>
              <w:rPr>
                <w:b/>
                <w:bCs/>
                <w:sz w:val="22"/>
                <w:szCs w:val="22"/>
              </w:rPr>
            </w:pPr>
            <w:proofErr w:type="spellStart"/>
            <w:r>
              <w:rPr>
                <w:b/>
                <w:bCs/>
                <w:sz w:val="22"/>
                <w:szCs w:val="22"/>
              </w:rPr>
              <w:t>Đồng</w:t>
            </w:r>
            <w:proofErr w:type="spellEnd"/>
            <w:r>
              <w:rPr>
                <w:b/>
                <w:bCs/>
                <w:sz w:val="22"/>
                <w:szCs w:val="22"/>
              </w:rPr>
              <w:t>/m</w:t>
            </w:r>
            <w:r>
              <w:rPr>
                <w:b/>
                <w:bCs/>
                <w:sz w:val="22"/>
                <w:szCs w:val="22"/>
                <w:vertAlign w:val="superscript"/>
              </w:rPr>
              <w:t>2</w:t>
            </w:r>
          </w:p>
        </w:tc>
        <w:tc>
          <w:tcPr>
            <w:tcW w:w="952" w:type="pct"/>
            <w:shd w:val="clear" w:color="auto" w:fill="auto"/>
            <w:vAlign w:val="center"/>
            <w:hideMark/>
          </w:tcPr>
          <w:p w14:paraId="53123F67"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7E17364B" w14:textId="77777777" w:rsidR="00A849ED" w:rsidRDefault="00A849ED">
            <w:pPr>
              <w:jc w:val="center"/>
              <w:rPr>
                <w:sz w:val="22"/>
                <w:szCs w:val="22"/>
              </w:rPr>
            </w:pPr>
            <w:r>
              <w:rPr>
                <w:sz w:val="22"/>
                <w:szCs w:val="22"/>
              </w:rPr>
              <w:t xml:space="preserve">113.075.113 </w:t>
            </w:r>
          </w:p>
        </w:tc>
        <w:tc>
          <w:tcPr>
            <w:tcW w:w="837" w:type="pct"/>
            <w:shd w:val="clear" w:color="auto" w:fill="auto"/>
            <w:noWrap/>
            <w:vAlign w:val="center"/>
            <w:hideMark/>
          </w:tcPr>
          <w:p w14:paraId="5B8AE051" w14:textId="77777777" w:rsidR="00A849ED" w:rsidRDefault="00A849ED">
            <w:pPr>
              <w:jc w:val="center"/>
              <w:rPr>
                <w:sz w:val="22"/>
                <w:szCs w:val="22"/>
              </w:rPr>
            </w:pPr>
            <w:r>
              <w:rPr>
                <w:sz w:val="22"/>
                <w:szCs w:val="22"/>
              </w:rPr>
              <w:t xml:space="preserve">113.075.113 </w:t>
            </w:r>
          </w:p>
        </w:tc>
        <w:tc>
          <w:tcPr>
            <w:tcW w:w="868" w:type="pct"/>
            <w:shd w:val="clear" w:color="auto" w:fill="auto"/>
            <w:noWrap/>
            <w:vAlign w:val="center"/>
            <w:hideMark/>
          </w:tcPr>
          <w:p w14:paraId="79CC740A" w14:textId="77777777" w:rsidR="00A849ED" w:rsidRDefault="00A849ED">
            <w:pPr>
              <w:jc w:val="center"/>
              <w:rPr>
                <w:sz w:val="22"/>
                <w:szCs w:val="22"/>
              </w:rPr>
            </w:pPr>
            <w:r>
              <w:rPr>
                <w:sz w:val="22"/>
                <w:szCs w:val="22"/>
              </w:rPr>
              <w:t xml:space="preserve">100.043.170 </w:t>
            </w:r>
          </w:p>
        </w:tc>
      </w:tr>
      <w:tr w:rsidR="00A849ED" w14:paraId="425C28FE" w14:textId="77777777" w:rsidTr="00A849ED">
        <w:trPr>
          <w:trHeight w:val="20"/>
        </w:trPr>
        <w:tc>
          <w:tcPr>
            <w:tcW w:w="243" w:type="pct"/>
            <w:shd w:val="clear" w:color="auto" w:fill="auto"/>
            <w:vAlign w:val="center"/>
            <w:hideMark/>
          </w:tcPr>
          <w:p w14:paraId="357EBA2D" w14:textId="77777777" w:rsidR="00A849ED" w:rsidRDefault="00A849ED">
            <w:pPr>
              <w:jc w:val="center"/>
              <w:rPr>
                <w:b/>
                <w:bCs/>
                <w:sz w:val="22"/>
                <w:szCs w:val="22"/>
              </w:rPr>
            </w:pPr>
            <w:r>
              <w:rPr>
                <w:b/>
                <w:bCs/>
                <w:sz w:val="22"/>
                <w:szCs w:val="22"/>
              </w:rPr>
              <w:t>C</w:t>
            </w:r>
          </w:p>
        </w:tc>
        <w:tc>
          <w:tcPr>
            <w:tcW w:w="837" w:type="pct"/>
            <w:shd w:val="clear" w:color="auto" w:fill="auto"/>
            <w:vAlign w:val="center"/>
            <w:hideMark/>
          </w:tcPr>
          <w:p w14:paraId="59B92B4F" w14:textId="77777777" w:rsidR="00A849ED" w:rsidRDefault="00A849ED">
            <w:pPr>
              <w:rPr>
                <w:b/>
                <w:bCs/>
                <w:sz w:val="22"/>
                <w:szCs w:val="22"/>
              </w:rPr>
            </w:pPr>
            <w:proofErr w:type="spellStart"/>
            <w:r>
              <w:rPr>
                <w:b/>
                <w:bCs/>
                <w:sz w:val="22"/>
                <w:szCs w:val="22"/>
              </w:rPr>
              <w:t>Điều</w:t>
            </w:r>
            <w:proofErr w:type="spellEnd"/>
            <w:r>
              <w:rPr>
                <w:b/>
                <w:bCs/>
                <w:sz w:val="22"/>
                <w:szCs w:val="22"/>
              </w:rPr>
              <w:t xml:space="preserve"> </w:t>
            </w:r>
            <w:proofErr w:type="spellStart"/>
            <w:r>
              <w:rPr>
                <w:b/>
                <w:bCs/>
                <w:sz w:val="22"/>
                <w:szCs w:val="22"/>
              </w:rPr>
              <w:t>chỉnh</w:t>
            </w:r>
            <w:proofErr w:type="spellEnd"/>
            <w:r>
              <w:rPr>
                <w:b/>
                <w:bCs/>
                <w:sz w:val="22"/>
                <w:szCs w:val="22"/>
              </w:rPr>
              <w:t xml:space="preserve"> </w:t>
            </w:r>
            <w:proofErr w:type="spellStart"/>
            <w:r>
              <w:rPr>
                <w:b/>
                <w:bCs/>
                <w:sz w:val="22"/>
                <w:szCs w:val="22"/>
              </w:rPr>
              <w:t>các</w:t>
            </w:r>
            <w:proofErr w:type="spellEnd"/>
            <w:r>
              <w:rPr>
                <w:b/>
                <w:bCs/>
                <w:sz w:val="22"/>
                <w:szCs w:val="22"/>
              </w:rPr>
              <w:t xml:space="preserve"> </w:t>
            </w:r>
            <w:proofErr w:type="spellStart"/>
            <w:r>
              <w:rPr>
                <w:b/>
                <w:bCs/>
                <w:sz w:val="22"/>
                <w:szCs w:val="22"/>
              </w:rPr>
              <w:t>yếu</w:t>
            </w:r>
            <w:proofErr w:type="spellEnd"/>
            <w:r>
              <w:rPr>
                <w:b/>
                <w:bCs/>
                <w:sz w:val="22"/>
                <w:szCs w:val="22"/>
              </w:rPr>
              <w:t xml:space="preserve"> </w:t>
            </w:r>
            <w:proofErr w:type="spellStart"/>
            <w:r>
              <w:rPr>
                <w:b/>
                <w:bCs/>
                <w:sz w:val="22"/>
                <w:szCs w:val="22"/>
              </w:rPr>
              <w:t>tố</w:t>
            </w:r>
            <w:proofErr w:type="spellEnd"/>
            <w:r>
              <w:rPr>
                <w:b/>
                <w:bCs/>
                <w:sz w:val="22"/>
                <w:szCs w:val="22"/>
              </w:rPr>
              <w:t xml:space="preserve"> so </w:t>
            </w:r>
            <w:proofErr w:type="spellStart"/>
            <w:r>
              <w:rPr>
                <w:b/>
                <w:bCs/>
                <w:sz w:val="22"/>
                <w:szCs w:val="22"/>
              </w:rPr>
              <w:t>sánh</w:t>
            </w:r>
            <w:proofErr w:type="spellEnd"/>
          </w:p>
        </w:tc>
        <w:tc>
          <w:tcPr>
            <w:tcW w:w="396" w:type="pct"/>
            <w:shd w:val="clear" w:color="auto" w:fill="auto"/>
            <w:vAlign w:val="center"/>
            <w:hideMark/>
          </w:tcPr>
          <w:p w14:paraId="2FBF632C" w14:textId="77777777" w:rsidR="00A849ED" w:rsidRDefault="00A849ED">
            <w:pPr>
              <w:jc w:val="center"/>
              <w:rPr>
                <w:b/>
                <w:bCs/>
                <w:sz w:val="22"/>
                <w:szCs w:val="22"/>
              </w:rPr>
            </w:pPr>
            <w:r>
              <w:rPr>
                <w:b/>
                <w:bCs/>
                <w:sz w:val="22"/>
                <w:szCs w:val="22"/>
              </w:rPr>
              <w:t> </w:t>
            </w:r>
          </w:p>
        </w:tc>
        <w:tc>
          <w:tcPr>
            <w:tcW w:w="952" w:type="pct"/>
            <w:shd w:val="clear" w:color="auto" w:fill="auto"/>
            <w:vAlign w:val="center"/>
            <w:hideMark/>
          </w:tcPr>
          <w:p w14:paraId="5C4C50EB" w14:textId="77777777" w:rsidR="00A849ED" w:rsidRDefault="00A849ED">
            <w:pPr>
              <w:jc w:val="center"/>
              <w:rPr>
                <w:b/>
                <w:bCs/>
                <w:sz w:val="22"/>
                <w:szCs w:val="22"/>
              </w:rPr>
            </w:pPr>
            <w:r>
              <w:rPr>
                <w:b/>
                <w:bCs/>
                <w:sz w:val="22"/>
                <w:szCs w:val="22"/>
              </w:rPr>
              <w:t> </w:t>
            </w:r>
          </w:p>
        </w:tc>
        <w:tc>
          <w:tcPr>
            <w:tcW w:w="868" w:type="pct"/>
            <w:shd w:val="clear" w:color="auto" w:fill="auto"/>
            <w:noWrap/>
            <w:vAlign w:val="center"/>
            <w:hideMark/>
          </w:tcPr>
          <w:p w14:paraId="76C94193" w14:textId="77777777" w:rsidR="00A849ED" w:rsidRDefault="00A849ED">
            <w:pPr>
              <w:jc w:val="center"/>
              <w:rPr>
                <w:b/>
                <w:bCs/>
                <w:sz w:val="22"/>
                <w:szCs w:val="22"/>
              </w:rPr>
            </w:pPr>
            <w:r>
              <w:rPr>
                <w:b/>
                <w:bCs/>
                <w:sz w:val="22"/>
                <w:szCs w:val="22"/>
              </w:rPr>
              <w:t> </w:t>
            </w:r>
          </w:p>
        </w:tc>
        <w:tc>
          <w:tcPr>
            <w:tcW w:w="837" w:type="pct"/>
            <w:shd w:val="clear" w:color="auto" w:fill="auto"/>
            <w:noWrap/>
            <w:vAlign w:val="center"/>
            <w:hideMark/>
          </w:tcPr>
          <w:p w14:paraId="21E5AE6C" w14:textId="77777777" w:rsidR="00A849ED" w:rsidRDefault="00A849ED">
            <w:pPr>
              <w:jc w:val="center"/>
              <w:rPr>
                <w:b/>
                <w:bCs/>
                <w:sz w:val="22"/>
                <w:szCs w:val="22"/>
              </w:rPr>
            </w:pPr>
            <w:r>
              <w:rPr>
                <w:b/>
                <w:bCs/>
                <w:sz w:val="22"/>
                <w:szCs w:val="22"/>
              </w:rPr>
              <w:t> </w:t>
            </w:r>
          </w:p>
        </w:tc>
        <w:tc>
          <w:tcPr>
            <w:tcW w:w="868" w:type="pct"/>
            <w:shd w:val="clear" w:color="auto" w:fill="auto"/>
            <w:noWrap/>
            <w:vAlign w:val="center"/>
            <w:hideMark/>
          </w:tcPr>
          <w:p w14:paraId="03612F31" w14:textId="77777777" w:rsidR="00A849ED" w:rsidRDefault="00A849ED">
            <w:pPr>
              <w:jc w:val="center"/>
              <w:rPr>
                <w:b/>
                <w:bCs/>
                <w:sz w:val="22"/>
                <w:szCs w:val="22"/>
              </w:rPr>
            </w:pPr>
            <w:r>
              <w:rPr>
                <w:b/>
                <w:bCs/>
                <w:sz w:val="22"/>
                <w:szCs w:val="22"/>
              </w:rPr>
              <w:t> </w:t>
            </w:r>
          </w:p>
        </w:tc>
      </w:tr>
      <w:tr w:rsidR="00A849ED" w14:paraId="1F19142B" w14:textId="77777777" w:rsidTr="00A849ED">
        <w:trPr>
          <w:trHeight w:val="20"/>
        </w:trPr>
        <w:tc>
          <w:tcPr>
            <w:tcW w:w="243" w:type="pct"/>
            <w:vMerge w:val="restart"/>
            <w:shd w:val="clear" w:color="auto" w:fill="auto"/>
            <w:vAlign w:val="center"/>
            <w:hideMark/>
          </w:tcPr>
          <w:p w14:paraId="649D68F8" w14:textId="77777777" w:rsidR="00A849ED" w:rsidRDefault="00A849ED">
            <w:pPr>
              <w:jc w:val="center"/>
              <w:rPr>
                <w:sz w:val="22"/>
                <w:szCs w:val="22"/>
              </w:rPr>
            </w:pPr>
            <w:r>
              <w:rPr>
                <w:sz w:val="22"/>
                <w:szCs w:val="22"/>
              </w:rPr>
              <w:t>C1</w:t>
            </w:r>
          </w:p>
        </w:tc>
        <w:tc>
          <w:tcPr>
            <w:tcW w:w="837" w:type="pct"/>
            <w:shd w:val="clear" w:color="auto" w:fill="auto"/>
            <w:vAlign w:val="center"/>
            <w:hideMark/>
          </w:tcPr>
          <w:p w14:paraId="05D0E3FD" w14:textId="77777777" w:rsidR="00A849ED" w:rsidRDefault="00A849ED">
            <w:pPr>
              <w:rPr>
                <w:b/>
                <w:bCs/>
                <w:sz w:val="22"/>
                <w:szCs w:val="22"/>
              </w:rPr>
            </w:pPr>
            <w:proofErr w:type="spellStart"/>
            <w:r>
              <w:rPr>
                <w:b/>
                <w:bCs/>
                <w:sz w:val="22"/>
                <w:szCs w:val="22"/>
              </w:rPr>
              <w:t>Vị</w:t>
            </w:r>
            <w:proofErr w:type="spellEnd"/>
            <w:r>
              <w:rPr>
                <w:b/>
                <w:bCs/>
                <w:sz w:val="22"/>
                <w:szCs w:val="22"/>
              </w:rPr>
              <w:t xml:space="preserve"> </w:t>
            </w:r>
            <w:proofErr w:type="spellStart"/>
            <w:r>
              <w:rPr>
                <w:b/>
                <w:bCs/>
                <w:sz w:val="22"/>
                <w:szCs w:val="22"/>
              </w:rPr>
              <w:t>trí</w:t>
            </w:r>
            <w:proofErr w:type="spellEnd"/>
          </w:p>
        </w:tc>
        <w:tc>
          <w:tcPr>
            <w:tcW w:w="396" w:type="pct"/>
            <w:shd w:val="clear" w:color="auto" w:fill="auto"/>
            <w:vAlign w:val="center"/>
            <w:hideMark/>
          </w:tcPr>
          <w:p w14:paraId="39C717FC" w14:textId="77777777" w:rsidR="00A849ED" w:rsidRDefault="00A849ED">
            <w:pPr>
              <w:jc w:val="center"/>
              <w:rPr>
                <w:b/>
                <w:bCs/>
                <w:sz w:val="22"/>
                <w:szCs w:val="22"/>
              </w:rPr>
            </w:pPr>
            <w:r>
              <w:rPr>
                <w:b/>
                <w:bCs/>
                <w:sz w:val="22"/>
                <w:szCs w:val="22"/>
              </w:rPr>
              <w:t> </w:t>
            </w:r>
          </w:p>
        </w:tc>
        <w:tc>
          <w:tcPr>
            <w:tcW w:w="952" w:type="pct"/>
            <w:shd w:val="clear" w:color="auto" w:fill="auto"/>
            <w:vAlign w:val="center"/>
            <w:hideMark/>
          </w:tcPr>
          <w:p w14:paraId="25EFE56E" w14:textId="77777777" w:rsidR="00A849ED" w:rsidRDefault="00A849ED">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400m.</w:t>
            </w:r>
          </w:p>
        </w:tc>
        <w:tc>
          <w:tcPr>
            <w:tcW w:w="868" w:type="pct"/>
            <w:shd w:val="clear" w:color="auto" w:fill="auto"/>
            <w:vAlign w:val="center"/>
            <w:hideMark/>
          </w:tcPr>
          <w:p w14:paraId="7F41805A" w14:textId="77777777" w:rsidR="00A849ED" w:rsidRDefault="00A849ED">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700m.</w:t>
            </w:r>
          </w:p>
        </w:tc>
        <w:tc>
          <w:tcPr>
            <w:tcW w:w="837" w:type="pct"/>
            <w:shd w:val="clear" w:color="auto" w:fill="auto"/>
            <w:vAlign w:val="center"/>
            <w:hideMark/>
          </w:tcPr>
          <w:p w14:paraId="0EE60345" w14:textId="77777777" w:rsidR="00A849ED" w:rsidRDefault="00A849ED">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750m.</w:t>
            </w:r>
          </w:p>
        </w:tc>
        <w:tc>
          <w:tcPr>
            <w:tcW w:w="868" w:type="pct"/>
            <w:shd w:val="clear" w:color="auto" w:fill="auto"/>
            <w:vAlign w:val="center"/>
            <w:hideMark/>
          </w:tcPr>
          <w:p w14:paraId="29182A3C" w14:textId="77777777" w:rsidR="00A849ED" w:rsidRDefault="00A849ED">
            <w:pPr>
              <w:jc w:val="center"/>
              <w:rPr>
                <w:color w:val="000000"/>
                <w:sz w:val="22"/>
                <w:szCs w:val="22"/>
              </w:rPr>
            </w:pP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tại</w:t>
            </w:r>
            <w:proofErr w:type="spellEnd"/>
            <w:r>
              <w:rPr>
                <w:color w:val="000000"/>
                <w:sz w:val="22"/>
                <w:szCs w:val="22"/>
              </w:rPr>
              <w:t xml:space="preserve"> </w:t>
            </w:r>
            <w:proofErr w:type="spellStart"/>
            <w:r>
              <w:rPr>
                <w:color w:val="000000"/>
                <w:sz w:val="22"/>
                <w:szCs w:val="22"/>
              </w:rPr>
              <w:t>nằm</w:t>
            </w:r>
            <w:proofErr w:type="spellEnd"/>
            <w:r>
              <w:rPr>
                <w:color w:val="000000"/>
                <w:sz w:val="22"/>
                <w:szCs w:val="22"/>
              </w:rPr>
              <w:t xml:space="preserve"> </w:t>
            </w:r>
            <w:proofErr w:type="spellStart"/>
            <w:r>
              <w:rPr>
                <w:color w:val="000000"/>
                <w:sz w:val="22"/>
                <w:szCs w:val="22"/>
              </w:rPr>
              <w:t>tiếp</w:t>
            </w:r>
            <w:proofErr w:type="spellEnd"/>
            <w:r>
              <w:rPr>
                <w:color w:val="000000"/>
                <w:sz w:val="22"/>
                <w:szCs w:val="22"/>
              </w:rPr>
              <w:t xml:space="preserve"> </w:t>
            </w:r>
            <w:proofErr w:type="spellStart"/>
            <w:r>
              <w:rPr>
                <w:color w:val="000000"/>
                <w:sz w:val="22"/>
                <w:szCs w:val="22"/>
              </w:rPr>
              <w:t>giáp</w:t>
            </w:r>
            <w:proofErr w:type="spellEnd"/>
            <w:r>
              <w:rPr>
                <w:color w:val="000000"/>
                <w:sz w:val="22"/>
                <w:szCs w:val="22"/>
              </w:rPr>
              <w:t xml:space="preserve"> </w:t>
            </w:r>
            <w:proofErr w:type="spellStart"/>
            <w:r>
              <w:rPr>
                <w:color w:val="000000"/>
                <w:sz w:val="22"/>
                <w:szCs w:val="22"/>
              </w:rPr>
              <w:t>đường</w:t>
            </w:r>
            <w:proofErr w:type="spellEnd"/>
            <w:r>
              <w:rPr>
                <w:color w:val="000000"/>
                <w:sz w:val="22"/>
                <w:szCs w:val="22"/>
              </w:rPr>
              <w:t xml:space="preserve"> DT304, </w:t>
            </w:r>
            <w:proofErr w:type="spellStart"/>
            <w:r>
              <w:rPr>
                <w:color w:val="000000"/>
                <w:sz w:val="22"/>
                <w:szCs w:val="22"/>
              </w:rPr>
              <w:t>cách</w:t>
            </w:r>
            <w:proofErr w:type="spellEnd"/>
            <w:r>
              <w:rPr>
                <w:color w:val="000000"/>
                <w:sz w:val="22"/>
                <w:szCs w:val="22"/>
              </w:rPr>
              <w:t xml:space="preserve"> Trung </w:t>
            </w:r>
            <w:proofErr w:type="spellStart"/>
            <w:r>
              <w:rPr>
                <w:color w:val="000000"/>
                <w:sz w:val="22"/>
                <w:szCs w:val="22"/>
              </w:rPr>
              <w:t>Tâm</w:t>
            </w:r>
            <w:proofErr w:type="spellEnd"/>
            <w:r>
              <w:rPr>
                <w:color w:val="000000"/>
                <w:sz w:val="22"/>
                <w:szCs w:val="22"/>
              </w:rPr>
              <w:t xml:space="preserve"> Hoàng Liên Plaza </w:t>
            </w:r>
            <w:proofErr w:type="spellStart"/>
            <w:r>
              <w:rPr>
                <w:color w:val="000000"/>
                <w:sz w:val="22"/>
                <w:szCs w:val="22"/>
              </w:rPr>
              <w:t>khoảng</w:t>
            </w:r>
            <w:proofErr w:type="spellEnd"/>
            <w:r>
              <w:rPr>
                <w:color w:val="000000"/>
                <w:sz w:val="22"/>
                <w:szCs w:val="22"/>
              </w:rPr>
              <w:t xml:space="preserve"> 1,5km.</w:t>
            </w:r>
          </w:p>
        </w:tc>
      </w:tr>
      <w:tr w:rsidR="00A849ED" w14:paraId="5EA2E4B1" w14:textId="77777777" w:rsidTr="00A849ED">
        <w:trPr>
          <w:trHeight w:val="20"/>
        </w:trPr>
        <w:tc>
          <w:tcPr>
            <w:tcW w:w="243" w:type="pct"/>
            <w:vMerge/>
            <w:vAlign w:val="center"/>
            <w:hideMark/>
          </w:tcPr>
          <w:p w14:paraId="20277D54" w14:textId="77777777" w:rsidR="00A849ED" w:rsidRDefault="00A849ED">
            <w:pPr>
              <w:rPr>
                <w:sz w:val="22"/>
                <w:szCs w:val="22"/>
              </w:rPr>
            </w:pPr>
          </w:p>
        </w:tc>
        <w:tc>
          <w:tcPr>
            <w:tcW w:w="837" w:type="pct"/>
            <w:shd w:val="clear" w:color="auto" w:fill="auto"/>
            <w:vAlign w:val="center"/>
            <w:hideMark/>
          </w:tcPr>
          <w:p w14:paraId="25FFD2D6"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624834FB"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072567D7"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410D50BD" w14:textId="77777777" w:rsidR="00A849ED" w:rsidRDefault="00A849ED">
            <w:pPr>
              <w:jc w:val="center"/>
              <w:rPr>
                <w:sz w:val="22"/>
                <w:szCs w:val="22"/>
              </w:rPr>
            </w:pPr>
            <w:r>
              <w:rPr>
                <w:sz w:val="22"/>
                <w:szCs w:val="22"/>
              </w:rPr>
              <w:t>95%</w:t>
            </w:r>
          </w:p>
        </w:tc>
        <w:tc>
          <w:tcPr>
            <w:tcW w:w="837" w:type="pct"/>
            <w:shd w:val="clear" w:color="auto" w:fill="auto"/>
            <w:vAlign w:val="center"/>
            <w:hideMark/>
          </w:tcPr>
          <w:p w14:paraId="36DF2DE4" w14:textId="77777777" w:rsidR="00A849ED" w:rsidRDefault="00A849ED">
            <w:pPr>
              <w:jc w:val="center"/>
              <w:rPr>
                <w:sz w:val="22"/>
                <w:szCs w:val="22"/>
              </w:rPr>
            </w:pPr>
            <w:r>
              <w:rPr>
                <w:sz w:val="22"/>
                <w:szCs w:val="22"/>
              </w:rPr>
              <w:t>95%</w:t>
            </w:r>
          </w:p>
        </w:tc>
        <w:tc>
          <w:tcPr>
            <w:tcW w:w="868" w:type="pct"/>
            <w:shd w:val="clear" w:color="auto" w:fill="auto"/>
            <w:vAlign w:val="center"/>
            <w:hideMark/>
          </w:tcPr>
          <w:p w14:paraId="2AF04564" w14:textId="77777777" w:rsidR="00A849ED" w:rsidRDefault="00A849ED">
            <w:pPr>
              <w:jc w:val="center"/>
              <w:rPr>
                <w:sz w:val="22"/>
                <w:szCs w:val="22"/>
              </w:rPr>
            </w:pPr>
            <w:r>
              <w:rPr>
                <w:sz w:val="22"/>
                <w:szCs w:val="22"/>
              </w:rPr>
              <w:t>90%</w:t>
            </w:r>
          </w:p>
        </w:tc>
      </w:tr>
      <w:tr w:rsidR="00A849ED" w14:paraId="0EC47655" w14:textId="77777777" w:rsidTr="00A849ED">
        <w:trPr>
          <w:trHeight w:val="20"/>
        </w:trPr>
        <w:tc>
          <w:tcPr>
            <w:tcW w:w="243" w:type="pct"/>
            <w:vMerge/>
            <w:vAlign w:val="center"/>
            <w:hideMark/>
          </w:tcPr>
          <w:p w14:paraId="2A2C5290" w14:textId="77777777" w:rsidR="00A849ED" w:rsidRDefault="00A849ED">
            <w:pPr>
              <w:rPr>
                <w:sz w:val="22"/>
                <w:szCs w:val="22"/>
              </w:rPr>
            </w:pPr>
          </w:p>
        </w:tc>
        <w:tc>
          <w:tcPr>
            <w:tcW w:w="837" w:type="pct"/>
            <w:shd w:val="clear" w:color="auto" w:fill="auto"/>
            <w:vAlign w:val="center"/>
            <w:hideMark/>
          </w:tcPr>
          <w:p w14:paraId="0168263F"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139000C0"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167992A1"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50FAF767" w14:textId="77777777" w:rsidR="00A849ED" w:rsidRDefault="00A849ED">
            <w:pPr>
              <w:jc w:val="center"/>
              <w:rPr>
                <w:sz w:val="22"/>
                <w:szCs w:val="22"/>
              </w:rPr>
            </w:pPr>
            <w:r>
              <w:rPr>
                <w:sz w:val="22"/>
                <w:szCs w:val="22"/>
              </w:rPr>
              <w:t>5,26%</w:t>
            </w:r>
          </w:p>
        </w:tc>
        <w:tc>
          <w:tcPr>
            <w:tcW w:w="837" w:type="pct"/>
            <w:shd w:val="clear" w:color="auto" w:fill="auto"/>
            <w:vAlign w:val="center"/>
            <w:hideMark/>
          </w:tcPr>
          <w:p w14:paraId="46F2027F" w14:textId="77777777" w:rsidR="00A849ED" w:rsidRDefault="00A849ED">
            <w:pPr>
              <w:jc w:val="center"/>
              <w:rPr>
                <w:sz w:val="22"/>
                <w:szCs w:val="22"/>
              </w:rPr>
            </w:pPr>
            <w:r>
              <w:rPr>
                <w:sz w:val="22"/>
                <w:szCs w:val="22"/>
              </w:rPr>
              <w:t>5,26%</w:t>
            </w:r>
          </w:p>
        </w:tc>
        <w:tc>
          <w:tcPr>
            <w:tcW w:w="868" w:type="pct"/>
            <w:shd w:val="clear" w:color="auto" w:fill="auto"/>
            <w:vAlign w:val="center"/>
            <w:hideMark/>
          </w:tcPr>
          <w:p w14:paraId="4D569CA6" w14:textId="77777777" w:rsidR="00A849ED" w:rsidRDefault="00A849ED">
            <w:pPr>
              <w:jc w:val="center"/>
              <w:rPr>
                <w:sz w:val="22"/>
                <w:szCs w:val="22"/>
              </w:rPr>
            </w:pPr>
            <w:r>
              <w:rPr>
                <w:sz w:val="22"/>
                <w:szCs w:val="22"/>
              </w:rPr>
              <w:t>11,11%</w:t>
            </w:r>
          </w:p>
        </w:tc>
      </w:tr>
      <w:tr w:rsidR="00A849ED" w14:paraId="79FD1E06" w14:textId="77777777" w:rsidTr="00A849ED">
        <w:trPr>
          <w:trHeight w:val="20"/>
        </w:trPr>
        <w:tc>
          <w:tcPr>
            <w:tcW w:w="243" w:type="pct"/>
            <w:vMerge/>
            <w:vAlign w:val="center"/>
            <w:hideMark/>
          </w:tcPr>
          <w:p w14:paraId="21FC4F2E" w14:textId="77777777" w:rsidR="00A849ED" w:rsidRDefault="00A849ED">
            <w:pPr>
              <w:rPr>
                <w:sz w:val="22"/>
                <w:szCs w:val="22"/>
              </w:rPr>
            </w:pPr>
          </w:p>
        </w:tc>
        <w:tc>
          <w:tcPr>
            <w:tcW w:w="837" w:type="pct"/>
            <w:shd w:val="clear" w:color="auto" w:fill="auto"/>
            <w:vAlign w:val="center"/>
            <w:hideMark/>
          </w:tcPr>
          <w:p w14:paraId="6776694E"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44B2CE1F"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1A9A4D9C"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2CA0250D" w14:textId="77777777" w:rsidR="00A849ED" w:rsidRDefault="00A849ED">
            <w:pPr>
              <w:jc w:val="center"/>
              <w:rPr>
                <w:sz w:val="22"/>
                <w:szCs w:val="22"/>
              </w:rPr>
            </w:pPr>
            <w:r>
              <w:rPr>
                <w:sz w:val="22"/>
                <w:szCs w:val="22"/>
              </w:rPr>
              <w:t xml:space="preserve">5.951.322 </w:t>
            </w:r>
          </w:p>
        </w:tc>
        <w:tc>
          <w:tcPr>
            <w:tcW w:w="837" w:type="pct"/>
            <w:shd w:val="clear" w:color="auto" w:fill="auto"/>
            <w:noWrap/>
            <w:vAlign w:val="center"/>
            <w:hideMark/>
          </w:tcPr>
          <w:p w14:paraId="16BA3339" w14:textId="77777777" w:rsidR="00A849ED" w:rsidRDefault="00A849ED">
            <w:pPr>
              <w:jc w:val="center"/>
              <w:rPr>
                <w:sz w:val="22"/>
                <w:szCs w:val="22"/>
              </w:rPr>
            </w:pPr>
            <w:r>
              <w:rPr>
                <w:sz w:val="22"/>
                <w:szCs w:val="22"/>
              </w:rPr>
              <w:t xml:space="preserve">5.951.322 </w:t>
            </w:r>
          </w:p>
        </w:tc>
        <w:tc>
          <w:tcPr>
            <w:tcW w:w="868" w:type="pct"/>
            <w:shd w:val="clear" w:color="auto" w:fill="auto"/>
            <w:noWrap/>
            <w:vAlign w:val="center"/>
            <w:hideMark/>
          </w:tcPr>
          <w:p w14:paraId="004BE0D6" w14:textId="77777777" w:rsidR="00A849ED" w:rsidRDefault="00A849ED">
            <w:pPr>
              <w:jc w:val="center"/>
              <w:rPr>
                <w:sz w:val="22"/>
                <w:szCs w:val="22"/>
              </w:rPr>
            </w:pPr>
            <w:r>
              <w:rPr>
                <w:sz w:val="22"/>
                <w:szCs w:val="22"/>
              </w:rPr>
              <w:t xml:space="preserve">11.115.908 </w:t>
            </w:r>
          </w:p>
        </w:tc>
      </w:tr>
      <w:tr w:rsidR="00A849ED" w14:paraId="6B44605A" w14:textId="77777777" w:rsidTr="00A849ED">
        <w:trPr>
          <w:trHeight w:val="20"/>
        </w:trPr>
        <w:tc>
          <w:tcPr>
            <w:tcW w:w="243" w:type="pct"/>
            <w:vMerge/>
            <w:vAlign w:val="center"/>
            <w:hideMark/>
          </w:tcPr>
          <w:p w14:paraId="7E75B36E" w14:textId="77777777" w:rsidR="00A849ED" w:rsidRDefault="00A849ED">
            <w:pPr>
              <w:rPr>
                <w:sz w:val="22"/>
                <w:szCs w:val="22"/>
              </w:rPr>
            </w:pPr>
          </w:p>
        </w:tc>
        <w:tc>
          <w:tcPr>
            <w:tcW w:w="837" w:type="pct"/>
            <w:shd w:val="clear" w:color="auto" w:fill="auto"/>
            <w:vAlign w:val="center"/>
            <w:hideMark/>
          </w:tcPr>
          <w:p w14:paraId="047176BB"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0FE4897A"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4D7AC0DF"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794603A6" w14:textId="77777777" w:rsidR="00A849ED" w:rsidRDefault="00A849ED">
            <w:pPr>
              <w:jc w:val="center"/>
              <w:rPr>
                <w:sz w:val="22"/>
                <w:szCs w:val="22"/>
              </w:rPr>
            </w:pPr>
            <w:r>
              <w:rPr>
                <w:sz w:val="22"/>
                <w:szCs w:val="22"/>
              </w:rPr>
              <w:t xml:space="preserve">119.026.435 </w:t>
            </w:r>
          </w:p>
        </w:tc>
        <w:tc>
          <w:tcPr>
            <w:tcW w:w="837" w:type="pct"/>
            <w:shd w:val="clear" w:color="auto" w:fill="auto"/>
            <w:noWrap/>
            <w:vAlign w:val="center"/>
            <w:hideMark/>
          </w:tcPr>
          <w:p w14:paraId="0E06F2F1" w14:textId="77777777" w:rsidR="00A849ED" w:rsidRDefault="00A849ED">
            <w:pPr>
              <w:jc w:val="center"/>
              <w:rPr>
                <w:sz w:val="22"/>
                <w:szCs w:val="22"/>
              </w:rPr>
            </w:pPr>
            <w:r>
              <w:rPr>
                <w:sz w:val="22"/>
                <w:szCs w:val="22"/>
              </w:rPr>
              <w:t xml:space="preserve">119.026.435 </w:t>
            </w:r>
          </w:p>
        </w:tc>
        <w:tc>
          <w:tcPr>
            <w:tcW w:w="868" w:type="pct"/>
            <w:shd w:val="clear" w:color="auto" w:fill="auto"/>
            <w:noWrap/>
            <w:vAlign w:val="center"/>
            <w:hideMark/>
          </w:tcPr>
          <w:p w14:paraId="3BA2AFF0" w14:textId="77777777" w:rsidR="00A849ED" w:rsidRDefault="00A849ED">
            <w:pPr>
              <w:jc w:val="center"/>
              <w:rPr>
                <w:sz w:val="22"/>
                <w:szCs w:val="22"/>
              </w:rPr>
            </w:pPr>
            <w:r>
              <w:rPr>
                <w:sz w:val="22"/>
                <w:szCs w:val="22"/>
              </w:rPr>
              <w:t xml:space="preserve">111.159.077 </w:t>
            </w:r>
          </w:p>
        </w:tc>
      </w:tr>
      <w:tr w:rsidR="00A849ED" w14:paraId="2869470B" w14:textId="77777777" w:rsidTr="00A849ED">
        <w:trPr>
          <w:trHeight w:val="20"/>
        </w:trPr>
        <w:tc>
          <w:tcPr>
            <w:tcW w:w="243" w:type="pct"/>
            <w:vMerge w:val="restart"/>
            <w:shd w:val="clear" w:color="auto" w:fill="auto"/>
            <w:vAlign w:val="center"/>
            <w:hideMark/>
          </w:tcPr>
          <w:p w14:paraId="3931588D" w14:textId="77777777" w:rsidR="00A849ED" w:rsidRDefault="00A849ED">
            <w:pPr>
              <w:jc w:val="center"/>
              <w:rPr>
                <w:sz w:val="22"/>
                <w:szCs w:val="22"/>
              </w:rPr>
            </w:pPr>
            <w:r>
              <w:rPr>
                <w:sz w:val="22"/>
                <w:szCs w:val="22"/>
              </w:rPr>
              <w:t>C2</w:t>
            </w:r>
          </w:p>
        </w:tc>
        <w:tc>
          <w:tcPr>
            <w:tcW w:w="837" w:type="pct"/>
            <w:shd w:val="clear" w:color="auto" w:fill="auto"/>
            <w:vAlign w:val="center"/>
            <w:hideMark/>
          </w:tcPr>
          <w:p w14:paraId="351EFCCE" w14:textId="77777777" w:rsidR="00A849ED" w:rsidRDefault="00A849ED">
            <w:pPr>
              <w:rPr>
                <w:b/>
                <w:bCs/>
                <w:sz w:val="22"/>
                <w:szCs w:val="22"/>
              </w:rPr>
            </w:pPr>
            <w:proofErr w:type="spellStart"/>
            <w:r>
              <w:rPr>
                <w:b/>
                <w:bCs/>
                <w:sz w:val="22"/>
                <w:szCs w:val="22"/>
              </w:rPr>
              <w:t>Pháp</w:t>
            </w:r>
            <w:proofErr w:type="spellEnd"/>
            <w:r>
              <w:rPr>
                <w:b/>
                <w:bCs/>
                <w:sz w:val="22"/>
                <w:szCs w:val="22"/>
              </w:rPr>
              <w:t xml:space="preserve"> </w:t>
            </w:r>
            <w:proofErr w:type="spellStart"/>
            <w:r>
              <w:rPr>
                <w:b/>
                <w:bCs/>
                <w:sz w:val="22"/>
                <w:szCs w:val="22"/>
              </w:rPr>
              <w:t>lý</w:t>
            </w:r>
            <w:proofErr w:type="spellEnd"/>
          </w:p>
        </w:tc>
        <w:tc>
          <w:tcPr>
            <w:tcW w:w="396" w:type="pct"/>
            <w:shd w:val="clear" w:color="auto" w:fill="auto"/>
            <w:vAlign w:val="center"/>
            <w:hideMark/>
          </w:tcPr>
          <w:p w14:paraId="00D52DAD" w14:textId="77777777" w:rsidR="00A849ED" w:rsidRDefault="00A849ED">
            <w:pPr>
              <w:jc w:val="center"/>
              <w:rPr>
                <w:b/>
                <w:bCs/>
                <w:sz w:val="22"/>
                <w:szCs w:val="22"/>
              </w:rPr>
            </w:pPr>
            <w:r>
              <w:rPr>
                <w:b/>
                <w:bCs/>
                <w:sz w:val="22"/>
                <w:szCs w:val="22"/>
              </w:rPr>
              <w:t> </w:t>
            </w:r>
          </w:p>
        </w:tc>
        <w:tc>
          <w:tcPr>
            <w:tcW w:w="952" w:type="pct"/>
            <w:shd w:val="clear" w:color="auto" w:fill="auto"/>
            <w:vAlign w:val="center"/>
            <w:hideMark/>
          </w:tcPr>
          <w:p w14:paraId="0D45FA3A" w14:textId="77777777" w:rsidR="00A849ED" w:rsidRDefault="00A849ED">
            <w:pPr>
              <w:jc w:val="center"/>
              <w:rPr>
                <w:b/>
                <w:bCs/>
                <w:sz w:val="22"/>
                <w:szCs w:val="22"/>
              </w:rPr>
            </w:pPr>
            <w:proofErr w:type="spellStart"/>
            <w:r>
              <w:rPr>
                <w:b/>
                <w:bCs/>
                <w:sz w:val="22"/>
                <w:szCs w:val="22"/>
              </w:rPr>
              <w:t>Có</w:t>
            </w:r>
            <w:proofErr w:type="spellEnd"/>
            <w:r>
              <w:rPr>
                <w:b/>
                <w:bCs/>
                <w:sz w:val="22"/>
                <w:szCs w:val="22"/>
              </w:rPr>
              <w:t xml:space="preserve"> </w:t>
            </w:r>
            <w:proofErr w:type="spellStart"/>
            <w:r>
              <w:rPr>
                <w:b/>
                <w:bCs/>
                <w:sz w:val="22"/>
                <w:szCs w:val="22"/>
              </w:rPr>
              <w:t>Giấy</w:t>
            </w:r>
            <w:proofErr w:type="spellEnd"/>
            <w:r>
              <w:rPr>
                <w:b/>
                <w:bCs/>
                <w:sz w:val="22"/>
                <w:szCs w:val="22"/>
              </w:rPr>
              <w:t xml:space="preserve"> </w:t>
            </w:r>
            <w:proofErr w:type="spellStart"/>
            <w:r>
              <w:rPr>
                <w:b/>
                <w:bCs/>
                <w:sz w:val="22"/>
                <w:szCs w:val="22"/>
              </w:rPr>
              <w:t>chứng</w:t>
            </w:r>
            <w:proofErr w:type="spellEnd"/>
            <w:r>
              <w:rPr>
                <w:b/>
                <w:bCs/>
                <w:sz w:val="22"/>
                <w:szCs w:val="22"/>
              </w:rPr>
              <w:t xml:space="preserve"> </w:t>
            </w:r>
            <w:proofErr w:type="spellStart"/>
            <w:r>
              <w:rPr>
                <w:b/>
                <w:bCs/>
                <w:sz w:val="22"/>
                <w:szCs w:val="22"/>
              </w:rPr>
              <w:t>nhận</w:t>
            </w:r>
            <w:proofErr w:type="spellEnd"/>
            <w:r>
              <w:rPr>
                <w:b/>
                <w:bCs/>
                <w:sz w:val="22"/>
                <w:szCs w:val="22"/>
              </w:rPr>
              <w:t xml:space="preserve"> </w:t>
            </w:r>
            <w:proofErr w:type="spellStart"/>
            <w:r>
              <w:rPr>
                <w:b/>
                <w:bCs/>
                <w:sz w:val="22"/>
                <w:szCs w:val="22"/>
              </w:rPr>
              <w:t>Quyền</w:t>
            </w:r>
            <w:proofErr w:type="spellEnd"/>
            <w:r>
              <w:rPr>
                <w:b/>
                <w:bCs/>
                <w:sz w:val="22"/>
                <w:szCs w:val="22"/>
              </w:rPr>
              <w:t xml:space="preserve"> </w:t>
            </w:r>
            <w:proofErr w:type="spellStart"/>
            <w:r>
              <w:rPr>
                <w:b/>
                <w:bCs/>
                <w:sz w:val="22"/>
                <w:szCs w:val="22"/>
              </w:rPr>
              <w:t>sử</w:t>
            </w:r>
            <w:proofErr w:type="spellEnd"/>
            <w:r>
              <w:rPr>
                <w:b/>
                <w:bCs/>
                <w:sz w:val="22"/>
                <w:szCs w:val="22"/>
              </w:rPr>
              <w:t xml:space="preserve"> </w:t>
            </w:r>
            <w:proofErr w:type="spellStart"/>
            <w:r>
              <w:rPr>
                <w:b/>
                <w:bCs/>
                <w:sz w:val="22"/>
                <w:szCs w:val="22"/>
              </w:rPr>
              <w:t>dụng</w:t>
            </w:r>
            <w:proofErr w:type="spellEnd"/>
            <w:r>
              <w:rPr>
                <w:b/>
                <w:bCs/>
                <w:sz w:val="22"/>
                <w:szCs w:val="22"/>
              </w:rPr>
              <w:t xml:space="preserve"> </w:t>
            </w:r>
            <w:proofErr w:type="spellStart"/>
            <w:r>
              <w:rPr>
                <w:b/>
                <w:bCs/>
                <w:sz w:val="22"/>
                <w:szCs w:val="22"/>
              </w:rPr>
              <w:t>đất</w:t>
            </w:r>
            <w:proofErr w:type="spellEnd"/>
          </w:p>
        </w:tc>
        <w:tc>
          <w:tcPr>
            <w:tcW w:w="868" w:type="pct"/>
            <w:shd w:val="clear" w:color="auto" w:fill="auto"/>
            <w:vAlign w:val="center"/>
            <w:hideMark/>
          </w:tcPr>
          <w:p w14:paraId="509D3546" w14:textId="77777777" w:rsidR="00A849ED" w:rsidRDefault="00A849ED">
            <w:pPr>
              <w:jc w:val="center"/>
              <w:rPr>
                <w:b/>
                <w:bCs/>
                <w:sz w:val="22"/>
                <w:szCs w:val="22"/>
              </w:rPr>
            </w:pPr>
            <w:proofErr w:type="spellStart"/>
            <w:r>
              <w:rPr>
                <w:b/>
                <w:bCs/>
                <w:sz w:val="22"/>
                <w:szCs w:val="22"/>
              </w:rPr>
              <w:t>Có</w:t>
            </w:r>
            <w:proofErr w:type="spellEnd"/>
            <w:r>
              <w:rPr>
                <w:b/>
                <w:bCs/>
                <w:sz w:val="22"/>
                <w:szCs w:val="22"/>
              </w:rPr>
              <w:t xml:space="preserve"> </w:t>
            </w:r>
            <w:proofErr w:type="spellStart"/>
            <w:r>
              <w:rPr>
                <w:b/>
                <w:bCs/>
                <w:sz w:val="22"/>
                <w:szCs w:val="22"/>
              </w:rPr>
              <w:t>Giấy</w:t>
            </w:r>
            <w:proofErr w:type="spellEnd"/>
            <w:r>
              <w:rPr>
                <w:b/>
                <w:bCs/>
                <w:sz w:val="22"/>
                <w:szCs w:val="22"/>
              </w:rPr>
              <w:t xml:space="preserve"> </w:t>
            </w:r>
            <w:proofErr w:type="spellStart"/>
            <w:r>
              <w:rPr>
                <w:b/>
                <w:bCs/>
                <w:sz w:val="22"/>
                <w:szCs w:val="22"/>
              </w:rPr>
              <w:t>chứng</w:t>
            </w:r>
            <w:proofErr w:type="spellEnd"/>
            <w:r>
              <w:rPr>
                <w:b/>
                <w:bCs/>
                <w:sz w:val="22"/>
                <w:szCs w:val="22"/>
              </w:rPr>
              <w:t xml:space="preserve"> </w:t>
            </w:r>
            <w:proofErr w:type="spellStart"/>
            <w:r>
              <w:rPr>
                <w:b/>
                <w:bCs/>
                <w:sz w:val="22"/>
                <w:szCs w:val="22"/>
              </w:rPr>
              <w:t>nhận</w:t>
            </w:r>
            <w:proofErr w:type="spellEnd"/>
            <w:r>
              <w:rPr>
                <w:b/>
                <w:bCs/>
                <w:sz w:val="22"/>
                <w:szCs w:val="22"/>
              </w:rPr>
              <w:t xml:space="preserve"> </w:t>
            </w:r>
            <w:proofErr w:type="spellStart"/>
            <w:r>
              <w:rPr>
                <w:b/>
                <w:bCs/>
                <w:sz w:val="22"/>
                <w:szCs w:val="22"/>
              </w:rPr>
              <w:t>Quyền</w:t>
            </w:r>
            <w:proofErr w:type="spellEnd"/>
            <w:r>
              <w:rPr>
                <w:b/>
                <w:bCs/>
                <w:sz w:val="22"/>
                <w:szCs w:val="22"/>
              </w:rPr>
              <w:t xml:space="preserve"> </w:t>
            </w:r>
            <w:proofErr w:type="spellStart"/>
            <w:r>
              <w:rPr>
                <w:b/>
                <w:bCs/>
                <w:sz w:val="22"/>
                <w:szCs w:val="22"/>
              </w:rPr>
              <w:t>sử</w:t>
            </w:r>
            <w:proofErr w:type="spellEnd"/>
            <w:r>
              <w:rPr>
                <w:b/>
                <w:bCs/>
                <w:sz w:val="22"/>
                <w:szCs w:val="22"/>
              </w:rPr>
              <w:t xml:space="preserve"> </w:t>
            </w:r>
            <w:proofErr w:type="spellStart"/>
            <w:r>
              <w:rPr>
                <w:b/>
                <w:bCs/>
                <w:sz w:val="22"/>
                <w:szCs w:val="22"/>
              </w:rPr>
              <w:t>dụng</w:t>
            </w:r>
            <w:proofErr w:type="spellEnd"/>
            <w:r>
              <w:rPr>
                <w:b/>
                <w:bCs/>
                <w:sz w:val="22"/>
                <w:szCs w:val="22"/>
              </w:rPr>
              <w:t xml:space="preserve"> </w:t>
            </w:r>
            <w:proofErr w:type="spellStart"/>
            <w:r>
              <w:rPr>
                <w:b/>
                <w:bCs/>
                <w:sz w:val="22"/>
                <w:szCs w:val="22"/>
              </w:rPr>
              <w:t>đất</w:t>
            </w:r>
            <w:proofErr w:type="spellEnd"/>
          </w:p>
        </w:tc>
        <w:tc>
          <w:tcPr>
            <w:tcW w:w="837" w:type="pct"/>
            <w:shd w:val="clear" w:color="auto" w:fill="auto"/>
            <w:vAlign w:val="center"/>
            <w:hideMark/>
          </w:tcPr>
          <w:p w14:paraId="3A11983B" w14:textId="77777777" w:rsidR="00A849ED" w:rsidRDefault="00A849ED">
            <w:pPr>
              <w:jc w:val="center"/>
              <w:rPr>
                <w:b/>
                <w:bCs/>
                <w:sz w:val="22"/>
                <w:szCs w:val="22"/>
              </w:rPr>
            </w:pPr>
            <w:proofErr w:type="spellStart"/>
            <w:r>
              <w:rPr>
                <w:b/>
                <w:bCs/>
                <w:sz w:val="22"/>
                <w:szCs w:val="22"/>
              </w:rPr>
              <w:t>Có</w:t>
            </w:r>
            <w:proofErr w:type="spellEnd"/>
            <w:r>
              <w:rPr>
                <w:b/>
                <w:bCs/>
                <w:sz w:val="22"/>
                <w:szCs w:val="22"/>
              </w:rPr>
              <w:t xml:space="preserve"> </w:t>
            </w:r>
            <w:proofErr w:type="spellStart"/>
            <w:r>
              <w:rPr>
                <w:b/>
                <w:bCs/>
                <w:sz w:val="22"/>
                <w:szCs w:val="22"/>
              </w:rPr>
              <w:t>Giấy</w:t>
            </w:r>
            <w:proofErr w:type="spellEnd"/>
            <w:r>
              <w:rPr>
                <w:b/>
                <w:bCs/>
                <w:sz w:val="22"/>
                <w:szCs w:val="22"/>
              </w:rPr>
              <w:t xml:space="preserve"> </w:t>
            </w:r>
            <w:proofErr w:type="spellStart"/>
            <w:r>
              <w:rPr>
                <w:b/>
                <w:bCs/>
                <w:sz w:val="22"/>
                <w:szCs w:val="22"/>
              </w:rPr>
              <w:t>chứng</w:t>
            </w:r>
            <w:proofErr w:type="spellEnd"/>
            <w:r>
              <w:rPr>
                <w:b/>
                <w:bCs/>
                <w:sz w:val="22"/>
                <w:szCs w:val="22"/>
              </w:rPr>
              <w:t xml:space="preserve"> </w:t>
            </w:r>
            <w:proofErr w:type="spellStart"/>
            <w:r>
              <w:rPr>
                <w:b/>
                <w:bCs/>
                <w:sz w:val="22"/>
                <w:szCs w:val="22"/>
              </w:rPr>
              <w:t>nhận</w:t>
            </w:r>
            <w:proofErr w:type="spellEnd"/>
            <w:r>
              <w:rPr>
                <w:b/>
                <w:bCs/>
                <w:sz w:val="22"/>
                <w:szCs w:val="22"/>
              </w:rPr>
              <w:t xml:space="preserve"> </w:t>
            </w:r>
            <w:proofErr w:type="spellStart"/>
            <w:r>
              <w:rPr>
                <w:b/>
                <w:bCs/>
                <w:sz w:val="22"/>
                <w:szCs w:val="22"/>
              </w:rPr>
              <w:t>Quyền</w:t>
            </w:r>
            <w:proofErr w:type="spellEnd"/>
            <w:r>
              <w:rPr>
                <w:b/>
                <w:bCs/>
                <w:sz w:val="22"/>
                <w:szCs w:val="22"/>
              </w:rPr>
              <w:t xml:space="preserve"> </w:t>
            </w:r>
            <w:proofErr w:type="spellStart"/>
            <w:r>
              <w:rPr>
                <w:b/>
                <w:bCs/>
                <w:sz w:val="22"/>
                <w:szCs w:val="22"/>
              </w:rPr>
              <w:t>sử</w:t>
            </w:r>
            <w:proofErr w:type="spellEnd"/>
            <w:r>
              <w:rPr>
                <w:b/>
                <w:bCs/>
                <w:sz w:val="22"/>
                <w:szCs w:val="22"/>
              </w:rPr>
              <w:t xml:space="preserve"> </w:t>
            </w:r>
            <w:proofErr w:type="spellStart"/>
            <w:r>
              <w:rPr>
                <w:b/>
                <w:bCs/>
                <w:sz w:val="22"/>
                <w:szCs w:val="22"/>
              </w:rPr>
              <w:t>dụng</w:t>
            </w:r>
            <w:proofErr w:type="spellEnd"/>
            <w:r>
              <w:rPr>
                <w:b/>
                <w:bCs/>
                <w:sz w:val="22"/>
                <w:szCs w:val="22"/>
              </w:rPr>
              <w:t xml:space="preserve"> </w:t>
            </w:r>
            <w:proofErr w:type="spellStart"/>
            <w:r>
              <w:rPr>
                <w:b/>
                <w:bCs/>
                <w:sz w:val="22"/>
                <w:szCs w:val="22"/>
              </w:rPr>
              <w:t>đất</w:t>
            </w:r>
            <w:proofErr w:type="spellEnd"/>
          </w:p>
        </w:tc>
        <w:tc>
          <w:tcPr>
            <w:tcW w:w="868" w:type="pct"/>
            <w:shd w:val="clear" w:color="auto" w:fill="auto"/>
            <w:vAlign w:val="center"/>
            <w:hideMark/>
          </w:tcPr>
          <w:p w14:paraId="5009F0D7" w14:textId="77777777" w:rsidR="00A849ED" w:rsidRDefault="00A849ED">
            <w:pPr>
              <w:jc w:val="center"/>
              <w:rPr>
                <w:b/>
                <w:bCs/>
                <w:sz w:val="22"/>
                <w:szCs w:val="22"/>
              </w:rPr>
            </w:pPr>
            <w:proofErr w:type="spellStart"/>
            <w:r>
              <w:rPr>
                <w:b/>
                <w:bCs/>
                <w:sz w:val="22"/>
                <w:szCs w:val="22"/>
              </w:rPr>
              <w:t>Có</w:t>
            </w:r>
            <w:proofErr w:type="spellEnd"/>
            <w:r>
              <w:rPr>
                <w:b/>
                <w:bCs/>
                <w:sz w:val="22"/>
                <w:szCs w:val="22"/>
              </w:rPr>
              <w:t xml:space="preserve"> </w:t>
            </w:r>
            <w:proofErr w:type="spellStart"/>
            <w:r>
              <w:rPr>
                <w:b/>
                <w:bCs/>
                <w:sz w:val="22"/>
                <w:szCs w:val="22"/>
              </w:rPr>
              <w:t>Giấy</w:t>
            </w:r>
            <w:proofErr w:type="spellEnd"/>
            <w:r>
              <w:rPr>
                <w:b/>
                <w:bCs/>
                <w:sz w:val="22"/>
                <w:szCs w:val="22"/>
              </w:rPr>
              <w:t xml:space="preserve"> </w:t>
            </w:r>
            <w:proofErr w:type="spellStart"/>
            <w:r>
              <w:rPr>
                <w:b/>
                <w:bCs/>
                <w:sz w:val="22"/>
                <w:szCs w:val="22"/>
              </w:rPr>
              <w:t>chứng</w:t>
            </w:r>
            <w:proofErr w:type="spellEnd"/>
            <w:r>
              <w:rPr>
                <w:b/>
                <w:bCs/>
                <w:sz w:val="22"/>
                <w:szCs w:val="22"/>
              </w:rPr>
              <w:t xml:space="preserve"> </w:t>
            </w:r>
            <w:proofErr w:type="spellStart"/>
            <w:r>
              <w:rPr>
                <w:b/>
                <w:bCs/>
                <w:sz w:val="22"/>
                <w:szCs w:val="22"/>
              </w:rPr>
              <w:t>nhận</w:t>
            </w:r>
            <w:proofErr w:type="spellEnd"/>
            <w:r>
              <w:rPr>
                <w:b/>
                <w:bCs/>
                <w:sz w:val="22"/>
                <w:szCs w:val="22"/>
              </w:rPr>
              <w:t xml:space="preserve"> </w:t>
            </w:r>
            <w:proofErr w:type="spellStart"/>
            <w:r>
              <w:rPr>
                <w:b/>
                <w:bCs/>
                <w:sz w:val="22"/>
                <w:szCs w:val="22"/>
              </w:rPr>
              <w:t>Quyền</w:t>
            </w:r>
            <w:proofErr w:type="spellEnd"/>
            <w:r>
              <w:rPr>
                <w:b/>
                <w:bCs/>
                <w:sz w:val="22"/>
                <w:szCs w:val="22"/>
              </w:rPr>
              <w:t xml:space="preserve"> </w:t>
            </w:r>
            <w:proofErr w:type="spellStart"/>
            <w:r>
              <w:rPr>
                <w:b/>
                <w:bCs/>
                <w:sz w:val="22"/>
                <w:szCs w:val="22"/>
              </w:rPr>
              <w:t>sử</w:t>
            </w:r>
            <w:proofErr w:type="spellEnd"/>
            <w:r>
              <w:rPr>
                <w:b/>
                <w:bCs/>
                <w:sz w:val="22"/>
                <w:szCs w:val="22"/>
              </w:rPr>
              <w:t xml:space="preserve"> </w:t>
            </w:r>
            <w:proofErr w:type="spellStart"/>
            <w:r>
              <w:rPr>
                <w:b/>
                <w:bCs/>
                <w:sz w:val="22"/>
                <w:szCs w:val="22"/>
              </w:rPr>
              <w:t>dụng</w:t>
            </w:r>
            <w:proofErr w:type="spellEnd"/>
            <w:r>
              <w:rPr>
                <w:b/>
                <w:bCs/>
                <w:sz w:val="22"/>
                <w:szCs w:val="22"/>
              </w:rPr>
              <w:t xml:space="preserve"> </w:t>
            </w:r>
            <w:proofErr w:type="spellStart"/>
            <w:r>
              <w:rPr>
                <w:b/>
                <w:bCs/>
                <w:sz w:val="22"/>
                <w:szCs w:val="22"/>
              </w:rPr>
              <w:t>đất</w:t>
            </w:r>
            <w:proofErr w:type="spellEnd"/>
          </w:p>
        </w:tc>
      </w:tr>
      <w:tr w:rsidR="00A849ED" w14:paraId="5EFCC826" w14:textId="77777777" w:rsidTr="00A849ED">
        <w:trPr>
          <w:trHeight w:val="20"/>
        </w:trPr>
        <w:tc>
          <w:tcPr>
            <w:tcW w:w="243" w:type="pct"/>
            <w:vMerge/>
            <w:vAlign w:val="center"/>
            <w:hideMark/>
          </w:tcPr>
          <w:p w14:paraId="69D729CA" w14:textId="77777777" w:rsidR="00A849ED" w:rsidRDefault="00A849ED">
            <w:pPr>
              <w:rPr>
                <w:sz w:val="22"/>
                <w:szCs w:val="22"/>
              </w:rPr>
            </w:pPr>
          </w:p>
        </w:tc>
        <w:tc>
          <w:tcPr>
            <w:tcW w:w="837" w:type="pct"/>
            <w:shd w:val="clear" w:color="auto" w:fill="auto"/>
            <w:vAlign w:val="center"/>
            <w:hideMark/>
          </w:tcPr>
          <w:p w14:paraId="7E6B1E71"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6E7BE31D"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21C4B85D"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12E17FC2" w14:textId="77777777" w:rsidR="00A849ED" w:rsidRDefault="00A849ED">
            <w:pPr>
              <w:jc w:val="center"/>
              <w:rPr>
                <w:sz w:val="22"/>
                <w:szCs w:val="22"/>
              </w:rPr>
            </w:pPr>
            <w:r>
              <w:rPr>
                <w:sz w:val="22"/>
                <w:szCs w:val="22"/>
              </w:rPr>
              <w:t>100%</w:t>
            </w:r>
          </w:p>
        </w:tc>
        <w:tc>
          <w:tcPr>
            <w:tcW w:w="837" w:type="pct"/>
            <w:shd w:val="clear" w:color="auto" w:fill="auto"/>
            <w:vAlign w:val="center"/>
            <w:hideMark/>
          </w:tcPr>
          <w:p w14:paraId="6FEF0340"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3F5C9CEB" w14:textId="77777777" w:rsidR="00A849ED" w:rsidRDefault="00A849ED">
            <w:pPr>
              <w:jc w:val="center"/>
              <w:rPr>
                <w:sz w:val="22"/>
                <w:szCs w:val="22"/>
              </w:rPr>
            </w:pPr>
            <w:r>
              <w:rPr>
                <w:sz w:val="22"/>
                <w:szCs w:val="22"/>
              </w:rPr>
              <w:t>100%</w:t>
            </w:r>
          </w:p>
        </w:tc>
      </w:tr>
      <w:tr w:rsidR="00A849ED" w14:paraId="4E1BDF32" w14:textId="77777777" w:rsidTr="00A849ED">
        <w:trPr>
          <w:trHeight w:val="20"/>
        </w:trPr>
        <w:tc>
          <w:tcPr>
            <w:tcW w:w="243" w:type="pct"/>
            <w:vMerge/>
            <w:vAlign w:val="center"/>
            <w:hideMark/>
          </w:tcPr>
          <w:p w14:paraId="22973F69" w14:textId="77777777" w:rsidR="00A849ED" w:rsidRDefault="00A849ED">
            <w:pPr>
              <w:rPr>
                <w:sz w:val="22"/>
                <w:szCs w:val="22"/>
              </w:rPr>
            </w:pPr>
          </w:p>
        </w:tc>
        <w:tc>
          <w:tcPr>
            <w:tcW w:w="837" w:type="pct"/>
            <w:shd w:val="clear" w:color="auto" w:fill="auto"/>
            <w:vAlign w:val="center"/>
            <w:hideMark/>
          </w:tcPr>
          <w:p w14:paraId="1F685E50"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01F6DB43"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764655A7"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0350F058" w14:textId="77777777" w:rsidR="00A849ED" w:rsidRDefault="00A849ED">
            <w:pPr>
              <w:jc w:val="center"/>
              <w:rPr>
                <w:sz w:val="22"/>
                <w:szCs w:val="22"/>
              </w:rPr>
            </w:pPr>
            <w:r>
              <w:rPr>
                <w:sz w:val="22"/>
                <w:szCs w:val="22"/>
              </w:rPr>
              <w:t>0,00%</w:t>
            </w:r>
          </w:p>
        </w:tc>
        <w:tc>
          <w:tcPr>
            <w:tcW w:w="837" w:type="pct"/>
            <w:shd w:val="clear" w:color="auto" w:fill="auto"/>
            <w:vAlign w:val="center"/>
            <w:hideMark/>
          </w:tcPr>
          <w:p w14:paraId="53211026" w14:textId="77777777" w:rsidR="00A849ED" w:rsidRDefault="00A849ED">
            <w:pPr>
              <w:jc w:val="center"/>
              <w:rPr>
                <w:sz w:val="22"/>
                <w:szCs w:val="22"/>
              </w:rPr>
            </w:pPr>
            <w:r>
              <w:rPr>
                <w:sz w:val="22"/>
                <w:szCs w:val="22"/>
              </w:rPr>
              <w:t>0,00%</w:t>
            </w:r>
          </w:p>
        </w:tc>
        <w:tc>
          <w:tcPr>
            <w:tcW w:w="868" w:type="pct"/>
            <w:shd w:val="clear" w:color="auto" w:fill="auto"/>
            <w:vAlign w:val="center"/>
            <w:hideMark/>
          </w:tcPr>
          <w:p w14:paraId="367553C8" w14:textId="77777777" w:rsidR="00A849ED" w:rsidRDefault="00A849ED">
            <w:pPr>
              <w:jc w:val="center"/>
              <w:rPr>
                <w:sz w:val="22"/>
                <w:szCs w:val="22"/>
              </w:rPr>
            </w:pPr>
            <w:r>
              <w:rPr>
                <w:sz w:val="22"/>
                <w:szCs w:val="22"/>
              </w:rPr>
              <w:t>0,00%</w:t>
            </w:r>
          </w:p>
        </w:tc>
      </w:tr>
      <w:tr w:rsidR="00A849ED" w14:paraId="5EEDC242" w14:textId="77777777" w:rsidTr="00A849ED">
        <w:trPr>
          <w:trHeight w:val="20"/>
        </w:trPr>
        <w:tc>
          <w:tcPr>
            <w:tcW w:w="243" w:type="pct"/>
            <w:vMerge/>
            <w:vAlign w:val="center"/>
            <w:hideMark/>
          </w:tcPr>
          <w:p w14:paraId="1E4E5C34" w14:textId="77777777" w:rsidR="00A849ED" w:rsidRDefault="00A849ED">
            <w:pPr>
              <w:rPr>
                <w:sz w:val="22"/>
                <w:szCs w:val="22"/>
              </w:rPr>
            </w:pPr>
          </w:p>
        </w:tc>
        <w:tc>
          <w:tcPr>
            <w:tcW w:w="837" w:type="pct"/>
            <w:shd w:val="clear" w:color="auto" w:fill="auto"/>
            <w:vAlign w:val="center"/>
            <w:hideMark/>
          </w:tcPr>
          <w:p w14:paraId="3F3404F7"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49AF5BE9"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6765CDDD"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4797776B" w14:textId="77777777" w:rsidR="00A849ED" w:rsidRDefault="00A849ED">
            <w:pPr>
              <w:jc w:val="center"/>
              <w:rPr>
                <w:sz w:val="22"/>
                <w:szCs w:val="22"/>
              </w:rPr>
            </w:pPr>
            <w:r>
              <w:rPr>
                <w:sz w:val="22"/>
                <w:szCs w:val="22"/>
              </w:rPr>
              <w:t xml:space="preserve">0 </w:t>
            </w:r>
          </w:p>
        </w:tc>
        <w:tc>
          <w:tcPr>
            <w:tcW w:w="837" w:type="pct"/>
            <w:shd w:val="clear" w:color="auto" w:fill="auto"/>
            <w:noWrap/>
            <w:vAlign w:val="center"/>
            <w:hideMark/>
          </w:tcPr>
          <w:p w14:paraId="18CD1F70" w14:textId="77777777" w:rsidR="00A849ED" w:rsidRDefault="00A849ED">
            <w:pPr>
              <w:jc w:val="center"/>
              <w:rPr>
                <w:sz w:val="22"/>
                <w:szCs w:val="22"/>
              </w:rPr>
            </w:pPr>
            <w:r>
              <w:rPr>
                <w:sz w:val="22"/>
                <w:szCs w:val="22"/>
              </w:rPr>
              <w:t xml:space="preserve">0 </w:t>
            </w:r>
          </w:p>
        </w:tc>
        <w:tc>
          <w:tcPr>
            <w:tcW w:w="868" w:type="pct"/>
            <w:shd w:val="clear" w:color="auto" w:fill="auto"/>
            <w:noWrap/>
            <w:vAlign w:val="center"/>
            <w:hideMark/>
          </w:tcPr>
          <w:p w14:paraId="103BBDD1" w14:textId="77777777" w:rsidR="00A849ED" w:rsidRDefault="00A849ED">
            <w:pPr>
              <w:jc w:val="center"/>
              <w:rPr>
                <w:sz w:val="22"/>
                <w:szCs w:val="22"/>
              </w:rPr>
            </w:pPr>
            <w:r>
              <w:rPr>
                <w:sz w:val="22"/>
                <w:szCs w:val="22"/>
              </w:rPr>
              <w:t xml:space="preserve">0 </w:t>
            </w:r>
          </w:p>
        </w:tc>
      </w:tr>
      <w:tr w:rsidR="00A849ED" w14:paraId="7FAAFB5D" w14:textId="77777777" w:rsidTr="00A849ED">
        <w:trPr>
          <w:trHeight w:val="20"/>
        </w:trPr>
        <w:tc>
          <w:tcPr>
            <w:tcW w:w="243" w:type="pct"/>
            <w:vMerge/>
            <w:vAlign w:val="center"/>
            <w:hideMark/>
          </w:tcPr>
          <w:p w14:paraId="624234D1" w14:textId="77777777" w:rsidR="00A849ED" w:rsidRDefault="00A849ED">
            <w:pPr>
              <w:rPr>
                <w:sz w:val="22"/>
                <w:szCs w:val="22"/>
              </w:rPr>
            </w:pPr>
          </w:p>
        </w:tc>
        <w:tc>
          <w:tcPr>
            <w:tcW w:w="837" w:type="pct"/>
            <w:shd w:val="clear" w:color="auto" w:fill="auto"/>
            <w:vAlign w:val="center"/>
            <w:hideMark/>
          </w:tcPr>
          <w:p w14:paraId="20F123C6"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5DF62158"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466A1292"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6E575090" w14:textId="77777777" w:rsidR="00A849ED" w:rsidRDefault="00A849ED">
            <w:pPr>
              <w:jc w:val="center"/>
              <w:rPr>
                <w:sz w:val="22"/>
                <w:szCs w:val="22"/>
              </w:rPr>
            </w:pPr>
            <w:r>
              <w:rPr>
                <w:sz w:val="22"/>
                <w:szCs w:val="22"/>
              </w:rPr>
              <w:t xml:space="preserve">119.026.435 </w:t>
            </w:r>
          </w:p>
        </w:tc>
        <w:tc>
          <w:tcPr>
            <w:tcW w:w="837" w:type="pct"/>
            <w:shd w:val="clear" w:color="auto" w:fill="auto"/>
            <w:noWrap/>
            <w:vAlign w:val="center"/>
            <w:hideMark/>
          </w:tcPr>
          <w:p w14:paraId="26BAA93D" w14:textId="77777777" w:rsidR="00A849ED" w:rsidRDefault="00A849ED">
            <w:pPr>
              <w:jc w:val="center"/>
              <w:rPr>
                <w:sz w:val="22"/>
                <w:szCs w:val="22"/>
              </w:rPr>
            </w:pPr>
            <w:r>
              <w:rPr>
                <w:sz w:val="22"/>
                <w:szCs w:val="22"/>
              </w:rPr>
              <w:t xml:space="preserve">119.026.435 </w:t>
            </w:r>
          </w:p>
        </w:tc>
        <w:tc>
          <w:tcPr>
            <w:tcW w:w="868" w:type="pct"/>
            <w:shd w:val="clear" w:color="auto" w:fill="auto"/>
            <w:noWrap/>
            <w:vAlign w:val="center"/>
            <w:hideMark/>
          </w:tcPr>
          <w:p w14:paraId="61FB45A0" w14:textId="77777777" w:rsidR="00A849ED" w:rsidRDefault="00A849ED">
            <w:pPr>
              <w:jc w:val="center"/>
              <w:rPr>
                <w:sz w:val="22"/>
                <w:szCs w:val="22"/>
              </w:rPr>
            </w:pPr>
            <w:r>
              <w:rPr>
                <w:sz w:val="22"/>
                <w:szCs w:val="22"/>
              </w:rPr>
              <w:t xml:space="preserve">111.159.077 </w:t>
            </w:r>
          </w:p>
        </w:tc>
      </w:tr>
      <w:tr w:rsidR="00A849ED" w14:paraId="5F7B6169" w14:textId="77777777" w:rsidTr="00A849ED">
        <w:trPr>
          <w:trHeight w:val="20"/>
        </w:trPr>
        <w:tc>
          <w:tcPr>
            <w:tcW w:w="243" w:type="pct"/>
            <w:vMerge w:val="restart"/>
            <w:shd w:val="clear" w:color="auto" w:fill="auto"/>
            <w:vAlign w:val="center"/>
            <w:hideMark/>
          </w:tcPr>
          <w:p w14:paraId="5D7A22BB" w14:textId="77777777" w:rsidR="00A849ED" w:rsidRDefault="00A849ED">
            <w:pPr>
              <w:jc w:val="center"/>
              <w:rPr>
                <w:sz w:val="22"/>
                <w:szCs w:val="22"/>
              </w:rPr>
            </w:pPr>
            <w:r>
              <w:rPr>
                <w:sz w:val="22"/>
                <w:szCs w:val="22"/>
              </w:rPr>
              <w:t>C3</w:t>
            </w:r>
          </w:p>
        </w:tc>
        <w:tc>
          <w:tcPr>
            <w:tcW w:w="837" w:type="pct"/>
            <w:shd w:val="clear" w:color="auto" w:fill="auto"/>
            <w:vAlign w:val="center"/>
            <w:hideMark/>
          </w:tcPr>
          <w:p w14:paraId="31935B31" w14:textId="77777777" w:rsidR="00A849ED" w:rsidRDefault="00A849ED">
            <w:pPr>
              <w:rPr>
                <w:b/>
                <w:bCs/>
                <w:sz w:val="22"/>
                <w:szCs w:val="22"/>
              </w:rPr>
            </w:pPr>
            <w:proofErr w:type="spellStart"/>
            <w:r>
              <w:rPr>
                <w:b/>
                <w:bCs/>
                <w:sz w:val="22"/>
                <w:szCs w:val="22"/>
              </w:rPr>
              <w:t>Diện</w:t>
            </w:r>
            <w:proofErr w:type="spellEnd"/>
            <w:r>
              <w:rPr>
                <w:b/>
                <w:bCs/>
                <w:sz w:val="22"/>
                <w:szCs w:val="22"/>
              </w:rPr>
              <w:t xml:space="preserve"> </w:t>
            </w:r>
            <w:proofErr w:type="spellStart"/>
            <w:r>
              <w:rPr>
                <w:b/>
                <w:bCs/>
                <w:sz w:val="22"/>
                <w:szCs w:val="22"/>
              </w:rPr>
              <w:t>tích</w:t>
            </w:r>
            <w:proofErr w:type="spellEnd"/>
            <w:r>
              <w:rPr>
                <w:b/>
                <w:bCs/>
                <w:sz w:val="22"/>
                <w:szCs w:val="22"/>
              </w:rPr>
              <w:t xml:space="preserve"> </w:t>
            </w:r>
            <w:proofErr w:type="spellStart"/>
            <w:r>
              <w:rPr>
                <w:b/>
                <w:bCs/>
                <w:sz w:val="22"/>
                <w:szCs w:val="22"/>
              </w:rPr>
              <w:t>đất</w:t>
            </w:r>
            <w:proofErr w:type="spellEnd"/>
            <w:r>
              <w:rPr>
                <w:b/>
                <w:bCs/>
                <w:sz w:val="22"/>
                <w:szCs w:val="22"/>
              </w:rPr>
              <w:t xml:space="preserve"> ở</w:t>
            </w:r>
          </w:p>
        </w:tc>
        <w:tc>
          <w:tcPr>
            <w:tcW w:w="396" w:type="pct"/>
            <w:shd w:val="clear" w:color="auto" w:fill="auto"/>
            <w:vAlign w:val="center"/>
            <w:hideMark/>
          </w:tcPr>
          <w:p w14:paraId="7D1E38EB" w14:textId="77777777" w:rsidR="00A849ED" w:rsidRDefault="00A849ED">
            <w:pPr>
              <w:jc w:val="center"/>
              <w:rPr>
                <w:b/>
                <w:bCs/>
                <w:sz w:val="22"/>
                <w:szCs w:val="22"/>
              </w:rPr>
            </w:pPr>
            <w:r>
              <w:rPr>
                <w:b/>
                <w:bCs/>
                <w:sz w:val="22"/>
                <w:szCs w:val="22"/>
              </w:rPr>
              <w:t>(m2)</w:t>
            </w:r>
          </w:p>
        </w:tc>
        <w:tc>
          <w:tcPr>
            <w:tcW w:w="952" w:type="pct"/>
            <w:shd w:val="clear" w:color="auto" w:fill="auto"/>
            <w:vAlign w:val="center"/>
            <w:hideMark/>
          </w:tcPr>
          <w:p w14:paraId="0B7A9293" w14:textId="77777777" w:rsidR="00A849ED" w:rsidRDefault="00A849ED">
            <w:pPr>
              <w:jc w:val="center"/>
              <w:rPr>
                <w:b/>
                <w:bCs/>
                <w:sz w:val="22"/>
                <w:szCs w:val="22"/>
              </w:rPr>
            </w:pPr>
            <w:r>
              <w:rPr>
                <w:b/>
                <w:bCs/>
                <w:sz w:val="22"/>
                <w:szCs w:val="22"/>
              </w:rPr>
              <w:t>200,0</w:t>
            </w:r>
          </w:p>
        </w:tc>
        <w:tc>
          <w:tcPr>
            <w:tcW w:w="868" w:type="pct"/>
            <w:shd w:val="clear" w:color="auto" w:fill="auto"/>
            <w:vAlign w:val="center"/>
            <w:hideMark/>
          </w:tcPr>
          <w:p w14:paraId="7855C6F9" w14:textId="77777777" w:rsidR="00A849ED" w:rsidRDefault="00A849ED">
            <w:pPr>
              <w:jc w:val="center"/>
              <w:rPr>
                <w:b/>
                <w:bCs/>
                <w:sz w:val="22"/>
                <w:szCs w:val="22"/>
              </w:rPr>
            </w:pPr>
            <w:r>
              <w:rPr>
                <w:b/>
                <w:bCs/>
                <w:sz w:val="22"/>
                <w:szCs w:val="22"/>
              </w:rPr>
              <w:t>100,0</w:t>
            </w:r>
          </w:p>
        </w:tc>
        <w:tc>
          <w:tcPr>
            <w:tcW w:w="837" w:type="pct"/>
            <w:shd w:val="clear" w:color="auto" w:fill="auto"/>
            <w:vAlign w:val="center"/>
            <w:hideMark/>
          </w:tcPr>
          <w:p w14:paraId="0DBF39CB" w14:textId="77777777" w:rsidR="00A849ED" w:rsidRDefault="00A849ED">
            <w:pPr>
              <w:jc w:val="center"/>
              <w:rPr>
                <w:b/>
                <w:bCs/>
                <w:sz w:val="22"/>
                <w:szCs w:val="22"/>
              </w:rPr>
            </w:pPr>
            <w:r>
              <w:rPr>
                <w:b/>
                <w:bCs/>
                <w:sz w:val="22"/>
                <w:szCs w:val="22"/>
              </w:rPr>
              <w:t>100,0</w:t>
            </w:r>
          </w:p>
        </w:tc>
        <w:tc>
          <w:tcPr>
            <w:tcW w:w="868" w:type="pct"/>
            <w:shd w:val="clear" w:color="auto" w:fill="auto"/>
            <w:vAlign w:val="center"/>
            <w:hideMark/>
          </w:tcPr>
          <w:p w14:paraId="7C18D39E" w14:textId="77777777" w:rsidR="00A849ED" w:rsidRDefault="00A849ED">
            <w:pPr>
              <w:jc w:val="center"/>
              <w:rPr>
                <w:b/>
                <w:bCs/>
                <w:sz w:val="22"/>
                <w:szCs w:val="22"/>
              </w:rPr>
            </w:pPr>
            <w:r>
              <w:rPr>
                <w:b/>
                <w:bCs/>
                <w:sz w:val="22"/>
                <w:szCs w:val="22"/>
              </w:rPr>
              <w:t>74,0</w:t>
            </w:r>
          </w:p>
        </w:tc>
      </w:tr>
      <w:tr w:rsidR="00A849ED" w14:paraId="63FA2C71" w14:textId="77777777" w:rsidTr="00A849ED">
        <w:trPr>
          <w:trHeight w:val="20"/>
        </w:trPr>
        <w:tc>
          <w:tcPr>
            <w:tcW w:w="243" w:type="pct"/>
            <w:vMerge/>
            <w:vAlign w:val="center"/>
            <w:hideMark/>
          </w:tcPr>
          <w:p w14:paraId="1B54F3A8" w14:textId="77777777" w:rsidR="00A849ED" w:rsidRDefault="00A849ED">
            <w:pPr>
              <w:rPr>
                <w:sz w:val="22"/>
                <w:szCs w:val="22"/>
              </w:rPr>
            </w:pPr>
          </w:p>
        </w:tc>
        <w:tc>
          <w:tcPr>
            <w:tcW w:w="837" w:type="pct"/>
            <w:shd w:val="clear" w:color="auto" w:fill="auto"/>
            <w:vAlign w:val="center"/>
            <w:hideMark/>
          </w:tcPr>
          <w:p w14:paraId="251426D6"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11229911"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7756D2ED"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58E6BF50" w14:textId="77777777" w:rsidR="00A849ED" w:rsidRDefault="00A849ED">
            <w:pPr>
              <w:jc w:val="center"/>
              <w:rPr>
                <w:sz w:val="22"/>
                <w:szCs w:val="22"/>
              </w:rPr>
            </w:pPr>
            <w:r>
              <w:rPr>
                <w:sz w:val="22"/>
                <w:szCs w:val="22"/>
              </w:rPr>
              <w:t>106%</w:t>
            </w:r>
          </w:p>
        </w:tc>
        <w:tc>
          <w:tcPr>
            <w:tcW w:w="837" w:type="pct"/>
            <w:shd w:val="clear" w:color="auto" w:fill="auto"/>
            <w:vAlign w:val="center"/>
            <w:hideMark/>
          </w:tcPr>
          <w:p w14:paraId="27464B96" w14:textId="77777777" w:rsidR="00A849ED" w:rsidRDefault="00A849ED">
            <w:pPr>
              <w:jc w:val="center"/>
              <w:rPr>
                <w:sz w:val="22"/>
                <w:szCs w:val="22"/>
              </w:rPr>
            </w:pPr>
            <w:r>
              <w:rPr>
                <w:sz w:val="22"/>
                <w:szCs w:val="22"/>
              </w:rPr>
              <w:t>106%</w:t>
            </w:r>
          </w:p>
        </w:tc>
        <w:tc>
          <w:tcPr>
            <w:tcW w:w="868" w:type="pct"/>
            <w:shd w:val="clear" w:color="auto" w:fill="auto"/>
            <w:vAlign w:val="center"/>
            <w:hideMark/>
          </w:tcPr>
          <w:p w14:paraId="4ECE8611" w14:textId="77777777" w:rsidR="00A849ED" w:rsidRDefault="00A849ED">
            <w:pPr>
              <w:jc w:val="center"/>
              <w:rPr>
                <w:sz w:val="22"/>
                <w:szCs w:val="22"/>
              </w:rPr>
            </w:pPr>
            <w:r>
              <w:rPr>
                <w:sz w:val="22"/>
                <w:szCs w:val="22"/>
              </w:rPr>
              <w:t>107%</w:t>
            </w:r>
          </w:p>
        </w:tc>
      </w:tr>
      <w:tr w:rsidR="00A849ED" w14:paraId="46E55D2F" w14:textId="77777777" w:rsidTr="00A849ED">
        <w:trPr>
          <w:trHeight w:val="20"/>
        </w:trPr>
        <w:tc>
          <w:tcPr>
            <w:tcW w:w="243" w:type="pct"/>
            <w:vMerge/>
            <w:vAlign w:val="center"/>
            <w:hideMark/>
          </w:tcPr>
          <w:p w14:paraId="0F87C4F8" w14:textId="77777777" w:rsidR="00A849ED" w:rsidRDefault="00A849ED">
            <w:pPr>
              <w:rPr>
                <w:sz w:val="22"/>
                <w:szCs w:val="22"/>
              </w:rPr>
            </w:pPr>
          </w:p>
        </w:tc>
        <w:tc>
          <w:tcPr>
            <w:tcW w:w="837" w:type="pct"/>
            <w:shd w:val="clear" w:color="auto" w:fill="auto"/>
            <w:vAlign w:val="center"/>
            <w:hideMark/>
          </w:tcPr>
          <w:p w14:paraId="669C105E"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0C2CE1C9"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30DE8442"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6384A035" w14:textId="77777777" w:rsidR="00A849ED" w:rsidRDefault="00A849ED">
            <w:pPr>
              <w:jc w:val="center"/>
              <w:rPr>
                <w:sz w:val="22"/>
                <w:szCs w:val="22"/>
              </w:rPr>
            </w:pPr>
            <w:r>
              <w:rPr>
                <w:sz w:val="22"/>
                <w:szCs w:val="22"/>
              </w:rPr>
              <w:t>-5,30%</w:t>
            </w:r>
          </w:p>
        </w:tc>
        <w:tc>
          <w:tcPr>
            <w:tcW w:w="837" w:type="pct"/>
            <w:shd w:val="clear" w:color="auto" w:fill="auto"/>
            <w:vAlign w:val="center"/>
            <w:hideMark/>
          </w:tcPr>
          <w:p w14:paraId="7202EEFD" w14:textId="77777777" w:rsidR="00A849ED" w:rsidRDefault="00A849ED">
            <w:pPr>
              <w:jc w:val="center"/>
              <w:rPr>
                <w:sz w:val="22"/>
                <w:szCs w:val="22"/>
              </w:rPr>
            </w:pPr>
            <w:r>
              <w:rPr>
                <w:sz w:val="22"/>
                <w:szCs w:val="22"/>
              </w:rPr>
              <w:t>-5,30%</w:t>
            </w:r>
          </w:p>
        </w:tc>
        <w:tc>
          <w:tcPr>
            <w:tcW w:w="868" w:type="pct"/>
            <w:shd w:val="clear" w:color="auto" w:fill="auto"/>
            <w:vAlign w:val="center"/>
            <w:hideMark/>
          </w:tcPr>
          <w:p w14:paraId="759742AA" w14:textId="77777777" w:rsidR="00A849ED" w:rsidRDefault="00A849ED">
            <w:pPr>
              <w:jc w:val="center"/>
              <w:rPr>
                <w:sz w:val="22"/>
                <w:szCs w:val="22"/>
              </w:rPr>
            </w:pPr>
            <w:r>
              <w:rPr>
                <w:sz w:val="22"/>
                <w:szCs w:val="22"/>
              </w:rPr>
              <w:t>-6,54%</w:t>
            </w:r>
          </w:p>
        </w:tc>
      </w:tr>
      <w:tr w:rsidR="00A849ED" w14:paraId="172CD8E2" w14:textId="77777777" w:rsidTr="00A849ED">
        <w:trPr>
          <w:trHeight w:val="20"/>
        </w:trPr>
        <w:tc>
          <w:tcPr>
            <w:tcW w:w="243" w:type="pct"/>
            <w:vMerge/>
            <w:vAlign w:val="center"/>
            <w:hideMark/>
          </w:tcPr>
          <w:p w14:paraId="68349D6D" w14:textId="77777777" w:rsidR="00A849ED" w:rsidRDefault="00A849ED">
            <w:pPr>
              <w:rPr>
                <w:sz w:val="22"/>
                <w:szCs w:val="22"/>
              </w:rPr>
            </w:pPr>
          </w:p>
        </w:tc>
        <w:tc>
          <w:tcPr>
            <w:tcW w:w="837" w:type="pct"/>
            <w:shd w:val="clear" w:color="auto" w:fill="auto"/>
            <w:vAlign w:val="center"/>
            <w:hideMark/>
          </w:tcPr>
          <w:p w14:paraId="45885822"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1AA9DBA8"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015C8491"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55565B8F" w14:textId="77777777" w:rsidR="00A849ED" w:rsidRDefault="00A849ED">
            <w:pPr>
              <w:jc w:val="center"/>
              <w:rPr>
                <w:sz w:val="22"/>
                <w:szCs w:val="22"/>
              </w:rPr>
            </w:pPr>
            <w:r>
              <w:rPr>
                <w:sz w:val="22"/>
                <w:szCs w:val="22"/>
              </w:rPr>
              <w:t xml:space="preserve">-5.996.408 </w:t>
            </w:r>
          </w:p>
        </w:tc>
        <w:tc>
          <w:tcPr>
            <w:tcW w:w="837" w:type="pct"/>
            <w:shd w:val="clear" w:color="auto" w:fill="auto"/>
            <w:noWrap/>
            <w:vAlign w:val="center"/>
            <w:hideMark/>
          </w:tcPr>
          <w:p w14:paraId="6D034F38" w14:textId="77777777" w:rsidR="00A849ED" w:rsidRDefault="00A849ED">
            <w:pPr>
              <w:jc w:val="center"/>
              <w:rPr>
                <w:sz w:val="22"/>
                <w:szCs w:val="22"/>
              </w:rPr>
            </w:pPr>
            <w:r>
              <w:rPr>
                <w:sz w:val="22"/>
                <w:szCs w:val="22"/>
              </w:rPr>
              <w:t xml:space="preserve">-5.996.408 </w:t>
            </w:r>
          </w:p>
        </w:tc>
        <w:tc>
          <w:tcPr>
            <w:tcW w:w="868" w:type="pct"/>
            <w:shd w:val="clear" w:color="auto" w:fill="auto"/>
            <w:noWrap/>
            <w:vAlign w:val="center"/>
            <w:hideMark/>
          </w:tcPr>
          <w:p w14:paraId="33030D95" w14:textId="77777777" w:rsidR="00A849ED" w:rsidRDefault="00A849ED">
            <w:pPr>
              <w:jc w:val="center"/>
              <w:rPr>
                <w:sz w:val="22"/>
                <w:szCs w:val="22"/>
              </w:rPr>
            </w:pPr>
            <w:r>
              <w:rPr>
                <w:sz w:val="22"/>
                <w:szCs w:val="22"/>
              </w:rPr>
              <w:t xml:space="preserve">-6.544.880 </w:t>
            </w:r>
          </w:p>
        </w:tc>
      </w:tr>
      <w:tr w:rsidR="00A849ED" w14:paraId="5774D49A" w14:textId="77777777" w:rsidTr="00A849ED">
        <w:trPr>
          <w:trHeight w:val="20"/>
        </w:trPr>
        <w:tc>
          <w:tcPr>
            <w:tcW w:w="243" w:type="pct"/>
            <w:vMerge/>
            <w:vAlign w:val="center"/>
            <w:hideMark/>
          </w:tcPr>
          <w:p w14:paraId="2E892215" w14:textId="77777777" w:rsidR="00A849ED" w:rsidRDefault="00A849ED">
            <w:pPr>
              <w:rPr>
                <w:sz w:val="22"/>
                <w:szCs w:val="22"/>
              </w:rPr>
            </w:pPr>
          </w:p>
        </w:tc>
        <w:tc>
          <w:tcPr>
            <w:tcW w:w="837" w:type="pct"/>
            <w:shd w:val="clear" w:color="auto" w:fill="auto"/>
            <w:vAlign w:val="center"/>
            <w:hideMark/>
          </w:tcPr>
          <w:p w14:paraId="5DED3A25"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70DC9852"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59CC7DCB"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1502C644" w14:textId="77777777" w:rsidR="00A849ED" w:rsidRDefault="00A849ED">
            <w:pPr>
              <w:jc w:val="center"/>
              <w:rPr>
                <w:sz w:val="22"/>
                <w:szCs w:val="22"/>
              </w:rPr>
            </w:pPr>
            <w:r>
              <w:rPr>
                <w:sz w:val="22"/>
                <w:szCs w:val="22"/>
              </w:rPr>
              <w:t xml:space="preserve">113.030.027 </w:t>
            </w:r>
          </w:p>
        </w:tc>
        <w:tc>
          <w:tcPr>
            <w:tcW w:w="837" w:type="pct"/>
            <w:shd w:val="clear" w:color="auto" w:fill="auto"/>
            <w:noWrap/>
            <w:vAlign w:val="center"/>
            <w:hideMark/>
          </w:tcPr>
          <w:p w14:paraId="267CD94D" w14:textId="77777777" w:rsidR="00A849ED" w:rsidRDefault="00A849ED">
            <w:pPr>
              <w:jc w:val="center"/>
              <w:rPr>
                <w:sz w:val="22"/>
                <w:szCs w:val="22"/>
              </w:rPr>
            </w:pPr>
            <w:r>
              <w:rPr>
                <w:sz w:val="22"/>
                <w:szCs w:val="22"/>
              </w:rPr>
              <w:t xml:space="preserve">113.030.027 </w:t>
            </w:r>
          </w:p>
        </w:tc>
        <w:tc>
          <w:tcPr>
            <w:tcW w:w="868" w:type="pct"/>
            <w:shd w:val="clear" w:color="auto" w:fill="auto"/>
            <w:noWrap/>
            <w:vAlign w:val="center"/>
            <w:hideMark/>
          </w:tcPr>
          <w:p w14:paraId="1EA91419" w14:textId="77777777" w:rsidR="00A849ED" w:rsidRDefault="00A849ED">
            <w:pPr>
              <w:jc w:val="center"/>
              <w:rPr>
                <w:sz w:val="22"/>
                <w:szCs w:val="22"/>
              </w:rPr>
            </w:pPr>
            <w:r>
              <w:rPr>
                <w:sz w:val="22"/>
                <w:szCs w:val="22"/>
              </w:rPr>
              <w:t xml:space="preserve">104.614.197 </w:t>
            </w:r>
          </w:p>
        </w:tc>
      </w:tr>
      <w:tr w:rsidR="00A849ED" w14:paraId="5AB53149" w14:textId="77777777" w:rsidTr="00A849ED">
        <w:trPr>
          <w:trHeight w:val="20"/>
        </w:trPr>
        <w:tc>
          <w:tcPr>
            <w:tcW w:w="243" w:type="pct"/>
            <w:vMerge w:val="restart"/>
            <w:shd w:val="clear" w:color="auto" w:fill="auto"/>
            <w:vAlign w:val="center"/>
            <w:hideMark/>
          </w:tcPr>
          <w:p w14:paraId="380D09C3" w14:textId="77777777" w:rsidR="00A849ED" w:rsidRDefault="00A849ED">
            <w:pPr>
              <w:jc w:val="center"/>
              <w:rPr>
                <w:sz w:val="22"/>
                <w:szCs w:val="22"/>
              </w:rPr>
            </w:pPr>
            <w:r>
              <w:rPr>
                <w:sz w:val="22"/>
                <w:szCs w:val="22"/>
              </w:rPr>
              <w:t>C4</w:t>
            </w:r>
          </w:p>
        </w:tc>
        <w:tc>
          <w:tcPr>
            <w:tcW w:w="837" w:type="pct"/>
            <w:shd w:val="clear" w:color="auto" w:fill="auto"/>
            <w:vAlign w:val="center"/>
            <w:hideMark/>
          </w:tcPr>
          <w:p w14:paraId="673C544E" w14:textId="77777777" w:rsidR="00A849ED" w:rsidRDefault="00A849ED">
            <w:pPr>
              <w:rPr>
                <w:b/>
                <w:bCs/>
                <w:sz w:val="22"/>
                <w:szCs w:val="22"/>
              </w:rPr>
            </w:pPr>
            <w:proofErr w:type="spellStart"/>
            <w:r>
              <w:rPr>
                <w:b/>
                <w:bCs/>
                <w:sz w:val="22"/>
                <w:szCs w:val="22"/>
              </w:rPr>
              <w:t>Mặt</w:t>
            </w:r>
            <w:proofErr w:type="spellEnd"/>
            <w:r>
              <w:rPr>
                <w:b/>
                <w:bCs/>
                <w:sz w:val="22"/>
                <w:szCs w:val="22"/>
              </w:rPr>
              <w:t xml:space="preserve"> </w:t>
            </w:r>
            <w:proofErr w:type="spellStart"/>
            <w:r>
              <w:rPr>
                <w:b/>
                <w:bCs/>
                <w:sz w:val="22"/>
                <w:szCs w:val="22"/>
              </w:rPr>
              <w:t>tiền</w:t>
            </w:r>
            <w:proofErr w:type="spellEnd"/>
          </w:p>
        </w:tc>
        <w:tc>
          <w:tcPr>
            <w:tcW w:w="396" w:type="pct"/>
            <w:shd w:val="clear" w:color="auto" w:fill="auto"/>
            <w:vAlign w:val="center"/>
            <w:hideMark/>
          </w:tcPr>
          <w:p w14:paraId="107B25B5" w14:textId="77777777" w:rsidR="00A849ED" w:rsidRDefault="00A849ED">
            <w:pPr>
              <w:jc w:val="center"/>
              <w:rPr>
                <w:sz w:val="22"/>
                <w:szCs w:val="22"/>
              </w:rPr>
            </w:pPr>
            <w:r>
              <w:rPr>
                <w:sz w:val="22"/>
                <w:szCs w:val="22"/>
              </w:rPr>
              <w:t>(m)</w:t>
            </w:r>
          </w:p>
        </w:tc>
        <w:tc>
          <w:tcPr>
            <w:tcW w:w="952" w:type="pct"/>
            <w:shd w:val="clear" w:color="auto" w:fill="auto"/>
            <w:vAlign w:val="center"/>
            <w:hideMark/>
          </w:tcPr>
          <w:p w14:paraId="5F623D69" w14:textId="77777777" w:rsidR="00A849ED" w:rsidRDefault="00A849ED">
            <w:pPr>
              <w:jc w:val="center"/>
              <w:rPr>
                <w:b/>
                <w:bCs/>
                <w:sz w:val="22"/>
                <w:szCs w:val="22"/>
              </w:rPr>
            </w:pPr>
            <w:r>
              <w:rPr>
                <w:b/>
                <w:bCs/>
                <w:sz w:val="22"/>
                <w:szCs w:val="22"/>
              </w:rPr>
              <w:t>10</w:t>
            </w:r>
          </w:p>
        </w:tc>
        <w:tc>
          <w:tcPr>
            <w:tcW w:w="868" w:type="pct"/>
            <w:shd w:val="clear" w:color="auto" w:fill="auto"/>
            <w:vAlign w:val="center"/>
            <w:hideMark/>
          </w:tcPr>
          <w:p w14:paraId="56DAC8DF" w14:textId="77777777" w:rsidR="00A849ED" w:rsidRDefault="00A849ED">
            <w:pPr>
              <w:jc w:val="center"/>
              <w:rPr>
                <w:b/>
                <w:bCs/>
                <w:sz w:val="22"/>
                <w:szCs w:val="22"/>
              </w:rPr>
            </w:pPr>
            <w:r>
              <w:rPr>
                <w:b/>
                <w:bCs/>
                <w:sz w:val="22"/>
                <w:szCs w:val="22"/>
              </w:rPr>
              <w:t>5</w:t>
            </w:r>
          </w:p>
        </w:tc>
        <w:tc>
          <w:tcPr>
            <w:tcW w:w="837" w:type="pct"/>
            <w:shd w:val="clear" w:color="auto" w:fill="auto"/>
            <w:vAlign w:val="center"/>
            <w:hideMark/>
          </w:tcPr>
          <w:p w14:paraId="22590A26" w14:textId="77777777" w:rsidR="00A849ED" w:rsidRDefault="00A849ED">
            <w:pPr>
              <w:jc w:val="center"/>
              <w:rPr>
                <w:b/>
                <w:bCs/>
                <w:sz w:val="22"/>
                <w:szCs w:val="22"/>
              </w:rPr>
            </w:pPr>
            <w:r>
              <w:rPr>
                <w:b/>
                <w:bCs/>
                <w:sz w:val="22"/>
                <w:szCs w:val="22"/>
              </w:rPr>
              <w:t>5</w:t>
            </w:r>
          </w:p>
        </w:tc>
        <w:tc>
          <w:tcPr>
            <w:tcW w:w="868" w:type="pct"/>
            <w:shd w:val="clear" w:color="auto" w:fill="auto"/>
            <w:vAlign w:val="center"/>
            <w:hideMark/>
          </w:tcPr>
          <w:p w14:paraId="4CE7264D" w14:textId="77777777" w:rsidR="00A849ED" w:rsidRDefault="00A849ED">
            <w:pPr>
              <w:jc w:val="center"/>
              <w:rPr>
                <w:b/>
                <w:bCs/>
                <w:sz w:val="22"/>
                <w:szCs w:val="22"/>
              </w:rPr>
            </w:pPr>
            <w:r>
              <w:rPr>
                <w:b/>
                <w:bCs/>
                <w:sz w:val="22"/>
                <w:szCs w:val="22"/>
              </w:rPr>
              <w:t>4,5</w:t>
            </w:r>
          </w:p>
        </w:tc>
      </w:tr>
      <w:tr w:rsidR="00A849ED" w14:paraId="4398D577" w14:textId="77777777" w:rsidTr="00A849ED">
        <w:trPr>
          <w:trHeight w:val="20"/>
        </w:trPr>
        <w:tc>
          <w:tcPr>
            <w:tcW w:w="243" w:type="pct"/>
            <w:vMerge/>
            <w:vAlign w:val="center"/>
            <w:hideMark/>
          </w:tcPr>
          <w:p w14:paraId="7430AB23" w14:textId="77777777" w:rsidR="00A849ED" w:rsidRDefault="00A849ED">
            <w:pPr>
              <w:rPr>
                <w:sz w:val="22"/>
                <w:szCs w:val="22"/>
              </w:rPr>
            </w:pPr>
          </w:p>
        </w:tc>
        <w:tc>
          <w:tcPr>
            <w:tcW w:w="837" w:type="pct"/>
            <w:shd w:val="clear" w:color="auto" w:fill="auto"/>
            <w:vAlign w:val="center"/>
            <w:hideMark/>
          </w:tcPr>
          <w:p w14:paraId="0A2253F5"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61FB8364"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08EC85AC"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74D0D200" w14:textId="77777777" w:rsidR="00A849ED" w:rsidRDefault="00A849ED">
            <w:pPr>
              <w:jc w:val="center"/>
              <w:rPr>
                <w:sz w:val="22"/>
                <w:szCs w:val="22"/>
              </w:rPr>
            </w:pPr>
            <w:r>
              <w:rPr>
                <w:sz w:val="22"/>
                <w:szCs w:val="22"/>
              </w:rPr>
              <w:t>95%</w:t>
            </w:r>
          </w:p>
        </w:tc>
        <w:tc>
          <w:tcPr>
            <w:tcW w:w="837" w:type="pct"/>
            <w:shd w:val="clear" w:color="auto" w:fill="auto"/>
            <w:vAlign w:val="center"/>
            <w:hideMark/>
          </w:tcPr>
          <w:p w14:paraId="0A1544E3" w14:textId="77777777" w:rsidR="00A849ED" w:rsidRDefault="00A849ED">
            <w:pPr>
              <w:jc w:val="center"/>
              <w:rPr>
                <w:sz w:val="22"/>
                <w:szCs w:val="22"/>
              </w:rPr>
            </w:pPr>
            <w:r>
              <w:rPr>
                <w:sz w:val="22"/>
                <w:szCs w:val="22"/>
              </w:rPr>
              <w:t>95%</w:t>
            </w:r>
          </w:p>
        </w:tc>
        <w:tc>
          <w:tcPr>
            <w:tcW w:w="868" w:type="pct"/>
            <w:shd w:val="clear" w:color="auto" w:fill="auto"/>
            <w:vAlign w:val="center"/>
            <w:hideMark/>
          </w:tcPr>
          <w:p w14:paraId="6D0067BE" w14:textId="77777777" w:rsidR="00A849ED" w:rsidRDefault="00A849ED">
            <w:pPr>
              <w:jc w:val="center"/>
              <w:rPr>
                <w:sz w:val="22"/>
                <w:szCs w:val="22"/>
              </w:rPr>
            </w:pPr>
            <w:r>
              <w:rPr>
                <w:sz w:val="22"/>
                <w:szCs w:val="22"/>
              </w:rPr>
              <w:t>93%</w:t>
            </w:r>
          </w:p>
        </w:tc>
      </w:tr>
      <w:tr w:rsidR="00A849ED" w14:paraId="268FC094" w14:textId="77777777" w:rsidTr="00A849ED">
        <w:trPr>
          <w:trHeight w:val="20"/>
        </w:trPr>
        <w:tc>
          <w:tcPr>
            <w:tcW w:w="243" w:type="pct"/>
            <w:vMerge/>
            <w:vAlign w:val="center"/>
            <w:hideMark/>
          </w:tcPr>
          <w:p w14:paraId="5942105E" w14:textId="77777777" w:rsidR="00A849ED" w:rsidRDefault="00A849ED">
            <w:pPr>
              <w:rPr>
                <w:sz w:val="22"/>
                <w:szCs w:val="22"/>
              </w:rPr>
            </w:pPr>
          </w:p>
        </w:tc>
        <w:tc>
          <w:tcPr>
            <w:tcW w:w="837" w:type="pct"/>
            <w:shd w:val="clear" w:color="auto" w:fill="auto"/>
            <w:vAlign w:val="center"/>
            <w:hideMark/>
          </w:tcPr>
          <w:p w14:paraId="567AD3B1"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41181C92"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550CDCC3"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697E08DE" w14:textId="77777777" w:rsidR="00A849ED" w:rsidRDefault="00A849ED">
            <w:pPr>
              <w:jc w:val="center"/>
              <w:rPr>
                <w:sz w:val="22"/>
                <w:szCs w:val="22"/>
              </w:rPr>
            </w:pPr>
            <w:r>
              <w:rPr>
                <w:sz w:val="22"/>
                <w:szCs w:val="22"/>
              </w:rPr>
              <w:t>5,26%</w:t>
            </w:r>
          </w:p>
        </w:tc>
        <w:tc>
          <w:tcPr>
            <w:tcW w:w="837" w:type="pct"/>
            <w:shd w:val="clear" w:color="auto" w:fill="auto"/>
            <w:vAlign w:val="center"/>
            <w:hideMark/>
          </w:tcPr>
          <w:p w14:paraId="2327194C" w14:textId="77777777" w:rsidR="00A849ED" w:rsidRDefault="00A849ED">
            <w:pPr>
              <w:jc w:val="center"/>
              <w:rPr>
                <w:sz w:val="22"/>
                <w:szCs w:val="22"/>
              </w:rPr>
            </w:pPr>
            <w:r>
              <w:rPr>
                <w:sz w:val="22"/>
                <w:szCs w:val="22"/>
              </w:rPr>
              <w:t>5,26%</w:t>
            </w:r>
          </w:p>
        </w:tc>
        <w:tc>
          <w:tcPr>
            <w:tcW w:w="868" w:type="pct"/>
            <w:shd w:val="clear" w:color="auto" w:fill="auto"/>
            <w:vAlign w:val="center"/>
            <w:hideMark/>
          </w:tcPr>
          <w:p w14:paraId="2E023A9F" w14:textId="77777777" w:rsidR="00A849ED" w:rsidRDefault="00A849ED">
            <w:pPr>
              <w:jc w:val="center"/>
              <w:rPr>
                <w:sz w:val="22"/>
                <w:szCs w:val="22"/>
              </w:rPr>
            </w:pPr>
            <w:r>
              <w:rPr>
                <w:sz w:val="22"/>
                <w:szCs w:val="22"/>
              </w:rPr>
              <w:t>7,53%</w:t>
            </w:r>
          </w:p>
        </w:tc>
      </w:tr>
      <w:tr w:rsidR="00A849ED" w14:paraId="7673AF38" w14:textId="77777777" w:rsidTr="00A849ED">
        <w:trPr>
          <w:trHeight w:val="20"/>
        </w:trPr>
        <w:tc>
          <w:tcPr>
            <w:tcW w:w="243" w:type="pct"/>
            <w:vMerge/>
            <w:vAlign w:val="center"/>
            <w:hideMark/>
          </w:tcPr>
          <w:p w14:paraId="73DBA6EF" w14:textId="77777777" w:rsidR="00A849ED" w:rsidRDefault="00A849ED">
            <w:pPr>
              <w:rPr>
                <w:sz w:val="22"/>
                <w:szCs w:val="22"/>
              </w:rPr>
            </w:pPr>
          </w:p>
        </w:tc>
        <w:tc>
          <w:tcPr>
            <w:tcW w:w="837" w:type="pct"/>
            <w:shd w:val="clear" w:color="auto" w:fill="auto"/>
            <w:vAlign w:val="center"/>
            <w:hideMark/>
          </w:tcPr>
          <w:p w14:paraId="4CA00F5E"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337A5C65"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783760F6"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7F8FA823" w14:textId="77777777" w:rsidR="00A849ED" w:rsidRDefault="00A849ED">
            <w:pPr>
              <w:jc w:val="center"/>
              <w:rPr>
                <w:sz w:val="22"/>
                <w:szCs w:val="22"/>
              </w:rPr>
            </w:pPr>
            <w:r>
              <w:rPr>
                <w:sz w:val="22"/>
                <w:szCs w:val="22"/>
              </w:rPr>
              <w:t xml:space="preserve">5.951.322 </w:t>
            </w:r>
          </w:p>
        </w:tc>
        <w:tc>
          <w:tcPr>
            <w:tcW w:w="837" w:type="pct"/>
            <w:shd w:val="clear" w:color="auto" w:fill="auto"/>
            <w:noWrap/>
            <w:vAlign w:val="center"/>
            <w:hideMark/>
          </w:tcPr>
          <w:p w14:paraId="453240C6" w14:textId="77777777" w:rsidR="00A849ED" w:rsidRDefault="00A849ED">
            <w:pPr>
              <w:jc w:val="center"/>
              <w:rPr>
                <w:sz w:val="22"/>
                <w:szCs w:val="22"/>
              </w:rPr>
            </w:pPr>
            <w:r>
              <w:rPr>
                <w:sz w:val="22"/>
                <w:szCs w:val="22"/>
              </w:rPr>
              <w:t xml:space="preserve">5.951.322 </w:t>
            </w:r>
          </w:p>
        </w:tc>
        <w:tc>
          <w:tcPr>
            <w:tcW w:w="868" w:type="pct"/>
            <w:shd w:val="clear" w:color="auto" w:fill="auto"/>
            <w:noWrap/>
            <w:vAlign w:val="center"/>
            <w:hideMark/>
          </w:tcPr>
          <w:p w14:paraId="33EBC1B9" w14:textId="77777777" w:rsidR="00A849ED" w:rsidRDefault="00A849ED">
            <w:pPr>
              <w:jc w:val="center"/>
              <w:rPr>
                <w:sz w:val="22"/>
                <w:szCs w:val="22"/>
              </w:rPr>
            </w:pPr>
            <w:r>
              <w:rPr>
                <w:sz w:val="22"/>
                <w:szCs w:val="22"/>
              </w:rPr>
              <w:t xml:space="preserve">7.530.131 </w:t>
            </w:r>
          </w:p>
        </w:tc>
      </w:tr>
      <w:tr w:rsidR="00A849ED" w14:paraId="20997C80" w14:textId="77777777" w:rsidTr="00A849ED">
        <w:trPr>
          <w:trHeight w:val="20"/>
        </w:trPr>
        <w:tc>
          <w:tcPr>
            <w:tcW w:w="243" w:type="pct"/>
            <w:vMerge/>
            <w:vAlign w:val="center"/>
            <w:hideMark/>
          </w:tcPr>
          <w:p w14:paraId="4F15EF74" w14:textId="77777777" w:rsidR="00A849ED" w:rsidRDefault="00A849ED">
            <w:pPr>
              <w:rPr>
                <w:sz w:val="22"/>
                <w:szCs w:val="22"/>
              </w:rPr>
            </w:pPr>
          </w:p>
        </w:tc>
        <w:tc>
          <w:tcPr>
            <w:tcW w:w="837" w:type="pct"/>
            <w:shd w:val="clear" w:color="auto" w:fill="auto"/>
            <w:vAlign w:val="center"/>
            <w:hideMark/>
          </w:tcPr>
          <w:p w14:paraId="17901593"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0D98797A"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2D790554"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16CE3059" w14:textId="77777777" w:rsidR="00A849ED" w:rsidRDefault="00A849ED">
            <w:pPr>
              <w:jc w:val="center"/>
              <w:rPr>
                <w:sz w:val="22"/>
                <w:szCs w:val="22"/>
              </w:rPr>
            </w:pPr>
            <w:r>
              <w:rPr>
                <w:sz w:val="22"/>
                <w:szCs w:val="22"/>
              </w:rPr>
              <w:t xml:space="preserve">118.981.349 </w:t>
            </w:r>
          </w:p>
        </w:tc>
        <w:tc>
          <w:tcPr>
            <w:tcW w:w="837" w:type="pct"/>
            <w:shd w:val="clear" w:color="auto" w:fill="auto"/>
            <w:noWrap/>
            <w:vAlign w:val="center"/>
            <w:hideMark/>
          </w:tcPr>
          <w:p w14:paraId="7F218F15" w14:textId="77777777" w:rsidR="00A849ED" w:rsidRDefault="00A849ED">
            <w:pPr>
              <w:jc w:val="center"/>
              <w:rPr>
                <w:sz w:val="22"/>
                <w:szCs w:val="22"/>
              </w:rPr>
            </w:pPr>
            <w:r>
              <w:rPr>
                <w:sz w:val="22"/>
                <w:szCs w:val="22"/>
              </w:rPr>
              <w:t xml:space="preserve">118.981.349 </w:t>
            </w:r>
          </w:p>
        </w:tc>
        <w:tc>
          <w:tcPr>
            <w:tcW w:w="868" w:type="pct"/>
            <w:shd w:val="clear" w:color="auto" w:fill="auto"/>
            <w:noWrap/>
            <w:vAlign w:val="center"/>
            <w:hideMark/>
          </w:tcPr>
          <w:p w14:paraId="457B2724" w14:textId="77777777" w:rsidR="00A849ED" w:rsidRDefault="00A849ED">
            <w:pPr>
              <w:jc w:val="center"/>
              <w:rPr>
                <w:sz w:val="22"/>
                <w:szCs w:val="22"/>
              </w:rPr>
            </w:pPr>
            <w:r>
              <w:rPr>
                <w:sz w:val="22"/>
                <w:szCs w:val="22"/>
              </w:rPr>
              <w:t xml:space="preserve">112.144.328 </w:t>
            </w:r>
          </w:p>
        </w:tc>
      </w:tr>
      <w:tr w:rsidR="00A849ED" w14:paraId="41965295" w14:textId="77777777" w:rsidTr="00A849ED">
        <w:trPr>
          <w:trHeight w:val="20"/>
        </w:trPr>
        <w:tc>
          <w:tcPr>
            <w:tcW w:w="243" w:type="pct"/>
            <w:vMerge w:val="restart"/>
            <w:shd w:val="clear" w:color="auto" w:fill="auto"/>
            <w:vAlign w:val="center"/>
            <w:hideMark/>
          </w:tcPr>
          <w:p w14:paraId="3B4A0DF9" w14:textId="77777777" w:rsidR="00A849ED" w:rsidRDefault="00A849ED">
            <w:pPr>
              <w:jc w:val="center"/>
              <w:rPr>
                <w:sz w:val="22"/>
                <w:szCs w:val="22"/>
              </w:rPr>
            </w:pPr>
            <w:r>
              <w:rPr>
                <w:sz w:val="22"/>
                <w:szCs w:val="22"/>
              </w:rPr>
              <w:t>C5</w:t>
            </w:r>
          </w:p>
        </w:tc>
        <w:tc>
          <w:tcPr>
            <w:tcW w:w="837" w:type="pct"/>
            <w:shd w:val="clear" w:color="auto" w:fill="auto"/>
            <w:vAlign w:val="center"/>
            <w:hideMark/>
          </w:tcPr>
          <w:p w14:paraId="2306CA46" w14:textId="77777777" w:rsidR="00A849ED" w:rsidRDefault="00A849ED">
            <w:pPr>
              <w:rPr>
                <w:b/>
                <w:bCs/>
                <w:sz w:val="22"/>
                <w:szCs w:val="22"/>
              </w:rPr>
            </w:pPr>
            <w:proofErr w:type="spellStart"/>
            <w:r>
              <w:rPr>
                <w:b/>
                <w:bCs/>
                <w:sz w:val="22"/>
                <w:szCs w:val="22"/>
              </w:rPr>
              <w:t>Đường</w:t>
            </w:r>
            <w:proofErr w:type="spellEnd"/>
            <w:r>
              <w:rPr>
                <w:b/>
                <w:bCs/>
                <w:sz w:val="22"/>
                <w:szCs w:val="22"/>
              </w:rPr>
              <w:t xml:space="preserve"> </w:t>
            </w:r>
            <w:proofErr w:type="spellStart"/>
            <w:r>
              <w:rPr>
                <w:b/>
                <w:bCs/>
                <w:sz w:val="22"/>
                <w:szCs w:val="22"/>
              </w:rPr>
              <w:t>trước</w:t>
            </w:r>
            <w:proofErr w:type="spellEnd"/>
            <w:r>
              <w:rPr>
                <w:b/>
                <w:bCs/>
                <w:sz w:val="22"/>
                <w:szCs w:val="22"/>
              </w:rPr>
              <w:t xml:space="preserve"> </w:t>
            </w:r>
            <w:proofErr w:type="spellStart"/>
            <w:r>
              <w:rPr>
                <w:b/>
                <w:bCs/>
                <w:sz w:val="22"/>
                <w:szCs w:val="22"/>
              </w:rPr>
              <w:t>nhà</w:t>
            </w:r>
            <w:proofErr w:type="spellEnd"/>
          </w:p>
        </w:tc>
        <w:tc>
          <w:tcPr>
            <w:tcW w:w="396" w:type="pct"/>
            <w:shd w:val="clear" w:color="auto" w:fill="auto"/>
            <w:vAlign w:val="center"/>
            <w:hideMark/>
          </w:tcPr>
          <w:p w14:paraId="568A977A"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1DE1F811" w14:textId="77777777" w:rsidR="00A849ED" w:rsidRDefault="00A849ED">
            <w:pPr>
              <w:jc w:val="center"/>
              <w:rPr>
                <w:b/>
                <w:bCs/>
                <w:sz w:val="22"/>
                <w:szCs w:val="22"/>
              </w:rPr>
            </w:pPr>
            <w:r>
              <w:rPr>
                <w:b/>
                <w:bCs/>
                <w:sz w:val="22"/>
                <w:szCs w:val="22"/>
              </w:rPr>
              <w:t>14m</w:t>
            </w:r>
          </w:p>
        </w:tc>
        <w:tc>
          <w:tcPr>
            <w:tcW w:w="868" w:type="pct"/>
            <w:shd w:val="clear" w:color="auto" w:fill="auto"/>
            <w:vAlign w:val="center"/>
            <w:hideMark/>
          </w:tcPr>
          <w:p w14:paraId="00F6685D" w14:textId="77777777" w:rsidR="00A849ED" w:rsidRDefault="00A849ED">
            <w:pPr>
              <w:jc w:val="center"/>
              <w:rPr>
                <w:b/>
                <w:bCs/>
                <w:sz w:val="22"/>
                <w:szCs w:val="22"/>
              </w:rPr>
            </w:pPr>
            <w:r>
              <w:rPr>
                <w:b/>
                <w:bCs/>
                <w:sz w:val="22"/>
                <w:szCs w:val="22"/>
              </w:rPr>
              <w:t>33m</w:t>
            </w:r>
          </w:p>
        </w:tc>
        <w:tc>
          <w:tcPr>
            <w:tcW w:w="837" w:type="pct"/>
            <w:shd w:val="clear" w:color="auto" w:fill="auto"/>
            <w:vAlign w:val="center"/>
            <w:hideMark/>
          </w:tcPr>
          <w:p w14:paraId="080E7681" w14:textId="77777777" w:rsidR="00A849ED" w:rsidRDefault="00A849ED">
            <w:pPr>
              <w:jc w:val="center"/>
              <w:rPr>
                <w:b/>
                <w:bCs/>
                <w:sz w:val="22"/>
                <w:szCs w:val="22"/>
              </w:rPr>
            </w:pPr>
            <w:r>
              <w:rPr>
                <w:b/>
                <w:bCs/>
                <w:sz w:val="22"/>
                <w:szCs w:val="22"/>
              </w:rPr>
              <w:t>33m</w:t>
            </w:r>
          </w:p>
        </w:tc>
        <w:tc>
          <w:tcPr>
            <w:tcW w:w="868" w:type="pct"/>
            <w:shd w:val="clear" w:color="auto" w:fill="auto"/>
            <w:vAlign w:val="center"/>
            <w:hideMark/>
          </w:tcPr>
          <w:p w14:paraId="2DE4E79E" w14:textId="77777777" w:rsidR="00A849ED" w:rsidRDefault="00A849ED">
            <w:pPr>
              <w:jc w:val="center"/>
              <w:rPr>
                <w:b/>
                <w:bCs/>
                <w:sz w:val="22"/>
                <w:szCs w:val="22"/>
              </w:rPr>
            </w:pPr>
            <w:r>
              <w:rPr>
                <w:b/>
                <w:bCs/>
                <w:sz w:val="22"/>
                <w:szCs w:val="22"/>
              </w:rPr>
              <w:t>10m</w:t>
            </w:r>
          </w:p>
        </w:tc>
      </w:tr>
      <w:tr w:rsidR="00A849ED" w14:paraId="456B32DE" w14:textId="77777777" w:rsidTr="00A849ED">
        <w:trPr>
          <w:trHeight w:val="20"/>
        </w:trPr>
        <w:tc>
          <w:tcPr>
            <w:tcW w:w="243" w:type="pct"/>
            <w:vMerge/>
            <w:vAlign w:val="center"/>
            <w:hideMark/>
          </w:tcPr>
          <w:p w14:paraId="3EEAE679" w14:textId="77777777" w:rsidR="00A849ED" w:rsidRDefault="00A849ED">
            <w:pPr>
              <w:rPr>
                <w:sz w:val="22"/>
                <w:szCs w:val="22"/>
              </w:rPr>
            </w:pPr>
          </w:p>
        </w:tc>
        <w:tc>
          <w:tcPr>
            <w:tcW w:w="837" w:type="pct"/>
            <w:shd w:val="clear" w:color="auto" w:fill="auto"/>
            <w:vAlign w:val="center"/>
            <w:hideMark/>
          </w:tcPr>
          <w:p w14:paraId="549884ED"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7A30512F"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2AA77727"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7592EF67" w14:textId="77777777" w:rsidR="00A849ED" w:rsidRDefault="00A849ED">
            <w:pPr>
              <w:jc w:val="center"/>
              <w:rPr>
                <w:sz w:val="22"/>
                <w:szCs w:val="22"/>
              </w:rPr>
            </w:pPr>
            <w:r>
              <w:rPr>
                <w:sz w:val="22"/>
                <w:szCs w:val="22"/>
              </w:rPr>
              <w:t>110%</w:t>
            </w:r>
          </w:p>
        </w:tc>
        <w:tc>
          <w:tcPr>
            <w:tcW w:w="837" w:type="pct"/>
            <w:shd w:val="clear" w:color="auto" w:fill="auto"/>
            <w:vAlign w:val="center"/>
            <w:hideMark/>
          </w:tcPr>
          <w:p w14:paraId="20F73343" w14:textId="77777777" w:rsidR="00A849ED" w:rsidRDefault="00A849ED">
            <w:pPr>
              <w:jc w:val="center"/>
              <w:rPr>
                <w:sz w:val="22"/>
                <w:szCs w:val="22"/>
              </w:rPr>
            </w:pPr>
            <w:r>
              <w:rPr>
                <w:sz w:val="22"/>
                <w:szCs w:val="22"/>
              </w:rPr>
              <w:t>110%</w:t>
            </w:r>
          </w:p>
        </w:tc>
        <w:tc>
          <w:tcPr>
            <w:tcW w:w="868" w:type="pct"/>
            <w:shd w:val="clear" w:color="auto" w:fill="auto"/>
            <w:vAlign w:val="center"/>
            <w:hideMark/>
          </w:tcPr>
          <w:p w14:paraId="46765A18" w14:textId="77777777" w:rsidR="00A849ED" w:rsidRDefault="00A849ED">
            <w:pPr>
              <w:jc w:val="center"/>
              <w:rPr>
                <w:sz w:val="22"/>
                <w:szCs w:val="22"/>
              </w:rPr>
            </w:pPr>
            <w:r>
              <w:rPr>
                <w:sz w:val="22"/>
                <w:szCs w:val="22"/>
              </w:rPr>
              <w:t>96%</w:t>
            </w:r>
          </w:p>
        </w:tc>
      </w:tr>
      <w:tr w:rsidR="00A849ED" w14:paraId="314BDDBF" w14:textId="77777777" w:rsidTr="00A849ED">
        <w:trPr>
          <w:trHeight w:val="20"/>
        </w:trPr>
        <w:tc>
          <w:tcPr>
            <w:tcW w:w="243" w:type="pct"/>
            <w:vMerge/>
            <w:vAlign w:val="center"/>
            <w:hideMark/>
          </w:tcPr>
          <w:p w14:paraId="3C8B5AEC" w14:textId="77777777" w:rsidR="00A849ED" w:rsidRDefault="00A849ED">
            <w:pPr>
              <w:rPr>
                <w:sz w:val="22"/>
                <w:szCs w:val="22"/>
              </w:rPr>
            </w:pPr>
          </w:p>
        </w:tc>
        <w:tc>
          <w:tcPr>
            <w:tcW w:w="837" w:type="pct"/>
            <w:shd w:val="clear" w:color="auto" w:fill="auto"/>
            <w:vAlign w:val="center"/>
            <w:hideMark/>
          </w:tcPr>
          <w:p w14:paraId="492BD545"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31A1811F"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1BE35FED"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7CE3BC85" w14:textId="77777777" w:rsidR="00A849ED" w:rsidRDefault="00A849ED">
            <w:pPr>
              <w:jc w:val="center"/>
              <w:rPr>
                <w:sz w:val="22"/>
                <w:szCs w:val="22"/>
              </w:rPr>
            </w:pPr>
            <w:r>
              <w:rPr>
                <w:sz w:val="22"/>
                <w:szCs w:val="22"/>
              </w:rPr>
              <w:t>-9,09%</w:t>
            </w:r>
          </w:p>
        </w:tc>
        <w:tc>
          <w:tcPr>
            <w:tcW w:w="837" w:type="pct"/>
            <w:shd w:val="clear" w:color="auto" w:fill="auto"/>
            <w:vAlign w:val="center"/>
            <w:hideMark/>
          </w:tcPr>
          <w:p w14:paraId="47C427B6" w14:textId="77777777" w:rsidR="00A849ED" w:rsidRDefault="00A849ED">
            <w:pPr>
              <w:jc w:val="center"/>
              <w:rPr>
                <w:sz w:val="22"/>
                <w:szCs w:val="22"/>
              </w:rPr>
            </w:pPr>
            <w:r>
              <w:rPr>
                <w:sz w:val="22"/>
                <w:szCs w:val="22"/>
              </w:rPr>
              <w:t>-9,09%</w:t>
            </w:r>
          </w:p>
        </w:tc>
        <w:tc>
          <w:tcPr>
            <w:tcW w:w="868" w:type="pct"/>
            <w:shd w:val="clear" w:color="auto" w:fill="auto"/>
            <w:vAlign w:val="center"/>
            <w:hideMark/>
          </w:tcPr>
          <w:p w14:paraId="4B345273" w14:textId="77777777" w:rsidR="00A849ED" w:rsidRDefault="00A849ED">
            <w:pPr>
              <w:jc w:val="center"/>
              <w:rPr>
                <w:sz w:val="22"/>
                <w:szCs w:val="22"/>
              </w:rPr>
            </w:pPr>
            <w:r>
              <w:rPr>
                <w:sz w:val="22"/>
                <w:szCs w:val="22"/>
              </w:rPr>
              <w:t>4,17%</w:t>
            </w:r>
          </w:p>
        </w:tc>
      </w:tr>
      <w:tr w:rsidR="00A849ED" w14:paraId="78E3E640" w14:textId="77777777" w:rsidTr="00A849ED">
        <w:trPr>
          <w:trHeight w:val="20"/>
        </w:trPr>
        <w:tc>
          <w:tcPr>
            <w:tcW w:w="243" w:type="pct"/>
            <w:vMerge/>
            <w:vAlign w:val="center"/>
            <w:hideMark/>
          </w:tcPr>
          <w:p w14:paraId="4686A54E" w14:textId="77777777" w:rsidR="00A849ED" w:rsidRDefault="00A849ED">
            <w:pPr>
              <w:rPr>
                <w:sz w:val="22"/>
                <w:szCs w:val="22"/>
              </w:rPr>
            </w:pPr>
          </w:p>
        </w:tc>
        <w:tc>
          <w:tcPr>
            <w:tcW w:w="837" w:type="pct"/>
            <w:shd w:val="clear" w:color="auto" w:fill="auto"/>
            <w:vAlign w:val="center"/>
            <w:hideMark/>
          </w:tcPr>
          <w:p w14:paraId="36806EAA"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7822349D"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53496877"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423979C4" w14:textId="77777777" w:rsidR="00A849ED" w:rsidRDefault="00A849ED">
            <w:pPr>
              <w:jc w:val="center"/>
              <w:rPr>
                <w:sz w:val="22"/>
                <w:szCs w:val="22"/>
              </w:rPr>
            </w:pPr>
            <w:r>
              <w:rPr>
                <w:sz w:val="22"/>
                <w:szCs w:val="22"/>
              </w:rPr>
              <w:t xml:space="preserve">-10.279.556 </w:t>
            </w:r>
          </w:p>
        </w:tc>
        <w:tc>
          <w:tcPr>
            <w:tcW w:w="837" w:type="pct"/>
            <w:shd w:val="clear" w:color="auto" w:fill="auto"/>
            <w:noWrap/>
            <w:vAlign w:val="center"/>
            <w:hideMark/>
          </w:tcPr>
          <w:p w14:paraId="32013A8E" w14:textId="77777777" w:rsidR="00A849ED" w:rsidRDefault="00A849ED">
            <w:pPr>
              <w:jc w:val="center"/>
              <w:rPr>
                <w:sz w:val="22"/>
                <w:szCs w:val="22"/>
              </w:rPr>
            </w:pPr>
            <w:r>
              <w:rPr>
                <w:sz w:val="22"/>
                <w:szCs w:val="22"/>
              </w:rPr>
              <w:t xml:space="preserve">-10.279.556 </w:t>
            </w:r>
          </w:p>
        </w:tc>
        <w:tc>
          <w:tcPr>
            <w:tcW w:w="868" w:type="pct"/>
            <w:shd w:val="clear" w:color="auto" w:fill="auto"/>
            <w:noWrap/>
            <w:vAlign w:val="center"/>
            <w:hideMark/>
          </w:tcPr>
          <w:p w14:paraId="74303811" w14:textId="77777777" w:rsidR="00A849ED" w:rsidRDefault="00A849ED">
            <w:pPr>
              <w:jc w:val="center"/>
              <w:rPr>
                <w:sz w:val="22"/>
                <w:szCs w:val="22"/>
              </w:rPr>
            </w:pPr>
            <w:r>
              <w:rPr>
                <w:sz w:val="22"/>
                <w:szCs w:val="22"/>
              </w:rPr>
              <w:t xml:space="preserve">4.168.465 </w:t>
            </w:r>
          </w:p>
        </w:tc>
      </w:tr>
      <w:tr w:rsidR="00A849ED" w14:paraId="3EEF6E87" w14:textId="77777777" w:rsidTr="00A849ED">
        <w:trPr>
          <w:trHeight w:val="20"/>
        </w:trPr>
        <w:tc>
          <w:tcPr>
            <w:tcW w:w="243" w:type="pct"/>
            <w:vMerge/>
            <w:vAlign w:val="center"/>
            <w:hideMark/>
          </w:tcPr>
          <w:p w14:paraId="5A050BAD" w14:textId="77777777" w:rsidR="00A849ED" w:rsidRDefault="00A849ED">
            <w:pPr>
              <w:rPr>
                <w:sz w:val="22"/>
                <w:szCs w:val="22"/>
              </w:rPr>
            </w:pPr>
          </w:p>
        </w:tc>
        <w:tc>
          <w:tcPr>
            <w:tcW w:w="837" w:type="pct"/>
            <w:shd w:val="clear" w:color="auto" w:fill="auto"/>
            <w:vAlign w:val="center"/>
            <w:hideMark/>
          </w:tcPr>
          <w:p w14:paraId="0E9DD161"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57762E6F"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6BE03B01"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144477AC" w14:textId="77777777" w:rsidR="00A849ED" w:rsidRDefault="00A849ED">
            <w:pPr>
              <w:jc w:val="center"/>
              <w:rPr>
                <w:sz w:val="22"/>
                <w:szCs w:val="22"/>
              </w:rPr>
            </w:pPr>
            <w:r>
              <w:rPr>
                <w:sz w:val="22"/>
                <w:szCs w:val="22"/>
              </w:rPr>
              <w:t xml:space="preserve">108.701.793 </w:t>
            </w:r>
          </w:p>
        </w:tc>
        <w:tc>
          <w:tcPr>
            <w:tcW w:w="837" w:type="pct"/>
            <w:shd w:val="clear" w:color="auto" w:fill="auto"/>
            <w:noWrap/>
            <w:vAlign w:val="center"/>
            <w:hideMark/>
          </w:tcPr>
          <w:p w14:paraId="21AFC0F3" w14:textId="77777777" w:rsidR="00A849ED" w:rsidRDefault="00A849ED">
            <w:pPr>
              <w:jc w:val="center"/>
              <w:rPr>
                <w:sz w:val="22"/>
                <w:szCs w:val="22"/>
              </w:rPr>
            </w:pPr>
            <w:r>
              <w:rPr>
                <w:sz w:val="22"/>
                <w:szCs w:val="22"/>
              </w:rPr>
              <w:t xml:space="preserve">108.701.793 </w:t>
            </w:r>
          </w:p>
        </w:tc>
        <w:tc>
          <w:tcPr>
            <w:tcW w:w="868" w:type="pct"/>
            <w:shd w:val="clear" w:color="auto" w:fill="auto"/>
            <w:noWrap/>
            <w:vAlign w:val="center"/>
            <w:hideMark/>
          </w:tcPr>
          <w:p w14:paraId="6E89FE58" w14:textId="77777777" w:rsidR="00A849ED" w:rsidRDefault="00A849ED">
            <w:pPr>
              <w:jc w:val="center"/>
              <w:rPr>
                <w:sz w:val="22"/>
                <w:szCs w:val="22"/>
              </w:rPr>
            </w:pPr>
            <w:r>
              <w:rPr>
                <w:sz w:val="22"/>
                <w:szCs w:val="22"/>
              </w:rPr>
              <w:t xml:space="preserve">116.312.794 </w:t>
            </w:r>
          </w:p>
        </w:tc>
      </w:tr>
      <w:tr w:rsidR="00A849ED" w14:paraId="009399ED" w14:textId="77777777" w:rsidTr="00A849ED">
        <w:trPr>
          <w:trHeight w:val="20"/>
        </w:trPr>
        <w:tc>
          <w:tcPr>
            <w:tcW w:w="243" w:type="pct"/>
            <w:vMerge w:val="restart"/>
            <w:shd w:val="clear" w:color="auto" w:fill="auto"/>
            <w:vAlign w:val="center"/>
            <w:hideMark/>
          </w:tcPr>
          <w:p w14:paraId="027014ED" w14:textId="77777777" w:rsidR="00A849ED" w:rsidRDefault="00A849ED">
            <w:pPr>
              <w:jc w:val="center"/>
              <w:rPr>
                <w:sz w:val="22"/>
                <w:szCs w:val="22"/>
              </w:rPr>
            </w:pPr>
            <w:r>
              <w:rPr>
                <w:sz w:val="22"/>
                <w:szCs w:val="22"/>
              </w:rPr>
              <w:t>C6</w:t>
            </w:r>
          </w:p>
        </w:tc>
        <w:tc>
          <w:tcPr>
            <w:tcW w:w="837" w:type="pct"/>
            <w:shd w:val="clear" w:color="auto" w:fill="auto"/>
            <w:noWrap/>
            <w:vAlign w:val="center"/>
            <w:hideMark/>
          </w:tcPr>
          <w:p w14:paraId="20DF8072" w14:textId="77777777" w:rsidR="00A849ED" w:rsidRDefault="00A849ED">
            <w:pPr>
              <w:rPr>
                <w:b/>
                <w:bCs/>
                <w:sz w:val="22"/>
                <w:szCs w:val="22"/>
              </w:rPr>
            </w:pPr>
            <w:proofErr w:type="spellStart"/>
            <w:r>
              <w:rPr>
                <w:b/>
                <w:bCs/>
                <w:sz w:val="22"/>
                <w:szCs w:val="22"/>
              </w:rPr>
              <w:t>Lợi</w:t>
            </w:r>
            <w:proofErr w:type="spellEnd"/>
            <w:r>
              <w:rPr>
                <w:b/>
                <w:bCs/>
                <w:sz w:val="22"/>
                <w:szCs w:val="22"/>
              </w:rPr>
              <w:t xml:space="preserve"> </w:t>
            </w:r>
            <w:proofErr w:type="spellStart"/>
            <w:r>
              <w:rPr>
                <w:b/>
                <w:bCs/>
                <w:sz w:val="22"/>
                <w:szCs w:val="22"/>
              </w:rPr>
              <w:t>thế</w:t>
            </w:r>
            <w:proofErr w:type="spellEnd"/>
            <w:r>
              <w:rPr>
                <w:b/>
                <w:bCs/>
                <w:sz w:val="22"/>
                <w:szCs w:val="22"/>
              </w:rPr>
              <w:t xml:space="preserve"> </w:t>
            </w:r>
            <w:proofErr w:type="spellStart"/>
            <w:r>
              <w:rPr>
                <w:b/>
                <w:bCs/>
                <w:sz w:val="22"/>
                <w:szCs w:val="22"/>
              </w:rPr>
              <w:t>kinh</w:t>
            </w:r>
            <w:proofErr w:type="spellEnd"/>
            <w:r>
              <w:rPr>
                <w:b/>
                <w:bCs/>
                <w:sz w:val="22"/>
                <w:szCs w:val="22"/>
              </w:rPr>
              <w:t xml:space="preserve"> </w:t>
            </w:r>
            <w:proofErr w:type="spellStart"/>
            <w:r>
              <w:rPr>
                <w:b/>
                <w:bCs/>
                <w:sz w:val="22"/>
                <w:szCs w:val="22"/>
              </w:rPr>
              <w:t>doanh</w:t>
            </w:r>
            <w:proofErr w:type="spellEnd"/>
          </w:p>
        </w:tc>
        <w:tc>
          <w:tcPr>
            <w:tcW w:w="396" w:type="pct"/>
            <w:shd w:val="clear" w:color="auto" w:fill="auto"/>
            <w:noWrap/>
            <w:vAlign w:val="center"/>
            <w:hideMark/>
          </w:tcPr>
          <w:p w14:paraId="394F5FAC" w14:textId="77777777" w:rsidR="00A849ED" w:rsidRDefault="00A849ED">
            <w:pPr>
              <w:rPr>
                <w:b/>
                <w:bCs/>
                <w:sz w:val="22"/>
                <w:szCs w:val="22"/>
              </w:rPr>
            </w:pPr>
            <w:r>
              <w:rPr>
                <w:b/>
                <w:bCs/>
                <w:sz w:val="22"/>
                <w:szCs w:val="22"/>
              </w:rPr>
              <w:t> </w:t>
            </w:r>
          </w:p>
        </w:tc>
        <w:tc>
          <w:tcPr>
            <w:tcW w:w="952" w:type="pct"/>
            <w:shd w:val="clear" w:color="auto" w:fill="auto"/>
            <w:vAlign w:val="center"/>
            <w:hideMark/>
          </w:tcPr>
          <w:p w14:paraId="35161430" w14:textId="77777777" w:rsidR="00A849ED" w:rsidRDefault="00A849ED">
            <w:pPr>
              <w:jc w:val="center"/>
              <w:rPr>
                <w:b/>
                <w:bCs/>
                <w:sz w:val="22"/>
                <w:szCs w:val="22"/>
              </w:rPr>
            </w:pPr>
            <w:proofErr w:type="spellStart"/>
            <w:r>
              <w:rPr>
                <w:b/>
                <w:bCs/>
                <w:sz w:val="22"/>
                <w:szCs w:val="22"/>
              </w:rPr>
              <w:t>Tốt</w:t>
            </w:r>
            <w:proofErr w:type="spellEnd"/>
          </w:p>
        </w:tc>
        <w:tc>
          <w:tcPr>
            <w:tcW w:w="868" w:type="pct"/>
            <w:shd w:val="clear" w:color="auto" w:fill="auto"/>
            <w:vAlign w:val="center"/>
            <w:hideMark/>
          </w:tcPr>
          <w:p w14:paraId="2B1152F3" w14:textId="77777777" w:rsidR="00A849ED" w:rsidRDefault="00A849ED">
            <w:pPr>
              <w:jc w:val="center"/>
              <w:rPr>
                <w:b/>
                <w:bCs/>
                <w:sz w:val="22"/>
                <w:szCs w:val="22"/>
              </w:rPr>
            </w:pPr>
            <w:proofErr w:type="spellStart"/>
            <w:r>
              <w:rPr>
                <w:b/>
                <w:bCs/>
                <w:sz w:val="22"/>
                <w:szCs w:val="22"/>
              </w:rPr>
              <w:t>Khá</w:t>
            </w:r>
            <w:proofErr w:type="spellEnd"/>
          </w:p>
        </w:tc>
        <w:tc>
          <w:tcPr>
            <w:tcW w:w="837" w:type="pct"/>
            <w:shd w:val="clear" w:color="auto" w:fill="auto"/>
            <w:vAlign w:val="center"/>
            <w:hideMark/>
          </w:tcPr>
          <w:p w14:paraId="52A80221" w14:textId="77777777" w:rsidR="00A849ED" w:rsidRDefault="00A849ED">
            <w:pPr>
              <w:jc w:val="center"/>
              <w:rPr>
                <w:b/>
                <w:bCs/>
                <w:sz w:val="22"/>
                <w:szCs w:val="22"/>
              </w:rPr>
            </w:pPr>
            <w:proofErr w:type="spellStart"/>
            <w:r>
              <w:rPr>
                <w:b/>
                <w:bCs/>
                <w:sz w:val="22"/>
                <w:szCs w:val="22"/>
              </w:rPr>
              <w:t>Khá</w:t>
            </w:r>
            <w:proofErr w:type="spellEnd"/>
          </w:p>
        </w:tc>
        <w:tc>
          <w:tcPr>
            <w:tcW w:w="868" w:type="pct"/>
            <w:shd w:val="clear" w:color="auto" w:fill="auto"/>
            <w:vAlign w:val="center"/>
            <w:hideMark/>
          </w:tcPr>
          <w:p w14:paraId="12667B44" w14:textId="77777777" w:rsidR="00A849ED" w:rsidRDefault="00A849ED">
            <w:pPr>
              <w:jc w:val="center"/>
              <w:rPr>
                <w:b/>
                <w:bCs/>
                <w:sz w:val="22"/>
                <w:szCs w:val="22"/>
              </w:rPr>
            </w:pPr>
            <w:proofErr w:type="spellStart"/>
            <w:r>
              <w:rPr>
                <w:b/>
                <w:bCs/>
                <w:sz w:val="22"/>
                <w:szCs w:val="22"/>
              </w:rPr>
              <w:t>Tốt</w:t>
            </w:r>
            <w:proofErr w:type="spellEnd"/>
          </w:p>
        </w:tc>
      </w:tr>
      <w:tr w:rsidR="00A849ED" w14:paraId="61CDEAEB" w14:textId="77777777" w:rsidTr="00A849ED">
        <w:trPr>
          <w:trHeight w:val="20"/>
        </w:trPr>
        <w:tc>
          <w:tcPr>
            <w:tcW w:w="243" w:type="pct"/>
            <w:vMerge/>
            <w:vAlign w:val="center"/>
            <w:hideMark/>
          </w:tcPr>
          <w:p w14:paraId="3984D1BF" w14:textId="77777777" w:rsidR="00A849ED" w:rsidRDefault="00A849ED">
            <w:pPr>
              <w:rPr>
                <w:sz w:val="22"/>
                <w:szCs w:val="22"/>
              </w:rPr>
            </w:pPr>
          </w:p>
        </w:tc>
        <w:tc>
          <w:tcPr>
            <w:tcW w:w="837" w:type="pct"/>
            <w:shd w:val="clear" w:color="auto" w:fill="auto"/>
            <w:vAlign w:val="center"/>
            <w:hideMark/>
          </w:tcPr>
          <w:p w14:paraId="376F4C27"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43C94936"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1C0A7CAE"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595DCD71" w14:textId="77777777" w:rsidR="00A849ED" w:rsidRDefault="00A849ED">
            <w:pPr>
              <w:jc w:val="center"/>
              <w:rPr>
                <w:sz w:val="22"/>
                <w:szCs w:val="22"/>
              </w:rPr>
            </w:pPr>
            <w:r>
              <w:rPr>
                <w:sz w:val="22"/>
                <w:szCs w:val="22"/>
              </w:rPr>
              <w:t>90%</w:t>
            </w:r>
          </w:p>
        </w:tc>
        <w:tc>
          <w:tcPr>
            <w:tcW w:w="837" w:type="pct"/>
            <w:shd w:val="clear" w:color="auto" w:fill="auto"/>
            <w:vAlign w:val="center"/>
            <w:hideMark/>
          </w:tcPr>
          <w:p w14:paraId="7E9F44A9" w14:textId="77777777" w:rsidR="00A849ED" w:rsidRDefault="00A849ED">
            <w:pPr>
              <w:jc w:val="center"/>
              <w:rPr>
                <w:sz w:val="22"/>
                <w:szCs w:val="22"/>
              </w:rPr>
            </w:pPr>
            <w:r>
              <w:rPr>
                <w:sz w:val="22"/>
                <w:szCs w:val="22"/>
              </w:rPr>
              <w:t>90%</w:t>
            </w:r>
          </w:p>
        </w:tc>
        <w:tc>
          <w:tcPr>
            <w:tcW w:w="868" w:type="pct"/>
            <w:shd w:val="clear" w:color="auto" w:fill="auto"/>
            <w:vAlign w:val="center"/>
            <w:hideMark/>
          </w:tcPr>
          <w:p w14:paraId="3F19F4B7" w14:textId="77777777" w:rsidR="00A849ED" w:rsidRDefault="00A849ED">
            <w:pPr>
              <w:jc w:val="center"/>
              <w:rPr>
                <w:sz w:val="22"/>
                <w:szCs w:val="22"/>
              </w:rPr>
            </w:pPr>
            <w:r>
              <w:rPr>
                <w:sz w:val="22"/>
                <w:szCs w:val="22"/>
              </w:rPr>
              <w:t>100%</w:t>
            </w:r>
          </w:p>
        </w:tc>
      </w:tr>
      <w:tr w:rsidR="00A849ED" w14:paraId="55AC6052" w14:textId="77777777" w:rsidTr="00A849ED">
        <w:trPr>
          <w:trHeight w:val="20"/>
        </w:trPr>
        <w:tc>
          <w:tcPr>
            <w:tcW w:w="243" w:type="pct"/>
            <w:vMerge/>
            <w:vAlign w:val="center"/>
            <w:hideMark/>
          </w:tcPr>
          <w:p w14:paraId="33BA1C6D" w14:textId="77777777" w:rsidR="00A849ED" w:rsidRDefault="00A849ED">
            <w:pPr>
              <w:rPr>
                <w:sz w:val="22"/>
                <w:szCs w:val="22"/>
              </w:rPr>
            </w:pPr>
          </w:p>
        </w:tc>
        <w:tc>
          <w:tcPr>
            <w:tcW w:w="837" w:type="pct"/>
            <w:shd w:val="clear" w:color="auto" w:fill="auto"/>
            <w:vAlign w:val="center"/>
            <w:hideMark/>
          </w:tcPr>
          <w:p w14:paraId="05E16063"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323B60D3"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2AFE5499"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7A00322B" w14:textId="77777777" w:rsidR="00A849ED" w:rsidRDefault="00A849ED">
            <w:pPr>
              <w:jc w:val="center"/>
              <w:rPr>
                <w:sz w:val="22"/>
                <w:szCs w:val="22"/>
              </w:rPr>
            </w:pPr>
            <w:r>
              <w:rPr>
                <w:sz w:val="22"/>
                <w:szCs w:val="22"/>
              </w:rPr>
              <w:t>11,11%</w:t>
            </w:r>
          </w:p>
        </w:tc>
        <w:tc>
          <w:tcPr>
            <w:tcW w:w="837" w:type="pct"/>
            <w:shd w:val="clear" w:color="auto" w:fill="auto"/>
            <w:vAlign w:val="center"/>
            <w:hideMark/>
          </w:tcPr>
          <w:p w14:paraId="74918B7C" w14:textId="77777777" w:rsidR="00A849ED" w:rsidRDefault="00A849ED">
            <w:pPr>
              <w:jc w:val="center"/>
              <w:rPr>
                <w:sz w:val="22"/>
                <w:szCs w:val="22"/>
              </w:rPr>
            </w:pPr>
            <w:r>
              <w:rPr>
                <w:sz w:val="22"/>
                <w:szCs w:val="22"/>
              </w:rPr>
              <w:t>11,11%</w:t>
            </w:r>
          </w:p>
        </w:tc>
        <w:tc>
          <w:tcPr>
            <w:tcW w:w="868" w:type="pct"/>
            <w:shd w:val="clear" w:color="auto" w:fill="auto"/>
            <w:vAlign w:val="center"/>
            <w:hideMark/>
          </w:tcPr>
          <w:p w14:paraId="0EA11B98" w14:textId="77777777" w:rsidR="00A849ED" w:rsidRDefault="00A849ED">
            <w:pPr>
              <w:jc w:val="center"/>
              <w:rPr>
                <w:sz w:val="22"/>
                <w:szCs w:val="22"/>
              </w:rPr>
            </w:pPr>
            <w:r>
              <w:rPr>
                <w:sz w:val="22"/>
                <w:szCs w:val="22"/>
              </w:rPr>
              <w:t>0,00%</w:t>
            </w:r>
          </w:p>
        </w:tc>
      </w:tr>
      <w:tr w:rsidR="00A849ED" w14:paraId="180C6451" w14:textId="77777777" w:rsidTr="00A849ED">
        <w:trPr>
          <w:trHeight w:val="20"/>
        </w:trPr>
        <w:tc>
          <w:tcPr>
            <w:tcW w:w="243" w:type="pct"/>
            <w:vMerge/>
            <w:vAlign w:val="center"/>
            <w:hideMark/>
          </w:tcPr>
          <w:p w14:paraId="50F81C47" w14:textId="77777777" w:rsidR="00A849ED" w:rsidRDefault="00A849ED">
            <w:pPr>
              <w:rPr>
                <w:sz w:val="22"/>
                <w:szCs w:val="22"/>
              </w:rPr>
            </w:pPr>
          </w:p>
        </w:tc>
        <w:tc>
          <w:tcPr>
            <w:tcW w:w="837" w:type="pct"/>
            <w:shd w:val="clear" w:color="auto" w:fill="auto"/>
            <w:vAlign w:val="center"/>
            <w:hideMark/>
          </w:tcPr>
          <w:p w14:paraId="5961BE9C"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15DA5951"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74A12874"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6599D489" w14:textId="77777777" w:rsidR="00A849ED" w:rsidRDefault="00A849ED">
            <w:pPr>
              <w:jc w:val="center"/>
              <w:rPr>
                <w:sz w:val="22"/>
                <w:szCs w:val="22"/>
              </w:rPr>
            </w:pPr>
            <w:r>
              <w:rPr>
                <w:sz w:val="22"/>
                <w:szCs w:val="22"/>
              </w:rPr>
              <w:t xml:space="preserve">12.563.901 </w:t>
            </w:r>
          </w:p>
        </w:tc>
        <w:tc>
          <w:tcPr>
            <w:tcW w:w="837" w:type="pct"/>
            <w:shd w:val="clear" w:color="auto" w:fill="auto"/>
            <w:noWrap/>
            <w:vAlign w:val="center"/>
            <w:hideMark/>
          </w:tcPr>
          <w:p w14:paraId="597B8946" w14:textId="77777777" w:rsidR="00A849ED" w:rsidRDefault="00A849ED">
            <w:pPr>
              <w:jc w:val="center"/>
              <w:rPr>
                <w:sz w:val="22"/>
                <w:szCs w:val="22"/>
              </w:rPr>
            </w:pPr>
            <w:r>
              <w:rPr>
                <w:sz w:val="22"/>
                <w:szCs w:val="22"/>
              </w:rPr>
              <w:t xml:space="preserve">12.563.901 </w:t>
            </w:r>
          </w:p>
        </w:tc>
        <w:tc>
          <w:tcPr>
            <w:tcW w:w="868" w:type="pct"/>
            <w:shd w:val="clear" w:color="auto" w:fill="auto"/>
            <w:noWrap/>
            <w:vAlign w:val="center"/>
            <w:hideMark/>
          </w:tcPr>
          <w:p w14:paraId="734E25C8" w14:textId="77777777" w:rsidR="00A849ED" w:rsidRDefault="00A849ED">
            <w:pPr>
              <w:jc w:val="center"/>
              <w:rPr>
                <w:sz w:val="22"/>
                <w:szCs w:val="22"/>
              </w:rPr>
            </w:pPr>
            <w:r>
              <w:rPr>
                <w:sz w:val="22"/>
                <w:szCs w:val="22"/>
              </w:rPr>
              <w:t xml:space="preserve">0 </w:t>
            </w:r>
          </w:p>
        </w:tc>
      </w:tr>
      <w:tr w:rsidR="00A849ED" w14:paraId="38DC37AB" w14:textId="77777777" w:rsidTr="00A849ED">
        <w:trPr>
          <w:trHeight w:val="20"/>
        </w:trPr>
        <w:tc>
          <w:tcPr>
            <w:tcW w:w="243" w:type="pct"/>
            <w:vMerge/>
            <w:vAlign w:val="center"/>
            <w:hideMark/>
          </w:tcPr>
          <w:p w14:paraId="2E71383D" w14:textId="77777777" w:rsidR="00A849ED" w:rsidRDefault="00A849ED">
            <w:pPr>
              <w:rPr>
                <w:sz w:val="22"/>
                <w:szCs w:val="22"/>
              </w:rPr>
            </w:pPr>
          </w:p>
        </w:tc>
        <w:tc>
          <w:tcPr>
            <w:tcW w:w="837" w:type="pct"/>
            <w:shd w:val="clear" w:color="auto" w:fill="auto"/>
            <w:vAlign w:val="center"/>
            <w:hideMark/>
          </w:tcPr>
          <w:p w14:paraId="48875A92"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0BAA67C9"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235C4E35"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273105F9" w14:textId="77777777" w:rsidR="00A849ED" w:rsidRDefault="00A849ED">
            <w:pPr>
              <w:jc w:val="center"/>
              <w:rPr>
                <w:sz w:val="22"/>
                <w:szCs w:val="22"/>
              </w:rPr>
            </w:pPr>
            <w:r>
              <w:rPr>
                <w:sz w:val="22"/>
                <w:szCs w:val="22"/>
              </w:rPr>
              <w:t xml:space="preserve">121.265.695 </w:t>
            </w:r>
          </w:p>
        </w:tc>
        <w:tc>
          <w:tcPr>
            <w:tcW w:w="837" w:type="pct"/>
            <w:shd w:val="clear" w:color="auto" w:fill="auto"/>
            <w:noWrap/>
            <w:vAlign w:val="center"/>
            <w:hideMark/>
          </w:tcPr>
          <w:p w14:paraId="1EBED635" w14:textId="77777777" w:rsidR="00A849ED" w:rsidRDefault="00A849ED">
            <w:pPr>
              <w:jc w:val="center"/>
              <w:rPr>
                <w:sz w:val="22"/>
                <w:szCs w:val="22"/>
              </w:rPr>
            </w:pPr>
            <w:r>
              <w:rPr>
                <w:sz w:val="22"/>
                <w:szCs w:val="22"/>
              </w:rPr>
              <w:t xml:space="preserve">121.265.695 </w:t>
            </w:r>
          </w:p>
        </w:tc>
        <w:tc>
          <w:tcPr>
            <w:tcW w:w="868" w:type="pct"/>
            <w:shd w:val="clear" w:color="auto" w:fill="auto"/>
            <w:noWrap/>
            <w:vAlign w:val="center"/>
            <w:hideMark/>
          </w:tcPr>
          <w:p w14:paraId="1A2C844D" w14:textId="77777777" w:rsidR="00A849ED" w:rsidRDefault="00A849ED">
            <w:pPr>
              <w:jc w:val="center"/>
              <w:rPr>
                <w:sz w:val="22"/>
                <w:szCs w:val="22"/>
              </w:rPr>
            </w:pPr>
            <w:r>
              <w:rPr>
                <w:sz w:val="22"/>
                <w:szCs w:val="22"/>
              </w:rPr>
              <w:t xml:space="preserve">116.312.794 </w:t>
            </w:r>
          </w:p>
        </w:tc>
      </w:tr>
      <w:tr w:rsidR="00A849ED" w14:paraId="6188F1FD" w14:textId="77777777" w:rsidTr="00A849ED">
        <w:trPr>
          <w:trHeight w:val="20"/>
        </w:trPr>
        <w:tc>
          <w:tcPr>
            <w:tcW w:w="243" w:type="pct"/>
            <w:vMerge w:val="restart"/>
            <w:shd w:val="clear" w:color="auto" w:fill="auto"/>
            <w:vAlign w:val="center"/>
            <w:hideMark/>
          </w:tcPr>
          <w:p w14:paraId="73506FB6" w14:textId="77777777" w:rsidR="00A849ED" w:rsidRDefault="00A849ED">
            <w:pPr>
              <w:jc w:val="center"/>
              <w:rPr>
                <w:sz w:val="22"/>
                <w:szCs w:val="22"/>
              </w:rPr>
            </w:pPr>
            <w:r>
              <w:rPr>
                <w:sz w:val="22"/>
                <w:szCs w:val="22"/>
              </w:rPr>
              <w:t>C7</w:t>
            </w:r>
          </w:p>
        </w:tc>
        <w:tc>
          <w:tcPr>
            <w:tcW w:w="837" w:type="pct"/>
            <w:shd w:val="clear" w:color="auto" w:fill="auto"/>
            <w:vAlign w:val="center"/>
            <w:hideMark/>
          </w:tcPr>
          <w:p w14:paraId="6FDA9C17" w14:textId="77777777" w:rsidR="00A849ED" w:rsidRDefault="00A849ED">
            <w:pPr>
              <w:rPr>
                <w:b/>
                <w:bCs/>
                <w:sz w:val="22"/>
                <w:szCs w:val="22"/>
              </w:rPr>
            </w:pPr>
            <w:proofErr w:type="spellStart"/>
            <w:r>
              <w:rPr>
                <w:b/>
                <w:bCs/>
                <w:sz w:val="22"/>
                <w:szCs w:val="22"/>
              </w:rPr>
              <w:t>Khả</w:t>
            </w:r>
            <w:proofErr w:type="spellEnd"/>
            <w:r>
              <w:rPr>
                <w:b/>
                <w:bCs/>
                <w:sz w:val="22"/>
                <w:szCs w:val="22"/>
              </w:rPr>
              <w:t xml:space="preserve"> </w:t>
            </w:r>
            <w:proofErr w:type="spellStart"/>
            <w:r>
              <w:rPr>
                <w:b/>
                <w:bCs/>
                <w:sz w:val="22"/>
                <w:szCs w:val="22"/>
              </w:rPr>
              <w:t>năng</w:t>
            </w:r>
            <w:proofErr w:type="spellEnd"/>
            <w:r>
              <w:rPr>
                <w:b/>
                <w:bCs/>
                <w:sz w:val="22"/>
                <w:szCs w:val="22"/>
              </w:rPr>
              <w:t xml:space="preserve"> </w:t>
            </w:r>
            <w:proofErr w:type="spellStart"/>
            <w:r>
              <w:rPr>
                <w:b/>
                <w:bCs/>
                <w:sz w:val="22"/>
                <w:szCs w:val="22"/>
              </w:rPr>
              <w:t>chuyển</w:t>
            </w:r>
            <w:proofErr w:type="spellEnd"/>
            <w:r>
              <w:rPr>
                <w:b/>
                <w:bCs/>
                <w:sz w:val="22"/>
                <w:szCs w:val="22"/>
              </w:rPr>
              <w:t xml:space="preserve"> </w:t>
            </w:r>
            <w:proofErr w:type="spellStart"/>
            <w:r>
              <w:rPr>
                <w:b/>
                <w:bCs/>
                <w:sz w:val="22"/>
                <w:szCs w:val="22"/>
              </w:rPr>
              <w:t>nhượng</w:t>
            </w:r>
            <w:proofErr w:type="spellEnd"/>
          </w:p>
        </w:tc>
        <w:tc>
          <w:tcPr>
            <w:tcW w:w="396" w:type="pct"/>
            <w:shd w:val="clear" w:color="auto" w:fill="auto"/>
            <w:vAlign w:val="center"/>
            <w:hideMark/>
          </w:tcPr>
          <w:p w14:paraId="30A30BAD"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7A03C648" w14:textId="77777777" w:rsidR="00A849ED" w:rsidRDefault="00A849ED">
            <w:pPr>
              <w:jc w:val="center"/>
              <w:rPr>
                <w:b/>
                <w:bCs/>
                <w:sz w:val="22"/>
                <w:szCs w:val="22"/>
              </w:rPr>
            </w:pPr>
            <w:proofErr w:type="spellStart"/>
            <w:r>
              <w:rPr>
                <w:b/>
                <w:bCs/>
                <w:sz w:val="22"/>
                <w:szCs w:val="22"/>
              </w:rPr>
              <w:t>Tốt</w:t>
            </w:r>
            <w:proofErr w:type="spellEnd"/>
          </w:p>
        </w:tc>
        <w:tc>
          <w:tcPr>
            <w:tcW w:w="868" w:type="pct"/>
            <w:shd w:val="clear" w:color="auto" w:fill="auto"/>
            <w:vAlign w:val="center"/>
            <w:hideMark/>
          </w:tcPr>
          <w:p w14:paraId="7DDAC192" w14:textId="77777777" w:rsidR="00A849ED" w:rsidRDefault="00A849ED">
            <w:pPr>
              <w:jc w:val="center"/>
              <w:rPr>
                <w:b/>
                <w:bCs/>
                <w:sz w:val="22"/>
                <w:szCs w:val="22"/>
              </w:rPr>
            </w:pPr>
            <w:proofErr w:type="spellStart"/>
            <w:r>
              <w:rPr>
                <w:b/>
                <w:bCs/>
                <w:sz w:val="22"/>
                <w:szCs w:val="22"/>
              </w:rPr>
              <w:t>Tốt</w:t>
            </w:r>
            <w:proofErr w:type="spellEnd"/>
          </w:p>
        </w:tc>
        <w:tc>
          <w:tcPr>
            <w:tcW w:w="837" w:type="pct"/>
            <w:shd w:val="clear" w:color="auto" w:fill="auto"/>
            <w:vAlign w:val="center"/>
            <w:hideMark/>
          </w:tcPr>
          <w:p w14:paraId="4C410356" w14:textId="77777777" w:rsidR="00A849ED" w:rsidRDefault="00A849ED">
            <w:pPr>
              <w:jc w:val="center"/>
              <w:rPr>
                <w:b/>
                <w:bCs/>
                <w:sz w:val="22"/>
                <w:szCs w:val="22"/>
              </w:rPr>
            </w:pPr>
            <w:proofErr w:type="spellStart"/>
            <w:r>
              <w:rPr>
                <w:b/>
                <w:bCs/>
                <w:sz w:val="22"/>
                <w:szCs w:val="22"/>
              </w:rPr>
              <w:t>Tốt</w:t>
            </w:r>
            <w:proofErr w:type="spellEnd"/>
          </w:p>
        </w:tc>
        <w:tc>
          <w:tcPr>
            <w:tcW w:w="868" w:type="pct"/>
            <w:shd w:val="clear" w:color="auto" w:fill="auto"/>
            <w:vAlign w:val="center"/>
            <w:hideMark/>
          </w:tcPr>
          <w:p w14:paraId="7529D979" w14:textId="77777777" w:rsidR="00A849ED" w:rsidRDefault="00A849ED">
            <w:pPr>
              <w:jc w:val="center"/>
              <w:rPr>
                <w:b/>
                <w:bCs/>
                <w:sz w:val="22"/>
                <w:szCs w:val="22"/>
              </w:rPr>
            </w:pPr>
            <w:proofErr w:type="spellStart"/>
            <w:r>
              <w:rPr>
                <w:b/>
                <w:bCs/>
                <w:sz w:val="22"/>
                <w:szCs w:val="22"/>
              </w:rPr>
              <w:t>Tốt</w:t>
            </w:r>
            <w:proofErr w:type="spellEnd"/>
          </w:p>
        </w:tc>
      </w:tr>
      <w:tr w:rsidR="00A849ED" w14:paraId="2D55A10C" w14:textId="77777777" w:rsidTr="00A849ED">
        <w:trPr>
          <w:trHeight w:val="20"/>
        </w:trPr>
        <w:tc>
          <w:tcPr>
            <w:tcW w:w="243" w:type="pct"/>
            <w:vMerge/>
            <w:vAlign w:val="center"/>
            <w:hideMark/>
          </w:tcPr>
          <w:p w14:paraId="5DB85AA3" w14:textId="77777777" w:rsidR="00A849ED" w:rsidRDefault="00A849ED">
            <w:pPr>
              <w:rPr>
                <w:sz w:val="22"/>
                <w:szCs w:val="22"/>
              </w:rPr>
            </w:pPr>
          </w:p>
        </w:tc>
        <w:tc>
          <w:tcPr>
            <w:tcW w:w="837" w:type="pct"/>
            <w:shd w:val="clear" w:color="auto" w:fill="auto"/>
            <w:vAlign w:val="center"/>
            <w:hideMark/>
          </w:tcPr>
          <w:p w14:paraId="047A165B"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5AB84D31"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6B762A1D"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2F3A8828" w14:textId="77777777" w:rsidR="00A849ED" w:rsidRDefault="00A849ED">
            <w:pPr>
              <w:jc w:val="center"/>
              <w:rPr>
                <w:sz w:val="22"/>
                <w:szCs w:val="22"/>
              </w:rPr>
            </w:pPr>
            <w:r>
              <w:rPr>
                <w:sz w:val="22"/>
                <w:szCs w:val="22"/>
              </w:rPr>
              <w:t>100%</w:t>
            </w:r>
          </w:p>
        </w:tc>
        <w:tc>
          <w:tcPr>
            <w:tcW w:w="837" w:type="pct"/>
            <w:shd w:val="clear" w:color="auto" w:fill="auto"/>
            <w:vAlign w:val="center"/>
            <w:hideMark/>
          </w:tcPr>
          <w:p w14:paraId="7386367A"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7EE4DF40" w14:textId="77777777" w:rsidR="00A849ED" w:rsidRDefault="00A849ED">
            <w:pPr>
              <w:jc w:val="center"/>
              <w:rPr>
                <w:sz w:val="22"/>
                <w:szCs w:val="22"/>
              </w:rPr>
            </w:pPr>
            <w:r>
              <w:rPr>
                <w:sz w:val="22"/>
                <w:szCs w:val="22"/>
              </w:rPr>
              <w:t>100%</w:t>
            </w:r>
          </w:p>
        </w:tc>
      </w:tr>
      <w:tr w:rsidR="00A849ED" w14:paraId="14857296" w14:textId="77777777" w:rsidTr="00A849ED">
        <w:trPr>
          <w:trHeight w:val="20"/>
        </w:trPr>
        <w:tc>
          <w:tcPr>
            <w:tcW w:w="243" w:type="pct"/>
            <w:vMerge/>
            <w:vAlign w:val="center"/>
            <w:hideMark/>
          </w:tcPr>
          <w:p w14:paraId="49101A82" w14:textId="77777777" w:rsidR="00A849ED" w:rsidRDefault="00A849ED">
            <w:pPr>
              <w:rPr>
                <w:sz w:val="22"/>
                <w:szCs w:val="22"/>
              </w:rPr>
            </w:pPr>
          </w:p>
        </w:tc>
        <w:tc>
          <w:tcPr>
            <w:tcW w:w="837" w:type="pct"/>
            <w:shd w:val="clear" w:color="auto" w:fill="auto"/>
            <w:vAlign w:val="center"/>
            <w:hideMark/>
          </w:tcPr>
          <w:p w14:paraId="09D5BC34"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67A1DB99"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47726C13"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0BA8F989" w14:textId="77777777" w:rsidR="00A849ED" w:rsidRDefault="00A849ED">
            <w:pPr>
              <w:jc w:val="center"/>
              <w:rPr>
                <w:sz w:val="22"/>
                <w:szCs w:val="22"/>
              </w:rPr>
            </w:pPr>
            <w:r>
              <w:rPr>
                <w:sz w:val="22"/>
                <w:szCs w:val="22"/>
              </w:rPr>
              <w:t>0,00%</w:t>
            </w:r>
          </w:p>
        </w:tc>
        <w:tc>
          <w:tcPr>
            <w:tcW w:w="837" w:type="pct"/>
            <w:shd w:val="clear" w:color="auto" w:fill="auto"/>
            <w:vAlign w:val="center"/>
            <w:hideMark/>
          </w:tcPr>
          <w:p w14:paraId="6C79AE12" w14:textId="77777777" w:rsidR="00A849ED" w:rsidRDefault="00A849ED">
            <w:pPr>
              <w:jc w:val="center"/>
              <w:rPr>
                <w:sz w:val="22"/>
                <w:szCs w:val="22"/>
              </w:rPr>
            </w:pPr>
            <w:r>
              <w:rPr>
                <w:sz w:val="22"/>
                <w:szCs w:val="22"/>
              </w:rPr>
              <w:t>0,00%</w:t>
            </w:r>
          </w:p>
        </w:tc>
        <w:tc>
          <w:tcPr>
            <w:tcW w:w="868" w:type="pct"/>
            <w:shd w:val="clear" w:color="auto" w:fill="auto"/>
            <w:vAlign w:val="center"/>
            <w:hideMark/>
          </w:tcPr>
          <w:p w14:paraId="1317D650" w14:textId="77777777" w:rsidR="00A849ED" w:rsidRDefault="00A849ED">
            <w:pPr>
              <w:jc w:val="center"/>
              <w:rPr>
                <w:sz w:val="22"/>
                <w:szCs w:val="22"/>
              </w:rPr>
            </w:pPr>
            <w:r>
              <w:rPr>
                <w:sz w:val="22"/>
                <w:szCs w:val="22"/>
              </w:rPr>
              <w:t>0,00%</w:t>
            </w:r>
          </w:p>
        </w:tc>
      </w:tr>
      <w:tr w:rsidR="00A849ED" w14:paraId="32CC3272" w14:textId="77777777" w:rsidTr="00A849ED">
        <w:trPr>
          <w:trHeight w:val="20"/>
        </w:trPr>
        <w:tc>
          <w:tcPr>
            <w:tcW w:w="243" w:type="pct"/>
            <w:vMerge/>
            <w:vAlign w:val="center"/>
            <w:hideMark/>
          </w:tcPr>
          <w:p w14:paraId="5E89AED2" w14:textId="77777777" w:rsidR="00A849ED" w:rsidRDefault="00A849ED">
            <w:pPr>
              <w:rPr>
                <w:sz w:val="22"/>
                <w:szCs w:val="22"/>
              </w:rPr>
            </w:pPr>
          </w:p>
        </w:tc>
        <w:tc>
          <w:tcPr>
            <w:tcW w:w="837" w:type="pct"/>
            <w:shd w:val="clear" w:color="auto" w:fill="auto"/>
            <w:vAlign w:val="center"/>
            <w:hideMark/>
          </w:tcPr>
          <w:p w14:paraId="63048F52"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40FB1F3F"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7CEA8149"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4B6EBFB6" w14:textId="77777777" w:rsidR="00A849ED" w:rsidRDefault="00A849ED">
            <w:pPr>
              <w:jc w:val="center"/>
              <w:rPr>
                <w:sz w:val="22"/>
                <w:szCs w:val="22"/>
              </w:rPr>
            </w:pPr>
            <w:r>
              <w:rPr>
                <w:sz w:val="22"/>
                <w:szCs w:val="22"/>
              </w:rPr>
              <w:t xml:space="preserve">0 </w:t>
            </w:r>
          </w:p>
        </w:tc>
        <w:tc>
          <w:tcPr>
            <w:tcW w:w="837" w:type="pct"/>
            <w:shd w:val="clear" w:color="auto" w:fill="auto"/>
            <w:noWrap/>
            <w:vAlign w:val="center"/>
            <w:hideMark/>
          </w:tcPr>
          <w:p w14:paraId="72BD7C0F" w14:textId="77777777" w:rsidR="00A849ED" w:rsidRDefault="00A849ED">
            <w:pPr>
              <w:jc w:val="center"/>
              <w:rPr>
                <w:sz w:val="22"/>
                <w:szCs w:val="22"/>
              </w:rPr>
            </w:pPr>
            <w:r>
              <w:rPr>
                <w:sz w:val="22"/>
                <w:szCs w:val="22"/>
              </w:rPr>
              <w:t xml:space="preserve">0 </w:t>
            </w:r>
          </w:p>
        </w:tc>
        <w:tc>
          <w:tcPr>
            <w:tcW w:w="868" w:type="pct"/>
            <w:shd w:val="clear" w:color="auto" w:fill="auto"/>
            <w:noWrap/>
            <w:vAlign w:val="center"/>
            <w:hideMark/>
          </w:tcPr>
          <w:p w14:paraId="6A4D4E92" w14:textId="77777777" w:rsidR="00A849ED" w:rsidRDefault="00A849ED">
            <w:pPr>
              <w:jc w:val="center"/>
              <w:rPr>
                <w:sz w:val="22"/>
                <w:szCs w:val="22"/>
              </w:rPr>
            </w:pPr>
            <w:r>
              <w:rPr>
                <w:sz w:val="22"/>
                <w:szCs w:val="22"/>
              </w:rPr>
              <w:t xml:space="preserve">0 </w:t>
            </w:r>
          </w:p>
        </w:tc>
      </w:tr>
      <w:tr w:rsidR="00A849ED" w14:paraId="3FFD1973" w14:textId="77777777" w:rsidTr="00A849ED">
        <w:trPr>
          <w:trHeight w:val="20"/>
        </w:trPr>
        <w:tc>
          <w:tcPr>
            <w:tcW w:w="243" w:type="pct"/>
            <w:vMerge/>
            <w:vAlign w:val="center"/>
            <w:hideMark/>
          </w:tcPr>
          <w:p w14:paraId="5EB81F78" w14:textId="77777777" w:rsidR="00A849ED" w:rsidRDefault="00A849ED">
            <w:pPr>
              <w:rPr>
                <w:sz w:val="22"/>
                <w:szCs w:val="22"/>
              </w:rPr>
            </w:pPr>
          </w:p>
        </w:tc>
        <w:tc>
          <w:tcPr>
            <w:tcW w:w="837" w:type="pct"/>
            <w:shd w:val="clear" w:color="auto" w:fill="auto"/>
            <w:vAlign w:val="center"/>
            <w:hideMark/>
          </w:tcPr>
          <w:p w14:paraId="589C398D"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7C58B2D5"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71D182B2"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0D8FE778" w14:textId="77777777" w:rsidR="00A849ED" w:rsidRDefault="00A849ED">
            <w:pPr>
              <w:jc w:val="center"/>
              <w:rPr>
                <w:sz w:val="22"/>
                <w:szCs w:val="22"/>
              </w:rPr>
            </w:pPr>
            <w:r>
              <w:rPr>
                <w:sz w:val="22"/>
                <w:szCs w:val="22"/>
              </w:rPr>
              <w:t xml:space="preserve">121.265.695 </w:t>
            </w:r>
          </w:p>
        </w:tc>
        <w:tc>
          <w:tcPr>
            <w:tcW w:w="837" w:type="pct"/>
            <w:shd w:val="clear" w:color="auto" w:fill="auto"/>
            <w:noWrap/>
            <w:vAlign w:val="center"/>
            <w:hideMark/>
          </w:tcPr>
          <w:p w14:paraId="64AFA35C" w14:textId="77777777" w:rsidR="00A849ED" w:rsidRDefault="00A849ED">
            <w:pPr>
              <w:jc w:val="center"/>
              <w:rPr>
                <w:sz w:val="22"/>
                <w:szCs w:val="22"/>
              </w:rPr>
            </w:pPr>
            <w:r>
              <w:rPr>
                <w:sz w:val="22"/>
                <w:szCs w:val="22"/>
              </w:rPr>
              <w:t xml:space="preserve">121.265.695 </w:t>
            </w:r>
          </w:p>
        </w:tc>
        <w:tc>
          <w:tcPr>
            <w:tcW w:w="868" w:type="pct"/>
            <w:shd w:val="clear" w:color="auto" w:fill="auto"/>
            <w:noWrap/>
            <w:vAlign w:val="center"/>
            <w:hideMark/>
          </w:tcPr>
          <w:p w14:paraId="411AE62D" w14:textId="77777777" w:rsidR="00A849ED" w:rsidRDefault="00A849ED">
            <w:pPr>
              <w:jc w:val="center"/>
              <w:rPr>
                <w:sz w:val="22"/>
                <w:szCs w:val="22"/>
              </w:rPr>
            </w:pPr>
            <w:r>
              <w:rPr>
                <w:sz w:val="22"/>
                <w:szCs w:val="22"/>
              </w:rPr>
              <w:t xml:space="preserve">116.312.794 </w:t>
            </w:r>
          </w:p>
        </w:tc>
      </w:tr>
      <w:tr w:rsidR="00A849ED" w14:paraId="75DE08E3" w14:textId="77777777" w:rsidTr="00A849ED">
        <w:trPr>
          <w:trHeight w:val="20"/>
        </w:trPr>
        <w:tc>
          <w:tcPr>
            <w:tcW w:w="243" w:type="pct"/>
            <w:vMerge w:val="restart"/>
            <w:shd w:val="clear" w:color="auto" w:fill="auto"/>
            <w:vAlign w:val="center"/>
            <w:hideMark/>
          </w:tcPr>
          <w:p w14:paraId="6BC62718" w14:textId="77777777" w:rsidR="00A849ED" w:rsidRDefault="00A849ED">
            <w:pPr>
              <w:jc w:val="center"/>
              <w:rPr>
                <w:sz w:val="22"/>
                <w:szCs w:val="22"/>
              </w:rPr>
            </w:pPr>
            <w:r>
              <w:rPr>
                <w:sz w:val="22"/>
                <w:szCs w:val="22"/>
              </w:rPr>
              <w:t>C8</w:t>
            </w:r>
          </w:p>
        </w:tc>
        <w:tc>
          <w:tcPr>
            <w:tcW w:w="837" w:type="pct"/>
            <w:shd w:val="clear" w:color="auto" w:fill="auto"/>
            <w:noWrap/>
            <w:vAlign w:val="center"/>
            <w:hideMark/>
          </w:tcPr>
          <w:p w14:paraId="2BD6A726" w14:textId="77777777" w:rsidR="00A849ED" w:rsidRDefault="00A849ED">
            <w:pPr>
              <w:rPr>
                <w:b/>
                <w:bCs/>
                <w:sz w:val="22"/>
                <w:szCs w:val="22"/>
              </w:rPr>
            </w:pPr>
            <w:proofErr w:type="spellStart"/>
            <w:r>
              <w:rPr>
                <w:b/>
                <w:bCs/>
                <w:sz w:val="22"/>
                <w:szCs w:val="22"/>
              </w:rPr>
              <w:t>Mặt</w:t>
            </w:r>
            <w:proofErr w:type="spellEnd"/>
            <w:r>
              <w:rPr>
                <w:b/>
                <w:bCs/>
                <w:sz w:val="22"/>
                <w:szCs w:val="22"/>
              </w:rPr>
              <w:t xml:space="preserve"> </w:t>
            </w:r>
            <w:proofErr w:type="spellStart"/>
            <w:r>
              <w:rPr>
                <w:b/>
                <w:bCs/>
                <w:sz w:val="22"/>
                <w:szCs w:val="22"/>
              </w:rPr>
              <w:t>tiếp</w:t>
            </w:r>
            <w:proofErr w:type="spellEnd"/>
            <w:r>
              <w:rPr>
                <w:b/>
                <w:bCs/>
                <w:sz w:val="22"/>
                <w:szCs w:val="22"/>
              </w:rPr>
              <w:t xml:space="preserve"> </w:t>
            </w:r>
            <w:proofErr w:type="spellStart"/>
            <w:r>
              <w:rPr>
                <w:b/>
                <w:bCs/>
                <w:sz w:val="22"/>
                <w:szCs w:val="22"/>
              </w:rPr>
              <w:t>giáp</w:t>
            </w:r>
            <w:proofErr w:type="spellEnd"/>
          </w:p>
        </w:tc>
        <w:tc>
          <w:tcPr>
            <w:tcW w:w="396" w:type="pct"/>
            <w:shd w:val="clear" w:color="auto" w:fill="auto"/>
            <w:noWrap/>
            <w:vAlign w:val="center"/>
            <w:hideMark/>
          </w:tcPr>
          <w:p w14:paraId="64D73824" w14:textId="77777777" w:rsidR="00A849ED" w:rsidRDefault="00A849ED">
            <w:pPr>
              <w:rPr>
                <w:b/>
                <w:bCs/>
                <w:sz w:val="22"/>
                <w:szCs w:val="22"/>
              </w:rPr>
            </w:pPr>
            <w:r>
              <w:rPr>
                <w:b/>
                <w:bCs/>
                <w:sz w:val="22"/>
                <w:szCs w:val="22"/>
              </w:rPr>
              <w:t> </w:t>
            </w:r>
          </w:p>
        </w:tc>
        <w:tc>
          <w:tcPr>
            <w:tcW w:w="952" w:type="pct"/>
            <w:shd w:val="clear" w:color="auto" w:fill="auto"/>
            <w:vAlign w:val="center"/>
            <w:hideMark/>
          </w:tcPr>
          <w:p w14:paraId="2F91A707" w14:textId="77777777" w:rsidR="00A849ED" w:rsidRDefault="00A849ED">
            <w:pPr>
              <w:jc w:val="center"/>
              <w:rPr>
                <w:b/>
                <w:bCs/>
                <w:sz w:val="22"/>
                <w:szCs w:val="22"/>
              </w:rPr>
            </w:pPr>
            <w:r>
              <w:rPr>
                <w:b/>
                <w:bCs/>
                <w:sz w:val="22"/>
                <w:szCs w:val="22"/>
              </w:rPr>
              <w:t xml:space="preserve">1 </w:t>
            </w:r>
            <w:proofErr w:type="spellStart"/>
            <w:r>
              <w:rPr>
                <w:b/>
                <w:bCs/>
                <w:sz w:val="22"/>
                <w:szCs w:val="22"/>
              </w:rPr>
              <w:t>mặt</w:t>
            </w:r>
            <w:proofErr w:type="spellEnd"/>
          </w:p>
        </w:tc>
        <w:tc>
          <w:tcPr>
            <w:tcW w:w="868" w:type="pct"/>
            <w:shd w:val="clear" w:color="auto" w:fill="auto"/>
            <w:vAlign w:val="center"/>
            <w:hideMark/>
          </w:tcPr>
          <w:p w14:paraId="01C18B3E" w14:textId="77777777" w:rsidR="00A849ED" w:rsidRDefault="00A849ED">
            <w:pPr>
              <w:jc w:val="center"/>
              <w:rPr>
                <w:b/>
                <w:bCs/>
                <w:sz w:val="22"/>
                <w:szCs w:val="22"/>
              </w:rPr>
            </w:pPr>
            <w:r>
              <w:rPr>
                <w:b/>
                <w:bCs/>
                <w:sz w:val="22"/>
                <w:szCs w:val="22"/>
              </w:rPr>
              <w:t xml:space="preserve">1 </w:t>
            </w:r>
            <w:proofErr w:type="spellStart"/>
            <w:r>
              <w:rPr>
                <w:b/>
                <w:bCs/>
                <w:sz w:val="22"/>
                <w:szCs w:val="22"/>
              </w:rPr>
              <w:t>mặt</w:t>
            </w:r>
            <w:proofErr w:type="spellEnd"/>
          </w:p>
        </w:tc>
        <w:tc>
          <w:tcPr>
            <w:tcW w:w="837" w:type="pct"/>
            <w:shd w:val="clear" w:color="auto" w:fill="auto"/>
            <w:vAlign w:val="center"/>
            <w:hideMark/>
          </w:tcPr>
          <w:p w14:paraId="790778E0" w14:textId="77777777" w:rsidR="00A849ED" w:rsidRDefault="00A849ED">
            <w:pPr>
              <w:jc w:val="center"/>
              <w:rPr>
                <w:b/>
                <w:bCs/>
                <w:sz w:val="22"/>
                <w:szCs w:val="22"/>
              </w:rPr>
            </w:pPr>
            <w:r>
              <w:rPr>
                <w:b/>
                <w:bCs/>
                <w:sz w:val="22"/>
                <w:szCs w:val="22"/>
              </w:rPr>
              <w:t xml:space="preserve">1 </w:t>
            </w:r>
            <w:proofErr w:type="spellStart"/>
            <w:r>
              <w:rPr>
                <w:b/>
                <w:bCs/>
                <w:sz w:val="22"/>
                <w:szCs w:val="22"/>
              </w:rPr>
              <w:t>mặt</w:t>
            </w:r>
            <w:proofErr w:type="spellEnd"/>
          </w:p>
        </w:tc>
        <w:tc>
          <w:tcPr>
            <w:tcW w:w="868" w:type="pct"/>
            <w:shd w:val="clear" w:color="auto" w:fill="auto"/>
            <w:vAlign w:val="center"/>
            <w:hideMark/>
          </w:tcPr>
          <w:p w14:paraId="2EB521CA" w14:textId="77777777" w:rsidR="00A849ED" w:rsidRDefault="00A849ED">
            <w:pPr>
              <w:jc w:val="center"/>
              <w:rPr>
                <w:b/>
                <w:bCs/>
                <w:sz w:val="22"/>
                <w:szCs w:val="22"/>
              </w:rPr>
            </w:pPr>
            <w:r>
              <w:rPr>
                <w:b/>
                <w:bCs/>
                <w:sz w:val="22"/>
                <w:szCs w:val="22"/>
              </w:rPr>
              <w:t xml:space="preserve">1 </w:t>
            </w:r>
            <w:proofErr w:type="spellStart"/>
            <w:r>
              <w:rPr>
                <w:b/>
                <w:bCs/>
                <w:sz w:val="22"/>
                <w:szCs w:val="22"/>
              </w:rPr>
              <w:t>mặt</w:t>
            </w:r>
            <w:proofErr w:type="spellEnd"/>
          </w:p>
        </w:tc>
      </w:tr>
      <w:tr w:rsidR="00A849ED" w14:paraId="1FBC046F" w14:textId="77777777" w:rsidTr="00A849ED">
        <w:trPr>
          <w:trHeight w:val="20"/>
        </w:trPr>
        <w:tc>
          <w:tcPr>
            <w:tcW w:w="243" w:type="pct"/>
            <w:vMerge/>
            <w:vAlign w:val="center"/>
            <w:hideMark/>
          </w:tcPr>
          <w:p w14:paraId="6207E9BE" w14:textId="77777777" w:rsidR="00A849ED" w:rsidRDefault="00A849ED">
            <w:pPr>
              <w:rPr>
                <w:sz w:val="22"/>
                <w:szCs w:val="22"/>
              </w:rPr>
            </w:pPr>
          </w:p>
        </w:tc>
        <w:tc>
          <w:tcPr>
            <w:tcW w:w="837" w:type="pct"/>
            <w:shd w:val="clear" w:color="auto" w:fill="auto"/>
            <w:vAlign w:val="center"/>
            <w:hideMark/>
          </w:tcPr>
          <w:p w14:paraId="649F12D6"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45A27C66"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058B3B09"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496483EA" w14:textId="77777777" w:rsidR="00A849ED" w:rsidRDefault="00A849ED">
            <w:pPr>
              <w:jc w:val="center"/>
              <w:rPr>
                <w:sz w:val="22"/>
                <w:szCs w:val="22"/>
              </w:rPr>
            </w:pPr>
            <w:r>
              <w:rPr>
                <w:sz w:val="22"/>
                <w:szCs w:val="22"/>
              </w:rPr>
              <w:t>100%</w:t>
            </w:r>
          </w:p>
        </w:tc>
        <w:tc>
          <w:tcPr>
            <w:tcW w:w="837" w:type="pct"/>
            <w:shd w:val="clear" w:color="auto" w:fill="auto"/>
            <w:vAlign w:val="center"/>
            <w:hideMark/>
          </w:tcPr>
          <w:p w14:paraId="302571F7"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2791CEEC" w14:textId="77777777" w:rsidR="00A849ED" w:rsidRDefault="00A849ED">
            <w:pPr>
              <w:jc w:val="center"/>
              <w:rPr>
                <w:sz w:val="22"/>
                <w:szCs w:val="22"/>
              </w:rPr>
            </w:pPr>
            <w:r>
              <w:rPr>
                <w:sz w:val="22"/>
                <w:szCs w:val="22"/>
              </w:rPr>
              <w:t>100%</w:t>
            </w:r>
          </w:p>
        </w:tc>
      </w:tr>
      <w:tr w:rsidR="00A849ED" w14:paraId="7798D289" w14:textId="77777777" w:rsidTr="00A849ED">
        <w:trPr>
          <w:trHeight w:val="20"/>
        </w:trPr>
        <w:tc>
          <w:tcPr>
            <w:tcW w:w="243" w:type="pct"/>
            <w:vMerge/>
            <w:vAlign w:val="center"/>
            <w:hideMark/>
          </w:tcPr>
          <w:p w14:paraId="0B02E1DB" w14:textId="77777777" w:rsidR="00A849ED" w:rsidRDefault="00A849ED">
            <w:pPr>
              <w:rPr>
                <w:sz w:val="22"/>
                <w:szCs w:val="22"/>
              </w:rPr>
            </w:pPr>
          </w:p>
        </w:tc>
        <w:tc>
          <w:tcPr>
            <w:tcW w:w="837" w:type="pct"/>
            <w:shd w:val="clear" w:color="auto" w:fill="auto"/>
            <w:vAlign w:val="center"/>
            <w:hideMark/>
          </w:tcPr>
          <w:p w14:paraId="089F45A2"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613F1EBB"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4D8AE5B1"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649A9782" w14:textId="77777777" w:rsidR="00A849ED" w:rsidRDefault="00A849ED">
            <w:pPr>
              <w:jc w:val="center"/>
              <w:rPr>
                <w:sz w:val="22"/>
                <w:szCs w:val="22"/>
              </w:rPr>
            </w:pPr>
            <w:r>
              <w:rPr>
                <w:sz w:val="22"/>
                <w:szCs w:val="22"/>
              </w:rPr>
              <w:t>0,00%</w:t>
            </w:r>
          </w:p>
        </w:tc>
        <w:tc>
          <w:tcPr>
            <w:tcW w:w="837" w:type="pct"/>
            <w:shd w:val="clear" w:color="auto" w:fill="auto"/>
            <w:vAlign w:val="center"/>
            <w:hideMark/>
          </w:tcPr>
          <w:p w14:paraId="19B338C3" w14:textId="77777777" w:rsidR="00A849ED" w:rsidRDefault="00A849ED">
            <w:pPr>
              <w:jc w:val="center"/>
              <w:rPr>
                <w:sz w:val="22"/>
                <w:szCs w:val="22"/>
              </w:rPr>
            </w:pPr>
            <w:r>
              <w:rPr>
                <w:sz w:val="22"/>
                <w:szCs w:val="22"/>
              </w:rPr>
              <w:t>0,00%</w:t>
            </w:r>
          </w:p>
        </w:tc>
        <w:tc>
          <w:tcPr>
            <w:tcW w:w="868" w:type="pct"/>
            <w:shd w:val="clear" w:color="auto" w:fill="auto"/>
            <w:vAlign w:val="center"/>
            <w:hideMark/>
          </w:tcPr>
          <w:p w14:paraId="0B953ED9" w14:textId="77777777" w:rsidR="00A849ED" w:rsidRDefault="00A849ED">
            <w:pPr>
              <w:jc w:val="center"/>
              <w:rPr>
                <w:sz w:val="22"/>
                <w:szCs w:val="22"/>
              </w:rPr>
            </w:pPr>
            <w:r>
              <w:rPr>
                <w:sz w:val="22"/>
                <w:szCs w:val="22"/>
              </w:rPr>
              <w:t>0,00%</w:t>
            </w:r>
          </w:p>
        </w:tc>
      </w:tr>
      <w:tr w:rsidR="00A849ED" w14:paraId="721E7985" w14:textId="77777777" w:rsidTr="00A849ED">
        <w:trPr>
          <w:trHeight w:val="20"/>
        </w:trPr>
        <w:tc>
          <w:tcPr>
            <w:tcW w:w="243" w:type="pct"/>
            <w:vMerge/>
            <w:vAlign w:val="center"/>
            <w:hideMark/>
          </w:tcPr>
          <w:p w14:paraId="3CD1CB74" w14:textId="77777777" w:rsidR="00A849ED" w:rsidRDefault="00A849ED">
            <w:pPr>
              <w:rPr>
                <w:sz w:val="22"/>
                <w:szCs w:val="22"/>
              </w:rPr>
            </w:pPr>
          </w:p>
        </w:tc>
        <w:tc>
          <w:tcPr>
            <w:tcW w:w="837" w:type="pct"/>
            <w:shd w:val="clear" w:color="auto" w:fill="auto"/>
            <w:vAlign w:val="center"/>
            <w:hideMark/>
          </w:tcPr>
          <w:p w14:paraId="5776FA61"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0A7041E5"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0F9C9BD3"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0612B8E2" w14:textId="77777777" w:rsidR="00A849ED" w:rsidRDefault="00A849ED">
            <w:pPr>
              <w:jc w:val="center"/>
              <w:rPr>
                <w:sz w:val="22"/>
                <w:szCs w:val="22"/>
              </w:rPr>
            </w:pPr>
            <w:r>
              <w:rPr>
                <w:sz w:val="22"/>
                <w:szCs w:val="22"/>
              </w:rPr>
              <w:t xml:space="preserve">0 </w:t>
            </w:r>
          </w:p>
        </w:tc>
        <w:tc>
          <w:tcPr>
            <w:tcW w:w="837" w:type="pct"/>
            <w:shd w:val="clear" w:color="auto" w:fill="auto"/>
            <w:noWrap/>
            <w:vAlign w:val="center"/>
            <w:hideMark/>
          </w:tcPr>
          <w:p w14:paraId="174B77AB" w14:textId="77777777" w:rsidR="00A849ED" w:rsidRDefault="00A849ED">
            <w:pPr>
              <w:jc w:val="center"/>
              <w:rPr>
                <w:sz w:val="22"/>
                <w:szCs w:val="22"/>
              </w:rPr>
            </w:pPr>
            <w:r>
              <w:rPr>
                <w:sz w:val="22"/>
                <w:szCs w:val="22"/>
              </w:rPr>
              <w:t xml:space="preserve">0 </w:t>
            </w:r>
          </w:p>
        </w:tc>
        <w:tc>
          <w:tcPr>
            <w:tcW w:w="868" w:type="pct"/>
            <w:shd w:val="clear" w:color="auto" w:fill="auto"/>
            <w:noWrap/>
            <w:vAlign w:val="center"/>
            <w:hideMark/>
          </w:tcPr>
          <w:p w14:paraId="453A8C20" w14:textId="77777777" w:rsidR="00A849ED" w:rsidRDefault="00A849ED">
            <w:pPr>
              <w:jc w:val="center"/>
              <w:rPr>
                <w:sz w:val="22"/>
                <w:szCs w:val="22"/>
              </w:rPr>
            </w:pPr>
            <w:r>
              <w:rPr>
                <w:sz w:val="22"/>
                <w:szCs w:val="22"/>
              </w:rPr>
              <w:t xml:space="preserve">0 </w:t>
            </w:r>
          </w:p>
        </w:tc>
      </w:tr>
      <w:tr w:rsidR="00A849ED" w14:paraId="455E71B2" w14:textId="77777777" w:rsidTr="00A849ED">
        <w:trPr>
          <w:trHeight w:val="20"/>
        </w:trPr>
        <w:tc>
          <w:tcPr>
            <w:tcW w:w="243" w:type="pct"/>
            <w:vMerge/>
            <w:vAlign w:val="center"/>
            <w:hideMark/>
          </w:tcPr>
          <w:p w14:paraId="1628D19D" w14:textId="77777777" w:rsidR="00A849ED" w:rsidRDefault="00A849ED">
            <w:pPr>
              <w:rPr>
                <w:sz w:val="22"/>
                <w:szCs w:val="22"/>
              </w:rPr>
            </w:pPr>
          </w:p>
        </w:tc>
        <w:tc>
          <w:tcPr>
            <w:tcW w:w="837" w:type="pct"/>
            <w:shd w:val="clear" w:color="auto" w:fill="auto"/>
            <w:vAlign w:val="center"/>
            <w:hideMark/>
          </w:tcPr>
          <w:p w14:paraId="36FE35E6"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5166856E"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6519B4BC"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26378017" w14:textId="77777777" w:rsidR="00A849ED" w:rsidRDefault="00A849ED">
            <w:pPr>
              <w:jc w:val="center"/>
              <w:rPr>
                <w:sz w:val="22"/>
                <w:szCs w:val="22"/>
              </w:rPr>
            </w:pPr>
            <w:r>
              <w:rPr>
                <w:sz w:val="22"/>
                <w:szCs w:val="22"/>
              </w:rPr>
              <w:t xml:space="preserve">121.265.695 </w:t>
            </w:r>
          </w:p>
        </w:tc>
        <w:tc>
          <w:tcPr>
            <w:tcW w:w="837" w:type="pct"/>
            <w:shd w:val="clear" w:color="auto" w:fill="auto"/>
            <w:noWrap/>
            <w:vAlign w:val="center"/>
            <w:hideMark/>
          </w:tcPr>
          <w:p w14:paraId="3A39CC7F" w14:textId="77777777" w:rsidR="00A849ED" w:rsidRDefault="00A849ED">
            <w:pPr>
              <w:jc w:val="center"/>
              <w:rPr>
                <w:sz w:val="22"/>
                <w:szCs w:val="22"/>
              </w:rPr>
            </w:pPr>
            <w:r>
              <w:rPr>
                <w:sz w:val="22"/>
                <w:szCs w:val="22"/>
              </w:rPr>
              <w:t xml:space="preserve">121.265.695 </w:t>
            </w:r>
          </w:p>
        </w:tc>
        <w:tc>
          <w:tcPr>
            <w:tcW w:w="868" w:type="pct"/>
            <w:shd w:val="clear" w:color="auto" w:fill="auto"/>
            <w:noWrap/>
            <w:vAlign w:val="center"/>
            <w:hideMark/>
          </w:tcPr>
          <w:p w14:paraId="5666EB51" w14:textId="77777777" w:rsidR="00A849ED" w:rsidRDefault="00A849ED">
            <w:pPr>
              <w:jc w:val="center"/>
              <w:rPr>
                <w:sz w:val="22"/>
                <w:szCs w:val="22"/>
              </w:rPr>
            </w:pPr>
            <w:r>
              <w:rPr>
                <w:sz w:val="22"/>
                <w:szCs w:val="22"/>
              </w:rPr>
              <w:t xml:space="preserve">116.312.794 </w:t>
            </w:r>
          </w:p>
        </w:tc>
      </w:tr>
      <w:tr w:rsidR="00A849ED" w14:paraId="33A8E55F" w14:textId="77777777" w:rsidTr="00A849ED">
        <w:trPr>
          <w:trHeight w:val="20"/>
        </w:trPr>
        <w:tc>
          <w:tcPr>
            <w:tcW w:w="243" w:type="pct"/>
            <w:vMerge w:val="restart"/>
            <w:shd w:val="clear" w:color="auto" w:fill="auto"/>
            <w:vAlign w:val="center"/>
            <w:hideMark/>
          </w:tcPr>
          <w:p w14:paraId="533C8963" w14:textId="77777777" w:rsidR="00A849ED" w:rsidRDefault="00A849ED">
            <w:pPr>
              <w:jc w:val="center"/>
              <w:rPr>
                <w:sz w:val="22"/>
                <w:szCs w:val="22"/>
              </w:rPr>
            </w:pPr>
            <w:r>
              <w:rPr>
                <w:sz w:val="22"/>
                <w:szCs w:val="22"/>
              </w:rPr>
              <w:t>C9</w:t>
            </w:r>
          </w:p>
        </w:tc>
        <w:tc>
          <w:tcPr>
            <w:tcW w:w="837" w:type="pct"/>
            <w:shd w:val="clear" w:color="auto" w:fill="auto"/>
            <w:vAlign w:val="center"/>
            <w:hideMark/>
          </w:tcPr>
          <w:p w14:paraId="546F7EFE" w14:textId="77777777" w:rsidR="00A849ED" w:rsidRDefault="00A849ED">
            <w:pPr>
              <w:rPr>
                <w:b/>
                <w:bCs/>
                <w:sz w:val="22"/>
                <w:szCs w:val="22"/>
              </w:rPr>
            </w:pPr>
            <w:proofErr w:type="spellStart"/>
            <w:r>
              <w:rPr>
                <w:b/>
                <w:bCs/>
                <w:sz w:val="22"/>
                <w:szCs w:val="22"/>
              </w:rPr>
              <w:t>Hình</w:t>
            </w:r>
            <w:proofErr w:type="spellEnd"/>
            <w:r>
              <w:rPr>
                <w:b/>
                <w:bCs/>
                <w:sz w:val="22"/>
                <w:szCs w:val="22"/>
              </w:rPr>
              <w:t xml:space="preserve"> </w:t>
            </w:r>
            <w:proofErr w:type="spellStart"/>
            <w:r>
              <w:rPr>
                <w:b/>
                <w:bCs/>
                <w:sz w:val="22"/>
                <w:szCs w:val="22"/>
              </w:rPr>
              <w:t>dáng</w:t>
            </w:r>
            <w:proofErr w:type="spellEnd"/>
            <w:r>
              <w:rPr>
                <w:b/>
                <w:bCs/>
                <w:sz w:val="22"/>
                <w:szCs w:val="22"/>
              </w:rPr>
              <w:t xml:space="preserve"> </w:t>
            </w:r>
            <w:proofErr w:type="spellStart"/>
            <w:r>
              <w:rPr>
                <w:b/>
                <w:bCs/>
                <w:sz w:val="22"/>
                <w:szCs w:val="22"/>
              </w:rPr>
              <w:t>thửa</w:t>
            </w:r>
            <w:proofErr w:type="spellEnd"/>
            <w:r>
              <w:rPr>
                <w:b/>
                <w:bCs/>
                <w:sz w:val="22"/>
                <w:szCs w:val="22"/>
              </w:rPr>
              <w:t xml:space="preserve"> </w:t>
            </w:r>
            <w:proofErr w:type="spellStart"/>
            <w:r>
              <w:rPr>
                <w:b/>
                <w:bCs/>
                <w:sz w:val="22"/>
                <w:szCs w:val="22"/>
              </w:rPr>
              <w:t>đất</w:t>
            </w:r>
            <w:proofErr w:type="spellEnd"/>
            <w:r>
              <w:rPr>
                <w:b/>
                <w:bCs/>
                <w:sz w:val="22"/>
                <w:szCs w:val="22"/>
              </w:rPr>
              <w:t xml:space="preserve"> </w:t>
            </w:r>
          </w:p>
        </w:tc>
        <w:tc>
          <w:tcPr>
            <w:tcW w:w="396" w:type="pct"/>
            <w:shd w:val="clear" w:color="auto" w:fill="auto"/>
            <w:vAlign w:val="center"/>
            <w:hideMark/>
          </w:tcPr>
          <w:p w14:paraId="5467C2EB"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2BAD99BF" w14:textId="77777777" w:rsidR="00A849ED" w:rsidRDefault="00A849ED">
            <w:pPr>
              <w:jc w:val="center"/>
              <w:rPr>
                <w:b/>
                <w:bCs/>
                <w:sz w:val="22"/>
                <w:szCs w:val="22"/>
              </w:rPr>
            </w:pPr>
            <w:proofErr w:type="spellStart"/>
            <w:r>
              <w:rPr>
                <w:b/>
                <w:bCs/>
                <w:sz w:val="22"/>
                <w:szCs w:val="22"/>
              </w:rPr>
              <w:t>Vuông</w:t>
            </w:r>
            <w:proofErr w:type="spellEnd"/>
            <w:r>
              <w:rPr>
                <w:b/>
                <w:bCs/>
                <w:sz w:val="22"/>
                <w:szCs w:val="22"/>
              </w:rPr>
              <w:t xml:space="preserve"> </w:t>
            </w:r>
            <w:proofErr w:type="spellStart"/>
            <w:r>
              <w:rPr>
                <w:b/>
                <w:bCs/>
                <w:sz w:val="22"/>
                <w:szCs w:val="22"/>
              </w:rPr>
              <w:t>vức</w:t>
            </w:r>
            <w:proofErr w:type="spellEnd"/>
          </w:p>
        </w:tc>
        <w:tc>
          <w:tcPr>
            <w:tcW w:w="868" w:type="pct"/>
            <w:shd w:val="clear" w:color="auto" w:fill="auto"/>
            <w:vAlign w:val="center"/>
            <w:hideMark/>
          </w:tcPr>
          <w:p w14:paraId="3DF00F33" w14:textId="77777777" w:rsidR="00A849ED" w:rsidRDefault="00A849ED">
            <w:pPr>
              <w:jc w:val="center"/>
              <w:rPr>
                <w:b/>
                <w:bCs/>
                <w:sz w:val="22"/>
                <w:szCs w:val="22"/>
              </w:rPr>
            </w:pPr>
            <w:proofErr w:type="spellStart"/>
            <w:r>
              <w:rPr>
                <w:b/>
                <w:bCs/>
                <w:sz w:val="22"/>
                <w:szCs w:val="22"/>
              </w:rPr>
              <w:t>Vuông</w:t>
            </w:r>
            <w:proofErr w:type="spellEnd"/>
            <w:r>
              <w:rPr>
                <w:b/>
                <w:bCs/>
                <w:sz w:val="22"/>
                <w:szCs w:val="22"/>
              </w:rPr>
              <w:t xml:space="preserve"> </w:t>
            </w:r>
            <w:proofErr w:type="spellStart"/>
            <w:r>
              <w:rPr>
                <w:b/>
                <w:bCs/>
                <w:sz w:val="22"/>
                <w:szCs w:val="22"/>
              </w:rPr>
              <w:t>vức</w:t>
            </w:r>
            <w:proofErr w:type="spellEnd"/>
          </w:p>
        </w:tc>
        <w:tc>
          <w:tcPr>
            <w:tcW w:w="837" w:type="pct"/>
            <w:shd w:val="clear" w:color="auto" w:fill="auto"/>
            <w:vAlign w:val="center"/>
            <w:hideMark/>
          </w:tcPr>
          <w:p w14:paraId="3D83F710" w14:textId="77777777" w:rsidR="00A849ED" w:rsidRDefault="00A849ED">
            <w:pPr>
              <w:jc w:val="center"/>
              <w:rPr>
                <w:b/>
                <w:bCs/>
                <w:sz w:val="22"/>
                <w:szCs w:val="22"/>
              </w:rPr>
            </w:pPr>
            <w:proofErr w:type="spellStart"/>
            <w:r>
              <w:rPr>
                <w:b/>
                <w:bCs/>
                <w:sz w:val="22"/>
                <w:szCs w:val="22"/>
              </w:rPr>
              <w:t>Vuông</w:t>
            </w:r>
            <w:proofErr w:type="spellEnd"/>
            <w:r>
              <w:rPr>
                <w:b/>
                <w:bCs/>
                <w:sz w:val="22"/>
                <w:szCs w:val="22"/>
              </w:rPr>
              <w:t xml:space="preserve"> </w:t>
            </w:r>
            <w:proofErr w:type="spellStart"/>
            <w:r>
              <w:rPr>
                <w:b/>
                <w:bCs/>
                <w:sz w:val="22"/>
                <w:szCs w:val="22"/>
              </w:rPr>
              <w:t>vức</w:t>
            </w:r>
            <w:proofErr w:type="spellEnd"/>
          </w:p>
        </w:tc>
        <w:tc>
          <w:tcPr>
            <w:tcW w:w="868" w:type="pct"/>
            <w:shd w:val="clear" w:color="auto" w:fill="auto"/>
            <w:vAlign w:val="center"/>
            <w:hideMark/>
          </w:tcPr>
          <w:p w14:paraId="0AA9EAFF" w14:textId="77777777" w:rsidR="00A849ED" w:rsidRDefault="00A849ED">
            <w:pPr>
              <w:jc w:val="center"/>
              <w:rPr>
                <w:b/>
                <w:bCs/>
                <w:sz w:val="22"/>
                <w:szCs w:val="22"/>
              </w:rPr>
            </w:pPr>
            <w:proofErr w:type="spellStart"/>
            <w:r>
              <w:rPr>
                <w:b/>
                <w:bCs/>
                <w:sz w:val="22"/>
                <w:szCs w:val="22"/>
              </w:rPr>
              <w:t>Vuông</w:t>
            </w:r>
            <w:proofErr w:type="spellEnd"/>
            <w:r>
              <w:rPr>
                <w:b/>
                <w:bCs/>
                <w:sz w:val="22"/>
                <w:szCs w:val="22"/>
              </w:rPr>
              <w:t xml:space="preserve"> </w:t>
            </w:r>
            <w:proofErr w:type="spellStart"/>
            <w:r>
              <w:rPr>
                <w:b/>
                <w:bCs/>
                <w:sz w:val="22"/>
                <w:szCs w:val="22"/>
              </w:rPr>
              <w:t>vức</w:t>
            </w:r>
            <w:proofErr w:type="spellEnd"/>
          </w:p>
        </w:tc>
      </w:tr>
      <w:tr w:rsidR="00A849ED" w14:paraId="435233D7" w14:textId="77777777" w:rsidTr="00A849ED">
        <w:trPr>
          <w:trHeight w:val="20"/>
        </w:trPr>
        <w:tc>
          <w:tcPr>
            <w:tcW w:w="243" w:type="pct"/>
            <w:vMerge/>
            <w:vAlign w:val="center"/>
            <w:hideMark/>
          </w:tcPr>
          <w:p w14:paraId="717431D8" w14:textId="77777777" w:rsidR="00A849ED" w:rsidRDefault="00A849ED">
            <w:pPr>
              <w:rPr>
                <w:sz w:val="22"/>
                <w:szCs w:val="22"/>
              </w:rPr>
            </w:pPr>
          </w:p>
        </w:tc>
        <w:tc>
          <w:tcPr>
            <w:tcW w:w="837" w:type="pct"/>
            <w:shd w:val="clear" w:color="auto" w:fill="auto"/>
            <w:vAlign w:val="center"/>
            <w:hideMark/>
          </w:tcPr>
          <w:p w14:paraId="11A91E7D"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20034DFF"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39D3E609"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112CBC2B" w14:textId="77777777" w:rsidR="00A849ED" w:rsidRDefault="00A849ED">
            <w:pPr>
              <w:jc w:val="center"/>
              <w:rPr>
                <w:sz w:val="22"/>
                <w:szCs w:val="22"/>
              </w:rPr>
            </w:pPr>
            <w:r>
              <w:rPr>
                <w:sz w:val="22"/>
                <w:szCs w:val="22"/>
              </w:rPr>
              <w:t>100%</w:t>
            </w:r>
          </w:p>
        </w:tc>
        <w:tc>
          <w:tcPr>
            <w:tcW w:w="837" w:type="pct"/>
            <w:shd w:val="clear" w:color="auto" w:fill="auto"/>
            <w:vAlign w:val="center"/>
            <w:hideMark/>
          </w:tcPr>
          <w:p w14:paraId="7C3B6960"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0E468B14" w14:textId="77777777" w:rsidR="00A849ED" w:rsidRDefault="00A849ED">
            <w:pPr>
              <w:jc w:val="center"/>
              <w:rPr>
                <w:sz w:val="22"/>
                <w:szCs w:val="22"/>
              </w:rPr>
            </w:pPr>
            <w:r>
              <w:rPr>
                <w:sz w:val="22"/>
                <w:szCs w:val="22"/>
              </w:rPr>
              <w:t>100%</w:t>
            </w:r>
          </w:p>
        </w:tc>
      </w:tr>
      <w:tr w:rsidR="00A849ED" w14:paraId="15EB7F42" w14:textId="77777777" w:rsidTr="00A849ED">
        <w:trPr>
          <w:trHeight w:val="20"/>
        </w:trPr>
        <w:tc>
          <w:tcPr>
            <w:tcW w:w="243" w:type="pct"/>
            <w:vMerge/>
            <w:vAlign w:val="center"/>
            <w:hideMark/>
          </w:tcPr>
          <w:p w14:paraId="439B9413" w14:textId="77777777" w:rsidR="00A849ED" w:rsidRDefault="00A849ED">
            <w:pPr>
              <w:rPr>
                <w:sz w:val="22"/>
                <w:szCs w:val="22"/>
              </w:rPr>
            </w:pPr>
          </w:p>
        </w:tc>
        <w:tc>
          <w:tcPr>
            <w:tcW w:w="837" w:type="pct"/>
            <w:shd w:val="clear" w:color="auto" w:fill="auto"/>
            <w:vAlign w:val="center"/>
            <w:hideMark/>
          </w:tcPr>
          <w:p w14:paraId="428C75FE"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219769FE"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48C9EB26"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054EDB4A" w14:textId="77777777" w:rsidR="00A849ED" w:rsidRDefault="00A849ED">
            <w:pPr>
              <w:jc w:val="center"/>
              <w:rPr>
                <w:sz w:val="22"/>
                <w:szCs w:val="22"/>
              </w:rPr>
            </w:pPr>
            <w:r>
              <w:rPr>
                <w:sz w:val="22"/>
                <w:szCs w:val="22"/>
              </w:rPr>
              <w:t>0,00%</w:t>
            </w:r>
          </w:p>
        </w:tc>
        <w:tc>
          <w:tcPr>
            <w:tcW w:w="837" w:type="pct"/>
            <w:shd w:val="clear" w:color="auto" w:fill="auto"/>
            <w:vAlign w:val="center"/>
            <w:hideMark/>
          </w:tcPr>
          <w:p w14:paraId="3D3F4820" w14:textId="77777777" w:rsidR="00A849ED" w:rsidRDefault="00A849ED">
            <w:pPr>
              <w:jc w:val="center"/>
              <w:rPr>
                <w:sz w:val="22"/>
                <w:szCs w:val="22"/>
              </w:rPr>
            </w:pPr>
            <w:r>
              <w:rPr>
                <w:sz w:val="22"/>
                <w:szCs w:val="22"/>
              </w:rPr>
              <w:t>0,00%</w:t>
            </w:r>
          </w:p>
        </w:tc>
        <w:tc>
          <w:tcPr>
            <w:tcW w:w="868" w:type="pct"/>
            <w:shd w:val="clear" w:color="auto" w:fill="auto"/>
            <w:vAlign w:val="center"/>
            <w:hideMark/>
          </w:tcPr>
          <w:p w14:paraId="3FBECDD7" w14:textId="77777777" w:rsidR="00A849ED" w:rsidRDefault="00A849ED">
            <w:pPr>
              <w:jc w:val="center"/>
              <w:rPr>
                <w:sz w:val="22"/>
                <w:szCs w:val="22"/>
              </w:rPr>
            </w:pPr>
            <w:r>
              <w:rPr>
                <w:sz w:val="22"/>
                <w:szCs w:val="22"/>
              </w:rPr>
              <w:t>0,00%</w:t>
            </w:r>
          </w:p>
        </w:tc>
      </w:tr>
      <w:tr w:rsidR="00A849ED" w14:paraId="37EF4E29" w14:textId="77777777" w:rsidTr="00A849ED">
        <w:trPr>
          <w:trHeight w:val="20"/>
        </w:trPr>
        <w:tc>
          <w:tcPr>
            <w:tcW w:w="243" w:type="pct"/>
            <w:vMerge/>
            <w:vAlign w:val="center"/>
            <w:hideMark/>
          </w:tcPr>
          <w:p w14:paraId="067DCBC4" w14:textId="77777777" w:rsidR="00A849ED" w:rsidRDefault="00A849ED">
            <w:pPr>
              <w:rPr>
                <w:sz w:val="22"/>
                <w:szCs w:val="22"/>
              </w:rPr>
            </w:pPr>
          </w:p>
        </w:tc>
        <w:tc>
          <w:tcPr>
            <w:tcW w:w="837" w:type="pct"/>
            <w:shd w:val="clear" w:color="auto" w:fill="auto"/>
            <w:vAlign w:val="center"/>
            <w:hideMark/>
          </w:tcPr>
          <w:p w14:paraId="22FEC7F1"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234922B2"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47C4DEB4"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66A089A3" w14:textId="77777777" w:rsidR="00A849ED" w:rsidRDefault="00A849ED">
            <w:pPr>
              <w:jc w:val="center"/>
              <w:rPr>
                <w:sz w:val="22"/>
                <w:szCs w:val="22"/>
              </w:rPr>
            </w:pPr>
            <w:r>
              <w:rPr>
                <w:sz w:val="22"/>
                <w:szCs w:val="22"/>
              </w:rPr>
              <w:t xml:space="preserve">0 </w:t>
            </w:r>
          </w:p>
        </w:tc>
        <w:tc>
          <w:tcPr>
            <w:tcW w:w="837" w:type="pct"/>
            <w:shd w:val="clear" w:color="auto" w:fill="auto"/>
            <w:noWrap/>
            <w:vAlign w:val="center"/>
            <w:hideMark/>
          </w:tcPr>
          <w:p w14:paraId="37CD21C9" w14:textId="77777777" w:rsidR="00A849ED" w:rsidRDefault="00A849ED">
            <w:pPr>
              <w:jc w:val="center"/>
              <w:rPr>
                <w:sz w:val="22"/>
                <w:szCs w:val="22"/>
              </w:rPr>
            </w:pPr>
            <w:r>
              <w:rPr>
                <w:sz w:val="22"/>
                <w:szCs w:val="22"/>
              </w:rPr>
              <w:t xml:space="preserve">0 </w:t>
            </w:r>
          </w:p>
        </w:tc>
        <w:tc>
          <w:tcPr>
            <w:tcW w:w="868" w:type="pct"/>
            <w:shd w:val="clear" w:color="auto" w:fill="auto"/>
            <w:noWrap/>
            <w:vAlign w:val="center"/>
            <w:hideMark/>
          </w:tcPr>
          <w:p w14:paraId="5395E141" w14:textId="77777777" w:rsidR="00A849ED" w:rsidRDefault="00A849ED">
            <w:pPr>
              <w:jc w:val="center"/>
              <w:rPr>
                <w:sz w:val="22"/>
                <w:szCs w:val="22"/>
              </w:rPr>
            </w:pPr>
            <w:r>
              <w:rPr>
                <w:sz w:val="22"/>
                <w:szCs w:val="22"/>
              </w:rPr>
              <w:t xml:space="preserve">0 </w:t>
            </w:r>
          </w:p>
        </w:tc>
      </w:tr>
      <w:tr w:rsidR="00A849ED" w14:paraId="3D155D02" w14:textId="77777777" w:rsidTr="00A849ED">
        <w:trPr>
          <w:trHeight w:val="20"/>
        </w:trPr>
        <w:tc>
          <w:tcPr>
            <w:tcW w:w="243" w:type="pct"/>
            <w:vMerge/>
            <w:vAlign w:val="center"/>
            <w:hideMark/>
          </w:tcPr>
          <w:p w14:paraId="729642AC" w14:textId="77777777" w:rsidR="00A849ED" w:rsidRDefault="00A849ED">
            <w:pPr>
              <w:rPr>
                <w:sz w:val="22"/>
                <w:szCs w:val="22"/>
              </w:rPr>
            </w:pPr>
          </w:p>
        </w:tc>
        <w:tc>
          <w:tcPr>
            <w:tcW w:w="837" w:type="pct"/>
            <w:shd w:val="clear" w:color="auto" w:fill="auto"/>
            <w:vAlign w:val="center"/>
            <w:hideMark/>
          </w:tcPr>
          <w:p w14:paraId="0988C124"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5E6630E8"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116F2247"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6F82CA24" w14:textId="77777777" w:rsidR="00A849ED" w:rsidRDefault="00A849ED">
            <w:pPr>
              <w:jc w:val="center"/>
              <w:rPr>
                <w:sz w:val="22"/>
                <w:szCs w:val="22"/>
              </w:rPr>
            </w:pPr>
            <w:r>
              <w:rPr>
                <w:sz w:val="22"/>
                <w:szCs w:val="22"/>
              </w:rPr>
              <w:t xml:space="preserve">121.265.695 </w:t>
            </w:r>
          </w:p>
        </w:tc>
        <w:tc>
          <w:tcPr>
            <w:tcW w:w="837" w:type="pct"/>
            <w:shd w:val="clear" w:color="auto" w:fill="auto"/>
            <w:noWrap/>
            <w:vAlign w:val="center"/>
            <w:hideMark/>
          </w:tcPr>
          <w:p w14:paraId="0791CACE" w14:textId="77777777" w:rsidR="00A849ED" w:rsidRDefault="00A849ED">
            <w:pPr>
              <w:jc w:val="center"/>
              <w:rPr>
                <w:sz w:val="22"/>
                <w:szCs w:val="22"/>
              </w:rPr>
            </w:pPr>
            <w:r>
              <w:rPr>
                <w:sz w:val="22"/>
                <w:szCs w:val="22"/>
              </w:rPr>
              <w:t xml:space="preserve">121.265.695 </w:t>
            </w:r>
          </w:p>
        </w:tc>
        <w:tc>
          <w:tcPr>
            <w:tcW w:w="868" w:type="pct"/>
            <w:shd w:val="clear" w:color="auto" w:fill="auto"/>
            <w:noWrap/>
            <w:vAlign w:val="center"/>
            <w:hideMark/>
          </w:tcPr>
          <w:p w14:paraId="7F1E00E5" w14:textId="77777777" w:rsidR="00A849ED" w:rsidRDefault="00A849ED">
            <w:pPr>
              <w:jc w:val="center"/>
              <w:rPr>
                <w:sz w:val="22"/>
                <w:szCs w:val="22"/>
              </w:rPr>
            </w:pPr>
            <w:r>
              <w:rPr>
                <w:sz w:val="22"/>
                <w:szCs w:val="22"/>
              </w:rPr>
              <w:t xml:space="preserve">116.312.794 </w:t>
            </w:r>
          </w:p>
        </w:tc>
      </w:tr>
      <w:tr w:rsidR="00A849ED" w14:paraId="1890F213" w14:textId="77777777" w:rsidTr="00A849ED">
        <w:trPr>
          <w:trHeight w:val="20"/>
        </w:trPr>
        <w:tc>
          <w:tcPr>
            <w:tcW w:w="243" w:type="pct"/>
            <w:vMerge w:val="restart"/>
            <w:shd w:val="clear" w:color="auto" w:fill="auto"/>
            <w:vAlign w:val="center"/>
            <w:hideMark/>
          </w:tcPr>
          <w:p w14:paraId="779DED77" w14:textId="77777777" w:rsidR="00A849ED" w:rsidRDefault="00A849ED">
            <w:pPr>
              <w:jc w:val="center"/>
              <w:rPr>
                <w:sz w:val="22"/>
                <w:szCs w:val="22"/>
              </w:rPr>
            </w:pPr>
            <w:r>
              <w:rPr>
                <w:sz w:val="22"/>
                <w:szCs w:val="22"/>
              </w:rPr>
              <w:t>C10</w:t>
            </w:r>
          </w:p>
        </w:tc>
        <w:tc>
          <w:tcPr>
            <w:tcW w:w="837" w:type="pct"/>
            <w:shd w:val="clear" w:color="auto" w:fill="auto"/>
            <w:vAlign w:val="center"/>
            <w:hideMark/>
          </w:tcPr>
          <w:p w14:paraId="00ABE2F9" w14:textId="77777777" w:rsidR="00A849ED" w:rsidRDefault="00A849ED">
            <w:pPr>
              <w:rPr>
                <w:b/>
                <w:bCs/>
                <w:sz w:val="22"/>
                <w:szCs w:val="22"/>
              </w:rPr>
            </w:pPr>
            <w:proofErr w:type="spellStart"/>
            <w:r>
              <w:rPr>
                <w:b/>
                <w:bCs/>
                <w:sz w:val="22"/>
                <w:szCs w:val="22"/>
              </w:rPr>
              <w:t>Hạ</w:t>
            </w:r>
            <w:proofErr w:type="spellEnd"/>
            <w:r>
              <w:rPr>
                <w:b/>
                <w:bCs/>
                <w:sz w:val="22"/>
                <w:szCs w:val="22"/>
              </w:rPr>
              <w:t xml:space="preserve"> </w:t>
            </w:r>
            <w:proofErr w:type="spellStart"/>
            <w:r>
              <w:rPr>
                <w:b/>
                <w:bCs/>
                <w:sz w:val="22"/>
                <w:szCs w:val="22"/>
              </w:rPr>
              <w:t>tầng</w:t>
            </w:r>
            <w:proofErr w:type="spellEnd"/>
            <w:r>
              <w:rPr>
                <w:b/>
                <w:bCs/>
                <w:sz w:val="22"/>
                <w:szCs w:val="22"/>
              </w:rPr>
              <w:t xml:space="preserve"> </w:t>
            </w:r>
            <w:proofErr w:type="spellStart"/>
            <w:r>
              <w:rPr>
                <w:b/>
                <w:bCs/>
                <w:sz w:val="22"/>
                <w:szCs w:val="22"/>
              </w:rPr>
              <w:t>nội</w:t>
            </w:r>
            <w:proofErr w:type="spellEnd"/>
            <w:r>
              <w:rPr>
                <w:b/>
                <w:bCs/>
                <w:sz w:val="22"/>
                <w:szCs w:val="22"/>
              </w:rPr>
              <w:t xml:space="preserve"> </w:t>
            </w:r>
            <w:proofErr w:type="spellStart"/>
            <w:r>
              <w:rPr>
                <w:b/>
                <w:bCs/>
                <w:sz w:val="22"/>
                <w:szCs w:val="22"/>
              </w:rPr>
              <w:t>bộ</w:t>
            </w:r>
            <w:proofErr w:type="spellEnd"/>
            <w:r>
              <w:rPr>
                <w:b/>
                <w:bCs/>
                <w:sz w:val="22"/>
                <w:szCs w:val="22"/>
              </w:rPr>
              <w:t xml:space="preserve">, </w:t>
            </w:r>
            <w:proofErr w:type="spellStart"/>
            <w:r>
              <w:rPr>
                <w:b/>
                <w:bCs/>
                <w:sz w:val="22"/>
                <w:szCs w:val="22"/>
              </w:rPr>
              <w:t>hạ</w:t>
            </w:r>
            <w:proofErr w:type="spellEnd"/>
            <w:r>
              <w:rPr>
                <w:b/>
                <w:bCs/>
                <w:sz w:val="22"/>
                <w:szCs w:val="22"/>
              </w:rPr>
              <w:t xml:space="preserve"> </w:t>
            </w:r>
            <w:proofErr w:type="spellStart"/>
            <w:r>
              <w:rPr>
                <w:b/>
                <w:bCs/>
                <w:sz w:val="22"/>
                <w:szCs w:val="22"/>
              </w:rPr>
              <w:t>tầng</w:t>
            </w:r>
            <w:proofErr w:type="spellEnd"/>
            <w:r>
              <w:rPr>
                <w:b/>
                <w:bCs/>
                <w:sz w:val="22"/>
                <w:szCs w:val="22"/>
              </w:rPr>
              <w:t xml:space="preserve"> </w:t>
            </w:r>
            <w:proofErr w:type="spellStart"/>
            <w:r>
              <w:rPr>
                <w:b/>
                <w:bCs/>
                <w:sz w:val="22"/>
                <w:szCs w:val="22"/>
              </w:rPr>
              <w:t>kỹ</w:t>
            </w:r>
            <w:proofErr w:type="spellEnd"/>
            <w:r>
              <w:rPr>
                <w:b/>
                <w:bCs/>
                <w:sz w:val="22"/>
                <w:szCs w:val="22"/>
              </w:rPr>
              <w:t xml:space="preserve"> </w:t>
            </w:r>
            <w:proofErr w:type="spellStart"/>
            <w:r>
              <w:rPr>
                <w:b/>
                <w:bCs/>
                <w:sz w:val="22"/>
                <w:szCs w:val="22"/>
              </w:rPr>
              <w:t>thuật</w:t>
            </w:r>
            <w:proofErr w:type="spellEnd"/>
            <w:r>
              <w:rPr>
                <w:b/>
                <w:bCs/>
                <w:sz w:val="22"/>
                <w:szCs w:val="22"/>
              </w:rPr>
              <w:t xml:space="preserve"> </w:t>
            </w:r>
            <w:proofErr w:type="spellStart"/>
            <w:r>
              <w:rPr>
                <w:b/>
                <w:bCs/>
                <w:sz w:val="22"/>
                <w:szCs w:val="22"/>
              </w:rPr>
              <w:t>và</w:t>
            </w:r>
            <w:proofErr w:type="spellEnd"/>
            <w:r>
              <w:rPr>
                <w:b/>
                <w:bCs/>
                <w:sz w:val="22"/>
                <w:szCs w:val="22"/>
              </w:rPr>
              <w:t xml:space="preserve"> </w:t>
            </w:r>
            <w:proofErr w:type="spellStart"/>
            <w:r>
              <w:rPr>
                <w:b/>
                <w:bCs/>
                <w:sz w:val="22"/>
                <w:szCs w:val="22"/>
              </w:rPr>
              <w:t>yếu</w:t>
            </w:r>
            <w:proofErr w:type="spellEnd"/>
            <w:r>
              <w:rPr>
                <w:b/>
                <w:bCs/>
                <w:sz w:val="22"/>
                <w:szCs w:val="22"/>
              </w:rPr>
              <w:t xml:space="preserve"> </w:t>
            </w:r>
            <w:proofErr w:type="spellStart"/>
            <w:r>
              <w:rPr>
                <w:b/>
                <w:bCs/>
                <w:sz w:val="22"/>
                <w:szCs w:val="22"/>
              </w:rPr>
              <w:t>tố</w:t>
            </w:r>
            <w:proofErr w:type="spellEnd"/>
            <w:r>
              <w:rPr>
                <w:b/>
                <w:bCs/>
                <w:sz w:val="22"/>
                <w:szCs w:val="22"/>
              </w:rPr>
              <w:t xml:space="preserve"> </w:t>
            </w:r>
            <w:proofErr w:type="spellStart"/>
            <w:r>
              <w:rPr>
                <w:b/>
                <w:bCs/>
                <w:sz w:val="22"/>
                <w:szCs w:val="22"/>
              </w:rPr>
              <w:t>khác</w:t>
            </w:r>
            <w:proofErr w:type="spellEnd"/>
          </w:p>
        </w:tc>
        <w:tc>
          <w:tcPr>
            <w:tcW w:w="396" w:type="pct"/>
            <w:shd w:val="clear" w:color="auto" w:fill="auto"/>
            <w:vAlign w:val="center"/>
            <w:hideMark/>
          </w:tcPr>
          <w:p w14:paraId="5D2F1DEE"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739C2B7F" w14:textId="77777777" w:rsidR="00A849ED" w:rsidRDefault="00A849ED">
            <w:pPr>
              <w:jc w:val="center"/>
              <w:rPr>
                <w:b/>
                <w:bCs/>
                <w:sz w:val="22"/>
                <w:szCs w:val="22"/>
              </w:rPr>
            </w:pPr>
            <w:proofErr w:type="spellStart"/>
            <w:r>
              <w:rPr>
                <w:b/>
                <w:bCs/>
                <w:sz w:val="22"/>
                <w:szCs w:val="22"/>
              </w:rPr>
              <w:t>Hạ</w:t>
            </w:r>
            <w:proofErr w:type="spellEnd"/>
            <w:r>
              <w:rPr>
                <w:b/>
                <w:bCs/>
                <w:sz w:val="22"/>
                <w:szCs w:val="22"/>
              </w:rPr>
              <w:t xml:space="preserve"> </w:t>
            </w:r>
            <w:proofErr w:type="spellStart"/>
            <w:r>
              <w:rPr>
                <w:b/>
                <w:bCs/>
                <w:sz w:val="22"/>
                <w:szCs w:val="22"/>
              </w:rPr>
              <w:t>tầng</w:t>
            </w:r>
            <w:proofErr w:type="spellEnd"/>
            <w:r>
              <w:rPr>
                <w:b/>
                <w:bCs/>
                <w:sz w:val="22"/>
                <w:szCs w:val="22"/>
              </w:rPr>
              <w:t xml:space="preserve"> </w:t>
            </w:r>
            <w:proofErr w:type="spellStart"/>
            <w:r>
              <w:rPr>
                <w:b/>
                <w:bCs/>
                <w:sz w:val="22"/>
                <w:szCs w:val="22"/>
              </w:rPr>
              <w:t>được</w:t>
            </w:r>
            <w:proofErr w:type="spellEnd"/>
            <w:r>
              <w:rPr>
                <w:b/>
                <w:bCs/>
                <w:sz w:val="22"/>
                <w:szCs w:val="22"/>
              </w:rPr>
              <w:t xml:space="preserve"> </w:t>
            </w:r>
            <w:proofErr w:type="spellStart"/>
            <w:r>
              <w:rPr>
                <w:b/>
                <w:bCs/>
                <w:sz w:val="22"/>
                <w:szCs w:val="22"/>
              </w:rPr>
              <w:t>đầu</w:t>
            </w:r>
            <w:proofErr w:type="spellEnd"/>
            <w:r>
              <w:rPr>
                <w:b/>
                <w:bCs/>
                <w:sz w:val="22"/>
                <w:szCs w:val="22"/>
              </w:rPr>
              <w:t xml:space="preserve"> </w:t>
            </w:r>
            <w:proofErr w:type="spellStart"/>
            <w:r>
              <w:rPr>
                <w:b/>
                <w:bCs/>
                <w:sz w:val="22"/>
                <w:szCs w:val="22"/>
              </w:rPr>
              <w:t>tư</w:t>
            </w:r>
            <w:proofErr w:type="spellEnd"/>
            <w:r>
              <w:rPr>
                <w:b/>
                <w:bCs/>
                <w:sz w:val="22"/>
                <w:szCs w:val="22"/>
              </w:rPr>
              <w:t xml:space="preserve"> </w:t>
            </w:r>
            <w:proofErr w:type="spellStart"/>
            <w:r>
              <w:rPr>
                <w:b/>
                <w:bCs/>
                <w:sz w:val="22"/>
                <w:szCs w:val="22"/>
              </w:rPr>
              <w:t>đồng</w:t>
            </w:r>
            <w:proofErr w:type="spellEnd"/>
            <w:r>
              <w:rPr>
                <w:b/>
                <w:bCs/>
                <w:sz w:val="22"/>
                <w:szCs w:val="22"/>
              </w:rPr>
              <w:t xml:space="preserve"> </w:t>
            </w:r>
            <w:proofErr w:type="spellStart"/>
            <w:r>
              <w:rPr>
                <w:b/>
                <w:bCs/>
                <w:sz w:val="22"/>
                <w:szCs w:val="22"/>
              </w:rPr>
              <w:t>bộ</w:t>
            </w:r>
            <w:proofErr w:type="spellEnd"/>
            <w:r>
              <w:rPr>
                <w:b/>
                <w:bCs/>
                <w:sz w:val="22"/>
                <w:szCs w:val="22"/>
              </w:rPr>
              <w:t xml:space="preserve">, </w:t>
            </w:r>
            <w:proofErr w:type="spellStart"/>
            <w:r>
              <w:rPr>
                <w:b/>
                <w:bCs/>
                <w:sz w:val="22"/>
                <w:szCs w:val="22"/>
              </w:rPr>
              <w:t>hoàn</w:t>
            </w:r>
            <w:proofErr w:type="spellEnd"/>
            <w:r>
              <w:rPr>
                <w:b/>
                <w:bCs/>
                <w:sz w:val="22"/>
                <w:szCs w:val="22"/>
              </w:rPr>
              <w:t xml:space="preserve"> </w:t>
            </w:r>
            <w:proofErr w:type="spellStart"/>
            <w:r>
              <w:rPr>
                <w:b/>
                <w:bCs/>
                <w:sz w:val="22"/>
                <w:szCs w:val="22"/>
              </w:rPr>
              <w:t>thiện</w:t>
            </w:r>
            <w:proofErr w:type="spellEnd"/>
            <w:r>
              <w:rPr>
                <w:b/>
                <w:bCs/>
                <w:sz w:val="22"/>
                <w:szCs w:val="22"/>
              </w:rPr>
              <w:t>.</w:t>
            </w:r>
          </w:p>
        </w:tc>
        <w:tc>
          <w:tcPr>
            <w:tcW w:w="868" w:type="pct"/>
            <w:shd w:val="clear" w:color="auto" w:fill="auto"/>
            <w:vAlign w:val="center"/>
            <w:hideMark/>
          </w:tcPr>
          <w:p w14:paraId="493D8BFD" w14:textId="77777777" w:rsidR="00A849ED" w:rsidRDefault="00A849ED">
            <w:pPr>
              <w:jc w:val="center"/>
              <w:rPr>
                <w:b/>
                <w:bCs/>
                <w:sz w:val="22"/>
                <w:szCs w:val="22"/>
              </w:rPr>
            </w:pPr>
            <w:proofErr w:type="spellStart"/>
            <w:r>
              <w:rPr>
                <w:b/>
                <w:bCs/>
                <w:sz w:val="22"/>
                <w:szCs w:val="22"/>
              </w:rPr>
              <w:t>Hạ</w:t>
            </w:r>
            <w:proofErr w:type="spellEnd"/>
            <w:r>
              <w:rPr>
                <w:b/>
                <w:bCs/>
                <w:sz w:val="22"/>
                <w:szCs w:val="22"/>
              </w:rPr>
              <w:t xml:space="preserve"> </w:t>
            </w:r>
            <w:proofErr w:type="spellStart"/>
            <w:r>
              <w:rPr>
                <w:b/>
                <w:bCs/>
                <w:sz w:val="22"/>
                <w:szCs w:val="22"/>
              </w:rPr>
              <w:t>tầng</w:t>
            </w:r>
            <w:proofErr w:type="spellEnd"/>
            <w:r>
              <w:rPr>
                <w:b/>
                <w:bCs/>
                <w:sz w:val="22"/>
                <w:szCs w:val="22"/>
              </w:rPr>
              <w:t xml:space="preserve"> </w:t>
            </w:r>
            <w:proofErr w:type="spellStart"/>
            <w:r>
              <w:rPr>
                <w:b/>
                <w:bCs/>
                <w:sz w:val="22"/>
                <w:szCs w:val="22"/>
              </w:rPr>
              <w:t>được</w:t>
            </w:r>
            <w:proofErr w:type="spellEnd"/>
            <w:r>
              <w:rPr>
                <w:b/>
                <w:bCs/>
                <w:sz w:val="22"/>
                <w:szCs w:val="22"/>
              </w:rPr>
              <w:t xml:space="preserve"> </w:t>
            </w:r>
            <w:proofErr w:type="spellStart"/>
            <w:r>
              <w:rPr>
                <w:b/>
                <w:bCs/>
                <w:sz w:val="22"/>
                <w:szCs w:val="22"/>
              </w:rPr>
              <w:t>đầu</w:t>
            </w:r>
            <w:proofErr w:type="spellEnd"/>
            <w:r>
              <w:rPr>
                <w:b/>
                <w:bCs/>
                <w:sz w:val="22"/>
                <w:szCs w:val="22"/>
              </w:rPr>
              <w:t xml:space="preserve"> </w:t>
            </w:r>
            <w:proofErr w:type="spellStart"/>
            <w:r>
              <w:rPr>
                <w:b/>
                <w:bCs/>
                <w:sz w:val="22"/>
                <w:szCs w:val="22"/>
              </w:rPr>
              <w:t>tư</w:t>
            </w:r>
            <w:proofErr w:type="spellEnd"/>
            <w:r>
              <w:rPr>
                <w:b/>
                <w:bCs/>
                <w:sz w:val="22"/>
                <w:szCs w:val="22"/>
              </w:rPr>
              <w:t xml:space="preserve"> </w:t>
            </w:r>
            <w:proofErr w:type="spellStart"/>
            <w:r>
              <w:rPr>
                <w:b/>
                <w:bCs/>
                <w:sz w:val="22"/>
                <w:szCs w:val="22"/>
              </w:rPr>
              <w:t>đồng</w:t>
            </w:r>
            <w:proofErr w:type="spellEnd"/>
            <w:r>
              <w:rPr>
                <w:b/>
                <w:bCs/>
                <w:sz w:val="22"/>
                <w:szCs w:val="22"/>
              </w:rPr>
              <w:t xml:space="preserve"> </w:t>
            </w:r>
            <w:proofErr w:type="spellStart"/>
            <w:r>
              <w:rPr>
                <w:b/>
                <w:bCs/>
                <w:sz w:val="22"/>
                <w:szCs w:val="22"/>
              </w:rPr>
              <w:t>bộ</w:t>
            </w:r>
            <w:proofErr w:type="spellEnd"/>
            <w:r>
              <w:rPr>
                <w:b/>
                <w:bCs/>
                <w:sz w:val="22"/>
                <w:szCs w:val="22"/>
              </w:rPr>
              <w:t xml:space="preserve">, </w:t>
            </w:r>
            <w:proofErr w:type="spellStart"/>
            <w:r>
              <w:rPr>
                <w:b/>
                <w:bCs/>
                <w:sz w:val="22"/>
                <w:szCs w:val="22"/>
              </w:rPr>
              <w:t>hoàn</w:t>
            </w:r>
            <w:proofErr w:type="spellEnd"/>
            <w:r>
              <w:rPr>
                <w:b/>
                <w:bCs/>
                <w:sz w:val="22"/>
                <w:szCs w:val="22"/>
              </w:rPr>
              <w:t xml:space="preserve"> </w:t>
            </w:r>
            <w:proofErr w:type="spellStart"/>
            <w:r>
              <w:rPr>
                <w:b/>
                <w:bCs/>
                <w:sz w:val="22"/>
                <w:szCs w:val="22"/>
              </w:rPr>
              <w:t>thiện</w:t>
            </w:r>
            <w:proofErr w:type="spellEnd"/>
            <w:r>
              <w:rPr>
                <w:b/>
                <w:bCs/>
                <w:sz w:val="22"/>
                <w:szCs w:val="22"/>
              </w:rPr>
              <w:t xml:space="preserve">. </w:t>
            </w:r>
          </w:p>
        </w:tc>
        <w:tc>
          <w:tcPr>
            <w:tcW w:w="837" w:type="pct"/>
            <w:shd w:val="clear" w:color="auto" w:fill="auto"/>
            <w:vAlign w:val="center"/>
            <w:hideMark/>
          </w:tcPr>
          <w:p w14:paraId="593055A1" w14:textId="77777777" w:rsidR="00A849ED" w:rsidRDefault="00A849ED">
            <w:pPr>
              <w:jc w:val="center"/>
              <w:rPr>
                <w:b/>
                <w:bCs/>
                <w:sz w:val="22"/>
                <w:szCs w:val="22"/>
              </w:rPr>
            </w:pPr>
            <w:proofErr w:type="spellStart"/>
            <w:r>
              <w:rPr>
                <w:b/>
                <w:bCs/>
                <w:sz w:val="22"/>
                <w:szCs w:val="22"/>
              </w:rPr>
              <w:t>Hạ</w:t>
            </w:r>
            <w:proofErr w:type="spellEnd"/>
            <w:r>
              <w:rPr>
                <w:b/>
                <w:bCs/>
                <w:sz w:val="22"/>
                <w:szCs w:val="22"/>
              </w:rPr>
              <w:t xml:space="preserve"> </w:t>
            </w:r>
            <w:proofErr w:type="spellStart"/>
            <w:r>
              <w:rPr>
                <w:b/>
                <w:bCs/>
                <w:sz w:val="22"/>
                <w:szCs w:val="22"/>
              </w:rPr>
              <w:t>tầng</w:t>
            </w:r>
            <w:proofErr w:type="spellEnd"/>
            <w:r>
              <w:rPr>
                <w:b/>
                <w:bCs/>
                <w:sz w:val="22"/>
                <w:szCs w:val="22"/>
              </w:rPr>
              <w:t xml:space="preserve"> </w:t>
            </w:r>
            <w:proofErr w:type="spellStart"/>
            <w:r>
              <w:rPr>
                <w:b/>
                <w:bCs/>
                <w:sz w:val="22"/>
                <w:szCs w:val="22"/>
              </w:rPr>
              <w:t>được</w:t>
            </w:r>
            <w:proofErr w:type="spellEnd"/>
            <w:r>
              <w:rPr>
                <w:b/>
                <w:bCs/>
                <w:sz w:val="22"/>
                <w:szCs w:val="22"/>
              </w:rPr>
              <w:t xml:space="preserve"> </w:t>
            </w:r>
            <w:proofErr w:type="spellStart"/>
            <w:r>
              <w:rPr>
                <w:b/>
                <w:bCs/>
                <w:sz w:val="22"/>
                <w:szCs w:val="22"/>
              </w:rPr>
              <w:t>đầu</w:t>
            </w:r>
            <w:proofErr w:type="spellEnd"/>
            <w:r>
              <w:rPr>
                <w:b/>
                <w:bCs/>
                <w:sz w:val="22"/>
                <w:szCs w:val="22"/>
              </w:rPr>
              <w:t xml:space="preserve"> </w:t>
            </w:r>
            <w:proofErr w:type="spellStart"/>
            <w:r>
              <w:rPr>
                <w:b/>
                <w:bCs/>
                <w:sz w:val="22"/>
                <w:szCs w:val="22"/>
              </w:rPr>
              <w:t>tư</w:t>
            </w:r>
            <w:proofErr w:type="spellEnd"/>
            <w:r>
              <w:rPr>
                <w:b/>
                <w:bCs/>
                <w:sz w:val="22"/>
                <w:szCs w:val="22"/>
              </w:rPr>
              <w:t xml:space="preserve"> </w:t>
            </w:r>
            <w:proofErr w:type="spellStart"/>
            <w:r>
              <w:rPr>
                <w:b/>
                <w:bCs/>
                <w:sz w:val="22"/>
                <w:szCs w:val="22"/>
              </w:rPr>
              <w:t>đồng</w:t>
            </w:r>
            <w:proofErr w:type="spellEnd"/>
            <w:r>
              <w:rPr>
                <w:b/>
                <w:bCs/>
                <w:sz w:val="22"/>
                <w:szCs w:val="22"/>
              </w:rPr>
              <w:t xml:space="preserve"> </w:t>
            </w:r>
            <w:proofErr w:type="spellStart"/>
            <w:r>
              <w:rPr>
                <w:b/>
                <w:bCs/>
                <w:sz w:val="22"/>
                <w:szCs w:val="22"/>
              </w:rPr>
              <w:t>bộ</w:t>
            </w:r>
            <w:proofErr w:type="spellEnd"/>
            <w:r>
              <w:rPr>
                <w:b/>
                <w:bCs/>
                <w:sz w:val="22"/>
                <w:szCs w:val="22"/>
              </w:rPr>
              <w:t xml:space="preserve">, </w:t>
            </w:r>
            <w:proofErr w:type="spellStart"/>
            <w:r>
              <w:rPr>
                <w:b/>
                <w:bCs/>
                <w:sz w:val="22"/>
                <w:szCs w:val="22"/>
              </w:rPr>
              <w:t>hoàn</w:t>
            </w:r>
            <w:proofErr w:type="spellEnd"/>
            <w:r>
              <w:rPr>
                <w:b/>
                <w:bCs/>
                <w:sz w:val="22"/>
                <w:szCs w:val="22"/>
              </w:rPr>
              <w:t xml:space="preserve"> </w:t>
            </w:r>
            <w:proofErr w:type="spellStart"/>
            <w:r>
              <w:rPr>
                <w:b/>
                <w:bCs/>
                <w:sz w:val="22"/>
                <w:szCs w:val="22"/>
              </w:rPr>
              <w:t>thiện</w:t>
            </w:r>
            <w:proofErr w:type="spellEnd"/>
            <w:r>
              <w:rPr>
                <w:b/>
                <w:bCs/>
                <w:sz w:val="22"/>
                <w:szCs w:val="22"/>
              </w:rPr>
              <w:t xml:space="preserve">. </w:t>
            </w:r>
          </w:p>
        </w:tc>
        <w:tc>
          <w:tcPr>
            <w:tcW w:w="868" w:type="pct"/>
            <w:shd w:val="clear" w:color="auto" w:fill="auto"/>
            <w:vAlign w:val="center"/>
            <w:hideMark/>
          </w:tcPr>
          <w:p w14:paraId="2E51F0D5" w14:textId="77777777" w:rsidR="00A849ED" w:rsidRDefault="00A849ED">
            <w:pPr>
              <w:jc w:val="center"/>
              <w:rPr>
                <w:b/>
                <w:bCs/>
                <w:sz w:val="22"/>
                <w:szCs w:val="22"/>
              </w:rPr>
            </w:pPr>
            <w:proofErr w:type="spellStart"/>
            <w:r>
              <w:rPr>
                <w:b/>
                <w:bCs/>
                <w:sz w:val="22"/>
                <w:szCs w:val="22"/>
              </w:rPr>
              <w:t>Hạ</w:t>
            </w:r>
            <w:proofErr w:type="spellEnd"/>
            <w:r>
              <w:rPr>
                <w:b/>
                <w:bCs/>
                <w:sz w:val="22"/>
                <w:szCs w:val="22"/>
              </w:rPr>
              <w:t xml:space="preserve"> </w:t>
            </w:r>
            <w:proofErr w:type="spellStart"/>
            <w:r>
              <w:rPr>
                <w:b/>
                <w:bCs/>
                <w:sz w:val="22"/>
                <w:szCs w:val="22"/>
              </w:rPr>
              <w:t>tầng</w:t>
            </w:r>
            <w:proofErr w:type="spellEnd"/>
            <w:r>
              <w:rPr>
                <w:b/>
                <w:bCs/>
                <w:sz w:val="22"/>
                <w:szCs w:val="22"/>
              </w:rPr>
              <w:t xml:space="preserve"> </w:t>
            </w:r>
            <w:proofErr w:type="spellStart"/>
            <w:r>
              <w:rPr>
                <w:b/>
                <w:bCs/>
                <w:sz w:val="22"/>
                <w:szCs w:val="22"/>
              </w:rPr>
              <w:t>được</w:t>
            </w:r>
            <w:proofErr w:type="spellEnd"/>
            <w:r>
              <w:rPr>
                <w:b/>
                <w:bCs/>
                <w:sz w:val="22"/>
                <w:szCs w:val="22"/>
              </w:rPr>
              <w:t xml:space="preserve"> </w:t>
            </w:r>
            <w:proofErr w:type="spellStart"/>
            <w:r>
              <w:rPr>
                <w:b/>
                <w:bCs/>
                <w:sz w:val="22"/>
                <w:szCs w:val="22"/>
              </w:rPr>
              <w:t>đầu</w:t>
            </w:r>
            <w:proofErr w:type="spellEnd"/>
            <w:r>
              <w:rPr>
                <w:b/>
                <w:bCs/>
                <w:sz w:val="22"/>
                <w:szCs w:val="22"/>
              </w:rPr>
              <w:t xml:space="preserve"> </w:t>
            </w:r>
            <w:proofErr w:type="spellStart"/>
            <w:r>
              <w:rPr>
                <w:b/>
                <w:bCs/>
                <w:sz w:val="22"/>
                <w:szCs w:val="22"/>
              </w:rPr>
              <w:t>tư</w:t>
            </w:r>
            <w:proofErr w:type="spellEnd"/>
            <w:r>
              <w:rPr>
                <w:b/>
                <w:bCs/>
                <w:sz w:val="22"/>
                <w:szCs w:val="22"/>
              </w:rPr>
              <w:t xml:space="preserve"> </w:t>
            </w:r>
            <w:proofErr w:type="spellStart"/>
            <w:r>
              <w:rPr>
                <w:b/>
                <w:bCs/>
                <w:sz w:val="22"/>
                <w:szCs w:val="22"/>
              </w:rPr>
              <w:t>đồng</w:t>
            </w:r>
            <w:proofErr w:type="spellEnd"/>
            <w:r>
              <w:rPr>
                <w:b/>
                <w:bCs/>
                <w:sz w:val="22"/>
                <w:szCs w:val="22"/>
              </w:rPr>
              <w:t xml:space="preserve"> </w:t>
            </w:r>
            <w:proofErr w:type="spellStart"/>
            <w:r>
              <w:rPr>
                <w:b/>
                <w:bCs/>
                <w:sz w:val="22"/>
                <w:szCs w:val="22"/>
              </w:rPr>
              <w:t>bộ</w:t>
            </w:r>
            <w:proofErr w:type="spellEnd"/>
            <w:r>
              <w:rPr>
                <w:b/>
                <w:bCs/>
                <w:sz w:val="22"/>
                <w:szCs w:val="22"/>
              </w:rPr>
              <w:t xml:space="preserve">, </w:t>
            </w:r>
            <w:proofErr w:type="spellStart"/>
            <w:r>
              <w:rPr>
                <w:b/>
                <w:bCs/>
                <w:sz w:val="22"/>
                <w:szCs w:val="22"/>
              </w:rPr>
              <w:t>hoàn</w:t>
            </w:r>
            <w:proofErr w:type="spellEnd"/>
            <w:r>
              <w:rPr>
                <w:b/>
                <w:bCs/>
                <w:sz w:val="22"/>
                <w:szCs w:val="22"/>
              </w:rPr>
              <w:t xml:space="preserve"> </w:t>
            </w:r>
            <w:proofErr w:type="spellStart"/>
            <w:r>
              <w:rPr>
                <w:b/>
                <w:bCs/>
                <w:sz w:val="22"/>
                <w:szCs w:val="22"/>
              </w:rPr>
              <w:t>thiện</w:t>
            </w:r>
            <w:proofErr w:type="spellEnd"/>
            <w:r>
              <w:rPr>
                <w:b/>
                <w:bCs/>
                <w:sz w:val="22"/>
                <w:szCs w:val="22"/>
              </w:rPr>
              <w:t xml:space="preserve">. </w:t>
            </w:r>
          </w:p>
        </w:tc>
      </w:tr>
      <w:tr w:rsidR="00A849ED" w14:paraId="39568923" w14:textId="77777777" w:rsidTr="00A849ED">
        <w:trPr>
          <w:trHeight w:val="20"/>
        </w:trPr>
        <w:tc>
          <w:tcPr>
            <w:tcW w:w="243" w:type="pct"/>
            <w:vMerge/>
            <w:vAlign w:val="center"/>
            <w:hideMark/>
          </w:tcPr>
          <w:p w14:paraId="0BA37C73" w14:textId="77777777" w:rsidR="00A849ED" w:rsidRDefault="00A849ED">
            <w:pPr>
              <w:rPr>
                <w:sz w:val="22"/>
                <w:szCs w:val="22"/>
              </w:rPr>
            </w:pPr>
          </w:p>
        </w:tc>
        <w:tc>
          <w:tcPr>
            <w:tcW w:w="837" w:type="pct"/>
            <w:shd w:val="clear" w:color="auto" w:fill="auto"/>
            <w:vAlign w:val="center"/>
            <w:hideMark/>
          </w:tcPr>
          <w:p w14:paraId="19EA0E70"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p>
        </w:tc>
        <w:tc>
          <w:tcPr>
            <w:tcW w:w="396" w:type="pct"/>
            <w:shd w:val="clear" w:color="auto" w:fill="auto"/>
            <w:vAlign w:val="center"/>
            <w:hideMark/>
          </w:tcPr>
          <w:p w14:paraId="43389D2E"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6DF2B3EB"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12ED1FC8" w14:textId="77777777" w:rsidR="00A849ED" w:rsidRDefault="00A849ED">
            <w:pPr>
              <w:jc w:val="center"/>
              <w:rPr>
                <w:sz w:val="22"/>
                <w:szCs w:val="22"/>
              </w:rPr>
            </w:pPr>
            <w:r>
              <w:rPr>
                <w:sz w:val="22"/>
                <w:szCs w:val="22"/>
              </w:rPr>
              <w:t>100%</w:t>
            </w:r>
          </w:p>
        </w:tc>
        <w:tc>
          <w:tcPr>
            <w:tcW w:w="837" w:type="pct"/>
            <w:shd w:val="clear" w:color="auto" w:fill="auto"/>
            <w:vAlign w:val="center"/>
            <w:hideMark/>
          </w:tcPr>
          <w:p w14:paraId="2DE8F43B" w14:textId="77777777" w:rsidR="00A849ED" w:rsidRDefault="00A849ED">
            <w:pPr>
              <w:jc w:val="center"/>
              <w:rPr>
                <w:sz w:val="22"/>
                <w:szCs w:val="22"/>
              </w:rPr>
            </w:pPr>
            <w:r>
              <w:rPr>
                <w:sz w:val="22"/>
                <w:szCs w:val="22"/>
              </w:rPr>
              <w:t>100%</w:t>
            </w:r>
          </w:p>
        </w:tc>
        <w:tc>
          <w:tcPr>
            <w:tcW w:w="868" w:type="pct"/>
            <w:shd w:val="clear" w:color="auto" w:fill="auto"/>
            <w:vAlign w:val="center"/>
            <w:hideMark/>
          </w:tcPr>
          <w:p w14:paraId="5CEE343A" w14:textId="77777777" w:rsidR="00A849ED" w:rsidRDefault="00A849ED">
            <w:pPr>
              <w:jc w:val="center"/>
              <w:rPr>
                <w:sz w:val="22"/>
                <w:szCs w:val="22"/>
              </w:rPr>
            </w:pPr>
            <w:r>
              <w:rPr>
                <w:sz w:val="22"/>
                <w:szCs w:val="22"/>
              </w:rPr>
              <w:t>100%</w:t>
            </w:r>
          </w:p>
        </w:tc>
      </w:tr>
      <w:tr w:rsidR="00A849ED" w14:paraId="00012A13" w14:textId="77777777" w:rsidTr="00A849ED">
        <w:trPr>
          <w:trHeight w:val="20"/>
        </w:trPr>
        <w:tc>
          <w:tcPr>
            <w:tcW w:w="243" w:type="pct"/>
            <w:vMerge/>
            <w:vAlign w:val="center"/>
            <w:hideMark/>
          </w:tcPr>
          <w:p w14:paraId="47D7C50D" w14:textId="77777777" w:rsidR="00A849ED" w:rsidRDefault="00A849ED">
            <w:pPr>
              <w:rPr>
                <w:sz w:val="22"/>
                <w:szCs w:val="22"/>
              </w:rPr>
            </w:pPr>
          </w:p>
        </w:tc>
        <w:tc>
          <w:tcPr>
            <w:tcW w:w="837" w:type="pct"/>
            <w:shd w:val="clear" w:color="auto" w:fill="auto"/>
            <w:vAlign w:val="center"/>
            <w:hideMark/>
          </w:tcPr>
          <w:p w14:paraId="3BAF6C8C" w14:textId="77777777" w:rsidR="00A849ED" w:rsidRDefault="00A849ED">
            <w:pPr>
              <w:rPr>
                <w:sz w:val="22"/>
                <w:szCs w:val="22"/>
              </w:rPr>
            </w:pPr>
            <w:proofErr w:type="spellStart"/>
            <w:r>
              <w:rPr>
                <w:sz w:val="22"/>
                <w:szCs w:val="22"/>
              </w:rPr>
              <w:t>Tỷ</w:t>
            </w:r>
            <w:proofErr w:type="spellEnd"/>
            <w:r>
              <w:rPr>
                <w:sz w:val="22"/>
                <w:szCs w:val="22"/>
              </w:rPr>
              <w:t xml:space="preserve"> </w:t>
            </w:r>
            <w:proofErr w:type="spellStart"/>
            <w:r>
              <w:rPr>
                <w:sz w:val="22"/>
                <w:szCs w:val="22"/>
              </w:rPr>
              <w:t>lệ</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53E4151E"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700B0D11"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730137F7" w14:textId="77777777" w:rsidR="00A849ED" w:rsidRDefault="00A849ED">
            <w:pPr>
              <w:jc w:val="center"/>
              <w:rPr>
                <w:sz w:val="22"/>
                <w:szCs w:val="22"/>
              </w:rPr>
            </w:pPr>
            <w:r>
              <w:rPr>
                <w:sz w:val="22"/>
                <w:szCs w:val="22"/>
              </w:rPr>
              <w:t>0,00%</w:t>
            </w:r>
          </w:p>
        </w:tc>
        <w:tc>
          <w:tcPr>
            <w:tcW w:w="837" w:type="pct"/>
            <w:shd w:val="clear" w:color="auto" w:fill="auto"/>
            <w:vAlign w:val="center"/>
            <w:hideMark/>
          </w:tcPr>
          <w:p w14:paraId="10CCE310" w14:textId="77777777" w:rsidR="00A849ED" w:rsidRDefault="00A849ED">
            <w:pPr>
              <w:jc w:val="center"/>
              <w:rPr>
                <w:sz w:val="22"/>
                <w:szCs w:val="22"/>
              </w:rPr>
            </w:pPr>
            <w:r>
              <w:rPr>
                <w:sz w:val="22"/>
                <w:szCs w:val="22"/>
              </w:rPr>
              <w:t>0,00%</w:t>
            </w:r>
          </w:p>
        </w:tc>
        <w:tc>
          <w:tcPr>
            <w:tcW w:w="868" w:type="pct"/>
            <w:shd w:val="clear" w:color="auto" w:fill="auto"/>
            <w:vAlign w:val="center"/>
            <w:hideMark/>
          </w:tcPr>
          <w:p w14:paraId="1F2F98AF" w14:textId="77777777" w:rsidR="00A849ED" w:rsidRDefault="00A849ED">
            <w:pPr>
              <w:jc w:val="center"/>
              <w:rPr>
                <w:sz w:val="22"/>
                <w:szCs w:val="22"/>
              </w:rPr>
            </w:pPr>
            <w:r>
              <w:rPr>
                <w:sz w:val="22"/>
                <w:szCs w:val="22"/>
              </w:rPr>
              <w:t>0,00%</w:t>
            </w:r>
          </w:p>
        </w:tc>
      </w:tr>
      <w:tr w:rsidR="00A849ED" w14:paraId="0CC187C0" w14:textId="77777777" w:rsidTr="00A849ED">
        <w:trPr>
          <w:trHeight w:val="20"/>
        </w:trPr>
        <w:tc>
          <w:tcPr>
            <w:tcW w:w="243" w:type="pct"/>
            <w:vMerge/>
            <w:vAlign w:val="center"/>
            <w:hideMark/>
          </w:tcPr>
          <w:p w14:paraId="47B7CCBB" w14:textId="77777777" w:rsidR="00A849ED" w:rsidRDefault="00A849ED">
            <w:pPr>
              <w:rPr>
                <w:sz w:val="22"/>
                <w:szCs w:val="22"/>
              </w:rPr>
            </w:pPr>
          </w:p>
        </w:tc>
        <w:tc>
          <w:tcPr>
            <w:tcW w:w="837" w:type="pct"/>
            <w:shd w:val="clear" w:color="auto" w:fill="auto"/>
            <w:vAlign w:val="center"/>
            <w:hideMark/>
          </w:tcPr>
          <w:p w14:paraId="7135F3C1"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3DD5284D"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vAlign w:val="center"/>
            <w:hideMark/>
          </w:tcPr>
          <w:p w14:paraId="3577EF1C"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551CD68B" w14:textId="77777777" w:rsidR="00A849ED" w:rsidRDefault="00A849ED">
            <w:pPr>
              <w:jc w:val="center"/>
              <w:rPr>
                <w:sz w:val="22"/>
                <w:szCs w:val="22"/>
              </w:rPr>
            </w:pPr>
            <w:r>
              <w:rPr>
                <w:sz w:val="22"/>
                <w:szCs w:val="22"/>
              </w:rPr>
              <w:t xml:space="preserve">0 </w:t>
            </w:r>
          </w:p>
        </w:tc>
        <w:tc>
          <w:tcPr>
            <w:tcW w:w="837" w:type="pct"/>
            <w:shd w:val="clear" w:color="auto" w:fill="auto"/>
            <w:noWrap/>
            <w:vAlign w:val="center"/>
            <w:hideMark/>
          </w:tcPr>
          <w:p w14:paraId="4E5F7660" w14:textId="77777777" w:rsidR="00A849ED" w:rsidRDefault="00A849ED">
            <w:pPr>
              <w:jc w:val="center"/>
              <w:rPr>
                <w:sz w:val="22"/>
                <w:szCs w:val="22"/>
              </w:rPr>
            </w:pPr>
            <w:r>
              <w:rPr>
                <w:sz w:val="22"/>
                <w:szCs w:val="22"/>
              </w:rPr>
              <w:t xml:space="preserve">0 </w:t>
            </w:r>
          </w:p>
        </w:tc>
        <w:tc>
          <w:tcPr>
            <w:tcW w:w="868" w:type="pct"/>
            <w:shd w:val="clear" w:color="auto" w:fill="auto"/>
            <w:noWrap/>
            <w:vAlign w:val="center"/>
            <w:hideMark/>
          </w:tcPr>
          <w:p w14:paraId="3F4D1F96" w14:textId="77777777" w:rsidR="00A849ED" w:rsidRDefault="00A849ED">
            <w:pPr>
              <w:jc w:val="center"/>
              <w:rPr>
                <w:sz w:val="22"/>
                <w:szCs w:val="22"/>
              </w:rPr>
            </w:pPr>
            <w:r>
              <w:rPr>
                <w:sz w:val="22"/>
                <w:szCs w:val="22"/>
              </w:rPr>
              <w:t xml:space="preserve">0 </w:t>
            </w:r>
          </w:p>
        </w:tc>
      </w:tr>
      <w:tr w:rsidR="00A849ED" w14:paraId="2FF335D7" w14:textId="77777777" w:rsidTr="00A849ED">
        <w:trPr>
          <w:trHeight w:val="20"/>
        </w:trPr>
        <w:tc>
          <w:tcPr>
            <w:tcW w:w="243" w:type="pct"/>
            <w:vMerge/>
            <w:vAlign w:val="center"/>
            <w:hideMark/>
          </w:tcPr>
          <w:p w14:paraId="77818473" w14:textId="77777777" w:rsidR="00A849ED" w:rsidRDefault="00A849ED">
            <w:pPr>
              <w:rPr>
                <w:sz w:val="22"/>
                <w:szCs w:val="22"/>
              </w:rPr>
            </w:pPr>
          </w:p>
        </w:tc>
        <w:tc>
          <w:tcPr>
            <w:tcW w:w="837" w:type="pct"/>
            <w:shd w:val="clear" w:color="auto" w:fill="auto"/>
            <w:vAlign w:val="center"/>
            <w:hideMark/>
          </w:tcPr>
          <w:p w14:paraId="3EC3165B"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noWrap/>
            <w:vAlign w:val="center"/>
            <w:hideMark/>
          </w:tcPr>
          <w:p w14:paraId="5D3D6E29" w14:textId="77777777" w:rsidR="00A849ED" w:rsidRDefault="00A849ED">
            <w:pPr>
              <w:jc w:val="center"/>
              <w:rPr>
                <w:sz w:val="22"/>
                <w:szCs w:val="22"/>
              </w:rPr>
            </w:pPr>
            <w:r>
              <w:rPr>
                <w:sz w:val="22"/>
                <w:szCs w:val="22"/>
              </w:rPr>
              <w:t> </w:t>
            </w:r>
          </w:p>
        </w:tc>
        <w:tc>
          <w:tcPr>
            <w:tcW w:w="952" w:type="pct"/>
            <w:shd w:val="clear" w:color="auto" w:fill="auto"/>
            <w:vAlign w:val="center"/>
            <w:hideMark/>
          </w:tcPr>
          <w:p w14:paraId="18B7F137"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63AD880C" w14:textId="77777777" w:rsidR="00A849ED" w:rsidRDefault="00A849ED">
            <w:pPr>
              <w:jc w:val="center"/>
              <w:rPr>
                <w:sz w:val="22"/>
                <w:szCs w:val="22"/>
              </w:rPr>
            </w:pPr>
            <w:r>
              <w:rPr>
                <w:sz w:val="22"/>
                <w:szCs w:val="22"/>
              </w:rPr>
              <w:t xml:space="preserve">121.265.695 </w:t>
            </w:r>
          </w:p>
        </w:tc>
        <w:tc>
          <w:tcPr>
            <w:tcW w:w="837" w:type="pct"/>
            <w:shd w:val="clear" w:color="auto" w:fill="auto"/>
            <w:noWrap/>
            <w:vAlign w:val="center"/>
            <w:hideMark/>
          </w:tcPr>
          <w:p w14:paraId="13490FA0" w14:textId="77777777" w:rsidR="00A849ED" w:rsidRDefault="00A849ED">
            <w:pPr>
              <w:jc w:val="center"/>
              <w:rPr>
                <w:sz w:val="22"/>
                <w:szCs w:val="22"/>
              </w:rPr>
            </w:pPr>
            <w:r>
              <w:rPr>
                <w:sz w:val="22"/>
                <w:szCs w:val="22"/>
              </w:rPr>
              <w:t xml:space="preserve">121.265.695 </w:t>
            </w:r>
          </w:p>
        </w:tc>
        <w:tc>
          <w:tcPr>
            <w:tcW w:w="868" w:type="pct"/>
            <w:shd w:val="clear" w:color="auto" w:fill="auto"/>
            <w:noWrap/>
            <w:vAlign w:val="center"/>
            <w:hideMark/>
          </w:tcPr>
          <w:p w14:paraId="74E929BD" w14:textId="77777777" w:rsidR="00A849ED" w:rsidRDefault="00A849ED">
            <w:pPr>
              <w:jc w:val="center"/>
              <w:rPr>
                <w:sz w:val="22"/>
                <w:szCs w:val="22"/>
              </w:rPr>
            </w:pPr>
            <w:r>
              <w:rPr>
                <w:sz w:val="22"/>
                <w:szCs w:val="22"/>
              </w:rPr>
              <w:t xml:space="preserve">116.312.794 </w:t>
            </w:r>
          </w:p>
        </w:tc>
      </w:tr>
      <w:tr w:rsidR="00A849ED" w14:paraId="6A2C21DE" w14:textId="77777777" w:rsidTr="00A849ED">
        <w:trPr>
          <w:trHeight w:val="20"/>
        </w:trPr>
        <w:tc>
          <w:tcPr>
            <w:tcW w:w="243" w:type="pct"/>
            <w:shd w:val="clear" w:color="auto" w:fill="auto"/>
            <w:noWrap/>
            <w:vAlign w:val="center"/>
            <w:hideMark/>
          </w:tcPr>
          <w:p w14:paraId="20654E73" w14:textId="77777777" w:rsidR="00A849ED" w:rsidRDefault="00A849ED">
            <w:pPr>
              <w:jc w:val="center"/>
              <w:rPr>
                <w:b/>
                <w:bCs/>
                <w:sz w:val="22"/>
                <w:szCs w:val="22"/>
              </w:rPr>
            </w:pPr>
            <w:r>
              <w:rPr>
                <w:b/>
                <w:bCs/>
                <w:sz w:val="22"/>
                <w:szCs w:val="22"/>
              </w:rPr>
              <w:t>D</w:t>
            </w:r>
          </w:p>
        </w:tc>
        <w:tc>
          <w:tcPr>
            <w:tcW w:w="837" w:type="pct"/>
            <w:shd w:val="clear" w:color="auto" w:fill="auto"/>
            <w:noWrap/>
            <w:vAlign w:val="center"/>
            <w:hideMark/>
          </w:tcPr>
          <w:p w14:paraId="697F6758" w14:textId="77777777" w:rsidR="00A849ED" w:rsidRDefault="00A849ED">
            <w:pPr>
              <w:rPr>
                <w:b/>
                <w:bCs/>
                <w:sz w:val="22"/>
                <w:szCs w:val="22"/>
              </w:rPr>
            </w:pPr>
            <w:proofErr w:type="spellStart"/>
            <w:r>
              <w:rPr>
                <w:b/>
                <w:bCs/>
                <w:sz w:val="22"/>
                <w:szCs w:val="22"/>
              </w:rPr>
              <w:t>Mức</w:t>
            </w:r>
            <w:proofErr w:type="spellEnd"/>
            <w:r>
              <w:rPr>
                <w:b/>
                <w:bCs/>
                <w:sz w:val="22"/>
                <w:szCs w:val="22"/>
              </w:rPr>
              <w:t xml:space="preserve"> </w:t>
            </w:r>
            <w:proofErr w:type="spellStart"/>
            <w:r>
              <w:rPr>
                <w:b/>
                <w:bCs/>
                <w:sz w:val="22"/>
                <w:szCs w:val="22"/>
              </w:rPr>
              <w:t>giá</w:t>
            </w:r>
            <w:proofErr w:type="spellEnd"/>
            <w:r>
              <w:rPr>
                <w:b/>
                <w:bCs/>
                <w:sz w:val="22"/>
                <w:szCs w:val="22"/>
              </w:rPr>
              <w:t xml:space="preserve"> </w:t>
            </w:r>
            <w:proofErr w:type="spellStart"/>
            <w:r>
              <w:rPr>
                <w:b/>
                <w:bCs/>
                <w:sz w:val="22"/>
                <w:szCs w:val="22"/>
              </w:rPr>
              <w:t>chỉ</w:t>
            </w:r>
            <w:proofErr w:type="spellEnd"/>
            <w:r>
              <w:rPr>
                <w:b/>
                <w:bCs/>
                <w:sz w:val="22"/>
                <w:szCs w:val="22"/>
              </w:rPr>
              <w:t xml:space="preserve"> </w:t>
            </w:r>
            <w:proofErr w:type="spellStart"/>
            <w:r>
              <w:rPr>
                <w:b/>
                <w:bCs/>
                <w:sz w:val="22"/>
                <w:szCs w:val="22"/>
              </w:rPr>
              <w:t>dẫn</w:t>
            </w:r>
            <w:proofErr w:type="spellEnd"/>
            <w:r>
              <w:rPr>
                <w:b/>
                <w:bCs/>
                <w:sz w:val="22"/>
                <w:szCs w:val="22"/>
              </w:rPr>
              <w:t xml:space="preserve"> </w:t>
            </w:r>
          </w:p>
        </w:tc>
        <w:tc>
          <w:tcPr>
            <w:tcW w:w="396" w:type="pct"/>
            <w:shd w:val="clear" w:color="auto" w:fill="auto"/>
            <w:noWrap/>
            <w:vAlign w:val="center"/>
            <w:hideMark/>
          </w:tcPr>
          <w:p w14:paraId="57AC8571" w14:textId="77777777" w:rsidR="00A849ED" w:rsidRDefault="00A849ED">
            <w:pPr>
              <w:jc w:val="center"/>
              <w:rPr>
                <w:b/>
                <w:bCs/>
                <w:sz w:val="22"/>
                <w:szCs w:val="22"/>
              </w:rPr>
            </w:pPr>
            <w:proofErr w:type="spellStart"/>
            <w:r>
              <w:rPr>
                <w:b/>
                <w:bCs/>
                <w:sz w:val="22"/>
                <w:szCs w:val="22"/>
              </w:rPr>
              <w:t>Đồng</w:t>
            </w:r>
            <w:proofErr w:type="spellEnd"/>
            <w:r>
              <w:rPr>
                <w:b/>
                <w:bCs/>
                <w:sz w:val="22"/>
                <w:szCs w:val="22"/>
              </w:rPr>
              <w:t>/m</w:t>
            </w:r>
            <w:r>
              <w:rPr>
                <w:b/>
                <w:bCs/>
                <w:sz w:val="22"/>
                <w:szCs w:val="22"/>
                <w:vertAlign w:val="superscript"/>
              </w:rPr>
              <w:t>2</w:t>
            </w:r>
          </w:p>
        </w:tc>
        <w:tc>
          <w:tcPr>
            <w:tcW w:w="952" w:type="pct"/>
            <w:shd w:val="clear" w:color="auto" w:fill="auto"/>
            <w:noWrap/>
            <w:vAlign w:val="center"/>
            <w:hideMark/>
          </w:tcPr>
          <w:p w14:paraId="10881E2A" w14:textId="77777777" w:rsidR="00A849ED" w:rsidRDefault="00A849ED">
            <w:pPr>
              <w:jc w:val="center"/>
              <w:rPr>
                <w:b/>
                <w:bCs/>
                <w:sz w:val="22"/>
                <w:szCs w:val="22"/>
              </w:rPr>
            </w:pPr>
            <w:r>
              <w:rPr>
                <w:b/>
                <w:bCs/>
                <w:sz w:val="22"/>
                <w:szCs w:val="22"/>
              </w:rPr>
              <w:t> </w:t>
            </w:r>
          </w:p>
        </w:tc>
        <w:tc>
          <w:tcPr>
            <w:tcW w:w="868" w:type="pct"/>
            <w:shd w:val="clear" w:color="auto" w:fill="auto"/>
            <w:vAlign w:val="center"/>
            <w:hideMark/>
          </w:tcPr>
          <w:p w14:paraId="50F9EA21" w14:textId="77777777" w:rsidR="00A849ED" w:rsidRDefault="00A849ED">
            <w:pPr>
              <w:jc w:val="center"/>
              <w:rPr>
                <w:b/>
                <w:bCs/>
                <w:sz w:val="22"/>
                <w:szCs w:val="22"/>
              </w:rPr>
            </w:pPr>
            <w:r>
              <w:rPr>
                <w:b/>
                <w:bCs/>
                <w:sz w:val="22"/>
                <w:szCs w:val="22"/>
              </w:rPr>
              <w:t xml:space="preserve">121.265.695 </w:t>
            </w:r>
          </w:p>
        </w:tc>
        <w:tc>
          <w:tcPr>
            <w:tcW w:w="837" w:type="pct"/>
            <w:shd w:val="clear" w:color="auto" w:fill="auto"/>
            <w:vAlign w:val="center"/>
            <w:hideMark/>
          </w:tcPr>
          <w:p w14:paraId="1E97C8A9" w14:textId="77777777" w:rsidR="00A849ED" w:rsidRDefault="00A849ED">
            <w:pPr>
              <w:jc w:val="center"/>
              <w:rPr>
                <w:b/>
                <w:bCs/>
                <w:sz w:val="22"/>
                <w:szCs w:val="22"/>
              </w:rPr>
            </w:pPr>
            <w:r>
              <w:rPr>
                <w:b/>
                <w:bCs/>
                <w:sz w:val="22"/>
                <w:szCs w:val="22"/>
              </w:rPr>
              <w:t xml:space="preserve">121.265.695 </w:t>
            </w:r>
          </w:p>
        </w:tc>
        <w:tc>
          <w:tcPr>
            <w:tcW w:w="868" w:type="pct"/>
            <w:shd w:val="clear" w:color="auto" w:fill="auto"/>
            <w:vAlign w:val="center"/>
            <w:hideMark/>
          </w:tcPr>
          <w:p w14:paraId="3FF9B89C" w14:textId="77777777" w:rsidR="00A849ED" w:rsidRDefault="00A849ED">
            <w:pPr>
              <w:jc w:val="center"/>
              <w:rPr>
                <w:b/>
                <w:bCs/>
                <w:sz w:val="22"/>
                <w:szCs w:val="22"/>
              </w:rPr>
            </w:pPr>
            <w:r>
              <w:rPr>
                <w:b/>
                <w:bCs/>
                <w:sz w:val="22"/>
                <w:szCs w:val="22"/>
              </w:rPr>
              <w:t xml:space="preserve">116.312.794 </w:t>
            </w:r>
          </w:p>
        </w:tc>
      </w:tr>
      <w:tr w:rsidR="00A849ED" w14:paraId="6AD826B3" w14:textId="77777777" w:rsidTr="00A849ED">
        <w:trPr>
          <w:trHeight w:val="20"/>
        </w:trPr>
        <w:tc>
          <w:tcPr>
            <w:tcW w:w="243" w:type="pct"/>
            <w:shd w:val="clear" w:color="auto" w:fill="auto"/>
            <w:noWrap/>
            <w:vAlign w:val="center"/>
            <w:hideMark/>
          </w:tcPr>
          <w:p w14:paraId="3A1C42C0" w14:textId="77777777" w:rsidR="00A849ED" w:rsidRDefault="00A849ED">
            <w:pPr>
              <w:jc w:val="center"/>
              <w:rPr>
                <w:sz w:val="22"/>
                <w:szCs w:val="22"/>
              </w:rPr>
            </w:pPr>
            <w:r>
              <w:rPr>
                <w:sz w:val="22"/>
                <w:szCs w:val="22"/>
              </w:rPr>
              <w:t>D1</w:t>
            </w:r>
          </w:p>
        </w:tc>
        <w:tc>
          <w:tcPr>
            <w:tcW w:w="837" w:type="pct"/>
            <w:shd w:val="clear" w:color="auto" w:fill="auto"/>
            <w:vAlign w:val="center"/>
            <w:hideMark/>
          </w:tcPr>
          <w:p w14:paraId="69399850" w14:textId="77777777" w:rsidR="00A849ED" w:rsidRDefault="00A849ED">
            <w:pPr>
              <w:rPr>
                <w:sz w:val="22"/>
                <w:szCs w:val="22"/>
              </w:rPr>
            </w:pPr>
            <w:proofErr w:type="spellStart"/>
            <w:r>
              <w:rPr>
                <w:sz w:val="22"/>
                <w:szCs w:val="22"/>
              </w:rPr>
              <w:t>Giá</w:t>
            </w:r>
            <w:proofErr w:type="spellEnd"/>
            <w:r>
              <w:rPr>
                <w:sz w:val="22"/>
                <w:szCs w:val="22"/>
              </w:rPr>
              <w:t xml:space="preserve"> </w:t>
            </w:r>
            <w:proofErr w:type="spellStart"/>
            <w:r>
              <w:rPr>
                <w:sz w:val="22"/>
                <w:szCs w:val="22"/>
              </w:rPr>
              <w:t>trị</w:t>
            </w:r>
            <w:proofErr w:type="spellEnd"/>
            <w:r>
              <w:rPr>
                <w:sz w:val="22"/>
                <w:szCs w:val="22"/>
              </w:rPr>
              <w:t xml:space="preserve"> </w:t>
            </w:r>
            <w:proofErr w:type="spellStart"/>
            <w:r>
              <w:rPr>
                <w:sz w:val="22"/>
                <w:szCs w:val="22"/>
              </w:rPr>
              <w:t>trung</w:t>
            </w:r>
            <w:proofErr w:type="spellEnd"/>
            <w:r>
              <w:rPr>
                <w:sz w:val="22"/>
                <w:szCs w:val="22"/>
              </w:rPr>
              <w:t xml:space="preserve"> </w:t>
            </w:r>
            <w:proofErr w:type="spellStart"/>
            <w:r>
              <w:rPr>
                <w:sz w:val="22"/>
                <w:szCs w:val="22"/>
              </w:rPr>
              <w:t>bình</w:t>
            </w:r>
            <w:proofErr w:type="spellEnd"/>
            <w:r>
              <w:rPr>
                <w:sz w:val="22"/>
                <w:szCs w:val="22"/>
              </w:rPr>
              <w:t xml:space="preserve"> </w:t>
            </w:r>
          </w:p>
        </w:tc>
        <w:tc>
          <w:tcPr>
            <w:tcW w:w="396" w:type="pct"/>
            <w:shd w:val="clear" w:color="auto" w:fill="auto"/>
            <w:noWrap/>
            <w:vAlign w:val="center"/>
            <w:hideMark/>
          </w:tcPr>
          <w:p w14:paraId="619529B9"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noWrap/>
            <w:vAlign w:val="center"/>
            <w:hideMark/>
          </w:tcPr>
          <w:p w14:paraId="326E974B" w14:textId="77777777" w:rsidR="00A849ED" w:rsidRDefault="00A849ED">
            <w:pPr>
              <w:jc w:val="center"/>
              <w:rPr>
                <w:sz w:val="22"/>
                <w:szCs w:val="22"/>
              </w:rPr>
            </w:pPr>
            <w:r>
              <w:rPr>
                <w:sz w:val="22"/>
                <w:szCs w:val="22"/>
              </w:rPr>
              <w:t> </w:t>
            </w:r>
          </w:p>
        </w:tc>
        <w:tc>
          <w:tcPr>
            <w:tcW w:w="2572" w:type="pct"/>
            <w:gridSpan w:val="3"/>
            <w:shd w:val="clear" w:color="auto" w:fill="auto"/>
            <w:vAlign w:val="center"/>
            <w:hideMark/>
          </w:tcPr>
          <w:p w14:paraId="57AEE01A" w14:textId="77777777" w:rsidR="00A849ED" w:rsidRDefault="00A849ED">
            <w:pPr>
              <w:jc w:val="center"/>
              <w:rPr>
                <w:b/>
                <w:bCs/>
                <w:sz w:val="22"/>
                <w:szCs w:val="22"/>
              </w:rPr>
            </w:pPr>
            <w:r>
              <w:rPr>
                <w:b/>
                <w:bCs/>
                <w:sz w:val="22"/>
                <w:szCs w:val="22"/>
              </w:rPr>
              <w:t xml:space="preserve">120.000.000 </w:t>
            </w:r>
          </w:p>
        </w:tc>
      </w:tr>
      <w:tr w:rsidR="00A849ED" w14:paraId="53D5F2B7" w14:textId="77777777" w:rsidTr="00A849ED">
        <w:trPr>
          <w:trHeight w:val="20"/>
        </w:trPr>
        <w:tc>
          <w:tcPr>
            <w:tcW w:w="243" w:type="pct"/>
            <w:shd w:val="clear" w:color="auto" w:fill="auto"/>
            <w:noWrap/>
            <w:vAlign w:val="center"/>
            <w:hideMark/>
          </w:tcPr>
          <w:p w14:paraId="01519864" w14:textId="77777777" w:rsidR="00A849ED" w:rsidRDefault="00A849ED">
            <w:pPr>
              <w:jc w:val="center"/>
              <w:rPr>
                <w:sz w:val="22"/>
                <w:szCs w:val="22"/>
              </w:rPr>
            </w:pPr>
            <w:r>
              <w:rPr>
                <w:sz w:val="22"/>
                <w:szCs w:val="22"/>
              </w:rPr>
              <w:t>D2</w:t>
            </w:r>
          </w:p>
        </w:tc>
        <w:tc>
          <w:tcPr>
            <w:tcW w:w="837" w:type="pct"/>
            <w:shd w:val="clear" w:color="auto" w:fill="auto"/>
            <w:vAlign w:val="center"/>
            <w:hideMark/>
          </w:tcPr>
          <w:p w14:paraId="324FF571" w14:textId="77777777" w:rsidR="00A849ED" w:rsidRDefault="00A849ED">
            <w:pPr>
              <w:rPr>
                <w:sz w:val="22"/>
                <w:szCs w:val="22"/>
              </w:rPr>
            </w:pPr>
            <w:proofErr w:type="spellStart"/>
            <w:r>
              <w:rPr>
                <w:sz w:val="22"/>
                <w:szCs w:val="22"/>
              </w:rPr>
              <w:t>Mức</w:t>
            </w:r>
            <w:proofErr w:type="spellEnd"/>
            <w:r>
              <w:rPr>
                <w:sz w:val="22"/>
                <w:szCs w:val="22"/>
              </w:rPr>
              <w:t xml:space="preserve"> </w:t>
            </w:r>
            <w:proofErr w:type="spellStart"/>
            <w:r>
              <w:rPr>
                <w:sz w:val="22"/>
                <w:szCs w:val="22"/>
              </w:rPr>
              <w:t>độ</w:t>
            </w:r>
            <w:proofErr w:type="spellEnd"/>
            <w:r>
              <w:rPr>
                <w:sz w:val="22"/>
                <w:szCs w:val="22"/>
              </w:rPr>
              <w:t xml:space="preserve"> </w:t>
            </w:r>
            <w:proofErr w:type="spellStart"/>
            <w:r>
              <w:rPr>
                <w:sz w:val="22"/>
                <w:szCs w:val="22"/>
              </w:rPr>
              <w:t>chênh</w:t>
            </w:r>
            <w:proofErr w:type="spellEnd"/>
            <w:r>
              <w:rPr>
                <w:sz w:val="22"/>
                <w:szCs w:val="22"/>
              </w:rPr>
              <w:t xml:space="preserve"> </w:t>
            </w:r>
            <w:proofErr w:type="spellStart"/>
            <w:r>
              <w:rPr>
                <w:sz w:val="22"/>
                <w:szCs w:val="22"/>
              </w:rPr>
              <w:t>lệch</w:t>
            </w:r>
            <w:proofErr w:type="spellEnd"/>
          </w:p>
        </w:tc>
        <w:tc>
          <w:tcPr>
            <w:tcW w:w="396" w:type="pct"/>
            <w:shd w:val="clear" w:color="auto" w:fill="auto"/>
            <w:vAlign w:val="center"/>
            <w:hideMark/>
          </w:tcPr>
          <w:p w14:paraId="4087C3F9" w14:textId="77777777" w:rsidR="00A849ED" w:rsidRDefault="00A849ED">
            <w:pPr>
              <w:jc w:val="center"/>
              <w:rPr>
                <w:sz w:val="22"/>
                <w:szCs w:val="22"/>
              </w:rPr>
            </w:pPr>
            <w:r>
              <w:rPr>
                <w:sz w:val="22"/>
                <w:szCs w:val="22"/>
              </w:rPr>
              <w:t>%</w:t>
            </w:r>
          </w:p>
        </w:tc>
        <w:tc>
          <w:tcPr>
            <w:tcW w:w="952" w:type="pct"/>
            <w:shd w:val="clear" w:color="auto" w:fill="auto"/>
            <w:noWrap/>
            <w:vAlign w:val="center"/>
            <w:hideMark/>
          </w:tcPr>
          <w:p w14:paraId="3375F738"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4F99F3B6" w14:textId="77777777" w:rsidR="00A849ED" w:rsidRDefault="00A849ED">
            <w:pPr>
              <w:jc w:val="center"/>
              <w:rPr>
                <w:sz w:val="22"/>
                <w:szCs w:val="22"/>
              </w:rPr>
            </w:pPr>
            <w:r>
              <w:rPr>
                <w:sz w:val="22"/>
                <w:szCs w:val="22"/>
              </w:rPr>
              <w:t>1,1%</w:t>
            </w:r>
          </w:p>
        </w:tc>
        <w:tc>
          <w:tcPr>
            <w:tcW w:w="837" w:type="pct"/>
            <w:shd w:val="clear" w:color="auto" w:fill="auto"/>
            <w:vAlign w:val="center"/>
            <w:hideMark/>
          </w:tcPr>
          <w:p w14:paraId="60277B2F" w14:textId="77777777" w:rsidR="00A849ED" w:rsidRDefault="00A849ED">
            <w:pPr>
              <w:jc w:val="center"/>
              <w:rPr>
                <w:sz w:val="22"/>
                <w:szCs w:val="22"/>
              </w:rPr>
            </w:pPr>
            <w:r>
              <w:rPr>
                <w:sz w:val="22"/>
                <w:szCs w:val="22"/>
              </w:rPr>
              <w:t>1,1%</w:t>
            </w:r>
          </w:p>
        </w:tc>
        <w:tc>
          <w:tcPr>
            <w:tcW w:w="868" w:type="pct"/>
            <w:shd w:val="clear" w:color="auto" w:fill="auto"/>
            <w:vAlign w:val="center"/>
            <w:hideMark/>
          </w:tcPr>
          <w:p w14:paraId="65ADB3C1" w14:textId="77777777" w:rsidR="00A849ED" w:rsidRDefault="00A849ED">
            <w:pPr>
              <w:jc w:val="center"/>
              <w:rPr>
                <w:sz w:val="22"/>
                <w:szCs w:val="22"/>
              </w:rPr>
            </w:pPr>
            <w:r>
              <w:rPr>
                <w:sz w:val="22"/>
                <w:szCs w:val="22"/>
              </w:rPr>
              <w:t>-3,1%</w:t>
            </w:r>
          </w:p>
        </w:tc>
      </w:tr>
      <w:tr w:rsidR="00A849ED" w14:paraId="5CD2C28F" w14:textId="77777777" w:rsidTr="00A849ED">
        <w:trPr>
          <w:trHeight w:val="20"/>
        </w:trPr>
        <w:tc>
          <w:tcPr>
            <w:tcW w:w="243" w:type="pct"/>
            <w:shd w:val="clear" w:color="auto" w:fill="auto"/>
            <w:noWrap/>
            <w:vAlign w:val="center"/>
            <w:hideMark/>
          </w:tcPr>
          <w:p w14:paraId="51CD3D22" w14:textId="77777777" w:rsidR="00A849ED" w:rsidRDefault="00A849ED">
            <w:pPr>
              <w:jc w:val="center"/>
              <w:rPr>
                <w:b/>
                <w:bCs/>
                <w:sz w:val="22"/>
                <w:szCs w:val="22"/>
              </w:rPr>
            </w:pPr>
            <w:r>
              <w:rPr>
                <w:b/>
                <w:bCs/>
                <w:sz w:val="22"/>
                <w:szCs w:val="22"/>
              </w:rPr>
              <w:t>E</w:t>
            </w:r>
          </w:p>
        </w:tc>
        <w:tc>
          <w:tcPr>
            <w:tcW w:w="4757" w:type="pct"/>
            <w:gridSpan w:val="6"/>
            <w:shd w:val="clear" w:color="auto" w:fill="auto"/>
            <w:noWrap/>
            <w:vAlign w:val="center"/>
            <w:hideMark/>
          </w:tcPr>
          <w:p w14:paraId="49AF1559" w14:textId="77777777" w:rsidR="00A849ED" w:rsidRDefault="00A849ED">
            <w:pPr>
              <w:rPr>
                <w:b/>
                <w:bCs/>
                <w:sz w:val="22"/>
                <w:szCs w:val="22"/>
              </w:rPr>
            </w:pPr>
            <w:proofErr w:type="spellStart"/>
            <w:r>
              <w:rPr>
                <w:b/>
                <w:bCs/>
                <w:sz w:val="22"/>
                <w:szCs w:val="22"/>
              </w:rPr>
              <w:t>Tổng</w:t>
            </w:r>
            <w:proofErr w:type="spellEnd"/>
            <w:r>
              <w:rPr>
                <w:b/>
                <w:bCs/>
                <w:sz w:val="22"/>
                <w:szCs w:val="22"/>
              </w:rPr>
              <w:t xml:space="preserve"> </w:t>
            </w:r>
            <w:proofErr w:type="spellStart"/>
            <w:r>
              <w:rPr>
                <w:b/>
                <w:bCs/>
                <w:sz w:val="22"/>
                <w:szCs w:val="22"/>
              </w:rPr>
              <w:t>hợp</w:t>
            </w:r>
            <w:proofErr w:type="spellEnd"/>
            <w:r>
              <w:rPr>
                <w:b/>
                <w:bCs/>
                <w:sz w:val="22"/>
                <w:szCs w:val="22"/>
              </w:rPr>
              <w:t xml:space="preserve"> </w:t>
            </w:r>
            <w:proofErr w:type="spellStart"/>
            <w:r>
              <w:rPr>
                <w:b/>
                <w:bCs/>
                <w:sz w:val="22"/>
                <w:szCs w:val="22"/>
              </w:rPr>
              <w:t>các</w:t>
            </w:r>
            <w:proofErr w:type="spellEnd"/>
            <w:r>
              <w:rPr>
                <w:b/>
                <w:bCs/>
                <w:sz w:val="22"/>
                <w:szCs w:val="22"/>
              </w:rPr>
              <w:t xml:space="preserve"> </w:t>
            </w:r>
            <w:proofErr w:type="spellStart"/>
            <w:r>
              <w:rPr>
                <w:b/>
                <w:bCs/>
                <w:sz w:val="22"/>
                <w:szCs w:val="22"/>
              </w:rPr>
              <w:t>số</w:t>
            </w:r>
            <w:proofErr w:type="spellEnd"/>
            <w:r>
              <w:rPr>
                <w:b/>
                <w:bCs/>
                <w:sz w:val="22"/>
                <w:szCs w:val="22"/>
              </w:rPr>
              <w:t xml:space="preserve"> </w:t>
            </w:r>
            <w:proofErr w:type="spellStart"/>
            <w:r>
              <w:rPr>
                <w:b/>
                <w:bCs/>
                <w:sz w:val="22"/>
                <w:szCs w:val="22"/>
              </w:rPr>
              <w:t>liệu</w:t>
            </w:r>
            <w:proofErr w:type="spellEnd"/>
            <w:r>
              <w:rPr>
                <w:b/>
                <w:bCs/>
                <w:sz w:val="22"/>
                <w:szCs w:val="22"/>
              </w:rPr>
              <w:t xml:space="preserve"> </w:t>
            </w:r>
            <w:proofErr w:type="spellStart"/>
            <w:r>
              <w:rPr>
                <w:b/>
                <w:bCs/>
                <w:sz w:val="22"/>
                <w:szCs w:val="22"/>
              </w:rPr>
              <w:t>điều</w:t>
            </w:r>
            <w:proofErr w:type="spellEnd"/>
            <w:r>
              <w:rPr>
                <w:b/>
                <w:bCs/>
                <w:sz w:val="22"/>
                <w:szCs w:val="22"/>
              </w:rPr>
              <w:t xml:space="preserve"> </w:t>
            </w:r>
            <w:proofErr w:type="spellStart"/>
            <w:r>
              <w:rPr>
                <w:b/>
                <w:bCs/>
                <w:sz w:val="22"/>
                <w:szCs w:val="22"/>
              </w:rPr>
              <w:t>chỉnh</w:t>
            </w:r>
            <w:proofErr w:type="spellEnd"/>
            <w:r>
              <w:rPr>
                <w:b/>
                <w:bCs/>
                <w:sz w:val="22"/>
                <w:szCs w:val="22"/>
              </w:rPr>
              <w:t xml:space="preserve"> </w:t>
            </w:r>
            <w:proofErr w:type="spellStart"/>
            <w:r>
              <w:rPr>
                <w:b/>
                <w:bCs/>
                <w:sz w:val="22"/>
                <w:szCs w:val="22"/>
              </w:rPr>
              <w:t>tại</w:t>
            </w:r>
            <w:proofErr w:type="spellEnd"/>
            <w:r>
              <w:rPr>
                <w:b/>
                <w:bCs/>
                <w:sz w:val="22"/>
                <w:szCs w:val="22"/>
              </w:rPr>
              <w:t xml:space="preserve"> </w:t>
            </w:r>
            <w:proofErr w:type="spellStart"/>
            <w:r>
              <w:rPr>
                <w:b/>
                <w:bCs/>
                <w:sz w:val="22"/>
                <w:szCs w:val="22"/>
              </w:rPr>
              <w:t>mục</w:t>
            </w:r>
            <w:proofErr w:type="spellEnd"/>
            <w:r>
              <w:rPr>
                <w:b/>
                <w:bCs/>
                <w:sz w:val="22"/>
                <w:szCs w:val="22"/>
              </w:rPr>
              <w:t xml:space="preserve"> C</w:t>
            </w:r>
          </w:p>
        </w:tc>
      </w:tr>
      <w:tr w:rsidR="00A849ED" w14:paraId="2CA66686" w14:textId="77777777" w:rsidTr="00A849ED">
        <w:trPr>
          <w:trHeight w:val="20"/>
        </w:trPr>
        <w:tc>
          <w:tcPr>
            <w:tcW w:w="243" w:type="pct"/>
            <w:shd w:val="clear" w:color="auto" w:fill="auto"/>
            <w:noWrap/>
            <w:vAlign w:val="center"/>
            <w:hideMark/>
          </w:tcPr>
          <w:p w14:paraId="1C7ECFE1" w14:textId="77777777" w:rsidR="00A849ED" w:rsidRDefault="00A849ED">
            <w:pPr>
              <w:jc w:val="center"/>
              <w:rPr>
                <w:sz w:val="22"/>
                <w:szCs w:val="22"/>
              </w:rPr>
            </w:pPr>
            <w:r>
              <w:rPr>
                <w:sz w:val="22"/>
                <w:szCs w:val="22"/>
              </w:rPr>
              <w:t>E1</w:t>
            </w:r>
          </w:p>
        </w:tc>
        <w:tc>
          <w:tcPr>
            <w:tcW w:w="837" w:type="pct"/>
            <w:shd w:val="clear" w:color="auto" w:fill="auto"/>
            <w:vAlign w:val="center"/>
            <w:hideMark/>
          </w:tcPr>
          <w:p w14:paraId="47F99BBE" w14:textId="77777777" w:rsidR="00A849ED" w:rsidRDefault="00A849ED">
            <w:pPr>
              <w:rPr>
                <w:sz w:val="22"/>
                <w:szCs w:val="22"/>
              </w:rPr>
            </w:pPr>
            <w:proofErr w:type="spellStart"/>
            <w:r>
              <w:rPr>
                <w:sz w:val="22"/>
                <w:szCs w:val="22"/>
              </w:rPr>
              <w:t>Tổng</w:t>
            </w:r>
            <w:proofErr w:type="spellEnd"/>
            <w:r>
              <w:rPr>
                <w:sz w:val="22"/>
                <w:szCs w:val="22"/>
              </w:rPr>
              <w:t xml:space="preserve"> </w:t>
            </w:r>
            <w:proofErr w:type="spellStart"/>
            <w:r>
              <w:rPr>
                <w:sz w:val="22"/>
                <w:szCs w:val="22"/>
              </w:rPr>
              <w:t>giá</w:t>
            </w:r>
            <w:proofErr w:type="spellEnd"/>
            <w:r>
              <w:rPr>
                <w:sz w:val="22"/>
                <w:szCs w:val="22"/>
              </w:rPr>
              <w:t xml:space="preserve"> </w:t>
            </w:r>
            <w:proofErr w:type="spellStart"/>
            <w:r>
              <w:rPr>
                <w:sz w:val="22"/>
                <w:szCs w:val="22"/>
              </w:rPr>
              <w:t>trị</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r>
              <w:rPr>
                <w:sz w:val="22"/>
                <w:szCs w:val="22"/>
              </w:rPr>
              <w:t xml:space="preserve"> </w:t>
            </w:r>
            <w:proofErr w:type="spellStart"/>
            <w:r>
              <w:rPr>
                <w:sz w:val="22"/>
                <w:szCs w:val="22"/>
              </w:rPr>
              <w:t>gộp</w:t>
            </w:r>
            <w:proofErr w:type="spellEnd"/>
          </w:p>
        </w:tc>
        <w:tc>
          <w:tcPr>
            <w:tcW w:w="396" w:type="pct"/>
            <w:shd w:val="clear" w:color="auto" w:fill="auto"/>
            <w:noWrap/>
            <w:vAlign w:val="center"/>
            <w:hideMark/>
          </w:tcPr>
          <w:p w14:paraId="4DD899EB"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noWrap/>
            <w:vAlign w:val="center"/>
            <w:hideMark/>
          </w:tcPr>
          <w:p w14:paraId="0995BAAB" w14:textId="77777777" w:rsidR="00A849ED" w:rsidRDefault="00A849ED">
            <w:pPr>
              <w:jc w:val="center"/>
              <w:rPr>
                <w:sz w:val="22"/>
                <w:szCs w:val="22"/>
              </w:rPr>
            </w:pPr>
            <w:r>
              <w:rPr>
                <w:sz w:val="22"/>
                <w:szCs w:val="22"/>
              </w:rPr>
              <w:t> </w:t>
            </w:r>
          </w:p>
        </w:tc>
        <w:tc>
          <w:tcPr>
            <w:tcW w:w="868" w:type="pct"/>
            <w:shd w:val="clear" w:color="auto" w:fill="auto"/>
            <w:vAlign w:val="center"/>
            <w:hideMark/>
          </w:tcPr>
          <w:p w14:paraId="5026F3FB" w14:textId="77777777" w:rsidR="00A849ED" w:rsidRDefault="00A849ED">
            <w:pPr>
              <w:jc w:val="center"/>
              <w:rPr>
                <w:sz w:val="22"/>
                <w:szCs w:val="22"/>
              </w:rPr>
            </w:pPr>
            <w:r>
              <w:rPr>
                <w:sz w:val="22"/>
                <w:szCs w:val="22"/>
              </w:rPr>
              <w:t>40.742.508</w:t>
            </w:r>
          </w:p>
        </w:tc>
        <w:tc>
          <w:tcPr>
            <w:tcW w:w="837" w:type="pct"/>
            <w:shd w:val="clear" w:color="auto" w:fill="auto"/>
            <w:vAlign w:val="center"/>
            <w:hideMark/>
          </w:tcPr>
          <w:p w14:paraId="016AD76D" w14:textId="77777777" w:rsidR="00A849ED" w:rsidRDefault="00A849ED">
            <w:pPr>
              <w:jc w:val="center"/>
              <w:rPr>
                <w:sz w:val="22"/>
                <w:szCs w:val="22"/>
              </w:rPr>
            </w:pPr>
            <w:r>
              <w:rPr>
                <w:sz w:val="22"/>
                <w:szCs w:val="22"/>
              </w:rPr>
              <w:t>40.742.508</w:t>
            </w:r>
          </w:p>
        </w:tc>
        <w:tc>
          <w:tcPr>
            <w:tcW w:w="868" w:type="pct"/>
            <w:shd w:val="clear" w:color="auto" w:fill="auto"/>
            <w:vAlign w:val="center"/>
            <w:hideMark/>
          </w:tcPr>
          <w:p w14:paraId="7AD73202" w14:textId="77777777" w:rsidR="00A849ED" w:rsidRDefault="00A849ED">
            <w:pPr>
              <w:jc w:val="center"/>
              <w:rPr>
                <w:sz w:val="22"/>
                <w:szCs w:val="22"/>
              </w:rPr>
            </w:pPr>
            <w:r>
              <w:rPr>
                <w:sz w:val="22"/>
                <w:szCs w:val="22"/>
              </w:rPr>
              <w:t>29.359.384</w:t>
            </w:r>
          </w:p>
        </w:tc>
      </w:tr>
      <w:tr w:rsidR="00A849ED" w14:paraId="7BD2E93D" w14:textId="77777777" w:rsidTr="00A849ED">
        <w:trPr>
          <w:trHeight w:val="20"/>
        </w:trPr>
        <w:tc>
          <w:tcPr>
            <w:tcW w:w="243" w:type="pct"/>
            <w:shd w:val="clear" w:color="auto" w:fill="auto"/>
            <w:noWrap/>
            <w:vAlign w:val="center"/>
            <w:hideMark/>
          </w:tcPr>
          <w:p w14:paraId="06B7E1FF" w14:textId="77777777" w:rsidR="00A849ED" w:rsidRDefault="00A849ED">
            <w:pPr>
              <w:jc w:val="center"/>
              <w:rPr>
                <w:sz w:val="22"/>
                <w:szCs w:val="22"/>
              </w:rPr>
            </w:pPr>
            <w:r>
              <w:rPr>
                <w:sz w:val="22"/>
                <w:szCs w:val="22"/>
              </w:rPr>
              <w:t>E2</w:t>
            </w:r>
          </w:p>
        </w:tc>
        <w:tc>
          <w:tcPr>
            <w:tcW w:w="837" w:type="pct"/>
            <w:shd w:val="clear" w:color="auto" w:fill="auto"/>
            <w:vAlign w:val="center"/>
            <w:hideMark/>
          </w:tcPr>
          <w:p w14:paraId="5765B9C5" w14:textId="77777777" w:rsidR="00A849ED" w:rsidRDefault="00A849ED">
            <w:pPr>
              <w:rPr>
                <w:sz w:val="22"/>
                <w:szCs w:val="22"/>
              </w:rPr>
            </w:pPr>
            <w:proofErr w:type="spellStart"/>
            <w:r>
              <w:rPr>
                <w:sz w:val="22"/>
                <w:szCs w:val="22"/>
              </w:rPr>
              <w:t>Tổng</w:t>
            </w:r>
            <w:proofErr w:type="spellEnd"/>
            <w:r>
              <w:rPr>
                <w:sz w:val="22"/>
                <w:szCs w:val="22"/>
              </w:rPr>
              <w:t xml:space="preserve"> </w:t>
            </w:r>
            <w:proofErr w:type="spellStart"/>
            <w:r>
              <w:rPr>
                <w:sz w:val="22"/>
                <w:szCs w:val="22"/>
              </w:rPr>
              <w:t>số</w:t>
            </w:r>
            <w:proofErr w:type="spellEnd"/>
            <w:r>
              <w:rPr>
                <w:sz w:val="22"/>
                <w:szCs w:val="22"/>
              </w:rPr>
              <w:t xml:space="preserve"> </w:t>
            </w:r>
            <w:proofErr w:type="spellStart"/>
            <w:r>
              <w:rPr>
                <w:sz w:val="22"/>
                <w:szCs w:val="22"/>
              </w:rPr>
              <w:t>lần</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74949501" w14:textId="77777777" w:rsidR="00A849ED" w:rsidRDefault="00A849ED">
            <w:pPr>
              <w:jc w:val="center"/>
              <w:rPr>
                <w:sz w:val="22"/>
                <w:szCs w:val="22"/>
              </w:rPr>
            </w:pPr>
            <w:proofErr w:type="spellStart"/>
            <w:r>
              <w:rPr>
                <w:sz w:val="22"/>
                <w:szCs w:val="22"/>
              </w:rPr>
              <w:t>Lần</w:t>
            </w:r>
            <w:proofErr w:type="spellEnd"/>
          </w:p>
        </w:tc>
        <w:tc>
          <w:tcPr>
            <w:tcW w:w="952" w:type="pct"/>
            <w:shd w:val="clear" w:color="auto" w:fill="auto"/>
            <w:vAlign w:val="center"/>
            <w:hideMark/>
          </w:tcPr>
          <w:p w14:paraId="03252A6C"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43D929CE" w14:textId="77777777" w:rsidR="00A849ED" w:rsidRDefault="00A849ED">
            <w:pPr>
              <w:jc w:val="center"/>
              <w:rPr>
                <w:sz w:val="22"/>
                <w:szCs w:val="22"/>
              </w:rPr>
            </w:pPr>
            <w:r>
              <w:rPr>
                <w:sz w:val="22"/>
                <w:szCs w:val="22"/>
              </w:rPr>
              <w:t>5</w:t>
            </w:r>
          </w:p>
        </w:tc>
        <w:tc>
          <w:tcPr>
            <w:tcW w:w="837" w:type="pct"/>
            <w:shd w:val="clear" w:color="auto" w:fill="auto"/>
            <w:noWrap/>
            <w:vAlign w:val="center"/>
            <w:hideMark/>
          </w:tcPr>
          <w:p w14:paraId="7D25A2FE" w14:textId="77777777" w:rsidR="00A849ED" w:rsidRDefault="00A849ED">
            <w:pPr>
              <w:jc w:val="center"/>
              <w:rPr>
                <w:sz w:val="22"/>
                <w:szCs w:val="22"/>
              </w:rPr>
            </w:pPr>
            <w:r>
              <w:rPr>
                <w:sz w:val="22"/>
                <w:szCs w:val="22"/>
              </w:rPr>
              <w:t>5</w:t>
            </w:r>
          </w:p>
        </w:tc>
        <w:tc>
          <w:tcPr>
            <w:tcW w:w="868" w:type="pct"/>
            <w:shd w:val="clear" w:color="auto" w:fill="auto"/>
            <w:noWrap/>
            <w:vAlign w:val="center"/>
            <w:hideMark/>
          </w:tcPr>
          <w:p w14:paraId="27EAF558" w14:textId="77777777" w:rsidR="00A849ED" w:rsidRDefault="00A849ED">
            <w:pPr>
              <w:jc w:val="center"/>
              <w:rPr>
                <w:sz w:val="22"/>
                <w:szCs w:val="22"/>
              </w:rPr>
            </w:pPr>
            <w:r>
              <w:rPr>
                <w:sz w:val="22"/>
                <w:szCs w:val="22"/>
              </w:rPr>
              <w:t>4</w:t>
            </w:r>
          </w:p>
        </w:tc>
      </w:tr>
      <w:tr w:rsidR="00A849ED" w14:paraId="15FF926F" w14:textId="77777777" w:rsidTr="00A849ED">
        <w:trPr>
          <w:trHeight w:val="20"/>
        </w:trPr>
        <w:tc>
          <w:tcPr>
            <w:tcW w:w="243" w:type="pct"/>
            <w:shd w:val="clear" w:color="auto" w:fill="auto"/>
            <w:noWrap/>
            <w:vAlign w:val="center"/>
            <w:hideMark/>
          </w:tcPr>
          <w:p w14:paraId="654AB2CF" w14:textId="77777777" w:rsidR="00A849ED" w:rsidRDefault="00A849ED">
            <w:pPr>
              <w:jc w:val="center"/>
              <w:rPr>
                <w:sz w:val="22"/>
                <w:szCs w:val="22"/>
              </w:rPr>
            </w:pPr>
            <w:r>
              <w:rPr>
                <w:sz w:val="22"/>
                <w:szCs w:val="22"/>
              </w:rPr>
              <w:t>E3</w:t>
            </w:r>
          </w:p>
        </w:tc>
        <w:tc>
          <w:tcPr>
            <w:tcW w:w="837" w:type="pct"/>
            <w:shd w:val="clear" w:color="auto" w:fill="auto"/>
            <w:vAlign w:val="center"/>
            <w:hideMark/>
          </w:tcPr>
          <w:p w14:paraId="7DBA8D88" w14:textId="77777777" w:rsidR="00A849ED" w:rsidRDefault="00A849ED">
            <w:pPr>
              <w:rPr>
                <w:sz w:val="22"/>
                <w:szCs w:val="22"/>
              </w:rPr>
            </w:pPr>
            <w:proofErr w:type="spellStart"/>
            <w:r>
              <w:rPr>
                <w:sz w:val="22"/>
                <w:szCs w:val="22"/>
              </w:rPr>
              <w:t>Biên</w:t>
            </w:r>
            <w:proofErr w:type="spellEnd"/>
            <w:r>
              <w:rPr>
                <w:sz w:val="22"/>
                <w:szCs w:val="22"/>
              </w:rPr>
              <w:t xml:space="preserve"> </w:t>
            </w:r>
            <w:proofErr w:type="spellStart"/>
            <w:r>
              <w:rPr>
                <w:sz w:val="22"/>
                <w:szCs w:val="22"/>
              </w:rPr>
              <w:t>độ</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p>
        </w:tc>
        <w:tc>
          <w:tcPr>
            <w:tcW w:w="396" w:type="pct"/>
            <w:shd w:val="clear" w:color="auto" w:fill="auto"/>
            <w:vAlign w:val="center"/>
            <w:hideMark/>
          </w:tcPr>
          <w:p w14:paraId="78D48E8B" w14:textId="77777777" w:rsidR="00A849ED" w:rsidRDefault="00A849ED">
            <w:pPr>
              <w:jc w:val="center"/>
              <w:rPr>
                <w:sz w:val="22"/>
                <w:szCs w:val="22"/>
              </w:rPr>
            </w:pPr>
            <w:r>
              <w:rPr>
                <w:sz w:val="22"/>
                <w:szCs w:val="22"/>
              </w:rPr>
              <w:t>%</w:t>
            </w:r>
          </w:p>
        </w:tc>
        <w:tc>
          <w:tcPr>
            <w:tcW w:w="952" w:type="pct"/>
            <w:shd w:val="clear" w:color="auto" w:fill="auto"/>
            <w:vAlign w:val="center"/>
            <w:hideMark/>
          </w:tcPr>
          <w:p w14:paraId="0D6D5952"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370844C7" w14:textId="77777777" w:rsidR="00A849ED" w:rsidRDefault="00A849ED">
            <w:pPr>
              <w:jc w:val="center"/>
              <w:rPr>
                <w:sz w:val="22"/>
                <w:szCs w:val="22"/>
              </w:rPr>
            </w:pPr>
            <w:r>
              <w:rPr>
                <w:sz w:val="22"/>
                <w:szCs w:val="22"/>
              </w:rPr>
              <w:t>0-10%</w:t>
            </w:r>
          </w:p>
        </w:tc>
        <w:tc>
          <w:tcPr>
            <w:tcW w:w="837" w:type="pct"/>
            <w:shd w:val="clear" w:color="auto" w:fill="auto"/>
            <w:noWrap/>
            <w:vAlign w:val="center"/>
            <w:hideMark/>
          </w:tcPr>
          <w:p w14:paraId="534363A7" w14:textId="77777777" w:rsidR="00A849ED" w:rsidRDefault="00A849ED">
            <w:pPr>
              <w:jc w:val="center"/>
              <w:rPr>
                <w:sz w:val="22"/>
                <w:szCs w:val="22"/>
              </w:rPr>
            </w:pPr>
            <w:r>
              <w:rPr>
                <w:sz w:val="22"/>
                <w:szCs w:val="22"/>
              </w:rPr>
              <w:t>0-10%</w:t>
            </w:r>
          </w:p>
        </w:tc>
        <w:tc>
          <w:tcPr>
            <w:tcW w:w="868" w:type="pct"/>
            <w:shd w:val="clear" w:color="auto" w:fill="auto"/>
            <w:noWrap/>
            <w:vAlign w:val="center"/>
            <w:hideMark/>
          </w:tcPr>
          <w:p w14:paraId="5B52E3F2" w14:textId="77777777" w:rsidR="00A849ED" w:rsidRDefault="00A849ED">
            <w:pPr>
              <w:jc w:val="center"/>
              <w:rPr>
                <w:sz w:val="22"/>
                <w:szCs w:val="22"/>
              </w:rPr>
            </w:pPr>
            <w:r>
              <w:rPr>
                <w:sz w:val="22"/>
                <w:szCs w:val="22"/>
              </w:rPr>
              <w:t>0-10%</w:t>
            </w:r>
          </w:p>
        </w:tc>
      </w:tr>
      <w:tr w:rsidR="00A849ED" w14:paraId="0C235613" w14:textId="77777777" w:rsidTr="00A849ED">
        <w:trPr>
          <w:trHeight w:val="20"/>
        </w:trPr>
        <w:tc>
          <w:tcPr>
            <w:tcW w:w="243" w:type="pct"/>
            <w:shd w:val="clear" w:color="auto" w:fill="auto"/>
            <w:noWrap/>
            <w:vAlign w:val="center"/>
            <w:hideMark/>
          </w:tcPr>
          <w:p w14:paraId="08A165CC" w14:textId="77777777" w:rsidR="00A849ED" w:rsidRDefault="00A849ED">
            <w:pPr>
              <w:jc w:val="center"/>
              <w:rPr>
                <w:sz w:val="22"/>
                <w:szCs w:val="22"/>
              </w:rPr>
            </w:pPr>
            <w:r>
              <w:rPr>
                <w:sz w:val="22"/>
                <w:szCs w:val="22"/>
              </w:rPr>
              <w:t>E4</w:t>
            </w:r>
          </w:p>
        </w:tc>
        <w:tc>
          <w:tcPr>
            <w:tcW w:w="837" w:type="pct"/>
            <w:shd w:val="clear" w:color="auto" w:fill="auto"/>
            <w:vAlign w:val="center"/>
            <w:hideMark/>
          </w:tcPr>
          <w:p w14:paraId="32CB02CD" w14:textId="77777777" w:rsidR="00A849ED" w:rsidRDefault="00A849ED">
            <w:pPr>
              <w:rPr>
                <w:sz w:val="22"/>
                <w:szCs w:val="22"/>
              </w:rPr>
            </w:pPr>
            <w:proofErr w:type="spellStart"/>
            <w:r>
              <w:rPr>
                <w:sz w:val="22"/>
                <w:szCs w:val="22"/>
              </w:rPr>
              <w:t>Tổng</w:t>
            </w:r>
            <w:proofErr w:type="spellEnd"/>
            <w:r>
              <w:rPr>
                <w:sz w:val="22"/>
                <w:szCs w:val="22"/>
              </w:rPr>
              <w:t xml:space="preserve"> </w:t>
            </w:r>
            <w:proofErr w:type="spellStart"/>
            <w:r>
              <w:rPr>
                <w:sz w:val="22"/>
                <w:szCs w:val="22"/>
              </w:rPr>
              <w:t>giá</w:t>
            </w:r>
            <w:proofErr w:type="spellEnd"/>
            <w:r>
              <w:rPr>
                <w:sz w:val="22"/>
                <w:szCs w:val="22"/>
              </w:rPr>
              <w:t xml:space="preserve"> </w:t>
            </w:r>
            <w:proofErr w:type="spellStart"/>
            <w:r>
              <w:rPr>
                <w:sz w:val="22"/>
                <w:szCs w:val="22"/>
              </w:rPr>
              <w:t>trị</w:t>
            </w:r>
            <w:proofErr w:type="spellEnd"/>
            <w:r>
              <w:rPr>
                <w:sz w:val="22"/>
                <w:szCs w:val="22"/>
              </w:rPr>
              <w:t xml:space="preserve"> </w:t>
            </w:r>
            <w:proofErr w:type="spellStart"/>
            <w:r>
              <w:rPr>
                <w:sz w:val="22"/>
                <w:szCs w:val="22"/>
              </w:rPr>
              <w:t>điều</w:t>
            </w:r>
            <w:proofErr w:type="spellEnd"/>
            <w:r>
              <w:rPr>
                <w:sz w:val="22"/>
                <w:szCs w:val="22"/>
              </w:rPr>
              <w:t xml:space="preserve"> </w:t>
            </w:r>
            <w:proofErr w:type="spellStart"/>
            <w:r>
              <w:rPr>
                <w:sz w:val="22"/>
                <w:szCs w:val="22"/>
              </w:rPr>
              <w:t>chỉnh</w:t>
            </w:r>
            <w:proofErr w:type="spellEnd"/>
            <w:r>
              <w:rPr>
                <w:sz w:val="22"/>
                <w:szCs w:val="22"/>
              </w:rPr>
              <w:t xml:space="preserve"> </w:t>
            </w:r>
            <w:proofErr w:type="spellStart"/>
            <w:r>
              <w:rPr>
                <w:sz w:val="22"/>
                <w:szCs w:val="22"/>
              </w:rPr>
              <w:t>thuần</w:t>
            </w:r>
            <w:proofErr w:type="spellEnd"/>
            <w:r>
              <w:rPr>
                <w:sz w:val="22"/>
                <w:szCs w:val="22"/>
              </w:rPr>
              <w:t xml:space="preserve"> </w:t>
            </w:r>
          </w:p>
        </w:tc>
        <w:tc>
          <w:tcPr>
            <w:tcW w:w="396" w:type="pct"/>
            <w:shd w:val="clear" w:color="auto" w:fill="auto"/>
            <w:noWrap/>
            <w:vAlign w:val="center"/>
            <w:hideMark/>
          </w:tcPr>
          <w:p w14:paraId="31373516" w14:textId="77777777" w:rsidR="00A849ED" w:rsidRDefault="00A849ED">
            <w:pPr>
              <w:jc w:val="center"/>
              <w:rPr>
                <w:sz w:val="22"/>
                <w:szCs w:val="22"/>
              </w:rPr>
            </w:pPr>
            <w:proofErr w:type="spellStart"/>
            <w:r>
              <w:rPr>
                <w:sz w:val="22"/>
                <w:szCs w:val="22"/>
              </w:rPr>
              <w:t>Đồng</w:t>
            </w:r>
            <w:proofErr w:type="spellEnd"/>
            <w:r>
              <w:rPr>
                <w:sz w:val="22"/>
                <w:szCs w:val="22"/>
              </w:rPr>
              <w:t>/m</w:t>
            </w:r>
            <w:r>
              <w:rPr>
                <w:sz w:val="22"/>
                <w:szCs w:val="22"/>
                <w:vertAlign w:val="superscript"/>
              </w:rPr>
              <w:t>2</w:t>
            </w:r>
          </w:p>
        </w:tc>
        <w:tc>
          <w:tcPr>
            <w:tcW w:w="952" w:type="pct"/>
            <w:shd w:val="clear" w:color="auto" w:fill="auto"/>
            <w:noWrap/>
            <w:vAlign w:val="center"/>
            <w:hideMark/>
          </w:tcPr>
          <w:p w14:paraId="2DFC52D4" w14:textId="77777777" w:rsidR="00A849ED" w:rsidRDefault="00A849ED">
            <w:pPr>
              <w:jc w:val="center"/>
              <w:rPr>
                <w:sz w:val="22"/>
                <w:szCs w:val="22"/>
              </w:rPr>
            </w:pPr>
            <w:r>
              <w:rPr>
                <w:sz w:val="22"/>
                <w:szCs w:val="22"/>
              </w:rPr>
              <w:t> </w:t>
            </w:r>
          </w:p>
        </w:tc>
        <w:tc>
          <w:tcPr>
            <w:tcW w:w="868" w:type="pct"/>
            <w:shd w:val="clear" w:color="auto" w:fill="auto"/>
            <w:noWrap/>
            <w:vAlign w:val="center"/>
            <w:hideMark/>
          </w:tcPr>
          <w:p w14:paraId="44024D95" w14:textId="77777777" w:rsidR="00A849ED" w:rsidRDefault="00A849ED">
            <w:pPr>
              <w:jc w:val="center"/>
              <w:rPr>
                <w:sz w:val="22"/>
                <w:szCs w:val="22"/>
              </w:rPr>
            </w:pPr>
            <w:r>
              <w:rPr>
                <w:sz w:val="22"/>
                <w:szCs w:val="22"/>
              </w:rPr>
              <w:t>8.190.582</w:t>
            </w:r>
          </w:p>
        </w:tc>
        <w:tc>
          <w:tcPr>
            <w:tcW w:w="837" w:type="pct"/>
            <w:shd w:val="clear" w:color="auto" w:fill="auto"/>
            <w:noWrap/>
            <w:vAlign w:val="center"/>
            <w:hideMark/>
          </w:tcPr>
          <w:p w14:paraId="27671A4F" w14:textId="77777777" w:rsidR="00A849ED" w:rsidRDefault="00A849ED">
            <w:pPr>
              <w:jc w:val="center"/>
              <w:rPr>
                <w:sz w:val="22"/>
                <w:szCs w:val="22"/>
              </w:rPr>
            </w:pPr>
            <w:r>
              <w:rPr>
                <w:sz w:val="22"/>
                <w:szCs w:val="22"/>
              </w:rPr>
              <w:t>8.190.582</w:t>
            </w:r>
          </w:p>
        </w:tc>
        <w:tc>
          <w:tcPr>
            <w:tcW w:w="868" w:type="pct"/>
            <w:shd w:val="clear" w:color="auto" w:fill="auto"/>
            <w:noWrap/>
            <w:vAlign w:val="center"/>
            <w:hideMark/>
          </w:tcPr>
          <w:p w14:paraId="3968FF9F" w14:textId="77777777" w:rsidR="00A849ED" w:rsidRDefault="00A849ED">
            <w:pPr>
              <w:jc w:val="center"/>
              <w:rPr>
                <w:sz w:val="22"/>
                <w:szCs w:val="22"/>
              </w:rPr>
            </w:pPr>
            <w:r>
              <w:rPr>
                <w:sz w:val="22"/>
                <w:szCs w:val="22"/>
              </w:rPr>
              <w:t>16.269.624</w:t>
            </w:r>
          </w:p>
        </w:tc>
      </w:tr>
    </w:tbl>
    <w:p w14:paraId="3AAE4DB2" w14:textId="77FB7D31" w:rsidR="00992F2D" w:rsidRDefault="0060339A" w:rsidP="00992F2D">
      <w:pPr>
        <w:spacing w:before="100" w:after="100" w:line="276" w:lineRule="auto"/>
        <w:ind w:right="29"/>
        <w:jc w:val="both"/>
        <w:rPr>
          <w:lang w:val="nl-NL"/>
        </w:rPr>
      </w:pPr>
      <w:r w:rsidRPr="00A719CD">
        <w:rPr>
          <w:color w:val="000000"/>
          <w:lang w:val="nl-NL"/>
        </w:rPr>
        <w:t>Thẩm định viên đánh giá chất lượng thông tin về các tài sản so sánh là tương đương nhau, khả năng giao dịch thành công của các mức giá chỉ dẫn là như nhau. Vì vậy, thẩm định viên ước tính đơn giá thị trường của thửa đất cần thẩm định giá bằng giá bình quân sau điều chỉnh của cả 3 tài sản so sánh là</w:t>
      </w:r>
      <w:r w:rsidRPr="00A719CD">
        <w:rPr>
          <w:lang w:val="nl-NL"/>
        </w:rPr>
        <w:t xml:space="preserve">: </w:t>
      </w:r>
      <w:r w:rsidR="00C25CEA">
        <w:rPr>
          <w:b/>
          <w:bCs/>
        </w:rPr>
        <w:t>120</w:t>
      </w:r>
      <w:r w:rsidRPr="00A719CD">
        <w:rPr>
          <w:b/>
          <w:bCs/>
        </w:rPr>
        <w:t xml:space="preserve">.000.000 </w:t>
      </w:r>
      <w:r w:rsidRPr="00A719CD">
        <w:rPr>
          <w:b/>
          <w:lang w:val="nl-NL"/>
        </w:rPr>
        <w:t>đồng/m²</w:t>
      </w:r>
      <w:r>
        <w:rPr>
          <w:lang w:val="nl-NL"/>
        </w:rPr>
        <w:t>.</w:t>
      </w:r>
    </w:p>
    <w:p w14:paraId="54255DF6" w14:textId="7BA9E79D" w:rsidR="0060339A" w:rsidRPr="00A719CD" w:rsidRDefault="0060339A" w:rsidP="007C334E">
      <w:pPr>
        <w:spacing w:after="200" w:line="276" w:lineRule="auto"/>
        <w:jc w:val="center"/>
        <w:rPr>
          <w:b/>
          <w:bCs/>
          <w:color w:val="000000" w:themeColor="text1"/>
          <w:lang w:val="pt-BR"/>
        </w:rPr>
      </w:pPr>
      <w:r w:rsidRPr="00A719CD">
        <w:rPr>
          <w:b/>
          <w:bCs/>
          <w:color w:val="000000" w:themeColor="text1"/>
          <w:lang w:val="pt-BR"/>
        </w:rPr>
        <w:t>BẢNG TỔNG HỢP KẾT QUẢ TÀI SẢN THẨM ĐỊNH GIÁ</w:t>
      </w:r>
    </w:p>
    <w:tbl>
      <w:tblPr>
        <w:tblW w:w="5000" w:type="pct"/>
        <w:tblLook w:val="04A0" w:firstRow="1" w:lastRow="0" w:firstColumn="1" w:lastColumn="0" w:noHBand="0" w:noVBand="1"/>
      </w:tblPr>
      <w:tblGrid>
        <w:gridCol w:w="783"/>
        <w:gridCol w:w="2834"/>
        <w:gridCol w:w="1464"/>
        <w:gridCol w:w="1481"/>
        <w:gridCol w:w="1303"/>
        <w:gridCol w:w="1755"/>
      </w:tblGrid>
      <w:tr w:rsidR="007C334E" w:rsidRPr="006C26E3" w14:paraId="78AC140E" w14:textId="77777777" w:rsidTr="007C334E">
        <w:trPr>
          <w:trHeight w:val="29"/>
        </w:trPr>
        <w:tc>
          <w:tcPr>
            <w:tcW w:w="40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CB996" w14:textId="77777777" w:rsidR="007C334E" w:rsidRPr="006C26E3" w:rsidRDefault="007C334E" w:rsidP="00403E0E">
            <w:pPr>
              <w:jc w:val="center"/>
              <w:rPr>
                <w:b/>
                <w:bCs/>
              </w:rPr>
            </w:pPr>
            <w:r w:rsidRPr="006C26E3">
              <w:rPr>
                <w:b/>
                <w:bCs/>
              </w:rPr>
              <w:t>TT</w:t>
            </w:r>
          </w:p>
        </w:tc>
        <w:tc>
          <w:tcPr>
            <w:tcW w:w="1473" w:type="pct"/>
            <w:tcBorders>
              <w:top w:val="single" w:sz="4" w:space="0" w:color="auto"/>
              <w:left w:val="nil"/>
              <w:bottom w:val="single" w:sz="4" w:space="0" w:color="auto"/>
              <w:right w:val="single" w:sz="4" w:space="0" w:color="auto"/>
            </w:tcBorders>
            <w:shd w:val="clear" w:color="000000" w:fill="FFFFFF"/>
            <w:vAlign w:val="center"/>
            <w:hideMark/>
          </w:tcPr>
          <w:p w14:paraId="57A8B982" w14:textId="77777777" w:rsidR="007C334E" w:rsidRPr="006C26E3" w:rsidRDefault="007C334E" w:rsidP="00403E0E">
            <w:pPr>
              <w:jc w:val="center"/>
              <w:rPr>
                <w:b/>
                <w:bCs/>
              </w:rPr>
            </w:pPr>
            <w:proofErr w:type="spellStart"/>
            <w:r w:rsidRPr="006C26E3">
              <w:rPr>
                <w:b/>
                <w:bCs/>
              </w:rPr>
              <w:t>Tài</w:t>
            </w:r>
            <w:proofErr w:type="spellEnd"/>
            <w:r w:rsidRPr="006C26E3">
              <w:rPr>
                <w:b/>
                <w:bCs/>
              </w:rPr>
              <w:t xml:space="preserve"> </w:t>
            </w:r>
            <w:proofErr w:type="spellStart"/>
            <w:r w:rsidRPr="006C26E3">
              <w:rPr>
                <w:b/>
                <w:bCs/>
              </w:rPr>
              <w:t>sản</w:t>
            </w:r>
            <w:proofErr w:type="spellEnd"/>
          </w:p>
        </w:tc>
        <w:tc>
          <w:tcPr>
            <w:tcW w:w="761" w:type="pct"/>
            <w:tcBorders>
              <w:top w:val="single" w:sz="4" w:space="0" w:color="auto"/>
              <w:left w:val="nil"/>
              <w:bottom w:val="single" w:sz="4" w:space="0" w:color="auto"/>
              <w:right w:val="single" w:sz="4" w:space="0" w:color="auto"/>
            </w:tcBorders>
            <w:shd w:val="clear" w:color="000000" w:fill="FFFFFF"/>
            <w:vAlign w:val="center"/>
            <w:hideMark/>
          </w:tcPr>
          <w:p w14:paraId="7EE1A08A" w14:textId="77777777" w:rsidR="007C334E" w:rsidRPr="006C26E3" w:rsidRDefault="007C334E" w:rsidP="00403E0E">
            <w:pPr>
              <w:jc w:val="center"/>
              <w:rPr>
                <w:b/>
                <w:bCs/>
              </w:rPr>
            </w:pPr>
            <w:proofErr w:type="spellStart"/>
            <w:r w:rsidRPr="006C26E3">
              <w:rPr>
                <w:b/>
                <w:bCs/>
              </w:rPr>
              <w:t>Diện</w:t>
            </w:r>
            <w:proofErr w:type="spellEnd"/>
            <w:r w:rsidRPr="006C26E3">
              <w:rPr>
                <w:b/>
                <w:bCs/>
              </w:rPr>
              <w:t xml:space="preserve"> </w:t>
            </w:r>
            <w:proofErr w:type="spellStart"/>
            <w:r w:rsidRPr="006C26E3">
              <w:rPr>
                <w:b/>
                <w:bCs/>
              </w:rPr>
              <w:t>tích</w:t>
            </w:r>
            <w:proofErr w:type="spellEnd"/>
            <w:r w:rsidRPr="006C26E3">
              <w:rPr>
                <w:b/>
                <w:bCs/>
              </w:rPr>
              <w:br/>
              <w:t>(m²)</w:t>
            </w:r>
          </w:p>
        </w:tc>
        <w:tc>
          <w:tcPr>
            <w:tcW w:w="770" w:type="pct"/>
            <w:tcBorders>
              <w:top w:val="single" w:sz="4" w:space="0" w:color="auto"/>
              <w:left w:val="nil"/>
              <w:bottom w:val="single" w:sz="4" w:space="0" w:color="auto"/>
              <w:right w:val="single" w:sz="4" w:space="0" w:color="auto"/>
            </w:tcBorders>
            <w:shd w:val="clear" w:color="000000" w:fill="FFFFFF"/>
            <w:vAlign w:val="center"/>
            <w:hideMark/>
          </w:tcPr>
          <w:p w14:paraId="30D8D90D" w14:textId="77777777" w:rsidR="007C334E" w:rsidRPr="006C26E3" w:rsidRDefault="007C334E" w:rsidP="00403E0E">
            <w:pPr>
              <w:jc w:val="center"/>
              <w:rPr>
                <w:b/>
                <w:bCs/>
              </w:rPr>
            </w:pPr>
            <w:proofErr w:type="spellStart"/>
            <w:r w:rsidRPr="006C26E3">
              <w:rPr>
                <w:b/>
                <w:bCs/>
              </w:rPr>
              <w:t>Đơn</w:t>
            </w:r>
            <w:proofErr w:type="spellEnd"/>
            <w:r w:rsidRPr="006C26E3">
              <w:rPr>
                <w:b/>
                <w:bCs/>
              </w:rPr>
              <w:t xml:space="preserve"> </w:t>
            </w:r>
            <w:proofErr w:type="spellStart"/>
            <w:r w:rsidRPr="006C26E3">
              <w:rPr>
                <w:b/>
                <w:bCs/>
              </w:rPr>
              <w:t>giá</w:t>
            </w:r>
            <w:proofErr w:type="spellEnd"/>
            <w:r w:rsidRPr="006C26E3">
              <w:rPr>
                <w:b/>
                <w:bCs/>
              </w:rPr>
              <w:t xml:space="preserve"> (</w:t>
            </w:r>
            <w:proofErr w:type="spellStart"/>
            <w:r w:rsidRPr="006C26E3">
              <w:rPr>
                <w:b/>
                <w:bCs/>
              </w:rPr>
              <w:t>đồng</w:t>
            </w:r>
            <w:proofErr w:type="spellEnd"/>
            <w:r w:rsidRPr="006C26E3">
              <w:rPr>
                <w:b/>
                <w:bCs/>
              </w:rPr>
              <w:t>/m²)</w:t>
            </w:r>
          </w:p>
        </w:tc>
        <w:tc>
          <w:tcPr>
            <w:tcW w:w="677" w:type="pct"/>
            <w:tcBorders>
              <w:top w:val="single" w:sz="4" w:space="0" w:color="auto"/>
              <w:left w:val="nil"/>
              <w:bottom w:val="single" w:sz="4" w:space="0" w:color="auto"/>
              <w:right w:val="single" w:sz="4" w:space="0" w:color="auto"/>
            </w:tcBorders>
            <w:shd w:val="clear" w:color="000000" w:fill="FFFFFF"/>
            <w:vAlign w:val="center"/>
            <w:hideMark/>
          </w:tcPr>
          <w:p w14:paraId="0A0B9893" w14:textId="77777777" w:rsidR="007C334E" w:rsidRPr="006C26E3" w:rsidRDefault="007C334E" w:rsidP="00403E0E">
            <w:pPr>
              <w:jc w:val="center"/>
              <w:rPr>
                <w:b/>
                <w:bCs/>
              </w:rPr>
            </w:pPr>
            <w:proofErr w:type="spellStart"/>
            <w:r w:rsidRPr="006C26E3">
              <w:rPr>
                <w:b/>
                <w:bCs/>
              </w:rPr>
              <w:t>Hệ</w:t>
            </w:r>
            <w:proofErr w:type="spellEnd"/>
            <w:r w:rsidRPr="006C26E3">
              <w:rPr>
                <w:b/>
                <w:bCs/>
              </w:rPr>
              <w:t xml:space="preserve"> </w:t>
            </w:r>
            <w:proofErr w:type="spellStart"/>
            <w:r w:rsidRPr="006C26E3">
              <w:rPr>
                <w:b/>
                <w:bCs/>
              </w:rPr>
              <w:t>số</w:t>
            </w:r>
            <w:proofErr w:type="spellEnd"/>
            <w:r w:rsidRPr="006C26E3">
              <w:rPr>
                <w:b/>
                <w:bCs/>
              </w:rPr>
              <w:t xml:space="preserve"> (%)</w:t>
            </w:r>
          </w:p>
        </w:tc>
        <w:tc>
          <w:tcPr>
            <w:tcW w:w="912" w:type="pct"/>
            <w:tcBorders>
              <w:top w:val="single" w:sz="4" w:space="0" w:color="auto"/>
              <w:left w:val="nil"/>
              <w:bottom w:val="single" w:sz="4" w:space="0" w:color="auto"/>
              <w:right w:val="single" w:sz="4" w:space="0" w:color="auto"/>
            </w:tcBorders>
            <w:shd w:val="clear" w:color="000000" w:fill="FFFFFF"/>
            <w:vAlign w:val="center"/>
            <w:hideMark/>
          </w:tcPr>
          <w:p w14:paraId="79E8F280" w14:textId="77777777" w:rsidR="007C334E" w:rsidRPr="006C26E3" w:rsidRDefault="007C334E" w:rsidP="00403E0E">
            <w:pPr>
              <w:jc w:val="center"/>
              <w:rPr>
                <w:b/>
                <w:bCs/>
              </w:rPr>
            </w:pPr>
            <w:r w:rsidRPr="006C26E3">
              <w:rPr>
                <w:b/>
                <w:bCs/>
              </w:rPr>
              <w:t xml:space="preserve">Thành </w:t>
            </w:r>
            <w:proofErr w:type="spellStart"/>
            <w:r w:rsidRPr="006C26E3">
              <w:rPr>
                <w:b/>
                <w:bCs/>
              </w:rPr>
              <w:t>tiền</w:t>
            </w:r>
            <w:proofErr w:type="spellEnd"/>
            <w:r w:rsidRPr="006C26E3">
              <w:rPr>
                <w:b/>
                <w:bCs/>
              </w:rPr>
              <w:t xml:space="preserve"> (</w:t>
            </w:r>
            <w:proofErr w:type="spellStart"/>
            <w:r w:rsidRPr="006C26E3">
              <w:rPr>
                <w:b/>
                <w:bCs/>
              </w:rPr>
              <w:t>đồng</w:t>
            </w:r>
            <w:proofErr w:type="spellEnd"/>
            <w:r w:rsidRPr="006C26E3">
              <w:rPr>
                <w:b/>
                <w:bCs/>
              </w:rPr>
              <w:t>)</w:t>
            </w:r>
          </w:p>
        </w:tc>
      </w:tr>
      <w:tr w:rsidR="008C254E" w:rsidRPr="006C26E3" w14:paraId="3F8F5AFA" w14:textId="77777777" w:rsidTr="007C334E">
        <w:trPr>
          <w:trHeight w:val="29"/>
        </w:trPr>
        <w:tc>
          <w:tcPr>
            <w:tcW w:w="407" w:type="pct"/>
            <w:tcBorders>
              <w:top w:val="nil"/>
              <w:left w:val="single" w:sz="4" w:space="0" w:color="auto"/>
              <w:bottom w:val="single" w:sz="4" w:space="0" w:color="auto"/>
              <w:right w:val="single" w:sz="4" w:space="0" w:color="auto"/>
            </w:tcBorders>
            <w:shd w:val="clear" w:color="000000" w:fill="FFFFFF"/>
            <w:vAlign w:val="center"/>
            <w:hideMark/>
          </w:tcPr>
          <w:p w14:paraId="649A60E8" w14:textId="77777777" w:rsidR="008C254E" w:rsidRPr="006C26E3" w:rsidRDefault="008C254E" w:rsidP="008C254E">
            <w:pPr>
              <w:jc w:val="center"/>
              <w:rPr>
                <w:b/>
                <w:bCs/>
              </w:rPr>
            </w:pPr>
            <w:r w:rsidRPr="006C26E3">
              <w:rPr>
                <w:b/>
                <w:bCs/>
              </w:rPr>
              <w:t>-</w:t>
            </w:r>
          </w:p>
        </w:tc>
        <w:tc>
          <w:tcPr>
            <w:tcW w:w="1473" w:type="pct"/>
            <w:tcBorders>
              <w:top w:val="nil"/>
              <w:left w:val="nil"/>
              <w:bottom w:val="single" w:sz="4" w:space="0" w:color="auto"/>
              <w:right w:val="single" w:sz="4" w:space="0" w:color="auto"/>
            </w:tcBorders>
            <w:shd w:val="clear" w:color="000000" w:fill="FFFFFF"/>
            <w:vAlign w:val="center"/>
            <w:hideMark/>
          </w:tcPr>
          <w:p w14:paraId="118492BB" w14:textId="3B84A5C0" w:rsidR="008C254E" w:rsidRPr="006C26E3" w:rsidRDefault="008C254E" w:rsidP="008C254E">
            <w:pPr>
              <w:jc w:val="both"/>
            </w:pPr>
            <w:proofErr w:type="spellStart"/>
            <w:r>
              <w:t>Đất</w:t>
            </w:r>
            <w:proofErr w:type="spellEnd"/>
            <w:r>
              <w:t xml:space="preserve"> ở </w:t>
            </w:r>
            <w:proofErr w:type="spellStart"/>
            <w:r>
              <w:t>tại</w:t>
            </w:r>
            <w:proofErr w:type="spellEnd"/>
            <w:r>
              <w:t xml:space="preserve"> </w:t>
            </w:r>
            <w:proofErr w:type="spellStart"/>
            <w:r>
              <w:t>đô</w:t>
            </w:r>
            <w:proofErr w:type="spellEnd"/>
            <w:r>
              <w:t xml:space="preserve"> </w:t>
            </w:r>
            <w:proofErr w:type="spellStart"/>
            <w:r>
              <w:t>thị</w:t>
            </w:r>
            <w:proofErr w:type="spellEnd"/>
          </w:p>
        </w:tc>
        <w:tc>
          <w:tcPr>
            <w:tcW w:w="761" w:type="pct"/>
            <w:tcBorders>
              <w:top w:val="single" w:sz="4" w:space="0" w:color="auto"/>
              <w:left w:val="nil"/>
              <w:bottom w:val="single" w:sz="4" w:space="0" w:color="auto"/>
              <w:right w:val="single" w:sz="4" w:space="0" w:color="auto"/>
            </w:tcBorders>
            <w:shd w:val="clear" w:color="000000" w:fill="FFFFFF"/>
            <w:vAlign w:val="center"/>
            <w:hideMark/>
          </w:tcPr>
          <w:p w14:paraId="25FDB95F" w14:textId="6B489D39" w:rsidR="008C254E" w:rsidRPr="006C26E3" w:rsidRDefault="008C254E" w:rsidP="008C254E">
            <w:pPr>
              <w:jc w:val="center"/>
            </w:pPr>
            <w:r>
              <w:rPr>
                <w:color w:val="000000"/>
              </w:rPr>
              <w:t xml:space="preserve">    200,00 </w:t>
            </w:r>
          </w:p>
        </w:tc>
        <w:tc>
          <w:tcPr>
            <w:tcW w:w="770" w:type="pct"/>
            <w:tcBorders>
              <w:top w:val="single" w:sz="4" w:space="0" w:color="auto"/>
              <w:left w:val="nil"/>
              <w:bottom w:val="single" w:sz="4" w:space="0" w:color="auto"/>
              <w:right w:val="nil"/>
            </w:tcBorders>
            <w:shd w:val="clear" w:color="auto" w:fill="auto"/>
            <w:vAlign w:val="center"/>
            <w:hideMark/>
          </w:tcPr>
          <w:p w14:paraId="11BD3626" w14:textId="77777777" w:rsidR="008C254E" w:rsidRPr="006C26E3" w:rsidRDefault="008C254E" w:rsidP="008C254E">
            <w:pPr>
              <w:jc w:val="center"/>
              <w:rPr>
                <w:color w:val="000000"/>
              </w:rPr>
            </w:pPr>
            <w:r>
              <w:rPr>
                <w:color w:val="000000"/>
              </w:rPr>
              <w:t>120.000</w:t>
            </w:r>
            <w:r w:rsidRPr="006C26E3">
              <w:rPr>
                <w:color w:val="000000"/>
              </w:rPr>
              <w:t>.000</w:t>
            </w:r>
          </w:p>
        </w:tc>
        <w:tc>
          <w:tcPr>
            <w:tcW w:w="6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D311F8" w14:textId="77777777" w:rsidR="008C254E" w:rsidRPr="006C26E3" w:rsidRDefault="008C254E" w:rsidP="008C254E">
            <w:pPr>
              <w:jc w:val="center"/>
            </w:pPr>
            <w:r w:rsidRPr="006C26E3">
              <w:t>100%</w:t>
            </w:r>
          </w:p>
        </w:tc>
        <w:tc>
          <w:tcPr>
            <w:tcW w:w="912" w:type="pct"/>
            <w:tcBorders>
              <w:top w:val="nil"/>
              <w:left w:val="nil"/>
              <w:bottom w:val="single" w:sz="4" w:space="0" w:color="auto"/>
              <w:right w:val="single" w:sz="4" w:space="0" w:color="auto"/>
            </w:tcBorders>
            <w:shd w:val="clear" w:color="000000" w:fill="FFFFFF"/>
            <w:vAlign w:val="center"/>
            <w:hideMark/>
          </w:tcPr>
          <w:p w14:paraId="1665197C" w14:textId="19E9E2DE" w:rsidR="008C254E" w:rsidRPr="006C26E3" w:rsidRDefault="008C254E" w:rsidP="008C254E">
            <w:pPr>
              <w:jc w:val="right"/>
            </w:pPr>
            <w:r>
              <w:t>24.000</w:t>
            </w:r>
            <w:r w:rsidRPr="006C26E3">
              <w:t>.000.000</w:t>
            </w:r>
          </w:p>
        </w:tc>
      </w:tr>
      <w:tr w:rsidR="007C334E" w:rsidRPr="006C26E3" w14:paraId="65897922" w14:textId="77777777" w:rsidTr="007C334E">
        <w:trPr>
          <w:trHeight w:val="29"/>
        </w:trPr>
        <w:tc>
          <w:tcPr>
            <w:tcW w:w="407" w:type="pct"/>
            <w:tcBorders>
              <w:top w:val="nil"/>
              <w:left w:val="single" w:sz="4" w:space="0" w:color="auto"/>
              <w:bottom w:val="single" w:sz="4" w:space="0" w:color="auto"/>
              <w:right w:val="single" w:sz="4" w:space="0" w:color="auto"/>
            </w:tcBorders>
            <w:shd w:val="clear" w:color="auto" w:fill="auto"/>
            <w:noWrap/>
            <w:vAlign w:val="center"/>
            <w:hideMark/>
          </w:tcPr>
          <w:p w14:paraId="79A1F3BF" w14:textId="77777777" w:rsidR="007C334E" w:rsidRPr="006C26E3" w:rsidRDefault="007C334E" w:rsidP="00403E0E">
            <w:pPr>
              <w:rPr>
                <w:b/>
                <w:bCs/>
                <w:color w:val="000000"/>
              </w:rPr>
            </w:pPr>
            <w:r w:rsidRPr="006C26E3">
              <w:rPr>
                <w:b/>
                <w:bCs/>
                <w:color w:val="000000"/>
              </w:rPr>
              <w:t> </w:t>
            </w:r>
          </w:p>
        </w:tc>
        <w:tc>
          <w:tcPr>
            <w:tcW w:w="3004" w:type="pct"/>
            <w:gridSpan w:val="3"/>
            <w:tcBorders>
              <w:top w:val="single" w:sz="4" w:space="0" w:color="auto"/>
              <w:left w:val="nil"/>
              <w:bottom w:val="single" w:sz="4" w:space="0" w:color="auto"/>
              <w:right w:val="single" w:sz="4" w:space="0" w:color="auto"/>
            </w:tcBorders>
            <w:shd w:val="clear" w:color="auto" w:fill="auto"/>
            <w:noWrap/>
            <w:vAlign w:val="center"/>
            <w:hideMark/>
          </w:tcPr>
          <w:p w14:paraId="5510D8CD" w14:textId="77777777" w:rsidR="007C334E" w:rsidRPr="006C26E3" w:rsidRDefault="007C334E" w:rsidP="00403E0E">
            <w:pPr>
              <w:jc w:val="center"/>
              <w:rPr>
                <w:b/>
                <w:bCs/>
                <w:color w:val="000000"/>
              </w:rPr>
            </w:pPr>
            <w:proofErr w:type="spellStart"/>
            <w:r w:rsidRPr="006C26E3">
              <w:rPr>
                <w:b/>
                <w:bCs/>
                <w:color w:val="000000"/>
              </w:rPr>
              <w:t>Tổng</w:t>
            </w:r>
            <w:proofErr w:type="spellEnd"/>
            <w:r w:rsidRPr="006C26E3">
              <w:rPr>
                <w:b/>
                <w:bCs/>
                <w:color w:val="000000"/>
              </w:rPr>
              <w:t xml:space="preserve"> </w:t>
            </w:r>
            <w:proofErr w:type="spellStart"/>
            <w:r w:rsidRPr="006C26E3">
              <w:rPr>
                <w:b/>
                <w:bCs/>
                <w:color w:val="000000"/>
              </w:rPr>
              <w:t>cộng</w:t>
            </w:r>
            <w:proofErr w:type="spellEnd"/>
            <w:r w:rsidRPr="006C26E3">
              <w:rPr>
                <w:b/>
                <w:bCs/>
                <w:color w:val="000000"/>
              </w:rPr>
              <w:t>:</w:t>
            </w:r>
          </w:p>
        </w:tc>
        <w:tc>
          <w:tcPr>
            <w:tcW w:w="677" w:type="pct"/>
            <w:tcBorders>
              <w:top w:val="nil"/>
              <w:left w:val="nil"/>
              <w:bottom w:val="single" w:sz="4" w:space="0" w:color="auto"/>
              <w:right w:val="single" w:sz="4" w:space="0" w:color="auto"/>
            </w:tcBorders>
            <w:shd w:val="clear" w:color="auto" w:fill="auto"/>
            <w:noWrap/>
            <w:vAlign w:val="center"/>
            <w:hideMark/>
          </w:tcPr>
          <w:p w14:paraId="025A1867" w14:textId="77777777" w:rsidR="007C334E" w:rsidRPr="006C26E3" w:rsidRDefault="007C334E" w:rsidP="00403E0E">
            <w:pPr>
              <w:rPr>
                <w:b/>
                <w:bCs/>
                <w:color w:val="000000"/>
              </w:rPr>
            </w:pPr>
            <w:r w:rsidRPr="006C26E3">
              <w:rPr>
                <w:b/>
                <w:bCs/>
                <w:color w:val="000000"/>
              </w:rPr>
              <w:t> </w:t>
            </w:r>
          </w:p>
        </w:tc>
        <w:tc>
          <w:tcPr>
            <w:tcW w:w="912" w:type="pct"/>
            <w:tcBorders>
              <w:top w:val="nil"/>
              <w:left w:val="nil"/>
              <w:bottom w:val="single" w:sz="4" w:space="0" w:color="auto"/>
              <w:right w:val="single" w:sz="4" w:space="0" w:color="auto"/>
            </w:tcBorders>
            <w:shd w:val="clear" w:color="auto" w:fill="auto"/>
            <w:noWrap/>
            <w:vAlign w:val="center"/>
            <w:hideMark/>
          </w:tcPr>
          <w:p w14:paraId="5566D86C" w14:textId="72476EEA" w:rsidR="007C334E" w:rsidRPr="006C26E3" w:rsidRDefault="008C254E" w:rsidP="00403E0E">
            <w:pPr>
              <w:jc w:val="right"/>
              <w:rPr>
                <w:b/>
                <w:bCs/>
                <w:color w:val="000000"/>
              </w:rPr>
            </w:pPr>
            <w:r>
              <w:rPr>
                <w:b/>
                <w:bCs/>
                <w:color w:val="000000"/>
              </w:rPr>
              <w:t>24</w:t>
            </w:r>
            <w:r w:rsidR="007C334E" w:rsidRPr="007C334E">
              <w:rPr>
                <w:b/>
                <w:bCs/>
                <w:color w:val="000000"/>
              </w:rPr>
              <w:t>.000.000.000</w:t>
            </w:r>
          </w:p>
        </w:tc>
      </w:tr>
      <w:tr w:rsidR="007C334E" w:rsidRPr="006C26E3" w14:paraId="198D8BAE" w14:textId="77777777" w:rsidTr="00403E0E">
        <w:trPr>
          <w:trHeight w:val="29"/>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8EC49" w14:textId="30E40B81" w:rsidR="007C334E" w:rsidRPr="006C26E3" w:rsidRDefault="007C334E" w:rsidP="00403E0E">
            <w:pPr>
              <w:jc w:val="center"/>
              <w:rPr>
                <w:b/>
                <w:bCs/>
                <w:i/>
                <w:iCs/>
                <w:color w:val="000000"/>
              </w:rPr>
            </w:pPr>
            <w:r w:rsidRPr="006C26E3">
              <w:rPr>
                <w:b/>
                <w:bCs/>
                <w:i/>
                <w:iCs/>
                <w:color w:val="000000"/>
              </w:rPr>
              <w:t>(</w:t>
            </w:r>
            <w:proofErr w:type="spellStart"/>
            <w:r w:rsidRPr="006C26E3">
              <w:rPr>
                <w:b/>
                <w:bCs/>
                <w:i/>
                <w:iCs/>
                <w:color w:val="000000"/>
              </w:rPr>
              <w:t>Bằng</w:t>
            </w:r>
            <w:proofErr w:type="spellEnd"/>
            <w:r w:rsidRPr="006C26E3">
              <w:rPr>
                <w:b/>
                <w:bCs/>
                <w:i/>
                <w:iCs/>
                <w:color w:val="000000"/>
              </w:rPr>
              <w:t xml:space="preserve"> </w:t>
            </w:r>
            <w:proofErr w:type="spellStart"/>
            <w:r w:rsidRPr="006C26E3">
              <w:rPr>
                <w:b/>
                <w:bCs/>
                <w:i/>
                <w:iCs/>
                <w:color w:val="000000"/>
              </w:rPr>
              <w:t>chữ</w:t>
            </w:r>
            <w:proofErr w:type="spellEnd"/>
            <w:r w:rsidRPr="006C26E3">
              <w:rPr>
                <w:b/>
                <w:bCs/>
                <w:i/>
                <w:iCs/>
                <w:color w:val="000000"/>
              </w:rPr>
              <w:t xml:space="preserve">: </w:t>
            </w:r>
            <w:r w:rsidR="008C254E">
              <w:rPr>
                <w:b/>
                <w:bCs/>
                <w:i/>
                <w:iCs/>
                <w:color w:val="000000"/>
              </w:rPr>
              <w:t xml:space="preserve">Hai </w:t>
            </w:r>
            <w:proofErr w:type="spellStart"/>
            <w:r w:rsidR="008C254E">
              <w:rPr>
                <w:b/>
                <w:bCs/>
                <w:i/>
                <w:iCs/>
                <w:color w:val="000000"/>
              </w:rPr>
              <w:t>mươi</w:t>
            </w:r>
            <w:proofErr w:type="spellEnd"/>
            <w:r w:rsidR="008C254E">
              <w:rPr>
                <w:b/>
                <w:bCs/>
                <w:i/>
                <w:iCs/>
                <w:color w:val="000000"/>
              </w:rPr>
              <w:t xml:space="preserve"> </w:t>
            </w:r>
            <w:proofErr w:type="spellStart"/>
            <w:r w:rsidR="008C254E">
              <w:rPr>
                <w:b/>
                <w:bCs/>
                <w:i/>
                <w:iCs/>
                <w:color w:val="000000"/>
              </w:rPr>
              <w:t>tư</w:t>
            </w:r>
            <w:proofErr w:type="spellEnd"/>
            <w:r w:rsidR="008C254E">
              <w:rPr>
                <w:b/>
                <w:bCs/>
                <w:i/>
                <w:iCs/>
                <w:color w:val="000000"/>
              </w:rPr>
              <w:t xml:space="preserve"> </w:t>
            </w:r>
            <w:proofErr w:type="spellStart"/>
            <w:r w:rsidR="008C254E">
              <w:rPr>
                <w:b/>
                <w:bCs/>
                <w:i/>
                <w:iCs/>
                <w:color w:val="000000"/>
              </w:rPr>
              <w:t>tỷ</w:t>
            </w:r>
            <w:proofErr w:type="spellEnd"/>
            <w:r w:rsidR="008C254E">
              <w:rPr>
                <w:b/>
                <w:bCs/>
                <w:i/>
                <w:iCs/>
                <w:color w:val="000000"/>
              </w:rPr>
              <w:t xml:space="preserve"> </w:t>
            </w:r>
            <w:proofErr w:type="spellStart"/>
            <w:r w:rsidR="008C254E">
              <w:rPr>
                <w:b/>
                <w:bCs/>
                <w:i/>
                <w:iCs/>
                <w:color w:val="000000"/>
              </w:rPr>
              <w:t>đồng</w:t>
            </w:r>
            <w:proofErr w:type="spellEnd"/>
            <w:r w:rsidR="008C254E">
              <w:rPr>
                <w:b/>
                <w:bCs/>
                <w:i/>
                <w:iCs/>
                <w:color w:val="000000"/>
              </w:rPr>
              <w:t xml:space="preserve"> </w:t>
            </w:r>
            <w:proofErr w:type="spellStart"/>
            <w:r w:rsidR="008C254E">
              <w:rPr>
                <w:b/>
                <w:bCs/>
                <w:i/>
                <w:iCs/>
                <w:color w:val="000000"/>
              </w:rPr>
              <w:t>chẵn</w:t>
            </w:r>
            <w:proofErr w:type="spellEnd"/>
            <w:r w:rsidRPr="006C26E3">
              <w:rPr>
                <w:b/>
                <w:bCs/>
                <w:i/>
                <w:iCs/>
                <w:color w:val="000000"/>
              </w:rPr>
              <w:t>./.)</w:t>
            </w:r>
          </w:p>
        </w:tc>
      </w:tr>
    </w:tbl>
    <w:p w14:paraId="69B0B1F1" w14:textId="60AFE9E6" w:rsidR="0060339A" w:rsidRPr="00A719CD" w:rsidRDefault="0060339A" w:rsidP="0060339A">
      <w:pPr>
        <w:pStyle w:val="ListParagraph"/>
        <w:numPr>
          <w:ilvl w:val="0"/>
          <w:numId w:val="8"/>
        </w:numPr>
        <w:tabs>
          <w:tab w:val="left" w:pos="993"/>
        </w:tabs>
        <w:spacing w:before="120" w:after="120" w:line="276" w:lineRule="auto"/>
        <w:jc w:val="both"/>
        <w:rPr>
          <w:b/>
          <w:bCs/>
          <w:color w:val="000000" w:themeColor="text1"/>
          <w:lang w:val="pt-BR"/>
        </w:rPr>
      </w:pPr>
      <w:r w:rsidRPr="00A719CD">
        <w:rPr>
          <w:b/>
          <w:bCs/>
          <w:color w:val="000000" w:themeColor="text1"/>
          <w:lang w:val="pt-BR"/>
        </w:rPr>
        <w:t>Kết quả thẩm định giá:</w:t>
      </w:r>
    </w:p>
    <w:p w14:paraId="17A6D779" w14:textId="34D03426" w:rsidR="008121BD" w:rsidRPr="008121BD" w:rsidRDefault="0060339A" w:rsidP="008121BD">
      <w:pPr>
        <w:tabs>
          <w:tab w:val="left" w:pos="993"/>
        </w:tabs>
        <w:spacing w:before="120" w:after="120" w:line="276" w:lineRule="auto"/>
        <w:jc w:val="both"/>
        <w:rPr>
          <w:lang w:val="pt-BR"/>
        </w:rPr>
      </w:pPr>
      <w:r w:rsidRPr="00A719CD">
        <w:rPr>
          <w:lang w:val="pt-BR"/>
        </w:rPr>
        <w:t xml:space="preserve">Dựa trên các lập luận trên, thẩm định viên ước tính giá trị tài sản thẩm định </w:t>
      </w:r>
      <w:r w:rsidRPr="00A719CD">
        <w:rPr>
          <w:lang w:val="de-DE"/>
        </w:rPr>
        <w:t>chưa bao gồm các loại thuế, phí và lệ phí liên quan đến việc chuyển nhượng tài sản</w:t>
      </w:r>
      <w:r w:rsidRPr="00A719CD">
        <w:rPr>
          <w:lang w:val="pt-BR"/>
        </w:rPr>
        <w:t xml:space="preserve"> tại thời điểm thẩm định giá </w:t>
      </w:r>
      <w:r w:rsidR="001F3E9C">
        <w:rPr>
          <w:lang w:val="pt-BR"/>
        </w:rPr>
        <w:t>Tháng 02/2024</w:t>
      </w:r>
      <w:r w:rsidR="00C25CEA">
        <w:rPr>
          <w:lang w:val="pt-BR"/>
        </w:rPr>
        <w:t>:</w:t>
      </w:r>
    </w:p>
    <w:tbl>
      <w:tblPr>
        <w:tblW w:w="5000" w:type="pct"/>
        <w:tblLook w:val="04A0" w:firstRow="1" w:lastRow="0" w:firstColumn="1" w:lastColumn="0" w:noHBand="0" w:noVBand="1"/>
      </w:tblPr>
      <w:tblGrid>
        <w:gridCol w:w="559"/>
        <w:gridCol w:w="3275"/>
        <w:gridCol w:w="1264"/>
        <w:gridCol w:w="1560"/>
        <w:gridCol w:w="1127"/>
        <w:gridCol w:w="1835"/>
      </w:tblGrid>
      <w:tr w:rsidR="00933169" w14:paraId="63670014" w14:textId="77777777" w:rsidTr="000D30DF">
        <w:trPr>
          <w:trHeight w:val="20"/>
        </w:trPr>
        <w:tc>
          <w:tcPr>
            <w:tcW w:w="29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C399C" w14:textId="77777777" w:rsidR="00933169" w:rsidRDefault="00933169" w:rsidP="000D30DF">
            <w:pPr>
              <w:jc w:val="center"/>
              <w:rPr>
                <w:b/>
                <w:bCs/>
              </w:rPr>
            </w:pPr>
            <w:r>
              <w:rPr>
                <w:b/>
                <w:bCs/>
              </w:rPr>
              <w:t>TT</w:t>
            </w:r>
          </w:p>
        </w:tc>
        <w:tc>
          <w:tcPr>
            <w:tcW w:w="1702" w:type="pct"/>
            <w:tcBorders>
              <w:top w:val="single" w:sz="4" w:space="0" w:color="auto"/>
              <w:left w:val="nil"/>
              <w:bottom w:val="single" w:sz="4" w:space="0" w:color="auto"/>
              <w:right w:val="single" w:sz="4" w:space="0" w:color="auto"/>
            </w:tcBorders>
            <w:shd w:val="clear" w:color="000000" w:fill="FFFFFF"/>
            <w:vAlign w:val="center"/>
            <w:hideMark/>
          </w:tcPr>
          <w:p w14:paraId="255ADE0E" w14:textId="77777777" w:rsidR="00933169" w:rsidRDefault="00933169" w:rsidP="000D30DF">
            <w:pPr>
              <w:jc w:val="center"/>
              <w:rPr>
                <w:b/>
                <w:bCs/>
              </w:rPr>
            </w:pPr>
            <w:proofErr w:type="spellStart"/>
            <w:r>
              <w:rPr>
                <w:b/>
                <w:bCs/>
              </w:rPr>
              <w:t>Tài</w:t>
            </w:r>
            <w:proofErr w:type="spellEnd"/>
            <w:r>
              <w:rPr>
                <w:b/>
                <w:bCs/>
              </w:rPr>
              <w:t xml:space="preserve"> </w:t>
            </w:r>
            <w:proofErr w:type="spellStart"/>
            <w:r>
              <w:rPr>
                <w:b/>
                <w:bCs/>
              </w:rPr>
              <w:t>sản</w:t>
            </w:r>
            <w:proofErr w:type="spellEnd"/>
          </w:p>
        </w:tc>
        <w:tc>
          <w:tcPr>
            <w:tcW w:w="657" w:type="pct"/>
            <w:tcBorders>
              <w:top w:val="single" w:sz="4" w:space="0" w:color="auto"/>
              <w:left w:val="nil"/>
              <w:bottom w:val="single" w:sz="4" w:space="0" w:color="auto"/>
              <w:right w:val="single" w:sz="4" w:space="0" w:color="auto"/>
            </w:tcBorders>
            <w:shd w:val="clear" w:color="000000" w:fill="FFFFFF"/>
            <w:vAlign w:val="center"/>
            <w:hideMark/>
          </w:tcPr>
          <w:p w14:paraId="2A058465" w14:textId="77777777" w:rsidR="00933169" w:rsidRDefault="00933169" w:rsidP="000D30DF">
            <w:pPr>
              <w:jc w:val="center"/>
              <w:rPr>
                <w:b/>
                <w:bCs/>
              </w:rPr>
            </w:pPr>
            <w:proofErr w:type="spellStart"/>
            <w:r>
              <w:rPr>
                <w:b/>
                <w:bCs/>
              </w:rPr>
              <w:t>Diện</w:t>
            </w:r>
            <w:proofErr w:type="spellEnd"/>
            <w:r>
              <w:rPr>
                <w:b/>
                <w:bCs/>
              </w:rPr>
              <w:t xml:space="preserve"> </w:t>
            </w:r>
            <w:proofErr w:type="spellStart"/>
            <w:r>
              <w:rPr>
                <w:b/>
                <w:bCs/>
              </w:rPr>
              <w:t>tích</w:t>
            </w:r>
            <w:proofErr w:type="spellEnd"/>
            <w:r>
              <w:rPr>
                <w:b/>
                <w:bCs/>
              </w:rPr>
              <w:br/>
              <w:t>(m²)</w:t>
            </w:r>
          </w:p>
        </w:tc>
        <w:tc>
          <w:tcPr>
            <w:tcW w:w="811" w:type="pct"/>
            <w:tcBorders>
              <w:top w:val="single" w:sz="4" w:space="0" w:color="auto"/>
              <w:left w:val="nil"/>
              <w:bottom w:val="single" w:sz="4" w:space="0" w:color="auto"/>
              <w:right w:val="single" w:sz="4" w:space="0" w:color="auto"/>
            </w:tcBorders>
            <w:shd w:val="clear" w:color="000000" w:fill="FFFFFF"/>
            <w:vAlign w:val="center"/>
            <w:hideMark/>
          </w:tcPr>
          <w:p w14:paraId="30B4F135" w14:textId="77777777" w:rsidR="00933169" w:rsidRDefault="00933169" w:rsidP="000D30DF">
            <w:pPr>
              <w:jc w:val="center"/>
              <w:rPr>
                <w:b/>
                <w:bCs/>
              </w:rPr>
            </w:pPr>
            <w:proofErr w:type="spellStart"/>
            <w:r>
              <w:rPr>
                <w:b/>
                <w:bCs/>
              </w:rPr>
              <w:t>Đơn</w:t>
            </w:r>
            <w:proofErr w:type="spellEnd"/>
            <w:r>
              <w:rPr>
                <w:b/>
                <w:bCs/>
              </w:rPr>
              <w:t xml:space="preserve"> </w:t>
            </w:r>
            <w:proofErr w:type="spellStart"/>
            <w:r>
              <w:rPr>
                <w:b/>
                <w:bCs/>
              </w:rPr>
              <w:t>giá</w:t>
            </w:r>
            <w:proofErr w:type="spellEnd"/>
            <w:r>
              <w:rPr>
                <w:b/>
                <w:bCs/>
              </w:rPr>
              <w:t xml:space="preserve"> (</w:t>
            </w:r>
            <w:proofErr w:type="spellStart"/>
            <w:r>
              <w:rPr>
                <w:b/>
                <w:bCs/>
              </w:rPr>
              <w:t>đồng</w:t>
            </w:r>
            <w:proofErr w:type="spellEnd"/>
            <w:r>
              <w:rPr>
                <w:b/>
                <w:bCs/>
              </w:rPr>
              <w:t>/m²)</w:t>
            </w:r>
          </w:p>
        </w:tc>
        <w:tc>
          <w:tcPr>
            <w:tcW w:w="586" w:type="pct"/>
            <w:tcBorders>
              <w:top w:val="single" w:sz="4" w:space="0" w:color="auto"/>
              <w:left w:val="nil"/>
              <w:bottom w:val="single" w:sz="4" w:space="0" w:color="auto"/>
              <w:right w:val="single" w:sz="4" w:space="0" w:color="auto"/>
            </w:tcBorders>
            <w:shd w:val="clear" w:color="000000" w:fill="FFFFFF"/>
            <w:vAlign w:val="center"/>
            <w:hideMark/>
          </w:tcPr>
          <w:p w14:paraId="289641EA" w14:textId="77777777" w:rsidR="00933169" w:rsidRDefault="00933169" w:rsidP="000D30DF">
            <w:pPr>
              <w:jc w:val="center"/>
              <w:rPr>
                <w:b/>
                <w:bCs/>
              </w:rPr>
            </w:pPr>
            <w:proofErr w:type="spellStart"/>
            <w:r>
              <w:rPr>
                <w:b/>
                <w:bCs/>
              </w:rPr>
              <w:t>Hệ</w:t>
            </w:r>
            <w:proofErr w:type="spellEnd"/>
            <w:r>
              <w:rPr>
                <w:b/>
                <w:bCs/>
              </w:rPr>
              <w:t xml:space="preserve"> </w:t>
            </w:r>
            <w:proofErr w:type="spellStart"/>
            <w:r>
              <w:rPr>
                <w:b/>
                <w:bCs/>
              </w:rPr>
              <w:t>số</w:t>
            </w:r>
            <w:proofErr w:type="spellEnd"/>
            <w:r>
              <w:rPr>
                <w:b/>
                <w:bCs/>
              </w:rPr>
              <w:t xml:space="preserve"> (%)</w:t>
            </w:r>
          </w:p>
        </w:tc>
        <w:tc>
          <w:tcPr>
            <w:tcW w:w="954" w:type="pct"/>
            <w:tcBorders>
              <w:top w:val="single" w:sz="4" w:space="0" w:color="auto"/>
              <w:left w:val="nil"/>
              <w:bottom w:val="single" w:sz="4" w:space="0" w:color="auto"/>
              <w:right w:val="single" w:sz="4" w:space="0" w:color="auto"/>
            </w:tcBorders>
            <w:shd w:val="clear" w:color="000000" w:fill="FFFFFF"/>
            <w:vAlign w:val="center"/>
            <w:hideMark/>
          </w:tcPr>
          <w:p w14:paraId="276B88AC" w14:textId="77777777" w:rsidR="00933169" w:rsidRDefault="00933169" w:rsidP="000D30DF">
            <w:pPr>
              <w:jc w:val="center"/>
              <w:rPr>
                <w:b/>
                <w:bCs/>
              </w:rPr>
            </w:pPr>
            <w:r>
              <w:rPr>
                <w:b/>
                <w:bCs/>
              </w:rPr>
              <w:t xml:space="preserve">Thành </w:t>
            </w:r>
            <w:proofErr w:type="spellStart"/>
            <w:r>
              <w:rPr>
                <w:b/>
                <w:bCs/>
              </w:rPr>
              <w:t>tiền</w:t>
            </w:r>
            <w:proofErr w:type="spellEnd"/>
            <w:r>
              <w:rPr>
                <w:b/>
                <w:bCs/>
              </w:rPr>
              <w:t xml:space="preserve"> (</w:t>
            </w:r>
            <w:proofErr w:type="spellStart"/>
            <w:r>
              <w:rPr>
                <w:b/>
                <w:bCs/>
              </w:rPr>
              <w:t>đồng</w:t>
            </w:r>
            <w:proofErr w:type="spellEnd"/>
            <w:r>
              <w:rPr>
                <w:b/>
                <w:bCs/>
              </w:rPr>
              <w:t>)</w:t>
            </w:r>
          </w:p>
        </w:tc>
      </w:tr>
      <w:tr w:rsidR="00933169" w14:paraId="5E8F0055" w14:textId="77777777" w:rsidTr="000D30DF">
        <w:trPr>
          <w:trHeight w:val="20"/>
        </w:trPr>
        <w:tc>
          <w:tcPr>
            <w:tcW w:w="290" w:type="pct"/>
            <w:tcBorders>
              <w:top w:val="nil"/>
              <w:left w:val="single" w:sz="4" w:space="0" w:color="auto"/>
              <w:bottom w:val="single" w:sz="4" w:space="0" w:color="auto"/>
              <w:right w:val="single" w:sz="4" w:space="0" w:color="auto"/>
            </w:tcBorders>
            <w:shd w:val="clear" w:color="000000" w:fill="FFFFFF"/>
            <w:vAlign w:val="center"/>
            <w:hideMark/>
          </w:tcPr>
          <w:p w14:paraId="017AF80E" w14:textId="77777777" w:rsidR="00933169" w:rsidRDefault="00933169" w:rsidP="000D30DF">
            <w:pPr>
              <w:jc w:val="center"/>
              <w:rPr>
                <w:b/>
                <w:bCs/>
              </w:rPr>
            </w:pPr>
            <w:r>
              <w:rPr>
                <w:b/>
                <w:bCs/>
              </w:rPr>
              <w:t>1</w:t>
            </w:r>
          </w:p>
        </w:tc>
        <w:tc>
          <w:tcPr>
            <w:tcW w:w="3756" w:type="pct"/>
            <w:gridSpan w:val="4"/>
            <w:tcBorders>
              <w:top w:val="single" w:sz="4" w:space="0" w:color="auto"/>
              <w:left w:val="nil"/>
              <w:bottom w:val="single" w:sz="4" w:space="0" w:color="auto"/>
              <w:right w:val="single" w:sz="4" w:space="0" w:color="000000"/>
            </w:tcBorders>
            <w:shd w:val="clear" w:color="000000" w:fill="FFFFFF"/>
            <w:vAlign w:val="center"/>
            <w:hideMark/>
          </w:tcPr>
          <w:p w14:paraId="658ADD11" w14:textId="77777777" w:rsidR="00933169" w:rsidRDefault="00933169" w:rsidP="000D30DF">
            <w:pPr>
              <w:jc w:val="both"/>
              <w:rPr>
                <w:b/>
                <w:bCs/>
              </w:rPr>
            </w:pPr>
            <w:proofErr w:type="spellStart"/>
            <w:r>
              <w:rPr>
                <w:b/>
                <w:bCs/>
              </w:rPr>
              <w:t>Giá</w:t>
            </w:r>
            <w:proofErr w:type="spellEnd"/>
            <w:r>
              <w:rPr>
                <w:b/>
                <w:bCs/>
              </w:rPr>
              <w:t xml:space="preserve"> </w:t>
            </w:r>
            <w:proofErr w:type="spellStart"/>
            <w:r>
              <w:rPr>
                <w:b/>
                <w:bCs/>
              </w:rPr>
              <w:t>trị</w:t>
            </w:r>
            <w:proofErr w:type="spellEnd"/>
            <w:r>
              <w:rPr>
                <w:b/>
                <w:bCs/>
              </w:rPr>
              <w:t xml:space="preserve"> </w:t>
            </w:r>
            <w:proofErr w:type="spellStart"/>
            <w:r>
              <w:rPr>
                <w:b/>
                <w:bCs/>
              </w:rPr>
              <w:t>Quyền</w:t>
            </w:r>
            <w:proofErr w:type="spellEnd"/>
            <w:r>
              <w:rPr>
                <w:b/>
                <w:bCs/>
              </w:rPr>
              <w:t xml:space="preserve"> </w:t>
            </w:r>
            <w:proofErr w:type="spellStart"/>
            <w:r>
              <w:rPr>
                <w:b/>
                <w:bCs/>
              </w:rPr>
              <w:t>sử</w:t>
            </w:r>
            <w:proofErr w:type="spellEnd"/>
            <w:r>
              <w:rPr>
                <w:b/>
                <w:bCs/>
              </w:rPr>
              <w:t xml:space="preserve"> </w:t>
            </w:r>
            <w:proofErr w:type="spellStart"/>
            <w:r>
              <w:rPr>
                <w:b/>
                <w:bCs/>
              </w:rPr>
              <w:t>dụng</w:t>
            </w:r>
            <w:proofErr w:type="spellEnd"/>
            <w:r>
              <w:rPr>
                <w:b/>
                <w:bCs/>
              </w:rPr>
              <w:t xml:space="preserve"> </w:t>
            </w:r>
            <w:proofErr w:type="spellStart"/>
            <w:r>
              <w:rPr>
                <w:b/>
                <w:bCs/>
              </w:rPr>
              <w:t>đất</w:t>
            </w:r>
            <w:proofErr w:type="spellEnd"/>
            <w:r>
              <w:rPr>
                <w:b/>
                <w:bCs/>
              </w:rPr>
              <w:t xml:space="preserve"> </w:t>
            </w:r>
            <w:proofErr w:type="spellStart"/>
            <w:r>
              <w:rPr>
                <w:b/>
                <w:bCs/>
              </w:rPr>
              <w:t>tại</w:t>
            </w:r>
            <w:proofErr w:type="spellEnd"/>
            <w:r>
              <w:rPr>
                <w:b/>
                <w:bCs/>
              </w:rPr>
              <w:t xml:space="preserve"> </w:t>
            </w:r>
            <w:proofErr w:type="spellStart"/>
            <w:r>
              <w:rPr>
                <w:b/>
                <w:bCs/>
              </w:rPr>
              <w:t>thửa</w:t>
            </w:r>
            <w:proofErr w:type="spellEnd"/>
            <w:r>
              <w:rPr>
                <w:b/>
                <w:bCs/>
              </w:rPr>
              <w:t xml:space="preserve"> </w:t>
            </w:r>
            <w:proofErr w:type="spellStart"/>
            <w:r>
              <w:rPr>
                <w:b/>
                <w:bCs/>
              </w:rPr>
              <w:t>đất</w:t>
            </w:r>
            <w:proofErr w:type="spellEnd"/>
            <w:r>
              <w:rPr>
                <w:b/>
                <w:bCs/>
              </w:rPr>
              <w:t xml:space="preserve"> </w:t>
            </w:r>
            <w:proofErr w:type="spellStart"/>
            <w:r>
              <w:rPr>
                <w:b/>
                <w:bCs/>
              </w:rPr>
              <w:t>số</w:t>
            </w:r>
            <w:proofErr w:type="spellEnd"/>
            <w:r>
              <w:rPr>
                <w:b/>
                <w:bCs/>
              </w:rPr>
              <w:t xml:space="preserve"> 11, </w:t>
            </w:r>
            <w:proofErr w:type="spellStart"/>
            <w:r>
              <w:rPr>
                <w:b/>
                <w:bCs/>
              </w:rPr>
              <w:t>tờ</w:t>
            </w:r>
            <w:proofErr w:type="spellEnd"/>
            <w:r>
              <w:rPr>
                <w:b/>
                <w:bCs/>
              </w:rPr>
              <w:t xml:space="preserve"> </w:t>
            </w:r>
            <w:proofErr w:type="spellStart"/>
            <w:r>
              <w:rPr>
                <w:b/>
                <w:bCs/>
              </w:rPr>
              <w:t>bản</w:t>
            </w:r>
            <w:proofErr w:type="spellEnd"/>
            <w:r>
              <w:rPr>
                <w:b/>
                <w:bCs/>
              </w:rPr>
              <w:t xml:space="preserve"> </w:t>
            </w:r>
            <w:proofErr w:type="spellStart"/>
            <w:r>
              <w:rPr>
                <w:b/>
                <w:bCs/>
              </w:rPr>
              <w:t>đồ</w:t>
            </w:r>
            <w:proofErr w:type="spellEnd"/>
            <w:r>
              <w:rPr>
                <w:b/>
                <w:bCs/>
              </w:rPr>
              <w:t xml:space="preserve"> </w:t>
            </w:r>
            <w:proofErr w:type="spellStart"/>
            <w:r>
              <w:rPr>
                <w:b/>
                <w:bCs/>
              </w:rPr>
              <w:t>số</w:t>
            </w:r>
            <w:proofErr w:type="spellEnd"/>
            <w:r>
              <w:rPr>
                <w:b/>
                <w:bCs/>
              </w:rPr>
              <w:t xml:space="preserve"> 15 </w:t>
            </w:r>
            <w:proofErr w:type="spellStart"/>
            <w:r>
              <w:rPr>
                <w:b/>
                <w:bCs/>
              </w:rPr>
              <w:t>có</w:t>
            </w:r>
            <w:proofErr w:type="spellEnd"/>
            <w:r>
              <w:rPr>
                <w:b/>
                <w:bCs/>
              </w:rPr>
              <w:t xml:space="preserve"> </w:t>
            </w:r>
            <w:proofErr w:type="spellStart"/>
            <w:r>
              <w:rPr>
                <w:b/>
                <w:bCs/>
              </w:rPr>
              <w:t>địa</w:t>
            </w:r>
            <w:proofErr w:type="spellEnd"/>
            <w:r>
              <w:rPr>
                <w:b/>
                <w:bCs/>
              </w:rPr>
              <w:t xml:space="preserve"> </w:t>
            </w:r>
            <w:proofErr w:type="spellStart"/>
            <w:r>
              <w:rPr>
                <w:b/>
                <w:bCs/>
              </w:rPr>
              <w:t>chỉ</w:t>
            </w:r>
            <w:proofErr w:type="spellEnd"/>
            <w:r>
              <w:rPr>
                <w:b/>
                <w:bCs/>
              </w:rPr>
              <w:t xml:space="preserve">: TDP </w:t>
            </w:r>
            <w:proofErr w:type="spellStart"/>
            <w:r>
              <w:rPr>
                <w:b/>
                <w:bCs/>
              </w:rPr>
              <w:t>Bắc</w:t>
            </w:r>
            <w:proofErr w:type="spellEnd"/>
            <w:r>
              <w:rPr>
                <w:b/>
                <w:bCs/>
              </w:rPr>
              <w:t xml:space="preserve"> </w:t>
            </w:r>
            <w:proofErr w:type="spellStart"/>
            <w:r>
              <w:rPr>
                <w:b/>
                <w:bCs/>
              </w:rPr>
              <w:t>Cường</w:t>
            </w:r>
            <w:proofErr w:type="spellEnd"/>
            <w:r>
              <w:rPr>
                <w:b/>
                <w:bCs/>
              </w:rPr>
              <w:t xml:space="preserve">, </w:t>
            </w:r>
            <w:proofErr w:type="spellStart"/>
            <w:r>
              <w:rPr>
                <w:b/>
                <w:bCs/>
              </w:rPr>
              <w:t>Thị</w:t>
            </w:r>
            <w:proofErr w:type="spellEnd"/>
            <w:r>
              <w:rPr>
                <w:b/>
                <w:bCs/>
              </w:rPr>
              <w:t xml:space="preserve"> </w:t>
            </w:r>
            <w:proofErr w:type="spellStart"/>
            <w:r>
              <w:rPr>
                <w:b/>
                <w:bCs/>
              </w:rPr>
              <w:t>trấn</w:t>
            </w:r>
            <w:proofErr w:type="spellEnd"/>
            <w:r>
              <w:rPr>
                <w:b/>
                <w:bCs/>
              </w:rPr>
              <w:t xml:space="preserve"> </w:t>
            </w:r>
            <w:proofErr w:type="spellStart"/>
            <w:r>
              <w:rPr>
                <w:b/>
                <w:bCs/>
              </w:rPr>
              <w:t>Thổ</w:t>
            </w:r>
            <w:proofErr w:type="spellEnd"/>
            <w:r>
              <w:rPr>
                <w:b/>
                <w:bCs/>
              </w:rPr>
              <w:t xml:space="preserve"> Tang, </w:t>
            </w:r>
            <w:proofErr w:type="spellStart"/>
            <w:r>
              <w:rPr>
                <w:b/>
                <w:bCs/>
              </w:rPr>
              <w:t>huyện</w:t>
            </w:r>
            <w:proofErr w:type="spellEnd"/>
            <w:r>
              <w:rPr>
                <w:b/>
                <w:bCs/>
              </w:rPr>
              <w:t xml:space="preserve"> </w:t>
            </w:r>
            <w:proofErr w:type="spellStart"/>
            <w:r>
              <w:rPr>
                <w:b/>
                <w:bCs/>
              </w:rPr>
              <w:t>Vĩnh</w:t>
            </w:r>
            <w:proofErr w:type="spellEnd"/>
            <w:r>
              <w:rPr>
                <w:b/>
                <w:bCs/>
              </w:rPr>
              <w:t xml:space="preserve"> </w:t>
            </w:r>
            <w:proofErr w:type="spellStart"/>
            <w:r>
              <w:rPr>
                <w:b/>
                <w:bCs/>
              </w:rPr>
              <w:t>Tường</w:t>
            </w:r>
            <w:proofErr w:type="spellEnd"/>
            <w:r>
              <w:rPr>
                <w:b/>
                <w:bCs/>
              </w:rPr>
              <w:t xml:space="preserve">, </w:t>
            </w:r>
            <w:proofErr w:type="spellStart"/>
            <w:r>
              <w:rPr>
                <w:b/>
                <w:bCs/>
              </w:rPr>
              <w:t>tỉnh</w:t>
            </w:r>
            <w:proofErr w:type="spellEnd"/>
            <w:r>
              <w:rPr>
                <w:b/>
                <w:bCs/>
              </w:rPr>
              <w:t xml:space="preserve"> </w:t>
            </w:r>
            <w:proofErr w:type="spellStart"/>
            <w:r>
              <w:rPr>
                <w:b/>
                <w:bCs/>
              </w:rPr>
              <w:t>Vĩnh</w:t>
            </w:r>
            <w:proofErr w:type="spellEnd"/>
            <w:r>
              <w:rPr>
                <w:b/>
                <w:bCs/>
              </w:rPr>
              <w:t xml:space="preserve"> </w:t>
            </w:r>
            <w:proofErr w:type="spellStart"/>
            <w:r>
              <w:rPr>
                <w:b/>
                <w:bCs/>
              </w:rPr>
              <w:t>Phúc</w:t>
            </w:r>
            <w:proofErr w:type="spellEnd"/>
            <w:r>
              <w:rPr>
                <w:b/>
                <w:bCs/>
              </w:rPr>
              <w:t xml:space="preserve"> </w:t>
            </w:r>
            <w:proofErr w:type="spellStart"/>
            <w:r>
              <w:rPr>
                <w:b/>
                <w:bCs/>
              </w:rPr>
              <w:t>theo</w:t>
            </w:r>
            <w:proofErr w:type="spellEnd"/>
            <w:r>
              <w:rPr>
                <w:b/>
                <w:bCs/>
              </w:rPr>
              <w:t xml:space="preserve"> </w:t>
            </w:r>
            <w:proofErr w:type="spellStart"/>
            <w:r>
              <w:rPr>
                <w:b/>
                <w:bCs/>
              </w:rPr>
              <w:t>Giấy</w:t>
            </w:r>
            <w:proofErr w:type="spellEnd"/>
            <w:r>
              <w:rPr>
                <w:b/>
                <w:bCs/>
              </w:rPr>
              <w:t xml:space="preserve"> </w:t>
            </w:r>
            <w:proofErr w:type="spellStart"/>
            <w:r>
              <w:rPr>
                <w:b/>
                <w:bCs/>
              </w:rPr>
              <w:t>chứng</w:t>
            </w:r>
            <w:proofErr w:type="spellEnd"/>
            <w:r>
              <w:rPr>
                <w:b/>
                <w:bCs/>
              </w:rPr>
              <w:t xml:space="preserve"> </w:t>
            </w:r>
            <w:proofErr w:type="spellStart"/>
            <w:r>
              <w:rPr>
                <w:b/>
                <w:bCs/>
              </w:rPr>
              <w:t>nhận</w:t>
            </w:r>
            <w:proofErr w:type="spellEnd"/>
            <w:r>
              <w:rPr>
                <w:b/>
                <w:bCs/>
              </w:rPr>
              <w:t xml:space="preserve"> </w:t>
            </w:r>
            <w:proofErr w:type="spellStart"/>
            <w:r>
              <w:rPr>
                <w:b/>
                <w:bCs/>
              </w:rPr>
              <w:t>quyền</w:t>
            </w:r>
            <w:proofErr w:type="spellEnd"/>
            <w:r>
              <w:rPr>
                <w:b/>
                <w:bCs/>
              </w:rPr>
              <w:t xml:space="preserve"> </w:t>
            </w:r>
            <w:proofErr w:type="spellStart"/>
            <w:r>
              <w:rPr>
                <w:b/>
                <w:bCs/>
              </w:rPr>
              <w:t>sử</w:t>
            </w:r>
            <w:proofErr w:type="spellEnd"/>
            <w:r>
              <w:rPr>
                <w:b/>
                <w:bCs/>
              </w:rPr>
              <w:t xml:space="preserve"> </w:t>
            </w:r>
            <w:proofErr w:type="spellStart"/>
            <w:r>
              <w:rPr>
                <w:b/>
                <w:bCs/>
              </w:rPr>
              <w:t>dụng</w:t>
            </w:r>
            <w:proofErr w:type="spellEnd"/>
            <w:r>
              <w:rPr>
                <w:b/>
                <w:bCs/>
              </w:rPr>
              <w:t xml:space="preserve"> </w:t>
            </w:r>
            <w:proofErr w:type="spellStart"/>
            <w:r>
              <w:rPr>
                <w:b/>
                <w:bCs/>
              </w:rPr>
              <w:t>đất</w:t>
            </w:r>
            <w:proofErr w:type="spellEnd"/>
            <w:r>
              <w:rPr>
                <w:b/>
                <w:bCs/>
              </w:rPr>
              <w:t xml:space="preserve">, </w:t>
            </w:r>
            <w:proofErr w:type="spellStart"/>
            <w:r>
              <w:rPr>
                <w:b/>
                <w:bCs/>
              </w:rPr>
              <w:t>quyền</w:t>
            </w:r>
            <w:proofErr w:type="spellEnd"/>
            <w:r>
              <w:rPr>
                <w:b/>
                <w:bCs/>
              </w:rPr>
              <w:t xml:space="preserve"> </w:t>
            </w:r>
            <w:proofErr w:type="spellStart"/>
            <w:r>
              <w:rPr>
                <w:b/>
                <w:bCs/>
              </w:rPr>
              <w:t>sở</w:t>
            </w:r>
            <w:proofErr w:type="spellEnd"/>
            <w:r>
              <w:rPr>
                <w:b/>
                <w:bCs/>
              </w:rPr>
              <w:t xml:space="preserve"> </w:t>
            </w:r>
            <w:proofErr w:type="spellStart"/>
            <w:r>
              <w:rPr>
                <w:b/>
                <w:bCs/>
              </w:rPr>
              <w:t>hữu</w:t>
            </w:r>
            <w:proofErr w:type="spellEnd"/>
            <w:r>
              <w:rPr>
                <w:b/>
                <w:bCs/>
              </w:rPr>
              <w:t xml:space="preserve"> </w:t>
            </w:r>
            <w:proofErr w:type="spellStart"/>
            <w:r>
              <w:rPr>
                <w:b/>
                <w:bCs/>
              </w:rPr>
              <w:t>nhà</w:t>
            </w:r>
            <w:proofErr w:type="spellEnd"/>
            <w:r>
              <w:rPr>
                <w:b/>
                <w:bCs/>
              </w:rPr>
              <w:t xml:space="preserve"> ở </w:t>
            </w:r>
            <w:proofErr w:type="spellStart"/>
            <w:r>
              <w:rPr>
                <w:b/>
                <w:bCs/>
              </w:rPr>
              <w:t>và</w:t>
            </w:r>
            <w:proofErr w:type="spellEnd"/>
            <w:r>
              <w:rPr>
                <w:b/>
                <w:bCs/>
              </w:rPr>
              <w:t xml:space="preserve"> </w:t>
            </w:r>
            <w:proofErr w:type="spellStart"/>
            <w:r>
              <w:rPr>
                <w:b/>
                <w:bCs/>
              </w:rPr>
              <w:t>tài</w:t>
            </w:r>
            <w:proofErr w:type="spellEnd"/>
            <w:r>
              <w:rPr>
                <w:b/>
                <w:bCs/>
              </w:rPr>
              <w:t xml:space="preserve"> </w:t>
            </w:r>
            <w:proofErr w:type="spellStart"/>
            <w:r>
              <w:rPr>
                <w:b/>
                <w:bCs/>
              </w:rPr>
              <w:t>sản</w:t>
            </w:r>
            <w:proofErr w:type="spellEnd"/>
            <w:r>
              <w:rPr>
                <w:b/>
                <w:bCs/>
              </w:rPr>
              <w:t xml:space="preserve"> </w:t>
            </w:r>
            <w:proofErr w:type="spellStart"/>
            <w:r>
              <w:rPr>
                <w:b/>
                <w:bCs/>
              </w:rPr>
              <w:t>khác</w:t>
            </w:r>
            <w:proofErr w:type="spellEnd"/>
            <w:r>
              <w:rPr>
                <w:b/>
                <w:bCs/>
              </w:rPr>
              <w:t xml:space="preserve"> </w:t>
            </w:r>
            <w:proofErr w:type="spellStart"/>
            <w:r>
              <w:rPr>
                <w:b/>
                <w:bCs/>
              </w:rPr>
              <w:t>gắn</w:t>
            </w:r>
            <w:proofErr w:type="spellEnd"/>
            <w:r>
              <w:rPr>
                <w:b/>
                <w:bCs/>
              </w:rPr>
              <w:t xml:space="preserve"> </w:t>
            </w:r>
            <w:proofErr w:type="spellStart"/>
            <w:r>
              <w:rPr>
                <w:b/>
                <w:bCs/>
              </w:rPr>
              <w:t>liền</w:t>
            </w:r>
            <w:proofErr w:type="spellEnd"/>
            <w:r>
              <w:rPr>
                <w:b/>
                <w:bCs/>
              </w:rPr>
              <w:t xml:space="preserve"> </w:t>
            </w:r>
            <w:proofErr w:type="spellStart"/>
            <w:r>
              <w:rPr>
                <w:b/>
                <w:bCs/>
              </w:rPr>
              <w:t>với</w:t>
            </w:r>
            <w:proofErr w:type="spellEnd"/>
            <w:r>
              <w:rPr>
                <w:b/>
                <w:bCs/>
              </w:rPr>
              <w:t xml:space="preserve"> </w:t>
            </w:r>
            <w:proofErr w:type="spellStart"/>
            <w:r>
              <w:rPr>
                <w:b/>
                <w:bCs/>
              </w:rPr>
              <w:t>đất</w:t>
            </w:r>
            <w:proofErr w:type="spellEnd"/>
            <w:r>
              <w:rPr>
                <w:b/>
                <w:bCs/>
              </w:rPr>
              <w:t xml:space="preserve"> </w:t>
            </w:r>
            <w:proofErr w:type="spellStart"/>
            <w:r>
              <w:rPr>
                <w:b/>
                <w:bCs/>
              </w:rPr>
              <w:t>số</w:t>
            </w:r>
            <w:proofErr w:type="spellEnd"/>
            <w:r>
              <w:rPr>
                <w:b/>
                <w:bCs/>
              </w:rPr>
              <w:t xml:space="preserve">: DN 691993, </w:t>
            </w:r>
            <w:proofErr w:type="spellStart"/>
            <w:r>
              <w:rPr>
                <w:b/>
                <w:bCs/>
              </w:rPr>
              <w:t>số</w:t>
            </w:r>
            <w:proofErr w:type="spellEnd"/>
            <w:r>
              <w:rPr>
                <w:b/>
                <w:bCs/>
              </w:rPr>
              <w:t xml:space="preserve"> </w:t>
            </w:r>
            <w:proofErr w:type="spellStart"/>
            <w:r>
              <w:rPr>
                <w:b/>
                <w:bCs/>
              </w:rPr>
              <w:t>vào</w:t>
            </w:r>
            <w:proofErr w:type="spellEnd"/>
            <w:r>
              <w:rPr>
                <w:b/>
                <w:bCs/>
              </w:rPr>
              <w:t xml:space="preserve"> </w:t>
            </w:r>
            <w:proofErr w:type="spellStart"/>
            <w:r>
              <w:rPr>
                <w:b/>
                <w:bCs/>
              </w:rPr>
              <w:t>sổ</w:t>
            </w:r>
            <w:proofErr w:type="spellEnd"/>
            <w:r>
              <w:rPr>
                <w:b/>
                <w:bCs/>
              </w:rPr>
              <w:t xml:space="preserve"> </w:t>
            </w:r>
            <w:proofErr w:type="spellStart"/>
            <w:r>
              <w:rPr>
                <w:b/>
                <w:bCs/>
              </w:rPr>
              <w:t>cấp</w:t>
            </w:r>
            <w:proofErr w:type="spellEnd"/>
            <w:r>
              <w:rPr>
                <w:b/>
                <w:bCs/>
              </w:rPr>
              <w:t xml:space="preserve"> GCN: CN 05623 do Chi </w:t>
            </w:r>
            <w:proofErr w:type="spellStart"/>
            <w:r>
              <w:rPr>
                <w:b/>
                <w:bCs/>
              </w:rPr>
              <w:t>nhánh</w:t>
            </w:r>
            <w:proofErr w:type="spellEnd"/>
            <w:r>
              <w:rPr>
                <w:b/>
                <w:bCs/>
              </w:rPr>
              <w:t xml:space="preserve"> </w:t>
            </w:r>
            <w:proofErr w:type="spellStart"/>
            <w:r>
              <w:rPr>
                <w:b/>
                <w:bCs/>
              </w:rPr>
              <w:t>văn</w:t>
            </w:r>
            <w:proofErr w:type="spellEnd"/>
            <w:r>
              <w:rPr>
                <w:b/>
                <w:bCs/>
              </w:rPr>
              <w:t xml:space="preserve"> </w:t>
            </w:r>
            <w:proofErr w:type="spellStart"/>
            <w:r>
              <w:rPr>
                <w:b/>
                <w:bCs/>
              </w:rPr>
              <w:t>phòng</w:t>
            </w:r>
            <w:proofErr w:type="spellEnd"/>
            <w:r>
              <w:rPr>
                <w:b/>
                <w:bCs/>
              </w:rPr>
              <w:t xml:space="preserve"> </w:t>
            </w:r>
            <w:proofErr w:type="spellStart"/>
            <w:r>
              <w:rPr>
                <w:b/>
                <w:bCs/>
              </w:rPr>
              <w:t>đăng</w:t>
            </w:r>
            <w:proofErr w:type="spellEnd"/>
            <w:r>
              <w:rPr>
                <w:b/>
                <w:bCs/>
              </w:rPr>
              <w:t xml:space="preserve"> </w:t>
            </w:r>
            <w:proofErr w:type="spellStart"/>
            <w:r>
              <w:rPr>
                <w:b/>
                <w:bCs/>
              </w:rPr>
              <w:t>ký</w:t>
            </w:r>
            <w:proofErr w:type="spellEnd"/>
            <w:r>
              <w:rPr>
                <w:b/>
                <w:bCs/>
              </w:rPr>
              <w:t xml:space="preserve"> </w:t>
            </w:r>
            <w:proofErr w:type="spellStart"/>
            <w:r>
              <w:rPr>
                <w:b/>
                <w:bCs/>
              </w:rPr>
              <w:t>đất</w:t>
            </w:r>
            <w:proofErr w:type="spellEnd"/>
            <w:r>
              <w:rPr>
                <w:b/>
                <w:bCs/>
              </w:rPr>
              <w:t xml:space="preserve"> </w:t>
            </w:r>
            <w:proofErr w:type="spellStart"/>
            <w:r>
              <w:rPr>
                <w:b/>
                <w:bCs/>
              </w:rPr>
              <w:t>đai</w:t>
            </w:r>
            <w:proofErr w:type="spellEnd"/>
            <w:r>
              <w:rPr>
                <w:b/>
                <w:bCs/>
              </w:rPr>
              <w:t xml:space="preserve"> </w:t>
            </w:r>
            <w:proofErr w:type="spellStart"/>
            <w:r>
              <w:rPr>
                <w:b/>
                <w:bCs/>
              </w:rPr>
              <w:t>huyện</w:t>
            </w:r>
            <w:proofErr w:type="spellEnd"/>
            <w:r>
              <w:rPr>
                <w:b/>
                <w:bCs/>
              </w:rPr>
              <w:t xml:space="preserve"> </w:t>
            </w:r>
            <w:proofErr w:type="spellStart"/>
            <w:r>
              <w:rPr>
                <w:b/>
                <w:bCs/>
              </w:rPr>
              <w:t>Vĩnh</w:t>
            </w:r>
            <w:proofErr w:type="spellEnd"/>
            <w:r>
              <w:rPr>
                <w:b/>
                <w:bCs/>
              </w:rPr>
              <w:t xml:space="preserve"> </w:t>
            </w:r>
            <w:proofErr w:type="spellStart"/>
            <w:r>
              <w:rPr>
                <w:b/>
                <w:bCs/>
              </w:rPr>
              <w:t>Tường</w:t>
            </w:r>
            <w:proofErr w:type="spellEnd"/>
            <w:r>
              <w:rPr>
                <w:b/>
                <w:bCs/>
              </w:rPr>
              <w:t xml:space="preserve"> </w:t>
            </w:r>
            <w:proofErr w:type="spellStart"/>
            <w:r>
              <w:rPr>
                <w:b/>
                <w:bCs/>
              </w:rPr>
              <w:t>cấp</w:t>
            </w:r>
            <w:proofErr w:type="spellEnd"/>
            <w:r>
              <w:rPr>
                <w:b/>
                <w:bCs/>
              </w:rPr>
              <w:t xml:space="preserve"> </w:t>
            </w:r>
            <w:proofErr w:type="spellStart"/>
            <w:r>
              <w:rPr>
                <w:b/>
                <w:bCs/>
              </w:rPr>
              <w:t>ngày</w:t>
            </w:r>
            <w:proofErr w:type="spellEnd"/>
            <w:r>
              <w:rPr>
                <w:b/>
                <w:bCs/>
              </w:rPr>
              <w:t xml:space="preserve"> 11/12/2023; </w:t>
            </w:r>
            <w:proofErr w:type="spellStart"/>
            <w:r>
              <w:rPr>
                <w:b/>
                <w:bCs/>
              </w:rPr>
              <w:t>chủ</w:t>
            </w:r>
            <w:proofErr w:type="spellEnd"/>
            <w:r>
              <w:rPr>
                <w:b/>
                <w:bCs/>
              </w:rPr>
              <w:t xml:space="preserve"> </w:t>
            </w:r>
            <w:proofErr w:type="spellStart"/>
            <w:r>
              <w:rPr>
                <w:b/>
                <w:bCs/>
              </w:rPr>
              <w:t>sử</w:t>
            </w:r>
            <w:proofErr w:type="spellEnd"/>
            <w:r>
              <w:rPr>
                <w:b/>
                <w:bCs/>
              </w:rPr>
              <w:t xml:space="preserve"> </w:t>
            </w:r>
            <w:proofErr w:type="spellStart"/>
            <w:r>
              <w:rPr>
                <w:b/>
                <w:bCs/>
              </w:rPr>
              <w:t>dụng</w:t>
            </w:r>
            <w:proofErr w:type="spellEnd"/>
            <w:r>
              <w:rPr>
                <w:b/>
                <w:bCs/>
              </w:rPr>
              <w:t xml:space="preserve"> </w:t>
            </w:r>
            <w:proofErr w:type="spellStart"/>
            <w:r>
              <w:rPr>
                <w:b/>
                <w:bCs/>
              </w:rPr>
              <w:t>đất</w:t>
            </w:r>
            <w:proofErr w:type="spellEnd"/>
            <w:r>
              <w:rPr>
                <w:b/>
                <w:bCs/>
              </w:rPr>
              <w:t xml:space="preserve"> </w:t>
            </w:r>
            <w:proofErr w:type="spellStart"/>
            <w:r>
              <w:rPr>
                <w:b/>
                <w:bCs/>
              </w:rPr>
              <w:t>là</w:t>
            </w:r>
            <w:proofErr w:type="spellEnd"/>
            <w:r>
              <w:rPr>
                <w:b/>
                <w:bCs/>
              </w:rPr>
              <w:t xml:space="preserve"> </w:t>
            </w:r>
            <w:proofErr w:type="spellStart"/>
            <w:r>
              <w:rPr>
                <w:b/>
                <w:bCs/>
              </w:rPr>
              <w:t>Ông</w:t>
            </w:r>
            <w:proofErr w:type="spellEnd"/>
            <w:r>
              <w:rPr>
                <w:b/>
                <w:bCs/>
              </w:rPr>
              <w:t xml:space="preserve"> </w:t>
            </w:r>
            <w:proofErr w:type="spellStart"/>
            <w:r>
              <w:rPr>
                <w:b/>
                <w:bCs/>
              </w:rPr>
              <w:t>Nguyễn</w:t>
            </w:r>
            <w:proofErr w:type="spellEnd"/>
            <w:r>
              <w:rPr>
                <w:b/>
                <w:bCs/>
              </w:rPr>
              <w:t xml:space="preserve"> Văn </w:t>
            </w:r>
            <w:proofErr w:type="spellStart"/>
            <w:r>
              <w:rPr>
                <w:b/>
                <w:bCs/>
              </w:rPr>
              <w:t>Nhân</w:t>
            </w:r>
            <w:proofErr w:type="spellEnd"/>
            <w:r>
              <w:rPr>
                <w:b/>
                <w:bCs/>
              </w:rPr>
              <w:t xml:space="preserve"> </w:t>
            </w:r>
            <w:proofErr w:type="spellStart"/>
            <w:r>
              <w:rPr>
                <w:b/>
                <w:bCs/>
              </w:rPr>
              <w:t>và</w:t>
            </w:r>
            <w:proofErr w:type="spellEnd"/>
            <w:r>
              <w:rPr>
                <w:b/>
                <w:bCs/>
              </w:rPr>
              <w:t xml:space="preserve"> </w:t>
            </w:r>
            <w:proofErr w:type="spellStart"/>
            <w:r>
              <w:rPr>
                <w:b/>
                <w:bCs/>
              </w:rPr>
              <w:t>Bà</w:t>
            </w:r>
            <w:proofErr w:type="spellEnd"/>
            <w:r>
              <w:rPr>
                <w:b/>
                <w:bCs/>
              </w:rPr>
              <w:t xml:space="preserve"> Vũ </w:t>
            </w:r>
            <w:proofErr w:type="spellStart"/>
            <w:r>
              <w:rPr>
                <w:b/>
                <w:bCs/>
              </w:rPr>
              <w:t>Thị</w:t>
            </w:r>
            <w:proofErr w:type="spellEnd"/>
            <w:r>
              <w:rPr>
                <w:b/>
                <w:bCs/>
              </w:rPr>
              <w:t xml:space="preserve"> </w:t>
            </w:r>
            <w:proofErr w:type="spellStart"/>
            <w:r>
              <w:rPr>
                <w:b/>
                <w:bCs/>
              </w:rPr>
              <w:t>Tiền</w:t>
            </w:r>
            <w:proofErr w:type="spellEnd"/>
            <w:r>
              <w:rPr>
                <w:b/>
                <w:bCs/>
              </w:rPr>
              <w:t>.</w:t>
            </w:r>
          </w:p>
        </w:tc>
        <w:tc>
          <w:tcPr>
            <w:tcW w:w="954" w:type="pct"/>
            <w:tcBorders>
              <w:top w:val="nil"/>
              <w:left w:val="nil"/>
              <w:bottom w:val="single" w:sz="4" w:space="0" w:color="auto"/>
              <w:right w:val="single" w:sz="4" w:space="0" w:color="auto"/>
            </w:tcBorders>
            <w:shd w:val="clear" w:color="000000" w:fill="FFFFFF"/>
            <w:vAlign w:val="center"/>
            <w:hideMark/>
          </w:tcPr>
          <w:p w14:paraId="1B4FC6EC" w14:textId="77777777" w:rsidR="00933169" w:rsidRDefault="00933169" w:rsidP="000D30DF">
            <w:pPr>
              <w:jc w:val="right"/>
              <w:rPr>
                <w:b/>
                <w:bCs/>
              </w:rPr>
            </w:pPr>
            <w:r>
              <w:rPr>
                <w:b/>
                <w:bCs/>
              </w:rPr>
              <w:t>24.000.000.000</w:t>
            </w:r>
          </w:p>
        </w:tc>
      </w:tr>
      <w:tr w:rsidR="00933169" w14:paraId="3FE4BC77" w14:textId="77777777" w:rsidTr="000D30DF">
        <w:trPr>
          <w:trHeight w:val="20"/>
        </w:trPr>
        <w:tc>
          <w:tcPr>
            <w:tcW w:w="290" w:type="pct"/>
            <w:tcBorders>
              <w:top w:val="nil"/>
              <w:left w:val="single" w:sz="4" w:space="0" w:color="auto"/>
              <w:bottom w:val="single" w:sz="4" w:space="0" w:color="auto"/>
              <w:right w:val="single" w:sz="4" w:space="0" w:color="auto"/>
            </w:tcBorders>
            <w:shd w:val="clear" w:color="000000" w:fill="FFFFFF"/>
            <w:vAlign w:val="center"/>
            <w:hideMark/>
          </w:tcPr>
          <w:p w14:paraId="2F0CAA5A" w14:textId="77777777" w:rsidR="00933169" w:rsidRDefault="00933169" w:rsidP="000D30DF">
            <w:pPr>
              <w:jc w:val="center"/>
            </w:pPr>
            <w:r>
              <w:t>-</w:t>
            </w:r>
          </w:p>
        </w:tc>
        <w:tc>
          <w:tcPr>
            <w:tcW w:w="1702" w:type="pct"/>
            <w:tcBorders>
              <w:top w:val="nil"/>
              <w:left w:val="nil"/>
              <w:bottom w:val="single" w:sz="4" w:space="0" w:color="auto"/>
              <w:right w:val="single" w:sz="4" w:space="0" w:color="auto"/>
            </w:tcBorders>
            <w:shd w:val="clear" w:color="000000" w:fill="FFFFFF"/>
            <w:vAlign w:val="center"/>
            <w:hideMark/>
          </w:tcPr>
          <w:p w14:paraId="13F000A3" w14:textId="77777777" w:rsidR="00933169" w:rsidRDefault="00933169" w:rsidP="000D30DF">
            <w:proofErr w:type="spellStart"/>
            <w:r>
              <w:t>Đất</w:t>
            </w:r>
            <w:proofErr w:type="spellEnd"/>
            <w:r>
              <w:t xml:space="preserve"> ở </w:t>
            </w:r>
            <w:proofErr w:type="spellStart"/>
            <w:r>
              <w:t>tại</w:t>
            </w:r>
            <w:proofErr w:type="spellEnd"/>
            <w:r>
              <w:t xml:space="preserve"> </w:t>
            </w:r>
            <w:proofErr w:type="spellStart"/>
            <w:r>
              <w:t>đô</w:t>
            </w:r>
            <w:proofErr w:type="spellEnd"/>
            <w:r>
              <w:t xml:space="preserve"> </w:t>
            </w:r>
            <w:proofErr w:type="spellStart"/>
            <w:r>
              <w:t>thị</w:t>
            </w:r>
            <w:proofErr w:type="spellEnd"/>
          </w:p>
        </w:tc>
        <w:tc>
          <w:tcPr>
            <w:tcW w:w="657" w:type="pct"/>
            <w:tcBorders>
              <w:top w:val="nil"/>
              <w:left w:val="nil"/>
              <w:bottom w:val="single" w:sz="4" w:space="0" w:color="auto"/>
              <w:right w:val="single" w:sz="4" w:space="0" w:color="auto"/>
            </w:tcBorders>
            <w:shd w:val="clear" w:color="auto" w:fill="auto"/>
            <w:noWrap/>
            <w:vAlign w:val="center"/>
            <w:hideMark/>
          </w:tcPr>
          <w:p w14:paraId="79551AB1" w14:textId="77777777" w:rsidR="00933169" w:rsidRDefault="00933169" w:rsidP="000D30DF">
            <w:pPr>
              <w:jc w:val="center"/>
              <w:rPr>
                <w:color w:val="000000"/>
              </w:rPr>
            </w:pPr>
            <w:r>
              <w:rPr>
                <w:color w:val="000000"/>
              </w:rPr>
              <w:t xml:space="preserve">    200,00 </w:t>
            </w:r>
          </w:p>
        </w:tc>
        <w:tc>
          <w:tcPr>
            <w:tcW w:w="811" w:type="pct"/>
            <w:tcBorders>
              <w:top w:val="nil"/>
              <w:left w:val="nil"/>
              <w:bottom w:val="single" w:sz="4" w:space="0" w:color="auto"/>
              <w:right w:val="single" w:sz="4" w:space="0" w:color="auto"/>
            </w:tcBorders>
            <w:shd w:val="clear" w:color="000000" w:fill="FFFFFF"/>
            <w:vAlign w:val="center"/>
            <w:hideMark/>
          </w:tcPr>
          <w:p w14:paraId="50EE0251" w14:textId="77777777" w:rsidR="00933169" w:rsidRDefault="00933169" w:rsidP="000D30DF">
            <w:pPr>
              <w:jc w:val="right"/>
            </w:pPr>
            <w:r>
              <w:t xml:space="preserve"> 120.000.000 </w:t>
            </w:r>
          </w:p>
        </w:tc>
        <w:tc>
          <w:tcPr>
            <w:tcW w:w="586" w:type="pct"/>
            <w:tcBorders>
              <w:top w:val="nil"/>
              <w:left w:val="nil"/>
              <w:bottom w:val="single" w:sz="4" w:space="0" w:color="auto"/>
              <w:right w:val="single" w:sz="4" w:space="0" w:color="auto"/>
            </w:tcBorders>
            <w:shd w:val="clear" w:color="000000" w:fill="FFFFFF"/>
            <w:vAlign w:val="center"/>
            <w:hideMark/>
          </w:tcPr>
          <w:p w14:paraId="55DBCDBE" w14:textId="77777777" w:rsidR="00933169" w:rsidRDefault="00933169" w:rsidP="000D30DF">
            <w:pPr>
              <w:jc w:val="right"/>
            </w:pPr>
            <w:r>
              <w:t>100%</w:t>
            </w:r>
          </w:p>
        </w:tc>
        <w:tc>
          <w:tcPr>
            <w:tcW w:w="954" w:type="pct"/>
            <w:tcBorders>
              <w:top w:val="nil"/>
              <w:left w:val="nil"/>
              <w:bottom w:val="single" w:sz="4" w:space="0" w:color="auto"/>
              <w:right w:val="single" w:sz="4" w:space="0" w:color="auto"/>
            </w:tcBorders>
            <w:shd w:val="clear" w:color="000000" w:fill="FFFFFF"/>
            <w:vAlign w:val="center"/>
            <w:hideMark/>
          </w:tcPr>
          <w:p w14:paraId="6C70D693" w14:textId="77777777" w:rsidR="00933169" w:rsidRDefault="00933169" w:rsidP="000D30DF">
            <w:pPr>
              <w:jc w:val="right"/>
            </w:pPr>
            <w:r>
              <w:t>24.000.000.000</w:t>
            </w:r>
          </w:p>
        </w:tc>
      </w:tr>
      <w:tr w:rsidR="00933169" w14:paraId="3583AE49" w14:textId="77777777" w:rsidTr="000D30DF">
        <w:trPr>
          <w:trHeight w:val="20"/>
        </w:trPr>
        <w:tc>
          <w:tcPr>
            <w:tcW w:w="290" w:type="pct"/>
            <w:tcBorders>
              <w:top w:val="nil"/>
              <w:left w:val="single" w:sz="4" w:space="0" w:color="auto"/>
              <w:bottom w:val="single" w:sz="4" w:space="0" w:color="auto"/>
              <w:right w:val="single" w:sz="4" w:space="0" w:color="auto"/>
            </w:tcBorders>
            <w:shd w:val="clear" w:color="auto" w:fill="auto"/>
            <w:noWrap/>
            <w:vAlign w:val="center"/>
            <w:hideMark/>
          </w:tcPr>
          <w:p w14:paraId="451EECD5" w14:textId="77777777" w:rsidR="00933169" w:rsidRDefault="00933169" w:rsidP="000D30DF">
            <w:pPr>
              <w:rPr>
                <w:b/>
                <w:bCs/>
                <w:color w:val="000000"/>
              </w:rPr>
            </w:pPr>
            <w:r>
              <w:rPr>
                <w:b/>
                <w:bCs/>
                <w:color w:val="000000"/>
              </w:rPr>
              <w:t> </w:t>
            </w:r>
          </w:p>
        </w:tc>
        <w:tc>
          <w:tcPr>
            <w:tcW w:w="3170"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E708BC8" w14:textId="77777777" w:rsidR="00933169" w:rsidRDefault="00933169" w:rsidP="000D30DF">
            <w:pPr>
              <w:jc w:val="center"/>
              <w:rPr>
                <w:b/>
                <w:bCs/>
                <w:color w:val="000000"/>
              </w:rPr>
            </w:pPr>
            <w:proofErr w:type="spellStart"/>
            <w:r>
              <w:rPr>
                <w:b/>
                <w:bCs/>
                <w:color w:val="000000"/>
              </w:rPr>
              <w:t>Tổng</w:t>
            </w:r>
            <w:proofErr w:type="spellEnd"/>
            <w:r>
              <w:rPr>
                <w:b/>
                <w:bCs/>
                <w:color w:val="000000"/>
              </w:rPr>
              <w:t xml:space="preserve"> </w:t>
            </w:r>
            <w:proofErr w:type="spellStart"/>
            <w:r>
              <w:rPr>
                <w:b/>
                <w:bCs/>
                <w:color w:val="000000"/>
              </w:rPr>
              <w:t>cộng</w:t>
            </w:r>
            <w:proofErr w:type="spellEnd"/>
            <w:r>
              <w:rPr>
                <w:b/>
                <w:bCs/>
                <w:color w:val="000000"/>
              </w:rPr>
              <w:t>:</w:t>
            </w:r>
          </w:p>
        </w:tc>
        <w:tc>
          <w:tcPr>
            <w:tcW w:w="586" w:type="pct"/>
            <w:tcBorders>
              <w:top w:val="nil"/>
              <w:left w:val="nil"/>
              <w:bottom w:val="single" w:sz="4" w:space="0" w:color="auto"/>
              <w:right w:val="single" w:sz="4" w:space="0" w:color="auto"/>
            </w:tcBorders>
            <w:shd w:val="clear" w:color="auto" w:fill="auto"/>
            <w:noWrap/>
            <w:vAlign w:val="center"/>
            <w:hideMark/>
          </w:tcPr>
          <w:p w14:paraId="4EAF60C8" w14:textId="77777777" w:rsidR="00933169" w:rsidRDefault="00933169" w:rsidP="000D30DF">
            <w:pPr>
              <w:rPr>
                <w:b/>
                <w:bCs/>
                <w:color w:val="000000"/>
              </w:rPr>
            </w:pPr>
            <w:r>
              <w:rPr>
                <w:b/>
                <w:bCs/>
                <w:color w:val="000000"/>
              </w:rPr>
              <w:t> </w:t>
            </w:r>
          </w:p>
        </w:tc>
        <w:tc>
          <w:tcPr>
            <w:tcW w:w="954" w:type="pct"/>
            <w:tcBorders>
              <w:top w:val="nil"/>
              <w:left w:val="nil"/>
              <w:bottom w:val="single" w:sz="4" w:space="0" w:color="auto"/>
              <w:right w:val="single" w:sz="4" w:space="0" w:color="auto"/>
            </w:tcBorders>
            <w:shd w:val="clear" w:color="auto" w:fill="auto"/>
            <w:noWrap/>
            <w:vAlign w:val="center"/>
            <w:hideMark/>
          </w:tcPr>
          <w:p w14:paraId="3920AC6D" w14:textId="77777777" w:rsidR="00933169" w:rsidRDefault="00933169" w:rsidP="000D30DF">
            <w:pPr>
              <w:jc w:val="right"/>
              <w:rPr>
                <w:b/>
                <w:bCs/>
                <w:color w:val="000000"/>
              </w:rPr>
            </w:pPr>
            <w:r>
              <w:rPr>
                <w:b/>
                <w:bCs/>
                <w:color w:val="000000"/>
              </w:rPr>
              <w:t>24.000.000.000</w:t>
            </w:r>
          </w:p>
        </w:tc>
      </w:tr>
      <w:tr w:rsidR="00933169" w14:paraId="06CB8FA9" w14:textId="77777777" w:rsidTr="000D30DF">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1F473" w14:textId="77777777" w:rsidR="00933169" w:rsidRDefault="00933169" w:rsidP="000D30DF">
            <w:pPr>
              <w:jc w:val="center"/>
              <w:rPr>
                <w:b/>
                <w:bCs/>
                <w:i/>
                <w:iCs/>
                <w:color w:val="000000"/>
              </w:rPr>
            </w:pPr>
            <w:r>
              <w:rPr>
                <w:b/>
                <w:bCs/>
                <w:i/>
                <w:iCs/>
                <w:color w:val="000000"/>
              </w:rPr>
              <w:t>(</w:t>
            </w:r>
            <w:proofErr w:type="spellStart"/>
            <w:r>
              <w:rPr>
                <w:b/>
                <w:bCs/>
                <w:i/>
                <w:iCs/>
                <w:color w:val="000000"/>
              </w:rPr>
              <w:t>Bằng</w:t>
            </w:r>
            <w:proofErr w:type="spellEnd"/>
            <w:r>
              <w:rPr>
                <w:b/>
                <w:bCs/>
                <w:i/>
                <w:iCs/>
                <w:color w:val="000000"/>
              </w:rPr>
              <w:t xml:space="preserve"> </w:t>
            </w:r>
            <w:proofErr w:type="spellStart"/>
            <w:r>
              <w:rPr>
                <w:b/>
                <w:bCs/>
                <w:i/>
                <w:iCs/>
                <w:color w:val="000000"/>
              </w:rPr>
              <w:t>chữ</w:t>
            </w:r>
            <w:proofErr w:type="spellEnd"/>
            <w:r>
              <w:rPr>
                <w:b/>
                <w:bCs/>
                <w:i/>
                <w:iCs/>
                <w:color w:val="000000"/>
              </w:rPr>
              <w:t xml:space="preserve">: Hai </w:t>
            </w:r>
            <w:proofErr w:type="spellStart"/>
            <w:r>
              <w:rPr>
                <w:b/>
                <w:bCs/>
                <w:i/>
                <w:iCs/>
                <w:color w:val="000000"/>
              </w:rPr>
              <w:t>mươi</w:t>
            </w:r>
            <w:proofErr w:type="spellEnd"/>
            <w:r>
              <w:rPr>
                <w:b/>
                <w:bCs/>
                <w:i/>
                <w:iCs/>
                <w:color w:val="000000"/>
              </w:rPr>
              <w:t xml:space="preserve"> </w:t>
            </w:r>
            <w:proofErr w:type="spellStart"/>
            <w:r>
              <w:rPr>
                <w:b/>
                <w:bCs/>
                <w:i/>
                <w:iCs/>
                <w:color w:val="000000"/>
              </w:rPr>
              <w:t>tư</w:t>
            </w:r>
            <w:proofErr w:type="spellEnd"/>
            <w:r>
              <w:rPr>
                <w:b/>
                <w:bCs/>
                <w:i/>
                <w:iCs/>
                <w:color w:val="000000"/>
              </w:rPr>
              <w:t xml:space="preserve"> tỷ </w:t>
            </w:r>
            <w:proofErr w:type="spellStart"/>
            <w:r>
              <w:rPr>
                <w:b/>
                <w:bCs/>
                <w:i/>
                <w:iCs/>
                <w:color w:val="000000"/>
              </w:rPr>
              <w:t>đồng</w:t>
            </w:r>
            <w:proofErr w:type="spellEnd"/>
            <w:r>
              <w:rPr>
                <w:b/>
                <w:bCs/>
                <w:i/>
                <w:iCs/>
                <w:color w:val="000000"/>
              </w:rPr>
              <w:t xml:space="preserve"> </w:t>
            </w:r>
            <w:proofErr w:type="spellStart"/>
            <w:r>
              <w:rPr>
                <w:b/>
                <w:bCs/>
                <w:i/>
                <w:iCs/>
                <w:color w:val="000000"/>
              </w:rPr>
              <w:t>chẵn</w:t>
            </w:r>
            <w:proofErr w:type="spellEnd"/>
            <w:r>
              <w:rPr>
                <w:b/>
                <w:bCs/>
                <w:i/>
                <w:iCs/>
                <w:color w:val="000000"/>
              </w:rPr>
              <w:t>./.)</w:t>
            </w:r>
          </w:p>
        </w:tc>
      </w:tr>
    </w:tbl>
    <w:p w14:paraId="0EF51342" w14:textId="35FEAC7D" w:rsidR="0060339A" w:rsidRPr="00B669C4" w:rsidRDefault="0060339A" w:rsidP="0060339A">
      <w:pPr>
        <w:jc w:val="both"/>
      </w:pPr>
      <w:r w:rsidRPr="00A719CD">
        <w:rPr>
          <w:b/>
          <w:color w:val="000000" w:themeColor="text1"/>
          <w:lang w:val="pt-BR"/>
        </w:rPr>
        <w:t xml:space="preserve">VIII. </w:t>
      </w:r>
      <w:r w:rsidRPr="00A719CD">
        <w:rPr>
          <w:b/>
          <w:bCs/>
          <w:color w:val="000000" w:themeColor="text1"/>
          <w:lang w:val="pt-BR"/>
        </w:rPr>
        <w:t>THỜI HẠN HIỆU LỰC CỦA KẾT QUẢ THẨM ĐỊNH GIÁ</w:t>
      </w:r>
    </w:p>
    <w:p w14:paraId="6AF07981" w14:textId="30997950" w:rsidR="0060339A" w:rsidRPr="008121BD" w:rsidRDefault="0060339A" w:rsidP="0060339A">
      <w:pPr>
        <w:pStyle w:val="ListParagraph"/>
        <w:numPr>
          <w:ilvl w:val="0"/>
          <w:numId w:val="4"/>
        </w:numPr>
        <w:tabs>
          <w:tab w:val="left" w:pos="993"/>
        </w:tabs>
        <w:spacing w:before="120" w:after="120" w:line="276" w:lineRule="auto"/>
        <w:jc w:val="both"/>
        <w:rPr>
          <w:b/>
          <w:color w:val="000000" w:themeColor="text1"/>
          <w:lang w:val="pt-BR"/>
        </w:rPr>
      </w:pPr>
      <w:r w:rsidRPr="00A719CD">
        <w:rPr>
          <w:color w:val="000000" w:themeColor="text1"/>
          <w:lang w:val="pt-BR"/>
        </w:rPr>
        <w:t>Tối đa 0</w:t>
      </w:r>
      <w:r w:rsidR="008121BD">
        <w:rPr>
          <w:color w:val="000000" w:themeColor="text1"/>
          <w:lang w:val="pt-BR"/>
        </w:rPr>
        <w:t>3</w:t>
      </w:r>
      <w:r w:rsidRPr="00A719CD">
        <w:rPr>
          <w:color w:val="000000" w:themeColor="text1"/>
          <w:lang w:val="pt-BR"/>
        </w:rPr>
        <w:t xml:space="preserve"> (</w:t>
      </w:r>
      <w:r w:rsidR="008121BD">
        <w:rPr>
          <w:color w:val="000000" w:themeColor="text1"/>
          <w:lang w:val="pt-BR"/>
        </w:rPr>
        <w:t>ba</w:t>
      </w:r>
      <w:r w:rsidRPr="00A719CD">
        <w:rPr>
          <w:color w:val="000000" w:themeColor="text1"/>
          <w:lang w:val="pt-BR"/>
        </w:rPr>
        <w:t xml:space="preserve">) tháng tính từ ngày ký đối với tài sản là </w:t>
      </w:r>
      <w:r w:rsidR="008121BD">
        <w:rPr>
          <w:color w:val="000000" w:themeColor="text1"/>
          <w:lang w:val="pt-BR"/>
        </w:rPr>
        <w:t>Đ</w:t>
      </w:r>
      <w:r w:rsidRPr="00A719CD">
        <w:rPr>
          <w:color w:val="000000" w:themeColor="text1"/>
          <w:lang w:val="pt-BR"/>
        </w:rPr>
        <w:t>ộng sản.</w:t>
      </w:r>
    </w:p>
    <w:p w14:paraId="034C519D" w14:textId="7B0F7F86" w:rsidR="008121BD" w:rsidRPr="008121BD" w:rsidRDefault="008121BD" w:rsidP="008121BD">
      <w:pPr>
        <w:pStyle w:val="ListParagraph"/>
        <w:numPr>
          <w:ilvl w:val="0"/>
          <w:numId w:val="4"/>
        </w:numPr>
        <w:tabs>
          <w:tab w:val="left" w:pos="993"/>
        </w:tabs>
        <w:spacing w:before="120" w:after="120" w:line="276" w:lineRule="auto"/>
        <w:jc w:val="both"/>
        <w:rPr>
          <w:b/>
          <w:color w:val="000000" w:themeColor="text1"/>
          <w:lang w:val="pt-BR"/>
        </w:rPr>
      </w:pPr>
      <w:r w:rsidRPr="00A719CD">
        <w:rPr>
          <w:color w:val="000000" w:themeColor="text1"/>
          <w:lang w:val="pt-BR"/>
        </w:rPr>
        <w:t>Tối đa 06 (sáu) tháng tính từ ngày ký đối với tài sản là Bất động sản.</w:t>
      </w:r>
    </w:p>
    <w:p w14:paraId="2672425A" w14:textId="77777777" w:rsidR="0060339A" w:rsidRPr="00A719CD" w:rsidRDefault="0060339A" w:rsidP="0060339A">
      <w:pPr>
        <w:pStyle w:val="ListParagraph"/>
        <w:tabs>
          <w:tab w:val="left" w:pos="993"/>
        </w:tabs>
        <w:spacing w:before="120" w:after="120" w:line="276" w:lineRule="auto"/>
        <w:ind w:left="0"/>
        <w:jc w:val="both"/>
        <w:rPr>
          <w:b/>
          <w:color w:val="000000" w:themeColor="text1"/>
          <w:spacing w:val="-4"/>
          <w:lang w:val="pt-BR"/>
        </w:rPr>
      </w:pPr>
      <w:r w:rsidRPr="00A719CD">
        <w:rPr>
          <w:b/>
          <w:bCs/>
          <w:color w:val="000000" w:themeColor="text1"/>
          <w:spacing w:val="-4"/>
          <w:lang w:val="pt-BR"/>
        </w:rPr>
        <w:t>IX. NHỮNG ĐIỀU KHOẢN LOẠI TRỪ VÀ HẠN CHẾ CỦA KẾT QUẢ THẨM ĐỊNH GIÁ</w:t>
      </w:r>
    </w:p>
    <w:p w14:paraId="08682D2C" w14:textId="77777777" w:rsidR="0060339A" w:rsidRPr="00A719CD" w:rsidRDefault="0060339A" w:rsidP="0060339A">
      <w:pPr>
        <w:pStyle w:val="ListParagraph"/>
        <w:numPr>
          <w:ilvl w:val="0"/>
          <w:numId w:val="5"/>
        </w:numPr>
        <w:tabs>
          <w:tab w:val="left" w:pos="993"/>
        </w:tabs>
        <w:spacing w:before="120" w:after="120" w:line="276" w:lineRule="auto"/>
        <w:jc w:val="both"/>
        <w:rPr>
          <w:b/>
          <w:color w:val="000000" w:themeColor="text1"/>
          <w:lang w:val="pt-BR"/>
        </w:rPr>
      </w:pPr>
      <w:r w:rsidRPr="00A719CD">
        <w:rPr>
          <w:color w:val="000000" w:themeColor="text1"/>
          <w:lang w:val="pt-BR"/>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w:t>
      </w:r>
      <w:r w:rsidRPr="00A719CD">
        <w:rPr>
          <w:color w:val="000000" w:themeColor="text1"/>
          <w:lang w:val="pt-BR"/>
        </w:rPr>
        <w:lastRenderedPageBreak/>
        <w:t>của Công ty Cổ phần Thẩm định và Đầu tư Tài chính Hoa Sen đều vi phạm pháp luật và không có giá trị.</w:t>
      </w:r>
    </w:p>
    <w:p w14:paraId="1F99A67C" w14:textId="77777777" w:rsidR="0060339A" w:rsidRDefault="0060339A" w:rsidP="0060339A">
      <w:pPr>
        <w:pStyle w:val="ListParagraph"/>
        <w:numPr>
          <w:ilvl w:val="0"/>
          <w:numId w:val="5"/>
        </w:numPr>
        <w:tabs>
          <w:tab w:val="left" w:pos="993"/>
        </w:tabs>
        <w:spacing w:before="120" w:after="120" w:line="276" w:lineRule="auto"/>
        <w:jc w:val="both"/>
        <w:rPr>
          <w:color w:val="000000" w:themeColor="text1"/>
          <w:lang w:val="pt-BR"/>
        </w:rPr>
      </w:pPr>
      <w:bookmarkStart w:id="3" w:name="_Hlk107922308"/>
      <w:r w:rsidRPr="00A719CD">
        <w:rPr>
          <w:color w:val="000000" w:themeColor="text1"/>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p>
    <w:p w14:paraId="48073B96" w14:textId="77777777" w:rsidR="00244D71" w:rsidRPr="00B06FA9" w:rsidRDefault="00244D71" w:rsidP="00244D71">
      <w:pPr>
        <w:pStyle w:val="ListParagraph"/>
        <w:numPr>
          <w:ilvl w:val="0"/>
          <w:numId w:val="5"/>
        </w:numPr>
        <w:tabs>
          <w:tab w:val="left" w:pos="993"/>
        </w:tabs>
        <w:spacing w:before="120" w:after="120" w:line="276" w:lineRule="auto"/>
        <w:jc w:val="both"/>
        <w:rPr>
          <w:b/>
          <w:color w:val="000000" w:themeColor="text1"/>
          <w:lang w:val="pt-BR"/>
        </w:rPr>
      </w:pPr>
      <w:r w:rsidRPr="00B06FA9">
        <w:rPr>
          <w:color w:val="000000" w:themeColor="text1"/>
          <w:lang w:val="pt-BR"/>
        </w:rPr>
        <w:t>Kết quả thẩm định giá trên chỉ xác nhận khi khách hàng hoàn tất các thủ tục pháp lý và nghĩa vụ tài chính liên quan đến tài sản thẩm định theo quy định của pháp luật hiện hành.</w:t>
      </w:r>
    </w:p>
    <w:p w14:paraId="5885D6BD" w14:textId="77777777" w:rsidR="00244D71" w:rsidRPr="00A719CD" w:rsidRDefault="00244D71" w:rsidP="00244D71">
      <w:pPr>
        <w:pStyle w:val="ListParagraph"/>
        <w:numPr>
          <w:ilvl w:val="0"/>
          <w:numId w:val="5"/>
        </w:numPr>
        <w:tabs>
          <w:tab w:val="left" w:pos="993"/>
        </w:tabs>
        <w:spacing w:before="120" w:after="120" w:line="276" w:lineRule="auto"/>
        <w:jc w:val="both"/>
        <w:rPr>
          <w:b/>
          <w:color w:val="000000" w:themeColor="text1"/>
          <w:lang w:val="pt-BR"/>
        </w:rPr>
      </w:pPr>
      <w:r w:rsidRPr="00A719CD">
        <w:rPr>
          <w:color w:val="000000" w:themeColor="text1"/>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142AC654" w14:textId="218BE40F" w:rsidR="00244D71" w:rsidRDefault="00244D71" w:rsidP="00244D71">
      <w:pPr>
        <w:pStyle w:val="ListParagraph"/>
        <w:numPr>
          <w:ilvl w:val="0"/>
          <w:numId w:val="5"/>
        </w:numPr>
        <w:tabs>
          <w:tab w:val="left" w:pos="993"/>
        </w:tabs>
        <w:spacing w:before="120" w:after="120" w:line="276" w:lineRule="auto"/>
        <w:jc w:val="both"/>
        <w:rPr>
          <w:color w:val="000000" w:themeColor="text1"/>
          <w:lang w:val="pt-BR"/>
        </w:rPr>
      </w:pPr>
      <w:r w:rsidRPr="00A719CD">
        <w:rPr>
          <w:color w:val="000000" w:themeColor="text1"/>
          <w:lang w:val="pt-BR"/>
        </w:rPr>
        <w:t>Khách hàng yêu cầu thẩm định giá và người hướng dẫn Thẩm định viên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3758F692" w14:textId="2C18385B" w:rsidR="0060339A" w:rsidRPr="00212B3A" w:rsidRDefault="0060339A" w:rsidP="0060339A">
      <w:pPr>
        <w:pStyle w:val="ListParagraph"/>
        <w:numPr>
          <w:ilvl w:val="0"/>
          <w:numId w:val="5"/>
        </w:numPr>
        <w:tabs>
          <w:tab w:val="left" w:pos="993"/>
        </w:tabs>
        <w:spacing w:before="120" w:after="120" w:line="276" w:lineRule="auto"/>
        <w:jc w:val="both"/>
        <w:rPr>
          <w:b/>
          <w:color w:val="000000" w:themeColor="text1"/>
          <w:lang w:val="pt-BR"/>
        </w:rPr>
      </w:pPr>
      <w:r w:rsidRPr="00B06FA9">
        <w:rPr>
          <w:bCs/>
          <w:color w:val="000000" w:themeColor="text1"/>
          <w:lang w:val="pt-BR"/>
        </w:rPr>
        <w:t xml:space="preserve">Chúng tôi nhấn mạnh rằng 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bookmarkEnd w:id="3"/>
      <w:r w:rsidR="00244D71" w:rsidRPr="00244D71">
        <w:rPr>
          <w:bCs/>
          <w:color w:val="000000" w:themeColor="text1"/>
          <w:lang w:val="pt-BR"/>
        </w:rPr>
        <w:t>Giấy chứng nhận quyền sử dụng đất, quyền sở hữu nhà ở và tài sản khác gắn liền với đất số: DN 691993, số vào sổ cấp GCN: CN 05623 do Chi nhánh văn phòng đăng ký đất đai huyện Vĩnh Tường cấp ngày 11/12/2023; chủ sử dụng đất là Ông Nguyễn Văn Nhân và Bà Vũ Thị Tiền</w:t>
      </w:r>
      <w:r w:rsidR="00C25CEA" w:rsidRPr="00C25CEA">
        <w:rPr>
          <w:bCs/>
          <w:color w:val="000000" w:themeColor="text1"/>
          <w:lang w:val="pt-BR"/>
        </w:rPr>
        <w:t>.</w:t>
      </w:r>
    </w:p>
    <w:p w14:paraId="772247AE" w14:textId="343C3FC8" w:rsidR="00212B3A" w:rsidRPr="004577AE" w:rsidRDefault="00212B3A" w:rsidP="00212B3A">
      <w:pPr>
        <w:pStyle w:val="ListParagraph"/>
        <w:numPr>
          <w:ilvl w:val="0"/>
          <w:numId w:val="5"/>
        </w:numPr>
        <w:spacing w:before="120" w:after="120" w:line="276" w:lineRule="auto"/>
        <w:jc w:val="both"/>
        <w:rPr>
          <w:bCs/>
          <w:color w:val="000000" w:themeColor="text1"/>
          <w:lang w:val="pt-BR"/>
        </w:rPr>
      </w:pPr>
      <w:r w:rsidRPr="00187A5D">
        <w:rPr>
          <w:bCs/>
          <w:color w:val="000000" w:themeColor="text1"/>
          <w:lang w:val="pt-BR"/>
        </w:rPr>
        <w:t xml:space="preserve">Theo khảo sát thực tế, </w:t>
      </w:r>
      <w:r w:rsidR="00244D71" w:rsidRPr="00187A5D">
        <w:rPr>
          <w:bCs/>
          <w:color w:val="000000" w:themeColor="text1"/>
          <w:lang w:val="pt-BR"/>
        </w:rPr>
        <w:t>trên thửa đất có công trình nhà</w:t>
      </w:r>
      <w:r w:rsidR="00244D71">
        <w:rPr>
          <w:bCs/>
          <w:color w:val="000000" w:themeColor="text1"/>
          <w:lang w:val="vi-VN"/>
        </w:rPr>
        <w:t xml:space="preserve"> </w:t>
      </w:r>
      <w:r w:rsidR="00244D71">
        <w:rPr>
          <w:bCs/>
          <w:color w:val="000000" w:themeColor="text1"/>
        </w:rPr>
        <w:t>2</w:t>
      </w:r>
      <w:r w:rsidR="00244D71">
        <w:rPr>
          <w:bCs/>
          <w:color w:val="000000" w:themeColor="text1"/>
          <w:lang w:val="vi-VN"/>
        </w:rPr>
        <w:t xml:space="preserve"> tầng</w:t>
      </w:r>
      <w:r w:rsidR="00244D71">
        <w:rPr>
          <w:bCs/>
          <w:color w:val="000000" w:themeColor="text1"/>
        </w:rPr>
        <w:t xml:space="preserve"> 1 tum</w:t>
      </w:r>
      <w:r w:rsidR="00244D71" w:rsidRPr="00187A5D">
        <w:rPr>
          <w:bCs/>
          <w:color w:val="000000" w:themeColor="text1"/>
          <w:lang w:val="pt-BR"/>
        </w:rPr>
        <w:t xml:space="preserve">. </w:t>
      </w:r>
      <w:proofErr w:type="spellStart"/>
      <w:r w:rsidR="00244D71" w:rsidRPr="00187A5D">
        <w:rPr>
          <w:color w:val="000000"/>
        </w:rPr>
        <w:t>Công</w:t>
      </w:r>
      <w:proofErr w:type="spellEnd"/>
      <w:r w:rsidR="00244D71" w:rsidRPr="00187A5D">
        <w:rPr>
          <w:color w:val="000000"/>
        </w:rPr>
        <w:t xml:space="preserve"> </w:t>
      </w:r>
      <w:proofErr w:type="spellStart"/>
      <w:r w:rsidR="00244D71" w:rsidRPr="00187A5D">
        <w:rPr>
          <w:color w:val="000000"/>
        </w:rPr>
        <w:t>trình</w:t>
      </w:r>
      <w:proofErr w:type="spellEnd"/>
      <w:r w:rsidR="00244D71" w:rsidRPr="00187A5D">
        <w:rPr>
          <w:color w:val="000000"/>
        </w:rPr>
        <w:t xml:space="preserve"> </w:t>
      </w:r>
      <w:r w:rsidR="00244D71" w:rsidRPr="00187A5D">
        <w:rPr>
          <w:bCs/>
          <w:color w:val="000000" w:themeColor="text1"/>
          <w:lang w:val="pt-BR"/>
        </w:rPr>
        <w:t>nhà</w:t>
      </w:r>
      <w:r w:rsidR="00244D71">
        <w:rPr>
          <w:bCs/>
          <w:color w:val="000000" w:themeColor="text1"/>
          <w:lang w:val="pt-BR"/>
        </w:rPr>
        <w:t xml:space="preserve"> </w:t>
      </w:r>
      <w:r w:rsidR="00244D71">
        <w:rPr>
          <w:bCs/>
          <w:color w:val="000000" w:themeColor="text1"/>
        </w:rPr>
        <w:t>2</w:t>
      </w:r>
      <w:r w:rsidR="00244D71">
        <w:rPr>
          <w:bCs/>
          <w:color w:val="000000" w:themeColor="text1"/>
          <w:lang w:val="vi-VN"/>
        </w:rPr>
        <w:t xml:space="preserve"> tầng </w:t>
      </w:r>
      <w:r w:rsidR="00244D71">
        <w:rPr>
          <w:bCs/>
          <w:color w:val="000000" w:themeColor="text1"/>
        </w:rPr>
        <w:t xml:space="preserve">1 tum </w:t>
      </w:r>
      <w:proofErr w:type="spellStart"/>
      <w:r w:rsidR="00244D71" w:rsidRPr="00187A5D">
        <w:rPr>
          <w:color w:val="000000"/>
        </w:rPr>
        <w:t>chưa</w:t>
      </w:r>
      <w:proofErr w:type="spellEnd"/>
      <w:r w:rsidR="00244D71" w:rsidRPr="00187A5D">
        <w:rPr>
          <w:color w:val="000000"/>
        </w:rPr>
        <w:t xml:space="preserve"> </w:t>
      </w:r>
      <w:proofErr w:type="spellStart"/>
      <w:r w:rsidR="00244D71" w:rsidRPr="00187A5D">
        <w:rPr>
          <w:color w:val="000000"/>
        </w:rPr>
        <w:t>được</w:t>
      </w:r>
      <w:proofErr w:type="spellEnd"/>
      <w:r w:rsidR="00244D71" w:rsidRPr="00187A5D">
        <w:rPr>
          <w:color w:val="000000"/>
        </w:rPr>
        <w:t xml:space="preserve"> </w:t>
      </w:r>
      <w:proofErr w:type="spellStart"/>
      <w:r w:rsidR="00244D71" w:rsidRPr="00187A5D">
        <w:rPr>
          <w:color w:val="000000"/>
        </w:rPr>
        <w:t>chứng</w:t>
      </w:r>
      <w:proofErr w:type="spellEnd"/>
      <w:r w:rsidR="00244D71" w:rsidRPr="00187A5D">
        <w:rPr>
          <w:color w:val="000000"/>
        </w:rPr>
        <w:t xml:space="preserve"> </w:t>
      </w:r>
      <w:proofErr w:type="spellStart"/>
      <w:r w:rsidR="00244D71" w:rsidRPr="00187A5D">
        <w:rPr>
          <w:color w:val="000000"/>
        </w:rPr>
        <w:t>nhận</w:t>
      </w:r>
      <w:proofErr w:type="spellEnd"/>
      <w:r w:rsidR="00244D71" w:rsidRPr="00187A5D">
        <w:rPr>
          <w:color w:val="000000"/>
        </w:rPr>
        <w:t xml:space="preserve"> </w:t>
      </w:r>
      <w:proofErr w:type="spellStart"/>
      <w:r w:rsidR="00244D71" w:rsidRPr="00187A5D">
        <w:rPr>
          <w:color w:val="000000"/>
        </w:rPr>
        <w:t>quyền</w:t>
      </w:r>
      <w:proofErr w:type="spellEnd"/>
      <w:r w:rsidR="00244D71" w:rsidRPr="00187A5D">
        <w:rPr>
          <w:color w:val="000000"/>
        </w:rPr>
        <w:t xml:space="preserve"> </w:t>
      </w:r>
      <w:proofErr w:type="spellStart"/>
      <w:r w:rsidR="00244D71" w:rsidRPr="00187A5D">
        <w:rPr>
          <w:color w:val="000000"/>
        </w:rPr>
        <w:t>sở</w:t>
      </w:r>
      <w:proofErr w:type="spellEnd"/>
      <w:r w:rsidR="00244D71" w:rsidRPr="00187A5D">
        <w:rPr>
          <w:color w:val="000000"/>
        </w:rPr>
        <w:t xml:space="preserve"> </w:t>
      </w:r>
      <w:proofErr w:type="spellStart"/>
      <w:r w:rsidR="00244D71" w:rsidRPr="00187A5D">
        <w:rPr>
          <w:color w:val="000000"/>
        </w:rPr>
        <w:t>hữu</w:t>
      </w:r>
      <w:proofErr w:type="spellEnd"/>
      <w:r w:rsidR="00244D71" w:rsidRPr="00187A5D">
        <w:rPr>
          <w:color w:val="000000"/>
        </w:rPr>
        <w:t xml:space="preserve"> </w:t>
      </w:r>
      <w:proofErr w:type="spellStart"/>
      <w:r w:rsidR="00244D71" w:rsidRPr="00187A5D">
        <w:rPr>
          <w:color w:val="000000"/>
        </w:rPr>
        <w:t>trên</w:t>
      </w:r>
      <w:proofErr w:type="spellEnd"/>
      <w:r w:rsidR="00244D71" w:rsidRPr="00187A5D">
        <w:rPr>
          <w:color w:val="000000"/>
        </w:rPr>
        <w:t xml:space="preserve"> </w:t>
      </w:r>
      <w:proofErr w:type="spellStart"/>
      <w:r w:rsidR="00244D71" w:rsidRPr="00187A5D">
        <w:rPr>
          <w:color w:val="000000"/>
        </w:rPr>
        <w:t>Giấy</w:t>
      </w:r>
      <w:proofErr w:type="spellEnd"/>
      <w:r w:rsidR="00244D71" w:rsidRPr="00187A5D">
        <w:rPr>
          <w:color w:val="000000"/>
        </w:rPr>
        <w:t xml:space="preserve"> </w:t>
      </w:r>
      <w:proofErr w:type="spellStart"/>
      <w:r w:rsidR="00244D71" w:rsidRPr="00187A5D">
        <w:rPr>
          <w:color w:val="000000"/>
        </w:rPr>
        <w:t>chứng</w:t>
      </w:r>
      <w:proofErr w:type="spellEnd"/>
      <w:r w:rsidR="00244D71" w:rsidRPr="00187A5D">
        <w:rPr>
          <w:color w:val="000000"/>
        </w:rPr>
        <w:t xml:space="preserve"> </w:t>
      </w:r>
      <w:proofErr w:type="spellStart"/>
      <w:r w:rsidR="00244D71" w:rsidRPr="00187A5D">
        <w:rPr>
          <w:color w:val="000000"/>
        </w:rPr>
        <w:t>nhận</w:t>
      </w:r>
      <w:proofErr w:type="spellEnd"/>
      <w:r w:rsidR="00244D71" w:rsidRPr="00187A5D">
        <w:rPr>
          <w:color w:val="000000"/>
        </w:rPr>
        <w:t xml:space="preserve"> </w:t>
      </w:r>
      <w:proofErr w:type="spellStart"/>
      <w:r w:rsidR="00244D71" w:rsidRPr="00187A5D">
        <w:rPr>
          <w:color w:val="000000"/>
        </w:rPr>
        <w:t>Quyền</w:t>
      </w:r>
      <w:proofErr w:type="spellEnd"/>
      <w:r w:rsidR="00244D71" w:rsidRPr="00187A5D">
        <w:rPr>
          <w:color w:val="000000"/>
        </w:rPr>
        <w:t xml:space="preserve"> </w:t>
      </w:r>
      <w:proofErr w:type="spellStart"/>
      <w:r w:rsidR="00244D71" w:rsidRPr="00187A5D">
        <w:rPr>
          <w:color w:val="000000"/>
        </w:rPr>
        <w:t>sử</w:t>
      </w:r>
      <w:proofErr w:type="spellEnd"/>
      <w:r w:rsidR="00244D71" w:rsidRPr="00187A5D">
        <w:rPr>
          <w:color w:val="000000"/>
        </w:rPr>
        <w:t xml:space="preserve"> </w:t>
      </w:r>
      <w:proofErr w:type="spellStart"/>
      <w:r w:rsidR="00244D71" w:rsidRPr="00187A5D">
        <w:rPr>
          <w:color w:val="000000"/>
        </w:rPr>
        <w:t>dụng</w:t>
      </w:r>
      <w:proofErr w:type="spellEnd"/>
      <w:r w:rsidR="00244D71" w:rsidRPr="00187A5D">
        <w:rPr>
          <w:color w:val="000000"/>
        </w:rPr>
        <w:t xml:space="preserve"> </w:t>
      </w:r>
      <w:proofErr w:type="spellStart"/>
      <w:r w:rsidR="00244D71" w:rsidRPr="00187A5D">
        <w:rPr>
          <w:color w:val="000000"/>
        </w:rPr>
        <w:t>đất</w:t>
      </w:r>
      <w:proofErr w:type="spellEnd"/>
      <w:r w:rsidR="00244D71" w:rsidRPr="00187A5D">
        <w:rPr>
          <w:color w:val="000000"/>
        </w:rPr>
        <w:t xml:space="preserve">, </w:t>
      </w:r>
      <w:proofErr w:type="spellStart"/>
      <w:r w:rsidR="00244D71" w:rsidRPr="00187A5D">
        <w:rPr>
          <w:color w:val="000000"/>
        </w:rPr>
        <w:t>Quyền</w:t>
      </w:r>
      <w:proofErr w:type="spellEnd"/>
      <w:r w:rsidR="00244D71" w:rsidRPr="00187A5D">
        <w:rPr>
          <w:color w:val="000000"/>
        </w:rPr>
        <w:t xml:space="preserve"> </w:t>
      </w:r>
      <w:proofErr w:type="spellStart"/>
      <w:r w:rsidR="00244D71" w:rsidRPr="00187A5D">
        <w:rPr>
          <w:color w:val="000000"/>
        </w:rPr>
        <w:t>sở</w:t>
      </w:r>
      <w:proofErr w:type="spellEnd"/>
      <w:r w:rsidR="00244D71" w:rsidRPr="00187A5D">
        <w:rPr>
          <w:color w:val="000000"/>
        </w:rPr>
        <w:t xml:space="preserve"> </w:t>
      </w:r>
      <w:proofErr w:type="spellStart"/>
      <w:r w:rsidR="00244D71" w:rsidRPr="00187A5D">
        <w:rPr>
          <w:color w:val="000000"/>
        </w:rPr>
        <w:t>hữu</w:t>
      </w:r>
      <w:proofErr w:type="spellEnd"/>
      <w:r w:rsidR="00244D71" w:rsidRPr="00187A5D">
        <w:rPr>
          <w:color w:val="000000"/>
        </w:rPr>
        <w:t xml:space="preserve"> </w:t>
      </w:r>
      <w:proofErr w:type="spellStart"/>
      <w:r w:rsidR="00244D71" w:rsidRPr="00187A5D">
        <w:rPr>
          <w:color w:val="000000"/>
        </w:rPr>
        <w:t>nhà</w:t>
      </w:r>
      <w:proofErr w:type="spellEnd"/>
      <w:r w:rsidR="00244D71" w:rsidRPr="00187A5D">
        <w:rPr>
          <w:color w:val="000000"/>
        </w:rPr>
        <w:t xml:space="preserve"> ở </w:t>
      </w:r>
      <w:proofErr w:type="spellStart"/>
      <w:r w:rsidR="00244D71" w:rsidRPr="00187A5D">
        <w:rPr>
          <w:color w:val="000000"/>
        </w:rPr>
        <w:t>và</w:t>
      </w:r>
      <w:proofErr w:type="spellEnd"/>
      <w:r w:rsidR="00244D71" w:rsidRPr="00187A5D">
        <w:rPr>
          <w:color w:val="000000"/>
        </w:rPr>
        <w:t xml:space="preserve"> </w:t>
      </w:r>
      <w:proofErr w:type="spellStart"/>
      <w:r w:rsidR="00244D71" w:rsidRPr="00187A5D">
        <w:rPr>
          <w:color w:val="000000"/>
        </w:rPr>
        <w:t>tài</w:t>
      </w:r>
      <w:proofErr w:type="spellEnd"/>
      <w:r w:rsidR="00244D71" w:rsidRPr="00187A5D">
        <w:rPr>
          <w:color w:val="000000"/>
        </w:rPr>
        <w:t xml:space="preserve"> </w:t>
      </w:r>
      <w:proofErr w:type="spellStart"/>
      <w:r w:rsidR="00244D71" w:rsidRPr="00187A5D">
        <w:rPr>
          <w:color w:val="000000"/>
        </w:rPr>
        <w:t>sản</w:t>
      </w:r>
      <w:proofErr w:type="spellEnd"/>
      <w:r w:rsidR="00244D71" w:rsidRPr="00187A5D">
        <w:rPr>
          <w:color w:val="000000"/>
        </w:rPr>
        <w:t xml:space="preserve"> </w:t>
      </w:r>
      <w:proofErr w:type="spellStart"/>
      <w:r w:rsidR="00244D71" w:rsidRPr="00187A5D">
        <w:rPr>
          <w:color w:val="000000"/>
        </w:rPr>
        <w:t>khác</w:t>
      </w:r>
      <w:proofErr w:type="spellEnd"/>
      <w:r w:rsidR="00244D71" w:rsidRPr="00187A5D">
        <w:rPr>
          <w:color w:val="000000"/>
        </w:rPr>
        <w:t xml:space="preserve"> </w:t>
      </w:r>
      <w:proofErr w:type="spellStart"/>
      <w:r w:rsidR="00244D71" w:rsidRPr="00187A5D">
        <w:rPr>
          <w:color w:val="000000"/>
        </w:rPr>
        <w:t>gắn</w:t>
      </w:r>
      <w:proofErr w:type="spellEnd"/>
      <w:r w:rsidR="00244D71" w:rsidRPr="00187A5D">
        <w:rPr>
          <w:color w:val="000000"/>
        </w:rPr>
        <w:t xml:space="preserve"> </w:t>
      </w:r>
      <w:proofErr w:type="spellStart"/>
      <w:r w:rsidR="00244D71" w:rsidRPr="00187A5D">
        <w:rPr>
          <w:color w:val="000000"/>
        </w:rPr>
        <w:t>liền</w:t>
      </w:r>
      <w:proofErr w:type="spellEnd"/>
      <w:r w:rsidR="00244D71" w:rsidRPr="00187A5D">
        <w:rPr>
          <w:color w:val="000000"/>
        </w:rPr>
        <w:t xml:space="preserve"> </w:t>
      </w:r>
      <w:proofErr w:type="spellStart"/>
      <w:r w:rsidR="00244D71" w:rsidRPr="00187A5D">
        <w:rPr>
          <w:color w:val="000000"/>
        </w:rPr>
        <w:t>với</w:t>
      </w:r>
      <w:proofErr w:type="spellEnd"/>
      <w:r w:rsidR="00244D71" w:rsidRPr="00187A5D">
        <w:rPr>
          <w:color w:val="000000"/>
        </w:rPr>
        <w:t xml:space="preserve"> </w:t>
      </w:r>
      <w:proofErr w:type="spellStart"/>
      <w:r w:rsidR="00244D71" w:rsidRPr="00187A5D">
        <w:rPr>
          <w:color w:val="000000"/>
        </w:rPr>
        <w:t>đất</w:t>
      </w:r>
      <w:proofErr w:type="spellEnd"/>
      <w:r w:rsidR="00244D71" w:rsidRPr="00187A5D">
        <w:rPr>
          <w:color w:val="000000"/>
        </w:rPr>
        <w:t xml:space="preserve"> </w:t>
      </w:r>
      <w:proofErr w:type="spellStart"/>
      <w:r w:rsidR="00244D71" w:rsidRPr="00187A5D">
        <w:rPr>
          <w:color w:val="000000"/>
        </w:rPr>
        <w:t>số</w:t>
      </w:r>
      <w:proofErr w:type="spellEnd"/>
      <w:r w:rsidR="00244D71" w:rsidRPr="00187A5D">
        <w:rPr>
          <w:color w:val="000000"/>
        </w:rPr>
        <w:t xml:space="preserve"> </w:t>
      </w:r>
      <w:r w:rsidR="00244D71" w:rsidRPr="002D22E9">
        <w:rPr>
          <w:color w:val="000000"/>
        </w:rPr>
        <w:t>DN 691993</w:t>
      </w:r>
      <w:r w:rsidR="00244D71">
        <w:rPr>
          <w:color w:val="000000"/>
        </w:rPr>
        <w:t xml:space="preserve">. </w:t>
      </w:r>
      <w:proofErr w:type="spellStart"/>
      <w:r w:rsidR="00244D71" w:rsidRPr="00966EE1">
        <w:rPr>
          <w:color w:val="000000"/>
        </w:rPr>
        <w:t>Mặt</w:t>
      </w:r>
      <w:proofErr w:type="spellEnd"/>
      <w:r w:rsidR="00244D71" w:rsidRPr="00966EE1">
        <w:rPr>
          <w:color w:val="000000"/>
        </w:rPr>
        <w:t xml:space="preserve"> </w:t>
      </w:r>
      <w:proofErr w:type="spellStart"/>
      <w:r w:rsidR="00244D71" w:rsidRPr="00966EE1">
        <w:rPr>
          <w:color w:val="000000"/>
        </w:rPr>
        <w:t>khác</w:t>
      </w:r>
      <w:proofErr w:type="spellEnd"/>
      <w:r w:rsidR="00244D71" w:rsidRPr="00966EE1">
        <w:rPr>
          <w:color w:val="000000"/>
        </w:rPr>
        <w:t xml:space="preserve">, </w:t>
      </w:r>
      <w:proofErr w:type="spellStart"/>
      <w:r w:rsidR="00244D71" w:rsidRPr="00966EE1">
        <w:rPr>
          <w:color w:val="000000"/>
        </w:rPr>
        <w:t>tổ</w:t>
      </w:r>
      <w:proofErr w:type="spellEnd"/>
      <w:r w:rsidR="00244D71" w:rsidRPr="00966EE1">
        <w:rPr>
          <w:color w:val="000000"/>
        </w:rPr>
        <w:t xml:space="preserve"> </w:t>
      </w:r>
      <w:proofErr w:type="spellStart"/>
      <w:r w:rsidR="00244D71" w:rsidRPr="00966EE1">
        <w:rPr>
          <w:color w:val="000000"/>
        </w:rPr>
        <w:t>thẩm</w:t>
      </w:r>
      <w:proofErr w:type="spellEnd"/>
      <w:r w:rsidR="00244D71" w:rsidRPr="00966EE1">
        <w:rPr>
          <w:color w:val="000000"/>
        </w:rPr>
        <w:t xml:space="preserve"> </w:t>
      </w:r>
      <w:proofErr w:type="spellStart"/>
      <w:r w:rsidR="00244D71" w:rsidRPr="00966EE1">
        <w:rPr>
          <w:color w:val="000000"/>
        </w:rPr>
        <w:t>định</w:t>
      </w:r>
      <w:proofErr w:type="spellEnd"/>
      <w:r w:rsidR="00244D71" w:rsidRPr="00966EE1">
        <w:rPr>
          <w:color w:val="000000"/>
        </w:rPr>
        <w:t xml:space="preserve"> </w:t>
      </w:r>
      <w:proofErr w:type="spellStart"/>
      <w:r w:rsidR="00244D71" w:rsidRPr="00966EE1">
        <w:rPr>
          <w:color w:val="000000"/>
        </w:rPr>
        <w:t>không</w:t>
      </w:r>
      <w:proofErr w:type="spellEnd"/>
      <w:r w:rsidR="00244D71" w:rsidRPr="00966EE1">
        <w:rPr>
          <w:color w:val="000000"/>
        </w:rPr>
        <w:t xml:space="preserve"> </w:t>
      </w:r>
      <w:proofErr w:type="spellStart"/>
      <w:r w:rsidR="00244D71" w:rsidRPr="00966EE1">
        <w:rPr>
          <w:color w:val="000000"/>
        </w:rPr>
        <w:t>nhận</w:t>
      </w:r>
      <w:proofErr w:type="spellEnd"/>
      <w:r w:rsidR="00244D71" w:rsidRPr="00966EE1">
        <w:rPr>
          <w:color w:val="000000"/>
        </w:rPr>
        <w:t xml:space="preserve"> </w:t>
      </w:r>
      <w:proofErr w:type="spellStart"/>
      <w:r w:rsidR="00244D71" w:rsidRPr="00966EE1">
        <w:rPr>
          <w:color w:val="000000"/>
        </w:rPr>
        <w:t>được</w:t>
      </w:r>
      <w:proofErr w:type="spellEnd"/>
      <w:r w:rsidR="00244D71" w:rsidRPr="00966EE1">
        <w:rPr>
          <w:color w:val="000000"/>
        </w:rPr>
        <w:t xml:space="preserve"> </w:t>
      </w:r>
      <w:proofErr w:type="spellStart"/>
      <w:r w:rsidR="00244D71" w:rsidRPr="00966EE1">
        <w:rPr>
          <w:color w:val="000000"/>
        </w:rPr>
        <w:t>bất</w:t>
      </w:r>
      <w:proofErr w:type="spellEnd"/>
      <w:r w:rsidR="00244D71" w:rsidRPr="00966EE1">
        <w:rPr>
          <w:color w:val="000000"/>
        </w:rPr>
        <w:t xml:space="preserve"> </w:t>
      </w:r>
      <w:proofErr w:type="spellStart"/>
      <w:r w:rsidR="00244D71" w:rsidRPr="00966EE1">
        <w:rPr>
          <w:color w:val="000000"/>
        </w:rPr>
        <w:t>cứ</w:t>
      </w:r>
      <w:proofErr w:type="spellEnd"/>
      <w:r w:rsidR="00244D71" w:rsidRPr="00966EE1">
        <w:rPr>
          <w:color w:val="000000"/>
        </w:rPr>
        <w:t xml:space="preserve"> </w:t>
      </w:r>
      <w:proofErr w:type="spellStart"/>
      <w:r w:rsidR="00244D71" w:rsidRPr="00966EE1">
        <w:rPr>
          <w:color w:val="000000"/>
        </w:rPr>
        <w:t>hồ</w:t>
      </w:r>
      <w:proofErr w:type="spellEnd"/>
      <w:r w:rsidR="00244D71" w:rsidRPr="00966EE1">
        <w:rPr>
          <w:color w:val="000000"/>
        </w:rPr>
        <w:t xml:space="preserve"> </w:t>
      </w:r>
      <w:proofErr w:type="spellStart"/>
      <w:r w:rsidR="00244D71" w:rsidRPr="00966EE1">
        <w:rPr>
          <w:color w:val="000000"/>
        </w:rPr>
        <w:t>sơ</w:t>
      </w:r>
      <w:proofErr w:type="spellEnd"/>
      <w:r w:rsidR="00244D71" w:rsidRPr="00966EE1">
        <w:rPr>
          <w:color w:val="000000"/>
        </w:rPr>
        <w:t xml:space="preserve"> </w:t>
      </w:r>
      <w:proofErr w:type="spellStart"/>
      <w:r w:rsidR="00244D71" w:rsidRPr="00966EE1">
        <w:rPr>
          <w:color w:val="000000"/>
        </w:rPr>
        <w:t>pháp</w:t>
      </w:r>
      <w:proofErr w:type="spellEnd"/>
      <w:r w:rsidR="00244D71" w:rsidRPr="00966EE1">
        <w:rPr>
          <w:color w:val="000000"/>
        </w:rPr>
        <w:t xml:space="preserve"> </w:t>
      </w:r>
      <w:proofErr w:type="spellStart"/>
      <w:r w:rsidR="00244D71" w:rsidRPr="00966EE1">
        <w:rPr>
          <w:color w:val="000000"/>
        </w:rPr>
        <w:t>lý</w:t>
      </w:r>
      <w:proofErr w:type="spellEnd"/>
      <w:r w:rsidR="00244D71" w:rsidRPr="00966EE1">
        <w:rPr>
          <w:color w:val="000000"/>
        </w:rPr>
        <w:t xml:space="preserve"> </w:t>
      </w:r>
      <w:proofErr w:type="spellStart"/>
      <w:r w:rsidR="00244D71" w:rsidRPr="00966EE1">
        <w:rPr>
          <w:color w:val="000000"/>
        </w:rPr>
        <w:t>nào</w:t>
      </w:r>
      <w:proofErr w:type="spellEnd"/>
      <w:r w:rsidR="00244D71" w:rsidRPr="00966EE1">
        <w:rPr>
          <w:color w:val="000000"/>
        </w:rPr>
        <w:t xml:space="preserve"> </w:t>
      </w:r>
      <w:proofErr w:type="spellStart"/>
      <w:r w:rsidR="00244D71" w:rsidRPr="00966EE1">
        <w:rPr>
          <w:color w:val="000000"/>
        </w:rPr>
        <w:t>liên</w:t>
      </w:r>
      <w:proofErr w:type="spellEnd"/>
      <w:r w:rsidR="00244D71" w:rsidRPr="00966EE1">
        <w:rPr>
          <w:color w:val="000000"/>
        </w:rPr>
        <w:t xml:space="preserve"> </w:t>
      </w:r>
      <w:proofErr w:type="spellStart"/>
      <w:r w:rsidR="00244D71" w:rsidRPr="00966EE1">
        <w:rPr>
          <w:color w:val="000000"/>
        </w:rPr>
        <w:t>quan</w:t>
      </w:r>
      <w:proofErr w:type="spellEnd"/>
      <w:r w:rsidR="00244D71" w:rsidRPr="00966EE1">
        <w:rPr>
          <w:color w:val="000000"/>
        </w:rPr>
        <w:t xml:space="preserve"> </w:t>
      </w:r>
      <w:proofErr w:type="spellStart"/>
      <w:r w:rsidR="00244D71" w:rsidRPr="00966EE1">
        <w:rPr>
          <w:color w:val="000000"/>
        </w:rPr>
        <w:t>tới</w:t>
      </w:r>
      <w:proofErr w:type="spellEnd"/>
      <w:r w:rsidR="00244D71" w:rsidRPr="00966EE1">
        <w:rPr>
          <w:color w:val="000000"/>
        </w:rPr>
        <w:t xml:space="preserve"> </w:t>
      </w:r>
      <w:proofErr w:type="spellStart"/>
      <w:r w:rsidR="00244D71" w:rsidRPr="00966EE1">
        <w:rPr>
          <w:color w:val="000000"/>
        </w:rPr>
        <w:t>công</w:t>
      </w:r>
      <w:proofErr w:type="spellEnd"/>
      <w:r w:rsidR="00244D71" w:rsidRPr="00966EE1">
        <w:rPr>
          <w:color w:val="000000"/>
        </w:rPr>
        <w:t xml:space="preserve"> </w:t>
      </w:r>
      <w:proofErr w:type="spellStart"/>
      <w:r w:rsidR="00244D71" w:rsidRPr="00966EE1">
        <w:rPr>
          <w:color w:val="000000"/>
        </w:rPr>
        <w:t>trình</w:t>
      </w:r>
      <w:proofErr w:type="spellEnd"/>
      <w:r w:rsidR="00244D71" w:rsidRPr="00966EE1">
        <w:rPr>
          <w:color w:val="000000"/>
        </w:rPr>
        <w:t xml:space="preserve"> </w:t>
      </w:r>
      <w:proofErr w:type="spellStart"/>
      <w:r w:rsidR="00244D71" w:rsidRPr="00966EE1">
        <w:rPr>
          <w:color w:val="000000"/>
        </w:rPr>
        <w:t>nêu</w:t>
      </w:r>
      <w:proofErr w:type="spellEnd"/>
      <w:r w:rsidR="00244D71" w:rsidRPr="00966EE1">
        <w:rPr>
          <w:color w:val="000000"/>
        </w:rPr>
        <w:t xml:space="preserve"> </w:t>
      </w:r>
      <w:proofErr w:type="spellStart"/>
      <w:r w:rsidR="00244D71" w:rsidRPr="00966EE1">
        <w:rPr>
          <w:color w:val="000000"/>
        </w:rPr>
        <w:t>trên</w:t>
      </w:r>
      <w:proofErr w:type="spellEnd"/>
      <w:r w:rsidR="00244D71" w:rsidRPr="00966EE1">
        <w:rPr>
          <w:color w:val="000000"/>
        </w:rPr>
        <w:t xml:space="preserve">. Do </w:t>
      </w:r>
      <w:proofErr w:type="spellStart"/>
      <w:r w:rsidR="00244D71" w:rsidRPr="00966EE1">
        <w:rPr>
          <w:color w:val="000000"/>
        </w:rPr>
        <w:t>đó</w:t>
      </w:r>
      <w:proofErr w:type="spellEnd"/>
      <w:r w:rsidR="00244D71" w:rsidRPr="00966EE1">
        <w:rPr>
          <w:color w:val="000000"/>
        </w:rPr>
        <w:t xml:space="preserve">, </w:t>
      </w:r>
      <w:proofErr w:type="spellStart"/>
      <w:r w:rsidR="00244D71" w:rsidRPr="00966EE1">
        <w:rPr>
          <w:color w:val="000000"/>
        </w:rPr>
        <w:t>tổ</w:t>
      </w:r>
      <w:proofErr w:type="spellEnd"/>
      <w:r w:rsidR="00244D71" w:rsidRPr="00966EE1">
        <w:rPr>
          <w:color w:val="000000"/>
        </w:rPr>
        <w:t xml:space="preserve"> </w:t>
      </w:r>
      <w:proofErr w:type="spellStart"/>
      <w:r w:rsidR="00244D71" w:rsidRPr="00966EE1">
        <w:rPr>
          <w:color w:val="000000"/>
        </w:rPr>
        <w:t>thẩm</w:t>
      </w:r>
      <w:proofErr w:type="spellEnd"/>
      <w:r w:rsidR="00244D71" w:rsidRPr="00966EE1">
        <w:rPr>
          <w:color w:val="000000"/>
        </w:rPr>
        <w:t xml:space="preserve"> </w:t>
      </w:r>
      <w:proofErr w:type="spellStart"/>
      <w:r w:rsidR="00244D71" w:rsidRPr="00966EE1">
        <w:rPr>
          <w:color w:val="000000"/>
        </w:rPr>
        <w:t>định</w:t>
      </w:r>
      <w:proofErr w:type="spellEnd"/>
      <w:r w:rsidR="00244D71" w:rsidRPr="00966EE1">
        <w:rPr>
          <w:color w:val="000000"/>
        </w:rPr>
        <w:t xml:space="preserve"> </w:t>
      </w:r>
      <w:proofErr w:type="spellStart"/>
      <w:r w:rsidR="00244D71">
        <w:rPr>
          <w:color w:val="000000"/>
        </w:rPr>
        <w:t>không</w:t>
      </w:r>
      <w:proofErr w:type="spellEnd"/>
      <w:r w:rsidR="00244D71">
        <w:rPr>
          <w:color w:val="000000"/>
        </w:rPr>
        <w:t xml:space="preserve"> </w:t>
      </w:r>
      <w:proofErr w:type="spellStart"/>
      <w:r w:rsidR="00244D71" w:rsidRPr="00966EE1">
        <w:rPr>
          <w:color w:val="000000"/>
        </w:rPr>
        <w:t>xác</w:t>
      </w:r>
      <w:proofErr w:type="spellEnd"/>
      <w:r w:rsidR="00244D71" w:rsidRPr="00966EE1">
        <w:rPr>
          <w:color w:val="000000"/>
        </w:rPr>
        <w:t xml:space="preserve"> </w:t>
      </w:r>
      <w:proofErr w:type="spellStart"/>
      <w:r w:rsidR="00244D71" w:rsidRPr="00966EE1">
        <w:rPr>
          <w:color w:val="000000"/>
        </w:rPr>
        <w:t>định</w:t>
      </w:r>
      <w:proofErr w:type="spellEnd"/>
      <w:r w:rsidR="00244D71" w:rsidRPr="00966EE1">
        <w:rPr>
          <w:color w:val="000000"/>
        </w:rPr>
        <w:t xml:space="preserve"> </w:t>
      </w:r>
      <w:proofErr w:type="spellStart"/>
      <w:r w:rsidR="00244D71" w:rsidRPr="00966EE1">
        <w:rPr>
          <w:color w:val="000000"/>
        </w:rPr>
        <w:t>giá</w:t>
      </w:r>
      <w:proofErr w:type="spellEnd"/>
      <w:r w:rsidR="00244D71" w:rsidRPr="00966EE1">
        <w:rPr>
          <w:color w:val="000000"/>
        </w:rPr>
        <w:t xml:space="preserve"> </w:t>
      </w:r>
      <w:proofErr w:type="spellStart"/>
      <w:r w:rsidR="00244D71" w:rsidRPr="00966EE1">
        <w:rPr>
          <w:color w:val="000000"/>
        </w:rPr>
        <w:t>trị</w:t>
      </w:r>
      <w:proofErr w:type="spellEnd"/>
      <w:r w:rsidR="00244D71" w:rsidRPr="00966EE1">
        <w:rPr>
          <w:color w:val="000000"/>
        </w:rPr>
        <w:t xml:space="preserve"> </w:t>
      </w:r>
      <w:proofErr w:type="spellStart"/>
      <w:r w:rsidR="00244D71" w:rsidRPr="00966EE1">
        <w:rPr>
          <w:color w:val="000000"/>
        </w:rPr>
        <w:t>công</w:t>
      </w:r>
      <w:proofErr w:type="spellEnd"/>
      <w:r w:rsidR="00244D71" w:rsidRPr="00966EE1">
        <w:rPr>
          <w:color w:val="000000"/>
        </w:rPr>
        <w:t xml:space="preserve"> </w:t>
      </w:r>
      <w:proofErr w:type="spellStart"/>
      <w:r w:rsidR="00244D71" w:rsidRPr="00966EE1">
        <w:rPr>
          <w:color w:val="000000"/>
        </w:rPr>
        <w:t>trình</w:t>
      </w:r>
      <w:proofErr w:type="spellEnd"/>
      <w:r w:rsidR="00244D71" w:rsidRPr="00966EE1">
        <w:rPr>
          <w:color w:val="000000"/>
        </w:rPr>
        <w:t xml:space="preserve"> </w:t>
      </w:r>
      <w:r w:rsidR="00244D71" w:rsidRPr="00187A5D">
        <w:rPr>
          <w:bCs/>
          <w:color w:val="000000" w:themeColor="text1"/>
          <w:lang w:val="pt-BR"/>
        </w:rPr>
        <w:t>nhà</w:t>
      </w:r>
      <w:r w:rsidR="00244D71">
        <w:rPr>
          <w:bCs/>
          <w:color w:val="000000" w:themeColor="text1"/>
          <w:lang w:val="pt-BR"/>
        </w:rPr>
        <w:t xml:space="preserve"> </w:t>
      </w:r>
      <w:r w:rsidR="00244D71">
        <w:rPr>
          <w:bCs/>
          <w:color w:val="000000" w:themeColor="text1"/>
        </w:rPr>
        <w:t xml:space="preserve">2 </w:t>
      </w:r>
      <w:r w:rsidR="00244D71">
        <w:rPr>
          <w:bCs/>
          <w:color w:val="000000" w:themeColor="text1"/>
          <w:lang w:val="vi-VN"/>
        </w:rPr>
        <w:t>tầng</w:t>
      </w:r>
      <w:r w:rsidR="00244D71">
        <w:rPr>
          <w:bCs/>
          <w:color w:val="000000" w:themeColor="text1"/>
        </w:rPr>
        <w:t xml:space="preserve"> 1 tum</w:t>
      </w:r>
      <w:r w:rsidR="00244D71" w:rsidRPr="00966EE1">
        <w:rPr>
          <w:color w:val="000000"/>
        </w:rPr>
        <w:t xml:space="preserve"> </w:t>
      </w:r>
      <w:proofErr w:type="spellStart"/>
      <w:r w:rsidR="00244D71">
        <w:rPr>
          <w:color w:val="000000"/>
        </w:rPr>
        <w:t>trong</w:t>
      </w:r>
      <w:proofErr w:type="spellEnd"/>
      <w:r w:rsidR="00244D71">
        <w:rPr>
          <w:color w:val="000000"/>
        </w:rPr>
        <w:t xml:space="preserve"> </w:t>
      </w:r>
      <w:proofErr w:type="spellStart"/>
      <w:r w:rsidR="00244D71">
        <w:rPr>
          <w:color w:val="000000"/>
        </w:rPr>
        <w:t>Báo</w:t>
      </w:r>
      <w:proofErr w:type="spellEnd"/>
      <w:r w:rsidR="00244D71">
        <w:rPr>
          <w:color w:val="000000"/>
        </w:rPr>
        <w:t xml:space="preserve"> </w:t>
      </w:r>
      <w:proofErr w:type="spellStart"/>
      <w:r w:rsidR="00244D71">
        <w:rPr>
          <w:color w:val="000000"/>
        </w:rPr>
        <w:t>cáo</w:t>
      </w:r>
      <w:proofErr w:type="spellEnd"/>
      <w:r w:rsidR="00244D71">
        <w:rPr>
          <w:color w:val="000000"/>
        </w:rPr>
        <w:t xml:space="preserve"> </w:t>
      </w:r>
      <w:proofErr w:type="spellStart"/>
      <w:r w:rsidR="00244D71">
        <w:rPr>
          <w:color w:val="000000"/>
        </w:rPr>
        <w:t>này</w:t>
      </w:r>
      <w:proofErr w:type="spellEnd"/>
      <w:r w:rsidRPr="00966EE1">
        <w:rPr>
          <w:color w:val="000000"/>
        </w:rPr>
        <w:t>.</w:t>
      </w:r>
    </w:p>
    <w:p w14:paraId="75057872" w14:textId="6BB2ABD1" w:rsidR="004577AE" w:rsidRPr="004270AD" w:rsidRDefault="004577AE" w:rsidP="004577AE">
      <w:pPr>
        <w:pStyle w:val="ListParagraph"/>
        <w:numPr>
          <w:ilvl w:val="0"/>
          <w:numId w:val="5"/>
        </w:numPr>
        <w:tabs>
          <w:tab w:val="left" w:pos="993"/>
        </w:tabs>
        <w:spacing w:before="120" w:after="120" w:line="276" w:lineRule="auto"/>
        <w:jc w:val="both"/>
        <w:rPr>
          <w:b/>
          <w:color w:val="000000" w:themeColor="text1"/>
          <w:lang w:val="pt-BR"/>
        </w:rPr>
      </w:pPr>
      <w:r w:rsidRPr="00A172F5">
        <w:rPr>
          <w:color w:val="000000" w:themeColor="text1"/>
          <w:lang w:val="pt-BR"/>
        </w:rPr>
        <w:t xml:space="preserve">Chúng tôi giả định rằng </w:t>
      </w:r>
      <w:r w:rsidR="00244D71" w:rsidRPr="00244D71">
        <w:rPr>
          <w:color w:val="000000" w:themeColor="text1"/>
          <w:lang w:val="vi-VN" w:eastAsia="vi-VN"/>
        </w:rPr>
        <w:t>Quyền sử dụng đất tại thửa đất số 11, tờ bản đồ số 15 có địa chỉ: TDP Bắc Cường, Thị trấn Thổ Tang, huyện Vĩnh Tường, tỉnh Vĩnh Phúc theo Giấy chứng nhận quyền sử dụng đất, quyền sở hữu nhà ở và tài sản khác gắn liền với đất số: DN 691993, số vào sổ cấp GCN: CN 05623 do Chi nhánh văn phòng đăng ký đất đai huyện Vĩnh Tường cấp ngày 11/12/2023; chủ sử dụng đất là Ông Nguyễn Văn Nhân và Bà Vũ Thị Tiền</w:t>
      </w:r>
      <w:r w:rsidR="00244D71">
        <w:rPr>
          <w:color w:val="000000" w:themeColor="text1"/>
          <w:lang w:eastAsia="vi-VN"/>
        </w:rPr>
        <w:t xml:space="preserve"> </w:t>
      </w:r>
      <w:r w:rsidRPr="00A172F5">
        <w:rPr>
          <w:color w:val="000000" w:themeColor="text1"/>
          <w:lang w:val="pt-BR"/>
        </w:rPr>
        <w:t>không xảy ra tranh chấp, khiếu kiện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sidR="004270AD">
        <w:rPr>
          <w:color w:val="000000" w:themeColor="text1"/>
          <w:lang w:val="pt-BR"/>
        </w:rPr>
        <w:t>.</w:t>
      </w:r>
    </w:p>
    <w:p w14:paraId="1A495776" w14:textId="3C5C7987" w:rsidR="004270AD" w:rsidRPr="004270AD" w:rsidRDefault="004270AD" w:rsidP="004577AE">
      <w:pPr>
        <w:pStyle w:val="ListParagraph"/>
        <w:numPr>
          <w:ilvl w:val="0"/>
          <w:numId w:val="5"/>
        </w:numPr>
        <w:tabs>
          <w:tab w:val="left" w:pos="993"/>
        </w:tabs>
        <w:spacing w:before="120" w:after="120" w:line="276" w:lineRule="auto"/>
        <w:jc w:val="both"/>
        <w:rPr>
          <w:bCs/>
          <w:color w:val="000000" w:themeColor="text1"/>
          <w:lang w:val="pt-BR"/>
        </w:rPr>
      </w:pPr>
      <w:r w:rsidRPr="004270AD">
        <w:rPr>
          <w:bCs/>
          <w:color w:val="000000" w:themeColor="text1"/>
          <w:lang w:val="pt-BR"/>
        </w:rPr>
        <w:t xml:space="preserve">Tại thời điểm khảo sát, tổ thẩm định tham khảo các giao dịch thực tế tại khu vực tài sản thẩm định có vị trí tương đồng thì đơn giá thường cao hơn khoảng </w:t>
      </w:r>
      <w:r>
        <w:rPr>
          <w:bCs/>
          <w:color w:val="000000" w:themeColor="text1"/>
          <w:lang w:val="pt-BR"/>
        </w:rPr>
        <w:t>3</w:t>
      </w:r>
      <w:r w:rsidRPr="004270AD">
        <w:rPr>
          <w:bCs/>
          <w:color w:val="000000" w:themeColor="text1"/>
          <w:lang w:val="pt-BR"/>
        </w:rPr>
        <w:t>0-</w:t>
      </w:r>
      <w:r>
        <w:rPr>
          <w:bCs/>
          <w:color w:val="000000" w:themeColor="text1"/>
          <w:lang w:val="pt-BR"/>
        </w:rPr>
        <w:t>4</w:t>
      </w:r>
      <w:r w:rsidRPr="004270AD">
        <w:rPr>
          <w:bCs/>
          <w:color w:val="000000" w:themeColor="text1"/>
          <w:lang w:val="pt-BR"/>
        </w:rPr>
        <w:t xml:space="preserve">0% có khu vực cao hơn x2, x3 lần so với các vị trí tương đồng ở các </w:t>
      </w:r>
      <w:r>
        <w:rPr>
          <w:bCs/>
          <w:color w:val="000000" w:themeColor="text1"/>
          <w:lang w:val="pt-BR"/>
        </w:rPr>
        <w:t>vùng lân cận</w:t>
      </w:r>
      <w:r w:rsidRPr="004270AD">
        <w:rPr>
          <w:bCs/>
          <w:color w:val="000000" w:themeColor="text1"/>
          <w:lang w:val="pt-BR"/>
        </w:rPr>
        <w:t xml:space="preserve">..... do là khu làng nghề </w:t>
      </w:r>
      <w:r>
        <w:rPr>
          <w:bCs/>
          <w:color w:val="000000" w:themeColor="text1"/>
          <w:lang w:val="pt-BR"/>
        </w:rPr>
        <w:t>buôn</w:t>
      </w:r>
      <w:r w:rsidR="00A849ED">
        <w:rPr>
          <w:bCs/>
          <w:color w:val="000000" w:themeColor="text1"/>
          <w:lang w:val="pt-BR"/>
        </w:rPr>
        <w:t xml:space="preserve"> nổi tiếng</w:t>
      </w:r>
      <w:r w:rsidRPr="004270AD">
        <w:rPr>
          <w:bCs/>
          <w:color w:val="000000" w:themeColor="text1"/>
          <w:lang w:val="pt-BR"/>
        </w:rPr>
        <w:t>, thông tin tham khảo chủ yếu là các giao dịch nội bộ người dân tại khu vực tài sản thẩm định. Chúng tôi nhấn mạnh chúng tôi hoàn toàn xác định đơn giá theo thị trường giao dịch, không nhận bất kỳ chi phí tài chính nào từ chủ tài sản cũng như không bị tác động từ bất kỳ bên liên quan nào khác, các rủi ro khi nhận các tài sản trong khu làng nghề là hiện hữu. Kính đề nghị đơn vị sử dụng chứng thư lưu ý, cân nhắc</w:t>
      </w:r>
      <w:r w:rsidRPr="004270AD">
        <w:rPr>
          <w:bCs/>
          <w:color w:val="000000" w:themeColor="text1"/>
          <w:lang w:val="pt-BR"/>
        </w:rPr>
        <w:t>.</w:t>
      </w:r>
    </w:p>
    <w:p w14:paraId="180A4F8B" w14:textId="32AB963C" w:rsidR="004577AE" w:rsidRPr="004577AE" w:rsidRDefault="004577AE" w:rsidP="004577AE">
      <w:pPr>
        <w:pStyle w:val="ListParagraph"/>
        <w:numPr>
          <w:ilvl w:val="0"/>
          <w:numId w:val="5"/>
        </w:numPr>
        <w:spacing w:after="200" w:line="276" w:lineRule="auto"/>
        <w:jc w:val="both"/>
        <w:rPr>
          <w:color w:val="000000" w:themeColor="text1"/>
          <w:lang w:val="pt-BR"/>
        </w:rPr>
      </w:pPr>
      <w:r w:rsidRPr="00A172F5">
        <w:rPr>
          <w:color w:val="000000" w:themeColor="text1"/>
          <w:lang w:val="pt-BR"/>
        </w:rPr>
        <w:lastRenderedPageBreak/>
        <w:t>Tổ thẩm định đã gửi các bản dự thảo chứng thư cho các đơn vị sử dụng chứng thư đọc, xem xét, cân nhắc và quyết định, sau ngày phát hành chứng thư chúng tôi hiểu rằng tất cả các bên đã thống nhất các các giả định, giả thiết và hạn chế…. và kết quả định giá được xác định trong chứng thư. Kính đề nghị đơn vị sử dụng chứng thư lưu ý và cân nhắc.</w:t>
      </w:r>
    </w:p>
    <w:p w14:paraId="24DFE777" w14:textId="58C4CD82" w:rsidR="00244D71" w:rsidRPr="00A849ED" w:rsidRDefault="0060339A" w:rsidP="00244D71">
      <w:pPr>
        <w:pStyle w:val="ListParagraph"/>
        <w:numPr>
          <w:ilvl w:val="0"/>
          <w:numId w:val="5"/>
        </w:numPr>
        <w:tabs>
          <w:tab w:val="left" w:pos="993"/>
        </w:tabs>
        <w:spacing w:before="120" w:after="120" w:line="276" w:lineRule="auto"/>
        <w:jc w:val="both"/>
        <w:rPr>
          <w:color w:val="000000" w:themeColor="text1"/>
          <w:lang w:val="pt-BR"/>
        </w:rPr>
      </w:pPr>
      <w:r w:rsidRPr="00A719CD">
        <w:rPr>
          <w:color w:val="000000" w:themeColor="text1"/>
          <w:lang w:val="pt-BR"/>
        </w:rPr>
        <w:t>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p>
    <w:p w14:paraId="5ACBF1DE" w14:textId="77777777" w:rsidR="0060339A" w:rsidRPr="00A719CD" w:rsidRDefault="0060339A" w:rsidP="0060339A">
      <w:pPr>
        <w:pStyle w:val="ListParagraph"/>
        <w:tabs>
          <w:tab w:val="left" w:pos="993"/>
        </w:tabs>
        <w:spacing w:before="240" w:after="120" w:line="276" w:lineRule="auto"/>
        <w:ind w:left="0"/>
        <w:jc w:val="both"/>
        <w:rPr>
          <w:b/>
          <w:color w:val="000000" w:themeColor="text1"/>
          <w:lang w:val="pt-BR"/>
        </w:rPr>
      </w:pPr>
      <w:r w:rsidRPr="00A719CD">
        <w:rPr>
          <w:b/>
          <w:bCs/>
          <w:color w:val="000000" w:themeColor="text1"/>
          <w:lang w:val="pt-BR"/>
        </w:rPr>
        <w:t xml:space="preserve">X. CÁC PHỤ LỤC KÈM THEO </w:t>
      </w:r>
    </w:p>
    <w:p w14:paraId="3C754BE1" w14:textId="7AECC602" w:rsidR="00992F2D" w:rsidRPr="00A719CD" w:rsidRDefault="0060339A" w:rsidP="0060339A">
      <w:pPr>
        <w:pStyle w:val="ListParagraph"/>
        <w:tabs>
          <w:tab w:val="left" w:pos="993"/>
        </w:tabs>
        <w:spacing w:before="120" w:after="120" w:line="276" w:lineRule="auto"/>
        <w:ind w:left="0"/>
        <w:jc w:val="both"/>
        <w:rPr>
          <w:bCs/>
          <w:color w:val="000000" w:themeColor="text1"/>
          <w:lang w:val="pt-BR"/>
        </w:rPr>
      </w:pPr>
      <w:r w:rsidRPr="00A719CD">
        <w:rPr>
          <w:bCs/>
          <w:color w:val="000000" w:themeColor="text1"/>
          <w:lang w:val="pt-BR"/>
        </w:rPr>
        <w:t>Phụ lục 1: Hình ảnh hiện trạng, pháp lý của tài sản</w:t>
      </w:r>
    </w:p>
    <w:p w14:paraId="7D33AE26" w14:textId="4F69C82D" w:rsidR="0060339A" w:rsidRPr="00A719CD" w:rsidRDefault="0060339A" w:rsidP="0060339A">
      <w:pPr>
        <w:spacing w:after="200" w:line="276" w:lineRule="auto"/>
        <w:jc w:val="both"/>
      </w:pPr>
      <w:proofErr w:type="spellStart"/>
      <w:r w:rsidRPr="00A719CD">
        <w:t>Báo</w:t>
      </w:r>
      <w:proofErr w:type="spellEnd"/>
      <w:r w:rsidRPr="00A719CD">
        <w:t xml:space="preserve"> </w:t>
      </w:r>
      <w:proofErr w:type="spellStart"/>
      <w:r w:rsidRPr="00A719CD">
        <w:t>cáo</w:t>
      </w:r>
      <w:proofErr w:type="spellEnd"/>
      <w:r w:rsidRPr="00A719CD">
        <w:t xml:space="preserve"> </w:t>
      </w:r>
      <w:proofErr w:type="spellStart"/>
      <w:r w:rsidRPr="00A719CD">
        <w:t>kết</w:t>
      </w:r>
      <w:proofErr w:type="spellEnd"/>
      <w:r w:rsidRPr="00A719CD">
        <w:t xml:space="preserve"> </w:t>
      </w:r>
      <w:proofErr w:type="spellStart"/>
      <w:r w:rsidRPr="00A719CD">
        <w:t>quả</w:t>
      </w:r>
      <w:proofErr w:type="spellEnd"/>
      <w:r w:rsidRPr="00A719CD">
        <w:t xml:space="preserve"> </w:t>
      </w:r>
      <w:proofErr w:type="spellStart"/>
      <w:r w:rsidRPr="00A719CD">
        <w:t>thẩm</w:t>
      </w:r>
      <w:proofErr w:type="spellEnd"/>
      <w:r w:rsidRPr="00A719CD">
        <w:t xml:space="preserve"> </w:t>
      </w:r>
      <w:proofErr w:type="spellStart"/>
      <w:r w:rsidRPr="00A719CD">
        <w:t>định</w:t>
      </w:r>
      <w:proofErr w:type="spellEnd"/>
      <w:r w:rsidRPr="00A719CD">
        <w:t xml:space="preserve"> </w:t>
      </w:r>
      <w:proofErr w:type="spellStart"/>
      <w:r w:rsidRPr="00A719CD">
        <w:t>giá</w:t>
      </w:r>
      <w:proofErr w:type="spellEnd"/>
      <w:r w:rsidRPr="00A719CD">
        <w:t xml:space="preserve"> </w:t>
      </w:r>
      <w:proofErr w:type="spellStart"/>
      <w:r w:rsidRPr="00A719CD">
        <w:t>được</w:t>
      </w:r>
      <w:proofErr w:type="spellEnd"/>
      <w:r w:rsidRPr="00A719CD">
        <w:t xml:space="preserve"> </w:t>
      </w:r>
      <w:proofErr w:type="spellStart"/>
      <w:r w:rsidRPr="00A719CD">
        <w:t>phát</w:t>
      </w:r>
      <w:proofErr w:type="spellEnd"/>
      <w:r w:rsidRPr="00A719CD">
        <w:t xml:space="preserve"> </w:t>
      </w:r>
      <w:proofErr w:type="spellStart"/>
      <w:r w:rsidRPr="00A719CD">
        <w:t>hành</w:t>
      </w:r>
      <w:proofErr w:type="spellEnd"/>
      <w:r w:rsidRPr="00A719CD">
        <w:t xml:space="preserve"> 03 (</w:t>
      </w:r>
      <w:proofErr w:type="spellStart"/>
      <w:r w:rsidRPr="00A719CD">
        <w:t>ba</w:t>
      </w:r>
      <w:proofErr w:type="spellEnd"/>
      <w:r w:rsidRPr="00A719CD">
        <w:t xml:space="preserve">) </w:t>
      </w:r>
      <w:proofErr w:type="spellStart"/>
      <w:r w:rsidRPr="00A719CD">
        <w:t>bản</w:t>
      </w:r>
      <w:proofErr w:type="spellEnd"/>
      <w:r w:rsidRPr="00A719CD">
        <w:t xml:space="preserve"> </w:t>
      </w:r>
      <w:proofErr w:type="spellStart"/>
      <w:r w:rsidRPr="00A719CD">
        <w:t>chính</w:t>
      </w:r>
      <w:proofErr w:type="spellEnd"/>
      <w:r w:rsidRPr="00A719CD">
        <w:t xml:space="preserve"> </w:t>
      </w:r>
      <w:proofErr w:type="spellStart"/>
      <w:r w:rsidRPr="00A719CD">
        <w:t>bằng</w:t>
      </w:r>
      <w:proofErr w:type="spellEnd"/>
      <w:r w:rsidRPr="00A719CD">
        <w:t xml:space="preserve"> </w:t>
      </w:r>
      <w:proofErr w:type="spellStart"/>
      <w:r w:rsidRPr="00A719CD">
        <w:t>tiếng</w:t>
      </w:r>
      <w:proofErr w:type="spellEnd"/>
      <w:r w:rsidRPr="00A719CD">
        <w:t xml:space="preserve"> </w:t>
      </w:r>
      <w:proofErr w:type="spellStart"/>
      <w:r w:rsidRPr="00A719CD">
        <w:t>Việt</w:t>
      </w:r>
      <w:proofErr w:type="spellEnd"/>
      <w:r w:rsidRPr="00A719CD">
        <w:t xml:space="preserve"> </w:t>
      </w:r>
      <w:proofErr w:type="spellStart"/>
      <w:r w:rsidRPr="00A719CD">
        <w:t>kèm</w:t>
      </w:r>
      <w:proofErr w:type="spellEnd"/>
      <w:r w:rsidRPr="00A719CD">
        <w:t xml:space="preserve"> </w:t>
      </w:r>
      <w:proofErr w:type="spellStart"/>
      <w:r w:rsidRPr="00A719CD">
        <w:t>theo</w:t>
      </w:r>
      <w:proofErr w:type="spellEnd"/>
      <w:r w:rsidRPr="00A719CD">
        <w:t xml:space="preserve"> </w:t>
      </w:r>
      <w:proofErr w:type="spellStart"/>
      <w:r w:rsidRPr="00A719CD">
        <w:t>Chứng</w:t>
      </w:r>
      <w:proofErr w:type="spellEnd"/>
      <w:r w:rsidRPr="00A719CD">
        <w:t xml:space="preserve"> </w:t>
      </w:r>
      <w:proofErr w:type="spellStart"/>
      <w:r w:rsidRPr="00A719CD">
        <w:t>thư</w:t>
      </w:r>
      <w:proofErr w:type="spellEnd"/>
      <w:r w:rsidRPr="00A719CD">
        <w:t xml:space="preserve"> </w:t>
      </w:r>
      <w:proofErr w:type="spellStart"/>
      <w:r w:rsidRPr="00A719CD">
        <w:t>thẩm</w:t>
      </w:r>
      <w:proofErr w:type="spellEnd"/>
      <w:r w:rsidRPr="00A719CD">
        <w:t xml:space="preserve"> </w:t>
      </w:r>
      <w:proofErr w:type="spellStart"/>
      <w:r w:rsidRPr="00A719CD">
        <w:t>định</w:t>
      </w:r>
      <w:proofErr w:type="spellEnd"/>
      <w:r w:rsidRPr="00A719CD">
        <w:t xml:space="preserve"> </w:t>
      </w:r>
      <w:proofErr w:type="spellStart"/>
      <w:r w:rsidRPr="00A719CD">
        <w:t>giá</w:t>
      </w:r>
      <w:proofErr w:type="spellEnd"/>
      <w:r w:rsidRPr="00A719CD">
        <w:t xml:space="preserve"> </w:t>
      </w:r>
      <w:proofErr w:type="spellStart"/>
      <w:r w:rsidRPr="00A719CD">
        <w:t>số</w:t>
      </w:r>
      <w:proofErr w:type="spellEnd"/>
      <w:r w:rsidRPr="00A719CD">
        <w:t xml:space="preserve"> </w:t>
      </w:r>
      <w:r w:rsidR="0076243D">
        <w:t>18.280224.A.A063</w:t>
      </w:r>
      <w:r w:rsidRPr="00A719CD">
        <w:t xml:space="preserve">/CT-VFI </w:t>
      </w:r>
      <w:proofErr w:type="spellStart"/>
      <w:r w:rsidRPr="00A719CD">
        <w:t>ngày</w:t>
      </w:r>
      <w:proofErr w:type="spellEnd"/>
      <w:r w:rsidRPr="00A719CD">
        <w:t xml:space="preserve"> </w:t>
      </w:r>
      <w:r w:rsidR="001F3E9C">
        <w:t>29/02/2024</w:t>
      </w:r>
      <w:r w:rsidRPr="00A719CD">
        <w:t xml:space="preserve"> </w:t>
      </w:r>
      <w:proofErr w:type="spellStart"/>
      <w:r w:rsidRPr="00A719CD">
        <w:t>tại</w:t>
      </w:r>
      <w:proofErr w:type="spellEnd"/>
      <w:r w:rsidRPr="00A719CD">
        <w:t xml:space="preserve"> </w:t>
      </w:r>
      <w:proofErr w:type="spellStart"/>
      <w:r w:rsidRPr="00A719CD">
        <w:t>Công</w:t>
      </w:r>
      <w:proofErr w:type="spellEnd"/>
      <w:r w:rsidRPr="00A719CD">
        <w:t xml:space="preserve"> ty </w:t>
      </w:r>
      <w:proofErr w:type="spellStart"/>
      <w:r w:rsidRPr="00A719CD">
        <w:t>Cổ</w:t>
      </w:r>
      <w:proofErr w:type="spellEnd"/>
      <w:r w:rsidRPr="00A719CD">
        <w:t xml:space="preserve"> </w:t>
      </w:r>
      <w:proofErr w:type="spellStart"/>
      <w:r w:rsidRPr="00A719CD">
        <w:t>phần</w:t>
      </w:r>
      <w:proofErr w:type="spellEnd"/>
      <w:r w:rsidRPr="00A719CD">
        <w:t xml:space="preserve"> </w:t>
      </w:r>
      <w:proofErr w:type="spellStart"/>
      <w:r w:rsidRPr="00A719CD">
        <w:t>Thẩm</w:t>
      </w:r>
      <w:proofErr w:type="spellEnd"/>
      <w:r w:rsidRPr="00A719CD">
        <w:t xml:space="preserve"> </w:t>
      </w:r>
      <w:proofErr w:type="spellStart"/>
      <w:r w:rsidRPr="00A719CD">
        <w:t>định</w:t>
      </w:r>
      <w:proofErr w:type="spellEnd"/>
      <w:r w:rsidRPr="00A719CD">
        <w:t xml:space="preserve"> </w:t>
      </w:r>
      <w:proofErr w:type="spellStart"/>
      <w:r w:rsidRPr="00A719CD">
        <w:t>và</w:t>
      </w:r>
      <w:proofErr w:type="spellEnd"/>
      <w:r w:rsidRPr="00A719CD">
        <w:t xml:space="preserve"> </w:t>
      </w:r>
      <w:proofErr w:type="spellStart"/>
      <w:r w:rsidRPr="00A719CD">
        <w:t>Đầu</w:t>
      </w:r>
      <w:proofErr w:type="spellEnd"/>
      <w:r w:rsidRPr="00A719CD">
        <w:t xml:space="preserve"> </w:t>
      </w:r>
      <w:proofErr w:type="spellStart"/>
      <w:r w:rsidRPr="00A719CD">
        <w:t>tư</w:t>
      </w:r>
      <w:proofErr w:type="spellEnd"/>
      <w:r w:rsidRPr="00A719CD">
        <w:t xml:space="preserve"> </w:t>
      </w:r>
      <w:proofErr w:type="spellStart"/>
      <w:r w:rsidRPr="00A719CD">
        <w:t>Tài</w:t>
      </w:r>
      <w:proofErr w:type="spellEnd"/>
      <w:r w:rsidRPr="00A719CD">
        <w:t xml:space="preserve"> </w:t>
      </w:r>
      <w:proofErr w:type="spellStart"/>
      <w:r w:rsidRPr="00A719CD">
        <w:t>chính</w:t>
      </w:r>
      <w:proofErr w:type="spellEnd"/>
      <w:r w:rsidRPr="00A719CD">
        <w:t xml:space="preserve"> Hoa Sen.</w:t>
      </w:r>
    </w:p>
    <w:tbl>
      <w:tblPr>
        <w:tblW w:w="5265" w:type="pct"/>
        <w:tblInd w:w="-601" w:type="dxa"/>
        <w:tblLook w:val="01E0" w:firstRow="1" w:lastRow="1" w:firstColumn="1" w:lastColumn="1" w:noHBand="0" w:noVBand="0"/>
      </w:tblPr>
      <w:tblGrid>
        <w:gridCol w:w="5323"/>
        <w:gridCol w:w="4817"/>
      </w:tblGrid>
      <w:tr w:rsidR="0060339A" w:rsidRPr="006F0A12" w14:paraId="0A04BF1E" w14:textId="77777777" w:rsidTr="0066464E">
        <w:trPr>
          <w:trHeight w:val="851"/>
        </w:trPr>
        <w:tc>
          <w:tcPr>
            <w:tcW w:w="2625" w:type="pct"/>
            <w:vAlign w:val="bottom"/>
          </w:tcPr>
          <w:p w14:paraId="42ACDCC5" w14:textId="77777777" w:rsidR="0060339A" w:rsidRPr="006F0A12" w:rsidRDefault="0060339A" w:rsidP="0066464E">
            <w:pPr>
              <w:spacing w:line="276" w:lineRule="auto"/>
              <w:jc w:val="center"/>
              <w:rPr>
                <w:rFonts w:eastAsia="Calibri"/>
                <w:b/>
                <w:lang w:val="pt-BR"/>
              </w:rPr>
            </w:pPr>
            <w:r w:rsidRPr="006F0A12">
              <w:rPr>
                <w:rFonts w:eastAsia="Calibri"/>
                <w:b/>
                <w:lang w:val="pt-BR"/>
              </w:rPr>
              <w:t>THẨM ĐỊNH VIÊN VỀ GIÁ</w:t>
            </w:r>
          </w:p>
        </w:tc>
        <w:tc>
          <w:tcPr>
            <w:tcW w:w="2375" w:type="pct"/>
            <w:vAlign w:val="bottom"/>
          </w:tcPr>
          <w:p w14:paraId="7C9E39DE" w14:textId="77777777" w:rsidR="0060339A" w:rsidRPr="006F0A12" w:rsidRDefault="0060339A" w:rsidP="0066464E">
            <w:pPr>
              <w:spacing w:line="276" w:lineRule="auto"/>
              <w:jc w:val="center"/>
              <w:rPr>
                <w:rFonts w:eastAsia="Calibri"/>
                <w:b/>
                <w:lang w:val="pt-BR"/>
              </w:rPr>
            </w:pPr>
            <w:r w:rsidRPr="006F0A12">
              <w:rPr>
                <w:rFonts w:eastAsia="Calibri"/>
                <w:b/>
                <w:lang w:val="pt-BR"/>
              </w:rPr>
              <w:t>CÔNG TY CỔ PHẦN THẨM ĐỊNH VÀ ĐẦU TƯ TÀI CHÍNH HOA SEN</w:t>
            </w:r>
          </w:p>
          <w:p w14:paraId="5D1F04B7" w14:textId="648609C0" w:rsidR="0060339A" w:rsidRPr="006F0A12" w:rsidRDefault="001F3E9C" w:rsidP="0066464E">
            <w:pPr>
              <w:spacing w:line="276" w:lineRule="auto"/>
              <w:jc w:val="center"/>
              <w:rPr>
                <w:rFonts w:eastAsia="Calibri"/>
                <w:b/>
                <w:lang w:val="pt-BR"/>
              </w:rPr>
            </w:pPr>
            <w:r>
              <w:rPr>
                <w:rFonts w:eastAsia="Calibri"/>
                <w:b/>
                <w:lang w:val="pt-BR"/>
              </w:rPr>
              <w:t>TỔNG GIÁM ĐỐC</w:t>
            </w:r>
          </w:p>
        </w:tc>
      </w:tr>
      <w:tr w:rsidR="0060339A" w:rsidRPr="006F0A12" w14:paraId="786BEE85" w14:textId="77777777" w:rsidTr="0066464E">
        <w:trPr>
          <w:trHeight w:val="170"/>
        </w:trPr>
        <w:tc>
          <w:tcPr>
            <w:tcW w:w="2625" w:type="pct"/>
            <w:vAlign w:val="center"/>
          </w:tcPr>
          <w:p w14:paraId="6AC23457" w14:textId="77777777" w:rsidR="0060339A" w:rsidRPr="006F0A12" w:rsidRDefault="0060339A" w:rsidP="0066464E">
            <w:pPr>
              <w:spacing w:line="276" w:lineRule="auto"/>
              <w:rPr>
                <w:rFonts w:eastAsia="Calibri"/>
                <w:b/>
              </w:rPr>
            </w:pPr>
          </w:p>
        </w:tc>
        <w:tc>
          <w:tcPr>
            <w:tcW w:w="2375" w:type="pct"/>
            <w:vAlign w:val="bottom"/>
          </w:tcPr>
          <w:p w14:paraId="4E141426" w14:textId="77777777" w:rsidR="0060339A" w:rsidRDefault="0060339A" w:rsidP="004577AE">
            <w:pPr>
              <w:spacing w:line="276" w:lineRule="auto"/>
              <w:rPr>
                <w:rFonts w:eastAsia="Calibri"/>
                <w:b/>
              </w:rPr>
            </w:pPr>
          </w:p>
          <w:p w14:paraId="7355CB72" w14:textId="77777777" w:rsidR="0060339A" w:rsidRDefault="0060339A" w:rsidP="0066464E">
            <w:pPr>
              <w:spacing w:line="276" w:lineRule="auto"/>
              <w:jc w:val="center"/>
              <w:rPr>
                <w:rFonts w:eastAsia="Calibri"/>
                <w:b/>
              </w:rPr>
            </w:pPr>
          </w:p>
          <w:p w14:paraId="3D6AC5DB" w14:textId="77777777" w:rsidR="0060339A" w:rsidRDefault="0060339A" w:rsidP="0066464E">
            <w:pPr>
              <w:spacing w:line="276" w:lineRule="auto"/>
              <w:jc w:val="center"/>
              <w:rPr>
                <w:rFonts w:eastAsia="Calibri"/>
                <w:b/>
              </w:rPr>
            </w:pPr>
          </w:p>
          <w:p w14:paraId="44353CB3" w14:textId="77777777" w:rsidR="0060339A" w:rsidRDefault="0060339A" w:rsidP="0066464E">
            <w:pPr>
              <w:spacing w:line="276" w:lineRule="auto"/>
              <w:jc w:val="center"/>
              <w:rPr>
                <w:rFonts w:eastAsia="Calibri"/>
                <w:b/>
              </w:rPr>
            </w:pPr>
          </w:p>
          <w:p w14:paraId="49666635" w14:textId="77777777" w:rsidR="0060339A" w:rsidRPr="006F0A12" w:rsidRDefault="0060339A" w:rsidP="0066464E">
            <w:pPr>
              <w:spacing w:line="276" w:lineRule="auto"/>
              <w:jc w:val="center"/>
              <w:rPr>
                <w:rFonts w:eastAsia="Calibri"/>
                <w:b/>
              </w:rPr>
            </w:pPr>
          </w:p>
        </w:tc>
      </w:tr>
      <w:tr w:rsidR="0060339A" w:rsidRPr="006F0A12" w14:paraId="15304F78" w14:textId="77777777" w:rsidTr="0066464E">
        <w:trPr>
          <w:trHeight w:val="127"/>
        </w:trPr>
        <w:tc>
          <w:tcPr>
            <w:tcW w:w="2625" w:type="pct"/>
            <w:vAlign w:val="center"/>
          </w:tcPr>
          <w:p w14:paraId="5FAA5A67" w14:textId="168B688B" w:rsidR="0060339A" w:rsidRPr="00B57054" w:rsidRDefault="001F3E9C" w:rsidP="0066464E">
            <w:pPr>
              <w:spacing w:line="300" w:lineRule="atLeast"/>
              <w:jc w:val="center"/>
              <w:rPr>
                <w:rFonts w:eastAsia="Calibri"/>
                <w:b/>
                <w:color w:val="000000" w:themeColor="text1"/>
                <w:lang w:val="pt-BR"/>
              </w:rPr>
            </w:pPr>
            <w:r>
              <w:rPr>
                <w:rFonts w:eastAsia="Calibri"/>
                <w:b/>
                <w:color w:val="000000" w:themeColor="text1"/>
                <w:lang w:val="pt-BR"/>
              </w:rPr>
              <w:t>Đặng Anh Đức</w:t>
            </w:r>
          </w:p>
          <w:p w14:paraId="255B0573" w14:textId="789EDDDB" w:rsidR="0060339A" w:rsidRPr="006F0A12" w:rsidRDefault="0060339A" w:rsidP="0066464E">
            <w:pPr>
              <w:spacing w:line="276" w:lineRule="auto"/>
              <w:jc w:val="center"/>
              <w:rPr>
                <w:rFonts w:eastAsia="Calibri"/>
                <w:b/>
                <w:lang w:val="pt-BR"/>
              </w:rPr>
            </w:pPr>
            <w:r w:rsidRPr="00B57054">
              <w:rPr>
                <w:rFonts w:eastAsia="Calibri"/>
                <w:color w:val="000000" w:themeColor="text1"/>
                <w:lang w:val="pt-BR"/>
              </w:rPr>
              <w:t xml:space="preserve">Số thẻ thẩm định viên về giá: </w:t>
            </w:r>
            <w:r w:rsidR="001F3E9C">
              <w:rPr>
                <w:rFonts w:eastAsia="Calibri"/>
                <w:color w:val="000000" w:themeColor="text1"/>
                <w:lang w:val="pt-BR"/>
              </w:rPr>
              <w:t>XIV19.2142</w:t>
            </w:r>
          </w:p>
        </w:tc>
        <w:tc>
          <w:tcPr>
            <w:tcW w:w="2375" w:type="pct"/>
            <w:vAlign w:val="center"/>
          </w:tcPr>
          <w:p w14:paraId="2FECD310" w14:textId="6526301C" w:rsidR="0060339A" w:rsidRPr="006F0A12" w:rsidRDefault="001F3E9C" w:rsidP="0066464E">
            <w:pPr>
              <w:spacing w:line="276" w:lineRule="auto"/>
              <w:jc w:val="center"/>
              <w:rPr>
                <w:rFonts w:eastAsia="Calibri"/>
                <w:b/>
                <w:lang w:val="pt-BR"/>
              </w:rPr>
            </w:pPr>
            <w:r>
              <w:rPr>
                <w:rFonts w:eastAsia="Calibri"/>
                <w:b/>
                <w:lang w:val="pt-BR"/>
              </w:rPr>
              <w:t>Nguyễn Trọng Điệp</w:t>
            </w:r>
          </w:p>
          <w:p w14:paraId="2B69CED3" w14:textId="0FE08BA8" w:rsidR="0060339A" w:rsidRPr="006F0A12" w:rsidRDefault="0060339A" w:rsidP="0066464E">
            <w:pPr>
              <w:spacing w:line="276" w:lineRule="auto"/>
              <w:jc w:val="center"/>
              <w:rPr>
                <w:rFonts w:eastAsia="Calibri"/>
                <w:b/>
              </w:rPr>
            </w:pPr>
            <w:r w:rsidRPr="006F0A12">
              <w:rPr>
                <w:rFonts w:eastAsia="Calibri"/>
                <w:lang w:val="pt-BR"/>
              </w:rPr>
              <w:t xml:space="preserve">Số thẻ thẩm định viên về giá: </w:t>
            </w:r>
            <w:r w:rsidR="001F3E9C">
              <w:rPr>
                <w:rFonts w:eastAsia="Calibri"/>
                <w:lang w:val="pt-BR"/>
              </w:rPr>
              <w:t>X15.1272</w:t>
            </w:r>
          </w:p>
        </w:tc>
      </w:tr>
    </w:tbl>
    <w:p w14:paraId="796567C3" w14:textId="77777777" w:rsidR="0060339A" w:rsidRPr="00A719CD" w:rsidRDefault="0060339A" w:rsidP="0060339A">
      <w:pPr>
        <w:spacing w:after="60" w:line="276" w:lineRule="auto"/>
        <w:rPr>
          <w:b/>
          <w:u w:val="single"/>
          <w:lang w:val="vi-VN"/>
        </w:rPr>
      </w:pPr>
    </w:p>
    <w:p w14:paraId="424A9462" w14:textId="77777777" w:rsidR="0060339A" w:rsidRDefault="0060339A" w:rsidP="0060339A">
      <w:pPr>
        <w:spacing w:after="60" w:line="276" w:lineRule="auto"/>
        <w:rPr>
          <w:b/>
          <w:noProof/>
          <w:lang w:val="vi-VN"/>
        </w:rPr>
      </w:pPr>
    </w:p>
    <w:p w14:paraId="4251B6EC" w14:textId="77777777" w:rsidR="00212B3A" w:rsidRDefault="00212B3A">
      <w:pPr>
        <w:spacing w:after="200" w:line="276" w:lineRule="auto"/>
        <w:rPr>
          <w:b/>
          <w:u w:val="single"/>
          <w:lang w:val="vi-VN"/>
        </w:rPr>
      </w:pPr>
      <w:r>
        <w:rPr>
          <w:b/>
          <w:u w:val="single"/>
          <w:lang w:val="vi-VN"/>
        </w:rPr>
        <w:br w:type="page"/>
      </w:r>
    </w:p>
    <w:p w14:paraId="5BCE83D4" w14:textId="28BEFF37" w:rsidR="0060339A" w:rsidRDefault="0060339A" w:rsidP="001C26EA">
      <w:pPr>
        <w:tabs>
          <w:tab w:val="left" w:pos="3888"/>
        </w:tabs>
        <w:jc w:val="center"/>
        <w:rPr>
          <w:b/>
          <w:lang w:val="pt-BR"/>
        </w:rPr>
      </w:pPr>
      <w:r w:rsidRPr="00A719CD">
        <w:rPr>
          <w:b/>
          <w:u w:val="single"/>
          <w:lang w:val="vi-VN"/>
        </w:rPr>
        <w:lastRenderedPageBreak/>
        <w:t>PHỤ LỤC</w:t>
      </w:r>
      <w:r w:rsidRPr="00A719CD">
        <w:rPr>
          <w:b/>
          <w:u w:val="single"/>
          <w:lang w:val="pt-BR"/>
        </w:rPr>
        <w:t xml:space="preserve"> 1</w:t>
      </w:r>
      <w:r w:rsidRPr="00A719CD">
        <w:rPr>
          <w:b/>
          <w:lang w:val="vi-VN"/>
        </w:rPr>
        <w:t>: HÌNH ẢNH HIỆN TRẠNG</w:t>
      </w:r>
      <w:r w:rsidRPr="00A719CD">
        <w:rPr>
          <w:b/>
          <w:lang w:val="pt-BR"/>
        </w:rPr>
        <w:t xml:space="preserve"> CỦA TÀI SẢN</w:t>
      </w:r>
    </w:p>
    <w:p w14:paraId="1CA44C56" w14:textId="5A7593E2" w:rsidR="0060339A" w:rsidRDefault="0060339A" w:rsidP="001C26EA">
      <w:pPr>
        <w:spacing w:after="200"/>
        <w:jc w:val="center"/>
        <w:rPr>
          <w:i/>
          <w:lang w:val="pt-BR"/>
        </w:rPr>
      </w:pPr>
      <w:r w:rsidRPr="00A719CD">
        <w:rPr>
          <w:i/>
          <w:lang w:val="pt-BR"/>
        </w:rPr>
        <w:t xml:space="preserve"> (Kèm theo Báo cáo thẩm định số </w:t>
      </w:r>
      <w:r w:rsidR="0076243D">
        <w:rPr>
          <w:i/>
          <w:iCs/>
        </w:rPr>
        <w:t>18.280224.A.A063</w:t>
      </w:r>
      <w:r w:rsidRPr="00A719CD">
        <w:rPr>
          <w:i/>
          <w:iCs/>
        </w:rPr>
        <w:t>/BC-VFI</w:t>
      </w:r>
      <w:r w:rsidRPr="00A719CD">
        <w:rPr>
          <w:i/>
          <w:lang w:val="pt-BR"/>
        </w:rPr>
        <w:t xml:space="preserve"> </w:t>
      </w:r>
      <w:r w:rsidR="001F3E9C">
        <w:rPr>
          <w:i/>
          <w:lang w:val="pt-BR"/>
        </w:rPr>
        <w:t>ngày 29 tháng 02 năm 2024</w:t>
      </w:r>
      <w:r w:rsidRPr="00A719CD">
        <w:rPr>
          <w:i/>
          <w:lang w:val="vi-VN"/>
        </w:rPr>
        <w:t xml:space="preserve"> </w:t>
      </w:r>
      <w:r w:rsidRPr="00A719CD">
        <w:rPr>
          <w:i/>
          <w:lang w:val="pt-BR"/>
        </w:rPr>
        <w:t>của 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3"/>
        <w:gridCol w:w="4897"/>
      </w:tblGrid>
      <w:tr w:rsidR="001C26EA" w14:paraId="096BC631" w14:textId="77777777" w:rsidTr="001C26EA">
        <w:trPr>
          <w:trHeight w:val="5494"/>
        </w:trPr>
        <w:tc>
          <w:tcPr>
            <w:tcW w:w="4733" w:type="dxa"/>
          </w:tcPr>
          <w:p w14:paraId="3E6E9C06" w14:textId="6402338B" w:rsidR="0060339A" w:rsidRPr="00D27E9C" w:rsidRDefault="00244D71" w:rsidP="00244D71">
            <w:pPr>
              <w:spacing w:after="200" w:line="276" w:lineRule="auto"/>
              <w:rPr>
                <w:i/>
                <w:noProof/>
              </w:rPr>
            </w:pPr>
            <w:r w:rsidRPr="00244D71">
              <w:rPr>
                <w:i/>
                <w:noProof/>
              </w:rPr>
              <w:drawing>
                <wp:anchor distT="0" distB="0" distL="114300" distR="114300" simplePos="0" relativeHeight="251693056" behindDoc="0" locked="0" layoutInCell="1" allowOverlap="1" wp14:anchorId="43804D16" wp14:editId="4931B8E9">
                  <wp:simplePos x="0" y="0"/>
                  <wp:positionH relativeFrom="page">
                    <wp:posOffset>78740</wp:posOffset>
                  </wp:positionH>
                  <wp:positionV relativeFrom="page">
                    <wp:posOffset>1905</wp:posOffset>
                  </wp:positionV>
                  <wp:extent cx="2697480" cy="3164205"/>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97480" cy="3164205"/>
                          </a:xfrm>
                          <a:prstGeom prst="rect">
                            <a:avLst/>
                          </a:prstGeom>
                        </pic:spPr>
                      </pic:pic>
                    </a:graphicData>
                  </a:graphic>
                  <wp14:sizeRelH relativeFrom="margin">
                    <wp14:pctWidth>0</wp14:pctWidth>
                  </wp14:sizeRelH>
                  <wp14:sizeRelV relativeFrom="margin">
                    <wp14:pctHeight>0</wp14:pctHeight>
                  </wp14:sizeRelV>
                </wp:anchor>
              </w:drawing>
            </w:r>
          </w:p>
        </w:tc>
        <w:tc>
          <w:tcPr>
            <w:tcW w:w="4897" w:type="dxa"/>
          </w:tcPr>
          <w:p w14:paraId="34645DB5" w14:textId="35CDC37B" w:rsidR="0060339A" w:rsidRDefault="00244D71" w:rsidP="001C26EA">
            <w:pPr>
              <w:spacing w:after="200" w:line="276" w:lineRule="auto"/>
              <w:rPr>
                <w:i/>
                <w:lang w:val="pt-BR"/>
              </w:rPr>
            </w:pPr>
            <w:r w:rsidRPr="00244D71">
              <w:rPr>
                <w:i/>
                <w:noProof/>
                <w:lang w:val="pt-BR"/>
              </w:rPr>
              <w:drawing>
                <wp:anchor distT="0" distB="0" distL="114300" distR="114300" simplePos="0" relativeHeight="251695104" behindDoc="0" locked="0" layoutInCell="1" allowOverlap="1" wp14:anchorId="31D12585" wp14:editId="41A67131">
                  <wp:simplePos x="0" y="0"/>
                  <wp:positionH relativeFrom="page">
                    <wp:posOffset>257175</wp:posOffset>
                  </wp:positionH>
                  <wp:positionV relativeFrom="page">
                    <wp:posOffset>1905</wp:posOffset>
                  </wp:positionV>
                  <wp:extent cx="2739390" cy="3151505"/>
                  <wp:effectExtent l="0" t="0" r="381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39390" cy="3151505"/>
                          </a:xfrm>
                          <a:prstGeom prst="rect">
                            <a:avLst/>
                          </a:prstGeom>
                        </pic:spPr>
                      </pic:pic>
                    </a:graphicData>
                  </a:graphic>
                  <wp14:sizeRelH relativeFrom="margin">
                    <wp14:pctWidth>0</wp14:pctWidth>
                  </wp14:sizeRelH>
                  <wp14:sizeRelV relativeFrom="margin">
                    <wp14:pctHeight>0</wp14:pctHeight>
                  </wp14:sizeRelV>
                </wp:anchor>
              </w:drawing>
            </w:r>
          </w:p>
        </w:tc>
      </w:tr>
      <w:tr w:rsidR="001C26EA" w14:paraId="72509080" w14:textId="77777777" w:rsidTr="001C26EA">
        <w:tc>
          <w:tcPr>
            <w:tcW w:w="4733" w:type="dxa"/>
          </w:tcPr>
          <w:p w14:paraId="56E5D24D" w14:textId="6B2E50D9" w:rsidR="0060339A" w:rsidRDefault="0016256F" w:rsidP="0066464E">
            <w:pPr>
              <w:spacing w:after="200" w:line="276" w:lineRule="auto"/>
              <w:rPr>
                <w:i/>
                <w:noProof/>
                <w:lang w:val="pt-BR"/>
              </w:rPr>
            </w:pPr>
            <w:r w:rsidRPr="001C26EA">
              <w:rPr>
                <w:i/>
                <w:noProof/>
                <w:lang w:val="pt-BR"/>
              </w:rPr>
              <w:drawing>
                <wp:anchor distT="0" distB="0" distL="114300" distR="114300" simplePos="0" relativeHeight="251701248" behindDoc="0" locked="0" layoutInCell="1" allowOverlap="1" wp14:anchorId="286B1482" wp14:editId="49EBA583">
                  <wp:simplePos x="0" y="0"/>
                  <wp:positionH relativeFrom="page">
                    <wp:posOffset>20320</wp:posOffset>
                  </wp:positionH>
                  <wp:positionV relativeFrom="page">
                    <wp:posOffset>2628900</wp:posOffset>
                  </wp:positionV>
                  <wp:extent cx="2839720" cy="2243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39720" cy="2243455"/>
                          </a:xfrm>
                          <a:prstGeom prst="rect">
                            <a:avLst/>
                          </a:prstGeom>
                        </pic:spPr>
                      </pic:pic>
                    </a:graphicData>
                  </a:graphic>
                  <wp14:sizeRelH relativeFrom="margin">
                    <wp14:pctWidth>0</wp14:pctWidth>
                  </wp14:sizeRelH>
                  <wp14:sizeRelV relativeFrom="margin">
                    <wp14:pctHeight>0</wp14:pctHeight>
                  </wp14:sizeRelV>
                </wp:anchor>
              </w:drawing>
            </w:r>
            <w:r w:rsidR="001C26EA" w:rsidRPr="00244D71">
              <w:rPr>
                <w:i/>
                <w:noProof/>
                <w:lang w:val="pt-BR"/>
              </w:rPr>
              <w:drawing>
                <wp:anchor distT="0" distB="0" distL="114300" distR="114300" simplePos="0" relativeHeight="251697152" behindDoc="0" locked="0" layoutInCell="1" allowOverlap="1" wp14:anchorId="2A2F27EA" wp14:editId="7D79AC34">
                  <wp:simplePos x="0" y="0"/>
                  <wp:positionH relativeFrom="page">
                    <wp:posOffset>635</wp:posOffset>
                  </wp:positionH>
                  <wp:positionV relativeFrom="page">
                    <wp:posOffset>1905</wp:posOffset>
                  </wp:positionV>
                  <wp:extent cx="2859405" cy="2431415"/>
                  <wp:effectExtent l="0" t="0" r="0"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59405" cy="2431415"/>
                          </a:xfrm>
                          <a:prstGeom prst="rect">
                            <a:avLst/>
                          </a:prstGeom>
                        </pic:spPr>
                      </pic:pic>
                    </a:graphicData>
                  </a:graphic>
                  <wp14:sizeRelH relativeFrom="margin">
                    <wp14:pctWidth>0</wp14:pctWidth>
                  </wp14:sizeRelH>
                  <wp14:sizeRelV relativeFrom="margin">
                    <wp14:pctHeight>0</wp14:pctHeight>
                  </wp14:sizeRelV>
                </wp:anchor>
              </w:drawing>
            </w:r>
          </w:p>
        </w:tc>
        <w:tc>
          <w:tcPr>
            <w:tcW w:w="4897" w:type="dxa"/>
          </w:tcPr>
          <w:p w14:paraId="2783473C" w14:textId="1EEACB4D" w:rsidR="0060339A" w:rsidRDefault="0016256F" w:rsidP="001C26EA">
            <w:pPr>
              <w:spacing w:after="200" w:line="276" w:lineRule="auto"/>
              <w:rPr>
                <w:i/>
                <w:noProof/>
                <w:lang w:val="pt-BR"/>
              </w:rPr>
            </w:pPr>
            <w:r w:rsidRPr="001C26EA">
              <w:rPr>
                <w:i/>
                <w:noProof/>
                <w:lang w:val="pt-BR"/>
              </w:rPr>
              <w:drawing>
                <wp:anchor distT="0" distB="0" distL="114300" distR="114300" simplePos="0" relativeHeight="251703296" behindDoc="0" locked="0" layoutInCell="1" allowOverlap="1" wp14:anchorId="541AFF17" wp14:editId="38F90EEB">
                  <wp:simplePos x="0" y="0"/>
                  <wp:positionH relativeFrom="page">
                    <wp:posOffset>173355</wp:posOffset>
                  </wp:positionH>
                  <wp:positionV relativeFrom="page">
                    <wp:posOffset>2622550</wp:posOffset>
                  </wp:positionV>
                  <wp:extent cx="2915920" cy="224980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15920" cy="2249805"/>
                          </a:xfrm>
                          <a:prstGeom prst="rect">
                            <a:avLst/>
                          </a:prstGeom>
                        </pic:spPr>
                      </pic:pic>
                    </a:graphicData>
                  </a:graphic>
                  <wp14:sizeRelH relativeFrom="margin">
                    <wp14:pctWidth>0</wp14:pctWidth>
                  </wp14:sizeRelH>
                  <wp14:sizeRelV relativeFrom="margin">
                    <wp14:pctHeight>0</wp14:pctHeight>
                  </wp14:sizeRelV>
                </wp:anchor>
              </w:drawing>
            </w:r>
            <w:r w:rsidR="001C26EA" w:rsidRPr="00244D71">
              <w:rPr>
                <w:i/>
                <w:noProof/>
                <w:lang w:val="pt-BR"/>
              </w:rPr>
              <w:drawing>
                <wp:anchor distT="0" distB="0" distL="114300" distR="114300" simplePos="0" relativeHeight="251699200" behindDoc="0" locked="0" layoutInCell="1" allowOverlap="1" wp14:anchorId="4F51249B" wp14:editId="2DAA56B3">
                  <wp:simplePos x="0" y="0"/>
                  <wp:positionH relativeFrom="page">
                    <wp:posOffset>166370</wp:posOffset>
                  </wp:positionH>
                  <wp:positionV relativeFrom="page">
                    <wp:posOffset>9525</wp:posOffset>
                  </wp:positionV>
                  <wp:extent cx="2935605" cy="242443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35605" cy="2424430"/>
                          </a:xfrm>
                          <a:prstGeom prst="rect">
                            <a:avLst/>
                          </a:prstGeom>
                        </pic:spPr>
                      </pic:pic>
                    </a:graphicData>
                  </a:graphic>
                  <wp14:sizeRelH relativeFrom="margin">
                    <wp14:pctWidth>0</wp14:pctWidth>
                  </wp14:sizeRelH>
                  <wp14:sizeRelV relativeFrom="margin">
                    <wp14:pctHeight>0</wp14:pctHeight>
                  </wp14:sizeRelV>
                </wp:anchor>
              </w:drawing>
            </w:r>
          </w:p>
        </w:tc>
      </w:tr>
    </w:tbl>
    <w:p w14:paraId="17FCC162" w14:textId="1A17AFDB" w:rsidR="00673C0F" w:rsidRDefault="00673C0F"/>
    <w:sectPr w:rsidR="00673C0F" w:rsidSect="005E2047">
      <w:footerReference w:type="even" r:id="rId21"/>
      <w:pgSz w:w="11907" w:h="16839" w:code="9"/>
      <w:pgMar w:top="1134" w:right="747" w:bottom="1134" w:left="1530" w:header="284"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4CAAE" w14:textId="77777777" w:rsidR="0053716A" w:rsidRDefault="0053716A" w:rsidP="001A0D0B">
      <w:r>
        <w:separator/>
      </w:r>
    </w:p>
  </w:endnote>
  <w:endnote w:type="continuationSeparator" w:id="0">
    <w:p w14:paraId="0DD149A6" w14:textId="77777777" w:rsidR="0053716A" w:rsidRDefault="0053716A"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4796730"/>
      <w:docPartObj>
        <w:docPartGallery w:val="Page Numbers (Bottom of Page)"/>
        <w:docPartUnique/>
      </w:docPartObj>
    </w:sdtPr>
    <w:sdtContent>
      <w:p w14:paraId="5DF63D23" w14:textId="26D2E19C" w:rsidR="005F6189" w:rsidRDefault="005F6189" w:rsidP="003D498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33E57">
          <w:rPr>
            <w:rStyle w:val="PageNumber"/>
            <w:noProof/>
          </w:rPr>
          <w:t>3</w:t>
        </w:r>
        <w:r>
          <w:rPr>
            <w:rStyle w:val="PageNumber"/>
          </w:rPr>
          <w:fldChar w:fldCharType="end"/>
        </w:r>
      </w:p>
    </w:sdtContent>
  </w:sdt>
  <w:p w14:paraId="707F47E6" w14:textId="77777777" w:rsidR="005F6189" w:rsidRDefault="005F6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5F6189" w:rsidRDefault="005F61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9935522"/>
      <w:docPartObj>
        <w:docPartGallery w:val="Page Numbers (Bottom of Page)"/>
        <w:docPartUnique/>
      </w:docPartObj>
    </w:sdtPr>
    <w:sdtContent>
      <w:p w14:paraId="204748D0" w14:textId="2FE6DD66" w:rsidR="005F6189" w:rsidRDefault="005F6189" w:rsidP="003D498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1756A9" w14:textId="77777777" w:rsidR="005F6189" w:rsidRDefault="005F6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EBA06" w14:textId="77777777" w:rsidR="0053716A" w:rsidRDefault="0053716A" w:rsidP="001A0D0B">
      <w:r>
        <w:separator/>
      </w:r>
    </w:p>
  </w:footnote>
  <w:footnote w:type="continuationSeparator" w:id="0">
    <w:p w14:paraId="43565336" w14:textId="77777777" w:rsidR="0053716A" w:rsidRDefault="0053716A"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5F6189" w:rsidRDefault="00000000">
    <w:pPr>
      <w:pStyle w:val="Header"/>
    </w:pPr>
    <w:r>
      <w:rPr>
        <w:noProof/>
      </w:rPr>
      <w:pict w14:anchorId="312C6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04DB1"/>
    <w:multiLevelType w:val="hybridMultilevel"/>
    <w:tmpl w:val="80C48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061492"/>
    <w:multiLevelType w:val="hybridMultilevel"/>
    <w:tmpl w:val="E258FC0C"/>
    <w:lvl w:ilvl="0" w:tplc="B5D8B234">
      <w:start w:val="1"/>
      <w:numFmt w:val="decimal"/>
      <w:lvlText w:val="%1."/>
      <w:lvlJc w:val="left"/>
      <w:pPr>
        <w:ind w:left="720" w:hanging="360"/>
      </w:pPr>
      <w:rPr>
        <w:rFonts w:hint="default"/>
        <w:b/>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956370"/>
    <w:multiLevelType w:val="hybridMultilevel"/>
    <w:tmpl w:val="92A4040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5"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071009"/>
    <w:multiLevelType w:val="hybridMultilevel"/>
    <w:tmpl w:val="A81844EE"/>
    <w:lvl w:ilvl="0" w:tplc="04090009">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7F13536"/>
    <w:multiLevelType w:val="hybridMultilevel"/>
    <w:tmpl w:val="A3F2F6C4"/>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6998136">
    <w:abstractNumId w:val="9"/>
  </w:num>
  <w:num w:numId="2" w16cid:durableId="267979132">
    <w:abstractNumId w:val="5"/>
  </w:num>
  <w:num w:numId="3" w16cid:durableId="1906917300">
    <w:abstractNumId w:val="3"/>
  </w:num>
  <w:num w:numId="4" w16cid:durableId="1326784156">
    <w:abstractNumId w:val="10"/>
  </w:num>
  <w:num w:numId="5" w16cid:durableId="1857647293">
    <w:abstractNumId w:val="11"/>
  </w:num>
  <w:num w:numId="6" w16cid:durableId="1132862512">
    <w:abstractNumId w:val="12"/>
  </w:num>
  <w:num w:numId="7" w16cid:durableId="899290857">
    <w:abstractNumId w:val="8"/>
  </w:num>
  <w:num w:numId="8" w16cid:durableId="432436228">
    <w:abstractNumId w:val="1"/>
  </w:num>
  <w:num w:numId="9" w16cid:durableId="349063646">
    <w:abstractNumId w:val="6"/>
  </w:num>
  <w:num w:numId="10" w16cid:durableId="1743137293">
    <w:abstractNumId w:val="0"/>
  </w:num>
  <w:num w:numId="11" w16cid:durableId="1594782349">
    <w:abstractNumId w:val="2"/>
  </w:num>
  <w:num w:numId="12" w16cid:durableId="1518078903">
    <w:abstractNumId w:val="7"/>
  </w:num>
  <w:num w:numId="13" w16cid:durableId="31045052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Spelling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AA8"/>
    <w:rsid w:val="00000C8A"/>
    <w:rsid w:val="00001457"/>
    <w:rsid w:val="0000172A"/>
    <w:rsid w:val="00002E80"/>
    <w:rsid w:val="00003797"/>
    <w:rsid w:val="00003922"/>
    <w:rsid w:val="00003F73"/>
    <w:rsid w:val="00004E61"/>
    <w:rsid w:val="0000535D"/>
    <w:rsid w:val="000054E9"/>
    <w:rsid w:val="00005ED8"/>
    <w:rsid w:val="0000647C"/>
    <w:rsid w:val="00006557"/>
    <w:rsid w:val="000065C8"/>
    <w:rsid w:val="00006B2C"/>
    <w:rsid w:val="00006C94"/>
    <w:rsid w:val="00007029"/>
    <w:rsid w:val="000075CA"/>
    <w:rsid w:val="00007836"/>
    <w:rsid w:val="000078F4"/>
    <w:rsid w:val="00007FDF"/>
    <w:rsid w:val="0001135C"/>
    <w:rsid w:val="0001169E"/>
    <w:rsid w:val="000118A1"/>
    <w:rsid w:val="00011DD2"/>
    <w:rsid w:val="00012049"/>
    <w:rsid w:val="000127BC"/>
    <w:rsid w:val="000127E5"/>
    <w:rsid w:val="000129A8"/>
    <w:rsid w:val="00012AC1"/>
    <w:rsid w:val="00012F98"/>
    <w:rsid w:val="00013BC2"/>
    <w:rsid w:val="000141CC"/>
    <w:rsid w:val="0001423D"/>
    <w:rsid w:val="000147F4"/>
    <w:rsid w:val="00014A36"/>
    <w:rsid w:val="00015A83"/>
    <w:rsid w:val="00015B7F"/>
    <w:rsid w:val="00015F61"/>
    <w:rsid w:val="000161C5"/>
    <w:rsid w:val="000162C4"/>
    <w:rsid w:val="000167E2"/>
    <w:rsid w:val="00017107"/>
    <w:rsid w:val="000172E6"/>
    <w:rsid w:val="0001737A"/>
    <w:rsid w:val="000176B4"/>
    <w:rsid w:val="000203D0"/>
    <w:rsid w:val="000209A5"/>
    <w:rsid w:val="0002121F"/>
    <w:rsid w:val="000214D5"/>
    <w:rsid w:val="00021623"/>
    <w:rsid w:val="00021845"/>
    <w:rsid w:val="0002204E"/>
    <w:rsid w:val="00022731"/>
    <w:rsid w:val="00022CCD"/>
    <w:rsid w:val="000231A1"/>
    <w:rsid w:val="000238E9"/>
    <w:rsid w:val="00023CED"/>
    <w:rsid w:val="00023DCA"/>
    <w:rsid w:val="00023EBF"/>
    <w:rsid w:val="000243CB"/>
    <w:rsid w:val="00024F3D"/>
    <w:rsid w:val="000257B8"/>
    <w:rsid w:val="000261B9"/>
    <w:rsid w:val="000264B3"/>
    <w:rsid w:val="00026B3E"/>
    <w:rsid w:val="00026BE2"/>
    <w:rsid w:val="000270E7"/>
    <w:rsid w:val="0002741A"/>
    <w:rsid w:val="00030361"/>
    <w:rsid w:val="000317B1"/>
    <w:rsid w:val="000319B7"/>
    <w:rsid w:val="00031B97"/>
    <w:rsid w:val="00031D0A"/>
    <w:rsid w:val="00033087"/>
    <w:rsid w:val="000335CB"/>
    <w:rsid w:val="000339A1"/>
    <w:rsid w:val="00033ADA"/>
    <w:rsid w:val="00033E57"/>
    <w:rsid w:val="00034183"/>
    <w:rsid w:val="000347D5"/>
    <w:rsid w:val="0003492D"/>
    <w:rsid w:val="00034FE5"/>
    <w:rsid w:val="0003501D"/>
    <w:rsid w:val="00035138"/>
    <w:rsid w:val="00036307"/>
    <w:rsid w:val="0003662F"/>
    <w:rsid w:val="0003671B"/>
    <w:rsid w:val="00036795"/>
    <w:rsid w:val="00036B50"/>
    <w:rsid w:val="000374A7"/>
    <w:rsid w:val="00037809"/>
    <w:rsid w:val="00037C7B"/>
    <w:rsid w:val="00037D8F"/>
    <w:rsid w:val="0004003A"/>
    <w:rsid w:val="00040EAD"/>
    <w:rsid w:val="00041425"/>
    <w:rsid w:val="000423EC"/>
    <w:rsid w:val="00042631"/>
    <w:rsid w:val="000428B2"/>
    <w:rsid w:val="00042A75"/>
    <w:rsid w:val="0004379E"/>
    <w:rsid w:val="0004399A"/>
    <w:rsid w:val="00043A1A"/>
    <w:rsid w:val="00043A30"/>
    <w:rsid w:val="00043BAF"/>
    <w:rsid w:val="00044002"/>
    <w:rsid w:val="000443FC"/>
    <w:rsid w:val="000445B0"/>
    <w:rsid w:val="000446BE"/>
    <w:rsid w:val="00044C1D"/>
    <w:rsid w:val="000457C0"/>
    <w:rsid w:val="00045C7A"/>
    <w:rsid w:val="00046102"/>
    <w:rsid w:val="00046990"/>
    <w:rsid w:val="00046D5D"/>
    <w:rsid w:val="000474D9"/>
    <w:rsid w:val="0004790C"/>
    <w:rsid w:val="0005052D"/>
    <w:rsid w:val="00051146"/>
    <w:rsid w:val="00051451"/>
    <w:rsid w:val="0005175D"/>
    <w:rsid w:val="00051B18"/>
    <w:rsid w:val="00051DD1"/>
    <w:rsid w:val="00051EFC"/>
    <w:rsid w:val="00052B1F"/>
    <w:rsid w:val="00052CA1"/>
    <w:rsid w:val="00052E40"/>
    <w:rsid w:val="00052F10"/>
    <w:rsid w:val="00053520"/>
    <w:rsid w:val="000536F4"/>
    <w:rsid w:val="00053753"/>
    <w:rsid w:val="00053988"/>
    <w:rsid w:val="00053B3B"/>
    <w:rsid w:val="00055482"/>
    <w:rsid w:val="000557B2"/>
    <w:rsid w:val="00055D00"/>
    <w:rsid w:val="00055D5D"/>
    <w:rsid w:val="00056034"/>
    <w:rsid w:val="00056ADC"/>
    <w:rsid w:val="00056DF6"/>
    <w:rsid w:val="0006052A"/>
    <w:rsid w:val="00060676"/>
    <w:rsid w:val="00060CB2"/>
    <w:rsid w:val="00060F77"/>
    <w:rsid w:val="00061894"/>
    <w:rsid w:val="00061998"/>
    <w:rsid w:val="00062090"/>
    <w:rsid w:val="000628F7"/>
    <w:rsid w:val="00062B0E"/>
    <w:rsid w:val="00062BA1"/>
    <w:rsid w:val="000636C0"/>
    <w:rsid w:val="0006466D"/>
    <w:rsid w:val="000647ED"/>
    <w:rsid w:val="00064D3D"/>
    <w:rsid w:val="00065371"/>
    <w:rsid w:val="0006587C"/>
    <w:rsid w:val="00066325"/>
    <w:rsid w:val="000669FE"/>
    <w:rsid w:val="00066F02"/>
    <w:rsid w:val="00067534"/>
    <w:rsid w:val="000676BA"/>
    <w:rsid w:val="000679A9"/>
    <w:rsid w:val="00067DA0"/>
    <w:rsid w:val="0007016D"/>
    <w:rsid w:val="000701DC"/>
    <w:rsid w:val="00070589"/>
    <w:rsid w:val="0007074C"/>
    <w:rsid w:val="00070754"/>
    <w:rsid w:val="00070B65"/>
    <w:rsid w:val="000712D5"/>
    <w:rsid w:val="00071757"/>
    <w:rsid w:val="00072316"/>
    <w:rsid w:val="000723AC"/>
    <w:rsid w:val="0007267C"/>
    <w:rsid w:val="00072CDB"/>
    <w:rsid w:val="000735A8"/>
    <w:rsid w:val="00073C1D"/>
    <w:rsid w:val="00073D88"/>
    <w:rsid w:val="00074B10"/>
    <w:rsid w:val="00075632"/>
    <w:rsid w:val="000759AB"/>
    <w:rsid w:val="00075F0D"/>
    <w:rsid w:val="0007696A"/>
    <w:rsid w:val="00076E69"/>
    <w:rsid w:val="00077522"/>
    <w:rsid w:val="00077DBC"/>
    <w:rsid w:val="00077F47"/>
    <w:rsid w:val="000807A6"/>
    <w:rsid w:val="00080DFB"/>
    <w:rsid w:val="00080F9C"/>
    <w:rsid w:val="000814D4"/>
    <w:rsid w:val="000819D2"/>
    <w:rsid w:val="00081BCC"/>
    <w:rsid w:val="00082482"/>
    <w:rsid w:val="000824EF"/>
    <w:rsid w:val="0008257D"/>
    <w:rsid w:val="00082861"/>
    <w:rsid w:val="00082AF8"/>
    <w:rsid w:val="00083249"/>
    <w:rsid w:val="00083789"/>
    <w:rsid w:val="00083F94"/>
    <w:rsid w:val="00084661"/>
    <w:rsid w:val="000846EB"/>
    <w:rsid w:val="0008657A"/>
    <w:rsid w:val="00086CF9"/>
    <w:rsid w:val="00086D40"/>
    <w:rsid w:val="0008724C"/>
    <w:rsid w:val="000903ED"/>
    <w:rsid w:val="00090719"/>
    <w:rsid w:val="00090DC8"/>
    <w:rsid w:val="00090F31"/>
    <w:rsid w:val="00090FB4"/>
    <w:rsid w:val="0009121F"/>
    <w:rsid w:val="00091B27"/>
    <w:rsid w:val="00091EC1"/>
    <w:rsid w:val="00092090"/>
    <w:rsid w:val="00092120"/>
    <w:rsid w:val="000930F6"/>
    <w:rsid w:val="000938F5"/>
    <w:rsid w:val="00093C9B"/>
    <w:rsid w:val="00093D98"/>
    <w:rsid w:val="00095612"/>
    <w:rsid w:val="00095C27"/>
    <w:rsid w:val="00095F83"/>
    <w:rsid w:val="0009621B"/>
    <w:rsid w:val="00096417"/>
    <w:rsid w:val="00096873"/>
    <w:rsid w:val="00097BF9"/>
    <w:rsid w:val="000A03DD"/>
    <w:rsid w:val="000A0655"/>
    <w:rsid w:val="000A0B72"/>
    <w:rsid w:val="000A0E41"/>
    <w:rsid w:val="000A168E"/>
    <w:rsid w:val="000A1D08"/>
    <w:rsid w:val="000A1F60"/>
    <w:rsid w:val="000A2462"/>
    <w:rsid w:val="000A2571"/>
    <w:rsid w:val="000A27D3"/>
    <w:rsid w:val="000A2FAE"/>
    <w:rsid w:val="000A3AB8"/>
    <w:rsid w:val="000A3BA1"/>
    <w:rsid w:val="000A3D63"/>
    <w:rsid w:val="000A3E05"/>
    <w:rsid w:val="000A401A"/>
    <w:rsid w:val="000A484B"/>
    <w:rsid w:val="000A5013"/>
    <w:rsid w:val="000A524C"/>
    <w:rsid w:val="000A5BDC"/>
    <w:rsid w:val="000A5EDE"/>
    <w:rsid w:val="000A6164"/>
    <w:rsid w:val="000A6BEF"/>
    <w:rsid w:val="000A6D9A"/>
    <w:rsid w:val="000A7060"/>
    <w:rsid w:val="000A71E8"/>
    <w:rsid w:val="000A75AB"/>
    <w:rsid w:val="000A76A9"/>
    <w:rsid w:val="000A7B69"/>
    <w:rsid w:val="000B0046"/>
    <w:rsid w:val="000B04CC"/>
    <w:rsid w:val="000B0AF7"/>
    <w:rsid w:val="000B2861"/>
    <w:rsid w:val="000B3140"/>
    <w:rsid w:val="000B3200"/>
    <w:rsid w:val="000B3856"/>
    <w:rsid w:val="000B3D12"/>
    <w:rsid w:val="000B55DA"/>
    <w:rsid w:val="000B5F80"/>
    <w:rsid w:val="000B6C92"/>
    <w:rsid w:val="000B6E6B"/>
    <w:rsid w:val="000B723F"/>
    <w:rsid w:val="000B7DEF"/>
    <w:rsid w:val="000C02ED"/>
    <w:rsid w:val="000C0378"/>
    <w:rsid w:val="000C0458"/>
    <w:rsid w:val="000C056C"/>
    <w:rsid w:val="000C0707"/>
    <w:rsid w:val="000C0B2C"/>
    <w:rsid w:val="000C0B52"/>
    <w:rsid w:val="000C0FA4"/>
    <w:rsid w:val="000C19C6"/>
    <w:rsid w:val="000C1BA8"/>
    <w:rsid w:val="000C2049"/>
    <w:rsid w:val="000C20A8"/>
    <w:rsid w:val="000C20EA"/>
    <w:rsid w:val="000C2A44"/>
    <w:rsid w:val="000C2B8D"/>
    <w:rsid w:val="000C3666"/>
    <w:rsid w:val="000C48E1"/>
    <w:rsid w:val="000C634C"/>
    <w:rsid w:val="000C667D"/>
    <w:rsid w:val="000C6734"/>
    <w:rsid w:val="000C677D"/>
    <w:rsid w:val="000C6AA9"/>
    <w:rsid w:val="000C6C5C"/>
    <w:rsid w:val="000C7FA8"/>
    <w:rsid w:val="000D0142"/>
    <w:rsid w:val="000D06BC"/>
    <w:rsid w:val="000D088F"/>
    <w:rsid w:val="000D09FC"/>
    <w:rsid w:val="000D3343"/>
    <w:rsid w:val="000D4860"/>
    <w:rsid w:val="000D4BF0"/>
    <w:rsid w:val="000D5669"/>
    <w:rsid w:val="000D578C"/>
    <w:rsid w:val="000D5DA5"/>
    <w:rsid w:val="000D5DAB"/>
    <w:rsid w:val="000D5E81"/>
    <w:rsid w:val="000D6163"/>
    <w:rsid w:val="000D6180"/>
    <w:rsid w:val="000D61B6"/>
    <w:rsid w:val="000D6E7C"/>
    <w:rsid w:val="000D76CE"/>
    <w:rsid w:val="000D7851"/>
    <w:rsid w:val="000E033B"/>
    <w:rsid w:val="000E0347"/>
    <w:rsid w:val="000E06E1"/>
    <w:rsid w:val="000E0C9E"/>
    <w:rsid w:val="000E23CF"/>
    <w:rsid w:val="000E3084"/>
    <w:rsid w:val="000E3446"/>
    <w:rsid w:val="000E3891"/>
    <w:rsid w:val="000E3962"/>
    <w:rsid w:val="000E3D2C"/>
    <w:rsid w:val="000E3E87"/>
    <w:rsid w:val="000E432F"/>
    <w:rsid w:val="000E6185"/>
    <w:rsid w:val="000E65DC"/>
    <w:rsid w:val="000E6ADE"/>
    <w:rsid w:val="000E7AA8"/>
    <w:rsid w:val="000F04D6"/>
    <w:rsid w:val="000F0B5B"/>
    <w:rsid w:val="000F0F93"/>
    <w:rsid w:val="000F1253"/>
    <w:rsid w:val="000F134B"/>
    <w:rsid w:val="000F1611"/>
    <w:rsid w:val="000F16E7"/>
    <w:rsid w:val="000F1A5A"/>
    <w:rsid w:val="000F1A5D"/>
    <w:rsid w:val="000F1DEC"/>
    <w:rsid w:val="000F1F25"/>
    <w:rsid w:val="000F21E1"/>
    <w:rsid w:val="000F4831"/>
    <w:rsid w:val="000F542C"/>
    <w:rsid w:val="000F5515"/>
    <w:rsid w:val="000F64B1"/>
    <w:rsid w:val="000F6D75"/>
    <w:rsid w:val="000F6D8F"/>
    <w:rsid w:val="000F706B"/>
    <w:rsid w:val="000F7758"/>
    <w:rsid w:val="000F792C"/>
    <w:rsid w:val="000F7978"/>
    <w:rsid w:val="000F7D19"/>
    <w:rsid w:val="001000C6"/>
    <w:rsid w:val="001011A5"/>
    <w:rsid w:val="00101462"/>
    <w:rsid w:val="0010183A"/>
    <w:rsid w:val="00102678"/>
    <w:rsid w:val="001027D3"/>
    <w:rsid w:val="00102E2A"/>
    <w:rsid w:val="0010375D"/>
    <w:rsid w:val="001039EA"/>
    <w:rsid w:val="00103A90"/>
    <w:rsid w:val="00104D7A"/>
    <w:rsid w:val="00104F2D"/>
    <w:rsid w:val="00105281"/>
    <w:rsid w:val="0010553D"/>
    <w:rsid w:val="0010587A"/>
    <w:rsid w:val="00105C2C"/>
    <w:rsid w:val="00105FF2"/>
    <w:rsid w:val="0010622D"/>
    <w:rsid w:val="001062B0"/>
    <w:rsid w:val="0010633A"/>
    <w:rsid w:val="00106643"/>
    <w:rsid w:val="00106F44"/>
    <w:rsid w:val="0010751F"/>
    <w:rsid w:val="00110153"/>
    <w:rsid w:val="0011138D"/>
    <w:rsid w:val="0011244D"/>
    <w:rsid w:val="0011354A"/>
    <w:rsid w:val="00113739"/>
    <w:rsid w:val="00113BE0"/>
    <w:rsid w:val="00114015"/>
    <w:rsid w:val="0011405B"/>
    <w:rsid w:val="00114FFB"/>
    <w:rsid w:val="001151D7"/>
    <w:rsid w:val="001160AE"/>
    <w:rsid w:val="00117212"/>
    <w:rsid w:val="00117D24"/>
    <w:rsid w:val="00117FFC"/>
    <w:rsid w:val="001202D9"/>
    <w:rsid w:val="0012047D"/>
    <w:rsid w:val="001206AE"/>
    <w:rsid w:val="00120F2F"/>
    <w:rsid w:val="0012163E"/>
    <w:rsid w:val="00121A5B"/>
    <w:rsid w:val="00121EFA"/>
    <w:rsid w:val="00122A5D"/>
    <w:rsid w:val="00122BA1"/>
    <w:rsid w:val="00122E84"/>
    <w:rsid w:val="00122EC7"/>
    <w:rsid w:val="00122F54"/>
    <w:rsid w:val="00124285"/>
    <w:rsid w:val="00125138"/>
    <w:rsid w:val="00125320"/>
    <w:rsid w:val="00125740"/>
    <w:rsid w:val="00126414"/>
    <w:rsid w:val="001264AE"/>
    <w:rsid w:val="0012688F"/>
    <w:rsid w:val="00126FF4"/>
    <w:rsid w:val="001274D4"/>
    <w:rsid w:val="00127F9E"/>
    <w:rsid w:val="00130A14"/>
    <w:rsid w:val="00130C7A"/>
    <w:rsid w:val="00130DE1"/>
    <w:rsid w:val="00131093"/>
    <w:rsid w:val="00131756"/>
    <w:rsid w:val="0013335D"/>
    <w:rsid w:val="00133469"/>
    <w:rsid w:val="001336CA"/>
    <w:rsid w:val="00134F44"/>
    <w:rsid w:val="001356BB"/>
    <w:rsid w:val="00135D23"/>
    <w:rsid w:val="00135E7D"/>
    <w:rsid w:val="00136578"/>
    <w:rsid w:val="00136745"/>
    <w:rsid w:val="00136920"/>
    <w:rsid w:val="00137300"/>
    <w:rsid w:val="00137315"/>
    <w:rsid w:val="00137A19"/>
    <w:rsid w:val="00137BD5"/>
    <w:rsid w:val="00137D08"/>
    <w:rsid w:val="001408FB"/>
    <w:rsid w:val="00140D5F"/>
    <w:rsid w:val="00140D8A"/>
    <w:rsid w:val="00140E96"/>
    <w:rsid w:val="0014135E"/>
    <w:rsid w:val="00141516"/>
    <w:rsid w:val="00142750"/>
    <w:rsid w:val="00142B4D"/>
    <w:rsid w:val="00143A07"/>
    <w:rsid w:val="00143D5E"/>
    <w:rsid w:val="001444B8"/>
    <w:rsid w:val="001458AE"/>
    <w:rsid w:val="00145C3B"/>
    <w:rsid w:val="00145D13"/>
    <w:rsid w:val="00145D9A"/>
    <w:rsid w:val="00146277"/>
    <w:rsid w:val="001467E0"/>
    <w:rsid w:val="001468C8"/>
    <w:rsid w:val="00146CE1"/>
    <w:rsid w:val="00147EEF"/>
    <w:rsid w:val="00150632"/>
    <w:rsid w:val="0015080D"/>
    <w:rsid w:val="00151353"/>
    <w:rsid w:val="0015179B"/>
    <w:rsid w:val="0015189A"/>
    <w:rsid w:val="00152F77"/>
    <w:rsid w:val="00152FF4"/>
    <w:rsid w:val="00153118"/>
    <w:rsid w:val="001538C1"/>
    <w:rsid w:val="00153A39"/>
    <w:rsid w:val="00153E4E"/>
    <w:rsid w:val="00153EE8"/>
    <w:rsid w:val="00154EBF"/>
    <w:rsid w:val="001554DC"/>
    <w:rsid w:val="00155795"/>
    <w:rsid w:val="00155B99"/>
    <w:rsid w:val="00156690"/>
    <w:rsid w:val="00156DC6"/>
    <w:rsid w:val="00157444"/>
    <w:rsid w:val="00157684"/>
    <w:rsid w:val="00157A8E"/>
    <w:rsid w:val="001601DD"/>
    <w:rsid w:val="0016092C"/>
    <w:rsid w:val="00160A9D"/>
    <w:rsid w:val="0016143A"/>
    <w:rsid w:val="0016256F"/>
    <w:rsid w:val="001625E3"/>
    <w:rsid w:val="0016278D"/>
    <w:rsid w:val="00162C25"/>
    <w:rsid w:val="00163312"/>
    <w:rsid w:val="001635EA"/>
    <w:rsid w:val="00163A63"/>
    <w:rsid w:val="00163B65"/>
    <w:rsid w:val="00164CF6"/>
    <w:rsid w:val="00165252"/>
    <w:rsid w:val="001654F8"/>
    <w:rsid w:val="001665DA"/>
    <w:rsid w:val="001665DF"/>
    <w:rsid w:val="001675E7"/>
    <w:rsid w:val="0017007F"/>
    <w:rsid w:val="001700B1"/>
    <w:rsid w:val="001701E1"/>
    <w:rsid w:val="00170CB4"/>
    <w:rsid w:val="00170D46"/>
    <w:rsid w:val="00170DF6"/>
    <w:rsid w:val="00170F13"/>
    <w:rsid w:val="00171012"/>
    <w:rsid w:val="00171BF7"/>
    <w:rsid w:val="00171E42"/>
    <w:rsid w:val="00171E55"/>
    <w:rsid w:val="0017217E"/>
    <w:rsid w:val="001733E4"/>
    <w:rsid w:val="00173A0E"/>
    <w:rsid w:val="001740A0"/>
    <w:rsid w:val="001744B4"/>
    <w:rsid w:val="00174BF2"/>
    <w:rsid w:val="00174CA0"/>
    <w:rsid w:val="00174DE6"/>
    <w:rsid w:val="00174FF2"/>
    <w:rsid w:val="001752DC"/>
    <w:rsid w:val="00175476"/>
    <w:rsid w:val="00175974"/>
    <w:rsid w:val="001764D0"/>
    <w:rsid w:val="00176EB4"/>
    <w:rsid w:val="001774BA"/>
    <w:rsid w:val="00177C3C"/>
    <w:rsid w:val="0018021B"/>
    <w:rsid w:val="001805F3"/>
    <w:rsid w:val="00180A60"/>
    <w:rsid w:val="001810A0"/>
    <w:rsid w:val="00181125"/>
    <w:rsid w:val="00181420"/>
    <w:rsid w:val="001821AF"/>
    <w:rsid w:val="00182558"/>
    <w:rsid w:val="00183326"/>
    <w:rsid w:val="00183762"/>
    <w:rsid w:val="00183A74"/>
    <w:rsid w:val="00183FF9"/>
    <w:rsid w:val="00185785"/>
    <w:rsid w:val="0018597B"/>
    <w:rsid w:val="00185C2D"/>
    <w:rsid w:val="00186852"/>
    <w:rsid w:val="001869BE"/>
    <w:rsid w:val="001878DB"/>
    <w:rsid w:val="00187DBE"/>
    <w:rsid w:val="00191D91"/>
    <w:rsid w:val="00192479"/>
    <w:rsid w:val="00192981"/>
    <w:rsid w:val="00192A72"/>
    <w:rsid w:val="00193030"/>
    <w:rsid w:val="00193174"/>
    <w:rsid w:val="00193292"/>
    <w:rsid w:val="0019331F"/>
    <w:rsid w:val="00193849"/>
    <w:rsid w:val="00193E79"/>
    <w:rsid w:val="00194170"/>
    <w:rsid w:val="00194A5B"/>
    <w:rsid w:val="00194BFE"/>
    <w:rsid w:val="00194EFF"/>
    <w:rsid w:val="00195F85"/>
    <w:rsid w:val="001960AE"/>
    <w:rsid w:val="00196903"/>
    <w:rsid w:val="00196B29"/>
    <w:rsid w:val="001973F9"/>
    <w:rsid w:val="00197646"/>
    <w:rsid w:val="001977B5"/>
    <w:rsid w:val="00197B35"/>
    <w:rsid w:val="001A03B5"/>
    <w:rsid w:val="001A04F6"/>
    <w:rsid w:val="001A0628"/>
    <w:rsid w:val="001A0D0B"/>
    <w:rsid w:val="001A21AA"/>
    <w:rsid w:val="001A2B99"/>
    <w:rsid w:val="001A4250"/>
    <w:rsid w:val="001A4641"/>
    <w:rsid w:val="001A481D"/>
    <w:rsid w:val="001A49F3"/>
    <w:rsid w:val="001A505D"/>
    <w:rsid w:val="001A5275"/>
    <w:rsid w:val="001A530D"/>
    <w:rsid w:val="001A5538"/>
    <w:rsid w:val="001A5CF4"/>
    <w:rsid w:val="001A620C"/>
    <w:rsid w:val="001A6671"/>
    <w:rsid w:val="001A6CD0"/>
    <w:rsid w:val="001A70DD"/>
    <w:rsid w:val="001A737A"/>
    <w:rsid w:val="001A7456"/>
    <w:rsid w:val="001A7A3F"/>
    <w:rsid w:val="001B040F"/>
    <w:rsid w:val="001B04DA"/>
    <w:rsid w:val="001B0610"/>
    <w:rsid w:val="001B08A5"/>
    <w:rsid w:val="001B108B"/>
    <w:rsid w:val="001B13FB"/>
    <w:rsid w:val="001B168A"/>
    <w:rsid w:val="001B1D22"/>
    <w:rsid w:val="001B2C71"/>
    <w:rsid w:val="001B2DE7"/>
    <w:rsid w:val="001B35DC"/>
    <w:rsid w:val="001B3CD9"/>
    <w:rsid w:val="001B3D60"/>
    <w:rsid w:val="001B40BE"/>
    <w:rsid w:val="001B4913"/>
    <w:rsid w:val="001B5317"/>
    <w:rsid w:val="001B5E23"/>
    <w:rsid w:val="001B5E6B"/>
    <w:rsid w:val="001B612C"/>
    <w:rsid w:val="001B6530"/>
    <w:rsid w:val="001B6571"/>
    <w:rsid w:val="001B6B69"/>
    <w:rsid w:val="001B7443"/>
    <w:rsid w:val="001B7776"/>
    <w:rsid w:val="001B7CA1"/>
    <w:rsid w:val="001C0C60"/>
    <w:rsid w:val="001C1490"/>
    <w:rsid w:val="001C1639"/>
    <w:rsid w:val="001C191D"/>
    <w:rsid w:val="001C193D"/>
    <w:rsid w:val="001C262D"/>
    <w:rsid w:val="001C26EA"/>
    <w:rsid w:val="001C2B0B"/>
    <w:rsid w:val="001C2B43"/>
    <w:rsid w:val="001C2C26"/>
    <w:rsid w:val="001C2E8C"/>
    <w:rsid w:val="001C36C3"/>
    <w:rsid w:val="001C3B6F"/>
    <w:rsid w:val="001C3BC6"/>
    <w:rsid w:val="001C3E98"/>
    <w:rsid w:val="001C402C"/>
    <w:rsid w:val="001C43AF"/>
    <w:rsid w:val="001C4702"/>
    <w:rsid w:val="001C4E26"/>
    <w:rsid w:val="001C50A0"/>
    <w:rsid w:val="001C59B0"/>
    <w:rsid w:val="001C5D7C"/>
    <w:rsid w:val="001C6336"/>
    <w:rsid w:val="001C681F"/>
    <w:rsid w:val="001C6E48"/>
    <w:rsid w:val="001C71DB"/>
    <w:rsid w:val="001C7320"/>
    <w:rsid w:val="001C770D"/>
    <w:rsid w:val="001D01E5"/>
    <w:rsid w:val="001D15A2"/>
    <w:rsid w:val="001D1713"/>
    <w:rsid w:val="001D1876"/>
    <w:rsid w:val="001D1F28"/>
    <w:rsid w:val="001D224C"/>
    <w:rsid w:val="001D3461"/>
    <w:rsid w:val="001D40B6"/>
    <w:rsid w:val="001D410A"/>
    <w:rsid w:val="001D475D"/>
    <w:rsid w:val="001D5131"/>
    <w:rsid w:val="001D5457"/>
    <w:rsid w:val="001D5B1F"/>
    <w:rsid w:val="001D5D70"/>
    <w:rsid w:val="001D61C3"/>
    <w:rsid w:val="001D6903"/>
    <w:rsid w:val="001D6FA8"/>
    <w:rsid w:val="001D7550"/>
    <w:rsid w:val="001D75FE"/>
    <w:rsid w:val="001D78DF"/>
    <w:rsid w:val="001D7B85"/>
    <w:rsid w:val="001E0A90"/>
    <w:rsid w:val="001E12D3"/>
    <w:rsid w:val="001E18A3"/>
    <w:rsid w:val="001E1DF1"/>
    <w:rsid w:val="001E267A"/>
    <w:rsid w:val="001E2C46"/>
    <w:rsid w:val="001E308A"/>
    <w:rsid w:val="001E310B"/>
    <w:rsid w:val="001E32E2"/>
    <w:rsid w:val="001E34FE"/>
    <w:rsid w:val="001E3C1C"/>
    <w:rsid w:val="001E3F1C"/>
    <w:rsid w:val="001E4529"/>
    <w:rsid w:val="001E4592"/>
    <w:rsid w:val="001E479F"/>
    <w:rsid w:val="001E4846"/>
    <w:rsid w:val="001E488F"/>
    <w:rsid w:val="001E5065"/>
    <w:rsid w:val="001E5941"/>
    <w:rsid w:val="001E5F3A"/>
    <w:rsid w:val="001E661D"/>
    <w:rsid w:val="001E75A3"/>
    <w:rsid w:val="001F1087"/>
    <w:rsid w:val="001F128E"/>
    <w:rsid w:val="001F1CB3"/>
    <w:rsid w:val="001F2136"/>
    <w:rsid w:val="001F29EF"/>
    <w:rsid w:val="001F2D3E"/>
    <w:rsid w:val="001F32CC"/>
    <w:rsid w:val="001F3325"/>
    <w:rsid w:val="001F385A"/>
    <w:rsid w:val="001F39E4"/>
    <w:rsid w:val="001F3E1F"/>
    <w:rsid w:val="001F3E9C"/>
    <w:rsid w:val="001F484B"/>
    <w:rsid w:val="001F48F8"/>
    <w:rsid w:val="001F50CC"/>
    <w:rsid w:val="001F5609"/>
    <w:rsid w:val="001F584C"/>
    <w:rsid w:val="001F5BE5"/>
    <w:rsid w:val="001F5D0F"/>
    <w:rsid w:val="001F744F"/>
    <w:rsid w:val="00200165"/>
    <w:rsid w:val="002019A5"/>
    <w:rsid w:val="002019EB"/>
    <w:rsid w:val="00201C09"/>
    <w:rsid w:val="00201E0A"/>
    <w:rsid w:val="00201FD3"/>
    <w:rsid w:val="00202A74"/>
    <w:rsid w:val="00202A7D"/>
    <w:rsid w:val="0020492F"/>
    <w:rsid w:val="00204AE5"/>
    <w:rsid w:val="00204CA7"/>
    <w:rsid w:val="002051C2"/>
    <w:rsid w:val="002053E4"/>
    <w:rsid w:val="00205409"/>
    <w:rsid w:val="002055F2"/>
    <w:rsid w:val="00205ACE"/>
    <w:rsid w:val="00205B8A"/>
    <w:rsid w:val="00205DAE"/>
    <w:rsid w:val="00206149"/>
    <w:rsid w:val="00206586"/>
    <w:rsid w:val="00206A56"/>
    <w:rsid w:val="002072DC"/>
    <w:rsid w:val="00207D31"/>
    <w:rsid w:val="00210DA4"/>
    <w:rsid w:val="00210E5E"/>
    <w:rsid w:val="00211081"/>
    <w:rsid w:val="00211CD5"/>
    <w:rsid w:val="00212287"/>
    <w:rsid w:val="00212B3A"/>
    <w:rsid w:val="00212C91"/>
    <w:rsid w:val="00212F3F"/>
    <w:rsid w:val="00213D55"/>
    <w:rsid w:val="00214D58"/>
    <w:rsid w:val="00214E0F"/>
    <w:rsid w:val="002151FE"/>
    <w:rsid w:val="00215439"/>
    <w:rsid w:val="00215908"/>
    <w:rsid w:val="00216375"/>
    <w:rsid w:val="00216B99"/>
    <w:rsid w:val="0021718E"/>
    <w:rsid w:val="002171F1"/>
    <w:rsid w:val="00217791"/>
    <w:rsid w:val="00220307"/>
    <w:rsid w:val="00220358"/>
    <w:rsid w:val="00221763"/>
    <w:rsid w:val="00221D16"/>
    <w:rsid w:val="00221F33"/>
    <w:rsid w:val="00222845"/>
    <w:rsid w:val="00222A02"/>
    <w:rsid w:val="00222BF1"/>
    <w:rsid w:val="00222F21"/>
    <w:rsid w:val="002232BC"/>
    <w:rsid w:val="0022350B"/>
    <w:rsid w:val="00223E5A"/>
    <w:rsid w:val="00224206"/>
    <w:rsid w:val="00224428"/>
    <w:rsid w:val="00224782"/>
    <w:rsid w:val="00224B35"/>
    <w:rsid w:val="002252D8"/>
    <w:rsid w:val="002255AA"/>
    <w:rsid w:val="00225F8B"/>
    <w:rsid w:val="002264CB"/>
    <w:rsid w:val="00226820"/>
    <w:rsid w:val="00226B13"/>
    <w:rsid w:val="00226D07"/>
    <w:rsid w:val="00227733"/>
    <w:rsid w:val="00227CD6"/>
    <w:rsid w:val="00227D81"/>
    <w:rsid w:val="00227EE4"/>
    <w:rsid w:val="00230909"/>
    <w:rsid w:val="00230D1F"/>
    <w:rsid w:val="00231135"/>
    <w:rsid w:val="002316E6"/>
    <w:rsid w:val="002317D1"/>
    <w:rsid w:val="00231C1A"/>
    <w:rsid w:val="00231D3F"/>
    <w:rsid w:val="00232246"/>
    <w:rsid w:val="00232DCE"/>
    <w:rsid w:val="00233023"/>
    <w:rsid w:val="00233353"/>
    <w:rsid w:val="002333C8"/>
    <w:rsid w:val="00234207"/>
    <w:rsid w:val="0023483A"/>
    <w:rsid w:val="00234F2F"/>
    <w:rsid w:val="002356F2"/>
    <w:rsid w:val="00235A0D"/>
    <w:rsid w:val="0023647B"/>
    <w:rsid w:val="00236764"/>
    <w:rsid w:val="002367D1"/>
    <w:rsid w:val="0023713A"/>
    <w:rsid w:val="0023725C"/>
    <w:rsid w:val="002378B5"/>
    <w:rsid w:val="00237A3F"/>
    <w:rsid w:val="00237E86"/>
    <w:rsid w:val="002400AC"/>
    <w:rsid w:val="002405F3"/>
    <w:rsid w:val="00241BB8"/>
    <w:rsid w:val="00241F0A"/>
    <w:rsid w:val="002432A3"/>
    <w:rsid w:val="00243E21"/>
    <w:rsid w:val="00244395"/>
    <w:rsid w:val="0024476A"/>
    <w:rsid w:val="00244AD9"/>
    <w:rsid w:val="00244D71"/>
    <w:rsid w:val="00244FFE"/>
    <w:rsid w:val="0024560C"/>
    <w:rsid w:val="00246871"/>
    <w:rsid w:val="00246A05"/>
    <w:rsid w:val="00246B13"/>
    <w:rsid w:val="00246D8D"/>
    <w:rsid w:val="00246EB8"/>
    <w:rsid w:val="0024783D"/>
    <w:rsid w:val="00247A72"/>
    <w:rsid w:val="00250469"/>
    <w:rsid w:val="00250B7E"/>
    <w:rsid w:val="00250B88"/>
    <w:rsid w:val="00250CF1"/>
    <w:rsid w:val="002518AF"/>
    <w:rsid w:val="0025195F"/>
    <w:rsid w:val="0025199E"/>
    <w:rsid w:val="00251FD4"/>
    <w:rsid w:val="00252079"/>
    <w:rsid w:val="002528D8"/>
    <w:rsid w:val="00253661"/>
    <w:rsid w:val="00253751"/>
    <w:rsid w:val="00253BED"/>
    <w:rsid w:val="00254442"/>
    <w:rsid w:val="00254542"/>
    <w:rsid w:val="0025474F"/>
    <w:rsid w:val="00254A6D"/>
    <w:rsid w:val="00254F81"/>
    <w:rsid w:val="00255382"/>
    <w:rsid w:val="0025565C"/>
    <w:rsid w:val="00255BA6"/>
    <w:rsid w:val="00255E4B"/>
    <w:rsid w:val="0025635E"/>
    <w:rsid w:val="00256402"/>
    <w:rsid w:val="00256A14"/>
    <w:rsid w:val="00256B02"/>
    <w:rsid w:val="00256F58"/>
    <w:rsid w:val="002577CE"/>
    <w:rsid w:val="00257ADD"/>
    <w:rsid w:val="00260078"/>
    <w:rsid w:val="002600B3"/>
    <w:rsid w:val="00260A60"/>
    <w:rsid w:val="00261737"/>
    <w:rsid w:val="00261C6C"/>
    <w:rsid w:val="0026208C"/>
    <w:rsid w:val="00262603"/>
    <w:rsid w:val="002627FE"/>
    <w:rsid w:val="0026296C"/>
    <w:rsid w:val="00263427"/>
    <w:rsid w:val="00263AB4"/>
    <w:rsid w:val="00263B3E"/>
    <w:rsid w:val="00263C16"/>
    <w:rsid w:val="00263C28"/>
    <w:rsid w:val="00264CBA"/>
    <w:rsid w:val="00265224"/>
    <w:rsid w:val="002656EE"/>
    <w:rsid w:val="002657A6"/>
    <w:rsid w:val="002671D8"/>
    <w:rsid w:val="00267310"/>
    <w:rsid w:val="0026769A"/>
    <w:rsid w:val="00267DE0"/>
    <w:rsid w:val="00271737"/>
    <w:rsid w:val="00271A27"/>
    <w:rsid w:val="00272707"/>
    <w:rsid w:val="00272F20"/>
    <w:rsid w:val="00272FB9"/>
    <w:rsid w:val="00273626"/>
    <w:rsid w:val="00274045"/>
    <w:rsid w:val="002740CA"/>
    <w:rsid w:val="00274420"/>
    <w:rsid w:val="00274549"/>
    <w:rsid w:val="00275AFA"/>
    <w:rsid w:val="00275DAF"/>
    <w:rsid w:val="00275E05"/>
    <w:rsid w:val="00276193"/>
    <w:rsid w:val="002767D1"/>
    <w:rsid w:val="00276988"/>
    <w:rsid w:val="00276A9A"/>
    <w:rsid w:val="0027723E"/>
    <w:rsid w:val="00277669"/>
    <w:rsid w:val="00277752"/>
    <w:rsid w:val="00277B09"/>
    <w:rsid w:val="00277C64"/>
    <w:rsid w:val="00280074"/>
    <w:rsid w:val="002803E2"/>
    <w:rsid w:val="00280676"/>
    <w:rsid w:val="00280846"/>
    <w:rsid w:val="00281F49"/>
    <w:rsid w:val="00281FF5"/>
    <w:rsid w:val="002826D2"/>
    <w:rsid w:val="00282E09"/>
    <w:rsid w:val="0028338C"/>
    <w:rsid w:val="002846D1"/>
    <w:rsid w:val="002848AC"/>
    <w:rsid w:val="00284FC2"/>
    <w:rsid w:val="0028512A"/>
    <w:rsid w:val="0028530B"/>
    <w:rsid w:val="00285893"/>
    <w:rsid w:val="002859AB"/>
    <w:rsid w:val="002859D9"/>
    <w:rsid w:val="002860AE"/>
    <w:rsid w:val="00286188"/>
    <w:rsid w:val="00286321"/>
    <w:rsid w:val="00286CE3"/>
    <w:rsid w:val="0028721F"/>
    <w:rsid w:val="00287B94"/>
    <w:rsid w:val="00287C1A"/>
    <w:rsid w:val="00287D3A"/>
    <w:rsid w:val="00287F3C"/>
    <w:rsid w:val="00290B15"/>
    <w:rsid w:val="00290D45"/>
    <w:rsid w:val="00291469"/>
    <w:rsid w:val="0029146D"/>
    <w:rsid w:val="0029148A"/>
    <w:rsid w:val="002914B2"/>
    <w:rsid w:val="002916F5"/>
    <w:rsid w:val="002917ED"/>
    <w:rsid w:val="002917FE"/>
    <w:rsid w:val="0029195D"/>
    <w:rsid w:val="002919CB"/>
    <w:rsid w:val="00291C7B"/>
    <w:rsid w:val="00292A40"/>
    <w:rsid w:val="00292D69"/>
    <w:rsid w:val="002934E2"/>
    <w:rsid w:val="002936C4"/>
    <w:rsid w:val="0029380A"/>
    <w:rsid w:val="00293A0F"/>
    <w:rsid w:val="00293A14"/>
    <w:rsid w:val="00293C37"/>
    <w:rsid w:val="00294442"/>
    <w:rsid w:val="0029453D"/>
    <w:rsid w:val="0029498A"/>
    <w:rsid w:val="00295706"/>
    <w:rsid w:val="00296A98"/>
    <w:rsid w:val="002970BC"/>
    <w:rsid w:val="00297966"/>
    <w:rsid w:val="00297FF9"/>
    <w:rsid w:val="002A00C2"/>
    <w:rsid w:val="002A0100"/>
    <w:rsid w:val="002A082B"/>
    <w:rsid w:val="002A10EF"/>
    <w:rsid w:val="002A148C"/>
    <w:rsid w:val="002A164A"/>
    <w:rsid w:val="002A18F8"/>
    <w:rsid w:val="002A1911"/>
    <w:rsid w:val="002A1B9F"/>
    <w:rsid w:val="002A1BC2"/>
    <w:rsid w:val="002A3022"/>
    <w:rsid w:val="002A39E0"/>
    <w:rsid w:val="002A3E15"/>
    <w:rsid w:val="002A42F6"/>
    <w:rsid w:val="002A46CB"/>
    <w:rsid w:val="002A4774"/>
    <w:rsid w:val="002A5637"/>
    <w:rsid w:val="002A6681"/>
    <w:rsid w:val="002A6FD8"/>
    <w:rsid w:val="002A70CA"/>
    <w:rsid w:val="002A7E3D"/>
    <w:rsid w:val="002B0396"/>
    <w:rsid w:val="002B03CF"/>
    <w:rsid w:val="002B075A"/>
    <w:rsid w:val="002B2152"/>
    <w:rsid w:val="002B255C"/>
    <w:rsid w:val="002B25D8"/>
    <w:rsid w:val="002B3F53"/>
    <w:rsid w:val="002B5F07"/>
    <w:rsid w:val="002B6CEE"/>
    <w:rsid w:val="002B6E39"/>
    <w:rsid w:val="002B788C"/>
    <w:rsid w:val="002C00A3"/>
    <w:rsid w:val="002C05E9"/>
    <w:rsid w:val="002C06E0"/>
    <w:rsid w:val="002C0C41"/>
    <w:rsid w:val="002C1045"/>
    <w:rsid w:val="002C12A2"/>
    <w:rsid w:val="002C1724"/>
    <w:rsid w:val="002C1CB9"/>
    <w:rsid w:val="002C2123"/>
    <w:rsid w:val="002C25C0"/>
    <w:rsid w:val="002C347C"/>
    <w:rsid w:val="002C3CDF"/>
    <w:rsid w:val="002C4462"/>
    <w:rsid w:val="002C4E93"/>
    <w:rsid w:val="002C5A62"/>
    <w:rsid w:val="002C5AF3"/>
    <w:rsid w:val="002C6976"/>
    <w:rsid w:val="002C6EB8"/>
    <w:rsid w:val="002C7138"/>
    <w:rsid w:val="002C7327"/>
    <w:rsid w:val="002C75F6"/>
    <w:rsid w:val="002D0309"/>
    <w:rsid w:val="002D0D6E"/>
    <w:rsid w:val="002D131E"/>
    <w:rsid w:val="002D178C"/>
    <w:rsid w:val="002D1C91"/>
    <w:rsid w:val="002D1D8A"/>
    <w:rsid w:val="002D2042"/>
    <w:rsid w:val="002D217F"/>
    <w:rsid w:val="002D22E9"/>
    <w:rsid w:val="002D273A"/>
    <w:rsid w:val="002D2A5D"/>
    <w:rsid w:val="002D3742"/>
    <w:rsid w:val="002D39A4"/>
    <w:rsid w:val="002D3CC0"/>
    <w:rsid w:val="002D3F9C"/>
    <w:rsid w:val="002D4219"/>
    <w:rsid w:val="002D4F9C"/>
    <w:rsid w:val="002D58A3"/>
    <w:rsid w:val="002D5B48"/>
    <w:rsid w:val="002D631F"/>
    <w:rsid w:val="002D6470"/>
    <w:rsid w:val="002D774D"/>
    <w:rsid w:val="002D7EA3"/>
    <w:rsid w:val="002E05E1"/>
    <w:rsid w:val="002E07A9"/>
    <w:rsid w:val="002E087F"/>
    <w:rsid w:val="002E0BAB"/>
    <w:rsid w:val="002E0CD2"/>
    <w:rsid w:val="002E23B8"/>
    <w:rsid w:val="002E288E"/>
    <w:rsid w:val="002E2992"/>
    <w:rsid w:val="002E2B6D"/>
    <w:rsid w:val="002E2DA9"/>
    <w:rsid w:val="002E3063"/>
    <w:rsid w:val="002E3527"/>
    <w:rsid w:val="002E3944"/>
    <w:rsid w:val="002E3A5B"/>
    <w:rsid w:val="002E48DC"/>
    <w:rsid w:val="002E4DB7"/>
    <w:rsid w:val="002E4F02"/>
    <w:rsid w:val="002E5102"/>
    <w:rsid w:val="002E517F"/>
    <w:rsid w:val="002E52DB"/>
    <w:rsid w:val="002E56B0"/>
    <w:rsid w:val="002E5E77"/>
    <w:rsid w:val="002E6715"/>
    <w:rsid w:val="002E6D64"/>
    <w:rsid w:val="002E6E8E"/>
    <w:rsid w:val="002E754C"/>
    <w:rsid w:val="002E7D54"/>
    <w:rsid w:val="002E7FA9"/>
    <w:rsid w:val="002F0040"/>
    <w:rsid w:val="002F0A0F"/>
    <w:rsid w:val="002F0B24"/>
    <w:rsid w:val="002F10AF"/>
    <w:rsid w:val="002F1639"/>
    <w:rsid w:val="002F1EA8"/>
    <w:rsid w:val="002F208E"/>
    <w:rsid w:val="002F2474"/>
    <w:rsid w:val="002F308D"/>
    <w:rsid w:val="002F3787"/>
    <w:rsid w:val="002F3A50"/>
    <w:rsid w:val="002F3AD7"/>
    <w:rsid w:val="002F468C"/>
    <w:rsid w:val="002F4CA0"/>
    <w:rsid w:val="002F534E"/>
    <w:rsid w:val="002F54DA"/>
    <w:rsid w:val="002F54E2"/>
    <w:rsid w:val="002F5C28"/>
    <w:rsid w:val="002F6EC7"/>
    <w:rsid w:val="002F71F0"/>
    <w:rsid w:val="002F7222"/>
    <w:rsid w:val="002F7363"/>
    <w:rsid w:val="002F7BD5"/>
    <w:rsid w:val="002F7E15"/>
    <w:rsid w:val="00300238"/>
    <w:rsid w:val="003002FF"/>
    <w:rsid w:val="003008EC"/>
    <w:rsid w:val="00301A7B"/>
    <w:rsid w:val="003020B4"/>
    <w:rsid w:val="00302580"/>
    <w:rsid w:val="00302630"/>
    <w:rsid w:val="00302843"/>
    <w:rsid w:val="00302845"/>
    <w:rsid w:val="00302BDE"/>
    <w:rsid w:val="00302C72"/>
    <w:rsid w:val="003032A2"/>
    <w:rsid w:val="00303DCD"/>
    <w:rsid w:val="00304CF0"/>
    <w:rsid w:val="00305149"/>
    <w:rsid w:val="003059DC"/>
    <w:rsid w:val="00305D7E"/>
    <w:rsid w:val="00306FC3"/>
    <w:rsid w:val="0030736C"/>
    <w:rsid w:val="003078B1"/>
    <w:rsid w:val="00307B53"/>
    <w:rsid w:val="00307DA7"/>
    <w:rsid w:val="00307E30"/>
    <w:rsid w:val="00310300"/>
    <w:rsid w:val="00310770"/>
    <w:rsid w:val="003109D3"/>
    <w:rsid w:val="00310A86"/>
    <w:rsid w:val="00310F0B"/>
    <w:rsid w:val="0031174C"/>
    <w:rsid w:val="00311E63"/>
    <w:rsid w:val="00311FD9"/>
    <w:rsid w:val="003120BE"/>
    <w:rsid w:val="0031256B"/>
    <w:rsid w:val="00312F85"/>
    <w:rsid w:val="00313EBB"/>
    <w:rsid w:val="00314912"/>
    <w:rsid w:val="00314BD0"/>
    <w:rsid w:val="00315063"/>
    <w:rsid w:val="0031580F"/>
    <w:rsid w:val="00315815"/>
    <w:rsid w:val="00316181"/>
    <w:rsid w:val="00316227"/>
    <w:rsid w:val="003167CB"/>
    <w:rsid w:val="0031689C"/>
    <w:rsid w:val="00317282"/>
    <w:rsid w:val="003175D7"/>
    <w:rsid w:val="00320814"/>
    <w:rsid w:val="00320834"/>
    <w:rsid w:val="003208FC"/>
    <w:rsid w:val="00320FBD"/>
    <w:rsid w:val="0032106A"/>
    <w:rsid w:val="00321551"/>
    <w:rsid w:val="003215DE"/>
    <w:rsid w:val="00321E53"/>
    <w:rsid w:val="003224BA"/>
    <w:rsid w:val="0032332C"/>
    <w:rsid w:val="00323B1A"/>
    <w:rsid w:val="0032402E"/>
    <w:rsid w:val="0032449F"/>
    <w:rsid w:val="003251E6"/>
    <w:rsid w:val="00325F37"/>
    <w:rsid w:val="00326276"/>
    <w:rsid w:val="003263C6"/>
    <w:rsid w:val="003265CA"/>
    <w:rsid w:val="00326F96"/>
    <w:rsid w:val="00327AB8"/>
    <w:rsid w:val="00327CDA"/>
    <w:rsid w:val="00327EB3"/>
    <w:rsid w:val="003301D3"/>
    <w:rsid w:val="00330B61"/>
    <w:rsid w:val="00330D45"/>
    <w:rsid w:val="00330D6C"/>
    <w:rsid w:val="00330D77"/>
    <w:rsid w:val="00330E68"/>
    <w:rsid w:val="00331E4D"/>
    <w:rsid w:val="003323BC"/>
    <w:rsid w:val="00333976"/>
    <w:rsid w:val="00333A36"/>
    <w:rsid w:val="00333B48"/>
    <w:rsid w:val="00333B7F"/>
    <w:rsid w:val="003346C2"/>
    <w:rsid w:val="00334A71"/>
    <w:rsid w:val="00334D06"/>
    <w:rsid w:val="00335934"/>
    <w:rsid w:val="00335E7F"/>
    <w:rsid w:val="00336F6F"/>
    <w:rsid w:val="00337025"/>
    <w:rsid w:val="00337147"/>
    <w:rsid w:val="0033779E"/>
    <w:rsid w:val="0033781A"/>
    <w:rsid w:val="003379AF"/>
    <w:rsid w:val="00337A84"/>
    <w:rsid w:val="00337FEC"/>
    <w:rsid w:val="00340493"/>
    <w:rsid w:val="0034067E"/>
    <w:rsid w:val="00340D89"/>
    <w:rsid w:val="003411D2"/>
    <w:rsid w:val="00341487"/>
    <w:rsid w:val="00341A0D"/>
    <w:rsid w:val="00341C09"/>
    <w:rsid w:val="00342D48"/>
    <w:rsid w:val="00342DBC"/>
    <w:rsid w:val="00342EE3"/>
    <w:rsid w:val="00343561"/>
    <w:rsid w:val="00343928"/>
    <w:rsid w:val="00343C5B"/>
    <w:rsid w:val="00343D91"/>
    <w:rsid w:val="003440F8"/>
    <w:rsid w:val="0034419D"/>
    <w:rsid w:val="003445FB"/>
    <w:rsid w:val="003450D8"/>
    <w:rsid w:val="003468F6"/>
    <w:rsid w:val="00346E08"/>
    <w:rsid w:val="00347342"/>
    <w:rsid w:val="003476AC"/>
    <w:rsid w:val="00347881"/>
    <w:rsid w:val="003478E2"/>
    <w:rsid w:val="00347B58"/>
    <w:rsid w:val="00347DBC"/>
    <w:rsid w:val="00347FD9"/>
    <w:rsid w:val="003507AC"/>
    <w:rsid w:val="00350C86"/>
    <w:rsid w:val="0035122F"/>
    <w:rsid w:val="00351288"/>
    <w:rsid w:val="00351403"/>
    <w:rsid w:val="00352809"/>
    <w:rsid w:val="0035282B"/>
    <w:rsid w:val="00352D66"/>
    <w:rsid w:val="0035388C"/>
    <w:rsid w:val="00353DAA"/>
    <w:rsid w:val="00353E2C"/>
    <w:rsid w:val="003543A1"/>
    <w:rsid w:val="003544C8"/>
    <w:rsid w:val="0035502C"/>
    <w:rsid w:val="00355716"/>
    <w:rsid w:val="0035629A"/>
    <w:rsid w:val="003565A1"/>
    <w:rsid w:val="003567B7"/>
    <w:rsid w:val="003568C0"/>
    <w:rsid w:val="003568E7"/>
    <w:rsid w:val="00357CEF"/>
    <w:rsid w:val="0036009F"/>
    <w:rsid w:val="00360BC6"/>
    <w:rsid w:val="00360E94"/>
    <w:rsid w:val="003612AA"/>
    <w:rsid w:val="003614C1"/>
    <w:rsid w:val="003615CB"/>
    <w:rsid w:val="0036162E"/>
    <w:rsid w:val="00361A78"/>
    <w:rsid w:val="00361C80"/>
    <w:rsid w:val="00361EF5"/>
    <w:rsid w:val="00362D04"/>
    <w:rsid w:val="00362DCB"/>
    <w:rsid w:val="0036311E"/>
    <w:rsid w:val="00363483"/>
    <w:rsid w:val="00363756"/>
    <w:rsid w:val="00363B81"/>
    <w:rsid w:val="00363FCE"/>
    <w:rsid w:val="00364151"/>
    <w:rsid w:val="00364183"/>
    <w:rsid w:val="00364C8C"/>
    <w:rsid w:val="00364E60"/>
    <w:rsid w:val="0036519B"/>
    <w:rsid w:val="003651F9"/>
    <w:rsid w:val="003658D1"/>
    <w:rsid w:val="00365BFC"/>
    <w:rsid w:val="00366A5A"/>
    <w:rsid w:val="003675A7"/>
    <w:rsid w:val="00371464"/>
    <w:rsid w:val="003714C0"/>
    <w:rsid w:val="00371E15"/>
    <w:rsid w:val="00372C12"/>
    <w:rsid w:val="00373A56"/>
    <w:rsid w:val="00373A7E"/>
    <w:rsid w:val="00373AA0"/>
    <w:rsid w:val="003743BB"/>
    <w:rsid w:val="0037454E"/>
    <w:rsid w:val="0037466D"/>
    <w:rsid w:val="00375173"/>
    <w:rsid w:val="00376382"/>
    <w:rsid w:val="00376942"/>
    <w:rsid w:val="00376C15"/>
    <w:rsid w:val="00377017"/>
    <w:rsid w:val="003772D9"/>
    <w:rsid w:val="00377472"/>
    <w:rsid w:val="00377D0D"/>
    <w:rsid w:val="00377E53"/>
    <w:rsid w:val="003804AA"/>
    <w:rsid w:val="00380A42"/>
    <w:rsid w:val="00380AB0"/>
    <w:rsid w:val="0038175B"/>
    <w:rsid w:val="00381A56"/>
    <w:rsid w:val="003822EB"/>
    <w:rsid w:val="0038236C"/>
    <w:rsid w:val="00382A95"/>
    <w:rsid w:val="0038349E"/>
    <w:rsid w:val="00384108"/>
    <w:rsid w:val="0038425E"/>
    <w:rsid w:val="003852AF"/>
    <w:rsid w:val="00385C18"/>
    <w:rsid w:val="003860B2"/>
    <w:rsid w:val="00386230"/>
    <w:rsid w:val="003865D9"/>
    <w:rsid w:val="003867D1"/>
    <w:rsid w:val="00387927"/>
    <w:rsid w:val="0039034F"/>
    <w:rsid w:val="003905F5"/>
    <w:rsid w:val="00390A39"/>
    <w:rsid w:val="0039108A"/>
    <w:rsid w:val="00391215"/>
    <w:rsid w:val="00391394"/>
    <w:rsid w:val="00391A52"/>
    <w:rsid w:val="003922FF"/>
    <w:rsid w:val="00392A44"/>
    <w:rsid w:val="00393014"/>
    <w:rsid w:val="00393826"/>
    <w:rsid w:val="00393D08"/>
    <w:rsid w:val="00393F5A"/>
    <w:rsid w:val="003950FA"/>
    <w:rsid w:val="00395248"/>
    <w:rsid w:val="00395713"/>
    <w:rsid w:val="00395766"/>
    <w:rsid w:val="00395913"/>
    <w:rsid w:val="003959C3"/>
    <w:rsid w:val="00396015"/>
    <w:rsid w:val="0039604B"/>
    <w:rsid w:val="00396630"/>
    <w:rsid w:val="00396E38"/>
    <w:rsid w:val="00396F09"/>
    <w:rsid w:val="00396FC8"/>
    <w:rsid w:val="003975C2"/>
    <w:rsid w:val="0039765F"/>
    <w:rsid w:val="003977B2"/>
    <w:rsid w:val="003978E9"/>
    <w:rsid w:val="003A0871"/>
    <w:rsid w:val="003A1773"/>
    <w:rsid w:val="003A221E"/>
    <w:rsid w:val="003A225D"/>
    <w:rsid w:val="003A28A0"/>
    <w:rsid w:val="003A28AC"/>
    <w:rsid w:val="003A29F3"/>
    <w:rsid w:val="003A2B15"/>
    <w:rsid w:val="003A31A8"/>
    <w:rsid w:val="003A3B64"/>
    <w:rsid w:val="003A3E99"/>
    <w:rsid w:val="003A4439"/>
    <w:rsid w:val="003A4B87"/>
    <w:rsid w:val="003A545B"/>
    <w:rsid w:val="003A5A84"/>
    <w:rsid w:val="003A6A3E"/>
    <w:rsid w:val="003A6EC7"/>
    <w:rsid w:val="003A77FE"/>
    <w:rsid w:val="003B0714"/>
    <w:rsid w:val="003B0DA5"/>
    <w:rsid w:val="003B0EB7"/>
    <w:rsid w:val="003B1D8C"/>
    <w:rsid w:val="003B2E75"/>
    <w:rsid w:val="003B31EF"/>
    <w:rsid w:val="003B32F1"/>
    <w:rsid w:val="003B3B84"/>
    <w:rsid w:val="003B4021"/>
    <w:rsid w:val="003B4E5C"/>
    <w:rsid w:val="003B603C"/>
    <w:rsid w:val="003B6310"/>
    <w:rsid w:val="003B65AD"/>
    <w:rsid w:val="003B66BB"/>
    <w:rsid w:val="003B66D4"/>
    <w:rsid w:val="003B6DC7"/>
    <w:rsid w:val="003B7630"/>
    <w:rsid w:val="003B7636"/>
    <w:rsid w:val="003B7E82"/>
    <w:rsid w:val="003C003F"/>
    <w:rsid w:val="003C03B0"/>
    <w:rsid w:val="003C0675"/>
    <w:rsid w:val="003C0E4D"/>
    <w:rsid w:val="003C15FE"/>
    <w:rsid w:val="003C19D5"/>
    <w:rsid w:val="003C1B3B"/>
    <w:rsid w:val="003C1C4C"/>
    <w:rsid w:val="003C1CC7"/>
    <w:rsid w:val="003C1CDE"/>
    <w:rsid w:val="003C24EB"/>
    <w:rsid w:val="003C26C6"/>
    <w:rsid w:val="003C3521"/>
    <w:rsid w:val="003C353E"/>
    <w:rsid w:val="003C35C0"/>
    <w:rsid w:val="003C3BF3"/>
    <w:rsid w:val="003C42C3"/>
    <w:rsid w:val="003C49A4"/>
    <w:rsid w:val="003C5360"/>
    <w:rsid w:val="003C53A6"/>
    <w:rsid w:val="003C5428"/>
    <w:rsid w:val="003C619C"/>
    <w:rsid w:val="003C67E6"/>
    <w:rsid w:val="003C6A9C"/>
    <w:rsid w:val="003C748A"/>
    <w:rsid w:val="003C7517"/>
    <w:rsid w:val="003C7894"/>
    <w:rsid w:val="003C7C28"/>
    <w:rsid w:val="003C7DCD"/>
    <w:rsid w:val="003D04D2"/>
    <w:rsid w:val="003D0F7F"/>
    <w:rsid w:val="003D1138"/>
    <w:rsid w:val="003D114B"/>
    <w:rsid w:val="003D2BCB"/>
    <w:rsid w:val="003D3441"/>
    <w:rsid w:val="003D3AE1"/>
    <w:rsid w:val="003D3E65"/>
    <w:rsid w:val="003D3EFE"/>
    <w:rsid w:val="003D466D"/>
    <w:rsid w:val="003D48E3"/>
    <w:rsid w:val="003D4987"/>
    <w:rsid w:val="003D53A7"/>
    <w:rsid w:val="003D542B"/>
    <w:rsid w:val="003D600B"/>
    <w:rsid w:val="003D6652"/>
    <w:rsid w:val="003D6A48"/>
    <w:rsid w:val="003D6ADD"/>
    <w:rsid w:val="003D6F8F"/>
    <w:rsid w:val="003D7CFF"/>
    <w:rsid w:val="003D7E3A"/>
    <w:rsid w:val="003D7F51"/>
    <w:rsid w:val="003E0062"/>
    <w:rsid w:val="003E07A1"/>
    <w:rsid w:val="003E0E12"/>
    <w:rsid w:val="003E0FB1"/>
    <w:rsid w:val="003E1B55"/>
    <w:rsid w:val="003E1BBF"/>
    <w:rsid w:val="003E2B25"/>
    <w:rsid w:val="003E2DD9"/>
    <w:rsid w:val="003E2F68"/>
    <w:rsid w:val="003E40C5"/>
    <w:rsid w:val="003E4144"/>
    <w:rsid w:val="003E4810"/>
    <w:rsid w:val="003E4B45"/>
    <w:rsid w:val="003E4CD7"/>
    <w:rsid w:val="003E51EF"/>
    <w:rsid w:val="003E5407"/>
    <w:rsid w:val="003E5827"/>
    <w:rsid w:val="003E58E7"/>
    <w:rsid w:val="003E5A2A"/>
    <w:rsid w:val="003E5E01"/>
    <w:rsid w:val="003E5EF4"/>
    <w:rsid w:val="003E61AE"/>
    <w:rsid w:val="003E7262"/>
    <w:rsid w:val="003E7318"/>
    <w:rsid w:val="003E7878"/>
    <w:rsid w:val="003E7EA6"/>
    <w:rsid w:val="003E7EC1"/>
    <w:rsid w:val="003F0084"/>
    <w:rsid w:val="003F063E"/>
    <w:rsid w:val="003F0D7F"/>
    <w:rsid w:val="003F0D81"/>
    <w:rsid w:val="003F0F46"/>
    <w:rsid w:val="003F1092"/>
    <w:rsid w:val="003F128A"/>
    <w:rsid w:val="003F14BE"/>
    <w:rsid w:val="003F15A6"/>
    <w:rsid w:val="003F1984"/>
    <w:rsid w:val="003F2523"/>
    <w:rsid w:val="003F2611"/>
    <w:rsid w:val="003F27DF"/>
    <w:rsid w:val="003F3998"/>
    <w:rsid w:val="003F3D6A"/>
    <w:rsid w:val="003F5324"/>
    <w:rsid w:val="003F54F7"/>
    <w:rsid w:val="003F5CDC"/>
    <w:rsid w:val="003F65A9"/>
    <w:rsid w:val="003F7675"/>
    <w:rsid w:val="003F7B02"/>
    <w:rsid w:val="0040058F"/>
    <w:rsid w:val="004017FE"/>
    <w:rsid w:val="00401A14"/>
    <w:rsid w:val="00401BA5"/>
    <w:rsid w:val="0040208E"/>
    <w:rsid w:val="00402349"/>
    <w:rsid w:val="004031A9"/>
    <w:rsid w:val="0040331F"/>
    <w:rsid w:val="00403465"/>
    <w:rsid w:val="004038C0"/>
    <w:rsid w:val="004038CC"/>
    <w:rsid w:val="004039C1"/>
    <w:rsid w:val="00403B94"/>
    <w:rsid w:val="004040CB"/>
    <w:rsid w:val="004042F8"/>
    <w:rsid w:val="004046D9"/>
    <w:rsid w:val="00404E0C"/>
    <w:rsid w:val="00405FD0"/>
    <w:rsid w:val="004060B2"/>
    <w:rsid w:val="00406853"/>
    <w:rsid w:val="0040702E"/>
    <w:rsid w:val="0040765C"/>
    <w:rsid w:val="004077BB"/>
    <w:rsid w:val="00407C0F"/>
    <w:rsid w:val="00407D49"/>
    <w:rsid w:val="00410E14"/>
    <w:rsid w:val="00411272"/>
    <w:rsid w:val="00411360"/>
    <w:rsid w:val="00411A29"/>
    <w:rsid w:val="004127BC"/>
    <w:rsid w:val="004129BC"/>
    <w:rsid w:val="00412D17"/>
    <w:rsid w:val="00412E6E"/>
    <w:rsid w:val="00413414"/>
    <w:rsid w:val="00413A3E"/>
    <w:rsid w:val="00413B87"/>
    <w:rsid w:val="00413C76"/>
    <w:rsid w:val="00413D6A"/>
    <w:rsid w:val="0041500F"/>
    <w:rsid w:val="00416553"/>
    <w:rsid w:val="00416629"/>
    <w:rsid w:val="004166B5"/>
    <w:rsid w:val="00416C1E"/>
    <w:rsid w:val="004171C3"/>
    <w:rsid w:val="00417323"/>
    <w:rsid w:val="004176D0"/>
    <w:rsid w:val="00417B8A"/>
    <w:rsid w:val="00417E37"/>
    <w:rsid w:val="004201D9"/>
    <w:rsid w:val="00420651"/>
    <w:rsid w:val="00420DD1"/>
    <w:rsid w:val="00420DF1"/>
    <w:rsid w:val="004211C9"/>
    <w:rsid w:val="004213A8"/>
    <w:rsid w:val="004219A0"/>
    <w:rsid w:val="00421BB2"/>
    <w:rsid w:val="00422221"/>
    <w:rsid w:val="004233C8"/>
    <w:rsid w:val="00424348"/>
    <w:rsid w:val="00424AA0"/>
    <w:rsid w:val="004270AD"/>
    <w:rsid w:val="00427515"/>
    <w:rsid w:val="00427606"/>
    <w:rsid w:val="00427A9C"/>
    <w:rsid w:val="00427CB6"/>
    <w:rsid w:val="00430174"/>
    <w:rsid w:val="00430518"/>
    <w:rsid w:val="00430644"/>
    <w:rsid w:val="0043069B"/>
    <w:rsid w:val="00430BB5"/>
    <w:rsid w:val="0043155B"/>
    <w:rsid w:val="00431729"/>
    <w:rsid w:val="00432061"/>
    <w:rsid w:val="0043223D"/>
    <w:rsid w:val="00433037"/>
    <w:rsid w:val="0043308A"/>
    <w:rsid w:val="0043346E"/>
    <w:rsid w:val="00433C08"/>
    <w:rsid w:val="0043413F"/>
    <w:rsid w:val="00434149"/>
    <w:rsid w:val="00434B94"/>
    <w:rsid w:val="00434D72"/>
    <w:rsid w:val="00434DFD"/>
    <w:rsid w:val="0043562E"/>
    <w:rsid w:val="00435AF3"/>
    <w:rsid w:val="00435BBE"/>
    <w:rsid w:val="0043639E"/>
    <w:rsid w:val="00436475"/>
    <w:rsid w:val="00436862"/>
    <w:rsid w:val="00436D29"/>
    <w:rsid w:val="00436FD2"/>
    <w:rsid w:val="00437240"/>
    <w:rsid w:val="00440548"/>
    <w:rsid w:val="0044072C"/>
    <w:rsid w:val="004407F2"/>
    <w:rsid w:val="00440FA6"/>
    <w:rsid w:val="00441231"/>
    <w:rsid w:val="004414BB"/>
    <w:rsid w:val="00441CDA"/>
    <w:rsid w:val="00442226"/>
    <w:rsid w:val="0044335C"/>
    <w:rsid w:val="00443436"/>
    <w:rsid w:val="00443626"/>
    <w:rsid w:val="00443A35"/>
    <w:rsid w:val="00443D94"/>
    <w:rsid w:val="004448B4"/>
    <w:rsid w:val="00444AAE"/>
    <w:rsid w:val="00444CCE"/>
    <w:rsid w:val="00444E6C"/>
    <w:rsid w:val="0044591C"/>
    <w:rsid w:val="00445ACC"/>
    <w:rsid w:val="00445BED"/>
    <w:rsid w:val="00446C37"/>
    <w:rsid w:val="00447445"/>
    <w:rsid w:val="00450344"/>
    <w:rsid w:val="00450617"/>
    <w:rsid w:val="004508D0"/>
    <w:rsid w:val="00452387"/>
    <w:rsid w:val="004524A6"/>
    <w:rsid w:val="004525E6"/>
    <w:rsid w:val="004527BE"/>
    <w:rsid w:val="00452971"/>
    <w:rsid w:val="0045327E"/>
    <w:rsid w:val="00453646"/>
    <w:rsid w:val="00453864"/>
    <w:rsid w:val="00453C2C"/>
    <w:rsid w:val="00454732"/>
    <w:rsid w:val="00454B06"/>
    <w:rsid w:val="00454DA9"/>
    <w:rsid w:val="004550B7"/>
    <w:rsid w:val="00455260"/>
    <w:rsid w:val="004553CA"/>
    <w:rsid w:val="00455DF0"/>
    <w:rsid w:val="00455E43"/>
    <w:rsid w:val="0045646E"/>
    <w:rsid w:val="00456546"/>
    <w:rsid w:val="004568C5"/>
    <w:rsid w:val="00456E40"/>
    <w:rsid w:val="0045703E"/>
    <w:rsid w:val="004577AE"/>
    <w:rsid w:val="00460042"/>
    <w:rsid w:val="004604CA"/>
    <w:rsid w:val="00460C2F"/>
    <w:rsid w:val="00460FDE"/>
    <w:rsid w:val="00461826"/>
    <w:rsid w:val="00461D85"/>
    <w:rsid w:val="00462195"/>
    <w:rsid w:val="00462981"/>
    <w:rsid w:val="00462BAA"/>
    <w:rsid w:val="00462BAF"/>
    <w:rsid w:val="00462E62"/>
    <w:rsid w:val="0046325A"/>
    <w:rsid w:val="004637BF"/>
    <w:rsid w:val="00463E29"/>
    <w:rsid w:val="00463F06"/>
    <w:rsid w:val="00463F51"/>
    <w:rsid w:val="0046511E"/>
    <w:rsid w:val="00465338"/>
    <w:rsid w:val="00466395"/>
    <w:rsid w:val="00467B1E"/>
    <w:rsid w:val="004700E1"/>
    <w:rsid w:val="00470481"/>
    <w:rsid w:val="004709E4"/>
    <w:rsid w:val="00470BC9"/>
    <w:rsid w:val="00471591"/>
    <w:rsid w:val="00471A67"/>
    <w:rsid w:val="00472670"/>
    <w:rsid w:val="00472D20"/>
    <w:rsid w:val="00473C47"/>
    <w:rsid w:val="00473E8D"/>
    <w:rsid w:val="00474055"/>
    <w:rsid w:val="00474955"/>
    <w:rsid w:val="00474A68"/>
    <w:rsid w:val="00475587"/>
    <w:rsid w:val="00475FCE"/>
    <w:rsid w:val="00476179"/>
    <w:rsid w:val="00476CC2"/>
    <w:rsid w:val="004771D1"/>
    <w:rsid w:val="00480407"/>
    <w:rsid w:val="0048066C"/>
    <w:rsid w:val="00480E00"/>
    <w:rsid w:val="00481071"/>
    <w:rsid w:val="004811CA"/>
    <w:rsid w:val="004816D2"/>
    <w:rsid w:val="004818B8"/>
    <w:rsid w:val="00482637"/>
    <w:rsid w:val="00482D9C"/>
    <w:rsid w:val="00482E3C"/>
    <w:rsid w:val="00483163"/>
    <w:rsid w:val="004831CC"/>
    <w:rsid w:val="004832E5"/>
    <w:rsid w:val="00483319"/>
    <w:rsid w:val="004833A8"/>
    <w:rsid w:val="0048352C"/>
    <w:rsid w:val="00483AFB"/>
    <w:rsid w:val="00483BFF"/>
    <w:rsid w:val="00483EBD"/>
    <w:rsid w:val="00484946"/>
    <w:rsid w:val="004849A8"/>
    <w:rsid w:val="00484D47"/>
    <w:rsid w:val="0048532A"/>
    <w:rsid w:val="004857BB"/>
    <w:rsid w:val="004857F1"/>
    <w:rsid w:val="00485800"/>
    <w:rsid w:val="00485BB0"/>
    <w:rsid w:val="00485E07"/>
    <w:rsid w:val="0048647B"/>
    <w:rsid w:val="004865C3"/>
    <w:rsid w:val="004867AF"/>
    <w:rsid w:val="00487A9E"/>
    <w:rsid w:val="00487E6A"/>
    <w:rsid w:val="00490127"/>
    <w:rsid w:val="00490417"/>
    <w:rsid w:val="00490847"/>
    <w:rsid w:val="00490908"/>
    <w:rsid w:val="00490D3F"/>
    <w:rsid w:val="00491293"/>
    <w:rsid w:val="00491807"/>
    <w:rsid w:val="004928F9"/>
    <w:rsid w:val="00492E1D"/>
    <w:rsid w:val="00493145"/>
    <w:rsid w:val="00493CD5"/>
    <w:rsid w:val="00493F9C"/>
    <w:rsid w:val="004946AC"/>
    <w:rsid w:val="00494A98"/>
    <w:rsid w:val="00494B25"/>
    <w:rsid w:val="00494BD0"/>
    <w:rsid w:val="00494CAC"/>
    <w:rsid w:val="00495D21"/>
    <w:rsid w:val="00495E9D"/>
    <w:rsid w:val="00496704"/>
    <w:rsid w:val="0049699F"/>
    <w:rsid w:val="00496D13"/>
    <w:rsid w:val="0049700A"/>
    <w:rsid w:val="0049784B"/>
    <w:rsid w:val="00497F0A"/>
    <w:rsid w:val="00497F15"/>
    <w:rsid w:val="004A030D"/>
    <w:rsid w:val="004A0533"/>
    <w:rsid w:val="004A145A"/>
    <w:rsid w:val="004A1C83"/>
    <w:rsid w:val="004A2050"/>
    <w:rsid w:val="004A22C1"/>
    <w:rsid w:val="004A26ED"/>
    <w:rsid w:val="004A2A62"/>
    <w:rsid w:val="004A32CB"/>
    <w:rsid w:val="004A359A"/>
    <w:rsid w:val="004A3681"/>
    <w:rsid w:val="004A3B93"/>
    <w:rsid w:val="004A3B9E"/>
    <w:rsid w:val="004A3CB0"/>
    <w:rsid w:val="004A4AC2"/>
    <w:rsid w:val="004A4DFD"/>
    <w:rsid w:val="004A5068"/>
    <w:rsid w:val="004A5218"/>
    <w:rsid w:val="004A52DD"/>
    <w:rsid w:val="004A6403"/>
    <w:rsid w:val="004A658C"/>
    <w:rsid w:val="004A698E"/>
    <w:rsid w:val="004A6A80"/>
    <w:rsid w:val="004A6AB2"/>
    <w:rsid w:val="004A73EE"/>
    <w:rsid w:val="004A7BE4"/>
    <w:rsid w:val="004A7D15"/>
    <w:rsid w:val="004B0311"/>
    <w:rsid w:val="004B0770"/>
    <w:rsid w:val="004B08F0"/>
    <w:rsid w:val="004B0DE8"/>
    <w:rsid w:val="004B10C8"/>
    <w:rsid w:val="004B132B"/>
    <w:rsid w:val="004B1427"/>
    <w:rsid w:val="004B158B"/>
    <w:rsid w:val="004B267E"/>
    <w:rsid w:val="004B2840"/>
    <w:rsid w:val="004B3453"/>
    <w:rsid w:val="004B3541"/>
    <w:rsid w:val="004B3CA8"/>
    <w:rsid w:val="004B4415"/>
    <w:rsid w:val="004B4567"/>
    <w:rsid w:val="004B48FF"/>
    <w:rsid w:val="004B4C23"/>
    <w:rsid w:val="004B4E60"/>
    <w:rsid w:val="004B5243"/>
    <w:rsid w:val="004B5776"/>
    <w:rsid w:val="004B66B3"/>
    <w:rsid w:val="004B67D5"/>
    <w:rsid w:val="004B6BDA"/>
    <w:rsid w:val="004B707D"/>
    <w:rsid w:val="004C01B9"/>
    <w:rsid w:val="004C05B9"/>
    <w:rsid w:val="004C0604"/>
    <w:rsid w:val="004C0F54"/>
    <w:rsid w:val="004C12FF"/>
    <w:rsid w:val="004C15CE"/>
    <w:rsid w:val="004C19B7"/>
    <w:rsid w:val="004C1B6B"/>
    <w:rsid w:val="004C20E6"/>
    <w:rsid w:val="004C2254"/>
    <w:rsid w:val="004C2C42"/>
    <w:rsid w:val="004C3984"/>
    <w:rsid w:val="004C39A4"/>
    <w:rsid w:val="004C3A59"/>
    <w:rsid w:val="004C3E24"/>
    <w:rsid w:val="004C433D"/>
    <w:rsid w:val="004C4FA6"/>
    <w:rsid w:val="004C54A9"/>
    <w:rsid w:val="004C595C"/>
    <w:rsid w:val="004C5E71"/>
    <w:rsid w:val="004C6437"/>
    <w:rsid w:val="004C66CA"/>
    <w:rsid w:val="004C6852"/>
    <w:rsid w:val="004C7062"/>
    <w:rsid w:val="004C79B4"/>
    <w:rsid w:val="004C7E55"/>
    <w:rsid w:val="004D031C"/>
    <w:rsid w:val="004D06D4"/>
    <w:rsid w:val="004D0998"/>
    <w:rsid w:val="004D0A46"/>
    <w:rsid w:val="004D120B"/>
    <w:rsid w:val="004D158F"/>
    <w:rsid w:val="004D17C3"/>
    <w:rsid w:val="004D1B89"/>
    <w:rsid w:val="004D1E5A"/>
    <w:rsid w:val="004D24D0"/>
    <w:rsid w:val="004D2634"/>
    <w:rsid w:val="004D2827"/>
    <w:rsid w:val="004D28D1"/>
    <w:rsid w:val="004D29CB"/>
    <w:rsid w:val="004D3565"/>
    <w:rsid w:val="004D395C"/>
    <w:rsid w:val="004D4290"/>
    <w:rsid w:val="004D4388"/>
    <w:rsid w:val="004D4548"/>
    <w:rsid w:val="004D5209"/>
    <w:rsid w:val="004D5275"/>
    <w:rsid w:val="004D6945"/>
    <w:rsid w:val="004D7B43"/>
    <w:rsid w:val="004D7F8A"/>
    <w:rsid w:val="004E0119"/>
    <w:rsid w:val="004E0A5D"/>
    <w:rsid w:val="004E0D10"/>
    <w:rsid w:val="004E1030"/>
    <w:rsid w:val="004E14CC"/>
    <w:rsid w:val="004E1BFC"/>
    <w:rsid w:val="004E22E9"/>
    <w:rsid w:val="004E25EA"/>
    <w:rsid w:val="004E29A2"/>
    <w:rsid w:val="004E3D57"/>
    <w:rsid w:val="004E4242"/>
    <w:rsid w:val="004E43D6"/>
    <w:rsid w:val="004E49B9"/>
    <w:rsid w:val="004E4C67"/>
    <w:rsid w:val="004E550C"/>
    <w:rsid w:val="004E604E"/>
    <w:rsid w:val="004E62D9"/>
    <w:rsid w:val="004E7441"/>
    <w:rsid w:val="004E75F5"/>
    <w:rsid w:val="004E7853"/>
    <w:rsid w:val="004F1B73"/>
    <w:rsid w:val="004F2AEB"/>
    <w:rsid w:val="004F2E27"/>
    <w:rsid w:val="004F2E57"/>
    <w:rsid w:val="004F3341"/>
    <w:rsid w:val="004F3388"/>
    <w:rsid w:val="004F3A67"/>
    <w:rsid w:val="004F4166"/>
    <w:rsid w:val="004F430D"/>
    <w:rsid w:val="004F4502"/>
    <w:rsid w:val="004F45EC"/>
    <w:rsid w:val="004F4D1F"/>
    <w:rsid w:val="004F5911"/>
    <w:rsid w:val="004F64FD"/>
    <w:rsid w:val="004F6D3A"/>
    <w:rsid w:val="004F6F04"/>
    <w:rsid w:val="004F73E5"/>
    <w:rsid w:val="004F784F"/>
    <w:rsid w:val="004F7B7A"/>
    <w:rsid w:val="004F7CE3"/>
    <w:rsid w:val="004F7F38"/>
    <w:rsid w:val="0050065D"/>
    <w:rsid w:val="005006E8"/>
    <w:rsid w:val="0050086E"/>
    <w:rsid w:val="0050093A"/>
    <w:rsid w:val="00500E6D"/>
    <w:rsid w:val="005012FF"/>
    <w:rsid w:val="00501D93"/>
    <w:rsid w:val="00502364"/>
    <w:rsid w:val="0050282F"/>
    <w:rsid w:val="00502B56"/>
    <w:rsid w:val="00502DF0"/>
    <w:rsid w:val="00503432"/>
    <w:rsid w:val="00503B56"/>
    <w:rsid w:val="005052A1"/>
    <w:rsid w:val="00506506"/>
    <w:rsid w:val="00506D6E"/>
    <w:rsid w:val="00506E88"/>
    <w:rsid w:val="005076CE"/>
    <w:rsid w:val="00507DD7"/>
    <w:rsid w:val="00507E9E"/>
    <w:rsid w:val="00507F3C"/>
    <w:rsid w:val="005105B9"/>
    <w:rsid w:val="00510877"/>
    <w:rsid w:val="005108F5"/>
    <w:rsid w:val="0051166F"/>
    <w:rsid w:val="00511776"/>
    <w:rsid w:val="005117B5"/>
    <w:rsid w:val="0051197B"/>
    <w:rsid w:val="00512171"/>
    <w:rsid w:val="005122E6"/>
    <w:rsid w:val="00512C6D"/>
    <w:rsid w:val="005136E0"/>
    <w:rsid w:val="00513756"/>
    <w:rsid w:val="00513841"/>
    <w:rsid w:val="00513F99"/>
    <w:rsid w:val="00514B93"/>
    <w:rsid w:val="00514C92"/>
    <w:rsid w:val="005160B1"/>
    <w:rsid w:val="00516323"/>
    <w:rsid w:val="0051678A"/>
    <w:rsid w:val="0051701E"/>
    <w:rsid w:val="00517203"/>
    <w:rsid w:val="0051754C"/>
    <w:rsid w:val="00517AB2"/>
    <w:rsid w:val="00517F6D"/>
    <w:rsid w:val="005203F5"/>
    <w:rsid w:val="00520B17"/>
    <w:rsid w:val="00520B87"/>
    <w:rsid w:val="00520D46"/>
    <w:rsid w:val="00521314"/>
    <w:rsid w:val="00521A00"/>
    <w:rsid w:val="00521A62"/>
    <w:rsid w:val="00521C6F"/>
    <w:rsid w:val="00521CAB"/>
    <w:rsid w:val="005225B3"/>
    <w:rsid w:val="00523756"/>
    <w:rsid w:val="0052397B"/>
    <w:rsid w:val="00523FE7"/>
    <w:rsid w:val="00524102"/>
    <w:rsid w:val="00524832"/>
    <w:rsid w:val="00524CAD"/>
    <w:rsid w:val="00524E5F"/>
    <w:rsid w:val="005256B0"/>
    <w:rsid w:val="005262E5"/>
    <w:rsid w:val="00526F28"/>
    <w:rsid w:val="005272DE"/>
    <w:rsid w:val="005279CD"/>
    <w:rsid w:val="00527FA3"/>
    <w:rsid w:val="0053084A"/>
    <w:rsid w:val="005308D5"/>
    <w:rsid w:val="00530E58"/>
    <w:rsid w:val="005316AE"/>
    <w:rsid w:val="00532051"/>
    <w:rsid w:val="00532218"/>
    <w:rsid w:val="00532739"/>
    <w:rsid w:val="00532841"/>
    <w:rsid w:val="00532B6E"/>
    <w:rsid w:val="00532EAD"/>
    <w:rsid w:val="00532EEF"/>
    <w:rsid w:val="00532FC4"/>
    <w:rsid w:val="005331C6"/>
    <w:rsid w:val="00533EC4"/>
    <w:rsid w:val="00534062"/>
    <w:rsid w:val="005341EE"/>
    <w:rsid w:val="00534350"/>
    <w:rsid w:val="005345BE"/>
    <w:rsid w:val="005347CF"/>
    <w:rsid w:val="00534C2E"/>
    <w:rsid w:val="00534FDF"/>
    <w:rsid w:val="00535022"/>
    <w:rsid w:val="00535268"/>
    <w:rsid w:val="00535510"/>
    <w:rsid w:val="005357A3"/>
    <w:rsid w:val="00535C65"/>
    <w:rsid w:val="00535F71"/>
    <w:rsid w:val="0053618E"/>
    <w:rsid w:val="00536495"/>
    <w:rsid w:val="00536A09"/>
    <w:rsid w:val="00536F71"/>
    <w:rsid w:val="0053716A"/>
    <w:rsid w:val="00537EBE"/>
    <w:rsid w:val="00540C8E"/>
    <w:rsid w:val="005414DB"/>
    <w:rsid w:val="00541E70"/>
    <w:rsid w:val="00543023"/>
    <w:rsid w:val="0054308B"/>
    <w:rsid w:val="00543182"/>
    <w:rsid w:val="00543EAF"/>
    <w:rsid w:val="00544058"/>
    <w:rsid w:val="00544284"/>
    <w:rsid w:val="005454F4"/>
    <w:rsid w:val="00545562"/>
    <w:rsid w:val="00545898"/>
    <w:rsid w:val="00546740"/>
    <w:rsid w:val="00547D9B"/>
    <w:rsid w:val="00547DA6"/>
    <w:rsid w:val="00550742"/>
    <w:rsid w:val="005510E3"/>
    <w:rsid w:val="005511D4"/>
    <w:rsid w:val="00551B3D"/>
    <w:rsid w:val="00551C9C"/>
    <w:rsid w:val="00552A2F"/>
    <w:rsid w:val="00552B40"/>
    <w:rsid w:val="0055322E"/>
    <w:rsid w:val="00553C71"/>
    <w:rsid w:val="00554CC4"/>
    <w:rsid w:val="005553FA"/>
    <w:rsid w:val="00555678"/>
    <w:rsid w:val="005557CE"/>
    <w:rsid w:val="00555977"/>
    <w:rsid w:val="00555F76"/>
    <w:rsid w:val="005560C4"/>
    <w:rsid w:val="00556683"/>
    <w:rsid w:val="00556B15"/>
    <w:rsid w:val="00557B3B"/>
    <w:rsid w:val="00557BB9"/>
    <w:rsid w:val="005605CF"/>
    <w:rsid w:val="005606E7"/>
    <w:rsid w:val="00560EDE"/>
    <w:rsid w:val="005611E1"/>
    <w:rsid w:val="00561555"/>
    <w:rsid w:val="00561785"/>
    <w:rsid w:val="00561BAA"/>
    <w:rsid w:val="00562029"/>
    <w:rsid w:val="00562492"/>
    <w:rsid w:val="00562E3E"/>
    <w:rsid w:val="00563412"/>
    <w:rsid w:val="0056358E"/>
    <w:rsid w:val="005637B1"/>
    <w:rsid w:val="00564296"/>
    <w:rsid w:val="00564656"/>
    <w:rsid w:val="005649A5"/>
    <w:rsid w:val="00564F7D"/>
    <w:rsid w:val="00565352"/>
    <w:rsid w:val="005661EE"/>
    <w:rsid w:val="005663CC"/>
    <w:rsid w:val="005663ED"/>
    <w:rsid w:val="00566BF5"/>
    <w:rsid w:val="00567180"/>
    <w:rsid w:val="0056792A"/>
    <w:rsid w:val="00567E5C"/>
    <w:rsid w:val="00567FC7"/>
    <w:rsid w:val="00570212"/>
    <w:rsid w:val="00571387"/>
    <w:rsid w:val="005716EB"/>
    <w:rsid w:val="00571F12"/>
    <w:rsid w:val="0057228A"/>
    <w:rsid w:val="005725D1"/>
    <w:rsid w:val="00572C72"/>
    <w:rsid w:val="005734A0"/>
    <w:rsid w:val="00573782"/>
    <w:rsid w:val="00573D87"/>
    <w:rsid w:val="0057407A"/>
    <w:rsid w:val="0057459A"/>
    <w:rsid w:val="00574993"/>
    <w:rsid w:val="005750C5"/>
    <w:rsid w:val="00575314"/>
    <w:rsid w:val="00575589"/>
    <w:rsid w:val="00575BF7"/>
    <w:rsid w:val="0057608B"/>
    <w:rsid w:val="00576E0B"/>
    <w:rsid w:val="0057724E"/>
    <w:rsid w:val="00577E6D"/>
    <w:rsid w:val="005821A5"/>
    <w:rsid w:val="00582547"/>
    <w:rsid w:val="00582AA9"/>
    <w:rsid w:val="0058356C"/>
    <w:rsid w:val="00583748"/>
    <w:rsid w:val="00583998"/>
    <w:rsid w:val="00583FEF"/>
    <w:rsid w:val="0058424C"/>
    <w:rsid w:val="00584D96"/>
    <w:rsid w:val="00584F84"/>
    <w:rsid w:val="00585532"/>
    <w:rsid w:val="00585534"/>
    <w:rsid w:val="00585B07"/>
    <w:rsid w:val="00585D5F"/>
    <w:rsid w:val="00585EB6"/>
    <w:rsid w:val="005862C0"/>
    <w:rsid w:val="00586348"/>
    <w:rsid w:val="00586738"/>
    <w:rsid w:val="00586B18"/>
    <w:rsid w:val="00586C92"/>
    <w:rsid w:val="00586E1C"/>
    <w:rsid w:val="00586F36"/>
    <w:rsid w:val="00587127"/>
    <w:rsid w:val="00587C68"/>
    <w:rsid w:val="00590B86"/>
    <w:rsid w:val="0059175D"/>
    <w:rsid w:val="00591B50"/>
    <w:rsid w:val="00591C52"/>
    <w:rsid w:val="00591C8E"/>
    <w:rsid w:val="00592B1B"/>
    <w:rsid w:val="005932EC"/>
    <w:rsid w:val="0059339D"/>
    <w:rsid w:val="00593A49"/>
    <w:rsid w:val="00593D26"/>
    <w:rsid w:val="00594E4D"/>
    <w:rsid w:val="00594F3F"/>
    <w:rsid w:val="00595C26"/>
    <w:rsid w:val="00595D71"/>
    <w:rsid w:val="00597025"/>
    <w:rsid w:val="0059716B"/>
    <w:rsid w:val="00597E7E"/>
    <w:rsid w:val="00597FBE"/>
    <w:rsid w:val="005A004B"/>
    <w:rsid w:val="005A00FF"/>
    <w:rsid w:val="005A18D2"/>
    <w:rsid w:val="005A1FC1"/>
    <w:rsid w:val="005A2A9B"/>
    <w:rsid w:val="005A34C0"/>
    <w:rsid w:val="005A3637"/>
    <w:rsid w:val="005A39A6"/>
    <w:rsid w:val="005A3F47"/>
    <w:rsid w:val="005A47E9"/>
    <w:rsid w:val="005A4C0D"/>
    <w:rsid w:val="005A5111"/>
    <w:rsid w:val="005A556E"/>
    <w:rsid w:val="005A6835"/>
    <w:rsid w:val="005A6C3B"/>
    <w:rsid w:val="005A6D7D"/>
    <w:rsid w:val="005A6EB3"/>
    <w:rsid w:val="005A76CE"/>
    <w:rsid w:val="005A76EE"/>
    <w:rsid w:val="005A79EA"/>
    <w:rsid w:val="005B04A8"/>
    <w:rsid w:val="005B068A"/>
    <w:rsid w:val="005B0871"/>
    <w:rsid w:val="005B0A23"/>
    <w:rsid w:val="005B0BB3"/>
    <w:rsid w:val="005B15DA"/>
    <w:rsid w:val="005B1856"/>
    <w:rsid w:val="005B1865"/>
    <w:rsid w:val="005B1961"/>
    <w:rsid w:val="005B273B"/>
    <w:rsid w:val="005B2930"/>
    <w:rsid w:val="005B2CA5"/>
    <w:rsid w:val="005B2FA3"/>
    <w:rsid w:val="005B3A5B"/>
    <w:rsid w:val="005B3E59"/>
    <w:rsid w:val="005B450A"/>
    <w:rsid w:val="005B4ECA"/>
    <w:rsid w:val="005B544B"/>
    <w:rsid w:val="005B59DA"/>
    <w:rsid w:val="005B5B2B"/>
    <w:rsid w:val="005B5B90"/>
    <w:rsid w:val="005B6DA6"/>
    <w:rsid w:val="005B6F07"/>
    <w:rsid w:val="005B7107"/>
    <w:rsid w:val="005B7355"/>
    <w:rsid w:val="005C021F"/>
    <w:rsid w:val="005C02D1"/>
    <w:rsid w:val="005C0EC5"/>
    <w:rsid w:val="005C12F8"/>
    <w:rsid w:val="005C1869"/>
    <w:rsid w:val="005C36CD"/>
    <w:rsid w:val="005C36EC"/>
    <w:rsid w:val="005C42D1"/>
    <w:rsid w:val="005C445E"/>
    <w:rsid w:val="005C45B5"/>
    <w:rsid w:val="005C4B20"/>
    <w:rsid w:val="005C4F14"/>
    <w:rsid w:val="005C52E2"/>
    <w:rsid w:val="005C58A4"/>
    <w:rsid w:val="005C60D1"/>
    <w:rsid w:val="005C6532"/>
    <w:rsid w:val="005C653A"/>
    <w:rsid w:val="005C6563"/>
    <w:rsid w:val="005C6A58"/>
    <w:rsid w:val="005C742D"/>
    <w:rsid w:val="005C7720"/>
    <w:rsid w:val="005C7B2B"/>
    <w:rsid w:val="005C7D80"/>
    <w:rsid w:val="005D049E"/>
    <w:rsid w:val="005D053C"/>
    <w:rsid w:val="005D059F"/>
    <w:rsid w:val="005D0BA7"/>
    <w:rsid w:val="005D113C"/>
    <w:rsid w:val="005D115E"/>
    <w:rsid w:val="005D11B7"/>
    <w:rsid w:val="005D1A98"/>
    <w:rsid w:val="005D1B81"/>
    <w:rsid w:val="005D1DF0"/>
    <w:rsid w:val="005D1FBF"/>
    <w:rsid w:val="005D2373"/>
    <w:rsid w:val="005D2833"/>
    <w:rsid w:val="005D303C"/>
    <w:rsid w:val="005D3C72"/>
    <w:rsid w:val="005D561D"/>
    <w:rsid w:val="005D565B"/>
    <w:rsid w:val="005D5760"/>
    <w:rsid w:val="005D5AC7"/>
    <w:rsid w:val="005D5C7A"/>
    <w:rsid w:val="005D696F"/>
    <w:rsid w:val="005D6B01"/>
    <w:rsid w:val="005E008F"/>
    <w:rsid w:val="005E067B"/>
    <w:rsid w:val="005E102D"/>
    <w:rsid w:val="005E111E"/>
    <w:rsid w:val="005E127D"/>
    <w:rsid w:val="005E2037"/>
    <w:rsid w:val="005E2047"/>
    <w:rsid w:val="005E2D03"/>
    <w:rsid w:val="005E3E5A"/>
    <w:rsid w:val="005E4437"/>
    <w:rsid w:val="005E482D"/>
    <w:rsid w:val="005E57C6"/>
    <w:rsid w:val="005E5CAF"/>
    <w:rsid w:val="005E6F80"/>
    <w:rsid w:val="005E72F9"/>
    <w:rsid w:val="005E78BA"/>
    <w:rsid w:val="005E78FA"/>
    <w:rsid w:val="005F004C"/>
    <w:rsid w:val="005F099C"/>
    <w:rsid w:val="005F155B"/>
    <w:rsid w:val="005F1CFB"/>
    <w:rsid w:val="005F1E81"/>
    <w:rsid w:val="005F23F3"/>
    <w:rsid w:val="005F2A38"/>
    <w:rsid w:val="005F2AB1"/>
    <w:rsid w:val="005F331E"/>
    <w:rsid w:val="005F3B98"/>
    <w:rsid w:val="005F402B"/>
    <w:rsid w:val="005F596B"/>
    <w:rsid w:val="005F6189"/>
    <w:rsid w:val="005F6441"/>
    <w:rsid w:val="005F6EE4"/>
    <w:rsid w:val="005F7609"/>
    <w:rsid w:val="005F76BF"/>
    <w:rsid w:val="005F7972"/>
    <w:rsid w:val="005F7FA8"/>
    <w:rsid w:val="00600159"/>
    <w:rsid w:val="006003BB"/>
    <w:rsid w:val="00601124"/>
    <w:rsid w:val="006011BD"/>
    <w:rsid w:val="006012C1"/>
    <w:rsid w:val="00601566"/>
    <w:rsid w:val="00601C77"/>
    <w:rsid w:val="0060216E"/>
    <w:rsid w:val="00602540"/>
    <w:rsid w:val="006025AE"/>
    <w:rsid w:val="006025F4"/>
    <w:rsid w:val="0060305A"/>
    <w:rsid w:val="0060339A"/>
    <w:rsid w:val="00603C99"/>
    <w:rsid w:val="00603F65"/>
    <w:rsid w:val="006043FC"/>
    <w:rsid w:val="00604A01"/>
    <w:rsid w:val="00604A7E"/>
    <w:rsid w:val="00605008"/>
    <w:rsid w:val="00605059"/>
    <w:rsid w:val="006054CF"/>
    <w:rsid w:val="00605D87"/>
    <w:rsid w:val="00605D96"/>
    <w:rsid w:val="006063F3"/>
    <w:rsid w:val="006066E0"/>
    <w:rsid w:val="00606CA1"/>
    <w:rsid w:val="00606DDE"/>
    <w:rsid w:val="00606F54"/>
    <w:rsid w:val="00607254"/>
    <w:rsid w:val="00607C65"/>
    <w:rsid w:val="00607DD3"/>
    <w:rsid w:val="00607E75"/>
    <w:rsid w:val="0061055D"/>
    <w:rsid w:val="00610681"/>
    <w:rsid w:val="00610C5F"/>
    <w:rsid w:val="00610E34"/>
    <w:rsid w:val="00610FE5"/>
    <w:rsid w:val="0061122E"/>
    <w:rsid w:val="00611C44"/>
    <w:rsid w:val="00611EEB"/>
    <w:rsid w:val="00612043"/>
    <w:rsid w:val="00613048"/>
    <w:rsid w:val="00613C38"/>
    <w:rsid w:val="00614BEF"/>
    <w:rsid w:val="00614F89"/>
    <w:rsid w:val="00615305"/>
    <w:rsid w:val="0061557C"/>
    <w:rsid w:val="00615625"/>
    <w:rsid w:val="00615629"/>
    <w:rsid w:val="006158D5"/>
    <w:rsid w:val="00615936"/>
    <w:rsid w:val="00615989"/>
    <w:rsid w:val="00615D30"/>
    <w:rsid w:val="006166E8"/>
    <w:rsid w:val="006168CF"/>
    <w:rsid w:val="00616FAC"/>
    <w:rsid w:val="006170E4"/>
    <w:rsid w:val="006171F7"/>
    <w:rsid w:val="00617477"/>
    <w:rsid w:val="00617A79"/>
    <w:rsid w:val="00617F7F"/>
    <w:rsid w:val="00617FE5"/>
    <w:rsid w:val="0062051A"/>
    <w:rsid w:val="00620598"/>
    <w:rsid w:val="006206B8"/>
    <w:rsid w:val="006223D7"/>
    <w:rsid w:val="006225F8"/>
    <w:rsid w:val="00622632"/>
    <w:rsid w:val="00622857"/>
    <w:rsid w:val="00622DE5"/>
    <w:rsid w:val="00622FD5"/>
    <w:rsid w:val="006234AF"/>
    <w:rsid w:val="00624043"/>
    <w:rsid w:val="0062448A"/>
    <w:rsid w:val="00624713"/>
    <w:rsid w:val="00624C8A"/>
    <w:rsid w:val="00624DDC"/>
    <w:rsid w:val="00624F9E"/>
    <w:rsid w:val="006256BA"/>
    <w:rsid w:val="006257E9"/>
    <w:rsid w:val="00625C31"/>
    <w:rsid w:val="006271F7"/>
    <w:rsid w:val="00627217"/>
    <w:rsid w:val="00627307"/>
    <w:rsid w:val="00627C06"/>
    <w:rsid w:val="00627F09"/>
    <w:rsid w:val="0063006F"/>
    <w:rsid w:val="006300D8"/>
    <w:rsid w:val="006302BC"/>
    <w:rsid w:val="00630967"/>
    <w:rsid w:val="006309E6"/>
    <w:rsid w:val="00631763"/>
    <w:rsid w:val="006319DB"/>
    <w:rsid w:val="00631B9F"/>
    <w:rsid w:val="00631E47"/>
    <w:rsid w:val="0063272A"/>
    <w:rsid w:val="00632F2C"/>
    <w:rsid w:val="00632F40"/>
    <w:rsid w:val="00633B5B"/>
    <w:rsid w:val="00633E2D"/>
    <w:rsid w:val="00633EFC"/>
    <w:rsid w:val="006341EE"/>
    <w:rsid w:val="00634890"/>
    <w:rsid w:val="00634C68"/>
    <w:rsid w:val="00634D47"/>
    <w:rsid w:val="0063607C"/>
    <w:rsid w:val="006360D5"/>
    <w:rsid w:val="006360E7"/>
    <w:rsid w:val="0063734C"/>
    <w:rsid w:val="00637484"/>
    <w:rsid w:val="006374C8"/>
    <w:rsid w:val="006375BE"/>
    <w:rsid w:val="006378EB"/>
    <w:rsid w:val="00637BDC"/>
    <w:rsid w:val="006403C3"/>
    <w:rsid w:val="00640754"/>
    <w:rsid w:val="006410D7"/>
    <w:rsid w:val="00641368"/>
    <w:rsid w:val="0064185C"/>
    <w:rsid w:val="00642480"/>
    <w:rsid w:val="006425F7"/>
    <w:rsid w:val="00642695"/>
    <w:rsid w:val="00642B90"/>
    <w:rsid w:val="0064347C"/>
    <w:rsid w:val="00644220"/>
    <w:rsid w:val="00644DAD"/>
    <w:rsid w:val="00644F15"/>
    <w:rsid w:val="00644FB4"/>
    <w:rsid w:val="00645420"/>
    <w:rsid w:val="00645466"/>
    <w:rsid w:val="006456F8"/>
    <w:rsid w:val="00645963"/>
    <w:rsid w:val="00645980"/>
    <w:rsid w:val="006459C9"/>
    <w:rsid w:val="00646FE0"/>
    <w:rsid w:val="00647123"/>
    <w:rsid w:val="00647742"/>
    <w:rsid w:val="006479D7"/>
    <w:rsid w:val="0065050D"/>
    <w:rsid w:val="00650625"/>
    <w:rsid w:val="00650D08"/>
    <w:rsid w:val="00650FE1"/>
    <w:rsid w:val="00651898"/>
    <w:rsid w:val="006524B4"/>
    <w:rsid w:val="00652544"/>
    <w:rsid w:val="00652B1F"/>
    <w:rsid w:val="00652BE1"/>
    <w:rsid w:val="00652E62"/>
    <w:rsid w:val="0065310A"/>
    <w:rsid w:val="00653C23"/>
    <w:rsid w:val="006540ED"/>
    <w:rsid w:val="00655CF0"/>
    <w:rsid w:val="00656104"/>
    <w:rsid w:val="006561DB"/>
    <w:rsid w:val="00656775"/>
    <w:rsid w:val="00656995"/>
    <w:rsid w:val="00656DFF"/>
    <w:rsid w:val="00657557"/>
    <w:rsid w:val="006579C9"/>
    <w:rsid w:val="00657A4A"/>
    <w:rsid w:val="00657C72"/>
    <w:rsid w:val="00657F03"/>
    <w:rsid w:val="00657F08"/>
    <w:rsid w:val="006609CC"/>
    <w:rsid w:val="00660C86"/>
    <w:rsid w:val="00660CA7"/>
    <w:rsid w:val="006616F9"/>
    <w:rsid w:val="006624B4"/>
    <w:rsid w:val="006628A9"/>
    <w:rsid w:val="00662CFF"/>
    <w:rsid w:val="00662D29"/>
    <w:rsid w:val="00662ECB"/>
    <w:rsid w:val="00663F0E"/>
    <w:rsid w:val="00663FC4"/>
    <w:rsid w:val="0066441F"/>
    <w:rsid w:val="00665944"/>
    <w:rsid w:val="00666520"/>
    <w:rsid w:val="006665A6"/>
    <w:rsid w:val="00667A2B"/>
    <w:rsid w:val="0067153E"/>
    <w:rsid w:val="00671940"/>
    <w:rsid w:val="00671B5D"/>
    <w:rsid w:val="00671EC0"/>
    <w:rsid w:val="00671F7D"/>
    <w:rsid w:val="00671FA5"/>
    <w:rsid w:val="00672D86"/>
    <w:rsid w:val="00672E36"/>
    <w:rsid w:val="006730BE"/>
    <w:rsid w:val="00673369"/>
    <w:rsid w:val="00673C0F"/>
    <w:rsid w:val="006740B9"/>
    <w:rsid w:val="00674A1A"/>
    <w:rsid w:val="00675C32"/>
    <w:rsid w:val="00675C6E"/>
    <w:rsid w:val="00675FE4"/>
    <w:rsid w:val="0067626C"/>
    <w:rsid w:val="0067637D"/>
    <w:rsid w:val="006768D3"/>
    <w:rsid w:val="00676B3A"/>
    <w:rsid w:val="0067721A"/>
    <w:rsid w:val="00677252"/>
    <w:rsid w:val="006772EF"/>
    <w:rsid w:val="006800DD"/>
    <w:rsid w:val="0068017F"/>
    <w:rsid w:val="00680440"/>
    <w:rsid w:val="00680491"/>
    <w:rsid w:val="00680989"/>
    <w:rsid w:val="00681337"/>
    <w:rsid w:val="00681A28"/>
    <w:rsid w:val="00681B1A"/>
    <w:rsid w:val="00681E74"/>
    <w:rsid w:val="00681EB4"/>
    <w:rsid w:val="0068266C"/>
    <w:rsid w:val="00682B2E"/>
    <w:rsid w:val="00683B4E"/>
    <w:rsid w:val="00683E9D"/>
    <w:rsid w:val="006841FF"/>
    <w:rsid w:val="006848A2"/>
    <w:rsid w:val="006849A9"/>
    <w:rsid w:val="00684F74"/>
    <w:rsid w:val="00685054"/>
    <w:rsid w:val="00685418"/>
    <w:rsid w:val="00685537"/>
    <w:rsid w:val="00685690"/>
    <w:rsid w:val="006873A8"/>
    <w:rsid w:val="00687ADF"/>
    <w:rsid w:val="00687B65"/>
    <w:rsid w:val="00690FC2"/>
    <w:rsid w:val="00691072"/>
    <w:rsid w:val="0069139B"/>
    <w:rsid w:val="006915DD"/>
    <w:rsid w:val="006919B8"/>
    <w:rsid w:val="00691A23"/>
    <w:rsid w:val="00691F1A"/>
    <w:rsid w:val="00692626"/>
    <w:rsid w:val="00692808"/>
    <w:rsid w:val="006934BF"/>
    <w:rsid w:val="00693F6C"/>
    <w:rsid w:val="00694513"/>
    <w:rsid w:val="006945B2"/>
    <w:rsid w:val="00694659"/>
    <w:rsid w:val="00694690"/>
    <w:rsid w:val="00694857"/>
    <w:rsid w:val="00694CD7"/>
    <w:rsid w:val="00694D02"/>
    <w:rsid w:val="00694E40"/>
    <w:rsid w:val="006950D2"/>
    <w:rsid w:val="006958DA"/>
    <w:rsid w:val="00695903"/>
    <w:rsid w:val="00695C76"/>
    <w:rsid w:val="00695FC7"/>
    <w:rsid w:val="006962B8"/>
    <w:rsid w:val="006974CA"/>
    <w:rsid w:val="006975AF"/>
    <w:rsid w:val="0069762B"/>
    <w:rsid w:val="006979E8"/>
    <w:rsid w:val="006A0253"/>
    <w:rsid w:val="006A1647"/>
    <w:rsid w:val="006A18AC"/>
    <w:rsid w:val="006A1B76"/>
    <w:rsid w:val="006A1D4D"/>
    <w:rsid w:val="006A2341"/>
    <w:rsid w:val="006A2924"/>
    <w:rsid w:val="006A29C1"/>
    <w:rsid w:val="006A33B3"/>
    <w:rsid w:val="006A352B"/>
    <w:rsid w:val="006A41E7"/>
    <w:rsid w:val="006A4896"/>
    <w:rsid w:val="006A4897"/>
    <w:rsid w:val="006A54D9"/>
    <w:rsid w:val="006A5691"/>
    <w:rsid w:val="006A6419"/>
    <w:rsid w:val="006A65F7"/>
    <w:rsid w:val="006A6721"/>
    <w:rsid w:val="006A6A1D"/>
    <w:rsid w:val="006A6CE9"/>
    <w:rsid w:val="006A6D9A"/>
    <w:rsid w:val="006A78AB"/>
    <w:rsid w:val="006A78B9"/>
    <w:rsid w:val="006B02DD"/>
    <w:rsid w:val="006B0807"/>
    <w:rsid w:val="006B0F2A"/>
    <w:rsid w:val="006B1BF4"/>
    <w:rsid w:val="006B1EE2"/>
    <w:rsid w:val="006B232B"/>
    <w:rsid w:val="006B3463"/>
    <w:rsid w:val="006B3655"/>
    <w:rsid w:val="006B38C7"/>
    <w:rsid w:val="006B3AAA"/>
    <w:rsid w:val="006B3B0F"/>
    <w:rsid w:val="006B3F2B"/>
    <w:rsid w:val="006B4A60"/>
    <w:rsid w:val="006B4C65"/>
    <w:rsid w:val="006B4D47"/>
    <w:rsid w:val="006B4FCC"/>
    <w:rsid w:val="006B5448"/>
    <w:rsid w:val="006B5548"/>
    <w:rsid w:val="006B576E"/>
    <w:rsid w:val="006B5A1B"/>
    <w:rsid w:val="006B5E59"/>
    <w:rsid w:val="006B6480"/>
    <w:rsid w:val="006B7DD3"/>
    <w:rsid w:val="006C0028"/>
    <w:rsid w:val="006C01BE"/>
    <w:rsid w:val="006C089A"/>
    <w:rsid w:val="006C0EA7"/>
    <w:rsid w:val="006C10BC"/>
    <w:rsid w:val="006C13F4"/>
    <w:rsid w:val="006C25D6"/>
    <w:rsid w:val="006C26E3"/>
    <w:rsid w:val="006C2999"/>
    <w:rsid w:val="006C2BE8"/>
    <w:rsid w:val="006C310D"/>
    <w:rsid w:val="006C31A4"/>
    <w:rsid w:val="006C3303"/>
    <w:rsid w:val="006C3A08"/>
    <w:rsid w:val="006C3D48"/>
    <w:rsid w:val="006C487B"/>
    <w:rsid w:val="006C4F68"/>
    <w:rsid w:val="006C50DF"/>
    <w:rsid w:val="006C5129"/>
    <w:rsid w:val="006C5184"/>
    <w:rsid w:val="006C51CF"/>
    <w:rsid w:val="006C546D"/>
    <w:rsid w:val="006C57E5"/>
    <w:rsid w:val="006C5804"/>
    <w:rsid w:val="006C6724"/>
    <w:rsid w:val="006C68EB"/>
    <w:rsid w:val="006C6EAC"/>
    <w:rsid w:val="006C7369"/>
    <w:rsid w:val="006C7570"/>
    <w:rsid w:val="006C7D8B"/>
    <w:rsid w:val="006D1241"/>
    <w:rsid w:val="006D1F37"/>
    <w:rsid w:val="006D22E2"/>
    <w:rsid w:val="006D24C8"/>
    <w:rsid w:val="006D2F13"/>
    <w:rsid w:val="006D4111"/>
    <w:rsid w:val="006D43FD"/>
    <w:rsid w:val="006D4756"/>
    <w:rsid w:val="006D4FA0"/>
    <w:rsid w:val="006D51F7"/>
    <w:rsid w:val="006D52FA"/>
    <w:rsid w:val="006D535C"/>
    <w:rsid w:val="006D5603"/>
    <w:rsid w:val="006D62C9"/>
    <w:rsid w:val="006D679C"/>
    <w:rsid w:val="006D7854"/>
    <w:rsid w:val="006E0058"/>
    <w:rsid w:val="006E13E9"/>
    <w:rsid w:val="006E14D9"/>
    <w:rsid w:val="006E1788"/>
    <w:rsid w:val="006E18CF"/>
    <w:rsid w:val="006E208A"/>
    <w:rsid w:val="006E21B8"/>
    <w:rsid w:val="006E26DA"/>
    <w:rsid w:val="006E32FA"/>
    <w:rsid w:val="006E36EF"/>
    <w:rsid w:val="006E3C97"/>
    <w:rsid w:val="006E3FE4"/>
    <w:rsid w:val="006E438F"/>
    <w:rsid w:val="006E4723"/>
    <w:rsid w:val="006E4975"/>
    <w:rsid w:val="006E4A9B"/>
    <w:rsid w:val="006E4C99"/>
    <w:rsid w:val="006E4E34"/>
    <w:rsid w:val="006E57A1"/>
    <w:rsid w:val="006E597F"/>
    <w:rsid w:val="006E5F32"/>
    <w:rsid w:val="006E6116"/>
    <w:rsid w:val="006E6F75"/>
    <w:rsid w:val="006E71B7"/>
    <w:rsid w:val="006E77DF"/>
    <w:rsid w:val="006E7856"/>
    <w:rsid w:val="006E7CCC"/>
    <w:rsid w:val="006E7EEE"/>
    <w:rsid w:val="006F0D35"/>
    <w:rsid w:val="006F1176"/>
    <w:rsid w:val="006F1877"/>
    <w:rsid w:val="006F22DE"/>
    <w:rsid w:val="006F3090"/>
    <w:rsid w:val="006F38BA"/>
    <w:rsid w:val="006F38C3"/>
    <w:rsid w:val="006F3AFB"/>
    <w:rsid w:val="006F44C2"/>
    <w:rsid w:val="006F469A"/>
    <w:rsid w:val="006F4966"/>
    <w:rsid w:val="006F4F12"/>
    <w:rsid w:val="006F5D04"/>
    <w:rsid w:val="006F6D3C"/>
    <w:rsid w:val="006F6F27"/>
    <w:rsid w:val="006F706B"/>
    <w:rsid w:val="006F7139"/>
    <w:rsid w:val="006F7DA7"/>
    <w:rsid w:val="006F7E16"/>
    <w:rsid w:val="0070050F"/>
    <w:rsid w:val="0070055F"/>
    <w:rsid w:val="00700781"/>
    <w:rsid w:val="00700B1B"/>
    <w:rsid w:val="00701B7C"/>
    <w:rsid w:val="00701DB6"/>
    <w:rsid w:val="00701E4C"/>
    <w:rsid w:val="00701E52"/>
    <w:rsid w:val="00702073"/>
    <w:rsid w:val="00702147"/>
    <w:rsid w:val="00702823"/>
    <w:rsid w:val="00702A87"/>
    <w:rsid w:val="0070308B"/>
    <w:rsid w:val="007034DC"/>
    <w:rsid w:val="00703942"/>
    <w:rsid w:val="007039CC"/>
    <w:rsid w:val="00703C0A"/>
    <w:rsid w:val="00703FCF"/>
    <w:rsid w:val="007048ED"/>
    <w:rsid w:val="00704970"/>
    <w:rsid w:val="00705C62"/>
    <w:rsid w:val="00705C98"/>
    <w:rsid w:val="00705E47"/>
    <w:rsid w:val="00706A26"/>
    <w:rsid w:val="007072D2"/>
    <w:rsid w:val="007072F9"/>
    <w:rsid w:val="007079E1"/>
    <w:rsid w:val="00707C9F"/>
    <w:rsid w:val="00710135"/>
    <w:rsid w:val="0071040B"/>
    <w:rsid w:val="00710DD6"/>
    <w:rsid w:val="00711177"/>
    <w:rsid w:val="00711642"/>
    <w:rsid w:val="00711A95"/>
    <w:rsid w:val="00712006"/>
    <w:rsid w:val="007123C2"/>
    <w:rsid w:val="007127E5"/>
    <w:rsid w:val="007133E6"/>
    <w:rsid w:val="00713667"/>
    <w:rsid w:val="0071369F"/>
    <w:rsid w:val="007137F1"/>
    <w:rsid w:val="00713BA9"/>
    <w:rsid w:val="007146ED"/>
    <w:rsid w:val="00714EEF"/>
    <w:rsid w:val="007152C9"/>
    <w:rsid w:val="00715377"/>
    <w:rsid w:val="007153C9"/>
    <w:rsid w:val="0071567F"/>
    <w:rsid w:val="00715C30"/>
    <w:rsid w:val="007167B0"/>
    <w:rsid w:val="00720089"/>
    <w:rsid w:val="007200D8"/>
    <w:rsid w:val="0072021B"/>
    <w:rsid w:val="0072102B"/>
    <w:rsid w:val="00721918"/>
    <w:rsid w:val="00721B86"/>
    <w:rsid w:val="00723155"/>
    <w:rsid w:val="00723E81"/>
    <w:rsid w:val="00723F4C"/>
    <w:rsid w:val="00724B37"/>
    <w:rsid w:val="00724D40"/>
    <w:rsid w:val="00724F8A"/>
    <w:rsid w:val="007251CF"/>
    <w:rsid w:val="007256BD"/>
    <w:rsid w:val="0072697F"/>
    <w:rsid w:val="00726B3E"/>
    <w:rsid w:val="00726CB8"/>
    <w:rsid w:val="00726CDB"/>
    <w:rsid w:val="007274D0"/>
    <w:rsid w:val="007274D2"/>
    <w:rsid w:val="00727EC9"/>
    <w:rsid w:val="00727FAA"/>
    <w:rsid w:val="00730044"/>
    <w:rsid w:val="00730A6E"/>
    <w:rsid w:val="00730C63"/>
    <w:rsid w:val="00731B00"/>
    <w:rsid w:val="00731CCC"/>
    <w:rsid w:val="00731F9F"/>
    <w:rsid w:val="00731FF2"/>
    <w:rsid w:val="00732AFF"/>
    <w:rsid w:val="0073353E"/>
    <w:rsid w:val="00733576"/>
    <w:rsid w:val="007338C1"/>
    <w:rsid w:val="00733D73"/>
    <w:rsid w:val="00734F03"/>
    <w:rsid w:val="00734FEF"/>
    <w:rsid w:val="007355F0"/>
    <w:rsid w:val="0073675C"/>
    <w:rsid w:val="007372B6"/>
    <w:rsid w:val="0073746F"/>
    <w:rsid w:val="00737CFC"/>
    <w:rsid w:val="00737F7B"/>
    <w:rsid w:val="0074066D"/>
    <w:rsid w:val="007406E8"/>
    <w:rsid w:val="00740DAE"/>
    <w:rsid w:val="00740DCD"/>
    <w:rsid w:val="007410CD"/>
    <w:rsid w:val="00741364"/>
    <w:rsid w:val="00741500"/>
    <w:rsid w:val="00741B8E"/>
    <w:rsid w:val="00741D7B"/>
    <w:rsid w:val="00741DC9"/>
    <w:rsid w:val="007427E2"/>
    <w:rsid w:val="00742CC8"/>
    <w:rsid w:val="007436BC"/>
    <w:rsid w:val="0074384F"/>
    <w:rsid w:val="0074397D"/>
    <w:rsid w:val="007445B0"/>
    <w:rsid w:val="007445C5"/>
    <w:rsid w:val="0074467E"/>
    <w:rsid w:val="007447B3"/>
    <w:rsid w:val="00744916"/>
    <w:rsid w:val="00744946"/>
    <w:rsid w:val="00744C15"/>
    <w:rsid w:val="00745286"/>
    <w:rsid w:val="007457FA"/>
    <w:rsid w:val="0074602A"/>
    <w:rsid w:val="00746457"/>
    <w:rsid w:val="007469BF"/>
    <w:rsid w:val="007478C4"/>
    <w:rsid w:val="00747EB7"/>
    <w:rsid w:val="00747F3E"/>
    <w:rsid w:val="0075044F"/>
    <w:rsid w:val="00750641"/>
    <w:rsid w:val="0075066A"/>
    <w:rsid w:val="00751FD4"/>
    <w:rsid w:val="007523BC"/>
    <w:rsid w:val="007526E2"/>
    <w:rsid w:val="00753014"/>
    <w:rsid w:val="007530FF"/>
    <w:rsid w:val="00753121"/>
    <w:rsid w:val="00753EEB"/>
    <w:rsid w:val="007544CA"/>
    <w:rsid w:val="00754847"/>
    <w:rsid w:val="00754E3F"/>
    <w:rsid w:val="00755135"/>
    <w:rsid w:val="0075539D"/>
    <w:rsid w:val="007555C4"/>
    <w:rsid w:val="0075635E"/>
    <w:rsid w:val="007566A6"/>
    <w:rsid w:val="00757292"/>
    <w:rsid w:val="00757C0E"/>
    <w:rsid w:val="00760096"/>
    <w:rsid w:val="00760251"/>
    <w:rsid w:val="007607D5"/>
    <w:rsid w:val="0076243D"/>
    <w:rsid w:val="00762441"/>
    <w:rsid w:val="007625CC"/>
    <w:rsid w:val="00762B11"/>
    <w:rsid w:val="00762CA3"/>
    <w:rsid w:val="0076347B"/>
    <w:rsid w:val="00763774"/>
    <w:rsid w:val="00763788"/>
    <w:rsid w:val="0076383D"/>
    <w:rsid w:val="00764FBB"/>
    <w:rsid w:val="007657F6"/>
    <w:rsid w:val="00765BB8"/>
    <w:rsid w:val="00765EDF"/>
    <w:rsid w:val="0076601E"/>
    <w:rsid w:val="007665CC"/>
    <w:rsid w:val="007665FB"/>
    <w:rsid w:val="00766745"/>
    <w:rsid w:val="007669E2"/>
    <w:rsid w:val="00766C6B"/>
    <w:rsid w:val="0076717A"/>
    <w:rsid w:val="00767484"/>
    <w:rsid w:val="00767721"/>
    <w:rsid w:val="007678E0"/>
    <w:rsid w:val="00770EA3"/>
    <w:rsid w:val="00771239"/>
    <w:rsid w:val="007718FF"/>
    <w:rsid w:val="00771C31"/>
    <w:rsid w:val="0077218B"/>
    <w:rsid w:val="00772A4C"/>
    <w:rsid w:val="00772D00"/>
    <w:rsid w:val="007733DE"/>
    <w:rsid w:val="00774C82"/>
    <w:rsid w:val="00775E4E"/>
    <w:rsid w:val="0077611C"/>
    <w:rsid w:val="00776F63"/>
    <w:rsid w:val="00776FCB"/>
    <w:rsid w:val="007773B2"/>
    <w:rsid w:val="00777405"/>
    <w:rsid w:val="00777EC4"/>
    <w:rsid w:val="0078091F"/>
    <w:rsid w:val="00781480"/>
    <w:rsid w:val="007820AB"/>
    <w:rsid w:val="00782247"/>
    <w:rsid w:val="00782879"/>
    <w:rsid w:val="00782DD6"/>
    <w:rsid w:val="0078317F"/>
    <w:rsid w:val="00783B6F"/>
    <w:rsid w:val="00784151"/>
    <w:rsid w:val="00784667"/>
    <w:rsid w:val="00784BF5"/>
    <w:rsid w:val="0078513C"/>
    <w:rsid w:val="007855DE"/>
    <w:rsid w:val="00785809"/>
    <w:rsid w:val="00785BF0"/>
    <w:rsid w:val="00785F72"/>
    <w:rsid w:val="00786412"/>
    <w:rsid w:val="007866F9"/>
    <w:rsid w:val="00786942"/>
    <w:rsid w:val="0078735E"/>
    <w:rsid w:val="007878A0"/>
    <w:rsid w:val="00790464"/>
    <w:rsid w:val="0079087F"/>
    <w:rsid w:val="00790BFF"/>
    <w:rsid w:val="00790FC9"/>
    <w:rsid w:val="0079106D"/>
    <w:rsid w:val="00791F16"/>
    <w:rsid w:val="00792051"/>
    <w:rsid w:val="007922DC"/>
    <w:rsid w:val="00792610"/>
    <w:rsid w:val="00793178"/>
    <w:rsid w:val="0079344B"/>
    <w:rsid w:val="00793E3C"/>
    <w:rsid w:val="00794A5C"/>
    <w:rsid w:val="00794DD5"/>
    <w:rsid w:val="00795D5A"/>
    <w:rsid w:val="00795F22"/>
    <w:rsid w:val="007961A8"/>
    <w:rsid w:val="00797807"/>
    <w:rsid w:val="007A0323"/>
    <w:rsid w:val="007A04CB"/>
    <w:rsid w:val="007A0C1F"/>
    <w:rsid w:val="007A0C90"/>
    <w:rsid w:val="007A165F"/>
    <w:rsid w:val="007A16A5"/>
    <w:rsid w:val="007A1CC3"/>
    <w:rsid w:val="007A23FF"/>
    <w:rsid w:val="007A365D"/>
    <w:rsid w:val="007A3F90"/>
    <w:rsid w:val="007A3F96"/>
    <w:rsid w:val="007A3FB6"/>
    <w:rsid w:val="007A40C2"/>
    <w:rsid w:val="007A4EC3"/>
    <w:rsid w:val="007A5874"/>
    <w:rsid w:val="007A617E"/>
    <w:rsid w:val="007A7212"/>
    <w:rsid w:val="007A7427"/>
    <w:rsid w:val="007A76AB"/>
    <w:rsid w:val="007A7D7B"/>
    <w:rsid w:val="007A7FE5"/>
    <w:rsid w:val="007B08C1"/>
    <w:rsid w:val="007B0C2F"/>
    <w:rsid w:val="007B11DF"/>
    <w:rsid w:val="007B1812"/>
    <w:rsid w:val="007B18AA"/>
    <w:rsid w:val="007B19E1"/>
    <w:rsid w:val="007B1D19"/>
    <w:rsid w:val="007B2963"/>
    <w:rsid w:val="007B29FC"/>
    <w:rsid w:val="007B2AF8"/>
    <w:rsid w:val="007B2D12"/>
    <w:rsid w:val="007B31DC"/>
    <w:rsid w:val="007B38C2"/>
    <w:rsid w:val="007B49CC"/>
    <w:rsid w:val="007B4A4F"/>
    <w:rsid w:val="007B4DEA"/>
    <w:rsid w:val="007B4E52"/>
    <w:rsid w:val="007B64C2"/>
    <w:rsid w:val="007B7098"/>
    <w:rsid w:val="007B7407"/>
    <w:rsid w:val="007B7425"/>
    <w:rsid w:val="007B76F5"/>
    <w:rsid w:val="007B7E1E"/>
    <w:rsid w:val="007C0ABF"/>
    <w:rsid w:val="007C12D1"/>
    <w:rsid w:val="007C1437"/>
    <w:rsid w:val="007C1778"/>
    <w:rsid w:val="007C334E"/>
    <w:rsid w:val="007C3ABE"/>
    <w:rsid w:val="007C426A"/>
    <w:rsid w:val="007C42C0"/>
    <w:rsid w:val="007C481E"/>
    <w:rsid w:val="007C50CC"/>
    <w:rsid w:val="007C518F"/>
    <w:rsid w:val="007C537E"/>
    <w:rsid w:val="007C57E7"/>
    <w:rsid w:val="007C5C25"/>
    <w:rsid w:val="007C5E98"/>
    <w:rsid w:val="007C5F28"/>
    <w:rsid w:val="007C648B"/>
    <w:rsid w:val="007C69B4"/>
    <w:rsid w:val="007C6A60"/>
    <w:rsid w:val="007C6B9F"/>
    <w:rsid w:val="007C7535"/>
    <w:rsid w:val="007D0354"/>
    <w:rsid w:val="007D1260"/>
    <w:rsid w:val="007D1418"/>
    <w:rsid w:val="007D1AF7"/>
    <w:rsid w:val="007D21A6"/>
    <w:rsid w:val="007D2666"/>
    <w:rsid w:val="007D2ADE"/>
    <w:rsid w:val="007D47AA"/>
    <w:rsid w:val="007D4B38"/>
    <w:rsid w:val="007D585B"/>
    <w:rsid w:val="007D6130"/>
    <w:rsid w:val="007D7365"/>
    <w:rsid w:val="007D738C"/>
    <w:rsid w:val="007D791A"/>
    <w:rsid w:val="007E00B3"/>
    <w:rsid w:val="007E096E"/>
    <w:rsid w:val="007E0A71"/>
    <w:rsid w:val="007E0C86"/>
    <w:rsid w:val="007E0DA1"/>
    <w:rsid w:val="007E0E4E"/>
    <w:rsid w:val="007E125D"/>
    <w:rsid w:val="007E1651"/>
    <w:rsid w:val="007E197B"/>
    <w:rsid w:val="007E1AF4"/>
    <w:rsid w:val="007E1CF8"/>
    <w:rsid w:val="007E2862"/>
    <w:rsid w:val="007E2C6C"/>
    <w:rsid w:val="007E35BD"/>
    <w:rsid w:val="007E3722"/>
    <w:rsid w:val="007E3987"/>
    <w:rsid w:val="007E43F0"/>
    <w:rsid w:val="007E499A"/>
    <w:rsid w:val="007E4EA2"/>
    <w:rsid w:val="007E53F7"/>
    <w:rsid w:val="007E5C16"/>
    <w:rsid w:val="007E5FD5"/>
    <w:rsid w:val="007E6C89"/>
    <w:rsid w:val="007E7ACF"/>
    <w:rsid w:val="007E7AED"/>
    <w:rsid w:val="007E7BF0"/>
    <w:rsid w:val="007E7FA4"/>
    <w:rsid w:val="007F00EB"/>
    <w:rsid w:val="007F0816"/>
    <w:rsid w:val="007F0934"/>
    <w:rsid w:val="007F0E82"/>
    <w:rsid w:val="007F150B"/>
    <w:rsid w:val="007F1908"/>
    <w:rsid w:val="007F1A5E"/>
    <w:rsid w:val="007F1F08"/>
    <w:rsid w:val="007F1F30"/>
    <w:rsid w:val="007F1FE9"/>
    <w:rsid w:val="007F2230"/>
    <w:rsid w:val="007F25B3"/>
    <w:rsid w:val="007F2850"/>
    <w:rsid w:val="007F304A"/>
    <w:rsid w:val="007F3573"/>
    <w:rsid w:val="007F3BCB"/>
    <w:rsid w:val="007F3CC8"/>
    <w:rsid w:val="007F4113"/>
    <w:rsid w:val="007F4992"/>
    <w:rsid w:val="007F4A96"/>
    <w:rsid w:val="007F4CC1"/>
    <w:rsid w:val="007F5319"/>
    <w:rsid w:val="007F5CB0"/>
    <w:rsid w:val="007F5D52"/>
    <w:rsid w:val="007F652F"/>
    <w:rsid w:val="007F6D3C"/>
    <w:rsid w:val="007F7D2C"/>
    <w:rsid w:val="007F7E22"/>
    <w:rsid w:val="0080028A"/>
    <w:rsid w:val="00800941"/>
    <w:rsid w:val="0080159A"/>
    <w:rsid w:val="0080240A"/>
    <w:rsid w:val="00802BFD"/>
    <w:rsid w:val="00803426"/>
    <w:rsid w:val="00803BD9"/>
    <w:rsid w:val="00804A11"/>
    <w:rsid w:val="00804C72"/>
    <w:rsid w:val="008054D5"/>
    <w:rsid w:val="008059B7"/>
    <w:rsid w:val="00805BE1"/>
    <w:rsid w:val="00805CBD"/>
    <w:rsid w:val="008061BD"/>
    <w:rsid w:val="00806341"/>
    <w:rsid w:val="008066B7"/>
    <w:rsid w:val="00806C94"/>
    <w:rsid w:val="00806E93"/>
    <w:rsid w:val="0080703C"/>
    <w:rsid w:val="00807366"/>
    <w:rsid w:val="008074C6"/>
    <w:rsid w:val="0080789D"/>
    <w:rsid w:val="00807A34"/>
    <w:rsid w:val="00810021"/>
    <w:rsid w:val="0081015A"/>
    <w:rsid w:val="008101F3"/>
    <w:rsid w:val="00810812"/>
    <w:rsid w:val="00810ED4"/>
    <w:rsid w:val="008121BD"/>
    <w:rsid w:val="0081232B"/>
    <w:rsid w:val="00812567"/>
    <w:rsid w:val="00812EF2"/>
    <w:rsid w:val="00813716"/>
    <w:rsid w:val="008138E8"/>
    <w:rsid w:val="00814A9C"/>
    <w:rsid w:val="00814ACA"/>
    <w:rsid w:val="008158C3"/>
    <w:rsid w:val="00815E9B"/>
    <w:rsid w:val="008164CC"/>
    <w:rsid w:val="008164D8"/>
    <w:rsid w:val="008167A1"/>
    <w:rsid w:val="00817427"/>
    <w:rsid w:val="0081755B"/>
    <w:rsid w:val="00817CBF"/>
    <w:rsid w:val="00820679"/>
    <w:rsid w:val="008208B1"/>
    <w:rsid w:val="00820A90"/>
    <w:rsid w:val="00820E9F"/>
    <w:rsid w:val="00821073"/>
    <w:rsid w:val="00821811"/>
    <w:rsid w:val="0082188A"/>
    <w:rsid w:val="0082202D"/>
    <w:rsid w:val="0082248C"/>
    <w:rsid w:val="00822C9A"/>
    <w:rsid w:val="0082338D"/>
    <w:rsid w:val="008237FD"/>
    <w:rsid w:val="00823B26"/>
    <w:rsid w:val="00823CB9"/>
    <w:rsid w:val="00824150"/>
    <w:rsid w:val="00824495"/>
    <w:rsid w:val="00824A81"/>
    <w:rsid w:val="00824ADC"/>
    <w:rsid w:val="008255F2"/>
    <w:rsid w:val="00825778"/>
    <w:rsid w:val="00825832"/>
    <w:rsid w:val="00825BA4"/>
    <w:rsid w:val="00826860"/>
    <w:rsid w:val="0082749F"/>
    <w:rsid w:val="008301C2"/>
    <w:rsid w:val="008304EA"/>
    <w:rsid w:val="00830810"/>
    <w:rsid w:val="00832085"/>
    <w:rsid w:val="0083224E"/>
    <w:rsid w:val="00833728"/>
    <w:rsid w:val="0083480C"/>
    <w:rsid w:val="008357A9"/>
    <w:rsid w:val="008357DC"/>
    <w:rsid w:val="00836875"/>
    <w:rsid w:val="00836EF4"/>
    <w:rsid w:val="008370CB"/>
    <w:rsid w:val="008411FC"/>
    <w:rsid w:val="0084142F"/>
    <w:rsid w:val="0084196A"/>
    <w:rsid w:val="00841C0D"/>
    <w:rsid w:val="0084380A"/>
    <w:rsid w:val="00843BAA"/>
    <w:rsid w:val="00843DA0"/>
    <w:rsid w:val="00843E8B"/>
    <w:rsid w:val="008446B6"/>
    <w:rsid w:val="008447C7"/>
    <w:rsid w:val="00844834"/>
    <w:rsid w:val="008448DB"/>
    <w:rsid w:val="00844FA0"/>
    <w:rsid w:val="008457E2"/>
    <w:rsid w:val="00845CB0"/>
    <w:rsid w:val="00846797"/>
    <w:rsid w:val="00846971"/>
    <w:rsid w:val="00846DB0"/>
    <w:rsid w:val="00846F27"/>
    <w:rsid w:val="0084728C"/>
    <w:rsid w:val="00850065"/>
    <w:rsid w:val="00850397"/>
    <w:rsid w:val="008505E9"/>
    <w:rsid w:val="00850807"/>
    <w:rsid w:val="00850EFC"/>
    <w:rsid w:val="00851230"/>
    <w:rsid w:val="0085164A"/>
    <w:rsid w:val="00851A16"/>
    <w:rsid w:val="00851CAA"/>
    <w:rsid w:val="00852519"/>
    <w:rsid w:val="00852ABE"/>
    <w:rsid w:val="00852D4E"/>
    <w:rsid w:val="00853B0B"/>
    <w:rsid w:val="00853C9E"/>
    <w:rsid w:val="00853EA7"/>
    <w:rsid w:val="008546DA"/>
    <w:rsid w:val="00854F80"/>
    <w:rsid w:val="008550F2"/>
    <w:rsid w:val="00855339"/>
    <w:rsid w:val="00855794"/>
    <w:rsid w:val="0085593D"/>
    <w:rsid w:val="00855A9C"/>
    <w:rsid w:val="00855E5D"/>
    <w:rsid w:val="00855EE3"/>
    <w:rsid w:val="0085620E"/>
    <w:rsid w:val="008567F4"/>
    <w:rsid w:val="00857115"/>
    <w:rsid w:val="00857227"/>
    <w:rsid w:val="00857322"/>
    <w:rsid w:val="0085733D"/>
    <w:rsid w:val="00857966"/>
    <w:rsid w:val="0086075E"/>
    <w:rsid w:val="00860839"/>
    <w:rsid w:val="00860D51"/>
    <w:rsid w:val="00860FC5"/>
    <w:rsid w:val="008610ED"/>
    <w:rsid w:val="00861679"/>
    <w:rsid w:val="008616A1"/>
    <w:rsid w:val="008617A3"/>
    <w:rsid w:val="00861825"/>
    <w:rsid w:val="00861ECD"/>
    <w:rsid w:val="00861F89"/>
    <w:rsid w:val="008620FE"/>
    <w:rsid w:val="00863322"/>
    <w:rsid w:val="0086360B"/>
    <w:rsid w:val="00863637"/>
    <w:rsid w:val="0086394B"/>
    <w:rsid w:val="008645A2"/>
    <w:rsid w:val="0086509B"/>
    <w:rsid w:val="00865FCE"/>
    <w:rsid w:val="00866A06"/>
    <w:rsid w:val="00866FB1"/>
    <w:rsid w:val="0086759B"/>
    <w:rsid w:val="00867942"/>
    <w:rsid w:val="00867B98"/>
    <w:rsid w:val="008706A0"/>
    <w:rsid w:val="008706D4"/>
    <w:rsid w:val="0087077F"/>
    <w:rsid w:val="008708D6"/>
    <w:rsid w:val="00870AFB"/>
    <w:rsid w:val="00871407"/>
    <w:rsid w:val="00871899"/>
    <w:rsid w:val="00871C79"/>
    <w:rsid w:val="00871EBD"/>
    <w:rsid w:val="0087230C"/>
    <w:rsid w:val="0087374C"/>
    <w:rsid w:val="0087383F"/>
    <w:rsid w:val="00873E94"/>
    <w:rsid w:val="00873F0E"/>
    <w:rsid w:val="00874409"/>
    <w:rsid w:val="008746A7"/>
    <w:rsid w:val="00874E6D"/>
    <w:rsid w:val="00874F89"/>
    <w:rsid w:val="008752A1"/>
    <w:rsid w:val="00876417"/>
    <w:rsid w:val="00876C7D"/>
    <w:rsid w:val="008770B8"/>
    <w:rsid w:val="008773BA"/>
    <w:rsid w:val="0087769C"/>
    <w:rsid w:val="00880260"/>
    <w:rsid w:val="00880B96"/>
    <w:rsid w:val="00880CAD"/>
    <w:rsid w:val="00881F45"/>
    <w:rsid w:val="00882C54"/>
    <w:rsid w:val="00882E6D"/>
    <w:rsid w:val="00884654"/>
    <w:rsid w:val="00884D6A"/>
    <w:rsid w:val="0088503D"/>
    <w:rsid w:val="0088521A"/>
    <w:rsid w:val="008857C8"/>
    <w:rsid w:val="008858DB"/>
    <w:rsid w:val="0088598C"/>
    <w:rsid w:val="00885FC5"/>
    <w:rsid w:val="008868FE"/>
    <w:rsid w:val="0088694B"/>
    <w:rsid w:val="008878DA"/>
    <w:rsid w:val="0089005B"/>
    <w:rsid w:val="0089077C"/>
    <w:rsid w:val="0089141B"/>
    <w:rsid w:val="008916BC"/>
    <w:rsid w:val="0089227C"/>
    <w:rsid w:val="00892768"/>
    <w:rsid w:val="00892B94"/>
    <w:rsid w:val="00892E46"/>
    <w:rsid w:val="00892E92"/>
    <w:rsid w:val="00893166"/>
    <w:rsid w:val="00893892"/>
    <w:rsid w:val="00893DFB"/>
    <w:rsid w:val="0089420D"/>
    <w:rsid w:val="0089422A"/>
    <w:rsid w:val="00894D87"/>
    <w:rsid w:val="00895193"/>
    <w:rsid w:val="008953A7"/>
    <w:rsid w:val="008959C2"/>
    <w:rsid w:val="00895A23"/>
    <w:rsid w:val="00895AF8"/>
    <w:rsid w:val="00895B9A"/>
    <w:rsid w:val="00896817"/>
    <w:rsid w:val="008A03F2"/>
    <w:rsid w:val="008A1501"/>
    <w:rsid w:val="008A1AED"/>
    <w:rsid w:val="008A1CC9"/>
    <w:rsid w:val="008A1D80"/>
    <w:rsid w:val="008A217E"/>
    <w:rsid w:val="008A285A"/>
    <w:rsid w:val="008A2E43"/>
    <w:rsid w:val="008A3574"/>
    <w:rsid w:val="008A392C"/>
    <w:rsid w:val="008A4330"/>
    <w:rsid w:val="008A4ACA"/>
    <w:rsid w:val="008A4C51"/>
    <w:rsid w:val="008A53FF"/>
    <w:rsid w:val="008A5712"/>
    <w:rsid w:val="008A5C58"/>
    <w:rsid w:val="008A5D20"/>
    <w:rsid w:val="008A61D3"/>
    <w:rsid w:val="008A6219"/>
    <w:rsid w:val="008A71E9"/>
    <w:rsid w:val="008A773C"/>
    <w:rsid w:val="008B0007"/>
    <w:rsid w:val="008B003C"/>
    <w:rsid w:val="008B0236"/>
    <w:rsid w:val="008B02B4"/>
    <w:rsid w:val="008B077B"/>
    <w:rsid w:val="008B0B31"/>
    <w:rsid w:val="008B0D62"/>
    <w:rsid w:val="008B0D72"/>
    <w:rsid w:val="008B1589"/>
    <w:rsid w:val="008B15CB"/>
    <w:rsid w:val="008B1966"/>
    <w:rsid w:val="008B29B4"/>
    <w:rsid w:val="008B34EC"/>
    <w:rsid w:val="008B3512"/>
    <w:rsid w:val="008B49C7"/>
    <w:rsid w:val="008B4E14"/>
    <w:rsid w:val="008B4E3A"/>
    <w:rsid w:val="008B50E4"/>
    <w:rsid w:val="008B62E2"/>
    <w:rsid w:val="008B6BE6"/>
    <w:rsid w:val="008B6D0E"/>
    <w:rsid w:val="008C07A6"/>
    <w:rsid w:val="008C12DC"/>
    <w:rsid w:val="008C140D"/>
    <w:rsid w:val="008C1572"/>
    <w:rsid w:val="008C254E"/>
    <w:rsid w:val="008C2571"/>
    <w:rsid w:val="008C25C4"/>
    <w:rsid w:val="008C3029"/>
    <w:rsid w:val="008C33EF"/>
    <w:rsid w:val="008C3D88"/>
    <w:rsid w:val="008C41A6"/>
    <w:rsid w:val="008C443C"/>
    <w:rsid w:val="008C497D"/>
    <w:rsid w:val="008C49E3"/>
    <w:rsid w:val="008C5741"/>
    <w:rsid w:val="008C5961"/>
    <w:rsid w:val="008C67D4"/>
    <w:rsid w:val="008C745E"/>
    <w:rsid w:val="008C74D3"/>
    <w:rsid w:val="008C796A"/>
    <w:rsid w:val="008C7C81"/>
    <w:rsid w:val="008D0117"/>
    <w:rsid w:val="008D0C59"/>
    <w:rsid w:val="008D1EED"/>
    <w:rsid w:val="008D2486"/>
    <w:rsid w:val="008D291A"/>
    <w:rsid w:val="008D3650"/>
    <w:rsid w:val="008D3823"/>
    <w:rsid w:val="008D3C0B"/>
    <w:rsid w:val="008D4486"/>
    <w:rsid w:val="008D46D9"/>
    <w:rsid w:val="008D48DE"/>
    <w:rsid w:val="008D4A66"/>
    <w:rsid w:val="008D4C26"/>
    <w:rsid w:val="008D5FF4"/>
    <w:rsid w:val="008D60EE"/>
    <w:rsid w:val="008D655D"/>
    <w:rsid w:val="008D6B9B"/>
    <w:rsid w:val="008E008B"/>
    <w:rsid w:val="008E036B"/>
    <w:rsid w:val="008E046D"/>
    <w:rsid w:val="008E06AA"/>
    <w:rsid w:val="008E0A37"/>
    <w:rsid w:val="008E15F2"/>
    <w:rsid w:val="008E17F7"/>
    <w:rsid w:val="008E317B"/>
    <w:rsid w:val="008E3183"/>
    <w:rsid w:val="008E3567"/>
    <w:rsid w:val="008E39A5"/>
    <w:rsid w:val="008E3C0B"/>
    <w:rsid w:val="008E3EBF"/>
    <w:rsid w:val="008E4B27"/>
    <w:rsid w:val="008E56E5"/>
    <w:rsid w:val="008E6C2D"/>
    <w:rsid w:val="008E7BF7"/>
    <w:rsid w:val="008F0A4A"/>
    <w:rsid w:val="008F1259"/>
    <w:rsid w:val="008F1930"/>
    <w:rsid w:val="008F1DB0"/>
    <w:rsid w:val="008F25B9"/>
    <w:rsid w:val="008F26F9"/>
    <w:rsid w:val="008F2800"/>
    <w:rsid w:val="008F2D74"/>
    <w:rsid w:val="008F30C9"/>
    <w:rsid w:val="008F35B7"/>
    <w:rsid w:val="008F3AE4"/>
    <w:rsid w:val="008F3B31"/>
    <w:rsid w:val="008F3C55"/>
    <w:rsid w:val="008F45CE"/>
    <w:rsid w:val="008F46D5"/>
    <w:rsid w:val="008F4C2D"/>
    <w:rsid w:val="008F532E"/>
    <w:rsid w:val="008F5705"/>
    <w:rsid w:val="008F5EDE"/>
    <w:rsid w:val="008F600D"/>
    <w:rsid w:val="008F6933"/>
    <w:rsid w:val="008F6F66"/>
    <w:rsid w:val="008F6FA9"/>
    <w:rsid w:val="008F78A2"/>
    <w:rsid w:val="008F78B1"/>
    <w:rsid w:val="008F78FC"/>
    <w:rsid w:val="008F7CEB"/>
    <w:rsid w:val="00900945"/>
    <w:rsid w:val="0090094B"/>
    <w:rsid w:val="009009AF"/>
    <w:rsid w:val="00901587"/>
    <w:rsid w:val="00901A35"/>
    <w:rsid w:val="0090291F"/>
    <w:rsid w:val="00902EF3"/>
    <w:rsid w:val="00904369"/>
    <w:rsid w:val="00904FA3"/>
    <w:rsid w:val="0090539C"/>
    <w:rsid w:val="009055C6"/>
    <w:rsid w:val="00905CA2"/>
    <w:rsid w:val="0090671A"/>
    <w:rsid w:val="00906B80"/>
    <w:rsid w:val="009071DA"/>
    <w:rsid w:val="009071FB"/>
    <w:rsid w:val="0090793D"/>
    <w:rsid w:val="009079A7"/>
    <w:rsid w:val="009079AC"/>
    <w:rsid w:val="009102C4"/>
    <w:rsid w:val="0091075E"/>
    <w:rsid w:val="0091127D"/>
    <w:rsid w:val="009114ED"/>
    <w:rsid w:val="00911C5A"/>
    <w:rsid w:val="009126B9"/>
    <w:rsid w:val="0091273C"/>
    <w:rsid w:val="00912AC1"/>
    <w:rsid w:val="00912C10"/>
    <w:rsid w:val="00912C29"/>
    <w:rsid w:val="00912CBC"/>
    <w:rsid w:val="009137B9"/>
    <w:rsid w:val="00913993"/>
    <w:rsid w:val="00913F2C"/>
    <w:rsid w:val="00914BF7"/>
    <w:rsid w:val="00914E0F"/>
    <w:rsid w:val="00914F81"/>
    <w:rsid w:val="009158F4"/>
    <w:rsid w:val="00915BC3"/>
    <w:rsid w:val="00915C53"/>
    <w:rsid w:val="00915FB2"/>
    <w:rsid w:val="00915FDA"/>
    <w:rsid w:val="00916667"/>
    <w:rsid w:val="009166BE"/>
    <w:rsid w:val="00916A94"/>
    <w:rsid w:val="00916D5F"/>
    <w:rsid w:val="009170C7"/>
    <w:rsid w:val="00917B61"/>
    <w:rsid w:val="009200A8"/>
    <w:rsid w:val="00920CE3"/>
    <w:rsid w:val="009211CD"/>
    <w:rsid w:val="0092213E"/>
    <w:rsid w:val="00922788"/>
    <w:rsid w:val="0092278C"/>
    <w:rsid w:val="00923518"/>
    <w:rsid w:val="00923A84"/>
    <w:rsid w:val="009243D2"/>
    <w:rsid w:val="00924575"/>
    <w:rsid w:val="0092502F"/>
    <w:rsid w:val="00925296"/>
    <w:rsid w:val="009255C2"/>
    <w:rsid w:val="00925670"/>
    <w:rsid w:val="00925880"/>
    <w:rsid w:val="009259F4"/>
    <w:rsid w:val="00925F15"/>
    <w:rsid w:val="009263A7"/>
    <w:rsid w:val="009268DF"/>
    <w:rsid w:val="00926B1B"/>
    <w:rsid w:val="00926B7C"/>
    <w:rsid w:val="009272B9"/>
    <w:rsid w:val="009304D4"/>
    <w:rsid w:val="0093060D"/>
    <w:rsid w:val="00930B7D"/>
    <w:rsid w:val="009316B4"/>
    <w:rsid w:val="00931DF2"/>
    <w:rsid w:val="0093209D"/>
    <w:rsid w:val="009324A0"/>
    <w:rsid w:val="009324AB"/>
    <w:rsid w:val="009326B7"/>
    <w:rsid w:val="00932D75"/>
    <w:rsid w:val="00932DF9"/>
    <w:rsid w:val="00933169"/>
    <w:rsid w:val="00933A62"/>
    <w:rsid w:val="00934581"/>
    <w:rsid w:val="00936AAA"/>
    <w:rsid w:val="00936CA0"/>
    <w:rsid w:val="00937787"/>
    <w:rsid w:val="00937881"/>
    <w:rsid w:val="00940754"/>
    <w:rsid w:val="00940857"/>
    <w:rsid w:val="0094183B"/>
    <w:rsid w:val="00941EE7"/>
    <w:rsid w:val="00942220"/>
    <w:rsid w:val="00943016"/>
    <w:rsid w:val="00943156"/>
    <w:rsid w:val="00943BD4"/>
    <w:rsid w:val="00944012"/>
    <w:rsid w:val="00944E74"/>
    <w:rsid w:val="00945633"/>
    <w:rsid w:val="009457F2"/>
    <w:rsid w:val="009459AB"/>
    <w:rsid w:val="00945B6D"/>
    <w:rsid w:val="00945E41"/>
    <w:rsid w:val="0094621F"/>
    <w:rsid w:val="00946A00"/>
    <w:rsid w:val="0094708E"/>
    <w:rsid w:val="00947365"/>
    <w:rsid w:val="009477AF"/>
    <w:rsid w:val="00947820"/>
    <w:rsid w:val="00947E50"/>
    <w:rsid w:val="00951357"/>
    <w:rsid w:val="009516AF"/>
    <w:rsid w:val="00952BC4"/>
    <w:rsid w:val="009530EE"/>
    <w:rsid w:val="009531C8"/>
    <w:rsid w:val="0095322E"/>
    <w:rsid w:val="009537F7"/>
    <w:rsid w:val="00954561"/>
    <w:rsid w:val="00954B51"/>
    <w:rsid w:val="0095534B"/>
    <w:rsid w:val="009553CE"/>
    <w:rsid w:val="009554E9"/>
    <w:rsid w:val="00955BFD"/>
    <w:rsid w:val="00955D73"/>
    <w:rsid w:val="00956416"/>
    <w:rsid w:val="009565B8"/>
    <w:rsid w:val="00956746"/>
    <w:rsid w:val="00956919"/>
    <w:rsid w:val="00956A44"/>
    <w:rsid w:val="0095711D"/>
    <w:rsid w:val="00957852"/>
    <w:rsid w:val="00957A71"/>
    <w:rsid w:val="00960B7F"/>
    <w:rsid w:val="00960BF4"/>
    <w:rsid w:val="00960D11"/>
    <w:rsid w:val="00961EDA"/>
    <w:rsid w:val="00962423"/>
    <w:rsid w:val="009625F4"/>
    <w:rsid w:val="0096291D"/>
    <w:rsid w:val="00962F7F"/>
    <w:rsid w:val="009633A0"/>
    <w:rsid w:val="00963698"/>
    <w:rsid w:val="009644A5"/>
    <w:rsid w:val="00964D57"/>
    <w:rsid w:val="00964DE1"/>
    <w:rsid w:val="009658D0"/>
    <w:rsid w:val="00965D5D"/>
    <w:rsid w:val="00965E29"/>
    <w:rsid w:val="0096676F"/>
    <w:rsid w:val="00967641"/>
    <w:rsid w:val="0097041A"/>
    <w:rsid w:val="009704AB"/>
    <w:rsid w:val="009705BE"/>
    <w:rsid w:val="009709D6"/>
    <w:rsid w:val="00970DBB"/>
    <w:rsid w:val="009721D8"/>
    <w:rsid w:val="00972A62"/>
    <w:rsid w:val="00972A8C"/>
    <w:rsid w:val="00972EC9"/>
    <w:rsid w:val="00973D35"/>
    <w:rsid w:val="00973E64"/>
    <w:rsid w:val="00976530"/>
    <w:rsid w:val="00976D5F"/>
    <w:rsid w:val="00977118"/>
    <w:rsid w:val="009774F2"/>
    <w:rsid w:val="009778A6"/>
    <w:rsid w:val="00977B2C"/>
    <w:rsid w:val="00977CE1"/>
    <w:rsid w:val="0098026A"/>
    <w:rsid w:val="009803FC"/>
    <w:rsid w:val="00980785"/>
    <w:rsid w:val="00980A3C"/>
    <w:rsid w:val="00980A54"/>
    <w:rsid w:val="00980FFE"/>
    <w:rsid w:val="00981638"/>
    <w:rsid w:val="00981648"/>
    <w:rsid w:val="00981C2C"/>
    <w:rsid w:val="00981CC2"/>
    <w:rsid w:val="00981E69"/>
    <w:rsid w:val="00982A78"/>
    <w:rsid w:val="00983180"/>
    <w:rsid w:val="009834C7"/>
    <w:rsid w:val="00984589"/>
    <w:rsid w:val="009847AC"/>
    <w:rsid w:val="00984899"/>
    <w:rsid w:val="00984A1B"/>
    <w:rsid w:val="00984BBA"/>
    <w:rsid w:val="00984D59"/>
    <w:rsid w:val="00984E49"/>
    <w:rsid w:val="0098575B"/>
    <w:rsid w:val="00985A3D"/>
    <w:rsid w:val="00985BFB"/>
    <w:rsid w:val="00986031"/>
    <w:rsid w:val="00986230"/>
    <w:rsid w:val="0098698C"/>
    <w:rsid w:val="00986AD5"/>
    <w:rsid w:val="00986D68"/>
    <w:rsid w:val="00986E93"/>
    <w:rsid w:val="00987CC8"/>
    <w:rsid w:val="00991289"/>
    <w:rsid w:val="00991766"/>
    <w:rsid w:val="009919E5"/>
    <w:rsid w:val="00991F7D"/>
    <w:rsid w:val="00992E57"/>
    <w:rsid w:val="00992F2D"/>
    <w:rsid w:val="009935B4"/>
    <w:rsid w:val="00993A75"/>
    <w:rsid w:val="00993BFC"/>
    <w:rsid w:val="00994003"/>
    <w:rsid w:val="0099410D"/>
    <w:rsid w:val="00994B5F"/>
    <w:rsid w:val="00994C97"/>
    <w:rsid w:val="00995148"/>
    <w:rsid w:val="00995A19"/>
    <w:rsid w:val="00995C16"/>
    <w:rsid w:val="00995E3B"/>
    <w:rsid w:val="00995EF3"/>
    <w:rsid w:val="00996985"/>
    <w:rsid w:val="00996D78"/>
    <w:rsid w:val="00996D9C"/>
    <w:rsid w:val="00997D9F"/>
    <w:rsid w:val="00997E06"/>
    <w:rsid w:val="00997FF3"/>
    <w:rsid w:val="009A08B3"/>
    <w:rsid w:val="009A0B00"/>
    <w:rsid w:val="009A0C5D"/>
    <w:rsid w:val="009A0E64"/>
    <w:rsid w:val="009A110E"/>
    <w:rsid w:val="009A1629"/>
    <w:rsid w:val="009A19C7"/>
    <w:rsid w:val="009A1F43"/>
    <w:rsid w:val="009A20FA"/>
    <w:rsid w:val="009A24D8"/>
    <w:rsid w:val="009A2511"/>
    <w:rsid w:val="009A2A1E"/>
    <w:rsid w:val="009A2D98"/>
    <w:rsid w:val="009A4DF5"/>
    <w:rsid w:val="009A4E75"/>
    <w:rsid w:val="009A50E5"/>
    <w:rsid w:val="009A5BF0"/>
    <w:rsid w:val="009A5CB8"/>
    <w:rsid w:val="009A5DCF"/>
    <w:rsid w:val="009A60AD"/>
    <w:rsid w:val="009A7288"/>
    <w:rsid w:val="009A795C"/>
    <w:rsid w:val="009A79E7"/>
    <w:rsid w:val="009A7C76"/>
    <w:rsid w:val="009A7D80"/>
    <w:rsid w:val="009B02DE"/>
    <w:rsid w:val="009B0F58"/>
    <w:rsid w:val="009B0FF1"/>
    <w:rsid w:val="009B1210"/>
    <w:rsid w:val="009B1811"/>
    <w:rsid w:val="009B1929"/>
    <w:rsid w:val="009B1A0C"/>
    <w:rsid w:val="009B1FFB"/>
    <w:rsid w:val="009B2512"/>
    <w:rsid w:val="009B2595"/>
    <w:rsid w:val="009B279C"/>
    <w:rsid w:val="009B27A3"/>
    <w:rsid w:val="009B305A"/>
    <w:rsid w:val="009B3BCD"/>
    <w:rsid w:val="009B4219"/>
    <w:rsid w:val="009B4B31"/>
    <w:rsid w:val="009B4DF7"/>
    <w:rsid w:val="009B4E57"/>
    <w:rsid w:val="009B5212"/>
    <w:rsid w:val="009B5413"/>
    <w:rsid w:val="009B5F14"/>
    <w:rsid w:val="009B67FF"/>
    <w:rsid w:val="009B69F7"/>
    <w:rsid w:val="009B6D00"/>
    <w:rsid w:val="009B71D6"/>
    <w:rsid w:val="009B7271"/>
    <w:rsid w:val="009B766D"/>
    <w:rsid w:val="009B797B"/>
    <w:rsid w:val="009B7A28"/>
    <w:rsid w:val="009B7A43"/>
    <w:rsid w:val="009C258B"/>
    <w:rsid w:val="009C3936"/>
    <w:rsid w:val="009C42AB"/>
    <w:rsid w:val="009C4AC7"/>
    <w:rsid w:val="009C539B"/>
    <w:rsid w:val="009C6187"/>
    <w:rsid w:val="009C6782"/>
    <w:rsid w:val="009C68B7"/>
    <w:rsid w:val="009C696D"/>
    <w:rsid w:val="009C771C"/>
    <w:rsid w:val="009C77B3"/>
    <w:rsid w:val="009C793B"/>
    <w:rsid w:val="009C7B40"/>
    <w:rsid w:val="009D0984"/>
    <w:rsid w:val="009D0BB0"/>
    <w:rsid w:val="009D14B6"/>
    <w:rsid w:val="009D2DCB"/>
    <w:rsid w:val="009D3080"/>
    <w:rsid w:val="009D3412"/>
    <w:rsid w:val="009D3612"/>
    <w:rsid w:val="009D3B36"/>
    <w:rsid w:val="009D47DE"/>
    <w:rsid w:val="009D4A60"/>
    <w:rsid w:val="009D4B8A"/>
    <w:rsid w:val="009D5084"/>
    <w:rsid w:val="009D52DF"/>
    <w:rsid w:val="009D536D"/>
    <w:rsid w:val="009D5692"/>
    <w:rsid w:val="009D64AA"/>
    <w:rsid w:val="009D67D8"/>
    <w:rsid w:val="009D6AFC"/>
    <w:rsid w:val="009D70B6"/>
    <w:rsid w:val="009D726B"/>
    <w:rsid w:val="009D7A40"/>
    <w:rsid w:val="009E001C"/>
    <w:rsid w:val="009E0119"/>
    <w:rsid w:val="009E02F5"/>
    <w:rsid w:val="009E0D9F"/>
    <w:rsid w:val="009E0F00"/>
    <w:rsid w:val="009E1143"/>
    <w:rsid w:val="009E221B"/>
    <w:rsid w:val="009E2251"/>
    <w:rsid w:val="009E23F6"/>
    <w:rsid w:val="009E2767"/>
    <w:rsid w:val="009E27AF"/>
    <w:rsid w:val="009E2BBF"/>
    <w:rsid w:val="009E30FD"/>
    <w:rsid w:val="009E3B77"/>
    <w:rsid w:val="009E3F5A"/>
    <w:rsid w:val="009E3F89"/>
    <w:rsid w:val="009E3FFD"/>
    <w:rsid w:val="009E4156"/>
    <w:rsid w:val="009E4659"/>
    <w:rsid w:val="009E4922"/>
    <w:rsid w:val="009E49DF"/>
    <w:rsid w:val="009E4A58"/>
    <w:rsid w:val="009E55E8"/>
    <w:rsid w:val="009E5B77"/>
    <w:rsid w:val="009E62B5"/>
    <w:rsid w:val="009E6681"/>
    <w:rsid w:val="009E6745"/>
    <w:rsid w:val="009E7053"/>
    <w:rsid w:val="009E7D22"/>
    <w:rsid w:val="009E7D34"/>
    <w:rsid w:val="009F1527"/>
    <w:rsid w:val="009F2A11"/>
    <w:rsid w:val="009F2ED8"/>
    <w:rsid w:val="009F3526"/>
    <w:rsid w:val="009F3791"/>
    <w:rsid w:val="009F38FD"/>
    <w:rsid w:val="009F3B48"/>
    <w:rsid w:val="009F4518"/>
    <w:rsid w:val="009F502A"/>
    <w:rsid w:val="009F5145"/>
    <w:rsid w:val="009F514B"/>
    <w:rsid w:val="009F51E5"/>
    <w:rsid w:val="009F548C"/>
    <w:rsid w:val="009F578A"/>
    <w:rsid w:val="009F5FDF"/>
    <w:rsid w:val="009F6E6D"/>
    <w:rsid w:val="009F7B9A"/>
    <w:rsid w:val="00A002F1"/>
    <w:rsid w:val="00A0053A"/>
    <w:rsid w:val="00A00579"/>
    <w:rsid w:val="00A0097A"/>
    <w:rsid w:val="00A00C25"/>
    <w:rsid w:val="00A00F2A"/>
    <w:rsid w:val="00A013B2"/>
    <w:rsid w:val="00A015FB"/>
    <w:rsid w:val="00A01973"/>
    <w:rsid w:val="00A01C2D"/>
    <w:rsid w:val="00A02B20"/>
    <w:rsid w:val="00A02F67"/>
    <w:rsid w:val="00A0379A"/>
    <w:rsid w:val="00A0399A"/>
    <w:rsid w:val="00A04796"/>
    <w:rsid w:val="00A0482E"/>
    <w:rsid w:val="00A04A9C"/>
    <w:rsid w:val="00A05085"/>
    <w:rsid w:val="00A05125"/>
    <w:rsid w:val="00A05D7F"/>
    <w:rsid w:val="00A063FB"/>
    <w:rsid w:val="00A06598"/>
    <w:rsid w:val="00A066DD"/>
    <w:rsid w:val="00A068B5"/>
    <w:rsid w:val="00A06C19"/>
    <w:rsid w:val="00A06C5A"/>
    <w:rsid w:val="00A070C8"/>
    <w:rsid w:val="00A0753E"/>
    <w:rsid w:val="00A07D16"/>
    <w:rsid w:val="00A106DF"/>
    <w:rsid w:val="00A10767"/>
    <w:rsid w:val="00A10996"/>
    <w:rsid w:val="00A10E5D"/>
    <w:rsid w:val="00A10FF9"/>
    <w:rsid w:val="00A116F1"/>
    <w:rsid w:val="00A117AD"/>
    <w:rsid w:val="00A12557"/>
    <w:rsid w:val="00A12AFA"/>
    <w:rsid w:val="00A1391E"/>
    <w:rsid w:val="00A13B2B"/>
    <w:rsid w:val="00A13D5A"/>
    <w:rsid w:val="00A140B5"/>
    <w:rsid w:val="00A142CF"/>
    <w:rsid w:val="00A14542"/>
    <w:rsid w:val="00A152BE"/>
    <w:rsid w:val="00A155E7"/>
    <w:rsid w:val="00A1564E"/>
    <w:rsid w:val="00A16987"/>
    <w:rsid w:val="00A171AC"/>
    <w:rsid w:val="00A1758F"/>
    <w:rsid w:val="00A20CC3"/>
    <w:rsid w:val="00A21AF0"/>
    <w:rsid w:val="00A22626"/>
    <w:rsid w:val="00A231B2"/>
    <w:rsid w:val="00A239D9"/>
    <w:rsid w:val="00A241EA"/>
    <w:rsid w:val="00A2447C"/>
    <w:rsid w:val="00A24DA0"/>
    <w:rsid w:val="00A24EF1"/>
    <w:rsid w:val="00A25A11"/>
    <w:rsid w:val="00A25C2B"/>
    <w:rsid w:val="00A25C3F"/>
    <w:rsid w:val="00A26266"/>
    <w:rsid w:val="00A2651B"/>
    <w:rsid w:val="00A268DA"/>
    <w:rsid w:val="00A2723B"/>
    <w:rsid w:val="00A27756"/>
    <w:rsid w:val="00A27C4A"/>
    <w:rsid w:val="00A3034D"/>
    <w:rsid w:val="00A30818"/>
    <w:rsid w:val="00A3164D"/>
    <w:rsid w:val="00A3167D"/>
    <w:rsid w:val="00A31B32"/>
    <w:rsid w:val="00A31E6D"/>
    <w:rsid w:val="00A32354"/>
    <w:rsid w:val="00A3318B"/>
    <w:rsid w:val="00A3385D"/>
    <w:rsid w:val="00A338D8"/>
    <w:rsid w:val="00A345EC"/>
    <w:rsid w:val="00A346DF"/>
    <w:rsid w:val="00A34B6E"/>
    <w:rsid w:val="00A34CC8"/>
    <w:rsid w:val="00A35B4E"/>
    <w:rsid w:val="00A36DCF"/>
    <w:rsid w:val="00A3747D"/>
    <w:rsid w:val="00A37557"/>
    <w:rsid w:val="00A37775"/>
    <w:rsid w:val="00A37AEB"/>
    <w:rsid w:val="00A37DB4"/>
    <w:rsid w:val="00A37ECF"/>
    <w:rsid w:val="00A37F8B"/>
    <w:rsid w:val="00A41D3C"/>
    <w:rsid w:val="00A426AD"/>
    <w:rsid w:val="00A42D24"/>
    <w:rsid w:val="00A42E89"/>
    <w:rsid w:val="00A42F68"/>
    <w:rsid w:val="00A431DB"/>
    <w:rsid w:val="00A435E5"/>
    <w:rsid w:val="00A43A67"/>
    <w:rsid w:val="00A43BA7"/>
    <w:rsid w:val="00A43DD3"/>
    <w:rsid w:val="00A44859"/>
    <w:rsid w:val="00A449E6"/>
    <w:rsid w:val="00A449FB"/>
    <w:rsid w:val="00A44C2D"/>
    <w:rsid w:val="00A45511"/>
    <w:rsid w:val="00A45675"/>
    <w:rsid w:val="00A45CBC"/>
    <w:rsid w:val="00A45E76"/>
    <w:rsid w:val="00A46527"/>
    <w:rsid w:val="00A46F72"/>
    <w:rsid w:val="00A472F2"/>
    <w:rsid w:val="00A47978"/>
    <w:rsid w:val="00A501B4"/>
    <w:rsid w:val="00A5026D"/>
    <w:rsid w:val="00A51D69"/>
    <w:rsid w:val="00A5214B"/>
    <w:rsid w:val="00A52603"/>
    <w:rsid w:val="00A52611"/>
    <w:rsid w:val="00A52AD9"/>
    <w:rsid w:val="00A52D82"/>
    <w:rsid w:val="00A532F1"/>
    <w:rsid w:val="00A533AB"/>
    <w:rsid w:val="00A53A64"/>
    <w:rsid w:val="00A53E31"/>
    <w:rsid w:val="00A54821"/>
    <w:rsid w:val="00A55CCB"/>
    <w:rsid w:val="00A5695B"/>
    <w:rsid w:val="00A620D4"/>
    <w:rsid w:val="00A624AD"/>
    <w:rsid w:val="00A625D1"/>
    <w:rsid w:val="00A62664"/>
    <w:rsid w:val="00A626E4"/>
    <w:rsid w:val="00A62F2F"/>
    <w:rsid w:val="00A62FCA"/>
    <w:rsid w:val="00A63855"/>
    <w:rsid w:val="00A6572B"/>
    <w:rsid w:val="00A67D85"/>
    <w:rsid w:val="00A70407"/>
    <w:rsid w:val="00A70E43"/>
    <w:rsid w:val="00A71CFD"/>
    <w:rsid w:val="00A72198"/>
    <w:rsid w:val="00A723B7"/>
    <w:rsid w:val="00A72506"/>
    <w:rsid w:val="00A72C55"/>
    <w:rsid w:val="00A72CCF"/>
    <w:rsid w:val="00A72F34"/>
    <w:rsid w:val="00A7354C"/>
    <w:rsid w:val="00A735C6"/>
    <w:rsid w:val="00A73D3C"/>
    <w:rsid w:val="00A73D63"/>
    <w:rsid w:val="00A73F64"/>
    <w:rsid w:val="00A741F9"/>
    <w:rsid w:val="00A744DB"/>
    <w:rsid w:val="00A746BB"/>
    <w:rsid w:val="00A74794"/>
    <w:rsid w:val="00A74859"/>
    <w:rsid w:val="00A74917"/>
    <w:rsid w:val="00A74924"/>
    <w:rsid w:val="00A74D38"/>
    <w:rsid w:val="00A75946"/>
    <w:rsid w:val="00A75DB0"/>
    <w:rsid w:val="00A75F84"/>
    <w:rsid w:val="00A764F5"/>
    <w:rsid w:val="00A76AC6"/>
    <w:rsid w:val="00A76AD3"/>
    <w:rsid w:val="00A76BA5"/>
    <w:rsid w:val="00A76C67"/>
    <w:rsid w:val="00A77348"/>
    <w:rsid w:val="00A7743E"/>
    <w:rsid w:val="00A7783D"/>
    <w:rsid w:val="00A778D8"/>
    <w:rsid w:val="00A80398"/>
    <w:rsid w:val="00A8096F"/>
    <w:rsid w:val="00A80F92"/>
    <w:rsid w:val="00A817AD"/>
    <w:rsid w:val="00A81A56"/>
    <w:rsid w:val="00A81A60"/>
    <w:rsid w:val="00A81D6D"/>
    <w:rsid w:val="00A8223B"/>
    <w:rsid w:val="00A82262"/>
    <w:rsid w:val="00A822BF"/>
    <w:rsid w:val="00A83400"/>
    <w:rsid w:val="00A834C2"/>
    <w:rsid w:val="00A83DD5"/>
    <w:rsid w:val="00A840C5"/>
    <w:rsid w:val="00A847C5"/>
    <w:rsid w:val="00A8484F"/>
    <w:rsid w:val="00A849ED"/>
    <w:rsid w:val="00A85586"/>
    <w:rsid w:val="00A858E5"/>
    <w:rsid w:val="00A85F27"/>
    <w:rsid w:val="00A86177"/>
    <w:rsid w:val="00A8637E"/>
    <w:rsid w:val="00A86A5A"/>
    <w:rsid w:val="00A86D40"/>
    <w:rsid w:val="00A879CD"/>
    <w:rsid w:val="00A87A01"/>
    <w:rsid w:val="00A87ABD"/>
    <w:rsid w:val="00A87D5D"/>
    <w:rsid w:val="00A90143"/>
    <w:rsid w:val="00A9047F"/>
    <w:rsid w:val="00A90AAB"/>
    <w:rsid w:val="00A90B76"/>
    <w:rsid w:val="00A90BD7"/>
    <w:rsid w:val="00A90D79"/>
    <w:rsid w:val="00A90E76"/>
    <w:rsid w:val="00A9130F"/>
    <w:rsid w:val="00A922E2"/>
    <w:rsid w:val="00A924CF"/>
    <w:rsid w:val="00A92A61"/>
    <w:rsid w:val="00A92D5E"/>
    <w:rsid w:val="00A93207"/>
    <w:rsid w:val="00A93396"/>
    <w:rsid w:val="00A942CF"/>
    <w:rsid w:val="00A94310"/>
    <w:rsid w:val="00A946C4"/>
    <w:rsid w:val="00A95458"/>
    <w:rsid w:val="00A95ADC"/>
    <w:rsid w:val="00A95B44"/>
    <w:rsid w:val="00A95BC7"/>
    <w:rsid w:val="00A973B6"/>
    <w:rsid w:val="00A97928"/>
    <w:rsid w:val="00A97F7B"/>
    <w:rsid w:val="00AA03A7"/>
    <w:rsid w:val="00AA0715"/>
    <w:rsid w:val="00AA0C0D"/>
    <w:rsid w:val="00AA132A"/>
    <w:rsid w:val="00AA1375"/>
    <w:rsid w:val="00AA15CF"/>
    <w:rsid w:val="00AA1703"/>
    <w:rsid w:val="00AA19FF"/>
    <w:rsid w:val="00AA1E07"/>
    <w:rsid w:val="00AA24D4"/>
    <w:rsid w:val="00AA24F4"/>
    <w:rsid w:val="00AA2698"/>
    <w:rsid w:val="00AA29BB"/>
    <w:rsid w:val="00AA37E4"/>
    <w:rsid w:val="00AA3A3B"/>
    <w:rsid w:val="00AA3FDA"/>
    <w:rsid w:val="00AA41CD"/>
    <w:rsid w:val="00AA4C74"/>
    <w:rsid w:val="00AA597B"/>
    <w:rsid w:val="00AA5D0A"/>
    <w:rsid w:val="00AA5F1A"/>
    <w:rsid w:val="00AA6072"/>
    <w:rsid w:val="00AA62CC"/>
    <w:rsid w:val="00AA6AED"/>
    <w:rsid w:val="00AA7ED8"/>
    <w:rsid w:val="00AA7F24"/>
    <w:rsid w:val="00AB001F"/>
    <w:rsid w:val="00AB01F7"/>
    <w:rsid w:val="00AB0EAA"/>
    <w:rsid w:val="00AB0F7F"/>
    <w:rsid w:val="00AB179D"/>
    <w:rsid w:val="00AB18FC"/>
    <w:rsid w:val="00AB291D"/>
    <w:rsid w:val="00AB333D"/>
    <w:rsid w:val="00AB3A06"/>
    <w:rsid w:val="00AB3AF4"/>
    <w:rsid w:val="00AB4A8B"/>
    <w:rsid w:val="00AB5234"/>
    <w:rsid w:val="00AB544C"/>
    <w:rsid w:val="00AB5492"/>
    <w:rsid w:val="00AB549E"/>
    <w:rsid w:val="00AB5604"/>
    <w:rsid w:val="00AB5610"/>
    <w:rsid w:val="00AB570F"/>
    <w:rsid w:val="00AB57BD"/>
    <w:rsid w:val="00AB5A31"/>
    <w:rsid w:val="00AB5E7D"/>
    <w:rsid w:val="00AB5FC8"/>
    <w:rsid w:val="00AB6129"/>
    <w:rsid w:val="00AB6179"/>
    <w:rsid w:val="00AB61E2"/>
    <w:rsid w:val="00AB6AB5"/>
    <w:rsid w:val="00AB7194"/>
    <w:rsid w:val="00AB76C5"/>
    <w:rsid w:val="00AB7A86"/>
    <w:rsid w:val="00AC005B"/>
    <w:rsid w:val="00AC0873"/>
    <w:rsid w:val="00AC09E0"/>
    <w:rsid w:val="00AC0FE0"/>
    <w:rsid w:val="00AC0FE4"/>
    <w:rsid w:val="00AC105B"/>
    <w:rsid w:val="00AC19A0"/>
    <w:rsid w:val="00AC1F6B"/>
    <w:rsid w:val="00AC2575"/>
    <w:rsid w:val="00AC261F"/>
    <w:rsid w:val="00AC2D43"/>
    <w:rsid w:val="00AC3D55"/>
    <w:rsid w:val="00AC4506"/>
    <w:rsid w:val="00AC76BC"/>
    <w:rsid w:val="00AD0B92"/>
    <w:rsid w:val="00AD0E00"/>
    <w:rsid w:val="00AD1878"/>
    <w:rsid w:val="00AD2086"/>
    <w:rsid w:val="00AD2296"/>
    <w:rsid w:val="00AD2456"/>
    <w:rsid w:val="00AD260A"/>
    <w:rsid w:val="00AD2709"/>
    <w:rsid w:val="00AD2C07"/>
    <w:rsid w:val="00AD35FD"/>
    <w:rsid w:val="00AD370A"/>
    <w:rsid w:val="00AD3E4D"/>
    <w:rsid w:val="00AD406D"/>
    <w:rsid w:val="00AD42D8"/>
    <w:rsid w:val="00AD5740"/>
    <w:rsid w:val="00AD5945"/>
    <w:rsid w:val="00AD5BDF"/>
    <w:rsid w:val="00AD6222"/>
    <w:rsid w:val="00AD7A70"/>
    <w:rsid w:val="00AD7E99"/>
    <w:rsid w:val="00AE0357"/>
    <w:rsid w:val="00AE046F"/>
    <w:rsid w:val="00AE0EC1"/>
    <w:rsid w:val="00AE1081"/>
    <w:rsid w:val="00AE12FA"/>
    <w:rsid w:val="00AE34D3"/>
    <w:rsid w:val="00AE391D"/>
    <w:rsid w:val="00AE3AD1"/>
    <w:rsid w:val="00AE3CF5"/>
    <w:rsid w:val="00AE40DE"/>
    <w:rsid w:val="00AE482B"/>
    <w:rsid w:val="00AE4944"/>
    <w:rsid w:val="00AE51A4"/>
    <w:rsid w:val="00AE558F"/>
    <w:rsid w:val="00AE5E0F"/>
    <w:rsid w:val="00AE5FFE"/>
    <w:rsid w:val="00AE6202"/>
    <w:rsid w:val="00AE6DB7"/>
    <w:rsid w:val="00AE7007"/>
    <w:rsid w:val="00AE70C2"/>
    <w:rsid w:val="00AE7222"/>
    <w:rsid w:val="00AE7A80"/>
    <w:rsid w:val="00AF07FE"/>
    <w:rsid w:val="00AF0F7A"/>
    <w:rsid w:val="00AF0F93"/>
    <w:rsid w:val="00AF1029"/>
    <w:rsid w:val="00AF12B4"/>
    <w:rsid w:val="00AF14ED"/>
    <w:rsid w:val="00AF1A50"/>
    <w:rsid w:val="00AF1B16"/>
    <w:rsid w:val="00AF1CCC"/>
    <w:rsid w:val="00AF2313"/>
    <w:rsid w:val="00AF251A"/>
    <w:rsid w:val="00AF2888"/>
    <w:rsid w:val="00AF28D8"/>
    <w:rsid w:val="00AF3276"/>
    <w:rsid w:val="00AF4209"/>
    <w:rsid w:val="00AF4C2D"/>
    <w:rsid w:val="00AF57F1"/>
    <w:rsid w:val="00AF5849"/>
    <w:rsid w:val="00AF5B1D"/>
    <w:rsid w:val="00AF61C4"/>
    <w:rsid w:val="00AF61C5"/>
    <w:rsid w:val="00AF6505"/>
    <w:rsid w:val="00AF6FCE"/>
    <w:rsid w:val="00AF7532"/>
    <w:rsid w:val="00AF77F8"/>
    <w:rsid w:val="00AF7974"/>
    <w:rsid w:val="00AF7B40"/>
    <w:rsid w:val="00AF7CDF"/>
    <w:rsid w:val="00B00761"/>
    <w:rsid w:val="00B00CD6"/>
    <w:rsid w:val="00B00D1B"/>
    <w:rsid w:val="00B00E5B"/>
    <w:rsid w:val="00B0174F"/>
    <w:rsid w:val="00B01A4C"/>
    <w:rsid w:val="00B025D6"/>
    <w:rsid w:val="00B02E7D"/>
    <w:rsid w:val="00B0328B"/>
    <w:rsid w:val="00B03612"/>
    <w:rsid w:val="00B03A0F"/>
    <w:rsid w:val="00B04F8E"/>
    <w:rsid w:val="00B0523A"/>
    <w:rsid w:val="00B05A04"/>
    <w:rsid w:val="00B05E06"/>
    <w:rsid w:val="00B0684E"/>
    <w:rsid w:val="00B06A6D"/>
    <w:rsid w:val="00B06BA7"/>
    <w:rsid w:val="00B071A2"/>
    <w:rsid w:val="00B0759D"/>
    <w:rsid w:val="00B076D3"/>
    <w:rsid w:val="00B07F03"/>
    <w:rsid w:val="00B103D0"/>
    <w:rsid w:val="00B11AC6"/>
    <w:rsid w:val="00B11C17"/>
    <w:rsid w:val="00B121E5"/>
    <w:rsid w:val="00B1286B"/>
    <w:rsid w:val="00B12921"/>
    <w:rsid w:val="00B12945"/>
    <w:rsid w:val="00B12EEF"/>
    <w:rsid w:val="00B13EF0"/>
    <w:rsid w:val="00B14375"/>
    <w:rsid w:val="00B14C77"/>
    <w:rsid w:val="00B14CA3"/>
    <w:rsid w:val="00B15220"/>
    <w:rsid w:val="00B15579"/>
    <w:rsid w:val="00B16157"/>
    <w:rsid w:val="00B161FA"/>
    <w:rsid w:val="00B1644F"/>
    <w:rsid w:val="00B166AA"/>
    <w:rsid w:val="00B16A1E"/>
    <w:rsid w:val="00B16DEF"/>
    <w:rsid w:val="00B16E2C"/>
    <w:rsid w:val="00B16F38"/>
    <w:rsid w:val="00B17016"/>
    <w:rsid w:val="00B1709D"/>
    <w:rsid w:val="00B2085B"/>
    <w:rsid w:val="00B20BD4"/>
    <w:rsid w:val="00B20DB4"/>
    <w:rsid w:val="00B20F0B"/>
    <w:rsid w:val="00B22123"/>
    <w:rsid w:val="00B22880"/>
    <w:rsid w:val="00B22A3E"/>
    <w:rsid w:val="00B22F19"/>
    <w:rsid w:val="00B236A3"/>
    <w:rsid w:val="00B23B5D"/>
    <w:rsid w:val="00B23D54"/>
    <w:rsid w:val="00B23F30"/>
    <w:rsid w:val="00B2451A"/>
    <w:rsid w:val="00B246C1"/>
    <w:rsid w:val="00B25269"/>
    <w:rsid w:val="00B2548E"/>
    <w:rsid w:val="00B2554F"/>
    <w:rsid w:val="00B2586A"/>
    <w:rsid w:val="00B25F8F"/>
    <w:rsid w:val="00B261F6"/>
    <w:rsid w:val="00B26458"/>
    <w:rsid w:val="00B268C6"/>
    <w:rsid w:val="00B26A3C"/>
    <w:rsid w:val="00B26D1D"/>
    <w:rsid w:val="00B26E3E"/>
    <w:rsid w:val="00B279A9"/>
    <w:rsid w:val="00B30A2C"/>
    <w:rsid w:val="00B30A4F"/>
    <w:rsid w:val="00B30C3B"/>
    <w:rsid w:val="00B30E40"/>
    <w:rsid w:val="00B31B18"/>
    <w:rsid w:val="00B31D3F"/>
    <w:rsid w:val="00B32508"/>
    <w:rsid w:val="00B334F0"/>
    <w:rsid w:val="00B340C8"/>
    <w:rsid w:val="00B34696"/>
    <w:rsid w:val="00B34D57"/>
    <w:rsid w:val="00B351E4"/>
    <w:rsid w:val="00B35F09"/>
    <w:rsid w:val="00B36419"/>
    <w:rsid w:val="00B3649E"/>
    <w:rsid w:val="00B36A8C"/>
    <w:rsid w:val="00B36D6C"/>
    <w:rsid w:val="00B37550"/>
    <w:rsid w:val="00B37DD2"/>
    <w:rsid w:val="00B4051B"/>
    <w:rsid w:val="00B409AF"/>
    <w:rsid w:val="00B40AE4"/>
    <w:rsid w:val="00B40E62"/>
    <w:rsid w:val="00B410B3"/>
    <w:rsid w:val="00B41527"/>
    <w:rsid w:val="00B4173B"/>
    <w:rsid w:val="00B41903"/>
    <w:rsid w:val="00B41D26"/>
    <w:rsid w:val="00B424C1"/>
    <w:rsid w:val="00B42746"/>
    <w:rsid w:val="00B43B6A"/>
    <w:rsid w:val="00B4497E"/>
    <w:rsid w:val="00B44D09"/>
    <w:rsid w:val="00B45131"/>
    <w:rsid w:val="00B459C3"/>
    <w:rsid w:val="00B45C85"/>
    <w:rsid w:val="00B46D7B"/>
    <w:rsid w:val="00B4788D"/>
    <w:rsid w:val="00B47B8A"/>
    <w:rsid w:val="00B47B9F"/>
    <w:rsid w:val="00B47E92"/>
    <w:rsid w:val="00B50186"/>
    <w:rsid w:val="00B507ED"/>
    <w:rsid w:val="00B50E9A"/>
    <w:rsid w:val="00B5132F"/>
    <w:rsid w:val="00B51804"/>
    <w:rsid w:val="00B521E1"/>
    <w:rsid w:val="00B5281F"/>
    <w:rsid w:val="00B5369B"/>
    <w:rsid w:val="00B538EA"/>
    <w:rsid w:val="00B53F92"/>
    <w:rsid w:val="00B5405C"/>
    <w:rsid w:val="00B541FA"/>
    <w:rsid w:val="00B54801"/>
    <w:rsid w:val="00B54CAD"/>
    <w:rsid w:val="00B55983"/>
    <w:rsid w:val="00B56B0B"/>
    <w:rsid w:val="00B575B4"/>
    <w:rsid w:val="00B60161"/>
    <w:rsid w:val="00B602C9"/>
    <w:rsid w:val="00B605F4"/>
    <w:rsid w:val="00B605FC"/>
    <w:rsid w:val="00B611FF"/>
    <w:rsid w:val="00B61BE2"/>
    <w:rsid w:val="00B61E91"/>
    <w:rsid w:val="00B61FD6"/>
    <w:rsid w:val="00B62E04"/>
    <w:rsid w:val="00B63E29"/>
    <w:rsid w:val="00B640C0"/>
    <w:rsid w:val="00B646E6"/>
    <w:rsid w:val="00B6553F"/>
    <w:rsid w:val="00B65D89"/>
    <w:rsid w:val="00B66057"/>
    <w:rsid w:val="00B6634C"/>
    <w:rsid w:val="00B668BE"/>
    <w:rsid w:val="00B66D10"/>
    <w:rsid w:val="00B6709D"/>
    <w:rsid w:val="00B67293"/>
    <w:rsid w:val="00B674AA"/>
    <w:rsid w:val="00B6761E"/>
    <w:rsid w:val="00B6772E"/>
    <w:rsid w:val="00B67919"/>
    <w:rsid w:val="00B67C4B"/>
    <w:rsid w:val="00B67D2C"/>
    <w:rsid w:val="00B70116"/>
    <w:rsid w:val="00B70440"/>
    <w:rsid w:val="00B706EA"/>
    <w:rsid w:val="00B71399"/>
    <w:rsid w:val="00B7168A"/>
    <w:rsid w:val="00B71903"/>
    <w:rsid w:val="00B71EB0"/>
    <w:rsid w:val="00B7231F"/>
    <w:rsid w:val="00B729DC"/>
    <w:rsid w:val="00B73217"/>
    <w:rsid w:val="00B74012"/>
    <w:rsid w:val="00B754EF"/>
    <w:rsid w:val="00B75847"/>
    <w:rsid w:val="00B75F53"/>
    <w:rsid w:val="00B76080"/>
    <w:rsid w:val="00B76CCF"/>
    <w:rsid w:val="00B7750A"/>
    <w:rsid w:val="00B778D7"/>
    <w:rsid w:val="00B77BC5"/>
    <w:rsid w:val="00B77DFA"/>
    <w:rsid w:val="00B803DE"/>
    <w:rsid w:val="00B805E8"/>
    <w:rsid w:val="00B806E3"/>
    <w:rsid w:val="00B8078D"/>
    <w:rsid w:val="00B807FB"/>
    <w:rsid w:val="00B80B30"/>
    <w:rsid w:val="00B80C19"/>
    <w:rsid w:val="00B8130F"/>
    <w:rsid w:val="00B822A0"/>
    <w:rsid w:val="00B82555"/>
    <w:rsid w:val="00B82C21"/>
    <w:rsid w:val="00B82D90"/>
    <w:rsid w:val="00B838CC"/>
    <w:rsid w:val="00B83A1C"/>
    <w:rsid w:val="00B845FE"/>
    <w:rsid w:val="00B84B60"/>
    <w:rsid w:val="00B85278"/>
    <w:rsid w:val="00B8607F"/>
    <w:rsid w:val="00B868C6"/>
    <w:rsid w:val="00B86D76"/>
    <w:rsid w:val="00B8705F"/>
    <w:rsid w:val="00B87131"/>
    <w:rsid w:val="00B87527"/>
    <w:rsid w:val="00B87A2A"/>
    <w:rsid w:val="00B87BE2"/>
    <w:rsid w:val="00B87DD9"/>
    <w:rsid w:val="00B90013"/>
    <w:rsid w:val="00B90537"/>
    <w:rsid w:val="00B90C4F"/>
    <w:rsid w:val="00B91191"/>
    <w:rsid w:val="00B913A8"/>
    <w:rsid w:val="00B91443"/>
    <w:rsid w:val="00B91B0C"/>
    <w:rsid w:val="00B9208A"/>
    <w:rsid w:val="00B92586"/>
    <w:rsid w:val="00B92F61"/>
    <w:rsid w:val="00B93E29"/>
    <w:rsid w:val="00B95ECB"/>
    <w:rsid w:val="00B9768D"/>
    <w:rsid w:val="00B97840"/>
    <w:rsid w:val="00BA0162"/>
    <w:rsid w:val="00BA0D5C"/>
    <w:rsid w:val="00BA17A5"/>
    <w:rsid w:val="00BA1B75"/>
    <w:rsid w:val="00BA2389"/>
    <w:rsid w:val="00BA258B"/>
    <w:rsid w:val="00BA2B85"/>
    <w:rsid w:val="00BA3FB2"/>
    <w:rsid w:val="00BA4110"/>
    <w:rsid w:val="00BA413C"/>
    <w:rsid w:val="00BA5303"/>
    <w:rsid w:val="00BA6925"/>
    <w:rsid w:val="00BA6B5B"/>
    <w:rsid w:val="00BA6E86"/>
    <w:rsid w:val="00BA7476"/>
    <w:rsid w:val="00BA7568"/>
    <w:rsid w:val="00BA7B59"/>
    <w:rsid w:val="00BA7D05"/>
    <w:rsid w:val="00BA7D8E"/>
    <w:rsid w:val="00BB00A4"/>
    <w:rsid w:val="00BB07A6"/>
    <w:rsid w:val="00BB0A3D"/>
    <w:rsid w:val="00BB0E31"/>
    <w:rsid w:val="00BB15DA"/>
    <w:rsid w:val="00BB18BF"/>
    <w:rsid w:val="00BB1A13"/>
    <w:rsid w:val="00BB1F26"/>
    <w:rsid w:val="00BB21DC"/>
    <w:rsid w:val="00BB2606"/>
    <w:rsid w:val="00BB2631"/>
    <w:rsid w:val="00BB29F4"/>
    <w:rsid w:val="00BB2EA4"/>
    <w:rsid w:val="00BB2F1C"/>
    <w:rsid w:val="00BB3113"/>
    <w:rsid w:val="00BB4282"/>
    <w:rsid w:val="00BB4628"/>
    <w:rsid w:val="00BB5348"/>
    <w:rsid w:val="00BB5410"/>
    <w:rsid w:val="00BB5636"/>
    <w:rsid w:val="00BB57B2"/>
    <w:rsid w:val="00BB67E7"/>
    <w:rsid w:val="00BB6C45"/>
    <w:rsid w:val="00BB6CC1"/>
    <w:rsid w:val="00BB6D5A"/>
    <w:rsid w:val="00BB6E17"/>
    <w:rsid w:val="00BB75CC"/>
    <w:rsid w:val="00BB7605"/>
    <w:rsid w:val="00BB7939"/>
    <w:rsid w:val="00BB79A8"/>
    <w:rsid w:val="00BB7CEA"/>
    <w:rsid w:val="00BB7F71"/>
    <w:rsid w:val="00BC096B"/>
    <w:rsid w:val="00BC09E4"/>
    <w:rsid w:val="00BC0A50"/>
    <w:rsid w:val="00BC0F12"/>
    <w:rsid w:val="00BC10D1"/>
    <w:rsid w:val="00BC1222"/>
    <w:rsid w:val="00BC1385"/>
    <w:rsid w:val="00BC1389"/>
    <w:rsid w:val="00BC166E"/>
    <w:rsid w:val="00BC1698"/>
    <w:rsid w:val="00BC19B5"/>
    <w:rsid w:val="00BC2129"/>
    <w:rsid w:val="00BC33B4"/>
    <w:rsid w:val="00BC3B7C"/>
    <w:rsid w:val="00BC48AB"/>
    <w:rsid w:val="00BC5342"/>
    <w:rsid w:val="00BC53E7"/>
    <w:rsid w:val="00BC55E0"/>
    <w:rsid w:val="00BC611D"/>
    <w:rsid w:val="00BC6204"/>
    <w:rsid w:val="00BC676C"/>
    <w:rsid w:val="00BC6E46"/>
    <w:rsid w:val="00BC6F02"/>
    <w:rsid w:val="00BC6F28"/>
    <w:rsid w:val="00BC74C1"/>
    <w:rsid w:val="00BC75C5"/>
    <w:rsid w:val="00BD0929"/>
    <w:rsid w:val="00BD0D45"/>
    <w:rsid w:val="00BD0E4F"/>
    <w:rsid w:val="00BD0EDA"/>
    <w:rsid w:val="00BD1430"/>
    <w:rsid w:val="00BD23F1"/>
    <w:rsid w:val="00BD2618"/>
    <w:rsid w:val="00BD267E"/>
    <w:rsid w:val="00BD306C"/>
    <w:rsid w:val="00BD332C"/>
    <w:rsid w:val="00BD3E18"/>
    <w:rsid w:val="00BD40C2"/>
    <w:rsid w:val="00BD475C"/>
    <w:rsid w:val="00BD6754"/>
    <w:rsid w:val="00BD6D4C"/>
    <w:rsid w:val="00BD7223"/>
    <w:rsid w:val="00BD73B5"/>
    <w:rsid w:val="00BD7ADC"/>
    <w:rsid w:val="00BD7AF9"/>
    <w:rsid w:val="00BD7B15"/>
    <w:rsid w:val="00BE045A"/>
    <w:rsid w:val="00BE0969"/>
    <w:rsid w:val="00BE1CE5"/>
    <w:rsid w:val="00BE21FF"/>
    <w:rsid w:val="00BE23EC"/>
    <w:rsid w:val="00BE2A17"/>
    <w:rsid w:val="00BE2EE5"/>
    <w:rsid w:val="00BE3167"/>
    <w:rsid w:val="00BE3378"/>
    <w:rsid w:val="00BE36F1"/>
    <w:rsid w:val="00BE382C"/>
    <w:rsid w:val="00BE3F48"/>
    <w:rsid w:val="00BE4068"/>
    <w:rsid w:val="00BE429E"/>
    <w:rsid w:val="00BE494B"/>
    <w:rsid w:val="00BE4DA6"/>
    <w:rsid w:val="00BE4EBF"/>
    <w:rsid w:val="00BE4F9C"/>
    <w:rsid w:val="00BE55F0"/>
    <w:rsid w:val="00BE5F35"/>
    <w:rsid w:val="00BE6294"/>
    <w:rsid w:val="00BE6403"/>
    <w:rsid w:val="00BE6A3C"/>
    <w:rsid w:val="00BE6E0D"/>
    <w:rsid w:val="00BE6F66"/>
    <w:rsid w:val="00BF01FE"/>
    <w:rsid w:val="00BF03C4"/>
    <w:rsid w:val="00BF0408"/>
    <w:rsid w:val="00BF0945"/>
    <w:rsid w:val="00BF1A34"/>
    <w:rsid w:val="00BF1AE9"/>
    <w:rsid w:val="00BF1D57"/>
    <w:rsid w:val="00BF1F85"/>
    <w:rsid w:val="00BF20E3"/>
    <w:rsid w:val="00BF21B1"/>
    <w:rsid w:val="00BF24E9"/>
    <w:rsid w:val="00BF3553"/>
    <w:rsid w:val="00BF35FF"/>
    <w:rsid w:val="00BF3870"/>
    <w:rsid w:val="00BF4248"/>
    <w:rsid w:val="00BF4A95"/>
    <w:rsid w:val="00BF4EC4"/>
    <w:rsid w:val="00BF589B"/>
    <w:rsid w:val="00BF5B4A"/>
    <w:rsid w:val="00BF5C1B"/>
    <w:rsid w:val="00BF637E"/>
    <w:rsid w:val="00BF76B2"/>
    <w:rsid w:val="00BF7E3D"/>
    <w:rsid w:val="00C00592"/>
    <w:rsid w:val="00C00DCB"/>
    <w:rsid w:val="00C00EA9"/>
    <w:rsid w:val="00C01415"/>
    <w:rsid w:val="00C015A5"/>
    <w:rsid w:val="00C01651"/>
    <w:rsid w:val="00C01811"/>
    <w:rsid w:val="00C01990"/>
    <w:rsid w:val="00C02249"/>
    <w:rsid w:val="00C023E0"/>
    <w:rsid w:val="00C031FE"/>
    <w:rsid w:val="00C03A7D"/>
    <w:rsid w:val="00C03B11"/>
    <w:rsid w:val="00C03E85"/>
    <w:rsid w:val="00C040B2"/>
    <w:rsid w:val="00C0448E"/>
    <w:rsid w:val="00C0494E"/>
    <w:rsid w:val="00C05918"/>
    <w:rsid w:val="00C05AD1"/>
    <w:rsid w:val="00C05AF4"/>
    <w:rsid w:val="00C05C12"/>
    <w:rsid w:val="00C06091"/>
    <w:rsid w:val="00C060E7"/>
    <w:rsid w:val="00C0617E"/>
    <w:rsid w:val="00C06457"/>
    <w:rsid w:val="00C0699A"/>
    <w:rsid w:val="00C07366"/>
    <w:rsid w:val="00C07800"/>
    <w:rsid w:val="00C10496"/>
    <w:rsid w:val="00C1069C"/>
    <w:rsid w:val="00C10758"/>
    <w:rsid w:val="00C108AE"/>
    <w:rsid w:val="00C10E44"/>
    <w:rsid w:val="00C112B7"/>
    <w:rsid w:val="00C11896"/>
    <w:rsid w:val="00C11A85"/>
    <w:rsid w:val="00C11B16"/>
    <w:rsid w:val="00C11D65"/>
    <w:rsid w:val="00C12089"/>
    <w:rsid w:val="00C1310C"/>
    <w:rsid w:val="00C136DC"/>
    <w:rsid w:val="00C1423D"/>
    <w:rsid w:val="00C148B8"/>
    <w:rsid w:val="00C1492F"/>
    <w:rsid w:val="00C14C93"/>
    <w:rsid w:val="00C14DE1"/>
    <w:rsid w:val="00C15610"/>
    <w:rsid w:val="00C1565B"/>
    <w:rsid w:val="00C15AF0"/>
    <w:rsid w:val="00C15C84"/>
    <w:rsid w:val="00C15D22"/>
    <w:rsid w:val="00C15FA5"/>
    <w:rsid w:val="00C16695"/>
    <w:rsid w:val="00C168A3"/>
    <w:rsid w:val="00C16960"/>
    <w:rsid w:val="00C17609"/>
    <w:rsid w:val="00C1766E"/>
    <w:rsid w:val="00C17BF8"/>
    <w:rsid w:val="00C20209"/>
    <w:rsid w:val="00C20365"/>
    <w:rsid w:val="00C204CB"/>
    <w:rsid w:val="00C20A63"/>
    <w:rsid w:val="00C20D38"/>
    <w:rsid w:val="00C21566"/>
    <w:rsid w:val="00C220E6"/>
    <w:rsid w:val="00C2378A"/>
    <w:rsid w:val="00C23B3E"/>
    <w:rsid w:val="00C23DB5"/>
    <w:rsid w:val="00C23F0C"/>
    <w:rsid w:val="00C24173"/>
    <w:rsid w:val="00C24AF1"/>
    <w:rsid w:val="00C24DD5"/>
    <w:rsid w:val="00C24FF6"/>
    <w:rsid w:val="00C250E8"/>
    <w:rsid w:val="00C25B29"/>
    <w:rsid w:val="00C25CEA"/>
    <w:rsid w:val="00C25D6D"/>
    <w:rsid w:val="00C26460"/>
    <w:rsid w:val="00C26829"/>
    <w:rsid w:val="00C26900"/>
    <w:rsid w:val="00C271A3"/>
    <w:rsid w:val="00C27464"/>
    <w:rsid w:val="00C276C8"/>
    <w:rsid w:val="00C277B4"/>
    <w:rsid w:val="00C27EF2"/>
    <w:rsid w:val="00C27F47"/>
    <w:rsid w:val="00C3091A"/>
    <w:rsid w:val="00C30A07"/>
    <w:rsid w:val="00C30C87"/>
    <w:rsid w:val="00C31FEA"/>
    <w:rsid w:val="00C32398"/>
    <w:rsid w:val="00C325B1"/>
    <w:rsid w:val="00C325D3"/>
    <w:rsid w:val="00C32FE9"/>
    <w:rsid w:val="00C33622"/>
    <w:rsid w:val="00C33D2D"/>
    <w:rsid w:val="00C33DF4"/>
    <w:rsid w:val="00C34552"/>
    <w:rsid w:val="00C350A2"/>
    <w:rsid w:val="00C3560B"/>
    <w:rsid w:val="00C35D74"/>
    <w:rsid w:val="00C36693"/>
    <w:rsid w:val="00C36A04"/>
    <w:rsid w:val="00C36DCB"/>
    <w:rsid w:val="00C370E9"/>
    <w:rsid w:val="00C3730E"/>
    <w:rsid w:val="00C373D9"/>
    <w:rsid w:val="00C378DF"/>
    <w:rsid w:val="00C4049A"/>
    <w:rsid w:val="00C405B5"/>
    <w:rsid w:val="00C4146C"/>
    <w:rsid w:val="00C41668"/>
    <w:rsid w:val="00C41E50"/>
    <w:rsid w:val="00C421CF"/>
    <w:rsid w:val="00C421DA"/>
    <w:rsid w:val="00C42460"/>
    <w:rsid w:val="00C42C60"/>
    <w:rsid w:val="00C430CE"/>
    <w:rsid w:val="00C434C2"/>
    <w:rsid w:val="00C43902"/>
    <w:rsid w:val="00C43F23"/>
    <w:rsid w:val="00C4457A"/>
    <w:rsid w:val="00C446E2"/>
    <w:rsid w:val="00C44F6E"/>
    <w:rsid w:val="00C456A0"/>
    <w:rsid w:val="00C45865"/>
    <w:rsid w:val="00C45EF0"/>
    <w:rsid w:val="00C45F70"/>
    <w:rsid w:val="00C46213"/>
    <w:rsid w:val="00C47CFD"/>
    <w:rsid w:val="00C508EF"/>
    <w:rsid w:val="00C50ABB"/>
    <w:rsid w:val="00C50D20"/>
    <w:rsid w:val="00C50D87"/>
    <w:rsid w:val="00C51164"/>
    <w:rsid w:val="00C5193D"/>
    <w:rsid w:val="00C52052"/>
    <w:rsid w:val="00C52489"/>
    <w:rsid w:val="00C529C5"/>
    <w:rsid w:val="00C5305A"/>
    <w:rsid w:val="00C532C6"/>
    <w:rsid w:val="00C539A2"/>
    <w:rsid w:val="00C54371"/>
    <w:rsid w:val="00C553AA"/>
    <w:rsid w:val="00C55575"/>
    <w:rsid w:val="00C555D9"/>
    <w:rsid w:val="00C559D1"/>
    <w:rsid w:val="00C5657F"/>
    <w:rsid w:val="00C56BC8"/>
    <w:rsid w:val="00C576E0"/>
    <w:rsid w:val="00C6096B"/>
    <w:rsid w:val="00C6108A"/>
    <w:rsid w:val="00C61B1C"/>
    <w:rsid w:val="00C61D86"/>
    <w:rsid w:val="00C61E4B"/>
    <w:rsid w:val="00C626AF"/>
    <w:rsid w:val="00C62842"/>
    <w:rsid w:val="00C62AE3"/>
    <w:rsid w:val="00C62FBB"/>
    <w:rsid w:val="00C63476"/>
    <w:rsid w:val="00C6354C"/>
    <w:rsid w:val="00C64893"/>
    <w:rsid w:val="00C6543C"/>
    <w:rsid w:val="00C65D29"/>
    <w:rsid w:val="00C65EA1"/>
    <w:rsid w:val="00C66078"/>
    <w:rsid w:val="00C66448"/>
    <w:rsid w:val="00C666F6"/>
    <w:rsid w:val="00C66C87"/>
    <w:rsid w:val="00C6701B"/>
    <w:rsid w:val="00C67662"/>
    <w:rsid w:val="00C70488"/>
    <w:rsid w:val="00C70508"/>
    <w:rsid w:val="00C706B1"/>
    <w:rsid w:val="00C706B5"/>
    <w:rsid w:val="00C706DA"/>
    <w:rsid w:val="00C708A5"/>
    <w:rsid w:val="00C70A9F"/>
    <w:rsid w:val="00C70D72"/>
    <w:rsid w:val="00C70F0D"/>
    <w:rsid w:val="00C714B5"/>
    <w:rsid w:val="00C71630"/>
    <w:rsid w:val="00C71911"/>
    <w:rsid w:val="00C72123"/>
    <w:rsid w:val="00C72C7A"/>
    <w:rsid w:val="00C73564"/>
    <w:rsid w:val="00C7366C"/>
    <w:rsid w:val="00C73709"/>
    <w:rsid w:val="00C73B72"/>
    <w:rsid w:val="00C74040"/>
    <w:rsid w:val="00C744E2"/>
    <w:rsid w:val="00C749E1"/>
    <w:rsid w:val="00C74AA1"/>
    <w:rsid w:val="00C7520D"/>
    <w:rsid w:val="00C758E5"/>
    <w:rsid w:val="00C77032"/>
    <w:rsid w:val="00C77341"/>
    <w:rsid w:val="00C77C8A"/>
    <w:rsid w:val="00C8004C"/>
    <w:rsid w:val="00C80672"/>
    <w:rsid w:val="00C816B9"/>
    <w:rsid w:val="00C816DE"/>
    <w:rsid w:val="00C81C02"/>
    <w:rsid w:val="00C82104"/>
    <w:rsid w:val="00C824E6"/>
    <w:rsid w:val="00C8265F"/>
    <w:rsid w:val="00C82A51"/>
    <w:rsid w:val="00C83015"/>
    <w:rsid w:val="00C8351B"/>
    <w:rsid w:val="00C83BE7"/>
    <w:rsid w:val="00C8481A"/>
    <w:rsid w:val="00C84C14"/>
    <w:rsid w:val="00C859D9"/>
    <w:rsid w:val="00C86332"/>
    <w:rsid w:val="00C8673C"/>
    <w:rsid w:val="00C873FD"/>
    <w:rsid w:val="00C87A5C"/>
    <w:rsid w:val="00C87D96"/>
    <w:rsid w:val="00C913DA"/>
    <w:rsid w:val="00C91A76"/>
    <w:rsid w:val="00C91BD4"/>
    <w:rsid w:val="00C91F95"/>
    <w:rsid w:val="00C92278"/>
    <w:rsid w:val="00C9273A"/>
    <w:rsid w:val="00C92E3A"/>
    <w:rsid w:val="00C931F3"/>
    <w:rsid w:val="00C93D41"/>
    <w:rsid w:val="00C93F92"/>
    <w:rsid w:val="00C94095"/>
    <w:rsid w:val="00C9462A"/>
    <w:rsid w:val="00C94A13"/>
    <w:rsid w:val="00C94C6C"/>
    <w:rsid w:val="00C95133"/>
    <w:rsid w:val="00C954F9"/>
    <w:rsid w:val="00C9599C"/>
    <w:rsid w:val="00C95CA6"/>
    <w:rsid w:val="00C9634C"/>
    <w:rsid w:val="00C964D3"/>
    <w:rsid w:val="00C96505"/>
    <w:rsid w:val="00C96637"/>
    <w:rsid w:val="00C96EFD"/>
    <w:rsid w:val="00C97ABF"/>
    <w:rsid w:val="00C97CC6"/>
    <w:rsid w:val="00C97FB1"/>
    <w:rsid w:val="00CA0226"/>
    <w:rsid w:val="00CA1149"/>
    <w:rsid w:val="00CA1254"/>
    <w:rsid w:val="00CA18B9"/>
    <w:rsid w:val="00CA1ED9"/>
    <w:rsid w:val="00CA2052"/>
    <w:rsid w:val="00CA22E9"/>
    <w:rsid w:val="00CA24F5"/>
    <w:rsid w:val="00CA2FB6"/>
    <w:rsid w:val="00CA3E93"/>
    <w:rsid w:val="00CA4079"/>
    <w:rsid w:val="00CA4223"/>
    <w:rsid w:val="00CA44CE"/>
    <w:rsid w:val="00CA4AC4"/>
    <w:rsid w:val="00CA4D34"/>
    <w:rsid w:val="00CA560D"/>
    <w:rsid w:val="00CA5B77"/>
    <w:rsid w:val="00CA5BA8"/>
    <w:rsid w:val="00CA5D61"/>
    <w:rsid w:val="00CA5F0B"/>
    <w:rsid w:val="00CA5FE7"/>
    <w:rsid w:val="00CA5FE9"/>
    <w:rsid w:val="00CA6292"/>
    <w:rsid w:val="00CA62A4"/>
    <w:rsid w:val="00CA62C3"/>
    <w:rsid w:val="00CA647F"/>
    <w:rsid w:val="00CA6702"/>
    <w:rsid w:val="00CA6BE7"/>
    <w:rsid w:val="00CA6D7E"/>
    <w:rsid w:val="00CA6E9D"/>
    <w:rsid w:val="00CA6FC0"/>
    <w:rsid w:val="00CA758B"/>
    <w:rsid w:val="00CB06B6"/>
    <w:rsid w:val="00CB0DF4"/>
    <w:rsid w:val="00CB0F36"/>
    <w:rsid w:val="00CB1E30"/>
    <w:rsid w:val="00CB22E7"/>
    <w:rsid w:val="00CB22EE"/>
    <w:rsid w:val="00CB2565"/>
    <w:rsid w:val="00CB272A"/>
    <w:rsid w:val="00CB2994"/>
    <w:rsid w:val="00CB3A4F"/>
    <w:rsid w:val="00CB3AED"/>
    <w:rsid w:val="00CB3AF0"/>
    <w:rsid w:val="00CB4645"/>
    <w:rsid w:val="00CB46F4"/>
    <w:rsid w:val="00CB4853"/>
    <w:rsid w:val="00CB4E69"/>
    <w:rsid w:val="00CB6208"/>
    <w:rsid w:val="00CB6472"/>
    <w:rsid w:val="00CB6584"/>
    <w:rsid w:val="00CB6E9F"/>
    <w:rsid w:val="00CB7251"/>
    <w:rsid w:val="00CB737F"/>
    <w:rsid w:val="00CB74DE"/>
    <w:rsid w:val="00CB7514"/>
    <w:rsid w:val="00CB7921"/>
    <w:rsid w:val="00CB7B18"/>
    <w:rsid w:val="00CB7B7C"/>
    <w:rsid w:val="00CC01B4"/>
    <w:rsid w:val="00CC04F2"/>
    <w:rsid w:val="00CC167B"/>
    <w:rsid w:val="00CC1731"/>
    <w:rsid w:val="00CC188C"/>
    <w:rsid w:val="00CC1AEA"/>
    <w:rsid w:val="00CC1BBD"/>
    <w:rsid w:val="00CC1CCB"/>
    <w:rsid w:val="00CC1DF2"/>
    <w:rsid w:val="00CC2FB3"/>
    <w:rsid w:val="00CC37AA"/>
    <w:rsid w:val="00CC3983"/>
    <w:rsid w:val="00CC4218"/>
    <w:rsid w:val="00CC4857"/>
    <w:rsid w:val="00CC4902"/>
    <w:rsid w:val="00CC498B"/>
    <w:rsid w:val="00CC4A0B"/>
    <w:rsid w:val="00CC4DC9"/>
    <w:rsid w:val="00CC5594"/>
    <w:rsid w:val="00CC5996"/>
    <w:rsid w:val="00CC65B4"/>
    <w:rsid w:val="00CC6C63"/>
    <w:rsid w:val="00CC72DC"/>
    <w:rsid w:val="00CC765D"/>
    <w:rsid w:val="00CC7D7D"/>
    <w:rsid w:val="00CC7DDB"/>
    <w:rsid w:val="00CD0811"/>
    <w:rsid w:val="00CD0B64"/>
    <w:rsid w:val="00CD0F76"/>
    <w:rsid w:val="00CD1FF4"/>
    <w:rsid w:val="00CD2489"/>
    <w:rsid w:val="00CD24F8"/>
    <w:rsid w:val="00CD28C4"/>
    <w:rsid w:val="00CD3018"/>
    <w:rsid w:val="00CD328E"/>
    <w:rsid w:val="00CD3870"/>
    <w:rsid w:val="00CD38AF"/>
    <w:rsid w:val="00CD3977"/>
    <w:rsid w:val="00CD3DA1"/>
    <w:rsid w:val="00CD4552"/>
    <w:rsid w:val="00CD48BE"/>
    <w:rsid w:val="00CD4A75"/>
    <w:rsid w:val="00CD4E0B"/>
    <w:rsid w:val="00CD5612"/>
    <w:rsid w:val="00CD5964"/>
    <w:rsid w:val="00CD596F"/>
    <w:rsid w:val="00CD5B4E"/>
    <w:rsid w:val="00CD6128"/>
    <w:rsid w:val="00CD6D20"/>
    <w:rsid w:val="00CD794C"/>
    <w:rsid w:val="00CE0613"/>
    <w:rsid w:val="00CE06F2"/>
    <w:rsid w:val="00CE0EAD"/>
    <w:rsid w:val="00CE10F1"/>
    <w:rsid w:val="00CE118B"/>
    <w:rsid w:val="00CE17B1"/>
    <w:rsid w:val="00CE2DFB"/>
    <w:rsid w:val="00CE37E8"/>
    <w:rsid w:val="00CE4E00"/>
    <w:rsid w:val="00CE5BAA"/>
    <w:rsid w:val="00CE5FA8"/>
    <w:rsid w:val="00CE67F8"/>
    <w:rsid w:val="00CE6D8B"/>
    <w:rsid w:val="00CE6DA7"/>
    <w:rsid w:val="00CE6EFB"/>
    <w:rsid w:val="00CE7225"/>
    <w:rsid w:val="00CE7572"/>
    <w:rsid w:val="00CE7724"/>
    <w:rsid w:val="00CE7B46"/>
    <w:rsid w:val="00CF014A"/>
    <w:rsid w:val="00CF0884"/>
    <w:rsid w:val="00CF08B4"/>
    <w:rsid w:val="00CF0B54"/>
    <w:rsid w:val="00CF0CE4"/>
    <w:rsid w:val="00CF0D8C"/>
    <w:rsid w:val="00CF1935"/>
    <w:rsid w:val="00CF1A43"/>
    <w:rsid w:val="00CF2205"/>
    <w:rsid w:val="00CF223C"/>
    <w:rsid w:val="00CF27BF"/>
    <w:rsid w:val="00CF2A72"/>
    <w:rsid w:val="00CF2C51"/>
    <w:rsid w:val="00CF2D0C"/>
    <w:rsid w:val="00CF2EA8"/>
    <w:rsid w:val="00CF37D1"/>
    <w:rsid w:val="00CF4811"/>
    <w:rsid w:val="00CF4CAD"/>
    <w:rsid w:val="00CF525B"/>
    <w:rsid w:val="00CF5530"/>
    <w:rsid w:val="00CF5928"/>
    <w:rsid w:val="00CF6119"/>
    <w:rsid w:val="00CF6350"/>
    <w:rsid w:val="00CF635F"/>
    <w:rsid w:val="00CF6418"/>
    <w:rsid w:val="00CF6678"/>
    <w:rsid w:val="00CF6703"/>
    <w:rsid w:val="00CF6FFC"/>
    <w:rsid w:val="00CF7239"/>
    <w:rsid w:val="00CF7DD3"/>
    <w:rsid w:val="00D00694"/>
    <w:rsid w:val="00D01091"/>
    <w:rsid w:val="00D0143E"/>
    <w:rsid w:val="00D019C5"/>
    <w:rsid w:val="00D01D6A"/>
    <w:rsid w:val="00D01DD6"/>
    <w:rsid w:val="00D01F42"/>
    <w:rsid w:val="00D01FFD"/>
    <w:rsid w:val="00D037F4"/>
    <w:rsid w:val="00D03D40"/>
    <w:rsid w:val="00D03F8B"/>
    <w:rsid w:val="00D0477F"/>
    <w:rsid w:val="00D050BE"/>
    <w:rsid w:val="00D06D0F"/>
    <w:rsid w:val="00D07B57"/>
    <w:rsid w:val="00D07B86"/>
    <w:rsid w:val="00D10523"/>
    <w:rsid w:val="00D10CEE"/>
    <w:rsid w:val="00D11753"/>
    <w:rsid w:val="00D11A82"/>
    <w:rsid w:val="00D11DD2"/>
    <w:rsid w:val="00D12B71"/>
    <w:rsid w:val="00D12BB4"/>
    <w:rsid w:val="00D131A2"/>
    <w:rsid w:val="00D13234"/>
    <w:rsid w:val="00D135EF"/>
    <w:rsid w:val="00D13691"/>
    <w:rsid w:val="00D1406E"/>
    <w:rsid w:val="00D1487C"/>
    <w:rsid w:val="00D1505E"/>
    <w:rsid w:val="00D1531E"/>
    <w:rsid w:val="00D15691"/>
    <w:rsid w:val="00D16060"/>
    <w:rsid w:val="00D16682"/>
    <w:rsid w:val="00D17416"/>
    <w:rsid w:val="00D17C34"/>
    <w:rsid w:val="00D20703"/>
    <w:rsid w:val="00D2108D"/>
    <w:rsid w:val="00D21570"/>
    <w:rsid w:val="00D22781"/>
    <w:rsid w:val="00D23412"/>
    <w:rsid w:val="00D23DC7"/>
    <w:rsid w:val="00D24D2C"/>
    <w:rsid w:val="00D2540E"/>
    <w:rsid w:val="00D2590A"/>
    <w:rsid w:val="00D2661D"/>
    <w:rsid w:val="00D26CAD"/>
    <w:rsid w:val="00D274F7"/>
    <w:rsid w:val="00D27AA8"/>
    <w:rsid w:val="00D27AB1"/>
    <w:rsid w:val="00D27E9C"/>
    <w:rsid w:val="00D30517"/>
    <w:rsid w:val="00D3078C"/>
    <w:rsid w:val="00D307DD"/>
    <w:rsid w:val="00D30F3E"/>
    <w:rsid w:val="00D313DA"/>
    <w:rsid w:val="00D3165F"/>
    <w:rsid w:val="00D316E6"/>
    <w:rsid w:val="00D3256B"/>
    <w:rsid w:val="00D3366A"/>
    <w:rsid w:val="00D33F56"/>
    <w:rsid w:val="00D344F3"/>
    <w:rsid w:val="00D34D0E"/>
    <w:rsid w:val="00D34E15"/>
    <w:rsid w:val="00D34FED"/>
    <w:rsid w:val="00D3590D"/>
    <w:rsid w:val="00D35C85"/>
    <w:rsid w:val="00D35FB1"/>
    <w:rsid w:val="00D36027"/>
    <w:rsid w:val="00D360D0"/>
    <w:rsid w:val="00D3644C"/>
    <w:rsid w:val="00D36D89"/>
    <w:rsid w:val="00D36F41"/>
    <w:rsid w:val="00D378C7"/>
    <w:rsid w:val="00D3792C"/>
    <w:rsid w:val="00D40522"/>
    <w:rsid w:val="00D409C7"/>
    <w:rsid w:val="00D415AA"/>
    <w:rsid w:val="00D41E8A"/>
    <w:rsid w:val="00D4323D"/>
    <w:rsid w:val="00D43289"/>
    <w:rsid w:val="00D434DE"/>
    <w:rsid w:val="00D44404"/>
    <w:rsid w:val="00D449F3"/>
    <w:rsid w:val="00D44B0F"/>
    <w:rsid w:val="00D45449"/>
    <w:rsid w:val="00D45541"/>
    <w:rsid w:val="00D4557A"/>
    <w:rsid w:val="00D458ED"/>
    <w:rsid w:val="00D45FAB"/>
    <w:rsid w:val="00D46761"/>
    <w:rsid w:val="00D46BE2"/>
    <w:rsid w:val="00D46EC8"/>
    <w:rsid w:val="00D47818"/>
    <w:rsid w:val="00D47FC3"/>
    <w:rsid w:val="00D500E9"/>
    <w:rsid w:val="00D504C9"/>
    <w:rsid w:val="00D50597"/>
    <w:rsid w:val="00D5063C"/>
    <w:rsid w:val="00D514F9"/>
    <w:rsid w:val="00D5160B"/>
    <w:rsid w:val="00D51E79"/>
    <w:rsid w:val="00D51E8D"/>
    <w:rsid w:val="00D5252D"/>
    <w:rsid w:val="00D52CC1"/>
    <w:rsid w:val="00D52CF2"/>
    <w:rsid w:val="00D52EFE"/>
    <w:rsid w:val="00D531A4"/>
    <w:rsid w:val="00D53285"/>
    <w:rsid w:val="00D53B56"/>
    <w:rsid w:val="00D53D7B"/>
    <w:rsid w:val="00D54066"/>
    <w:rsid w:val="00D54141"/>
    <w:rsid w:val="00D546BC"/>
    <w:rsid w:val="00D5478B"/>
    <w:rsid w:val="00D548EA"/>
    <w:rsid w:val="00D54A9C"/>
    <w:rsid w:val="00D54D4D"/>
    <w:rsid w:val="00D54DF3"/>
    <w:rsid w:val="00D54E55"/>
    <w:rsid w:val="00D54E76"/>
    <w:rsid w:val="00D56331"/>
    <w:rsid w:val="00D56914"/>
    <w:rsid w:val="00D56EEE"/>
    <w:rsid w:val="00D57076"/>
    <w:rsid w:val="00D57451"/>
    <w:rsid w:val="00D574BA"/>
    <w:rsid w:val="00D5755E"/>
    <w:rsid w:val="00D577AD"/>
    <w:rsid w:val="00D57A9A"/>
    <w:rsid w:val="00D60149"/>
    <w:rsid w:val="00D602A7"/>
    <w:rsid w:val="00D60365"/>
    <w:rsid w:val="00D6085B"/>
    <w:rsid w:val="00D60B6E"/>
    <w:rsid w:val="00D60E88"/>
    <w:rsid w:val="00D61B78"/>
    <w:rsid w:val="00D623CB"/>
    <w:rsid w:val="00D628D3"/>
    <w:rsid w:val="00D63B5B"/>
    <w:rsid w:val="00D63D7D"/>
    <w:rsid w:val="00D63E4D"/>
    <w:rsid w:val="00D64042"/>
    <w:rsid w:val="00D648CA"/>
    <w:rsid w:val="00D64C57"/>
    <w:rsid w:val="00D64EEE"/>
    <w:rsid w:val="00D64F8A"/>
    <w:rsid w:val="00D650BB"/>
    <w:rsid w:val="00D65ACE"/>
    <w:rsid w:val="00D65BF8"/>
    <w:rsid w:val="00D65D04"/>
    <w:rsid w:val="00D66860"/>
    <w:rsid w:val="00D66D48"/>
    <w:rsid w:val="00D66F74"/>
    <w:rsid w:val="00D670C7"/>
    <w:rsid w:val="00D67B45"/>
    <w:rsid w:val="00D70146"/>
    <w:rsid w:val="00D70673"/>
    <w:rsid w:val="00D70E06"/>
    <w:rsid w:val="00D71049"/>
    <w:rsid w:val="00D71397"/>
    <w:rsid w:val="00D716A8"/>
    <w:rsid w:val="00D72414"/>
    <w:rsid w:val="00D724EB"/>
    <w:rsid w:val="00D72519"/>
    <w:rsid w:val="00D72E7C"/>
    <w:rsid w:val="00D7375F"/>
    <w:rsid w:val="00D7393D"/>
    <w:rsid w:val="00D73D5B"/>
    <w:rsid w:val="00D74120"/>
    <w:rsid w:val="00D74293"/>
    <w:rsid w:val="00D74C4D"/>
    <w:rsid w:val="00D74E25"/>
    <w:rsid w:val="00D7511A"/>
    <w:rsid w:val="00D75CCA"/>
    <w:rsid w:val="00D75E01"/>
    <w:rsid w:val="00D760BC"/>
    <w:rsid w:val="00D763C3"/>
    <w:rsid w:val="00D7643A"/>
    <w:rsid w:val="00D769F7"/>
    <w:rsid w:val="00D76C00"/>
    <w:rsid w:val="00D7712F"/>
    <w:rsid w:val="00D771D4"/>
    <w:rsid w:val="00D81485"/>
    <w:rsid w:val="00D81B97"/>
    <w:rsid w:val="00D81C18"/>
    <w:rsid w:val="00D820A5"/>
    <w:rsid w:val="00D82167"/>
    <w:rsid w:val="00D82378"/>
    <w:rsid w:val="00D8278C"/>
    <w:rsid w:val="00D83A96"/>
    <w:rsid w:val="00D85036"/>
    <w:rsid w:val="00D850EB"/>
    <w:rsid w:val="00D85513"/>
    <w:rsid w:val="00D85615"/>
    <w:rsid w:val="00D85C63"/>
    <w:rsid w:val="00D861AB"/>
    <w:rsid w:val="00D861BE"/>
    <w:rsid w:val="00D863DE"/>
    <w:rsid w:val="00D86748"/>
    <w:rsid w:val="00D86B95"/>
    <w:rsid w:val="00D87E8F"/>
    <w:rsid w:val="00D87FF2"/>
    <w:rsid w:val="00D90237"/>
    <w:rsid w:val="00D9025D"/>
    <w:rsid w:val="00D902B7"/>
    <w:rsid w:val="00D90B0C"/>
    <w:rsid w:val="00D90F9D"/>
    <w:rsid w:val="00D926B0"/>
    <w:rsid w:val="00D92C4D"/>
    <w:rsid w:val="00D92E59"/>
    <w:rsid w:val="00D94DA9"/>
    <w:rsid w:val="00D95EEE"/>
    <w:rsid w:val="00D96909"/>
    <w:rsid w:val="00D96B53"/>
    <w:rsid w:val="00D9751E"/>
    <w:rsid w:val="00D97843"/>
    <w:rsid w:val="00D97A68"/>
    <w:rsid w:val="00D97ACA"/>
    <w:rsid w:val="00DA0595"/>
    <w:rsid w:val="00DA080E"/>
    <w:rsid w:val="00DA0CE0"/>
    <w:rsid w:val="00DA1450"/>
    <w:rsid w:val="00DA1C75"/>
    <w:rsid w:val="00DA1D1E"/>
    <w:rsid w:val="00DA1DF8"/>
    <w:rsid w:val="00DA2547"/>
    <w:rsid w:val="00DA2D48"/>
    <w:rsid w:val="00DA2D8C"/>
    <w:rsid w:val="00DA2D98"/>
    <w:rsid w:val="00DA2F14"/>
    <w:rsid w:val="00DA337E"/>
    <w:rsid w:val="00DA3E61"/>
    <w:rsid w:val="00DA4836"/>
    <w:rsid w:val="00DA4915"/>
    <w:rsid w:val="00DA4C9E"/>
    <w:rsid w:val="00DA4CB3"/>
    <w:rsid w:val="00DA53AA"/>
    <w:rsid w:val="00DA5952"/>
    <w:rsid w:val="00DA5C59"/>
    <w:rsid w:val="00DA5D99"/>
    <w:rsid w:val="00DA5F2B"/>
    <w:rsid w:val="00DA5FF7"/>
    <w:rsid w:val="00DA62B5"/>
    <w:rsid w:val="00DA660D"/>
    <w:rsid w:val="00DA6836"/>
    <w:rsid w:val="00DA6C56"/>
    <w:rsid w:val="00DA771F"/>
    <w:rsid w:val="00DA7B6D"/>
    <w:rsid w:val="00DA7D1F"/>
    <w:rsid w:val="00DB0830"/>
    <w:rsid w:val="00DB0F06"/>
    <w:rsid w:val="00DB0F1C"/>
    <w:rsid w:val="00DB1210"/>
    <w:rsid w:val="00DB12A0"/>
    <w:rsid w:val="00DB21BB"/>
    <w:rsid w:val="00DB25D5"/>
    <w:rsid w:val="00DB2B28"/>
    <w:rsid w:val="00DB2B80"/>
    <w:rsid w:val="00DB3E3D"/>
    <w:rsid w:val="00DB4426"/>
    <w:rsid w:val="00DB4620"/>
    <w:rsid w:val="00DB471C"/>
    <w:rsid w:val="00DB4931"/>
    <w:rsid w:val="00DB49AD"/>
    <w:rsid w:val="00DB5519"/>
    <w:rsid w:val="00DB5656"/>
    <w:rsid w:val="00DB5AA6"/>
    <w:rsid w:val="00DB5DB5"/>
    <w:rsid w:val="00DB7697"/>
    <w:rsid w:val="00DB7C5E"/>
    <w:rsid w:val="00DC0092"/>
    <w:rsid w:val="00DC0252"/>
    <w:rsid w:val="00DC0275"/>
    <w:rsid w:val="00DC06AA"/>
    <w:rsid w:val="00DC090D"/>
    <w:rsid w:val="00DC1B80"/>
    <w:rsid w:val="00DC1D45"/>
    <w:rsid w:val="00DC21B0"/>
    <w:rsid w:val="00DC2734"/>
    <w:rsid w:val="00DC273D"/>
    <w:rsid w:val="00DC28C8"/>
    <w:rsid w:val="00DC4B95"/>
    <w:rsid w:val="00DC4C24"/>
    <w:rsid w:val="00DC60C7"/>
    <w:rsid w:val="00DC6673"/>
    <w:rsid w:val="00DC700F"/>
    <w:rsid w:val="00DC73F6"/>
    <w:rsid w:val="00DD05DD"/>
    <w:rsid w:val="00DD0787"/>
    <w:rsid w:val="00DD12DA"/>
    <w:rsid w:val="00DD1329"/>
    <w:rsid w:val="00DD14A6"/>
    <w:rsid w:val="00DD1565"/>
    <w:rsid w:val="00DD16AB"/>
    <w:rsid w:val="00DD1CB5"/>
    <w:rsid w:val="00DD23C3"/>
    <w:rsid w:val="00DD26A5"/>
    <w:rsid w:val="00DD2717"/>
    <w:rsid w:val="00DD2910"/>
    <w:rsid w:val="00DD2A10"/>
    <w:rsid w:val="00DD2DCC"/>
    <w:rsid w:val="00DD31C2"/>
    <w:rsid w:val="00DD3945"/>
    <w:rsid w:val="00DD3A2D"/>
    <w:rsid w:val="00DD3AAC"/>
    <w:rsid w:val="00DD4A0B"/>
    <w:rsid w:val="00DD50AA"/>
    <w:rsid w:val="00DD50CF"/>
    <w:rsid w:val="00DD51A0"/>
    <w:rsid w:val="00DD53CA"/>
    <w:rsid w:val="00DD60BE"/>
    <w:rsid w:val="00DD61D1"/>
    <w:rsid w:val="00DD6256"/>
    <w:rsid w:val="00DD672E"/>
    <w:rsid w:val="00DD696E"/>
    <w:rsid w:val="00DD6C4D"/>
    <w:rsid w:val="00DD6DC6"/>
    <w:rsid w:val="00DD7109"/>
    <w:rsid w:val="00DD73EE"/>
    <w:rsid w:val="00DD7AFE"/>
    <w:rsid w:val="00DD7F8E"/>
    <w:rsid w:val="00DE0000"/>
    <w:rsid w:val="00DE0874"/>
    <w:rsid w:val="00DE0888"/>
    <w:rsid w:val="00DE0FEF"/>
    <w:rsid w:val="00DE1A26"/>
    <w:rsid w:val="00DE204D"/>
    <w:rsid w:val="00DE2C0D"/>
    <w:rsid w:val="00DE311C"/>
    <w:rsid w:val="00DE37CB"/>
    <w:rsid w:val="00DE380A"/>
    <w:rsid w:val="00DE3F30"/>
    <w:rsid w:val="00DE4DF0"/>
    <w:rsid w:val="00DE538F"/>
    <w:rsid w:val="00DE6176"/>
    <w:rsid w:val="00DE680A"/>
    <w:rsid w:val="00DE6A0E"/>
    <w:rsid w:val="00DE6A99"/>
    <w:rsid w:val="00DE77AD"/>
    <w:rsid w:val="00DE7A8B"/>
    <w:rsid w:val="00DE7CC0"/>
    <w:rsid w:val="00DF0516"/>
    <w:rsid w:val="00DF0DC2"/>
    <w:rsid w:val="00DF10EC"/>
    <w:rsid w:val="00DF22F8"/>
    <w:rsid w:val="00DF2B73"/>
    <w:rsid w:val="00DF2C6B"/>
    <w:rsid w:val="00DF2DBB"/>
    <w:rsid w:val="00DF3638"/>
    <w:rsid w:val="00DF445D"/>
    <w:rsid w:val="00DF4736"/>
    <w:rsid w:val="00DF4ED3"/>
    <w:rsid w:val="00DF5033"/>
    <w:rsid w:val="00DF52D5"/>
    <w:rsid w:val="00DF5C0D"/>
    <w:rsid w:val="00DF681A"/>
    <w:rsid w:val="00DF6F27"/>
    <w:rsid w:val="00DF70C6"/>
    <w:rsid w:val="00DF7DB7"/>
    <w:rsid w:val="00E0030F"/>
    <w:rsid w:val="00E00382"/>
    <w:rsid w:val="00E004E1"/>
    <w:rsid w:val="00E00A7C"/>
    <w:rsid w:val="00E00D58"/>
    <w:rsid w:val="00E01D10"/>
    <w:rsid w:val="00E02768"/>
    <w:rsid w:val="00E02BE4"/>
    <w:rsid w:val="00E02D65"/>
    <w:rsid w:val="00E02F75"/>
    <w:rsid w:val="00E03B50"/>
    <w:rsid w:val="00E03D18"/>
    <w:rsid w:val="00E04683"/>
    <w:rsid w:val="00E04876"/>
    <w:rsid w:val="00E04894"/>
    <w:rsid w:val="00E04A00"/>
    <w:rsid w:val="00E04F2A"/>
    <w:rsid w:val="00E05F1A"/>
    <w:rsid w:val="00E06023"/>
    <w:rsid w:val="00E0672A"/>
    <w:rsid w:val="00E073CB"/>
    <w:rsid w:val="00E10875"/>
    <w:rsid w:val="00E113B7"/>
    <w:rsid w:val="00E11427"/>
    <w:rsid w:val="00E11AC6"/>
    <w:rsid w:val="00E11B90"/>
    <w:rsid w:val="00E11D8B"/>
    <w:rsid w:val="00E11E3C"/>
    <w:rsid w:val="00E1234C"/>
    <w:rsid w:val="00E1246D"/>
    <w:rsid w:val="00E127FA"/>
    <w:rsid w:val="00E159AE"/>
    <w:rsid w:val="00E15ABC"/>
    <w:rsid w:val="00E16776"/>
    <w:rsid w:val="00E17179"/>
    <w:rsid w:val="00E17CC4"/>
    <w:rsid w:val="00E20114"/>
    <w:rsid w:val="00E2102A"/>
    <w:rsid w:val="00E2171F"/>
    <w:rsid w:val="00E220E6"/>
    <w:rsid w:val="00E223CE"/>
    <w:rsid w:val="00E22807"/>
    <w:rsid w:val="00E2374B"/>
    <w:rsid w:val="00E24378"/>
    <w:rsid w:val="00E25262"/>
    <w:rsid w:val="00E26BB9"/>
    <w:rsid w:val="00E26D5F"/>
    <w:rsid w:val="00E271B9"/>
    <w:rsid w:val="00E276DA"/>
    <w:rsid w:val="00E27762"/>
    <w:rsid w:val="00E27B4A"/>
    <w:rsid w:val="00E27C06"/>
    <w:rsid w:val="00E30486"/>
    <w:rsid w:val="00E3128F"/>
    <w:rsid w:val="00E3135D"/>
    <w:rsid w:val="00E31FA3"/>
    <w:rsid w:val="00E32257"/>
    <w:rsid w:val="00E32E0E"/>
    <w:rsid w:val="00E332F2"/>
    <w:rsid w:val="00E333B3"/>
    <w:rsid w:val="00E33439"/>
    <w:rsid w:val="00E33E21"/>
    <w:rsid w:val="00E33E63"/>
    <w:rsid w:val="00E34160"/>
    <w:rsid w:val="00E34C57"/>
    <w:rsid w:val="00E356FD"/>
    <w:rsid w:val="00E35B1D"/>
    <w:rsid w:val="00E35C85"/>
    <w:rsid w:val="00E35CF0"/>
    <w:rsid w:val="00E35F09"/>
    <w:rsid w:val="00E361B4"/>
    <w:rsid w:val="00E3666C"/>
    <w:rsid w:val="00E377A6"/>
    <w:rsid w:val="00E37B45"/>
    <w:rsid w:val="00E37D54"/>
    <w:rsid w:val="00E408B9"/>
    <w:rsid w:val="00E414A6"/>
    <w:rsid w:val="00E415D0"/>
    <w:rsid w:val="00E41DED"/>
    <w:rsid w:val="00E42836"/>
    <w:rsid w:val="00E42A79"/>
    <w:rsid w:val="00E439A6"/>
    <w:rsid w:val="00E43D10"/>
    <w:rsid w:val="00E43EC7"/>
    <w:rsid w:val="00E43F73"/>
    <w:rsid w:val="00E44C62"/>
    <w:rsid w:val="00E45813"/>
    <w:rsid w:val="00E4616B"/>
    <w:rsid w:val="00E4643C"/>
    <w:rsid w:val="00E476AE"/>
    <w:rsid w:val="00E47A52"/>
    <w:rsid w:val="00E47C5B"/>
    <w:rsid w:val="00E50435"/>
    <w:rsid w:val="00E507E2"/>
    <w:rsid w:val="00E5082D"/>
    <w:rsid w:val="00E50B08"/>
    <w:rsid w:val="00E51CE6"/>
    <w:rsid w:val="00E52871"/>
    <w:rsid w:val="00E52BFC"/>
    <w:rsid w:val="00E544B0"/>
    <w:rsid w:val="00E551E2"/>
    <w:rsid w:val="00E55BA9"/>
    <w:rsid w:val="00E56613"/>
    <w:rsid w:val="00E566DA"/>
    <w:rsid w:val="00E56809"/>
    <w:rsid w:val="00E5711F"/>
    <w:rsid w:val="00E57280"/>
    <w:rsid w:val="00E57446"/>
    <w:rsid w:val="00E57AB4"/>
    <w:rsid w:val="00E57C5D"/>
    <w:rsid w:val="00E60213"/>
    <w:rsid w:val="00E60271"/>
    <w:rsid w:val="00E6030D"/>
    <w:rsid w:val="00E60399"/>
    <w:rsid w:val="00E609EE"/>
    <w:rsid w:val="00E60C90"/>
    <w:rsid w:val="00E615AB"/>
    <w:rsid w:val="00E61AB2"/>
    <w:rsid w:val="00E620C0"/>
    <w:rsid w:val="00E623FE"/>
    <w:rsid w:val="00E6240E"/>
    <w:rsid w:val="00E624FE"/>
    <w:rsid w:val="00E6296C"/>
    <w:rsid w:val="00E63E9D"/>
    <w:rsid w:val="00E63F05"/>
    <w:rsid w:val="00E64433"/>
    <w:rsid w:val="00E64F91"/>
    <w:rsid w:val="00E65510"/>
    <w:rsid w:val="00E65737"/>
    <w:rsid w:val="00E65C5C"/>
    <w:rsid w:val="00E6629C"/>
    <w:rsid w:val="00E66470"/>
    <w:rsid w:val="00E66905"/>
    <w:rsid w:val="00E675DB"/>
    <w:rsid w:val="00E67DB0"/>
    <w:rsid w:val="00E67DDB"/>
    <w:rsid w:val="00E67E18"/>
    <w:rsid w:val="00E70B36"/>
    <w:rsid w:val="00E70D94"/>
    <w:rsid w:val="00E71FA1"/>
    <w:rsid w:val="00E7213A"/>
    <w:rsid w:val="00E7254D"/>
    <w:rsid w:val="00E7336D"/>
    <w:rsid w:val="00E739F2"/>
    <w:rsid w:val="00E73ACD"/>
    <w:rsid w:val="00E74327"/>
    <w:rsid w:val="00E74D27"/>
    <w:rsid w:val="00E751E9"/>
    <w:rsid w:val="00E75490"/>
    <w:rsid w:val="00E7650A"/>
    <w:rsid w:val="00E76DAD"/>
    <w:rsid w:val="00E774FE"/>
    <w:rsid w:val="00E7754B"/>
    <w:rsid w:val="00E802D5"/>
    <w:rsid w:val="00E807D7"/>
    <w:rsid w:val="00E80D51"/>
    <w:rsid w:val="00E80FCE"/>
    <w:rsid w:val="00E811E4"/>
    <w:rsid w:val="00E81261"/>
    <w:rsid w:val="00E81A9E"/>
    <w:rsid w:val="00E81C33"/>
    <w:rsid w:val="00E81E85"/>
    <w:rsid w:val="00E8285E"/>
    <w:rsid w:val="00E8294B"/>
    <w:rsid w:val="00E82C11"/>
    <w:rsid w:val="00E82E74"/>
    <w:rsid w:val="00E83420"/>
    <w:rsid w:val="00E8400E"/>
    <w:rsid w:val="00E8496B"/>
    <w:rsid w:val="00E85717"/>
    <w:rsid w:val="00E86D26"/>
    <w:rsid w:val="00E87886"/>
    <w:rsid w:val="00E87AC7"/>
    <w:rsid w:val="00E87BF4"/>
    <w:rsid w:val="00E87E96"/>
    <w:rsid w:val="00E87F67"/>
    <w:rsid w:val="00E908C1"/>
    <w:rsid w:val="00E91A7B"/>
    <w:rsid w:val="00E91DBC"/>
    <w:rsid w:val="00E91F19"/>
    <w:rsid w:val="00E92763"/>
    <w:rsid w:val="00E931CF"/>
    <w:rsid w:val="00E93751"/>
    <w:rsid w:val="00E93B63"/>
    <w:rsid w:val="00E93BAA"/>
    <w:rsid w:val="00E93E85"/>
    <w:rsid w:val="00E944DC"/>
    <w:rsid w:val="00E94D76"/>
    <w:rsid w:val="00E94F92"/>
    <w:rsid w:val="00E95089"/>
    <w:rsid w:val="00E96C51"/>
    <w:rsid w:val="00E97096"/>
    <w:rsid w:val="00E97A82"/>
    <w:rsid w:val="00EA0F24"/>
    <w:rsid w:val="00EA1406"/>
    <w:rsid w:val="00EA17DA"/>
    <w:rsid w:val="00EA27F4"/>
    <w:rsid w:val="00EA329D"/>
    <w:rsid w:val="00EA39AD"/>
    <w:rsid w:val="00EA3F6D"/>
    <w:rsid w:val="00EA4A72"/>
    <w:rsid w:val="00EA5005"/>
    <w:rsid w:val="00EA526A"/>
    <w:rsid w:val="00EA557E"/>
    <w:rsid w:val="00EA58C6"/>
    <w:rsid w:val="00EA5DF5"/>
    <w:rsid w:val="00EA5E5A"/>
    <w:rsid w:val="00EA5EDD"/>
    <w:rsid w:val="00EA66C1"/>
    <w:rsid w:val="00EA6764"/>
    <w:rsid w:val="00EA68F5"/>
    <w:rsid w:val="00EA6A5B"/>
    <w:rsid w:val="00EA6A85"/>
    <w:rsid w:val="00EA79DE"/>
    <w:rsid w:val="00EA7A3D"/>
    <w:rsid w:val="00EA7ACB"/>
    <w:rsid w:val="00EB0630"/>
    <w:rsid w:val="00EB0C97"/>
    <w:rsid w:val="00EB1017"/>
    <w:rsid w:val="00EB1B78"/>
    <w:rsid w:val="00EB1CA6"/>
    <w:rsid w:val="00EB1D0B"/>
    <w:rsid w:val="00EB2188"/>
    <w:rsid w:val="00EB233B"/>
    <w:rsid w:val="00EB23E8"/>
    <w:rsid w:val="00EB2658"/>
    <w:rsid w:val="00EB270F"/>
    <w:rsid w:val="00EB3D01"/>
    <w:rsid w:val="00EB4185"/>
    <w:rsid w:val="00EB435E"/>
    <w:rsid w:val="00EB45BA"/>
    <w:rsid w:val="00EB4A1A"/>
    <w:rsid w:val="00EB4D7A"/>
    <w:rsid w:val="00EB5526"/>
    <w:rsid w:val="00EB5ADC"/>
    <w:rsid w:val="00EB5D6D"/>
    <w:rsid w:val="00EB6286"/>
    <w:rsid w:val="00EB636E"/>
    <w:rsid w:val="00EB6380"/>
    <w:rsid w:val="00EB6FEE"/>
    <w:rsid w:val="00EB73FC"/>
    <w:rsid w:val="00EB79D1"/>
    <w:rsid w:val="00EB79F2"/>
    <w:rsid w:val="00EC031A"/>
    <w:rsid w:val="00EC07F5"/>
    <w:rsid w:val="00EC159F"/>
    <w:rsid w:val="00EC1921"/>
    <w:rsid w:val="00EC1D7C"/>
    <w:rsid w:val="00EC350E"/>
    <w:rsid w:val="00EC396B"/>
    <w:rsid w:val="00EC538B"/>
    <w:rsid w:val="00EC58DA"/>
    <w:rsid w:val="00EC6113"/>
    <w:rsid w:val="00EC628E"/>
    <w:rsid w:val="00EC6987"/>
    <w:rsid w:val="00EC7321"/>
    <w:rsid w:val="00EC7650"/>
    <w:rsid w:val="00EC7B48"/>
    <w:rsid w:val="00ED002E"/>
    <w:rsid w:val="00ED0B1A"/>
    <w:rsid w:val="00ED0E4F"/>
    <w:rsid w:val="00ED14A2"/>
    <w:rsid w:val="00ED1D61"/>
    <w:rsid w:val="00ED222E"/>
    <w:rsid w:val="00ED2298"/>
    <w:rsid w:val="00ED229D"/>
    <w:rsid w:val="00ED23F9"/>
    <w:rsid w:val="00ED251E"/>
    <w:rsid w:val="00ED296F"/>
    <w:rsid w:val="00ED3040"/>
    <w:rsid w:val="00ED319C"/>
    <w:rsid w:val="00ED3481"/>
    <w:rsid w:val="00ED3635"/>
    <w:rsid w:val="00ED38E0"/>
    <w:rsid w:val="00ED391B"/>
    <w:rsid w:val="00ED49EF"/>
    <w:rsid w:val="00ED5443"/>
    <w:rsid w:val="00ED5621"/>
    <w:rsid w:val="00ED65F8"/>
    <w:rsid w:val="00ED66C4"/>
    <w:rsid w:val="00ED6911"/>
    <w:rsid w:val="00ED7118"/>
    <w:rsid w:val="00EE03AD"/>
    <w:rsid w:val="00EE0492"/>
    <w:rsid w:val="00EE05F6"/>
    <w:rsid w:val="00EE10D8"/>
    <w:rsid w:val="00EE174A"/>
    <w:rsid w:val="00EE1C1B"/>
    <w:rsid w:val="00EE2051"/>
    <w:rsid w:val="00EE26BA"/>
    <w:rsid w:val="00EE2735"/>
    <w:rsid w:val="00EE27A7"/>
    <w:rsid w:val="00EE35BD"/>
    <w:rsid w:val="00EE3916"/>
    <w:rsid w:val="00EE41A5"/>
    <w:rsid w:val="00EE463A"/>
    <w:rsid w:val="00EE478F"/>
    <w:rsid w:val="00EE542B"/>
    <w:rsid w:val="00EE5A72"/>
    <w:rsid w:val="00EE60A5"/>
    <w:rsid w:val="00EE6178"/>
    <w:rsid w:val="00EE67A2"/>
    <w:rsid w:val="00EE6E31"/>
    <w:rsid w:val="00EE73E8"/>
    <w:rsid w:val="00EE73F2"/>
    <w:rsid w:val="00EE745C"/>
    <w:rsid w:val="00EF03B6"/>
    <w:rsid w:val="00EF04B9"/>
    <w:rsid w:val="00EF0D7A"/>
    <w:rsid w:val="00EF1053"/>
    <w:rsid w:val="00EF10EC"/>
    <w:rsid w:val="00EF11E7"/>
    <w:rsid w:val="00EF121B"/>
    <w:rsid w:val="00EF1770"/>
    <w:rsid w:val="00EF1B83"/>
    <w:rsid w:val="00EF294D"/>
    <w:rsid w:val="00EF2F70"/>
    <w:rsid w:val="00EF3019"/>
    <w:rsid w:val="00EF3597"/>
    <w:rsid w:val="00EF378D"/>
    <w:rsid w:val="00EF3C66"/>
    <w:rsid w:val="00EF3C98"/>
    <w:rsid w:val="00EF4C82"/>
    <w:rsid w:val="00EF5B5D"/>
    <w:rsid w:val="00EF5C38"/>
    <w:rsid w:val="00EF5C80"/>
    <w:rsid w:val="00EF5D3D"/>
    <w:rsid w:val="00EF6F1B"/>
    <w:rsid w:val="00EF722B"/>
    <w:rsid w:val="00EF7910"/>
    <w:rsid w:val="00EF798A"/>
    <w:rsid w:val="00F0009F"/>
    <w:rsid w:val="00F001EF"/>
    <w:rsid w:val="00F00328"/>
    <w:rsid w:val="00F009E9"/>
    <w:rsid w:val="00F00C05"/>
    <w:rsid w:val="00F00F39"/>
    <w:rsid w:val="00F011D3"/>
    <w:rsid w:val="00F01C8C"/>
    <w:rsid w:val="00F0254E"/>
    <w:rsid w:val="00F02C9C"/>
    <w:rsid w:val="00F02DB4"/>
    <w:rsid w:val="00F02E00"/>
    <w:rsid w:val="00F03667"/>
    <w:rsid w:val="00F036EC"/>
    <w:rsid w:val="00F03845"/>
    <w:rsid w:val="00F03915"/>
    <w:rsid w:val="00F039EF"/>
    <w:rsid w:val="00F0459C"/>
    <w:rsid w:val="00F06497"/>
    <w:rsid w:val="00F06498"/>
    <w:rsid w:val="00F06F85"/>
    <w:rsid w:val="00F07645"/>
    <w:rsid w:val="00F10840"/>
    <w:rsid w:val="00F11347"/>
    <w:rsid w:val="00F114A3"/>
    <w:rsid w:val="00F11570"/>
    <w:rsid w:val="00F11794"/>
    <w:rsid w:val="00F11BCE"/>
    <w:rsid w:val="00F11D67"/>
    <w:rsid w:val="00F12416"/>
    <w:rsid w:val="00F12644"/>
    <w:rsid w:val="00F126C5"/>
    <w:rsid w:val="00F12ABF"/>
    <w:rsid w:val="00F13B20"/>
    <w:rsid w:val="00F13B67"/>
    <w:rsid w:val="00F13C84"/>
    <w:rsid w:val="00F14638"/>
    <w:rsid w:val="00F14903"/>
    <w:rsid w:val="00F14B76"/>
    <w:rsid w:val="00F14E07"/>
    <w:rsid w:val="00F1508E"/>
    <w:rsid w:val="00F15283"/>
    <w:rsid w:val="00F15509"/>
    <w:rsid w:val="00F15895"/>
    <w:rsid w:val="00F158FB"/>
    <w:rsid w:val="00F15BE5"/>
    <w:rsid w:val="00F165AB"/>
    <w:rsid w:val="00F16B88"/>
    <w:rsid w:val="00F16D82"/>
    <w:rsid w:val="00F170EF"/>
    <w:rsid w:val="00F17184"/>
    <w:rsid w:val="00F176A2"/>
    <w:rsid w:val="00F17C5F"/>
    <w:rsid w:val="00F17D83"/>
    <w:rsid w:val="00F17DFD"/>
    <w:rsid w:val="00F17FAC"/>
    <w:rsid w:val="00F20084"/>
    <w:rsid w:val="00F203E3"/>
    <w:rsid w:val="00F2055A"/>
    <w:rsid w:val="00F20EB9"/>
    <w:rsid w:val="00F2121B"/>
    <w:rsid w:val="00F216C7"/>
    <w:rsid w:val="00F217B9"/>
    <w:rsid w:val="00F21B89"/>
    <w:rsid w:val="00F22646"/>
    <w:rsid w:val="00F22D80"/>
    <w:rsid w:val="00F230FD"/>
    <w:rsid w:val="00F23479"/>
    <w:rsid w:val="00F25A99"/>
    <w:rsid w:val="00F25ECD"/>
    <w:rsid w:val="00F26C44"/>
    <w:rsid w:val="00F26F46"/>
    <w:rsid w:val="00F26FA0"/>
    <w:rsid w:val="00F26FE9"/>
    <w:rsid w:val="00F27198"/>
    <w:rsid w:val="00F27227"/>
    <w:rsid w:val="00F279DF"/>
    <w:rsid w:val="00F27B9A"/>
    <w:rsid w:val="00F27DD6"/>
    <w:rsid w:val="00F30431"/>
    <w:rsid w:val="00F304B7"/>
    <w:rsid w:val="00F30673"/>
    <w:rsid w:val="00F306AC"/>
    <w:rsid w:val="00F30877"/>
    <w:rsid w:val="00F317F4"/>
    <w:rsid w:val="00F31EF0"/>
    <w:rsid w:val="00F323B8"/>
    <w:rsid w:val="00F32D3F"/>
    <w:rsid w:val="00F32FAD"/>
    <w:rsid w:val="00F336FD"/>
    <w:rsid w:val="00F33F5B"/>
    <w:rsid w:val="00F3400E"/>
    <w:rsid w:val="00F354B1"/>
    <w:rsid w:val="00F35694"/>
    <w:rsid w:val="00F359E1"/>
    <w:rsid w:val="00F35AF7"/>
    <w:rsid w:val="00F3786B"/>
    <w:rsid w:val="00F3799B"/>
    <w:rsid w:val="00F37CF8"/>
    <w:rsid w:val="00F37E6F"/>
    <w:rsid w:val="00F4000F"/>
    <w:rsid w:val="00F402B3"/>
    <w:rsid w:val="00F41086"/>
    <w:rsid w:val="00F41346"/>
    <w:rsid w:val="00F41A28"/>
    <w:rsid w:val="00F425D0"/>
    <w:rsid w:val="00F42932"/>
    <w:rsid w:val="00F42C61"/>
    <w:rsid w:val="00F42F10"/>
    <w:rsid w:val="00F43374"/>
    <w:rsid w:val="00F43785"/>
    <w:rsid w:val="00F43857"/>
    <w:rsid w:val="00F43CE0"/>
    <w:rsid w:val="00F448F3"/>
    <w:rsid w:val="00F44C13"/>
    <w:rsid w:val="00F45320"/>
    <w:rsid w:val="00F453FA"/>
    <w:rsid w:val="00F458CC"/>
    <w:rsid w:val="00F4639F"/>
    <w:rsid w:val="00F467B4"/>
    <w:rsid w:val="00F47201"/>
    <w:rsid w:val="00F47CB6"/>
    <w:rsid w:val="00F500C3"/>
    <w:rsid w:val="00F50330"/>
    <w:rsid w:val="00F50429"/>
    <w:rsid w:val="00F506BB"/>
    <w:rsid w:val="00F5097B"/>
    <w:rsid w:val="00F50BC5"/>
    <w:rsid w:val="00F51D78"/>
    <w:rsid w:val="00F5210A"/>
    <w:rsid w:val="00F5231D"/>
    <w:rsid w:val="00F52AC1"/>
    <w:rsid w:val="00F532A6"/>
    <w:rsid w:val="00F53414"/>
    <w:rsid w:val="00F53D4C"/>
    <w:rsid w:val="00F54ED1"/>
    <w:rsid w:val="00F55585"/>
    <w:rsid w:val="00F562A9"/>
    <w:rsid w:val="00F5658A"/>
    <w:rsid w:val="00F56B34"/>
    <w:rsid w:val="00F56F90"/>
    <w:rsid w:val="00F6087A"/>
    <w:rsid w:val="00F60BE5"/>
    <w:rsid w:val="00F614F4"/>
    <w:rsid w:val="00F620F0"/>
    <w:rsid w:val="00F62DE3"/>
    <w:rsid w:val="00F6367B"/>
    <w:rsid w:val="00F6384E"/>
    <w:rsid w:val="00F63BE6"/>
    <w:rsid w:val="00F640EE"/>
    <w:rsid w:val="00F64567"/>
    <w:rsid w:val="00F64E9B"/>
    <w:rsid w:val="00F65A65"/>
    <w:rsid w:val="00F65CB4"/>
    <w:rsid w:val="00F6666F"/>
    <w:rsid w:val="00F66CCA"/>
    <w:rsid w:val="00F66CF7"/>
    <w:rsid w:val="00F66E20"/>
    <w:rsid w:val="00F6730F"/>
    <w:rsid w:val="00F67334"/>
    <w:rsid w:val="00F675A5"/>
    <w:rsid w:val="00F67BB3"/>
    <w:rsid w:val="00F67F42"/>
    <w:rsid w:val="00F706B2"/>
    <w:rsid w:val="00F706ED"/>
    <w:rsid w:val="00F7148E"/>
    <w:rsid w:val="00F72809"/>
    <w:rsid w:val="00F728D6"/>
    <w:rsid w:val="00F72ADE"/>
    <w:rsid w:val="00F72C7C"/>
    <w:rsid w:val="00F72FC6"/>
    <w:rsid w:val="00F7334A"/>
    <w:rsid w:val="00F73388"/>
    <w:rsid w:val="00F738CE"/>
    <w:rsid w:val="00F73FE4"/>
    <w:rsid w:val="00F74E72"/>
    <w:rsid w:val="00F7542F"/>
    <w:rsid w:val="00F7563B"/>
    <w:rsid w:val="00F75A0D"/>
    <w:rsid w:val="00F75D10"/>
    <w:rsid w:val="00F75DEB"/>
    <w:rsid w:val="00F75E92"/>
    <w:rsid w:val="00F76360"/>
    <w:rsid w:val="00F76ACD"/>
    <w:rsid w:val="00F76B13"/>
    <w:rsid w:val="00F76BAE"/>
    <w:rsid w:val="00F76C38"/>
    <w:rsid w:val="00F76E6E"/>
    <w:rsid w:val="00F77D5C"/>
    <w:rsid w:val="00F80013"/>
    <w:rsid w:val="00F80728"/>
    <w:rsid w:val="00F8135C"/>
    <w:rsid w:val="00F81624"/>
    <w:rsid w:val="00F8185F"/>
    <w:rsid w:val="00F81F98"/>
    <w:rsid w:val="00F82047"/>
    <w:rsid w:val="00F830D3"/>
    <w:rsid w:val="00F83C27"/>
    <w:rsid w:val="00F83F8B"/>
    <w:rsid w:val="00F843A6"/>
    <w:rsid w:val="00F84830"/>
    <w:rsid w:val="00F84A50"/>
    <w:rsid w:val="00F84AAB"/>
    <w:rsid w:val="00F850FE"/>
    <w:rsid w:val="00F85101"/>
    <w:rsid w:val="00F85AAB"/>
    <w:rsid w:val="00F85DA6"/>
    <w:rsid w:val="00F864A1"/>
    <w:rsid w:val="00F87394"/>
    <w:rsid w:val="00F901A7"/>
    <w:rsid w:val="00F90878"/>
    <w:rsid w:val="00F91421"/>
    <w:rsid w:val="00F91545"/>
    <w:rsid w:val="00F918CE"/>
    <w:rsid w:val="00F92771"/>
    <w:rsid w:val="00F92968"/>
    <w:rsid w:val="00F94DAB"/>
    <w:rsid w:val="00F95810"/>
    <w:rsid w:val="00F95D39"/>
    <w:rsid w:val="00F95F2E"/>
    <w:rsid w:val="00F95F4D"/>
    <w:rsid w:val="00F9628E"/>
    <w:rsid w:val="00F965A0"/>
    <w:rsid w:val="00F9660E"/>
    <w:rsid w:val="00F96877"/>
    <w:rsid w:val="00F9692A"/>
    <w:rsid w:val="00F96A10"/>
    <w:rsid w:val="00F96D4A"/>
    <w:rsid w:val="00F979D0"/>
    <w:rsid w:val="00F97A2E"/>
    <w:rsid w:val="00FA04E9"/>
    <w:rsid w:val="00FA0CE5"/>
    <w:rsid w:val="00FA1405"/>
    <w:rsid w:val="00FA15DC"/>
    <w:rsid w:val="00FA172F"/>
    <w:rsid w:val="00FA1F86"/>
    <w:rsid w:val="00FA2550"/>
    <w:rsid w:val="00FA26A4"/>
    <w:rsid w:val="00FA29FB"/>
    <w:rsid w:val="00FA303E"/>
    <w:rsid w:val="00FA3637"/>
    <w:rsid w:val="00FA3813"/>
    <w:rsid w:val="00FA3D1C"/>
    <w:rsid w:val="00FA4181"/>
    <w:rsid w:val="00FA44B6"/>
    <w:rsid w:val="00FA58E4"/>
    <w:rsid w:val="00FA599C"/>
    <w:rsid w:val="00FA60EA"/>
    <w:rsid w:val="00FA66AC"/>
    <w:rsid w:val="00FA6903"/>
    <w:rsid w:val="00FA6B1E"/>
    <w:rsid w:val="00FA72CE"/>
    <w:rsid w:val="00FA79A7"/>
    <w:rsid w:val="00FA7E33"/>
    <w:rsid w:val="00FB02ED"/>
    <w:rsid w:val="00FB04BB"/>
    <w:rsid w:val="00FB0BB4"/>
    <w:rsid w:val="00FB0D5B"/>
    <w:rsid w:val="00FB0E40"/>
    <w:rsid w:val="00FB1735"/>
    <w:rsid w:val="00FB17F1"/>
    <w:rsid w:val="00FB1871"/>
    <w:rsid w:val="00FB1A56"/>
    <w:rsid w:val="00FB1B49"/>
    <w:rsid w:val="00FB2C21"/>
    <w:rsid w:val="00FB3CC9"/>
    <w:rsid w:val="00FB4048"/>
    <w:rsid w:val="00FB43CE"/>
    <w:rsid w:val="00FB4C60"/>
    <w:rsid w:val="00FB54B8"/>
    <w:rsid w:val="00FB5737"/>
    <w:rsid w:val="00FB5789"/>
    <w:rsid w:val="00FB5C78"/>
    <w:rsid w:val="00FB6B0B"/>
    <w:rsid w:val="00FB6FA0"/>
    <w:rsid w:val="00FB7FE2"/>
    <w:rsid w:val="00FC010C"/>
    <w:rsid w:val="00FC01B2"/>
    <w:rsid w:val="00FC097F"/>
    <w:rsid w:val="00FC0980"/>
    <w:rsid w:val="00FC0CF7"/>
    <w:rsid w:val="00FC0D8E"/>
    <w:rsid w:val="00FC0DC8"/>
    <w:rsid w:val="00FC2029"/>
    <w:rsid w:val="00FC342E"/>
    <w:rsid w:val="00FC346A"/>
    <w:rsid w:val="00FC34BE"/>
    <w:rsid w:val="00FC35B2"/>
    <w:rsid w:val="00FC3A45"/>
    <w:rsid w:val="00FC3E5A"/>
    <w:rsid w:val="00FC4B77"/>
    <w:rsid w:val="00FC552D"/>
    <w:rsid w:val="00FC5B40"/>
    <w:rsid w:val="00FC6605"/>
    <w:rsid w:val="00FC6B2E"/>
    <w:rsid w:val="00FC6F91"/>
    <w:rsid w:val="00FC6FEB"/>
    <w:rsid w:val="00FC7807"/>
    <w:rsid w:val="00FD082D"/>
    <w:rsid w:val="00FD0BC8"/>
    <w:rsid w:val="00FD0BF1"/>
    <w:rsid w:val="00FD0C97"/>
    <w:rsid w:val="00FD0F82"/>
    <w:rsid w:val="00FD1502"/>
    <w:rsid w:val="00FD1B4B"/>
    <w:rsid w:val="00FD1ECE"/>
    <w:rsid w:val="00FD202B"/>
    <w:rsid w:val="00FD3848"/>
    <w:rsid w:val="00FD3E49"/>
    <w:rsid w:val="00FD3F69"/>
    <w:rsid w:val="00FD40C4"/>
    <w:rsid w:val="00FD55B9"/>
    <w:rsid w:val="00FD5619"/>
    <w:rsid w:val="00FD582D"/>
    <w:rsid w:val="00FD5B23"/>
    <w:rsid w:val="00FD5FAF"/>
    <w:rsid w:val="00FD60B9"/>
    <w:rsid w:val="00FD6209"/>
    <w:rsid w:val="00FD6FF7"/>
    <w:rsid w:val="00FD736D"/>
    <w:rsid w:val="00FD79CC"/>
    <w:rsid w:val="00FD79E3"/>
    <w:rsid w:val="00FE064F"/>
    <w:rsid w:val="00FE1428"/>
    <w:rsid w:val="00FE1820"/>
    <w:rsid w:val="00FE1914"/>
    <w:rsid w:val="00FE25B6"/>
    <w:rsid w:val="00FE298D"/>
    <w:rsid w:val="00FE2AE6"/>
    <w:rsid w:val="00FE2CA0"/>
    <w:rsid w:val="00FE2E5A"/>
    <w:rsid w:val="00FE2EA0"/>
    <w:rsid w:val="00FE38F4"/>
    <w:rsid w:val="00FE3C83"/>
    <w:rsid w:val="00FE46C2"/>
    <w:rsid w:val="00FE48A2"/>
    <w:rsid w:val="00FE49B9"/>
    <w:rsid w:val="00FE5D8E"/>
    <w:rsid w:val="00FE7428"/>
    <w:rsid w:val="00FE74EE"/>
    <w:rsid w:val="00FE7A35"/>
    <w:rsid w:val="00FE7CA2"/>
    <w:rsid w:val="00FF0614"/>
    <w:rsid w:val="00FF06C2"/>
    <w:rsid w:val="00FF0A83"/>
    <w:rsid w:val="00FF0D98"/>
    <w:rsid w:val="00FF0ECE"/>
    <w:rsid w:val="00FF12CC"/>
    <w:rsid w:val="00FF13AE"/>
    <w:rsid w:val="00FF1568"/>
    <w:rsid w:val="00FF18C3"/>
    <w:rsid w:val="00FF1C6E"/>
    <w:rsid w:val="00FF2195"/>
    <w:rsid w:val="00FF27F2"/>
    <w:rsid w:val="00FF3170"/>
    <w:rsid w:val="00FF33BE"/>
    <w:rsid w:val="00FF35D2"/>
    <w:rsid w:val="00FF39F8"/>
    <w:rsid w:val="00FF3B0F"/>
    <w:rsid w:val="00FF4778"/>
    <w:rsid w:val="00FF4BD8"/>
    <w:rsid w:val="00FF5D49"/>
    <w:rsid w:val="00FF6129"/>
    <w:rsid w:val="00FF65A7"/>
    <w:rsid w:val="00FF6CB3"/>
    <w:rsid w:val="00FF6D00"/>
    <w:rsid w:val="00FF6F78"/>
    <w:rsid w:val="00FF7175"/>
    <w:rsid w:val="00FF72A6"/>
    <w:rsid w:val="00FF7688"/>
    <w:rsid w:val="00FF7A37"/>
    <w:rsid w:val="00FF7D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A899C2A9-A0E6-4915-8FFB-37A59377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34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semiHidden/>
    <w:unhideWhenUsed/>
    <w:rsid w:val="008F78FC"/>
    <w:rPr>
      <w:sz w:val="20"/>
      <w:szCs w:val="20"/>
    </w:rPr>
  </w:style>
  <w:style w:type="character" w:customStyle="1" w:styleId="CommentTextChar">
    <w:name w:val="Comment Text Char"/>
    <w:basedOn w:val="DefaultParagraphFont"/>
    <w:link w:val="CommentText"/>
    <w:uiPriority w:val="99"/>
    <w:semiHidden/>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text">
    <w:name w:val="text"/>
    <w:basedOn w:val="DefaultParagraphFont"/>
    <w:rsid w:val="00A346DF"/>
  </w:style>
  <w:style w:type="character" w:customStyle="1" w:styleId="UnresolvedMention2">
    <w:name w:val="Unresolved Mention2"/>
    <w:basedOn w:val="DefaultParagraphFont"/>
    <w:uiPriority w:val="99"/>
    <w:semiHidden/>
    <w:unhideWhenUsed/>
    <w:rsid w:val="00866FB1"/>
    <w:rPr>
      <w:color w:val="605E5C"/>
      <w:shd w:val="clear" w:color="auto" w:fill="E1DFDD"/>
    </w:rPr>
  </w:style>
  <w:style w:type="character" w:styleId="PageNumber">
    <w:name w:val="page number"/>
    <w:basedOn w:val="DefaultParagraphFont"/>
    <w:uiPriority w:val="99"/>
    <w:semiHidden/>
    <w:unhideWhenUsed/>
    <w:rsid w:val="005E2047"/>
  </w:style>
  <w:style w:type="character" w:styleId="Emphasis">
    <w:name w:val="Emphasis"/>
    <w:basedOn w:val="DefaultParagraphFont"/>
    <w:uiPriority w:val="20"/>
    <w:qFormat/>
    <w:rsid w:val="0060339A"/>
    <w:rPr>
      <w:i/>
      <w:iCs/>
    </w:rPr>
  </w:style>
  <w:style w:type="character" w:customStyle="1" w:styleId="UnresolvedMention3">
    <w:name w:val="Unresolved Mention3"/>
    <w:basedOn w:val="DefaultParagraphFont"/>
    <w:uiPriority w:val="99"/>
    <w:semiHidden/>
    <w:unhideWhenUsed/>
    <w:rsid w:val="0060339A"/>
    <w:rPr>
      <w:color w:val="605E5C"/>
      <w:shd w:val="clear" w:color="auto" w:fill="E1DFDD"/>
    </w:rPr>
  </w:style>
  <w:style w:type="character" w:styleId="FollowedHyperlink">
    <w:name w:val="FollowedHyperlink"/>
    <w:basedOn w:val="DefaultParagraphFont"/>
    <w:uiPriority w:val="99"/>
    <w:semiHidden/>
    <w:unhideWhenUsed/>
    <w:rsid w:val="0060339A"/>
    <w:rPr>
      <w:color w:val="800080" w:themeColor="followedHyperlink"/>
      <w:u w:val="single"/>
    </w:rPr>
  </w:style>
  <w:style w:type="character" w:customStyle="1" w:styleId="fontstyle01">
    <w:name w:val="fontstyle01"/>
    <w:rsid w:val="00B261F6"/>
    <w:rPr>
      <w:rFonts w:ascii="TimesNewRomanPSMT" w:hAnsi="TimesNewRomanPSMT" w:hint="default"/>
      <w:b w:val="0"/>
      <w:bCs w:val="0"/>
      <w:i w:val="0"/>
      <w:iCs w:val="0"/>
      <w:color w:val="000000"/>
      <w:sz w:val="24"/>
      <w:szCs w:val="24"/>
    </w:rPr>
  </w:style>
  <w:style w:type="character" w:customStyle="1" w:styleId="ListParagraphChar">
    <w:name w:val="List Paragraph Char"/>
    <w:link w:val="ListParagraph"/>
    <w:uiPriority w:val="34"/>
    <w:locked/>
    <w:rsid w:val="00267DE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7617">
      <w:bodyDiv w:val="1"/>
      <w:marLeft w:val="0"/>
      <w:marRight w:val="0"/>
      <w:marTop w:val="0"/>
      <w:marBottom w:val="0"/>
      <w:divBdr>
        <w:top w:val="none" w:sz="0" w:space="0" w:color="auto"/>
        <w:left w:val="none" w:sz="0" w:space="0" w:color="auto"/>
        <w:bottom w:val="none" w:sz="0" w:space="0" w:color="auto"/>
        <w:right w:val="none" w:sz="0" w:space="0" w:color="auto"/>
      </w:divBdr>
    </w:div>
    <w:div w:id="5182983">
      <w:bodyDiv w:val="1"/>
      <w:marLeft w:val="0"/>
      <w:marRight w:val="0"/>
      <w:marTop w:val="0"/>
      <w:marBottom w:val="0"/>
      <w:divBdr>
        <w:top w:val="none" w:sz="0" w:space="0" w:color="auto"/>
        <w:left w:val="none" w:sz="0" w:space="0" w:color="auto"/>
        <w:bottom w:val="none" w:sz="0" w:space="0" w:color="auto"/>
        <w:right w:val="none" w:sz="0" w:space="0" w:color="auto"/>
      </w:divBdr>
    </w:div>
    <w:div w:id="6181003">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20328635">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3361189">
      <w:bodyDiv w:val="1"/>
      <w:marLeft w:val="0"/>
      <w:marRight w:val="0"/>
      <w:marTop w:val="0"/>
      <w:marBottom w:val="0"/>
      <w:divBdr>
        <w:top w:val="none" w:sz="0" w:space="0" w:color="auto"/>
        <w:left w:val="none" w:sz="0" w:space="0" w:color="auto"/>
        <w:bottom w:val="none" w:sz="0" w:space="0" w:color="auto"/>
        <w:right w:val="none" w:sz="0" w:space="0" w:color="auto"/>
      </w:divBdr>
    </w:div>
    <w:div w:id="23790991">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5587855">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41485324">
      <w:bodyDiv w:val="1"/>
      <w:marLeft w:val="0"/>
      <w:marRight w:val="0"/>
      <w:marTop w:val="0"/>
      <w:marBottom w:val="0"/>
      <w:divBdr>
        <w:top w:val="none" w:sz="0" w:space="0" w:color="auto"/>
        <w:left w:val="none" w:sz="0" w:space="0" w:color="auto"/>
        <w:bottom w:val="none" w:sz="0" w:space="0" w:color="auto"/>
        <w:right w:val="none" w:sz="0" w:space="0" w:color="auto"/>
      </w:divBdr>
    </w:div>
    <w:div w:id="44067126">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0813492">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6710832">
      <w:bodyDiv w:val="1"/>
      <w:marLeft w:val="0"/>
      <w:marRight w:val="0"/>
      <w:marTop w:val="0"/>
      <w:marBottom w:val="0"/>
      <w:divBdr>
        <w:top w:val="none" w:sz="0" w:space="0" w:color="auto"/>
        <w:left w:val="none" w:sz="0" w:space="0" w:color="auto"/>
        <w:bottom w:val="none" w:sz="0" w:space="0" w:color="auto"/>
        <w:right w:val="none" w:sz="0" w:space="0" w:color="auto"/>
      </w:divBdr>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2148352">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69011793">
      <w:bodyDiv w:val="1"/>
      <w:marLeft w:val="0"/>
      <w:marRight w:val="0"/>
      <w:marTop w:val="0"/>
      <w:marBottom w:val="0"/>
      <w:divBdr>
        <w:top w:val="none" w:sz="0" w:space="0" w:color="auto"/>
        <w:left w:val="none" w:sz="0" w:space="0" w:color="auto"/>
        <w:bottom w:val="none" w:sz="0" w:space="0" w:color="auto"/>
        <w:right w:val="none" w:sz="0" w:space="0" w:color="auto"/>
      </w:divBdr>
    </w:div>
    <w:div w:id="71465847">
      <w:bodyDiv w:val="1"/>
      <w:marLeft w:val="0"/>
      <w:marRight w:val="0"/>
      <w:marTop w:val="0"/>
      <w:marBottom w:val="0"/>
      <w:divBdr>
        <w:top w:val="none" w:sz="0" w:space="0" w:color="auto"/>
        <w:left w:val="none" w:sz="0" w:space="0" w:color="auto"/>
        <w:bottom w:val="none" w:sz="0" w:space="0" w:color="auto"/>
        <w:right w:val="none" w:sz="0" w:space="0" w:color="auto"/>
      </w:divBdr>
    </w:div>
    <w:div w:id="73625812">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4616810">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87777737">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988461">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808999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209166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538907">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3789164">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9060122">
      <w:bodyDiv w:val="1"/>
      <w:marLeft w:val="0"/>
      <w:marRight w:val="0"/>
      <w:marTop w:val="0"/>
      <w:marBottom w:val="0"/>
      <w:divBdr>
        <w:top w:val="none" w:sz="0" w:space="0" w:color="auto"/>
        <w:left w:val="none" w:sz="0" w:space="0" w:color="auto"/>
        <w:bottom w:val="none" w:sz="0" w:space="0" w:color="auto"/>
        <w:right w:val="none" w:sz="0" w:space="0" w:color="auto"/>
      </w:divBdr>
    </w:div>
    <w:div w:id="149911970">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61552669">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561242">
      <w:bodyDiv w:val="1"/>
      <w:marLeft w:val="0"/>
      <w:marRight w:val="0"/>
      <w:marTop w:val="0"/>
      <w:marBottom w:val="0"/>
      <w:divBdr>
        <w:top w:val="none" w:sz="0" w:space="0" w:color="auto"/>
        <w:left w:val="none" w:sz="0" w:space="0" w:color="auto"/>
        <w:bottom w:val="none" w:sz="0" w:space="0" w:color="auto"/>
        <w:right w:val="none" w:sz="0" w:space="0" w:color="auto"/>
      </w:divBdr>
    </w:div>
    <w:div w:id="167408877">
      <w:bodyDiv w:val="1"/>
      <w:marLeft w:val="0"/>
      <w:marRight w:val="0"/>
      <w:marTop w:val="0"/>
      <w:marBottom w:val="0"/>
      <w:divBdr>
        <w:top w:val="none" w:sz="0" w:space="0" w:color="auto"/>
        <w:left w:val="none" w:sz="0" w:space="0" w:color="auto"/>
        <w:bottom w:val="none" w:sz="0" w:space="0" w:color="auto"/>
        <w:right w:val="none" w:sz="0" w:space="0" w:color="auto"/>
      </w:divBdr>
    </w:div>
    <w:div w:id="169831954">
      <w:bodyDiv w:val="1"/>
      <w:marLeft w:val="0"/>
      <w:marRight w:val="0"/>
      <w:marTop w:val="0"/>
      <w:marBottom w:val="0"/>
      <w:divBdr>
        <w:top w:val="none" w:sz="0" w:space="0" w:color="auto"/>
        <w:left w:val="none" w:sz="0" w:space="0" w:color="auto"/>
        <w:bottom w:val="none" w:sz="0" w:space="0" w:color="auto"/>
        <w:right w:val="none" w:sz="0" w:space="0" w:color="auto"/>
      </w:divBdr>
    </w:div>
    <w:div w:id="170027046">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192203">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5314351">
      <w:bodyDiv w:val="1"/>
      <w:marLeft w:val="0"/>
      <w:marRight w:val="0"/>
      <w:marTop w:val="0"/>
      <w:marBottom w:val="0"/>
      <w:divBdr>
        <w:top w:val="none" w:sz="0" w:space="0" w:color="auto"/>
        <w:left w:val="none" w:sz="0" w:space="0" w:color="auto"/>
        <w:bottom w:val="none" w:sz="0" w:space="0" w:color="auto"/>
        <w:right w:val="none" w:sz="0" w:space="0" w:color="auto"/>
      </w:divBdr>
    </w:div>
    <w:div w:id="179977114">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13349710">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337493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6690704">
      <w:bodyDiv w:val="1"/>
      <w:marLeft w:val="0"/>
      <w:marRight w:val="0"/>
      <w:marTop w:val="0"/>
      <w:marBottom w:val="0"/>
      <w:divBdr>
        <w:top w:val="none" w:sz="0" w:space="0" w:color="auto"/>
        <w:left w:val="none" w:sz="0" w:space="0" w:color="auto"/>
        <w:bottom w:val="none" w:sz="0" w:space="0" w:color="auto"/>
        <w:right w:val="none" w:sz="0" w:space="0" w:color="auto"/>
      </w:divBdr>
    </w:div>
    <w:div w:id="227618069">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41066078">
      <w:bodyDiv w:val="1"/>
      <w:marLeft w:val="0"/>
      <w:marRight w:val="0"/>
      <w:marTop w:val="0"/>
      <w:marBottom w:val="0"/>
      <w:divBdr>
        <w:top w:val="none" w:sz="0" w:space="0" w:color="auto"/>
        <w:left w:val="none" w:sz="0" w:space="0" w:color="auto"/>
        <w:bottom w:val="none" w:sz="0" w:space="0" w:color="auto"/>
        <w:right w:val="none" w:sz="0" w:space="0" w:color="auto"/>
      </w:divBdr>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51594004">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08844">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3399">
      <w:bodyDiv w:val="1"/>
      <w:marLeft w:val="0"/>
      <w:marRight w:val="0"/>
      <w:marTop w:val="0"/>
      <w:marBottom w:val="0"/>
      <w:divBdr>
        <w:top w:val="none" w:sz="0" w:space="0" w:color="auto"/>
        <w:left w:val="none" w:sz="0" w:space="0" w:color="auto"/>
        <w:bottom w:val="none" w:sz="0" w:space="0" w:color="auto"/>
        <w:right w:val="none" w:sz="0" w:space="0" w:color="auto"/>
      </w:divBdr>
    </w:div>
    <w:div w:id="265433222">
      <w:bodyDiv w:val="1"/>
      <w:marLeft w:val="0"/>
      <w:marRight w:val="0"/>
      <w:marTop w:val="0"/>
      <w:marBottom w:val="0"/>
      <w:divBdr>
        <w:top w:val="none" w:sz="0" w:space="0" w:color="auto"/>
        <w:left w:val="none" w:sz="0" w:space="0" w:color="auto"/>
        <w:bottom w:val="none" w:sz="0" w:space="0" w:color="auto"/>
        <w:right w:val="none" w:sz="0" w:space="0" w:color="auto"/>
      </w:divBdr>
    </w:div>
    <w:div w:id="268436829">
      <w:bodyDiv w:val="1"/>
      <w:marLeft w:val="0"/>
      <w:marRight w:val="0"/>
      <w:marTop w:val="0"/>
      <w:marBottom w:val="0"/>
      <w:divBdr>
        <w:top w:val="none" w:sz="0" w:space="0" w:color="auto"/>
        <w:left w:val="none" w:sz="0" w:space="0" w:color="auto"/>
        <w:bottom w:val="none" w:sz="0" w:space="0" w:color="auto"/>
        <w:right w:val="none" w:sz="0" w:space="0" w:color="auto"/>
      </w:divBdr>
    </w:div>
    <w:div w:id="270556210">
      <w:bodyDiv w:val="1"/>
      <w:marLeft w:val="0"/>
      <w:marRight w:val="0"/>
      <w:marTop w:val="0"/>
      <w:marBottom w:val="0"/>
      <w:divBdr>
        <w:top w:val="none" w:sz="0" w:space="0" w:color="auto"/>
        <w:left w:val="none" w:sz="0" w:space="0" w:color="auto"/>
        <w:bottom w:val="none" w:sz="0" w:space="0" w:color="auto"/>
        <w:right w:val="none" w:sz="0" w:space="0" w:color="auto"/>
      </w:divBdr>
    </w:div>
    <w:div w:id="275334280">
      <w:bodyDiv w:val="1"/>
      <w:marLeft w:val="0"/>
      <w:marRight w:val="0"/>
      <w:marTop w:val="0"/>
      <w:marBottom w:val="0"/>
      <w:divBdr>
        <w:top w:val="none" w:sz="0" w:space="0" w:color="auto"/>
        <w:left w:val="none" w:sz="0" w:space="0" w:color="auto"/>
        <w:bottom w:val="none" w:sz="0" w:space="0" w:color="auto"/>
        <w:right w:val="none" w:sz="0" w:space="0" w:color="auto"/>
      </w:divBdr>
    </w:div>
    <w:div w:id="276329436">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205898">
      <w:bodyDiv w:val="1"/>
      <w:marLeft w:val="0"/>
      <w:marRight w:val="0"/>
      <w:marTop w:val="0"/>
      <w:marBottom w:val="0"/>
      <w:divBdr>
        <w:top w:val="none" w:sz="0" w:space="0" w:color="auto"/>
        <w:left w:val="none" w:sz="0" w:space="0" w:color="auto"/>
        <w:bottom w:val="none" w:sz="0" w:space="0" w:color="auto"/>
        <w:right w:val="none" w:sz="0" w:space="0" w:color="auto"/>
      </w:divBdr>
    </w:div>
    <w:div w:id="289819671">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2949573">
      <w:bodyDiv w:val="1"/>
      <w:marLeft w:val="0"/>
      <w:marRight w:val="0"/>
      <w:marTop w:val="0"/>
      <w:marBottom w:val="0"/>
      <w:divBdr>
        <w:top w:val="none" w:sz="0" w:space="0" w:color="auto"/>
        <w:left w:val="none" w:sz="0" w:space="0" w:color="auto"/>
        <w:bottom w:val="none" w:sz="0" w:space="0" w:color="auto"/>
        <w:right w:val="none" w:sz="0" w:space="0" w:color="auto"/>
      </w:divBdr>
    </w:div>
    <w:div w:id="293292860">
      <w:bodyDiv w:val="1"/>
      <w:marLeft w:val="0"/>
      <w:marRight w:val="0"/>
      <w:marTop w:val="0"/>
      <w:marBottom w:val="0"/>
      <w:divBdr>
        <w:top w:val="none" w:sz="0" w:space="0" w:color="auto"/>
        <w:left w:val="none" w:sz="0" w:space="0" w:color="auto"/>
        <w:bottom w:val="none" w:sz="0" w:space="0" w:color="auto"/>
        <w:right w:val="none" w:sz="0" w:space="0" w:color="auto"/>
      </w:divBdr>
    </w:div>
    <w:div w:id="298995695">
      <w:bodyDiv w:val="1"/>
      <w:marLeft w:val="0"/>
      <w:marRight w:val="0"/>
      <w:marTop w:val="0"/>
      <w:marBottom w:val="0"/>
      <w:divBdr>
        <w:top w:val="none" w:sz="0" w:space="0" w:color="auto"/>
        <w:left w:val="none" w:sz="0" w:space="0" w:color="auto"/>
        <w:bottom w:val="none" w:sz="0" w:space="0" w:color="auto"/>
        <w:right w:val="none" w:sz="0" w:space="0" w:color="auto"/>
      </w:divBdr>
    </w:div>
    <w:div w:id="299649999">
      <w:bodyDiv w:val="1"/>
      <w:marLeft w:val="0"/>
      <w:marRight w:val="0"/>
      <w:marTop w:val="0"/>
      <w:marBottom w:val="0"/>
      <w:divBdr>
        <w:top w:val="none" w:sz="0" w:space="0" w:color="auto"/>
        <w:left w:val="none" w:sz="0" w:space="0" w:color="auto"/>
        <w:bottom w:val="none" w:sz="0" w:space="0" w:color="auto"/>
        <w:right w:val="none" w:sz="0" w:space="0" w:color="auto"/>
      </w:divBdr>
    </w:div>
    <w:div w:id="299774650">
      <w:bodyDiv w:val="1"/>
      <w:marLeft w:val="0"/>
      <w:marRight w:val="0"/>
      <w:marTop w:val="0"/>
      <w:marBottom w:val="0"/>
      <w:divBdr>
        <w:top w:val="none" w:sz="0" w:space="0" w:color="auto"/>
        <w:left w:val="none" w:sz="0" w:space="0" w:color="auto"/>
        <w:bottom w:val="none" w:sz="0" w:space="0" w:color="auto"/>
        <w:right w:val="none" w:sz="0" w:space="0" w:color="auto"/>
      </w:divBdr>
    </w:div>
    <w:div w:id="304092565">
      <w:bodyDiv w:val="1"/>
      <w:marLeft w:val="0"/>
      <w:marRight w:val="0"/>
      <w:marTop w:val="0"/>
      <w:marBottom w:val="0"/>
      <w:divBdr>
        <w:top w:val="none" w:sz="0" w:space="0" w:color="auto"/>
        <w:left w:val="none" w:sz="0" w:space="0" w:color="auto"/>
        <w:bottom w:val="none" w:sz="0" w:space="0" w:color="auto"/>
        <w:right w:val="none" w:sz="0" w:space="0" w:color="auto"/>
      </w:divBdr>
    </w:div>
    <w:div w:id="304746823">
      <w:bodyDiv w:val="1"/>
      <w:marLeft w:val="0"/>
      <w:marRight w:val="0"/>
      <w:marTop w:val="0"/>
      <w:marBottom w:val="0"/>
      <w:divBdr>
        <w:top w:val="none" w:sz="0" w:space="0" w:color="auto"/>
        <w:left w:val="none" w:sz="0" w:space="0" w:color="auto"/>
        <w:bottom w:val="none" w:sz="0" w:space="0" w:color="auto"/>
        <w:right w:val="none" w:sz="0" w:space="0" w:color="auto"/>
      </w:divBdr>
    </w:div>
    <w:div w:id="306015198">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09870290">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1912487">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5380792">
      <w:bodyDiv w:val="1"/>
      <w:marLeft w:val="0"/>
      <w:marRight w:val="0"/>
      <w:marTop w:val="0"/>
      <w:marBottom w:val="0"/>
      <w:divBdr>
        <w:top w:val="none" w:sz="0" w:space="0" w:color="auto"/>
        <w:left w:val="none" w:sz="0" w:space="0" w:color="auto"/>
        <w:bottom w:val="none" w:sz="0" w:space="0" w:color="auto"/>
        <w:right w:val="none" w:sz="0" w:space="0" w:color="auto"/>
      </w:divBdr>
    </w:div>
    <w:div w:id="31746756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19693106">
      <w:bodyDiv w:val="1"/>
      <w:marLeft w:val="0"/>
      <w:marRight w:val="0"/>
      <w:marTop w:val="0"/>
      <w:marBottom w:val="0"/>
      <w:divBdr>
        <w:top w:val="none" w:sz="0" w:space="0" w:color="auto"/>
        <w:left w:val="none" w:sz="0" w:space="0" w:color="auto"/>
        <w:bottom w:val="none" w:sz="0" w:space="0" w:color="auto"/>
        <w:right w:val="none" w:sz="0" w:space="0" w:color="auto"/>
      </w:divBdr>
    </w:div>
    <w:div w:id="320044377">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5481018">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169015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6151801">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391013">
      <w:bodyDiv w:val="1"/>
      <w:marLeft w:val="0"/>
      <w:marRight w:val="0"/>
      <w:marTop w:val="0"/>
      <w:marBottom w:val="0"/>
      <w:divBdr>
        <w:top w:val="none" w:sz="0" w:space="0" w:color="auto"/>
        <w:left w:val="none" w:sz="0" w:space="0" w:color="auto"/>
        <w:bottom w:val="none" w:sz="0" w:space="0" w:color="auto"/>
        <w:right w:val="none" w:sz="0" w:space="0" w:color="auto"/>
      </w:divBdr>
    </w:div>
    <w:div w:id="342438934">
      <w:bodyDiv w:val="1"/>
      <w:marLeft w:val="0"/>
      <w:marRight w:val="0"/>
      <w:marTop w:val="0"/>
      <w:marBottom w:val="0"/>
      <w:divBdr>
        <w:top w:val="none" w:sz="0" w:space="0" w:color="auto"/>
        <w:left w:val="none" w:sz="0" w:space="0" w:color="auto"/>
        <w:bottom w:val="none" w:sz="0" w:space="0" w:color="auto"/>
        <w:right w:val="none" w:sz="0" w:space="0" w:color="auto"/>
      </w:divBdr>
    </w:div>
    <w:div w:id="346175791">
      <w:bodyDiv w:val="1"/>
      <w:marLeft w:val="0"/>
      <w:marRight w:val="0"/>
      <w:marTop w:val="0"/>
      <w:marBottom w:val="0"/>
      <w:divBdr>
        <w:top w:val="none" w:sz="0" w:space="0" w:color="auto"/>
        <w:left w:val="none" w:sz="0" w:space="0" w:color="auto"/>
        <w:bottom w:val="none" w:sz="0" w:space="0" w:color="auto"/>
        <w:right w:val="none" w:sz="0" w:space="0" w:color="auto"/>
      </w:divBdr>
    </w:div>
    <w:div w:id="346906021">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725230">
      <w:bodyDiv w:val="1"/>
      <w:marLeft w:val="0"/>
      <w:marRight w:val="0"/>
      <w:marTop w:val="0"/>
      <w:marBottom w:val="0"/>
      <w:divBdr>
        <w:top w:val="none" w:sz="0" w:space="0" w:color="auto"/>
        <w:left w:val="none" w:sz="0" w:space="0" w:color="auto"/>
        <w:bottom w:val="none" w:sz="0" w:space="0" w:color="auto"/>
        <w:right w:val="none" w:sz="0" w:space="0" w:color="auto"/>
      </w:divBdr>
    </w:div>
    <w:div w:id="353455846">
      <w:bodyDiv w:val="1"/>
      <w:marLeft w:val="0"/>
      <w:marRight w:val="0"/>
      <w:marTop w:val="0"/>
      <w:marBottom w:val="0"/>
      <w:divBdr>
        <w:top w:val="none" w:sz="0" w:space="0" w:color="auto"/>
        <w:left w:val="none" w:sz="0" w:space="0" w:color="auto"/>
        <w:bottom w:val="none" w:sz="0" w:space="0" w:color="auto"/>
        <w:right w:val="none" w:sz="0" w:space="0" w:color="auto"/>
      </w:divBdr>
    </w:div>
    <w:div w:id="353768756">
      <w:bodyDiv w:val="1"/>
      <w:marLeft w:val="0"/>
      <w:marRight w:val="0"/>
      <w:marTop w:val="0"/>
      <w:marBottom w:val="0"/>
      <w:divBdr>
        <w:top w:val="none" w:sz="0" w:space="0" w:color="auto"/>
        <w:left w:val="none" w:sz="0" w:space="0" w:color="auto"/>
        <w:bottom w:val="none" w:sz="0" w:space="0" w:color="auto"/>
        <w:right w:val="none" w:sz="0" w:space="0" w:color="auto"/>
      </w:divBdr>
    </w:div>
    <w:div w:id="356732656">
      <w:bodyDiv w:val="1"/>
      <w:marLeft w:val="0"/>
      <w:marRight w:val="0"/>
      <w:marTop w:val="0"/>
      <w:marBottom w:val="0"/>
      <w:divBdr>
        <w:top w:val="none" w:sz="0" w:space="0" w:color="auto"/>
        <w:left w:val="none" w:sz="0" w:space="0" w:color="auto"/>
        <w:bottom w:val="none" w:sz="0" w:space="0" w:color="auto"/>
        <w:right w:val="none" w:sz="0" w:space="0" w:color="auto"/>
      </w:divBdr>
    </w:div>
    <w:div w:id="358435186">
      <w:bodyDiv w:val="1"/>
      <w:marLeft w:val="0"/>
      <w:marRight w:val="0"/>
      <w:marTop w:val="0"/>
      <w:marBottom w:val="0"/>
      <w:divBdr>
        <w:top w:val="none" w:sz="0" w:space="0" w:color="auto"/>
        <w:left w:val="none" w:sz="0" w:space="0" w:color="auto"/>
        <w:bottom w:val="none" w:sz="0" w:space="0" w:color="auto"/>
        <w:right w:val="none" w:sz="0" w:space="0" w:color="auto"/>
      </w:divBdr>
    </w:div>
    <w:div w:id="365444946">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8605590">
      <w:bodyDiv w:val="1"/>
      <w:marLeft w:val="0"/>
      <w:marRight w:val="0"/>
      <w:marTop w:val="0"/>
      <w:marBottom w:val="0"/>
      <w:divBdr>
        <w:top w:val="none" w:sz="0" w:space="0" w:color="auto"/>
        <w:left w:val="none" w:sz="0" w:space="0" w:color="auto"/>
        <w:bottom w:val="none" w:sz="0" w:space="0" w:color="auto"/>
        <w:right w:val="none" w:sz="0" w:space="0" w:color="auto"/>
      </w:divBdr>
    </w:div>
    <w:div w:id="370543376">
      <w:bodyDiv w:val="1"/>
      <w:marLeft w:val="0"/>
      <w:marRight w:val="0"/>
      <w:marTop w:val="0"/>
      <w:marBottom w:val="0"/>
      <w:divBdr>
        <w:top w:val="none" w:sz="0" w:space="0" w:color="auto"/>
        <w:left w:val="none" w:sz="0" w:space="0" w:color="auto"/>
        <w:bottom w:val="none" w:sz="0" w:space="0" w:color="auto"/>
        <w:right w:val="none" w:sz="0" w:space="0" w:color="auto"/>
      </w:divBdr>
    </w:div>
    <w:div w:id="371729527">
      <w:bodyDiv w:val="1"/>
      <w:marLeft w:val="0"/>
      <w:marRight w:val="0"/>
      <w:marTop w:val="0"/>
      <w:marBottom w:val="0"/>
      <w:divBdr>
        <w:top w:val="none" w:sz="0" w:space="0" w:color="auto"/>
        <w:left w:val="none" w:sz="0" w:space="0" w:color="auto"/>
        <w:bottom w:val="none" w:sz="0" w:space="0" w:color="auto"/>
        <w:right w:val="none" w:sz="0" w:space="0" w:color="auto"/>
      </w:divBdr>
    </w:div>
    <w:div w:id="374082750">
      <w:bodyDiv w:val="1"/>
      <w:marLeft w:val="0"/>
      <w:marRight w:val="0"/>
      <w:marTop w:val="0"/>
      <w:marBottom w:val="0"/>
      <w:divBdr>
        <w:top w:val="none" w:sz="0" w:space="0" w:color="auto"/>
        <w:left w:val="none" w:sz="0" w:space="0" w:color="auto"/>
        <w:bottom w:val="none" w:sz="0" w:space="0" w:color="auto"/>
        <w:right w:val="none" w:sz="0" w:space="0" w:color="auto"/>
      </w:divBdr>
    </w:div>
    <w:div w:id="374163757">
      <w:bodyDiv w:val="1"/>
      <w:marLeft w:val="0"/>
      <w:marRight w:val="0"/>
      <w:marTop w:val="0"/>
      <w:marBottom w:val="0"/>
      <w:divBdr>
        <w:top w:val="none" w:sz="0" w:space="0" w:color="auto"/>
        <w:left w:val="none" w:sz="0" w:space="0" w:color="auto"/>
        <w:bottom w:val="none" w:sz="0" w:space="0" w:color="auto"/>
        <w:right w:val="none" w:sz="0" w:space="0" w:color="auto"/>
      </w:divBdr>
    </w:div>
    <w:div w:id="374504288">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5319169">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6748534">
      <w:bodyDiv w:val="1"/>
      <w:marLeft w:val="0"/>
      <w:marRight w:val="0"/>
      <w:marTop w:val="0"/>
      <w:marBottom w:val="0"/>
      <w:divBdr>
        <w:top w:val="none" w:sz="0" w:space="0" w:color="auto"/>
        <w:left w:val="none" w:sz="0" w:space="0" w:color="auto"/>
        <w:bottom w:val="none" w:sz="0" w:space="0" w:color="auto"/>
        <w:right w:val="none" w:sz="0" w:space="0" w:color="auto"/>
      </w:divBdr>
    </w:div>
    <w:div w:id="417287442">
      <w:bodyDiv w:val="1"/>
      <w:marLeft w:val="0"/>
      <w:marRight w:val="0"/>
      <w:marTop w:val="0"/>
      <w:marBottom w:val="0"/>
      <w:divBdr>
        <w:top w:val="none" w:sz="0" w:space="0" w:color="auto"/>
        <w:left w:val="none" w:sz="0" w:space="0" w:color="auto"/>
        <w:bottom w:val="none" w:sz="0" w:space="0" w:color="auto"/>
        <w:right w:val="none" w:sz="0" w:space="0" w:color="auto"/>
      </w:divBdr>
    </w:div>
    <w:div w:id="421948145">
      <w:bodyDiv w:val="1"/>
      <w:marLeft w:val="0"/>
      <w:marRight w:val="0"/>
      <w:marTop w:val="0"/>
      <w:marBottom w:val="0"/>
      <w:divBdr>
        <w:top w:val="none" w:sz="0" w:space="0" w:color="auto"/>
        <w:left w:val="none" w:sz="0" w:space="0" w:color="auto"/>
        <w:bottom w:val="none" w:sz="0" w:space="0" w:color="auto"/>
        <w:right w:val="none" w:sz="0" w:space="0" w:color="auto"/>
      </w:divBdr>
    </w:div>
    <w:div w:id="422729013">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795559">
      <w:bodyDiv w:val="1"/>
      <w:marLeft w:val="0"/>
      <w:marRight w:val="0"/>
      <w:marTop w:val="0"/>
      <w:marBottom w:val="0"/>
      <w:divBdr>
        <w:top w:val="none" w:sz="0" w:space="0" w:color="auto"/>
        <w:left w:val="none" w:sz="0" w:space="0" w:color="auto"/>
        <w:bottom w:val="none" w:sz="0" w:space="0" w:color="auto"/>
        <w:right w:val="none" w:sz="0" w:space="0" w:color="auto"/>
      </w:divBdr>
    </w:div>
    <w:div w:id="438378849">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39181882">
      <w:bodyDiv w:val="1"/>
      <w:marLeft w:val="0"/>
      <w:marRight w:val="0"/>
      <w:marTop w:val="0"/>
      <w:marBottom w:val="0"/>
      <w:divBdr>
        <w:top w:val="none" w:sz="0" w:space="0" w:color="auto"/>
        <w:left w:val="none" w:sz="0" w:space="0" w:color="auto"/>
        <w:bottom w:val="none" w:sz="0" w:space="0" w:color="auto"/>
        <w:right w:val="none" w:sz="0" w:space="0" w:color="auto"/>
      </w:divBdr>
    </w:div>
    <w:div w:id="439227054">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9201798">
      <w:bodyDiv w:val="1"/>
      <w:marLeft w:val="0"/>
      <w:marRight w:val="0"/>
      <w:marTop w:val="0"/>
      <w:marBottom w:val="0"/>
      <w:divBdr>
        <w:top w:val="none" w:sz="0" w:space="0" w:color="auto"/>
        <w:left w:val="none" w:sz="0" w:space="0" w:color="auto"/>
        <w:bottom w:val="none" w:sz="0" w:space="0" w:color="auto"/>
        <w:right w:val="none" w:sz="0" w:space="0" w:color="auto"/>
      </w:divBdr>
    </w:div>
    <w:div w:id="44998023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8374915">
      <w:bodyDiv w:val="1"/>
      <w:marLeft w:val="0"/>
      <w:marRight w:val="0"/>
      <w:marTop w:val="0"/>
      <w:marBottom w:val="0"/>
      <w:divBdr>
        <w:top w:val="none" w:sz="0" w:space="0" w:color="auto"/>
        <w:left w:val="none" w:sz="0" w:space="0" w:color="auto"/>
        <w:bottom w:val="none" w:sz="0" w:space="0" w:color="auto"/>
        <w:right w:val="none" w:sz="0" w:space="0" w:color="auto"/>
      </w:divBdr>
    </w:div>
    <w:div w:id="461575686">
      <w:bodyDiv w:val="1"/>
      <w:marLeft w:val="0"/>
      <w:marRight w:val="0"/>
      <w:marTop w:val="0"/>
      <w:marBottom w:val="0"/>
      <w:divBdr>
        <w:top w:val="none" w:sz="0" w:space="0" w:color="auto"/>
        <w:left w:val="none" w:sz="0" w:space="0" w:color="auto"/>
        <w:bottom w:val="none" w:sz="0" w:space="0" w:color="auto"/>
        <w:right w:val="none" w:sz="0" w:space="0" w:color="auto"/>
      </w:divBdr>
    </w:div>
    <w:div w:id="463500493">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9881379">
      <w:bodyDiv w:val="1"/>
      <w:marLeft w:val="0"/>
      <w:marRight w:val="0"/>
      <w:marTop w:val="0"/>
      <w:marBottom w:val="0"/>
      <w:divBdr>
        <w:top w:val="none" w:sz="0" w:space="0" w:color="auto"/>
        <w:left w:val="none" w:sz="0" w:space="0" w:color="auto"/>
        <w:bottom w:val="none" w:sz="0" w:space="0" w:color="auto"/>
        <w:right w:val="none" w:sz="0" w:space="0" w:color="auto"/>
      </w:divBdr>
    </w:div>
    <w:div w:id="481316413">
      <w:bodyDiv w:val="1"/>
      <w:marLeft w:val="0"/>
      <w:marRight w:val="0"/>
      <w:marTop w:val="0"/>
      <w:marBottom w:val="0"/>
      <w:divBdr>
        <w:top w:val="none" w:sz="0" w:space="0" w:color="auto"/>
        <w:left w:val="none" w:sz="0" w:space="0" w:color="auto"/>
        <w:bottom w:val="none" w:sz="0" w:space="0" w:color="auto"/>
        <w:right w:val="none" w:sz="0" w:space="0" w:color="auto"/>
      </w:divBdr>
    </w:div>
    <w:div w:id="483354459">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5147933">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500393040">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32150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4366007">
      <w:bodyDiv w:val="1"/>
      <w:marLeft w:val="0"/>
      <w:marRight w:val="0"/>
      <w:marTop w:val="0"/>
      <w:marBottom w:val="0"/>
      <w:divBdr>
        <w:top w:val="none" w:sz="0" w:space="0" w:color="auto"/>
        <w:left w:val="none" w:sz="0" w:space="0" w:color="auto"/>
        <w:bottom w:val="none" w:sz="0" w:space="0" w:color="auto"/>
        <w:right w:val="none" w:sz="0" w:space="0" w:color="auto"/>
      </w:divBdr>
    </w:div>
    <w:div w:id="506949206">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373208">
      <w:bodyDiv w:val="1"/>
      <w:marLeft w:val="0"/>
      <w:marRight w:val="0"/>
      <w:marTop w:val="0"/>
      <w:marBottom w:val="0"/>
      <w:divBdr>
        <w:top w:val="none" w:sz="0" w:space="0" w:color="auto"/>
        <w:left w:val="none" w:sz="0" w:space="0" w:color="auto"/>
        <w:bottom w:val="none" w:sz="0" w:space="0" w:color="auto"/>
        <w:right w:val="none" w:sz="0" w:space="0" w:color="auto"/>
      </w:divBdr>
    </w:div>
    <w:div w:id="512650714">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847696">
      <w:bodyDiv w:val="1"/>
      <w:marLeft w:val="0"/>
      <w:marRight w:val="0"/>
      <w:marTop w:val="0"/>
      <w:marBottom w:val="0"/>
      <w:divBdr>
        <w:top w:val="none" w:sz="0" w:space="0" w:color="auto"/>
        <w:left w:val="none" w:sz="0" w:space="0" w:color="auto"/>
        <w:bottom w:val="none" w:sz="0" w:space="0" w:color="auto"/>
        <w:right w:val="none" w:sz="0" w:space="0" w:color="auto"/>
      </w:divBdr>
    </w:div>
    <w:div w:id="518005181">
      <w:bodyDiv w:val="1"/>
      <w:marLeft w:val="0"/>
      <w:marRight w:val="0"/>
      <w:marTop w:val="0"/>
      <w:marBottom w:val="0"/>
      <w:divBdr>
        <w:top w:val="none" w:sz="0" w:space="0" w:color="auto"/>
        <w:left w:val="none" w:sz="0" w:space="0" w:color="auto"/>
        <w:bottom w:val="none" w:sz="0" w:space="0" w:color="auto"/>
        <w:right w:val="none" w:sz="0" w:space="0" w:color="auto"/>
      </w:divBdr>
    </w:div>
    <w:div w:id="518549343">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7454138">
      <w:bodyDiv w:val="1"/>
      <w:marLeft w:val="0"/>
      <w:marRight w:val="0"/>
      <w:marTop w:val="0"/>
      <w:marBottom w:val="0"/>
      <w:divBdr>
        <w:top w:val="none" w:sz="0" w:space="0" w:color="auto"/>
        <w:left w:val="none" w:sz="0" w:space="0" w:color="auto"/>
        <w:bottom w:val="none" w:sz="0" w:space="0" w:color="auto"/>
        <w:right w:val="none" w:sz="0" w:space="0" w:color="auto"/>
      </w:divBdr>
    </w:div>
    <w:div w:id="53138040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2810136">
      <w:bodyDiv w:val="1"/>
      <w:marLeft w:val="0"/>
      <w:marRight w:val="0"/>
      <w:marTop w:val="0"/>
      <w:marBottom w:val="0"/>
      <w:divBdr>
        <w:top w:val="none" w:sz="0" w:space="0" w:color="auto"/>
        <w:left w:val="none" w:sz="0" w:space="0" w:color="auto"/>
        <w:bottom w:val="none" w:sz="0" w:space="0" w:color="auto"/>
        <w:right w:val="none" w:sz="0" w:space="0" w:color="auto"/>
      </w:divBdr>
    </w:div>
    <w:div w:id="540047902">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50307194">
      <w:bodyDiv w:val="1"/>
      <w:marLeft w:val="0"/>
      <w:marRight w:val="0"/>
      <w:marTop w:val="0"/>
      <w:marBottom w:val="0"/>
      <w:divBdr>
        <w:top w:val="none" w:sz="0" w:space="0" w:color="auto"/>
        <w:left w:val="none" w:sz="0" w:space="0" w:color="auto"/>
        <w:bottom w:val="none" w:sz="0" w:space="0" w:color="auto"/>
        <w:right w:val="none" w:sz="0" w:space="0" w:color="auto"/>
      </w:divBdr>
    </w:div>
    <w:div w:id="552011982">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6168810">
      <w:bodyDiv w:val="1"/>
      <w:marLeft w:val="0"/>
      <w:marRight w:val="0"/>
      <w:marTop w:val="0"/>
      <w:marBottom w:val="0"/>
      <w:divBdr>
        <w:top w:val="none" w:sz="0" w:space="0" w:color="auto"/>
        <w:left w:val="none" w:sz="0" w:space="0" w:color="auto"/>
        <w:bottom w:val="none" w:sz="0" w:space="0" w:color="auto"/>
        <w:right w:val="none" w:sz="0" w:space="0" w:color="auto"/>
      </w:divBdr>
    </w:div>
    <w:div w:id="558595803">
      <w:bodyDiv w:val="1"/>
      <w:marLeft w:val="0"/>
      <w:marRight w:val="0"/>
      <w:marTop w:val="0"/>
      <w:marBottom w:val="0"/>
      <w:divBdr>
        <w:top w:val="none" w:sz="0" w:space="0" w:color="auto"/>
        <w:left w:val="none" w:sz="0" w:space="0" w:color="auto"/>
        <w:bottom w:val="none" w:sz="0" w:space="0" w:color="auto"/>
        <w:right w:val="none" w:sz="0" w:space="0" w:color="auto"/>
      </w:divBdr>
    </w:div>
    <w:div w:id="561720709">
      <w:bodyDiv w:val="1"/>
      <w:marLeft w:val="0"/>
      <w:marRight w:val="0"/>
      <w:marTop w:val="0"/>
      <w:marBottom w:val="0"/>
      <w:divBdr>
        <w:top w:val="none" w:sz="0" w:space="0" w:color="auto"/>
        <w:left w:val="none" w:sz="0" w:space="0" w:color="auto"/>
        <w:bottom w:val="none" w:sz="0" w:space="0" w:color="auto"/>
        <w:right w:val="none" w:sz="0" w:space="0" w:color="auto"/>
      </w:divBdr>
    </w:div>
    <w:div w:id="563175907">
      <w:bodyDiv w:val="1"/>
      <w:marLeft w:val="0"/>
      <w:marRight w:val="0"/>
      <w:marTop w:val="0"/>
      <w:marBottom w:val="0"/>
      <w:divBdr>
        <w:top w:val="none" w:sz="0" w:space="0" w:color="auto"/>
        <w:left w:val="none" w:sz="0" w:space="0" w:color="auto"/>
        <w:bottom w:val="none" w:sz="0" w:space="0" w:color="auto"/>
        <w:right w:val="none" w:sz="0" w:space="0" w:color="auto"/>
      </w:divBdr>
    </w:div>
    <w:div w:id="563949935">
      <w:bodyDiv w:val="1"/>
      <w:marLeft w:val="0"/>
      <w:marRight w:val="0"/>
      <w:marTop w:val="0"/>
      <w:marBottom w:val="0"/>
      <w:divBdr>
        <w:top w:val="none" w:sz="0" w:space="0" w:color="auto"/>
        <w:left w:val="none" w:sz="0" w:space="0" w:color="auto"/>
        <w:bottom w:val="none" w:sz="0" w:space="0" w:color="auto"/>
        <w:right w:val="none" w:sz="0" w:space="0" w:color="auto"/>
      </w:divBdr>
    </w:div>
    <w:div w:id="564800424">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4166445">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1431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765316">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87276737">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448269">
      <w:bodyDiv w:val="1"/>
      <w:marLeft w:val="0"/>
      <w:marRight w:val="0"/>
      <w:marTop w:val="0"/>
      <w:marBottom w:val="0"/>
      <w:divBdr>
        <w:top w:val="none" w:sz="0" w:space="0" w:color="auto"/>
        <w:left w:val="none" w:sz="0" w:space="0" w:color="auto"/>
        <w:bottom w:val="none" w:sz="0" w:space="0" w:color="auto"/>
        <w:right w:val="none" w:sz="0" w:space="0" w:color="auto"/>
      </w:divBdr>
    </w:div>
    <w:div w:id="597950845">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000529">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965071">
      <w:bodyDiv w:val="1"/>
      <w:marLeft w:val="0"/>
      <w:marRight w:val="0"/>
      <w:marTop w:val="0"/>
      <w:marBottom w:val="0"/>
      <w:divBdr>
        <w:top w:val="none" w:sz="0" w:space="0" w:color="auto"/>
        <w:left w:val="none" w:sz="0" w:space="0" w:color="auto"/>
        <w:bottom w:val="none" w:sz="0" w:space="0" w:color="auto"/>
        <w:right w:val="none" w:sz="0" w:space="0" w:color="auto"/>
      </w:divBdr>
    </w:div>
    <w:div w:id="609242163">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47767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5910193">
      <w:bodyDiv w:val="1"/>
      <w:marLeft w:val="0"/>
      <w:marRight w:val="0"/>
      <w:marTop w:val="0"/>
      <w:marBottom w:val="0"/>
      <w:divBdr>
        <w:top w:val="none" w:sz="0" w:space="0" w:color="auto"/>
        <w:left w:val="none" w:sz="0" w:space="0" w:color="auto"/>
        <w:bottom w:val="none" w:sz="0" w:space="0" w:color="auto"/>
        <w:right w:val="none" w:sz="0" w:space="0" w:color="auto"/>
      </w:divBdr>
    </w:div>
    <w:div w:id="618151120">
      <w:bodyDiv w:val="1"/>
      <w:marLeft w:val="0"/>
      <w:marRight w:val="0"/>
      <w:marTop w:val="0"/>
      <w:marBottom w:val="0"/>
      <w:divBdr>
        <w:top w:val="none" w:sz="0" w:space="0" w:color="auto"/>
        <w:left w:val="none" w:sz="0" w:space="0" w:color="auto"/>
        <w:bottom w:val="none" w:sz="0" w:space="0" w:color="auto"/>
        <w:right w:val="none" w:sz="0" w:space="0" w:color="auto"/>
      </w:divBdr>
    </w:div>
    <w:div w:id="621620999">
      <w:bodyDiv w:val="1"/>
      <w:marLeft w:val="0"/>
      <w:marRight w:val="0"/>
      <w:marTop w:val="0"/>
      <w:marBottom w:val="0"/>
      <w:divBdr>
        <w:top w:val="none" w:sz="0" w:space="0" w:color="auto"/>
        <w:left w:val="none" w:sz="0" w:space="0" w:color="auto"/>
        <w:bottom w:val="none" w:sz="0" w:space="0" w:color="auto"/>
        <w:right w:val="none" w:sz="0" w:space="0" w:color="auto"/>
      </w:divBdr>
    </w:div>
    <w:div w:id="623582449">
      <w:bodyDiv w:val="1"/>
      <w:marLeft w:val="0"/>
      <w:marRight w:val="0"/>
      <w:marTop w:val="0"/>
      <w:marBottom w:val="0"/>
      <w:divBdr>
        <w:top w:val="none" w:sz="0" w:space="0" w:color="auto"/>
        <w:left w:val="none" w:sz="0" w:space="0" w:color="auto"/>
        <w:bottom w:val="none" w:sz="0" w:space="0" w:color="auto"/>
        <w:right w:val="none" w:sz="0" w:space="0" w:color="auto"/>
      </w:divBdr>
    </w:div>
    <w:div w:id="624890154">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2247863">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6497011">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5161688">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6151207">
      <w:bodyDiv w:val="1"/>
      <w:marLeft w:val="0"/>
      <w:marRight w:val="0"/>
      <w:marTop w:val="0"/>
      <w:marBottom w:val="0"/>
      <w:divBdr>
        <w:top w:val="none" w:sz="0" w:space="0" w:color="auto"/>
        <w:left w:val="none" w:sz="0" w:space="0" w:color="auto"/>
        <w:bottom w:val="none" w:sz="0" w:space="0" w:color="auto"/>
        <w:right w:val="none" w:sz="0" w:space="0" w:color="auto"/>
      </w:divBdr>
    </w:div>
    <w:div w:id="657268061">
      <w:bodyDiv w:val="1"/>
      <w:marLeft w:val="0"/>
      <w:marRight w:val="0"/>
      <w:marTop w:val="0"/>
      <w:marBottom w:val="0"/>
      <w:divBdr>
        <w:top w:val="none" w:sz="0" w:space="0" w:color="auto"/>
        <w:left w:val="none" w:sz="0" w:space="0" w:color="auto"/>
        <w:bottom w:val="none" w:sz="0" w:space="0" w:color="auto"/>
        <w:right w:val="none" w:sz="0" w:space="0" w:color="auto"/>
      </w:divBdr>
    </w:div>
    <w:div w:id="657729751">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843541">
      <w:bodyDiv w:val="1"/>
      <w:marLeft w:val="0"/>
      <w:marRight w:val="0"/>
      <w:marTop w:val="0"/>
      <w:marBottom w:val="0"/>
      <w:divBdr>
        <w:top w:val="none" w:sz="0" w:space="0" w:color="auto"/>
        <w:left w:val="none" w:sz="0" w:space="0" w:color="auto"/>
        <w:bottom w:val="none" w:sz="0" w:space="0" w:color="auto"/>
        <w:right w:val="none" w:sz="0" w:space="0" w:color="auto"/>
      </w:divBdr>
    </w:div>
    <w:div w:id="660472442">
      <w:bodyDiv w:val="1"/>
      <w:marLeft w:val="0"/>
      <w:marRight w:val="0"/>
      <w:marTop w:val="0"/>
      <w:marBottom w:val="0"/>
      <w:divBdr>
        <w:top w:val="none" w:sz="0" w:space="0" w:color="auto"/>
        <w:left w:val="none" w:sz="0" w:space="0" w:color="auto"/>
        <w:bottom w:val="none" w:sz="0" w:space="0" w:color="auto"/>
        <w:right w:val="none" w:sz="0" w:space="0" w:color="auto"/>
      </w:divBdr>
    </w:div>
    <w:div w:id="662045141">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4283784">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0813892">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00672">
      <w:bodyDiv w:val="1"/>
      <w:marLeft w:val="0"/>
      <w:marRight w:val="0"/>
      <w:marTop w:val="0"/>
      <w:marBottom w:val="0"/>
      <w:divBdr>
        <w:top w:val="none" w:sz="0" w:space="0" w:color="auto"/>
        <w:left w:val="none" w:sz="0" w:space="0" w:color="auto"/>
        <w:bottom w:val="none" w:sz="0" w:space="0" w:color="auto"/>
        <w:right w:val="none" w:sz="0" w:space="0" w:color="auto"/>
      </w:divBdr>
    </w:div>
    <w:div w:id="690182896">
      <w:bodyDiv w:val="1"/>
      <w:marLeft w:val="0"/>
      <w:marRight w:val="0"/>
      <w:marTop w:val="0"/>
      <w:marBottom w:val="0"/>
      <w:divBdr>
        <w:top w:val="none" w:sz="0" w:space="0" w:color="auto"/>
        <w:left w:val="none" w:sz="0" w:space="0" w:color="auto"/>
        <w:bottom w:val="none" w:sz="0" w:space="0" w:color="auto"/>
        <w:right w:val="none" w:sz="0" w:space="0" w:color="auto"/>
      </w:divBdr>
    </w:div>
    <w:div w:id="693923865">
      <w:bodyDiv w:val="1"/>
      <w:marLeft w:val="0"/>
      <w:marRight w:val="0"/>
      <w:marTop w:val="0"/>
      <w:marBottom w:val="0"/>
      <w:divBdr>
        <w:top w:val="none" w:sz="0" w:space="0" w:color="auto"/>
        <w:left w:val="none" w:sz="0" w:space="0" w:color="auto"/>
        <w:bottom w:val="none" w:sz="0" w:space="0" w:color="auto"/>
        <w:right w:val="none" w:sz="0" w:space="0" w:color="auto"/>
      </w:divBdr>
    </w:div>
    <w:div w:id="694188205">
      <w:bodyDiv w:val="1"/>
      <w:marLeft w:val="0"/>
      <w:marRight w:val="0"/>
      <w:marTop w:val="0"/>
      <w:marBottom w:val="0"/>
      <w:divBdr>
        <w:top w:val="none" w:sz="0" w:space="0" w:color="auto"/>
        <w:left w:val="none" w:sz="0" w:space="0" w:color="auto"/>
        <w:bottom w:val="none" w:sz="0" w:space="0" w:color="auto"/>
        <w:right w:val="none" w:sz="0" w:space="0" w:color="auto"/>
      </w:divBdr>
    </w:div>
    <w:div w:id="698507832">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703214719">
      <w:bodyDiv w:val="1"/>
      <w:marLeft w:val="0"/>
      <w:marRight w:val="0"/>
      <w:marTop w:val="0"/>
      <w:marBottom w:val="0"/>
      <w:divBdr>
        <w:top w:val="none" w:sz="0" w:space="0" w:color="auto"/>
        <w:left w:val="none" w:sz="0" w:space="0" w:color="auto"/>
        <w:bottom w:val="none" w:sz="0" w:space="0" w:color="auto"/>
        <w:right w:val="none" w:sz="0" w:space="0" w:color="auto"/>
      </w:divBdr>
    </w:div>
    <w:div w:id="703991383">
      <w:bodyDiv w:val="1"/>
      <w:marLeft w:val="0"/>
      <w:marRight w:val="0"/>
      <w:marTop w:val="0"/>
      <w:marBottom w:val="0"/>
      <w:divBdr>
        <w:top w:val="none" w:sz="0" w:space="0" w:color="auto"/>
        <w:left w:val="none" w:sz="0" w:space="0" w:color="auto"/>
        <w:bottom w:val="none" w:sz="0" w:space="0" w:color="auto"/>
        <w:right w:val="none" w:sz="0" w:space="0" w:color="auto"/>
      </w:divBdr>
    </w:div>
    <w:div w:id="711534824">
      <w:bodyDiv w:val="1"/>
      <w:marLeft w:val="0"/>
      <w:marRight w:val="0"/>
      <w:marTop w:val="0"/>
      <w:marBottom w:val="0"/>
      <w:divBdr>
        <w:top w:val="none" w:sz="0" w:space="0" w:color="auto"/>
        <w:left w:val="none" w:sz="0" w:space="0" w:color="auto"/>
        <w:bottom w:val="none" w:sz="0" w:space="0" w:color="auto"/>
        <w:right w:val="none" w:sz="0" w:space="0" w:color="auto"/>
      </w:divBdr>
    </w:div>
    <w:div w:id="711541718">
      <w:bodyDiv w:val="1"/>
      <w:marLeft w:val="0"/>
      <w:marRight w:val="0"/>
      <w:marTop w:val="0"/>
      <w:marBottom w:val="0"/>
      <w:divBdr>
        <w:top w:val="none" w:sz="0" w:space="0" w:color="auto"/>
        <w:left w:val="none" w:sz="0" w:space="0" w:color="auto"/>
        <w:bottom w:val="none" w:sz="0" w:space="0" w:color="auto"/>
        <w:right w:val="none" w:sz="0" w:space="0" w:color="auto"/>
      </w:divBdr>
    </w:div>
    <w:div w:id="712197697">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20519798">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836809">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5908422">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26489451">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4351178">
      <w:bodyDiv w:val="1"/>
      <w:marLeft w:val="0"/>
      <w:marRight w:val="0"/>
      <w:marTop w:val="0"/>
      <w:marBottom w:val="0"/>
      <w:divBdr>
        <w:top w:val="none" w:sz="0" w:space="0" w:color="auto"/>
        <w:left w:val="none" w:sz="0" w:space="0" w:color="auto"/>
        <w:bottom w:val="none" w:sz="0" w:space="0" w:color="auto"/>
        <w:right w:val="none" w:sz="0" w:space="0" w:color="auto"/>
      </w:divBdr>
    </w:div>
    <w:div w:id="734745927">
      <w:bodyDiv w:val="1"/>
      <w:marLeft w:val="0"/>
      <w:marRight w:val="0"/>
      <w:marTop w:val="0"/>
      <w:marBottom w:val="0"/>
      <w:divBdr>
        <w:top w:val="none" w:sz="0" w:space="0" w:color="auto"/>
        <w:left w:val="none" w:sz="0" w:space="0" w:color="auto"/>
        <w:bottom w:val="none" w:sz="0" w:space="0" w:color="auto"/>
        <w:right w:val="none" w:sz="0" w:space="0" w:color="auto"/>
      </w:divBdr>
    </w:div>
    <w:div w:id="736051254">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035989">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4397937">
      <w:bodyDiv w:val="1"/>
      <w:marLeft w:val="0"/>
      <w:marRight w:val="0"/>
      <w:marTop w:val="0"/>
      <w:marBottom w:val="0"/>
      <w:divBdr>
        <w:top w:val="none" w:sz="0" w:space="0" w:color="auto"/>
        <w:left w:val="none" w:sz="0" w:space="0" w:color="auto"/>
        <w:bottom w:val="none" w:sz="0" w:space="0" w:color="auto"/>
        <w:right w:val="none" w:sz="0" w:space="0" w:color="auto"/>
      </w:divBdr>
    </w:div>
    <w:div w:id="765543524">
      <w:bodyDiv w:val="1"/>
      <w:marLeft w:val="0"/>
      <w:marRight w:val="0"/>
      <w:marTop w:val="0"/>
      <w:marBottom w:val="0"/>
      <w:divBdr>
        <w:top w:val="none" w:sz="0" w:space="0" w:color="auto"/>
        <w:left w:val="none" w:sz="0" w:space="0" w:color="auto"/>
        <w:bottom w:val="none" w:sz="0" w:space="0" w:color="auto"/>
        <w:right w:val="none" w:sz="0" w:space="0" w:color="auto"/>
      </w:divBdr>
    </w:div>
    <w:div w:id="765614779">
      <w:bodyDiv w:val="1"/>
      <w:marLeft w:val="0"/>
      <w:marRight w:val="0"/>
      <w:marTop w:val="0"/>
      <w:marBottom w:val="0"/>
      <w:divBdr>
        <w:top w:val="none" w:sz="0" w:space="0" w:color="auto"/>
        <w:left w:val="none" w:sz="0" w:space="0" w:color="auto"/>
        <w:bottom w:val="none" w:sz="0" w:space="0" w:color="auto"/>
        <w:right w:val="none" w:sz="0" w:space="0" w:color="auto"/>
      </w:divBdr>
    </w:div>
    <w:div w:id="768966005">
      <w:bodyDiv w:val="1"/>
      <w:marLeft w:val="0"/>
      <w:marRight w:val="0"/>
      <w:marTop w:val="0"/>
      <w:marBottom w:val="0"/>
      <w:divBdr>
        <w:top w:val="none" w:sz="0" w:space="0" w:color="auto"/>
        <w:left w:val="none" w:sz="0" w:space="0" w:color="auto"/>
        <w:bottom w:val="none" w:sz="0" w:space="0" w:color="auto"/>
        <w:right w:val="none" w:sz="0" w:space="0" w:color="auto"/>
      </w:divBdr>
    </w:div>
    <w:div w:id="769551142">
      <w:bodyDiv w:val="1"/>
      <w:marLeft w:val="0"/>
      <w:marRight w:val="0"/>
      <w:marTop w:val="0"/>
      <w:marBottom w:val="0"/>
      <w:divBdr>
        <w:top w:val="none" w:sz="0" w:space="0" w:color="auto"/>
        <w:left w:val="none" w:sz="0" w:space="0" w:color="auto"/>
        <w:bottom w:val="none" w:sz="0" w:space="0" w:color="auto"/>
        <w:right w:val="none" w:sz="0" w:space="0" w:color="auto"/>
      </w:divBdr>
    </w:div>
    <w:div w:id="772364722">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2407598">
      <w:bodyDiv w:val="1"/>
      <w:marLeft w:val="0"/>
      <w:marRight w:val="0"/>
      <w:marTop w:val="0"/>
      <w:marBottom w:val="0"/>
      <w:divBdr>
        <w:top w:val="none" w:sz="0" w:space="0" w:color="auto"/>
        <w:left w:val="none" w:sz="0" w:space="0" w:color="auto"/>
        <w:bottom w:val="none" w:sz="0" w:space="0" w:color="auto"/>
        <w:right w:val="none" w:sz="0" w:space="0" w:color="auto"/>
      </w:divBdr>
    </w:div>
    <w:div w:id="793714053">
      <w:bodyDiv w:val="1"/>
      <w:marLeft w:val="0"/>
      <w:marRight w:val="0"/>
      <w:marTop w:val="0"/>
      <w:marBottom w:val="0"/>
      <w:divBdr>
        <w:top w:val="none" w:sz="0" w:space="0" w:color="auto"/>
        <w:left w:val="none" w:sz="0" w:space="0" w:color="auto"/>
        <w:bottom w:val="none" w:sz="0" w:space="0" w:color="auto"/>
        <w:right w:val="none" w:sz="0" w:space="0" w:color="auto"/>
      </w:divBdr>
    </w:div>
    <w:div w:id="799570785">
      <w:bodyDiv w:val="1"/>
      <w:marLeft w:val="0"/>
      <w:marRight w:val="0"/>
      <w:marTop w:val="0"/>
      <w:marBottom w:val="0"/>
      <w:divBdr>
        <w:top w:val="none" w:sz="0" w:space="0" w:color="auto"/>
        <w:left w:val="none" w:sz="0" w:space="0" w:color="auto"/>
        <w:bottom w:val="none" w:sz="0" w:space="0" w:color="auto"/>
        <w:right w:val="none" w:sz="0" w:space="0" w:color="auto"/>
      </w:divBdr>
    </w:div>
    <w:div w:id="799614374">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5046446">
      <w:bodyDiv w:val="1"/>
      <w:marLeft w:val="0"/>
      <w:marRight w:val="0"/>
      <w:marTop w:val="0"/>
      <w:marBottom w:val="0"/>
      <w:divBdr>
        <w:top w:val="none" w:sz="0" w:space="0" w:color="auto"/>
        <w:left w:val="none" w:sz="0" w:space="0" w:color="auto"/>
        <w:bottom w:val="none" w:sz="0" w:space="0" w:color="auto"/>
        <w:right w:val="none" w:sz="0" w:space="0" w:color="auto"/>
      </w:divBdr>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754431">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6141920">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18494586">
      <w:bodyDiv w:val="1"/>
      <w:marLeft w:val="0"/>
      <w:marRight w:val="0"/>
      <w:marTop w:val="0"/>
      <w:marBottom w:val="0"/>
      <w:divBdr>
        <w:top w:val="none" w:sz="0" w:space="0" w:color="auto"/>
        <w:left w:val="none" w:sz="0" w:space="0" w:color="auto"/>
        <w:bottom w:val="none" w:sz="0" w:space="0" w:color="auto"/>
        <w:right w:val="none" w:sz="0" w:space="0" w:color="auto"/>
      </w:divBdr>
    </w:div>
    <w:div w:id="81869446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709730">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6310447">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541560">
      <w:bodyDiv w:val="1"/>
      <w:marLeft w:val="0"/>
      <w:marRight w:val="0"/>
      <w:marTop w:val="0"/>
      <w:marBottom w:val="0"/>
      <w:divBdr>
        <w:top w:val="none" w:sz="0" w:space="0" w:color="auto"/>
        <w:left w:val="none" w:sz="0" w:space="0" w:color="auto"/>
        <w:bottom w:val="none" w:sz="0" w:space="0" w:color="auto"/>
        <w:right w:val="none" w:sz="0" w:space="0" w:color="auto"/>
      </w:divBdr>
    </w:div>
    <w:div w:id="839585710">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241294">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854790">
      <w:bodyDiv w:val="1"/>
      <w:marLeft w:val="0"/>
      <w:marRight w:val="0"/>
      <w:marTop w:val="0"/>
      <w:marBottom w:val="0"/>
      <w:divBdr>
        <w:top w:val="none" w:sz="0" w:space="0" w:color="auto"/>
        <w:left w:val="none" w:sz="0" w:space="0" w:color="auto"/>
        <w:bottom w:val="none" w:sz="0" w:space="0" w:color="auto"/>
        <w:right w:val="none" w:sz="0" w:space="0" w:color="auto"/>
      </w:divBdr>
    </w:div>
    <w:div w:id="861213202">
      <w:bodyDiv w:val="1"/>
      <w:marLeft w:val="0"/>
      <w:marRight w:val="0"/>
      <w:marTop w:val="0"/>
      <w:marBottom w:val="0"/>
      <w:divBdr>
        <w:top w:val="none" w:sz="0" w:space="0" w:color="auto"/>
        <w:left w:val="none" w:sz="0" w:space="0" w:color="auto"/>
        <w:bottom w:val="none" w:sz="0" w:space="0" w:color="auto"/>
        <w:right w:val="none" w:sz="0" w:space="0" w:color="auto"/>
      </w:divBdr>
    </w:div>
    <w:div w:id="862086612">
      <w:bodyDiv w:val="1"/>
      <w:marLeft w:val="0"/>
      <w:marRight w:val="0"/>
      <w:marTop w:val="0"/>
      <w:marBottom w:val="0"/>
      <w:divBdr>
        <w:top w:val="none" w:sz="0" w:space="0" w:color="auto"/>
        <w:left w:val="none" w:sz="0" w:space="0" w:color="auto"/>
        <w:bottom w:val="none" w:sz="0" w:space="0" w:color="auto"/>
        <w:right w:val="none" w:sz="0" w:space="0" w:color="auto"/>
      </w:divBdr>
    </w:div>
    <w:div w:id="865950072">
      <w:bodyDiv w:val="1"/>
      <w:marLeft w:val="0"/>
      <w:marRight w:val="0"/>
      <w:marTop w:val="0"/>
      <w:marBottom w:val="0"/>
      <w:divBdr>
        <w:top w:val="none" w:sz="0" w:space="0" w:color="auto"/>
        <w:left w:val="none" w:sz="0" w:space="0" w:color="auto"/>
        <w:bottom w:val="none" w:sz="0" w:space="0" w:color="auto"/>
        <w:right w:val="none" w:sz="0" w:space="0" w:color="auto"/>
      </w:divBdr>
    </w:div>
    <w:div w:id="866333353">
      <w:bodyDiv w:val="1"/>
      <w:marLeft w:val="0"/>
      <w:marRight w:val="0"/>
      <w:marTop w:val="0"/>
      <w:marBottom w:val="0"/>
      <w:divBdr>
        <w:top w:val="none" w:sz="0" w:space="0" w:color="auto"/>
        <w:left w:val="none" w:sz="0" w:space="0" w:color="auto"/>
        <w:bottom w:val="none" w:sz="0" w:space="0" w:color="auto"/>
        <w:right w:val="none" w:sz="0" w:space="0" w:color="auto"/>
      </w:divBdr>
    </w:div>
    <w:div w:id="871189079">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6046159">
      <w:bodyDiv w:val="1"/>
      <w:marLeft w:val="0"/>
      <w:marRight w:val="0"/>
      <w:marTop w:val="0"/>
      <w:marBottom w:val="0"/>
      <w:divBdr>
        <w:top w:val="none" w:sz="0" w:space="0" w:color="auto"/>
        <w:left w:val="none" w:sz="0" w:space="0" w:color="auto"/>
        <w:bottom w:val="none" w:sz="0" w:space="0" w:color="auto"/>
        <w:right w:val="none" w:sz="0" w:space="0" w:color="auto"/>
      </w:divBdr>
    </w:div>
    <w:div w:id="879435308">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412055">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93387976">
      <w:bodyDiv w:val="1"/>
      <w:marLeft w:val="0"/>
      <w:marRight w:val="0"/>
      <w:marTop w:val="0"/>
      <w:marBottom w:val="0"/>
      <w:divBdr>
        <w:top w:val="none" w:sz="0" w:space="0" w:color="auto"/>
        <w:left w:val="none" w:sz="0" w:space="0" w:color="auto"/>
        <w:bottom w:val="none" w:sz="0" w:space="0" w:color="auto"/>
        <w:right w:val="none" w:sz="0" w:space="0" w:color="auto"/>
      </w:divBdr>
    </w:div>
    <w:div w:id="894580669">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8858573">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3296044">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599674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8271104">
      <w:bodyDiv w:val="1"/>
      <w:marLeft w:val="0"/>
      <w:marRight w:val="0"/>
      <w:marTop w:val="0"/>
      <w:marBottom w:val="0"/>
      <w:divBdr>
        <w:top w:val="none" w:sz="0" w:space="0" w:color="auto"/>
        <w:left w:val="none" w:sz="0" w:space="0" w:color="auto"/>
        <w:bottom w:val="none" w:sz="0" w:space="0" w:color="auto"/>
        <w:right w:val="none" w:sz="0" w:space="0" w:color="auto"/>
      </w:divBdr>
    </w:div>
    <w:div w:id="908423051">
      <w:bodyDiv w:val="1"/>
      <w:marLeft w:val="0"/>
      <w:marRight w:val="0"/>
      <w:marTop w:val="0"/>
      <w:marBottom w:val="0"/>
      <w:divBdr>
        <w:top w:val="none" w:sz="0" w:space="0" w:color="auto"/>
        <w:left w:val="none" w:sz="0" w:space="0" w:color="auto"/>
        <w:bottom w:val="none" w:sz="0" w:space="0" w:color="auto"/>
        <w:right w:val="none" w:sz="0" w:space="0" w:color="auto"/>
      </w:divBdr>
    </w:div>
    <w:div w:id="912619099">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4096571">
      <w:bodyDiv w:val="1"/>
      <w:marLeft w:val="0"/>
      <w:marRight w:val="0"/>
      <w:marTop w:val="0"/>
      <w:marBottom w:val="0"/>
      <w:divBdr>
        <w:top w:val="none" w:sz="0" w:space="0" w:color="auto"/>
        <w:left w:val="none" w:sz="0" w:space="0" w:color="auto"/>
        <w:bottom w:val="none" w:sz="0" w:space="0" w:color="auto"/>
        <w:right w:val="none" w:sz="0" w:space="0" w:color="auto"/>
      </w:divBdr>
    </w:div>
    <w:div w:id="918292758">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19873427">
      <w:bodyDiv w:val="1"/>
      <w:marLeft w:val="0"/>
      <w:marRight w:val="0"/>
      <w:marTop w:val="0"/>
      <w:marBottom w:val="0"/>
      <w:divBdr>
        <w:top w:val="none" w:sz="0" w:space="0" w:color="auto"/>
        <w:left w:val="none" w:sz="0" w:space="0" w:color="auto"/>
        <w:bottom w:val="none" w:sz="0" w:space="0" w:color="auto"/>
        <w:right w:val="none" w:sz="0" w:space="0" w:color="auto"/>
      </w:divBdr>
      <w:divsChild>
        <w:div w:id="1861164602">
          <w:marLeft w:val="240"/>
          <w:marRight w:val="240"/>
          <w:marTop w:val="0"/>
          <w:marBottom w:val="105"/>
          <w:divBdr>
            <w:top w:val="none" w:sz="0" w:space="0" w:color="auto"/>
            <w:left w:val="none" w:sz="0" w:space="0" w:color="auto"/>
            <w:bottom w:val="none" w:sz="0" w:space="0" w:color="auto"/>
            <w:right w:val="none" w:sz="0" w:space="0" w:color="auto"/>
          </w:divBdr>
          <w:divsChild>
            <w:div w:id="885334435">
              <w:marLeft w:val="150"/>
              <w:marRight w:val="0"/>
              <w:marTop w:val="0"/>
              <w:marBottom w:val="0"/>
              <w:divBdr>
                <w:top w:val="none" w:sz="0" w:space="0" w:color="auto"/>
                <w:left w:val="none" w:sz="0" w:space="0" w:color="auto"/>
                <w:bottom w:val="none" w:sz="0" w:space="0" w:color="auto"/>
                <w:right w:val="none" w:sz="0" w:space="0" w:color="auto"/>
              </w:divBdr>
              <w:divsChild>
                <w:div w:id="1306811253">
                  <w:marLeft w:val="0"/>
                  <w:marRight w:val="0"/>
                  <w:marTop w:val="0"/>
                  <w:marBottom w:val="0"/>
                  <w:divBdr>
                    <w:top w:val="none" w:sz="0" w:space="0" w:color="auto"/>
                    <w:left w:val="none" w:sz="0" w:space="0" w:color="auto"/>
                    <w:bottom w:val="none" w:sz="0" w:space="0" w:color="auto"/>
                    <w:right w:val="none" w:sz="0" w:space="0" w:color="auto"/>
                  </w:divBdr>
                  <w:divsChild>
                    <w:div w:id="1802503534">
                      <w:marLeft w:val="0"/>
                      <w:marRight w:val="0"/>
                      <w:marTop w:val="0"/>
                      <w:marBottom w:val="0"/>
                      <w:divBdr>
                        <w:top w:val="none" w:sz="0" w:space="0" w:color="auto"/>
                        <w:left w:val="none" w:sz="0" w:space="0" w:color="auto"/>
                        <w:bottom w:val="none" w:sz="0" w:space="0" w:color="auto"/>
                        <w:right w:val="none" w:sz="0" w:space="0" w:color="auto"/>
                      </w:divBdr>
                      <w:divsChild>
                        <w:div w:id="819999460">
                          <w:marLeft w:val="0"/>
                          <w:marRight w:val="0"/>
                          <w:marTop w:val="0"/>
                          <w:marBottom w:val="60"/>
                          <w:divBdr>
                            <w:top w:val="none" w:sz="0" w:space="0" w:color="auto"/>
                            <w:left w:val="none" w:sz="0" w:space="0" w:color="auto"/>
                            <w:bottom w:val="none" w:sz="0" w:space="0" w:color="auto"/>
                            <w:right w:val="none" w:sz="0" w:space="0" w:color="auto"/>
                          </w:divBdr>
                          <w:divsChild>
                            <w:div w:id="2116097168">
                              <w:marLeft w:val="0"/>
                              <w:marRight w:val="0"/>
                              <w:marTop w:val="0"/>
                              <w:marBottom w:val="0"/>
                              <w:divBdr>
                                <w:top w:val="none" w:sz="0" w:space="0" w:color="auto"/>
                                <w:left w:val="none" w:sz="0" w:space="0" w:color="auto"/>
                                <w:bottom w:val="none" w:sz="0" w:space="0" w:color="auto"/>
                                <w:right w:val="none" w:sz="0" w:space="0" w:color="auto"/>
                              </w:divBdr>
                            </w:div>
                            <w:div w:id="17323883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483022">
          <w:marLeft w:val="225"/>
          <w:marRight w:val="225"/>
          <w:marTop w:val="0"/>
          <w:marBottom w:val="165"/>
          <w:divBdr>
            <w:top w:val="none" w:sz="0" w:space="0" w:color="auto"/>
            <w:left w:val="none" w:sz="0" w:space="0" w:color="auto"/>
            <w:bottom w:val="none" w:sz="0" w:space="0" w:color="auto"/>
            <w:right w:val="none" w:sz="0" w:space="0" w:color="auto"/>
          </w:divBdr>
          <w:divsChild>
            <w:div w:id="298538615">
              <w:marLeft w:val="0"/>
              <w:marRight w:val="165"/>
              <w:marTop w:val="0"/>
              <w:marBottom w:val="0"/>
              <w:divBdr>
                <w:top w:val="none" w:sz="0" w:space="0" w:color="auto"/>
                <w:left w:val="none" w:sz="0" w:space="0" w:color="auto"/>
                <w:bottom w:val="none" w:sz="0" w:space="0" w:color="auto"/>
                <w:right w:val="none" w:sz="0" w:space="0" w:color="auto"/>
              </w:divBdr>
              <w:divsChild>
                <w:div w:id="792021371">
                  <w:marLeft w:val="0"/>
                  <w:marRight w:val="0"/>
                  <w:marTop w:val="0"/>
                  <w:marBottom w:val="0"/>
                  <w:divBdr>
                    <w:top w:val="none" w:sz="0" w:space="0" w:color="auto"/>
                    <w:left w:val="none" w:sz="0" w:space="0" w:color="auto"/>
                    <w:bottom w:val="none" w:sz="0" w:space="0" w:color="auto"/>
                    <w:right w:val="none" w:sz="0" w:space="0" w:color="auto"/>
                  </w:divBdr>
                  <w:divsChild>
                    <w:div w:id="1238053853">
                      <w:marLeft w:val="0"/>
                      <w:marRight w:val="0"/>
                      <w:marTop w:val="0"/>
                      <w:marBottom w:val="0"/>
                      <w:divBdr>
                        <w:top w:val="none" w:sz="0" w:space="0" w:color="auto"/>
                        <w:left w:val="none" w:sz="0" w:space="0" w:color="auto"/>
                        <w:bottom w:val="none" w:sz="0" w:space="0" w:color="auto"/>
                        <w:right w:val="none" w:sz="0" w:space="0" w:color="auto"/>
                      </w:divBdr>
                      <w:divsChild>
                        <w:div w:id="1592083863">
                          <w:marLeft w:val="0"/>
                          <w:marRight w:val="0"/>
                          <w:marTop w:val="0"/>
                          <w:marBottom w:val="60"/>
                          <w:divBdr>
                            <w:top w:val="none" w:sz="0" w:space="0" w:color="auto"/>
                            <w:left w:val="none" w:sz="0" w:space="0" w:color="auto"/>
                            <w:bottom w:val="none" w:sz="0" w:space="0" w:color="auto"/>
                            <w:right w:val="none" w:sz="0" w:space="0" w:color="auto"/>
                          </w:divBdr>
                          <w:divsChild>
                            <w:div w:id="1302157184">
                              <w:marLeft w:val="0"/>
                              <w:marRight w:val="0"/>
                              <w:marTop w:val="0"/>
                              <w:marBottom w:val="0"/>
                              <w:divBdr>
                                <w:top w:val="none" w:sz="0" w:space="0" w:color="auto"/>
                                <w:left w:val="none" w:sz="0" w:space="0" w:color="auto"/>
                                <w:bottom w:val="none" w:sz="0" w:space="0" w:color="auto"/>
                                <w:right w:val="none" w:sz="0" w:space="0" w:color="auto"/>
                              </w:divBdr>
                              <w:divsChild>
                                <w:div w:id="784739678">
                                  <w:marLeft w:val="0"/>
                                  <w:marRight w:val="0"/>
                                  <w:marTop w:val="0"/>
                                  <w:marBottom w:val="0"/>
                                  <w:divBdr>
                                    <w:top w:val="none" w:sz="0" w:space="0" w:color="auto"/>
                                    <w:left w:val="none" w:sz="0" w:space="0" w:color="auto"/>
                                    <w:bottom w:val="none" w:sz="0" w:space="0" w:color="auto"/>
                                    <w:right w:val="none" w:sz="0" w:space="0" w:color="auto"/>
                                  </w:divBdr>
                                </w:div>
                                <w:div w:id="1894777468">
                                  <w:marLeft w:val="0"/>
                                  <w:marRight w:val="0"/>
                                  <w:marTop w:val="0"/>
                                  <w:marBottom w:val="0"/>
                                  <w:divBdr>
                                    <w:top w:val="none" w:sz="0" w:space="0" w:color="auto"/>
                                    <w:left w:val="none" w:sz="0" w:space="0" w:color="auto"/>
                                    <w:bottom w:val="none" w:sz="0" w:space="0" w:color="auto"/>
                                    <w:right w:val="none" w:sz="0" w:space="0" w:color="auto"/>
                                  </w:divBdr>
                                  <w:divsChild>
                                    <w:div w:id="1978294815">
                                      <w:marLeft w:val="0"/>
                                      <w:marRight w:val="0"/>
                                      <w:marTop w:val="0"/>
                                      <w:marBottom w:val="0"/>
                                      <w:divBdr>
                                        <w:top w:val="none" w:sz="0" w:space="0" w:color="auto"/>
                                        <w:left w:val="none" w:sz="0" w:space="0" w:color="auto"/>
                                        <w:bottom w:val="none" w:sz="0" w:space="0" w:color="auto"/>
                                        <w:right w:val="none" w:sz="0" w:space="0" w:color="auto"/>
                                      </w:divBdr>
                                      <w:divsChild>
                                        <w:div w:id="2012023631">
                                          <w:marLeft w:val="0"/>
                                          <w:marRight w:val="0"/>
                                          <w:marTop w:val="0"/>
                                          <w:marBottom w:val="75"/>
                                          <w:divBdr>
                                            <w:top w:val="none" w:sz="0" w:space="0" w:color="auto"/>
                                            <w:left w:val="none" w:sz="0" w:space="0" w:color="auto"/>
                                            <w:bottom w:val="none" w:sz="0" w:space="0" w:color="auto"/>
                                            <w:right w:val="none" w:sz="0" w:space="0" w:color="auto"/>
                                          </w:divBdr>
                                          <w:divsChild>
                                            <w:div w:id="2070103651">
                                              <w:marLeft w:val="0"/>
                                              <w:marRight w:val="0"/>
                                              <w:marTop w:val="0"/>
                                              <w:marBottom w:val="0"/>
                                              <w:divBdr>
                                                <w:top w:val="none" w:sz="0" w:space="0" w:color="auto"/>
                                                <w:left w:val="none" w:sz="0" w:space="0" w:color="auto"/>
                                                <w:bottom w:val="none" w:sz="0" w:space="0" w:color="auto"/>
                                                <w:right w:val="none" w:sz="0" w:space="0" w:color="auto"/>
                                              </w:divBdr>
                                            </w:div>
                                            <w:div w:id="1343586049">
                                              <w:marLeft w:val="0"/>
                                              <w:marRight w:val="0"/>
                                              <w:marTop w:val="0"/>
                                              <w:marBottom w:val="0"/>
                                              <w:divBdr>
                                                <w:top w:val="none" w:sz="0" w:space="0" w:color="auto"/>
                                                <w:left w:val="none" w:sz="0" w:space="0" w:color="auto"/>
                                                <w:bottom w:val="none" w:sz="0" w:space="0" w:color="auto"/>
                                                <w:right w:val="none" w:sz="0" w:space="0" w:color="auto"/>
                                              </w:divBdr>
                                            </w:div>
                                          </w:divsChild>
                                        </w:div>
                                        <w:div w:id="972371544">
                                          <w:marLeft w:val="0"/>
                                          <w:marRight w:val="0"/>
                                          <w:marTop w:val="0"/>
                                          <w:marBottom w:val="0"/>
                                          <w:divBdr>
                                            <w:top w:val="none" w:sz="0" w:space="0" w:color="auto"/>
                                            <w:left w:val="none" w:sz="0" w:space="0" w:color="auto"/>
                                            <w:bottom w:val="none" w:sz="0" w:space="0" w:color="auto"/>
                                            <w:right w:val="none" w:sz="0" w:space="0" w:color="auto"/>
                                          </w:divBdr>
                                          <w:divsChild>
                                            <w:div w:id="1444225449">
                                              <w:marLeft w:val="0"/>
                                              <w:marRight w:val="0"/>
                                              <w:marTop w:val="0"/>
                                              <w:marBottom w:val="0"/>
                                              <w:divBdr>
                                                <w:top w:val="none" w:sz="0" w:space="0" w:color="auto"/>
                                                <w:left w:val="none" w:sz="0" w:space="0" w:color="auto"/>
                                                <w:bottom w:val="none" w:sz="0" w:space="0" w:color="auto"/>
                                                <w:right w:val="none" w:sz="0" w:space="0" w:color="auto"/>
                                              </w:divBdr>
                                            </w:div>
                                            <w:div w:id="15832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493499">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583920">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2301369">
      <w:bodyDiv w:val="1"/>
      <w:marLeft w:val="0"/>
      <w:marRight w:val="0"/>
      <w:marTop w:val="0"/>
      <w:marBottom w:val="0"/>
      <w:divBdr>
        <w:top w:val="none" w:sz="0" w:space="0" w:color="auto"/>
        <w:left w:val="none" w:sz="0" w:space="0" w:color="auto"/>
        <w:bottom w:val="none" w:sz="0" w:space="0" w:color="auto"/>
        <w:right w:val="none" w:sz="0" w:space="0" w:color="auto"/>
      </w:divBdr>
    </w:div>
    <w:div w:id="947153459">
      <w:bodyDiv w:val="1"/>
      <w:marLeft w:val="0"/>
      <w:marRight w:val="0"/>
      <w:marTop w:val="0"/>
      <w:marBottom w:val="0"/>
      <w:divBdr>
        <w:top w:val="none" w:sz="0" w:space="0" w:color="auto"/>
        <w:left w:val="none" w:sz="0" w:space="0" w:color="auto"/>
        <w:bottom w:val="none" w:sz="0" w:space="0" w:color="auto"/>
        <w:right w:val="none" w:sz="0" w:space="0" w:color="auto"/>
      </w:divBdr>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784146">
      <w:bodyDiv w:val="1"/>
      <w:marLeft w:val="0"/>
      <w:marRight w:val="0"/>
      <w:marTop w:val="0"/>
      <w:marBottom w:val="0"/>
      <w:divBdr>
        <w:top w:val="none" w:sz="0" w:space="0" w:color="auto"/>
        <w:left w:val="none" w:sz="0" w:space="0" w:color="auto"/>
        <w:bottom w:val="none" w:sz="0" w:space="0" w:color="auto"/>
        <w:right w:val="none" w:sz="0" w:space="0" w:color="auto"/>
      </w:divBdr>
    </w:div>
    <w:div w:id="952057467">
      <w:bodyDiv w:val="1"/>
      <w:marLeft w:val="0"/>
      <w:marRight w:val="0"/>
      <w:marTop w:val="0"/>
      <w:marBottom w:val="0"/>
      <w:divBdr>
        <w:top w:val="none" w:sz="0" w:space="0" w:color="auto"/>
        <w:left w:val="none" w:sz="0" w:space="0" w:color="auto"/>
        <w:bottom w:val="none" w:sz="0" w:space="0" w:color="auto"/>
        <w:right w:val="none" w:sz="0" w:space="0" w:color="auto"/>
      </w:divBdr>
    </w:div>
    <w:div w:id="955334808">
      <w:bodyDiv w:val="1"/>
      <w:marLeft w:val="0"/>
      <w:marRight w:val="0"/>
      <w:marTop w:val="0"/>
      <w:marBottom w:val="0"/>
      <w:divBdr>
        <w:top w:val="none" w:sz="0" w:space="0" w:color="auto"/>
        <w:left w:val="none" w:sz="0" w:space="0" w:color="auto"/>
        <w:bottom w:val="none" w:sz="0" w:space="0" w:color="auto"/>
        <w:right w:val="none" w:sz="0" w:space="0" w:color="auto"/>
      </w:divBdr>
    </w:div>
    <w:div w:id="958223322">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0651986">
      <w:bodyDiv w:val="1"/>
      <w:marLeft w:val="0"/>
      <w:marRight w:val="0"/>
      <w:marTop w:val="0"/>
      <w:marBottom w:val="0"/>
      <w:divBdr>
        <w:top w:val="none" w:sz="0" w:space="0" w:color="auto"/>
        <w:left w:val="none" w:sz="0" w:space="0" w:color="auto"/>
        <w:bottom w:val="none" w:sz="0" w:space="0" w:color="auto"/>
        <w:right w:val="none" w:sz="0" w:space="0" w:color="auto"/>
      </w:divBdr>
    </w:div>
    <w:div w:id="964042623">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69364434">
      <w:bodyDiv w:val="1"/>
      <w:marLeft w:val="0"/>
      <w:marRight w:val="0"/>
      <w:marTop w:val="0"/>
      <w:marBottom w:val="0"/>
      <w:divBdr>
        <w:top w:val="none" w:sz="0" w:space="0" w:color="auto"/>
        <w:left w:val="none" w:sz="0" w:space="0" w:color="auto"/>
        <w:bottom w:val="none" w:sz="0" w:space="0" w:color="auto"/>
        <w:right w:val="none" w:sz="0" w:space="0" w:color="auto"/>
      </w:divBdr>
    </w:div>
    <w:div w:id="970019458">
      <w:bodyDiv w:val="1"/>
      <w:marLeft w:val="0"/>
      <w:marRight w:val="0"/>
      <w:marTop w:val="0"/>
      <w:marBottom w:val="0"/>
      <w:divBdr>
        <w:top w:val="none" w:sz="0" w:space="0" w:color="auto"/>
        <w:left w:val="none" w:sz="0" w:space="0" w:color="auto"/>
        <w:bottom w:val="none" w:sz="0" w:space="0" w:color="auto"/>
        <w:right w:val="none" w:sz="0" w:space="0" w:color="auto"/>
      </w:divBdr>
    </w:div>
    <w:div w:id="970288781">
      <w:bodyDiv w:val="1"/>
      <w:marLeft w:val="0"/>
      <w:marRight w:val="0"/>
      <w:marTop w:val="0"/>
      <w:marBottom w:val="0"/>
      <w:divBdr>
        <w:top w:val="none" w:sz="0" w:space="0" w:color="auto"/>
        <w:left w:val="none" w:sz="0" w:space="0" w:color="auto"/>
        <w:bottom w:val="none" w:sz="0" w:space="0" w:color="auto"/>
        <w:right w:val="none" w:sz="0" w:space="0" w:color="auto"/>
      </w:divBdr>
    </w:div>
    <w:div w:id="971792807">
      <w:bodyDiv w:val="1"/>
      <w:marLeft w:val="0"/>
      <w:marRight w:val="0"/>
      <w:marTop w:val="0"/>
      <w:marBottom w:val="0"/>
      <w:divBdr>
        <w:top w:val="none" w:sz="0" w:space="0" w:color="auto"/>
        <w:left w:val="none" w:sz="0" w:space="0" w:color="auto"/>
        <w:bottom w:val="none" w:sz="0" w:space="0" w:color="auto"/>
        <w:right w:val="none" w:sz="0" w:space="0" w:color="auto"/>
      </w:divBdr>
    </w:div>
    <w:div w:id="973103356">
      <w:bodyDiv w:val="1"/>
      <w:marLeft w:val="0"/>
      <w:marRight w:val="0"/>
      <w:marTop w:val="0"/>
      <w:marBottom w:val="0"/>
      <w:divBdr>
        <w:top w:val="none" w:sz="0" w:space="0" w:color="auto"/>
        <w:left w:val="none" w:sz="0" w:space="0" w:color="auto"/>
        <w:bottom w:val="none" w:sz="0" w:space="0" w:color="auto"/>
        <w:right w:val="none" w:sz="0" w:space="0" w:color="auto"/>
      </w:divBdr>
    </w:div>
    <w:div w:id="980234122">
      <w:bodyDiv w:val="1"/>
      <w:marLeft w:val="0"/>
      <w:marRight w:val="0"/>
      <w:marTop w:val="0"/>
      <w:marBottom w:val="0"/>
      <w:divBdr>
        <w:top w:val="none" w:sz="0" w:space="0" w:color="auto"/>
        <w:left w:val="none" w:sz="0" w:space="0" w:color="auto"/>
        <w:bottom w:val="none" w:sz="0" w:space="0" w:color="auto"/>
        <w:right w:val="none" w:sz="0" w:space="0" w:color="auto"/>
      </w:divBdr>
    </w:div>
    <w:div w:id="987248924">
      <w:bodyDiv w:val="1"/>
      <w:marLeft w:val="0"/>
      <w:marRight w:val="0"/>
      <w:marTop w:val="0"/>
      <w:marBottom w:val="0"/>
      <w:divBdr>
        <w:top w:val="none" w:sz="0" w:space="0" w:color="auto"/>
        <w:left w:val="none" w:sz="0" w:space="0" w:color="auto"/>
        <w:bottom w:val="none" w:sz="0" w:space="0" w:color="auto"/>
        <w:right w:val="none" w:sz="0" w:space="0" w:color="auto"/>
      </w:divBdr>
    </w:div>
    <w:div w:id="989753047">
      <w:bodyDiv w:val="1"/>
      <w:marLeft w:val="0"/>
      <w:marRight w:val="0"/>
      <w:marTop w:val="0"/>
      <w:marBottom w:val="0"/>
      <w:divBdr>
        <w:top w:val="none" w:sz="0" w:space="0" w:color="auto"/>
        <w:left w:val="none" w:sz="0" w:space="0" w:color="auto"/>
        <w:bottom w:val="none" w:sz="0" w:space="0" w:color="auto"/>
        <w:right w:val="none" w:sz="0" w:space="0" w:color="auto"/>
      </w:divBdr>
    </w:div>
    <w:div w:id="990595435">
      <w:bodyDiv w:val="1"/>
      <w:marLeft w:val="0"/>
      <w:marRight w:val="0"/>
      <w:marTop w:val="0"/>
      <w:marBottom w:val="0"/>
      <w:divBdr>
        <w:top w:val="none" w:sz="0" w:space="0" w:color="auto"/>
        <w:left w:val="none" w:sz="0" w:space="0" w:color="auto"/>
        <w:bottom w:val="none" w:sz="0" w:space="0" w:color="auto"/>
        <w:right w:val="none" w:sz="0" w:space="0" w:color="auto"/>
      </w:divBdr>
    </w:div>
    <w:div w:id="992443347">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2397050">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7093656">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9644">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0956975">
      <w:bodyDiv w:val="1"/>
      <w:marLeft w:val="0"/>
      <w:marRight w:val="0"/>
      <w:marTop w:val="0"/>
      <w:marBottom w:val="0"/>
      <w:divBdr>
        <w:top w:val="none" w:sz="0" w:space="0" w:color="auto"/>
        <w:left w:val="none" w:sz="0" w:space="0" w:color="auto"/>
        <w:bottom w:val="none" w:sz="0" w:space="0" w:color="auto"/>
        <w:right w:val="none" w:sz="0" w:space="0" w:color="auto"/>
      </w:divBdr>
    </w:div>
    <w:div w:id="1031226141">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3186296">
      <w:bodyDiv w:val="1"/>
      <w:marLeft w:val="0"/>
      <w:marRight w:val="0"/>
      <w:marTop w:val="0"/>
      <w:marBottom w:val="0"/>
      <w:divBdr>
        <w:top w:val="none" w:sz="0" w:space="0" w:color="auto"/>
        <w:left w:val="none" w:sz="0" w:space="0" w:color="auto"/>
        <w:bottom w:val="none" w:sz="0" w:space="0" w:color="auto"/>
        <w:right w:val="none" w:sz="0" w:space="0" w:color="auto"/>
      </w:divBdr>
    </w:div>
    <w:div w:id="1034774846">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43033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283032">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0980314">
      <w:bodyDiv w:val="1"/>
      <w:marLeft w:val="0"/>
      <w:marRight w:val="0"/>
      <w:marTop w:val="0"/>
      <w:marBottom w:val="0"/>
      <w:divBdr>
        <w:top w:val="none" w:sz="0" w:space="0" w:color="auto"/>
        <w:left w:val="none" w:sz="0" w:space="0" w:color="auto"/>
        <w:bottom w:val="none" w:sz="0" w:space="0" w:color="auto"/>
        <w:right w:val="none" w:sz="0" w:space="0" w:color="auto"/>
      </w:divBdr>
    </w:div>
    <w:div w:id="1042751427">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459128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620046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8923724">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2680822">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8038919">
      <w:bodyDiv w:val="1"/>
      <w:marLeft w:val="0"/>
      <w:marRight w:val="0"/>
      <w:marTop w:val="0"/>
      <w:marBottom w:val="0"/>
      <w:divBdr>
        <w:top w:val="none" w:sz="0" w:space="0" w:color="auto"/>
        <w:left w:val="none" w:sz="0" w:space="0" w:color="auto"/>
        <w:bottom w:val="none" w:sz="0" w:space="0" w:color="auto"/>
        <w:right w:val="none" w:sz="0" w:space="0" w:color="auto"/>
      </w:divBdr>
    </w:div>
    <w:div w:id="108842967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4741062">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057870">
      <w:bodyDiv w:val="1"/>
      <w:marLeft w:val="0"/>
      <w:marRight w:val="0"/>
      <w:marTop w:val="0"/>
      <w:marBottom w:val="0"/>
      <w:divBdr>
        <w:top w:val="none" w:sz="0" w:space="0" w:color="auto"/>
        <w:left w:val="none" w:sz="0" w:space="0" w:color="auto"/>
        <w:bottom w:val="none" w:sz="0" w:space="0" w:color="auto"/>
        <w:right w:val="none" w:sz="0" w:space="0" w:color="auto"/>
      </w:divBdr>
    </w:div>
    <w:div w:id="1098066889">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2534544">
      <w:bodyDiv w:val="1"/>
      <w:marLeft w:val="0"/>
      <w:marRight w:val="0"/>
      <w:marTop w:val="0"/>
      <w:marBottom w:val="0"/>
      <w:divBdr>
        <w:top w:val="none" w:sz="0" w:space="0" w:color="auto"/>
        <w:left w:val="none" w:sz="0" w:space="0" w:color="auto"/>
        <w:bottom w:val="none" w:sz="0" w:space="0" w:color="auto"/>
        <w:right w:val="none" w:sz="0" w:space="0" w:color="auto"/>
      </w:divBdr>
    </w:div>
    <w:div w:id="1102994941">
      <w:bodyDiv w:val="1"/>
      <w:marLeft w:val="0"/>
      <w:marRight w:val="0"/>
      <w:marTop w:val="0"/>
      <w:marBottom w:val="0"/>
      <w:divBdr>
        <w:top w:val="none" w:sz="0" w:space="0" w:color="auto"/>
        <w:left w:val="none" w:sz="0" w:space="0" w:color="auto"/>
        <w:bottom w:val="none" w:sz="0" w:space="0" w:color="auto"/>
        <w:right w:val="none" w:sz="0" w:space="0" w:color="auto"/>
      </w:divBdr>
    </w:div>
    <w:div w:id="1103111843">
      <w:bodyDiv w:val="1"/>
      <w:marLeft w:val="0"/>
      <w:marRight w:val="0"/>
      <w:marTop w:val="0"/>
      <w:marBottom w:val="0"/>
      <w:divBdr>
        <w:top w:val="none" w:sz="0" w:space="0" w:color="auto"/>
        <w:left w:val="none" w:sz="0" w:space="0" w:color="auto"/>
        <w:bottom w:val="none" w:sz="0" w:space="0" w:color="auto"/>
        <w:right w:val="none" w:sz="0" w:space="0" w:color="auto"/>
      </w:divBdr>
    </w:div>
    <w:div w:id="11045712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7775932">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3036760">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216193">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40686832">
      <w:bodyDiv w:val="1"/>
      <w:marLeft w:val="0"/>
      <w:marRight w:val="0"/>
      <w:marTop w:val="0"/>
      <w:marBottom w:val="0"/>
      <w:divBdr>
        <w:top w:val="none" w:sz="0" w:space="0" w:color="auto"/>
        <w:left w:val="none" w:sz="0" w:space="0" w:color="auto"/>
        <w:bottom w:val="none" w:sz="0" w:space="0" w:color="auto"/>
        <w:right w:val="none" w:sz="0" w:space="0" w:color="auto"/>
      </w:divBdr>
    </w:div>
    <w:div w:id="1142967862">
      <w:bodyDiv w:val="1"/>
      <w:marLeft w:val="0"/>
      <w:marRight w:val="0"/>
      <w:marTop w:val="0"/>
      <w:marBottom w:val="0"/>
      <w:divBdr>
        <w:top w:val="none" w:sz="0" w:space="0" w:color="auto"/>
        <w:left w:val="none" w:sz="0" w:space="0" w:color="auto"/>
        <w:bottom w:val="none" w:sz="0" w:space="0" w:color="auto"/>
        <w:right w:val="none" w:sz="0" w:space="0" w:color="auto"/>
      </w:divBdr>
    </w:div>
    <w:div w:id="1144665851">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5612777">
      <w:bodyDiv w:val="1"/>
      <w:marLeft w:val="0"/>
      <w:marRight w:val="0"/>
      <w:marTop w:val="0"/>
      <w:marBottom w:val="0"/>
      <w:divBdr>
        <w:top w:val="none" w:sz="0" w:space="0" w:color="auto"/>
        <w:left w:val="none" w:sz="0" w:space="0" w:color="auto"/>
        <w:bottom w:val="none" w:sz="0" w:space="0" w:color="auto"/>
        <w:right w:val="none" w:sz="0" w:space="0" w:color="auto"/>
      </w:divBdr>
    </w:div>
    <w:div w:id="1156190192">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311996">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543583">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665400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9806153">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4512232">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057092">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88562158">
      <w:bodyDiv w:val="1"/>
      <w:marLeft w:val="0"/>
      <w:marRight w:val="0"/>
      <w:marTop w:val="0"/>
      <w:marBottom w:val="0"/>
      <w:divBdr>
        <w:top w:val="none" w:sz="0" w:space="0" w:color="auto"/>
        <w:left w:val="none" w:sz="0" w:space="0" w:color="auto"/>
        <w:bottom w:val="none" w:sz="0" w:space="0" w:color="auto"/>
        <w:right w:val="none" w:sz="0" w:space="0" w:color="auto"/>
      </w:divBdr>
    </w:div>
    <w:div w:id="1192886711">
      <w:bodyDiv w:val="1"/>
      <w:marLeft w:val="0"/>
      <w:marRight w:val="0"/>
      <w:marTop w:val="0"/>
      <w:marBottom w:val="0"/>
      <w:divBdr>
        <w:top w:val="none" w:sz="0" w:space="0" w:color="auto"/>
        <w:left w:val="none" w:sz="0" w:space="0" w:color="auto"/>
        <w:bottom w:val="none" w:sz="0" w:space="0" w:color="auto"/>
        <w:right w:val="none" w:sz="0" w:space="0" w:color="auto"/>
      </w:divBdr>
    </w:div>
    <w:div w:id="1193032609">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7278621">
      <w:bodyDiv w:val="1"/>
      <w:marLeft w:val="0"/>
      <w:marRight w:val="0"/>
      <w:marTop w:val="0"/>
      <w:marBottom w:val="0"/>
      <w:divBdr>
        <w:top w:val="none" w:sz="0" w:space="0" w:color="auto"/>
        <w:left w:val="none" w:sz="0" w:space="0" w:color="auto"/>
        <w:bottom w:val="none" w:sz="0" w:space="0" w:color="auto"/>
        <w:right w:val="none" w:sz="0" w:space="0" w:color="auto"/>
      </w:divBdr>
    </w:div>
    <w:div w:id="1207598384">
      <w:bodyDiv w:val="1"/>
      <w:marLeft w:val="0"/>
      <w:marRight w:val="0"/>
      <w:marTop w:val="0"/>
      <w:marBottom w:val="0"/>
      <w:divBdr>
        <w:top w:val="none" w:sz="0" w:space="0" w:color="auto"/>
        <w:left w:val="none" w:sz="0" w:space="0" w:color="auto"/>
        <w:bottom w:val="none" w:sz="0" w:space="0" w:color="auto"/>
        <w:right w:val="none" w:sz="0" w:space="0" w:color="auto"/>
      </w:divBdr>
    </w:div>
    <w:div w:id="1208643788">
      <w:bodyDiv w:val="1"/>
      <w:marLeft w:val="0"/>
      <w:marRight w:val="0"/>
      <w:marTop w:val="0"/>
      <w:marBottom w:val="0"/>
      <w:divBdr>
        <w:top w:val="none" w:sz="0" w:space="0" w:color="auto"/>
        <w:left w:val="none" w:sz="0" w:space="0" w:color="auto"/>
        <w:bottom w:val="none" w:sz="0" w:space="0" w:color="auto"/>
        <w:right w:val="none" w:sz="0" w:space="0" w:color="auto"/>
      </w:divBdr>
    </w:div>
    <w:div w:id="1210531655">
      <w:bodyDiv w:val="1"/>
      <w:marLeft w:val="0"/>
      <w:marRight w:val="0"/>
      <w:marTop w:val="0"/>
      <w:marBottom w:val="0"/>
      <w:divBdr>
        <w:top w:val="none" w:sz="0" w:space="0" w:color="auto"/>
        <w:left w:val="none" w:sz="0" w:space="0" w:color="auto"/>
        <w:bottom w:val="none" w:sz="0" w:space="0" w:color="auto"/>
        <w:right w:val="none" w:sz="0" w:space="0" w:color="auto"/>
      </w:divBdr>
    </w:div>
    <w:div w:id="1213686568">
      <w:bodyDiv w:val="1"/>
      <w:marLeft w:val="0"/>
      <w:marRight w:val="0"/>
      <w:marTop w:val="0"/>
      <w:marBottom w:val="0"/>
      <w:divBdr>
        <w:top w:val="none" w:sz="0" w:space="0" w:color="auto"/>
        <w:left w:val="none" w:sz="0" w:space="0" w:color="auto"/>
        <w:bottom w:val="none" w:sz="0" w:space="0" w:color="auto"/>
        <w:right w:val="none" w:sz="0" w:space="0" w:color="auto"/>
      </w:divBdr>
    </w:div>
    <w:div w:id="1221819050">
      <w:bodyDiv w:val="1"/>
      <w:marLeft w:val="0"/>
      <w:marRight w:val="0"/>
      <w:marTop w:val="0"/>
      <w:marBottom w:val="0"/>
      <w:divBdr>
        <w:top w:val="none" w:sz="0" w:space="0" w:color="auto"/>
        <w:left w:val="none" w:sz="0" w:space="0" w:color="auto"/>
        <w:bottom w:val="none" w:sz="0" w:space="0" w:color="auto"/>
        <w:right w:val="none" w:sz="0" w:space="0" w:color="auto"/>
      </w:divBdr>
    </w:div>
    <w:div w:id="1222131913">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36743794">
      <w:bodyDiv w:val="1"/>
      <w:marLeft w:val="0"/>
      <w:marRight w:val="0"/>
      <w:marTop w:val="0"/>
      <w:marBottom w:val="0"/>
      <w:divBdr>
        <w:top w:val="none" w:sz="0" w:space="0" w:color="auto"/>
        <w:left w:val="none" w:sz="0" w:space="0" w:color="auto"/>
        <w:bottom w:val="none" w:sz="0" w:space="0" w:color="auto"/>
        <w:right w:val="none" w:sz="0" w:space="0" w:color="auto"/>
      </w:divBdr>
    </w:div>
    <w:div w:id="1241410508">
      <w:bodyDiv w:val="1"/>
      <w:marLeft w:val="0"/>
      <w:marRight w:val="0"/>
      <w:marTop w:val="0"/>
      <w:marBottom w:val="0"/>
      <w:divBdr>
        <w:top w:val="none" w:sz="0" w:space="0" w:color="auto"/>
        <w:left w:val="none" w:sz="0" w:space="0" w:color="auto"/>
        <w:bottom w:val="none" w:sz="0" w:space="0" w:color="auto"/>
        <w:right w:val="none" w:sz="0" w:space="0" w:color="auto"/>
      </w:divBdr>
    </w:div>
    <w:div w:id="1243831198">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7106446">
      <w:bodyDiv w:val="1"/>
      <w:marLeft w:val="0"/>
      <w:marRight w:val="0"/>
      <w:marTop w:val="0"/>
      <w:marBottom w:val="0"/>
      <w:divBdr>
        <w:top w:val="none" w:sz="0" w:space="0" w:color="auto"/>
        <w:left w:val="none" w:sz="0" w:space="0" w:color="auto"/>
        <w:bottom w:val="none" w:sz="0" w:space="0" w:color="auto"/>
        <w:right w:val="none" w:sz="0" w:space="0" w:color="auto"/>
      </w:divBdr>
    </w:div>
    <w:div w:id="1247422854">
      <w:bodyDiv w:val="1"/>
      <w:marLeft w:val="0"/>
      <w:marRight w:val="0"/>
      <w:marTop w:val="0"/>
      <w:marBottom w:val="0"/>
      <w:divBdr>
        <w:top w:val="none" w:sz="0" w:space="0" w:color="auto"/>
        <w:left w:val="none" w:sz="0" w:space="0" w:color="auto"/>
        <w:bottom w:val="none" w:sz="0" w:space="0" w:color="auto"/>
        <w:right w:val="none" w:sz="0" w:space="0" w:color="auto"/>
      </w:divBdr>
    </w:div>
    <w:div w:id="1254044829">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676">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3998168">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7694577">
      <w:bodyDiv w:val="1"/>
      <w:marLeft w:val="0"/>
      <w:marRight w:val="0"/>
      <w:marTop w:val="0"/>
      <w:marBottom w:val="0"/>
      <w:divBdr>
        <w:top w:val="none" w:sz="0" w:space="0" w:color="auto"/>
        <w:left w:val="none" w:sz="0" w:space="0" w:color="auto"/>
        <w:bottom w:val="none" w:sz="0" w:space="0" w:color="auto"/>
        <w:right w:val="none" w:sz="0" w:space="0" w:color="auto"/>
      </w:divBdr>
    </w:div>
    <w:div w:id="126853884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6792178">
      <w:bodyDiv w:val="1"/>
      <w:marLeft w:val="0"/>
      <w:marRight w:val="0"/>
      <w:marTop w:val="0"/>
      <w:marBottom w:val="0"/>
      <w:divBdr>
        <w:top w:val="none" w:sz="0" w:space="0" w:color="auto"/>
        <w:left w:val="none" w:sz="0" w:space="0" w:color="auto"/>
        <w:bottom w:val="none" w:sz="0" w:space="0" w:color="auto"/>
        <w:right w:val="none" w:sz="0" w:space="0" w:color="auto"/>
      </w:divBdr>
    </w:div>
    <w:div w:id="1277325369">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272418">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016887">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5239832">
      <w:bodyDiv w:val="1"/>
      <w:marLeft w:val="0"/>
      <w:marRight w:val="0"/>
      <w:marTop w:val="0"/>
      <w:marBottom w:val="0"/>
      <w:divBdr>
        <w:top w:val="none" w:sz="0" w:space="0" w:color="auto"/>
        <w:left w:val="none" w:sz="0" w:space="0" w:color="auto"/>
        <w:bottom w:val="none" w:sz="0" w:space="0" w:color="auto"/>
        <w:right w:val="none" w:sz="0" w:space="0" w:color="auto"/>
      </w:divBdr>
    </w:div>
    <w:div w:id="1312826490">
      <w:bodyDiv w:val="1"/>
      <w:marLeft w:val="0"/>
      <w:marRight w:val="0"/>
      <w:marTop w:val="0"/>
      <w:marBottom w:val="0"/>
      <w:divBdr>
        <w:top w:val="none" w:sz="0" w:space="0" w:color="auto"/>
        <w:left w:val="none" w:sz="0" w:space="0" w:color="auto"/>
        <w:bottom w:val="none" w:sz="0" w:space="0" w:color="auto"/>
        <w:right w:val="none" w:sz="0" w:space="0" w:color="auto"/>
      </w:divBdr>
    </w:div>
    <w:div w:id="1314946109">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714655">
      <w:bodyDiv w:val="1"/>
      <w:marLeft w:val="0"/>
      <w:marRight w:val="0"/>
      <w:marTop w:val="0"/>
      <w:marBottom w:val="0"/>
      <w:divBdr>
        <w:top w:val="none" w:sz="0" w:space="0" w:color="auto"/>
        <w:left w:val="none" w:sz="0" w:space="0" w:color="auto"/>
        <w:bottom w:val="none" w:sz="0" w:space="0" w:color="auto"/>
        <w:right w:val="none" w:sz="0" w:space="0" w:color="auto"/>
      </w:divBdr>
    </w:div>
    <w:div w:id="1323389712">
      <w:bodyDiv w:val="1"/>
      <w:marLeft w:val="0"/>
      <w:marRight w:val="0"/>
      <w:marTop w:val="0"/>
      <w:marBottom w:val="0"/>
      <w:divBdr>
        <w:top w:val="none" w:sz="0" w:space="0" w:color="auto"/>
        <w:left w:val="none" w:sz="0" w:space="0" w:color="auto"/>
        <w:bottom w:val="none" w:sz="0" w:space="0" w:color="auto"/>
        <w:right w:val="none" w:sz="0" w:space="0" w:color="auto"/>
      </w:divBdr>
    </w:div>
    <w:div w:id="1324043635">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013858">
      <w:bodyDiv w:val="1"/>
      <w:marLeft w:val="0"/>
      <w:marRight w:val="0"/>
      <w:marTop w:val="0"/>
      <w:marBottom w:val="0"/>
      <w:divBdr>
        <w:top w:val="none" w:sz="0" w:space="0" w:color="auto"/>
        <w:left w:val="none" w:sz="0" w:space="0" w:color="auto"/>
        <w:bottom w:val="none" w:sz="0" w:space="0" w:color="auto"/>
        <w:right w:val="none" w:sz="0" w:space="0" w:color="auto"/>
      </w:divBdr>
    </w:div>
    <w:div w:id="1329678081">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4188462">
      <w:bodyDiv w:val="1"/>
      <w:marLeft w:val="0"/>
      <w:marRight w:val="0"/>
      <w:marTop w:val="0"/>
      <w:marBottom w:val="0"/>
      <w:divBdr>
        <w:top w:val="none" w:sz="0" w:space="0" w:color="auto"/>
        <w:left w:val="none" w:sz="0" w:space="0" w:color="auto"/>
        <w:bottom w:val="none" w:sz="0" w:space="0" w:color="auto"/>
        <w:right w:val="none" w:sz="0" w:space="0" w:color="auto"/>
      </w:divBdr>
    </w:div>
    <w:div w:id="1334911973">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7532551">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265674">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4916577">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494557">
      <w:bodyDiv w:val="1"/>
      <w:marLeft w:val="0"/>
      <w:marRight w:val="0"/>
      <w:marTop w:val="0"/>
      <w:marBottom w:val="0"/>
      <w:divBdr>
        <w:top w:val="none" w:sz="0" w:space="0" w:color="auto"/>
        <w:left w:val="none" w:sz="0" w:space="0" w:color="auto"/>
        <w:bottom w:val="none" w:sz="0" w:space="0" w:color="auto"/>
        <w:right w:val="none" w:sz="0" w:space="0" w:color="auto"/>
      </w:divBdr>
    </w:div>
    <w:div w:id="1358579075">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1857787">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69796591">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6589103">
      <w:bodyDiv w:val="1"/>
      <w:marLeft w:val="0"/>
      <w:marRight w:val="0"/>
      <w:marTop w:val="0"/>
      <w:marBottom w:val="0"/>
      <w:divBdr>
        <w:top w:val="none" w:sz="0" w:space="0" w:color="auto"/>
        <w:left w:val="none" w:sz="0" w:space="0" w:color="auto"/>
        <w:bottom w:val="none" w:sz="0" w:space="0" w:color="auto"/>
        <w:right w:val="none" w:sz="0" w:space="0" w:color="auto"/>
      </w:divBdr>
    </w:div>
    <w:div w:id="1378044560">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79817349">
      <w:bodyDiv w:val="1"/>
      <w:marLeft w:val="0"/>
      <w:marRight w:val="0"/>
      <w:marTop w:val="0"/>
      <w:marBottom w:val="0"/>
      <w:divBdr>
        <w:top w:val="none" w:sz="0" w:space="0" w:color="auto"/>
        <w:left w:val="none" w:sz="0" w:space="0" w:color="auto"/>
        <w:bottom w:val="none" w:sz="0" w:space="0" w:color="auto"/>
        <w:right w:val="none" w:sz="0" w:space="0" w:color="auto"/>
      </w:divBdr>
    </w:div>
    <w:div w:id="1382555443">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4523288">
      <w:bodyDiv w:val="1"/>
      <w:marLeft w:val="0"/>
      <w:marRight w:val="0"/>
      <w:marTop w:val="0"/>
      <w:marBottom w:val="0"/>
      <w:divBdr>
        <w:top w:val="none" w:sz="0" w:space="0" w:color="auto"/>
        <w:left w:val="none" w:sz="0" w:space="0" w:color="auto"/>
        <w:bottom w:val="none" w:sz="0" w:space="0" w:color="auto"/>
        <w:right w:val="none" w:sz="0" w:space="0" w:color="auto"/>
      </w:divBdr>
    </w:div>
    <w:div w:id="1385908561">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396591083">
      <w:bodyDiv w:val="1"/>
      <w:marLeft w:val="0"/>
      <w:marRight w:val="0"/>
      <w:marTop w:val="0"/>
      <w:marBottom w:val="0"/>
      <w:divBdr>
        <w:top w:val="none" w:sz="0" w:space="0" w:color="auto"/>
        <w:left w:val="none" w:sz="0" w:space="0" w:color="auto"/>
        <w:bottom w:val="none" w:sz="0" w:space="0" w:color="auto"/>
        <w:right w:val="none" w:sz="0" w:space="0" w:color="auto"/>
      </w:divBdr>
    </w:div>
    <w:div w:id="1399398167">
      <w:bodyDiv w:val="1"/>
      <w:marLeft w:val="0"/>
      <w:marRight w:val="0"/>
      <w:marTop w:val="0"/>
      <w:marBottom w:val="0"/>
      <w:divBdr>
        <w:top w:val="none" w:sz="0" w:space="0" w:color="auto"/>
        <w:left w:val="none" w:sz="0" w:space="0" w:color="auto"/>
        <w:bottom w:val="none" w:sz="0" w:space="0" w:color="auto"/>
        <w:right w:val="none" w:sz="0" w:space="0" w:color="auto"/>
      </w:divBdr>
    </w:div>
    <w:div w:id="1401058315">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1854006">
      <w:bodyDiv w:val="1"/>
      <w:marLeft w:val="0"/>
      <w:marRight w:val="0"/>
      <w:marTop w:val="0"/>
      <w:marBottom w:val="0"/>
      <w:divBdr>
        <w:top w:val="none" w:sz="0" w:space="0" w:color="auto"/>
        <w:left w:val="none" w:sz="0" w:space="0" w:color="auto"/>
        <w:bottom w:val="none" w:sz="0" w:space="0" w:color="auto"/>
        <w:right w:val="none" w:sz="0" w:space="0" w:color="auto"/>
      </w:divBdr>
    </w:div>
    <w:div w:id="1423720797">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41755729">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731615">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82497371">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889778">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2714627">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8300628">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67486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180479">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7034668">
      <w:bodyDiv w:val="1"/>
      <w:marLeft w:val="0"/>
      <w:marRight w:val="0"/>
      <w:marTop w:val="0"/>
      <w:marBottom w:val="0"/>
      <w:divBdr>
        <w:top w:val="none" w:sz="0" w:space="0" w:color="auto"/>
        <w:left w:val="none" w:sz="0" w:space="0" w:color="auto"/>
        <w:bottom w:val="none" w:sz="0" w:space="0" w:color="auto"/>
        <w:right w:val="none" w:sz="0" w:space="0" w:color="auto"/>
      </w:divBdr>
    </w:div>
    <w:div w:id="1517308937">
      <w:bodyDiv w:val="1"/>
      <w:marLeft w:val="0"/>
      <w:marRight w:val="0"/>
      <w:marTop w:val="0"/>
      <w:marBottom w:val="0"/>
      <w:divBdr>
        <w:top w:val="none" w:sz="0" w:space="0" w:color="auto"/>
        <w:left w:val="none" w:sz="0" w:space="0" w:color="auto"/>
        <w:bottom w:val="none" w:sz="0" w:space="0" w:color="auto"/>
        <w:right w:val="none" w:sz="0" w:space="0" w:color="auto"/>
      </w:divBdr>
    </w:div>
    <w:div w:id="1517503062">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019866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901110">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8908430">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5265103">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6549361">
      <w:bodyDiv w:val="1"/>
      <w:marLeft w:val="0"/>
      <w:marRight w:val="0"/>
      <w:marTop w:val="0"/>
      <w:marBottom w:val="0"/>
      <w:divBdr>
        <w:top w:val="none" w:sz="0" w:space="0" w:color="auto"/>
        <w:left w:val="none" w:sz="0" w:space="0" w:color="auto"/>
        <w:bottom w:val="none" w:sz="0" w:space="0" w:color="auto"/>
        <w:right w:val="none" w:sz="0" w:space="0" w:color="auto"/>
      </w:divBdr>
    </w:div>
    <w:div w:id="1557202901">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435330">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7955931">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1766856">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750824">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3638541">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564455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4237710">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792663">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1839726">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6231525">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0213696">
      <w:bodyDiv w:val="1"/>
      <w:marLeft w:val="0"/>
      <w:marRight w:val="0"/>
      <w:marTop w:val="0"/>
      <w:marBottom w:val="0"/>
      <w:divBdr>
        <w:top w:val="none" w:sz="0" w:space="0" w:color="auto"/>
        <w:left w:val="none" w:sz="0" w:space="0" w:color="auto"/>
        <w:bottom w:val="none" w:sz="0" w:space="0" w:color="auto"/>
        <w:right w:val="none" w:sz="0" w:space="0" w:color="auto"/>
      </w:divBdr>
    </w:div>
    <w:div w:id="1623147001">
      <w:bodyDiv w:val="1"/>
      <w:marLeft w:val="0"/>
      <w:marRight w:val="0"/>
      <w:marTop w:val="0"/>
      <w:marBottom w:val="0"/>
      <w:divBdr>
        <w:top w:val="none" w:sz="0" w:space="0" w:color="auto"/>
        <w:left w:val="none" w:sz="0" w:space="0" w:color="auto"/>
        <w:bottom w:val="none" w:sz="0" w:space="0" w:color="auto"/>
        <w:right w:val="none" w:sz="0" w:space="0" w:color="auto"/>
      </w:divBdr>
    </w:div>
    <w:div w:id="1623725473">
      <w:bodyDiv w:val="1"/>
      <w:marLeft w:val="0"/>
      <w:marRight w:val="0"/>
      <w:marTop w:val="0"/>
      <w:marBottom w:val="0"/>
      <w:divBdr>
        <w:top w:val="none" w:sz="0" w:space="0" w:color="auto"/>
        <w:left w:val="none" w:sz="0" w:space="0" w:color="auto"/>
        <w:bottom w:val="none" w:sz="0" w:space="0" w:color="auto"/>
        <w:right w:val="none" w:sz="0" w:space="0" w:color="auto"/>
      </w:divBdr>
    </w:div>
    <w:div w:id="1624535544">
      <w:bodyDiv w:val="1"/>
      <w:marLeft w:val="0"/>
      <w:marRight w:val="0"/>
      <w:marTop w:val="0"/>
      <w:marBottom w:val="0"/>
      <w:divBdr>
        <w:top w:val="none" w:sz="0" w:space="0" w:color="auto"/>
        <w:left w:val="none" w:sz="0" w:space="0" w:color="auto"/>
        <w:bottom w:val="none" w:sz="0" w:space="0" w:color="auto"/>
        <w:right w:val="none" w:sz="0" w:space="0" w:color="auto"/>
      </w:divBdr>
    </w:div>
    <w:div w:id="1628199674">
      <w:bodyDiv w:val="1"/>
      <w:marLeft w:val="0"/>
      <w:marRight w:val="0"/>
      <w:marTop w:val="0"/>
      <w:marBottom w:val="0"/>
      <w:divBdr>
        <w:top w:val="none" w:sz="0" w:space="0" w:color="auto"/>
        <w:left w:val="none" w:sz="0" w:space="0" w:color="auto"/>
        <w:bottom w:val="none" w:sz="0" w:space="0" w:color="auto"/>
        <w:right w:val="none" w:sz="0" w:space="0" w:color="auto"/>
      </w:divBdr>
    </w:div>
    <w:div w:id="1628731465">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241548">
      <w:bodyDiv w:val="1"/>
      <w:marLeft w:val="0"/>
      <w:marRight w:val="0"/>
      <w:marTop w:val="0"/>
      <w:marBottom w:val="0"/>
      <w:divBdr>
        <w:top w:val="none" w:sz="0" w:space="0" w:color="auto"/>
        <w:left w:val="none" w:sz="0" w:space="0" w:color="auto"/>
        <w:bottom w:val="none" w:sz="0" w:space="0" w:color="auto"/>
        <w:right w:val="none" w:sz="0" w:space="0" w:color="auto"/>
      </w:divBdr>
    </w:div>
    <w:div w:id="1630696538">
      <w:bodyDiv w:val="1"/>
      <w:marLeft w:val="0"/>
      <w:marRight w:val="0"/>
      <w:marTop w:val="0"/>
      <w:marBottom w:val="0"/>
      <w:divBdr>
        <w:top w:val="none" w:sz="0" w:space="0" w:color="auto"/>
        <w:left w:val="none" w:sz="0" w:space="0" w:color="auto"/>
        <w:bottom w:val="none" w:sz="0" w:space="0" w:color="auto"/>
        <w:right w:val="none" w:sz="0" w:space="0" w:color="auto"/>
      </w:divBdr>
    </w:div>
    <w:div w:id="1631324074">
      <w:bodyDiv w:val="1"/>
      <w:marLeft w:val="0"/>
      <w:marRight w:val="0"/>
      <w:marTop w:val="0"/>
      <w:marBottom w:val="0"/>
      <w:divBdr>
        <w:top w:val="none" w:sz="0" w:space="0" w:color="auto"/>
        <w:left w:val="none" w:sz="0" w:space="0" w:color="auto"/>
        <w:bottom w:val="none" w:sz="0" w:space="0" w:color="auto"/>
        <w:right w:val="none" w:sz="0" w:space="0" w:color="auto"/>
      </w:divBdr>
    </w:div>
    <w:div w:id="1633897418">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9142201">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079510">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51328488">
      <w:bodyDiv w:val="1"/>
      <w:marLeft w:val="0"/>
      <w:marRight w:val="0"/>
      <w:marTop w:val="0"/>
      <w:marBottom w:val="0"/>
      <w:divBdr>
        <w:top w:val="none" w:sz="0" w:space="0" w:color="auto"/>
        <w:left w:val="none" w:sz="0" w:space="0" w:color="auto"/>
        <w:bottom w:val="none" w:sz="0" w:space="0" w:color="auto"/>
        <w:right w:val="none" w:sz="0" w:space="0" w:color="auto"/>
      </w:divBdr>
    </w:div>
    <w:div w:id="1652097863">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7104145">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1630">
      <w:bodyDiv w:val="1"/>
      <w:marLeft w:val="0"/>
      <w:marRight w:val="0"/>
      <w:marTop w:val="0"/>
      <w:marBottom w:val="0"/>
      <w:divBdr>
        <w:top w:val="none" w:sz="0" w:space="0" w:color="auto"/>
        <w:left w:val="none" w:sz="0" w:space="0" w:color="auto"/>
        <w:bottom w:val="none" w:sz="0" w:space="0" w:color="auto"/>
        <w:right w:val="none" w:sz="0" w:space="0" w:color="auto"/>
      </w:divBdr>
    </w:div>
    <w:div w:id="167695706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8069922">
      <w:bodyDiv w:val="1"/>
      <w:marLeft w:val="0"/>
      <w:marRight w:val="0"/>
      <w:marTop w:val="0"/>
      <w:marBottom w:val="0"/>
      <w:divBdr>
        <w:top w:val="none" w:sz="0" w:space="0" w:color="auto"/>
        <w:left w:val="none" w:sz="0" w:space="0" w:color="auto"/>
        <w:bottom w:val="none" w:sz="0" w:space="0" w:color="auto"/>
        <w:right w:val="none" w:sz="0" w:space="0" w:color="auto"/>
      </w:divBdr>
    </w:div>
    <w:div w:id="1678265226">
      <w:bodyDiv w:val="1"/>
      <w:marLeft w:val="0"/>
      <w:marRight w:val="0"/>
      <w:marTop w:val="0"/>
      <w:marBottom w:val="0"/>
      <w:divBdr>
        <w:top w:val="none" w:sz="0" w:space="0" w:color="auto"/>
        <w:left w:val="none" w:sz="0" w:space="0" w:color="auto"/>
        <w:bottom w:val="none" w:sz="0" w:space="0" w:color="auto"/>
        <w:right w:val="none" w:sz="0" w:space="0" w:color="auto"/>
      </w:divBdr>
    </w:div>
    <w:div w:id="1678458457">
      <w:bodyDiv w:val="1"/>
      <w:marLeft w:val="0"/>
      <w:marRight w:val="0"/>
      <w:marTop w:val="0"/>
      <w:marBottom w:val="0"/>
      <w:divBdr>
        <w:top w:val="none" w:sz="0" w:space="0" w:color="auto"/>
        <w:left w:val="none" w:sz="0" w:space="0" w:color="auto"/>
        <w:bottom w:val="none" w:sz="0" w:space="0" w:color="auto"/>
        <w:right w:val="none" w:sz="0" w:space="0" w:color="auto"/>
      </w:divBdr>
    </w:div>
    <w:div w:id="1680279644">
      <w:bodyDiv w:val="1"/>
      <w:marLeft w:val="0"/>
      <w:marRight w:val="0"/>
      <w:marTop w:val="0"/>
      <w:marBottom w:val="0"/>
      <w:divBdr>
        <w:top w:val="none" w:sz="0" w:space="0" w:color="auto"/>
        <w:left w:val="none" w:sz="0" w:space="0" w:color="auto"/>
        <w:bottom w:val="none" w:sz="0" w:space="0" w:color="auto"/>
        <w:right w:val="none" w:sz="0" w:space="0" w:color="auto"/>
      </w:divBdr>
    </w:div>
    <w:div w:id="1681155900">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2975203">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5982423">
      <w:bodyDiv w:val="1"/>
      <w:marLeft w:val="0"/>
      <w:marRight w:val="0"/>
      <w:marTop w:val="0"/>
      <w:marBottom w:val="0"/>
      <w:divBdr>
        <w:top w:val="none" w:sz="0" w:space="0" w:color="auto"/>
        <w:left w:val="none" w:sz="0" w:space="0" w:color="auto"/>
        <w:bottom w:val="none" w:sz="0" w:space="0" w:color="auto"/>
        <w:right w:val="none" w:sz="0" w:space="0" w:color="auto"/>
      </w:divBdr>
    </w:div>
    <w:div w:id="1687361527">
      <w:bodyDiv w:val="1"/>
      <w:marLeft w:val="0"/>
      <w:marRight w:val="0"/>
      <w:marTop w:val="0"/>
      <w:marBottom w:val="0"/>
      <w:divBdr>
        <w:top w:val="none" w:sz="0" w:space="0" w:color="auto"/>
        <w:left w:val="none" w:sz="0" w:space="0" w:color="auto"/>
        <w:bottom w:val="none" w:sz="0" w:space="0" w:color="auto"/>
        <w:right w:val="none" w:sz="0" w:space="0" w:color="auto"/>
      </w:divBdr>
    </w:div>
    <w:div w:id="1690638116">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307159">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701278464">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8489195">
      <w:bodyDiv w:val="1"/>
      <w:marLeft w:val="0"/>
      <w:marRight w:val="0"/>
      <w:marTop w:val="0"/>
      <w:marBottom w:val="0"/>
      <w:divBdr>
        <w:top w:val="none" w:sz="0" w:space="0" w:color="auto"/>
        <w:left w:val="none" w:sz="0" w:space="0" w:color="auto"/>
        <w:bottom w:val="none" w:sz="0" w:space="0" w:color="auto"/>
        <w:right w:val="none" w:sz="0" w:space="0" w:color="auto"/>
      </w:divBdr>
    </w:div>
    <w:div w:id="1710109486">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619920">
      <w:bodyDiv w:val="1"/>
      <w:marLeft w:val="0"/>
      <w:marRight w:val="0"/>
      <w:marTop w:val="0"/>
      <w:marBottom w:val="0"/>
      <w:divBdr>
        <w:top w:val="none" w:sz="0" w:space="0" w:color="auto"/>
        <w:left w:val="none" w:sz="0" w:space="0" w:color="auto"/>
        <w:bottom w:val="none" w:sz="0" w:space="0" w:color="auto"/>
        <w:right w:val="none" w:sz="0" w:space="0" w:color="auto"/>
      </w:divBdr>
    </w:div>
    <w:div w:id="1716736229">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1054433">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3748935">
      <w:bodyDiv w:val="1"/>
      <w:marLeft w:val="0"/>
      <w:marRight w:val="0"/>
      <w:marTop w:val="0"/>
      <w:marBottom w:val="0"/>
      <w:divBdr>
        <w:top w:val="none" w:sz="0" w:space="0" w:color="auto"/>
        <w:left w:val="none" w:sz="0" w:space="0" w:color="auto"/>
        <w:bottom w:val="none" w:sz="0" w:space="0" w:color="auto"/>
        <w:right w:val="none" w:sz="0" w:space="0" w:color="auto"/>
      </w:divBdr>
    </w:div>
    <w:div w:id="1725979823">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5884720">
      <w:bodyDiv w:val="1"/>
      <w:marLeft w:val="0"/>
      <w:marRight w:val="0"/>
      <w:marTop w:val="0"/>
      <w:marBottom w:val="0"/>
      <w:divBdr>
        <w:top w:val="none" w:sz="0" w:space="0" w:color="auto"/>
        <w:left w:val="none" w:sz="0" w:space="0" w:color="auto"/>
        <w:bottom w:val="none" w:sz="0" w:space="0" w:color="auto"/>
        <w:right w:val="none" w:sz="0" w:space="0" w:color="auto"/>
      </w:divBdr>
    </w:div>
    <w:div w:id="1744598988">
      <w:bodyDiv w:val="1"/>
      <w:marLeft w:val="0"/>
      <w:marRight w:val="0"/>
      <w:marTop w:val="0"/>
      <w:marBottom w:val="0"/>
      <w:divBdr>
        <w:top w:val="none" w:sz="0" w:space="0" w:color="auto"/>
        <w:left w:val="none" w:sz="0" w:space="0" w:color="auto"/>
        <w:bottom w:val="none" w:sz="0" w:space="0" w:color="auto"/>
        <w:right w:val="none" w:sz="0" w:space="0" w:color="auto"/>
      </w:divBdr>
    </w:div>
    <w:div w:id="1748305043">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2198641">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5009915">
      <w:bodyDiv w:val="1"/>
      <w:marLeft w:val="0"/>
      <w:marRight w:val="0"/>
      <w:marTop w:val="0"/>
      <w:marBottom w:val="0"/>
      <w:divBdr>
        <w:top w:val="none" w:sz="0" w:space="0" w:color="auto"/>
        <w:left w:val="none" w:sz="0" w:space="0" w:color="auto"/>
        <w:bottom w:val="none" w:sz="0" w:space="0" w:color="auto"/>
        <w:right w:val="none" w:sz="0" w:space="0" w:color="auto"/>
      </w:divBdr>
    </w:div>
    <w:div w:id="1755855198">
      <w:bodyDiv w:val="1"/>
      <w:marLeft w:val="0"/>
      <w:marRight w:val="0"/>
      <w:marTop w:val="0"/>
      <w:marBottom w:val="0"/>
      <w:divBdr>
        <w:top w:val="none" w:sz="0" w:space="0" w:color="auto"/>
        <w:left w:val="none" w:sz="0" w:space="0" w:color="auto"/>
        <w:bottom w:val="none" w:sz="0" w:space="0" w:color="auto"/>
        <w:right w:val="none" w:sz="0" w:space="0" w:color="auto"/>
      </w:divBdr>
    </w:div>
    <w:div w:id="1758211591">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61369731">
      <w:bodyDiv w:val="1"/>
      <w:marLeft w:val="0"/>
      <w:marRight w:val="0"/>
      <w:marTop w:val="0"/>
      <w:marBottom w:val="0"/>
      <w:divBdr>
        <w:top w:val="none" w:sz="0" w:space="0" w:color="auto"/>
        <w:left w:val="none" w:sz="0" w:space="0" w:color="auto"/>
        <w:bottom w:val="none" w:sz="0" w:space="0" w:color="auto"/>
        <w:right w:val="none" w:sz="0" w:space="0" w:color="auto"/>
      </w:divBdr>
    </w:div>
    <w:div w:id="1764494580">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81954786">
      <w:bodyDiv w:val="1"/>
      <w:marLeft w:val="0"/>
      <w:marRight w:val="0"/>
      <w:marTop w:val="0"/>
      <w:marBottom w:val="0"/>
      <w:divBdr>
        <w:top w:val="none" w:sz="0" w:space="0" w:color="auto"/>
        <w:left w:val="none" w:sz="0" w:space="0" w:color="auto"/>
        <w:bottom w:val="none" w:sz="0" w:space="0" w:color="auto"/>
        <w:right w:val="none" w:sz="0" w:space="0" w:color="auto"/>
      </w:divBdr>
    </w:div>
    <w:div w:id="17852307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9209192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9033954">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188623">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21380404">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285508">
      <w:bodyDiv w:val="1"/>
      <w:marLeft w:val="0"/>
      <w:marRight w:val="0"/>
      <w:marTop w:val="0"/>
      <w:marBottom w:val="0"/>
      <w:divBdr>
        <w:top w:val="none" w:sz="0" w:space="0" w:color="auto"/>
        <w:left w:val="none" w:sz="0" w:space="0" w:color="auto"/>
        <w:bottom w:val="none" w:sz="0" w:space="0" w:color="auto"/>
        <w:right w:val="none" w:sz="0" w:space="0" w:color="auto"/>
      </w:divBdr>
    </w:div>
    <w:div w:id="1833330836">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51606003">
      <w:bodyDiv w:val="1"/>
      <w:marLeft w:val="0"/>
      <w:marRight w:val="0"/>
      <w:marTop w:val="0"/>
      <w:marBottom w:val="0"/>
      <w:divBdr>
        <w:top w:val="none" w:sz="0" w:space="0" w:color="auto"/>
        <w:left w:val="none" w:sz="0" w:space="0" w:color="auto"/>
        <w:bottom w:val="none" w:sz="0" w:space="0" w:color="auto"/>
        <w:right w:val="none" w:sz="0" w:space="0" w:color="auto"/>
      </w:divBdr>
    </w:div>
    <w:div w:id="1853955157">
      <w:bodyDiv w:val="1"/>
      <w:marLeft w:val="0"/>
      <w:marRight w:val="0"/>
      <w:marTop w:val="0"/>
      <w:marBottom w:val="0"/>
      <w:divBdr>
        <w:top w:val="none" w:sz="0" w:space="0" w:color="auto"/>
        <w:left w:val="none" w:sz="0" w:space="0" w:color="auto"/>
        <w:bottom w:val="none" w:sz="0" w:space="0" w:color="auto"/>
        <w:right w:val="none" w:sz="0" w:space="0" w:color="auto"/>
      </w:divBdr>
    </w:div>
    <w:div w:id="1855075494">
      <w:bodyDiv w:val="1"/>
      <w:marLeft w:val="0"/>
      <w:marRight w:val="0"/>
      <w:marTop w:val="0"/>
      <w:marBottom w:val="0"/>
      <w:divBdr>
        <w:top w:val="none" w:sz="0" w:space="0" w:color="auto"/>
        <w:left w:val="none" w:sz="0" w:space="0" w:color="auto"/>
        <w:bottom w:val="none" w:sz="0" w:space="0" w:color="auto"/>
        <w:right w:val="none" w:sz="0" w:space="0" w:color="auto"/>
      </w:divBdr>
    </w:div>
    <w:div w:id="1856112283">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956164">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8445685">
      <w:bodyDiv w:val="1"/>
      <w:marLeft w:val="0"/>
      <w:marRight w:val="0"/>
      <w:marTop w:val="0"/>
      <w:marBottom w:val="0"/>
      <w:divBdr>
        <w:top w:val="none" w:sz="0" w:space="0" w:color="auto"/>
        <w:left w:val="none" w:sz="0" w:space="0" w:color="auto"/>
        <w:bottom w:val="none" w:sz="0" w:space="0" w:color="auto"/>
        <w:right w:val="none" w:sz="0" w:space="0" w:color="auto"/>
      </w:divBdr>
    </w:div>
    <w:div w:id="1872955308">
      <w:bodyDiv w:val="1"/>
      <w:marLeft w:val="0"/>
      <w:marRight w:val="0"/>
      <w:marTop w:val="0"/>
      <w:marBottom w:val="0"/>
      <w:divBdr>
        <w:top w:val="none" w:sz="0" w:space="0" w:color="auto"/>
        <w:left w:val="none" w:sz="0" w:space="0" w:color="auto"/>
        <w:bottom w:val="none" w:sz="0" w:space="0" w:color="auto"/>
        <w:right w:val="none" w:sz="0" w:space="0" w:color="auto"/>
      </w:divBdr>
    </w:div>
    <w:div w:id="1874346241">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006332">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5143390">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3226419">
      <w:bodyDiv w:val="1"/>
      <w:marLeft w:val="0"/>
      <w:marRight w:val="0"/>
      <w:marTop w:val="0"/>
      <w:marBottom w:val="0"/>
      <w:divBdr>
        <w:top w:val="none" w:sz="0" w:space="0" w:color="auto"/>
        <w:left w:val="none" w:sz="0" w:space="0" w:color="auto"/>
        <w:bottom w:val="none" w:sz="0" w:space="0" w:color="auto"/>
        <w:right w:val="none" w:sz="0" w:space="0" w:color="auto"/>
      </w:divBdr>
    </w:div>
    <w:div w:id="18968945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563135">
      <w:bodyDiv w:val="1"/>
      <w:marLeft w:val="0"/>
      <w:marRight w:val="0"/>
      <w:marTop w:val="0"/>
      <w:marBottom w:val="0"/>
      <w:divBdr>
        <w:top w:val="none" w:sz="0" w:space="0" w:color="auto"/>
        <w:left w:val="none" w:sz="0" w:space="0" w:color="auto"/>
        <w:bottom w:val="none" w:sz="0" w:space="0" w:color="auto"/>
        <w:right w:val="none" w:sz="0" w:space="0" w:color="auto"/>
      </w:divBdr>
    </w:div>
    <w:div w:id="1905606123">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9880121">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2084797">
      <w:bodyDiv w:val="1"/>
      <w:marLeft w:val="0"/>
      <w:marRight w:val="0"/>
      <w:marTop w:val="0"/>
      <w:marBottom w:val="0"/>
      <w:divBdr>
        <w:top w:val="none" w:sz="0" w:space="0" w:color="auto"/>
        <w:left w:val="none" w:sz="0" w:space="0" w:color="auto"/>
        <w:bottom w:val="none" w:sz="0" w:space="0" w:color="auto"/>
        <w:right w:val="none" w:sz="0" w:space="0" w:color="auto"/>
      </w:divBdr>
    </w:div>
    <w:div w:id="1914663320">
      <w:bodyDiv w:val="1"/>
      <w:marLeft w:val="0"/>
      <w:marRight w:val="0"/>
      <w:marTop w:val="0"/>
      <w:marBottom w:val="0"/>
      <w:divBdr>
        <w:top w:val="none" w:sz="0" w:space="0" w:color="auto"/>
        <w:left w:val="none" w:sz="0" w:space="0" w:color="auto"/>
        <w:bottom w:val="none" w:sz="0" w:space="0" w:color="auto"/>
        <w:right w:val="none" w:sz="0" w:space="0" w:color="auto"/>
      </w:divBdr>
    </w:div>
    <w:div w:id="1918633413">
      <w:bodyDiv w:val="1"/>
      <w:marLeft w:val="0"/>
      <w:marRight w:val="0"/>
      <w:marTop w:val="0"/>
      <w:marBottom w:val="0"/>
      <w:divBdr>
        <w:top w:val="none" w:sz="0" w:space="0" w:color="auto"/>
        <w:left w:val="none" w:sz="0" w:space="0" w:color="auto"/>
        <w:bottom w:val="none" w:sz="0" w:space="0" w:color="auto"/>
        <w:right w:val="none" w:sz="0" w:space="0" w:color="auto"/>
      </w:divBdr>
    </w:div>
    <w:div w:id="1918980050">
      <w:bodyDiv w:val="1"/>
      <w:marLeft w:val="0"/>
      <w:marRight w:val="0"/>
      <w:marTop w:val="0"/>
      <w:marBottom w:val="0"/>
      <w:divBdr>
        <w:top w:val="none" w:sz="0" w:space="0" w:color="auto"/>
        <w:left w:val="none" w:sz="0" w:space="0" w:color="auto"/>
        <w:bottom w:val="none" w:sz="0" w:space="0" w:color="auto"/>
        <w:right w:val="none" w:sz="0" w:space="0" w:color="auto"/>
      </w:divBdr>
    </w:div>
    <w:div w:id="1921329321">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28534856">
      <w:bodyDiv w:val="1"/>
      <w:marLeft w:val="0"/>
      <w:marRight w:val="0"/>
      <w:marTop w:val="0"/>
      <w:marBottom w:val="0"/>
      <w:divBdr>
        <w:top w:val="none" w:sz="0" w:space="0" w:color="auto"/>
        <w:left w:val="none" w:sz="0" w:space="0" w:color="auto"/>
        <w:bottom w:val="none" w:sz="0" w:space="0" w:color="auto"/>
        <w:right w:val="none" w:sz="0" w:space="0" w:color="auto"/>
      </w:divBdr>
    </w:div>
    <w:div w:id="1929341590">
      <w:bodyDiv w:val="1"/>
      <w:marLeft w:val="0"/>
      <w:marRight w:val="0"/>
      <w:marTop w:val="0"/>
      <w:marBottom w:val="0"/>
      <w:divBdr>
        <w:top w:val="none" w:sz="0" w:space="0" w:color="auto"/>
        <w:left w:val="none" w:sz="0" w:space="0" w:color="auto"/>
        <w:bottom w:val="none" w:sz="0" w:space="0" w:color="auto"/>
        <w:right w:val="none" w:sz="0" w:space="0" w:color="auto"/>
      </w:divBdr>
    </w:div>
    <w:div w:id="1930234625">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09563">
      <w:bodyDiv w:val="1"/>
      <w:marLeft w:val="0"/>
      <w:marRight w:val="0"/>
      <w:marTop w:val="0"/>
      <w:marBottom w:val="0"/>
      <w:divBdr>
        <w:top w:val="none" w:sz="0" w:space="0" w:color="auto"/>
        <w:left w:val="none" w:sz="0" w:space="0" w:color="auto"/>
        <w:bottom w:val="none" w:sz="0" w:space="0" w:color="auto"/>
        <w:right w:val="none" w:sz="0" w:space="0" w:color="auto"/>
      </w:divBdr>
    </w:div>
    <w:div w:id="1935169336">
      <w:bodyDiv w:val="1"/>
      <w:marLeft w:val="0"/>
      <w:marRight w:val="0"/>
      <w:marTop w:val="0"/>
      <w:marBottom w:val="0"/>
      <w:divBdr>
        <w:top w:val="none" w:sz="0" w:space="0" w:color="auto"/>
        <w:left w:val="none" w:sz="0" w:space="0" w:color="auto"/>
        <w:bottom w:val="none" w:sz="0" w:space="0" w:color="auto"/>
        <w:right w:val="none" w:sz="0" w:space="0" w:color="auto"/>
      </w:divBdr>
    </w:div>
    <w:div w:id="1937126493">
      <w:bodyDiv w:val="1"/>
      <w:marLeft w:val="0"/>
      <w:marRight w:val="0"/>
      <w:marTop w:val="0"/>
      <w:marBottom w:val="0"/>
      <w:divBdr>
        <w:top w:val="none" w:sz="0" w:space="0" w:color="auto"/>
        <w:left w:val="none" w:sz="0" w:space="0" w:color="auto"/>
        <w:bottom w:val="none" w:sz="0" w:space="0" w:color="auto"/>
        <w:right w:val="none" w:sz="0" w:space="0" w:color="auto"/>
      </w:divBdr>
    </w:div>
    <w:div w:id="1939750037">
      <w:bodyDiv w:val="1"/>
      <w:marLeft w:val="0"/>
      <w:marRight w:val="0"/>
      <w:marTop w:val="0"/>
      <w:marBottom w:val="0"/>
      <w:divBdr>
        <w:top w:val="none" w:sz="0" w:space="0" w:color="auto"/>
        <w:left w:val="none" w:sz="0" w:space="0" w:color="auto"/>
        <w:bottom w:val="none" w:sz="0" w:space="0" w:color="auto"/>
        <w:right w:val="none" w:sz="0" w:space="0" w:color="auto"/>
      </w:divBdr>
    </w:div>
    <w:div w:id="1942490825">
      <w:bodyDiv w:val="1"/>
      <w:marLeft w:val="0"/>
      <w:marRight w:val="0"/>
      <w:marTop w:val="0"/>
      <w:marBottom w:val="0"/>
      <w:divBdr>
        <w:top w:val="none" w:sz="0" w:space="0" w:color="auto"/>
        <w:left w:val="none" w:sz="0" w:space="0" w:color="auto"/>
        <w:bottom w:val="none" w:sz="0" w:space="0" w:color="auto"/>
        <w:right w:val="none" w:sz="0" w:space="0" w:color="auto"/>
      </w:divBdr>
    </w:div>
    <w:div w:id="1943419820">
      <w:bodyDiv w:val="1"/>
      <w:marLeft w:val="0"/>
      <w:marRight w:val="0"/>
      <w:marTop w:val="0"/>
      <w:marBottom w:val="0"/>
      <w:divBdr>
        <w:top w:val="none" w:sz="0" w:space="0" w:color="auto"/>
        <w:left w:val="none" w:sz="0" w:space="0" w:color="auto"/>
        <w:bottom w:val="none" w:sz="0" w:space="0" w:color="auto"/>
        <w:right w:val="none" w:sz="0" w:space="0" w:color="auto"/>
      </w:divBdr>
    </w:div>
    <w:div w:id="1945190072">
      <w:bodyDiv w:val="1"/>
      <w:marLeft w:val="0"/>
      <w:marRight w:val="0"/>
      <w:marTop w:val="0"/>
      <w:marBottom w:val="0"/>
      <w:divBdr>
        <w:top w:val="none" w:sz="0" w:space="0" w:color="auto"/>
        <w:left w:val="none" w:sz="0" w:space="0" w:color="auto"/>
        <w:bottom w:val="none" w:sz="0" w:space="0" w:color="auto"/>
        <w:right w:val="none" w:sz="0" w:space="0" w:color="auto"/>
      </w:divBdr>
    </w:div>
    <w:div w:id="1949390164">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027379">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7736560">
      <w:bodyDiv w:val="1"/>
      <w:marLeft w:val="0"/>
      <w:marRight w:val="0"/>
      <w:marTop w:val="0"/>
      <w:marBottom w:val="0"/>
      <w:divBdr>
        <w:top w:val="none" w:sz="0" w:space="0" w:color="auto"/>
        <w:left w:val="none" w:sz="0" w:space="0" w:color="auto"/>
        <w:bottom w:val="none" w:sz="0" w:space="0" w:color="auto"/>
        <w:right w:val="none" w:sz="0" w:space="0" w:color="auto"/>
      </w:divBdr>
    </w:div>
    <w:div w:id="1971741702">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746506">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82466191">
      <w:bodyDiv w:val="1"/>
      <w:marLeft w:val="0"/>
      <w:marRight w:val="0"/>
      <w:marTop w:val="0"/>
      <w:marBottom w:val="0"/>
      <w:divBdr>
        <w:top w:val="none" w:sz="0" w:space="0" w:color="auto"/>
        <w:left w:val="none" w:sz="0" w:space="0" w:color="auto"/>
        <w:bottom w:val="none" w:sz="0" w:space="0" w:color="auto"/>
        <w:right w:val="none" w:sz="0" w:space="0" w:color="auto"/>
      </w:divBdr>
    </w:div>
    <w:div w:id="1985158881">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2248756">
      <w:bodyDiv w:val="1"/>
      <w:marLeft w:val="0"/>
      <w:marRight w:val="0"/>
      <w:marTop w:val="0"/>
      <w:marBottom w:val="0"/>
      <w:divBdr>
        <w:top w:val="none" w:sz="0" w:space="0" w:color="auto"/>
        <w:left w:val="none" w:sz="0" w:space="0" w:color="auto"/>
        <w:bottom w:val="none" w:sz="0" w:space="0" w:color="auto"/>
        <w:right w:val="none" w:sz="0" w:space="0" w:color="auto"/>
      </w:divBdr>
    </w:div>
    <w:div w:id="1993559841">
      <w:bodyDiv w:val="1"/>
      <w:marLeft w:val="0"/>
      <w:marRight w:val="0"/>
      <w:marTop w:val="0"/>
      <w:marBottom w:val="0"/>
      <w:divBdr>
        <w:top w:val="none" w:sz="0" w:space="0" w:color="auto"/>
        <w:left w:val="none" w:sz="0" w:space="0" w:color="auto"/>
        <w:bottom w:val="none" w:sz="0" w:space="0" w:color="auto"/>
        <w:right w:val="none" w:sz="0" w:space="0" w:color="auto"/>
      </w:divBdr>
    </w:div>
    <w:div w:id="1995641460">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2615615">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98374">
      <w:bodyDiv w:val="1"/>
      <w:marLeft w:val="0"/>
      <w:marRight w:val="0"/>
      <w:marTop w:val="0"/>
      <w:marBottom w:val="0"/>
      <w:divBdr>
        <w:top w:val="none" w:sz="0" w:space="0" w:color="auto"/>
        <w:left w:val="none" w:sz="0" w:space="0" w:color="auto"/>
        <w:bottom w:val="none" w:sz="0" w:space="0" w:color="auto"/>
        <w:right w:val="none" w:sz="0" w:space="0" w:color="auto"/>
      </w:divBdr>
    </w:div>
    <w:div w:id="2010283293">
      <w:bodyDiv w:val="1"/>
      <w:marLeft w:val="0"/>
      <w:marRight w:val="0"/>
      <w:marTop w:val="0"/>
      <w:marBottom w:val="0"/>
      <w:divBdr>
        <w:top w:val="none" w:sz="0" w:space="0" w:color="auto"/>
        <w:left w:val="none" w:sz="0" w:space="0" w:color="auto"/>
        <w:bottom w:val="none" w:sz="0" w:space="0" w:color="auto"/>
        <w:right w:val="none" w:sz="0" w:space="0" w:color="auto"/>
      </w:divBdr>
    </w:div>
    <w:div w:id="2011174043">
      <w:bodyDiv w:val="1"/>
      <w:marLeft w:val="0"/>
      <w:marRight w:val="0"/>
      <w:marTop w:val="0"/>
      <w:marBottom w:val="0"/>
      <w:divBdr>
        <w:top w:val="none" w:sz="0" w:space="0" w:color="auto"/>
        <w:left w:val="none" w:sz="0" w:space="0" w:color="auto"/>
        <w:bottom w:val="none" w:sz="0" w:space="0" w:color="auto"/>
        <w:right w:val="none" w:sz="0" w:space="0" w:color="auto"/>
      </w:divBdr>
    </w:div>
    <w:div w:id="2015641506">
      <w:bodyDiv w:val="1"/>
      <w:marLeft w:val="0"/>
      <w:marRight w:val="0"/>
      <w:marTop w:val="0"/>
      <w:marBottom w:val="0"/>
      <w:divBdr>
        <w:top w:val="none" w:sz="0" w:space="0" w:color="auto"/>
        <w:left w:val="none" w:sz="0" w:space="0" w:color="auto"/>
        <w:bottom w:val="none" w:sz="0" w:space="0" w:color="auto"/>
        <w:right w:val="none" w:sz="0" w:space="0" w:color="auto"/>
      </w:divBdr>
    </w:div>
    <w:div w:id="2018917682">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1852096">
      <w:bodyDiv w:val="1"/>
      <w:marLeft w:val="0"/>
      <w:marRight w:val="0"/>
      <w:marTop w:val="0"/>
      <w:marBottom w:val="0"/>
      <w:divBdr>
        <w:top w:val="none" w:sz="0" w:space="0" w:color="auto"/>
        <w:left w:val="none" w:sz="0" w:space="0" w:color="auto"/>
        <w:bottom w:val="none" w:sz="0" w:space="0" w:color="auto"/>
        <w:right w:val="none" w:sz="0" w:space="0" w:color="auto"/>
      </w:divBdr>
    </w:div>
    <w:div w:id="2025206317">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9670635">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5422656">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0353331">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915474">
      <w:bodyDiv w:val="1"/>
      <w:marLeft w:val="0"/>
      <w:marRight w:val="0"/>
      <w:marTop w:val="0"/>
      <w:marBottom w:val="0"/>
      <w:divBdr>
        <w:top w:val="none" w:sz="0" w:space="0" w:color="auto"/>
        <w:left w:val="none" w:sz="0" w:space="0" w:color="auto"/>
        <w:bottom w:val="none" w:sz="0" w:space="0" w:color="auto"/>
        <w:right w:val="none" w:sz="0" w:space="0" w:color="auto"/>
      </w:divBdr>
    </w:div>
    <w:div w:id="2052923530">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6922797">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934626">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4717075">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86611692">
      <w:bodyDiv w:val="1"/>
      <w:marLeft w:val="0"/>
      <w:marRight w:val="0"/>
      <w:marTop w:val="0"/>
      <w:marBottom w:val="0"/>
      <w:divBdr>
        <w:top w:val="none" w:sz="0" w:space="0" w:color="auto"/>
        <w:left w:val="none" w:sz="0" w:space="0" w:color="auto"/>
        <w:bottom w:val="none" w:sz="0" w:space="0" w:color="auto"/>
        <w:right w:val="none" w:sz="0" w:space="0" w:color="auto"/>
      </w:divBdr>
    </w:div>
    <w:div w:id="2087147362">
      <w:bodyDiv w:val="1"/>
      <w:marLeft w:val="0"/>
      <w:marRight w:val="0"/>
      <w:marTop w:val="0"/>
      <w:marBottom w:val="0"/>
      <w:divBdr>
        <w:top w:val="none" w:sz="0" w:space="0" w:color="auto"/>
        <w:left w:val="none" w:sz="0" w:space="0" w:color="auto"/>
        <w:bottom w:val="none" w:sz="0" w:space="0" w:color="auto"/>
        <w:right w:val="none" w:sz="0" w:space="0" w:color="auto"/>
      </w:divBdr>
    </w:div>
    <w:div w:id="2090154197">
      <w:bodyDiv w:val="1"/>
      <w:marLeft w:val="0"/>
      <w:marRight w:val="0"/>
      <w:marTop w:val="0"/>
      <w:marBottom w:val="0"/>
      <w:divBdr>
        <w:top w:val="none" w:sz="0" w:space="0" w:color="auto"/>
        <w:left w:val="none" w:sz="0" w:space="0" w:color="auto"/>
        <w:bottom w:val="none" w:sz="0" w:space="0" w:color="auto"/>
        <w:right w:val="none" w:sz="0" w:space="0" w:color="auto"/>
      </w:divBdr>
    </w:div>
    <w:div w:id="2091851881">
      <w:bodyDiv w:val="1"/>
      <w:marLeft w:val="0"/>
      <w:marRight w:val="0"/>
      <w:marTop w:val="0"/>
      <w:marBottom w:val="0"/>
      <w:divBdr>
        <w:top w:val="none" w:sz="0" w:space="0" w:color="auto"/>
        <w:left w:val="none" w:sz="0" w:space="0" w:color="auto"/>
        <w:bottom w:val="none" w:sz="0" w:space="0" w:color="auto"/>
        <w:right w:val="none" w:sz="0" w:space="0" w:color="auto"/>
      </w:divBdr>
    </w:div>
    <w:div w:id="2092500659">
      <w:bodyDiv w:val="1"/>
      <w:marLeft w:val="0"/>
      <w:marRight w:val="0"/>
      <w:marTop w:val="0"/>
      <w:marBottom w:val="0"/>
      <w:divBdr>
        <w:top w:val="none" w:sz="0" w:space="0" w:color="auto"/>
        <w:left w:val="none" w:sz="0" w:space="0" w:color="auto"/>
        <w:bottom w:val="none" w:sz="0" w:space="0" w:color="auto"/>
        <w:right w:val="none" w:sz="0" w:space="0" w:color="auto"/>
      </w:divBdr>
    </w:div>
    <w:div w:id="2094890890">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813627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4716868">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5249926">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3377218">
      <w:bodyDiv w:val="1"/>
      <w:marLeft w:val="0"/>
      <w:marRight w:val="0"/>
      <w:marTop w:val="0"/>
      <w:marBottom w:val="0"/>
      <w:divBdr>
        <w:top w:val="none" w:sz="0" w:space="0" w:color="auto"/>
        <w:left w:val="none" w:sz="0" w:space="0" w:color="auto"/>
        <w:bottom w:val="none" w:sz="0" w:space="0" w:color="auto"/>
        <w:right w:val="none" w:sz="0" w:space="0" w:color="auto"/>
      </w:divBdr>
    </w:div>
    <w:div w:id="2124881740">
      <w:bodyDiv w:val="1"/>
      <w:marLeft w:val="0"/>
      <w:marRight w:val="0"/>
      <w:marTop w:val="0"/>
      <w:marBottom w:val="0"/>
      <w:divBdr>
        <w:top w:val="none" w:sz="0" w:space="0" w:color="auto"/>
        <w:left w:val="none" w:sz="0" w:space="0" w:color="auto"/>
        <w:bottom w:val="none" w:sz="0" w:space="0" w:color="auto"/>
        <w:right w:val="none" w:sz="0" w:space="0" w:color="auto"/>
      </w:divBdr>
    </w:div>
    <w:div w:id="2127580942">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34669838">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40610246">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261923">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B0F3C-AB09-4D29-89A4-14D4CB67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17</Pages>
  <Words>5054</Words>
  <Characters>28811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Admin</cp:lastModifiedBy>
  <cp:revision>41</cp:revision>
  <cp:lastPrinted>2023-01-09T01:45:00Z</cp:lastPrinted>
  <dcterms:created xsi:type="dcterms:W3CDTF">2023-01-09T01:45:00Z</dcterms:created>
  <dcterms:modified xsi:type="dcterms:W3CDTF">2024-03-04T02:38:00Z</dcterms:modified>
</cp:coreProperties>
</file>