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275/2026/TDV_001/VFI-CT.30</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Công ty TNHH Đầu tư Xây dựng và Thương mại Đất Việt</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02/2026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275/2026/TDV_001/VFI-CT.30</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Đầu tư Xây dựng và Thương mại Đất Việt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02/2026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275/2026/TDV_001/VFI-CT.30</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 tháng 2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TNHH Đầu tư Xây dựng và Thương mại Đất Việt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275/2025/0244/VFI-HĐTĐ.21.A</w:t>
      </w:r>
      <w:r w:rsidR="00ED4B3E" w:rsidRPr="00AE0B65">
        <w:rPr>
          <w:spacing w:val="-4"/>
          <w:lang w:val="vi-VN"/>
        </w:rPr>
        <w:t xml:space="preserve"> ký ngày </w:t>
      </w:r>
      <w:r w:rsidR="003C0E35" w:rsidRPr="005541C3">
        <w:rPr>
          <w:color w:val="000000" w:themeColor="text1"/>
          <w:spacing w:val="-4"/>
        </w:rPr>
        <w:t>29 tháng 1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TNHH Đầu tư Xây dựng và Thương mại Đất Việt</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275/2026/TDV_001/VFI-BC.30</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 tháng 2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Bà Lê Thị Liên</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02/2026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02/2026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104.5</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37.000.000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3.866.500.000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3.866.500.000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3.866.500.000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Ba tỷ tám trăm sáu mươi sáu triệu năm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275/2026/TDV_001/VFI-CT.30</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 tháng 2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275/2026/TDV_001/VFI-CT.30</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3 tháng 2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Bà Lê Thị Liên</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02/2026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KDC Nam Ngạn, phường Nếnh, tỉnh Bắc Ninh</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21.210280, 106.096769</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02/2026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HSTD-20260113-0033/HĐTĐ-VFI ngày 28/01/2026 giữa Công ty TNHH Đầu tư XD và TM Đất Việt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1203</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216</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KDC Nam Ngạn, phường Nếnh, tỉnh Bắc Ninh</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104.5</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104.5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12</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12</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21.210280</w:t>
            </w:r>
            <w:r w:rsidR="0009433C" w:rsidRPr="00DA674E">
              <w:rPr>
                <w:color w:val="000000"/>
              </w:rPr>
              <w:t xml:space="preserve">, </w:t>
            </w:r>
            <w:r w:rsidR="0009433C">
              <w:rPr>
                <w:color w:val="000000"/>
              </w:rPr>
              <w:t>106.096769</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66666666667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104.5</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20.9</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KDC Nam Ngạn, phường Nếnh, tỉnh Bắc Ninh</w:t>
            </w:r>
          </w:p>
        </w:tc>
        <w:tc>
          <w:tcPr>
            <w:tcW w:w="1605" w:type="dxa"/>
            <w:vAlign w:val="center"/>
          </w:tcPr>
          <w:p w14:paraId="79F97508" w14:textId="77777777" w:rsidR="004A2C6A" w:rsidRPr="00BA38C2" w:rsidRDefault="004A2C6A" w:rsidP="00DB4CBC">
            <w:pPr>
              <w:jc w:val="center"/>
            </w:pPr>
            <w:r w:rsidRPr="00BA38C2">
              <w:t>KDC Nam Ngạn, phường Nếnh, tỉnh Bắc Ninh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KDC Nam Ngạn, phường Nếnh, tỉnh Bắc Ninh</w:t>
            </w:r>
          </w:p>
        </w:tc>
        <w:tc>
          <w:tcPr>
            <w:tcW w:w="1605" w:type="dxa"/>
            <w:vAlign w:val="center"/>
          </w:tcPr>
          <w:p w14:paraId="79F97508" w14:textId="77777777" w:rsidR="004A2C6A" w:rsidRPr="00BA38C2" w:rsidRDefault="004A2C6A" w:rsidP="00DB4CBC">
            <w:pPr>
              <w:jc w:val="center"/>
            </w:pPr>
            <w:r w:rsidRPr="00BA38C2">
              <w:t>KDC Nam Ngạn, phường Nếnh, tỉnh Bắc Ninh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12</w:t>
            </w:r>
          </w:p>
        </w:tc>
        <w:tc>
          <w:tcPr>
            <w:tcW w:w="1605" w:type="dxa"/>
            <w:vAlign w:val="center"/>
          </w:tcPr>
          <w:p w14:paraId="79F97508" w14:textId="77777777" w:rsidR="004A2C6A" w:rsidRPr="00BA38C2" w:rsidRDefault="004A2C6A" w:rsidP="00DB4CBC">
            <w:pPr>
              <w:jc w:val="center"/>
            </w:pPr>
            <w:r w:rsidRPr="00BA38C2">
              <w:t>12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đô thị, khu phân lô/tái định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104.5</w:t>
            </w:r>
          </w:p>
        </w:tc>
        <w:tc>
          <w:tcPr>
            <w:tcW w:w="1605" w:type="dxa"/>
            <w:vAlign w:val="center"/>
          </w:tcPr>
          <w:p w14:paraId="79F97508" w14:textId="77777777" w:rsidR="004A2C6A" w:rsidRPr="00BA38C2" w:rsidRDefault="004A2C6A" w:rsidP="00DB4CBC">
            <w:pPr>
              <w:jc w:val="center"/>
            </w:pPr>
            <w:r w:rsidRPr="00BA38C2">
              <w:t>104.5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20.9 ✔</w:t>
            </w:r>
          </w:p>
        </w:tc>
        <w:tc>
          <w:tcPr>
            <w:tcW w:w="1605" w:type="dxa"/>
            <w:vAlign w:val="center"/>
          </w:tcPr>
          <w:p w14:paraId="79F97508" w14:textId="77777777" w:rsidR="004A2C6A" w:rsidRPr="00BA38C2" w:rsidRDefault="004A2C6A" w:rsidP="00DB4CBC">
            <w:pPr>
              <w:jc w:val="center"/>
            </w:pPr>
            <w:r w:rsidRPr="00BA38C2">
              <w:t>21.1</w:t>
            </w:r>
          </w:p>
        </w:tc>
        <w:tc>
          <w:tcPr>
            <w:tcW w:w="1371" w:type="dxa"/>
            <w:vAlign w:val="center"/>
          </w:tcPr>
          <w:p w14:paraId="720BC03F" w14:textId="77777777" w:rsidR="004A2C6A" w:rsidRPr="00BA38C2" w:rsidRDefault="004A2C6A" w:rsidP="00DB4CBC">
            <w:pPr>
              <w:jc w:val="center"/>
            </w:pPr>
            <w:r w:rsidRPr="00BA38C2">
              <w:t>0.1</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KDC Nam Ngạn, phường Nếnh, tỉnh Bắc Ninh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Khu dân cư Thôn Nam Ngạn, phường Nếnh, tỉnh Bắc Ninh</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Khu dân cư Đồng Vân, phường Nếnh, tỉnh Bắc Ninh</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Khu đất ở và kinh doanh dịch vụ Quang Châu, phường Nếnh, tỉnh Bắc Ninh</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https://www.facebook.com/groups/bdsvietyenbacgiang/permalink/1384719332984389/</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https://www.facebook.com/groups/bdsvietyenbacgiang/permalink/1414249360031386/</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https://www.facebook.com/groups/batdongsanbacgiang1/permalink/4167284490251038/</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0979.548.086</w:t>
            </w:r>
            <w:r w:rsidR="00FF596C" w:rsidRPr="00FF596C">
              <w:rPr>
                <w:sz w:val="22"/>
                <w:szCs w:val="22"/>
              </w:rPr>
              <w:t xml:space="preserve"> </w:t>
            </w:r>
            <w:r w:rsidR="00FF596C" w:rsidRPr="00FF596C">
              <w:rPr>
                <w:sz w:val="22"/>
                <w:szCs w:val="22"/>
              </w:rPr>
              <w:br/>
              <w:t>(</w:t>
            </w:r>
            <w:r w:rsidR="00C81F6E">
              <w:rPr>
                <w:sz w:val="22"/>
                <w:szCs w:val="22"/>
              </w:rPr>
              <w:t>Sale Ngọc</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0399631659</w:t>
            </w:r>
            <w:r w:rsidR="00FF596C" w:rsidRPr="00FF596C">
              <w:rPr>
                <w:sz w:val="22"/>
                <w:szCs w:val="22"/>
              </w:rPr>
              <w:br/>
            </w:r>
            <w:r w:rsidR="00C81F6E" w:rsidRPr="00FF596C">
              <w:rPr>
                <w:sz w:val="22"/>
                <w:szCs w:val="22"/>
              </w:rPr>
              <w:t>(</w:t>
            </w:r>
            <w:r w:rsidR="00C81F6E">
              <w:rPr>
                <w:sz w:val="22"/>
                <w:szCs w:val="22"/>
              </w:rPr>
              <w:t>Sale Nguyễn Phương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0912788123</w:t>
            </w:r>
            <w:r w:rsidR="00FF596C" w:rsidRPr="00FF596C">
              <w:rPr>
                <w:sz w:val="22"/>
                <w:szCs w:val="22"/>
              </w:rPr>
              <w:br/>
            </w:r>
            <w:r w:rsidR="00C81F6E" w:rsidRPr="00FF596C">
              <w:rPr>
                <w:sz w:val="22"/>
                <w:szCs w:val="22"/>
              </w:rPr>
              <w:t>(</w:t>
            </w:r>
            <w:r w:rsidR="00C81F6E">
              <w:rPr>
                <w:sz w:val="22"/>
                <w:szCs w:val="22"/>
              </w:rPr>
              <w:t>Sale Linh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Quang Châu, Huyện Việt Yên, Tỉnh Bắc Giang, khoảng cách ra đường chính Tài sản tiếp giáp đường nội bộ Khu dân cư Thôn Nam Ngạn, phường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21.210455218936534, 106.09671053769853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Nếnh, Tỉnh Bắc Ninh, khoảng cách ra đường chính Tài sản tiếp giáp đường nội bộ Khu dân cư Đồng Vân,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21.22308560813695, 106.102752682209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Quang Châu, Huyện Việt Yên, Tỉnh Bắc Giang, khoảng cách ra đường chính Tài sản tiếp giáp đường nội bộ Khu đất ở và kinh doanh dịch vụ Quang Châu, phường Nếnh, tỉnh Bắc Ninh;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21.214876432663598, 106.09910038227504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104.5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114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5.000.000.000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4.600.000.000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3.450.000.000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4.550.000.000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4.232.000.000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3.139.500.000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5.000.000.000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4.600.000.000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3.450.000.000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4.550.000.000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4.232.000.000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3.139.500.000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4.550.000.000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4.232.000.000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3.139.500.000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39.912.281</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42.320.000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43.604.167</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4.550.000.000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4.232.000.000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3.139.500.000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39.912.281</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42.320.000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43.604.167</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39.912.281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42.320.000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43.604.167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39.912.281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42.320.000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43.604.167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39.912.281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42.320.000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43.604.167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Quang Châu, Huyện Việt Yên, Tỉnh Bắc Giang, khoảng cách ra đường chính Tài sản tiếp giáp đường nội bộ Khu dân cư Thôn Nam Ngạn, phường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21.210455218936534, 106.09671053769853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Nếnh, Tỉnh Bắc Ninh, khoảng cách ra đường chính Tài sản tiếp giáp đường nội bộ Khu dân cư Đồng Vân,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21.22308560813695, 106.102752682209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Quang Châu, Huyện Việt Yên, Tỉnh Bắc Giang, khoảng cách ra đường chính Tài sản tiếp giáp đường nội bộ Khu đất ở và kinh doanh dịch vụ Quang Châu, phường Nếnh, tỉnh Bắc Ninh;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21.214876432663598, 106.09910038227504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-2.116.000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-2.180.208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39.912.281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41.423.959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39.912.281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41.423.959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39.912.281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41.423.959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104.5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114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-2.180.208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39.912.281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39.243.751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-1.995.614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2.180.208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37.916.667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41.423.959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37.916.667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41.423.959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37.916.667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41.423.959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37.916.667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40.204.000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41.423.959</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37.916.667</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35.972.000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37.063.542</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36.984.070</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2.52%</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-2.74%</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0.21%</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1.995.614</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6.348.000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10.901.041</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1.995.614</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6.348.000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6.540.625</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-2.74</w:t>
      </w:r>
      <w:r w:rsidRPr="00AE0B65">
        <w:t xml:space="preserve">% </w:t>
      </w:r>
      <w:proofErr w:type="spellStart"/>
      <w:r w:rsidRPr="00AE0B65">
        <w:t>đến</w:t>
      </w:r>
      <w:proofErr w:type="spellEnd"/>
      <w:r w:rsidR="00AB735E">
        <w:t xml:space="preserve"> </w:t>
      </w:r>
      <w:r w:rsidRPr="00AE0B65">
        <w:t xml:space="preserve"> </w:t>
      </w:r>
      <w:r w:rsidR="00AB735E">
        <w:t>2.52</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37.916.667</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12.641.417</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35.972.000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11.989.468</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37.063.542</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12.353.279</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36.984.164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37.000.000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37.000.000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02/2026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104.5</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37.000.000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3.866.500.000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3.866.500.000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3.866.500.000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Ba tỷ tám trăm sáu mươi sáu triệu năm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275/2026/TDV_001/VFI-CT.30</w:t>
      </w:r>
      <w:r w:rsidRPr="003C613A">
        <w:rPr>
          <w:color w:val="FF0000"/>
          <w:lang w:val="vi-VN"/>
        </w:rPr>
        <w:t xml:space="preserve"> </w:t>
      </w:r>
      <w:r w:rsidR="009F0570" w:rsidRPr="003D369D">
        <w:rPr>
          <w:color w:val="000000" w:themeColor="text1"/>
        </w:rPr>
        <w:t>ngày 2 tháng 2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Trương Thị Diệp</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275/2026/TDV_001/VFI-BC.30</w:t>
      </w:r>
      <w:r w:rsidR="00455B92" w:rsidRPr="00AE0B65">
        <w:rPr>
          <w:i/>
          <w:lang w:val="pt-BR"/>
        </w:rPr>
        <w:t xml:space="preserve"> </w:t>
      </w:r>
      <w:r w:rsidR="00455B92">
        <w:rPr>
          <w:i/>
          <w:lang w:val="pt-BR"/>
        </w:rPr>
        <w:t>2 tháng 2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24"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275/2026/TDV_001/VFI-BC.30</w:t>
      </w:r>
      <w:r w:rsidRPr="00AE0B65">
        <w:rPr>
          <w:i/>
          <w:lang w:val="pt-BR"/>
        </w:rPr>
        <w:t xml:space="preserve"> </w:t>
      </w:r>
      <w:r w:rsidR="00445442">
        <w:rPr>
          <w:i/>
          <w:lang w:val="pt-BR"/>
        </w:rPr>
        <w:t>2 tháng 2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https://www.facebook.com/groups/bdsvietyenbacgiang/permalink/1384719332984389/</w:t>
            </w:r>
            <w:r w:rsidRPr="0082135F">
              <w:rPr>
                <w:color w:val="000000" w:themeColor="text1"/>
                <w:sz w:val="22"/>
                <w:szCs w:val="22"/>
              </w:rPr>
              <w:br/>
              <w:t>0979.548.086</w:t>
            </w:r>
            <w:r w:rsidRPr="0082135F">
              <w:rPr>
                <w:sz w:val="22"/>
                <w:szCs w:val="22"/>
              </w:rPr>
              <w:t xml:space="preserve"> </w:t>
            </w:r>
            <w:r w:rsidRPr="0082135F">
              <w:rPr>
                <w:sz w:val="22"/>
                <w:szCs w:val="22"/>
              </w:rPr>
              <w:br/>
              <w:t>(Sale Ngọc</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5.000.000.000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4.550.000.000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01/2026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(114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Quang Châu, Huyện Việt Yên, Tỉnh Bắc Giang, khoảng cách ra đường chính Tài sản tiếp giáp đường nội bộ Khu dân cư Thôn Nam Ngạn, phường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21.210455218936534, 106.09671053769853</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114</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6</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Ngõ cụt</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44.79865771812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44.79865771812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https://www.facebook.com/groups/bdsvietyenbacgiang/permalink/1414249360031386/</w:t>
            </w:r>
            <w:r w:rsidRPr="0082135F">
              <w:rPr>
                <w:color w:val="000000" w:themeColor="text1"/>
                <w:sz w:val="22"/>
                <w:szCs w:val="22"/>
              </w:rPr>
              <w:br/>
              <w:t>0399631659</w:t>
            </w:r>
            <w:r w:rsidRPr="0082135F">
              <w:rPr>
                <w:sz w:val="22"/>
                <w:szCs w:val="22"/>
              </w:rPr>
              <w:t xml:space="preserve"> </w:t>
            </w:r>
            <w:r w:rsidRPr="0082135F">
              <w:rPr>
                <w:sz w:val="22"/>
                <w:szCs w:val="22"/>
              </w:rPr>
              <w:br/>
              <w:t>(Sale Nguyễn Phương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4.600.000.000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4.232.000.000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01/2026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(100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Nếnh, Tỉnh Bắc Ninh, khoảng cách ra đường chính Tài sản tiếp giáp đường nội bộ Khu dân cư Đồng Vân,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21.22308560813695, 106.102752682209</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100</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49.36998854525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49.36998854525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https://www.facebook.com/groups/batdongsanbacgiang1/permalink/4167284490251038/</w:t>
            </w:r>
            <w:r w:rsidRPr="0082135F">
              <w:rPr>
                <w:color w:val="000000" w:themeColor="text1"/>
                <w:sz w:val="22"/>
                <w:szCs w:val="22"/>
              </w:rPr>
              <w:br/>
            </w:r>
            <w:r w:rsidRPr="0082135F">
              <w:rPr>
                <w:sz w:val="22"/>
                <w:szCs w:val="22"/>
              </w:rPr>
              <w:t xml:space="preserve">SĐT: </w:t>
            </w:r>
            <w:r w:rsidRPr="0082135F">
              <w:rPr>
                <w:color w:val="000000" w:themeColor="text1"/>
                <w:sz w:val="22"/>
                <w:szCs w:val="22"/>
              </w:rPr>
              <w:t>0912788123</w:t>
            </w:r>
            <w:r w:rsidRPr="0082135F">
              <w:rPr>
                <w:sz w:val="22"/>
                <w:szCs w:val="22"/>
              </w:rPr>
              <w:t xml:space="preserve"> </w:t>
            </w:r>
            <w:r w:rsidRPr="0082135F">
              <w:rPr>
                <w:sz w:val="22"/>
                <w:szCs w:val="22"/>
              </w:rPr>
              <w:br/>
              <w:t>(Sale Linh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3.450.000.000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3.139.500.000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01/2026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(72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Quang Châu, Huyện Việt Yên, Tỉnh Bắc Giang, khoảng cách ra đường chính Tài sản tiếp giáp đường nội bộ Khu đất ở và kinh doanh dịch vụ Quang Châu, phường Nếnh, tỉnh Bắc Ninh;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21.214876432663598, 106.09910038227504</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72</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4</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33.24205914567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33.2420591456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